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296B" w14:textId="77777777" w:rsidR="00B349FA" w:rsidRPr="0064383E" w:rsidRDefault="00D42265"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t xml:space="preserve">Target journal: Europace </w:t>
      </w:r>
    </w:p>
    <w:p w14:paraId="5140D2DE" w14:textId="7B27CDDA" w:rsidR="001C70EA" w:rsidRPr="0064383E" w:rsidRDefault="00F47B52"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t>E</w:t>
      </w:r>
      <w:r w:rsidR="00926B44" w:rsidRPr="0064383E">
        <w:rPr>
          <w:rFonts w:ascii="Times New Roman" w:hAnsi="Times New Roman"/>
          <w:b/>
          <w:bCs/>
          <w:sz w:val="24"/>
          <w:szCs w:val="24"/>
          <w:lang w:val="en-GB" w:eastAsia="es-ES_tradnl"/>
        </w:rPr>
        <w:t xml:space="preserve">uropean </w:t>
      </w:r>
      <w:r w:rsidRPr="0064383E">
        <w:rPr>
          <w:rFonts w:ascii="Times New Roman" w:hAnsi="Times New Roman"/>
          <w:b/>
          <w:bCs/>
          <w:sz w:val="24"/>
          <w:szCs w:val="24"/>
          <w:lang w:val="en-GB" w:eastAsia="es-ES_tradnl"/>
        </w:rPr>
        <w:t>S</w:t>
      </w:r>
      <w:r w:rsidR="00926B44" w:rsidRPr="0064383E">
        <w:rPr>
          <w:rFonts w:ascii="Times New Roman" w:hAnsi="Times New Roman"/>
          <w:b/>
          <w:bCs/>
          <w:sz w:val="24"/>
          <w:szCs w:val="24"/>
          <w:lang w:val="en-GB" w:eastAsia="es-ES_tradnl"/>
        </w:rPr>
        <w:t xml:space="preserve">ociety of </w:t>
      </w:r>
      <w:r w:rsidR="00B82275" w:rsidRPr="0064383E">
        <w:rPr>
          <w:rFonts w:ascii="Times New Roman" w:hAnsi="Times New Roman"/>
          <w:b/>
          <w:bCs/>
          <w:sz w:val="24"/>
          <w:szCs w:val="24"/>
          <w:lang w:val="en-GB" w:eastAsia="es-ES_tradnl"/>
        </w:rPr>
        <w:t>Cardiology</w:t>
      </w:r>
      <w:r w:rsidRPr="0064383E">
        <w:rPr>
          <w:rFonts w:ascii="Times New Roman" w:hAnsi="Times New Roman"/>
          <w:b/>
          <w:bCs/>
          <w:sz w:val="24"/>
          <w:szCs w:val="24"/>
          <w:lang w:val="en-GB" w:eastAsia="es-ES_tradnl"/>
        </w:rPr>
        <w:t xml:space="preserve"> </w:t>
      </w:r>
      <w:r w:rsidR="00E65867" w:rsidRPr="0064383E">
        <w:rPr>
          <w:rFonts w:ascii="Times New Roman" w:hAnsi="Times New Roman"/>
          <w:b/>
          <w:bCs/>
          <w:sz w:val="24"/>
          <w:szCs w:val="24"/>
          <w:lang w:val="en-GB" w:eastAsia="es-ES_tradnl"/>
        </w:rPr>
        <w:t xml:space="preserve">Quality </w:t>
      </w:r>
      <w:r w:rsidR="00B82275" w:rsidRPr="0064383E">
        <w:rPr>
          <w:rFonts w:ascii="Times New Roman" w:hAnsi="Times New Roman"/>
          <w:b/>
          <w:bCs/>
          <w:sz w:val="24"/>
          <w:szCs w:val="24"/>
          <w:lang w:val="en-GB" w:eastAsia="es-ES_tradnl"/>
        </w:rPr>
        <w:t>I</w:t>
      </w:r>
      <w:r w:rsidR="00E65867" w:rsidRPr="0064383E">
        <w:rPr>
          <w:rFonts w:ascii="Times New Roman" w:hAnsi="Times New Roman"/>
          <w:b/>
          <w:bCs/>
          <w:sz w:val="24"/>
          <w:szCs w:val="24"/>
          <w:lang w:val="en-GB" w:eastAsia="es-ES_tradnl"/>
        </w:rPr>
        <w:t xml:space="preserve">ndicators for </w:t>
      </w:r>
      <w:r w:rsidR="001C70EA" w:rsidRPr="0064383E">
        <w:rPr>
          <w:rFonts w:ascii="Times New Roman" w:hAnsi="Times New Roman"/>
          <w:b/>
          <w:bCs/>
          <w:sz w:val="24"/>
          <w:szCs w:val="24"/>
          <w:lang w:val="en-GB" w:eastAsia="es-ES_tradnl"/>
        </w:rPr>
        <w:t xml:space="preserve">the </w:t>
      </w:r>
      <w:r w:rsidR="00D42265" w:rsidRPr="0064383E">
        <w:rPr>
          <w:rFonts w:ascii="Times New Roman" w:hAnsi="Times New Roman"/>
          <w:b/>
          <w:bCs/>
          <w:sz w:val="24"/>
          <w:szCs w:val="24"/>
          <w:lang w:val="en-GB" w:eastAsia="es-ES_tradnl"/>
        </w:rPr>
        <w:t>management of patients with ventricular arrhythmias and the prevention of sudden cardiac death</w:t>
      </w:r>
      <w:r w:rsidR="00E541B2" w:rsidRPr="0064383E">
        <w:rPr>
          <w:rFonts w:ascii="Times New Roman" w:hAnsi="Times New Roman"/>
          <w:b/>
          <w:bCs/>
          <w:sz w:val="24"/>
          <w:szCs w:val="24"/>
          <w:lang w:val="en-GB" w:eastAsia="es-ES_tradnl"/>
        </w:rPr>
        <w:t>.</w:t>
      </w:r>
    </w:p>
    <w:p w14:paraId="3205B02D" w14:textId="1F28277D" w:rsidR="00BE71D4" w:rsidRPr="0064383E" w:rsidRDefault="00F47B52"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Developed by t</w:t>
      </w:r>
      <w:r w:rsidR="004041B7" w:rsidRPr="0064383E">
        <w:rPr>
          <w:rFonts w:ascii="Times New Roman" w:hAnsi="Times New Roman"/>
          <w:sz w:val="24"/>
          <w:szCs w:val="24"/>
          <w:lang w:val="en-GB" w:eastAsia="es-ES_tradnl"/>
        </w:rPr>
        <w:t xml:space="preserve">he </w:t>
      </w:r>
      <w:r w:rsidR="0072335B" w:rsidRPr="0064383E">
        <w:rPr>
          <w:rFonts w:ascii="Times New Roman" w:hAnsi="Times New Roman"/>
          <w:sz w:val="24"/>
          <w:szCs w:val="24"/>
          <w:lang w:val="en-GB" w:eastAsia="es-ES_tradnl"/>
        </w:rPr>
        <w:t>Working Group</w:t>
      </w:r>
      <w:r w:rsidR="00BE71D4" w:rsidRPr="0064383E">
        <w:rPr>
          <w:rFonts w:ascii="Times New Roman" w:hAnsi="Times New Roman"/>
          <w:sz w:val="24"/>
          <w:szCs w:val="24"/>
          <w:lang w:val="en-GB" w:eastAsia="es-ES_tradnl"/>
        </w:rPr>
        <w:t xml:space="preserve"> </w:t>
      </w:r>
      <w:r w:rsidR="006B597E" w:rsidRPr="0064383E">
        <w:rPr>
          <w:rFonts w:ascii="Times New Roman" w:hAnsi="Times New Roman"/>
          <w:sz w:val="24"/>
          <w:szCs w:val="24"/>
          <w:lang w:val="en-GB" w:eastAsia="es-ES_tradnl"/>
        </w:rPr>
        <w:t xml:space="preserve">for </w:t>
      </w:r>
      <w:r w:rsidR="00D42265" w:rsidRPr="0064383E">
        <w:rPr>
          <w:rFonts w:ascii="Times New Roman" w:hAnsi="Times New Roman"/>
          <w:sz w:val="24"/>
          <w:szCs w:val="24"/>
          <w:lang w:val="en-GB" w:eastAsia="es-ES_tradnl"/>
        </w:rPr>
        <w:t xml:space="preserve">Ventricular Arrhythmias and the Prevention of Sudden Cardiac Death </w:t>
      </w:r>
      <w:r w:rsidR="006B597E" w:rsidRPr="0064383E">
        <w:rPr>
          <w:rFonts w:ascii="Times New Roman" w:hAnsi="Times New Roman"/>
          <w:sz w:val="24"/>
          <w:szCs w:val="24"/>
          <w:lang w:val="en-GB" w:eastAsia="es-ES_tradnl"/>
        </w:rPr>
        <w:t xml:space="preserve">Quality Indicators </w:t>
      </w:r>
      <w:r w:rsidRPr="0064383E">
        <w:rPr>
          <w:rFonts w:ascii="Times New Roman" w:hAnsi="Times New Roman"/>
          <w:sz w:val="24"/>
          <w:szCs w:val="24"/>
          <w:lang w:val="en-GB" w:eastAsia="es-ES_tradnl"/>
        </w:rPr>
        <w:t>in collaboration with</w:t>
      </w:r>
      <w:r w:rsidR="00BE71D4" w:rsidRPr="0064383E">
        <w:rPr>
          <w:rFonts w:ascii="Times New Roman" w:hAnsi="Times New Roman"/>
          <w:sz w:val="24"/>
          <w:szCs w:val="24"/>
          <w:lang w:val="en-GB" w:eastAsia="es-ES_tradnl"/>
        </w:rPr>
        <w:t xml:space="preserve"> the </w:t>
      </w:r>
      <w:r w:rsidR="00D42265" w:rsidRPr="0064383E">
        <w:rPr>
          <w:rFonts w:ascii="Times New Roman" w:hAnsi="Times New Roman"/>
          <w:sz w:val="24"/>
          <w:szCs w:val="24"/>
          <w:lang w:val="en-GB" w:eastAsia="es-ES_tradnl"/>
        </w:rPr>
        <w:t>European Heart Rhythm</w:t>
      </w:r>
      <w:r w:rsidR="00920CA6" w:rsidRPr="0064383E">
        <w:rPr>
          <w:rFonts w:ascii="Times New Roman" w:hAnsi="Times New Roman"/>
          <w:sz w:val="24"/>
          <w:szCs w:val="24"/>
          <w:lang w:val="en-GB" w:eastAsia="es-ES_tradnl"/>
        </w:rPr>
        <w:t xml:space="preserve"> Association of the </w:t>
      </w:r>
      <w:r w:rsidR="00BE71D4" w:rsidRPr="0064383E">
        <w:rPr>
          <w:rFonts w:ascii="Times New Roman" w:hAnsi="Times New Roman"/>
          <w:sz w:val="24"/>
          <w:szCs w:val="24"/>
          <w:lang w:val="en-GB" w:eastAsia="es-ES_tradnl"/>
        </w:rPr>
        <w:t>European Society of Cardiology</w:t>
      </w:r>
      <w:r w:rsidR="00920CA6" w:rsidRPr="0064383E">
        <w:rPr>
          <w:rFonts w:ascii="Times New Roman" w:hAnsi="Times New Roman"/>
          <w:sz w:val="24"/>
          <w:szCs w:val="24"/>
          <w:lang w:val="en-GB" w:eastAsia="es-ES_tradnl"/>
        </w:rPr>
        <w:t>.</w:t>
      </w:r>
    </w:p>
    <w:p w14:paraId="235A5B8C" w14:textId="631659AE" w:rsidR="00DF0F05" w:rsidRPr="00E63091" w:rsidRDefault="00DF0F05" w:rsidP="00B349FA">
      <w:pPr>
        <w:pStyle w:val="NoSpacing"/>
        <w:spacing w:line="480" w:lineRule="auto"/>
        <w:jc w:val="both"/>
        <w:rPr>
          <w:rFonts w:ascii="Times New Roman" w:hAnsi="Times New Roman"/>
          <w:sz w:val="14"/>
          <w:szCs w:val="24"/>
          <w:lang w:val="en-GB" w:eastAsia="es-ES_tradnl"/>
        </w:rPr>
      </w:pPr>
    </w:p>
    <w:p w14:paraId="6B7B5EAC" w14:textId="037DA520" w:rsidR="001F620A" w:rsidRPr="0064383E" w:rsidRDefault="001F620A"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t>Authors</w:t>
      </w:r>
    </w:p>
    <w:p w14:paraId="74C01300" w14:textId="27A64518" w:rsidR="00DF0F05" w:rsidRPr="0064383E" w:rsidRDefault="00DF0F05" w:rsidP="00B349FA">
      <w:pPr>
        <w:pStyle w:val="NoSpacing"/>
        <w:spacing w:line="480" w:lineRule="auto"/>
        <w:jc w:val="both"/>
        <w:rPr>
          <w:rFonts w:ascii="Times New Roman" w:hAnsi="Times New Roman"/>
          <w:sz w:val="24"/>
          <w:szCs w:val="24"/>
          <w:vertAlign w:val="superscript"/>
          <w:lang w:val="en-GB" w:eastAsia="es-ES_tradnl"/>
        </w:rPr>
      </w:pPr>
      <w:r w:rsidRPr="0064383E">
        <w:rPr>
          <w:rFonts w:ascii="Times New Roman" w:hAnsi="Times New Roman"/>
          <w:sz w:val="24"/>
          <w:szCs w:val="24"/>
          <w:lang w:val="en-GB" w:eastAsia="es-ES_tradnl"/>
        </w:rPr>
        <w:t>Suleman Aktaa</w:t>
      </w:r>
      <w:r w:rsidR="00FA03CF" w:rsidRPr="0064383E">
        <w:rPr>
          <w:rFonts w:ascii="Times New Roman" w:hAnsi="Times New Roman"/>
          <w:sz w:val="24"/>
          <w:szCs w:val="24"/>
          <w:vertAlign w:val="superscript"/>
          <w:lang w:val="en-GB" w:eastAsia="es-ES_tradnl"/>
        </w:rPr>
        <w:t>1,2</w:t>
      </w:r>
      <w:r w:rsidR="005F59B2" w:rsidRPr="0064383E">
        <w:rPr>
          <w:rFonts w:ascii="Times New Roman" w:hAnsi="Times New Roman"/>
          <w:sz w:val="24"/>
          <w:szCs w:val="24"/>
          <w:vertAlign w:val="superscript"/>
          <w:lang w:val="en-GB" w:eastAsia="es-ES_tradnl"/>
        </w:rPr>
        <w:t>,</w:t>
      </w:r>
      <w:r w:rsidR="00FA03CF" w:rsidRPr="0064383E">
        <w:rPr>
          <w:rFonts w:ascii="Times New Roman" w:hAnsi="Times New Roman"/>
          <w:sz w:val="24"/>
          <w:szCs w:val="24"/>
          <w:vertAlign w:val="superscript"/>
          <w:lang w:val="en-GB" w:eastAsia="es-ES_tradnl"/>
        </w:rPr>
        <w:t>3</w:t>
      </w:r>
      <w:r w:rsidRPr="0064383E">
        <w:rPr>
          <w:rFonts w:ascii="Times New Roman" w:hAnsi="Times New Roman"/>
          <w:sz w:val="24"/>
          <w:szCs w:val="24"/>
          <w:vertAlign w:val="superscript"/>
          <w:lang w:val="en-GB" w:eastAsia="es-ES_tradnl"/>
        </w:rPr>
        <w:t>,</w:t>
      </w:r>
      <w:r w:rsidR="00CB570C" w:rsidRPr="0064383E">
        <w:rPr>
          <w:rFonts w:ascii="Times New Roman" w:hAnsi="Times New Roman"/>
          <w:sz w:val="24"/>
          <w:szCs w:val="24"/>
          <w:vertAlign w:val="superscript"/>
          <w:lang w:val="en-GB" w:eastAsia="es-ES_tradnl"/>
        </w:rPr>
        <w:t>*</w:t>
      </w:r>
      <w:r w:rsidR="00E207B8" w:rsidRPr="0064383E">
        <w:rPr>
          <w:rFonts w:ascii="Times New Roman" w:hAnsi="Times New Roman"/>
          <w:sz w:val="24"/>
          <w:szCs w:val="24"/>
          <w:lang w:val="en-GB" w:eastAsia="es-ES_tradnl"/>
        </w:rPr>
        <w:t xml:space="preserve">, </w:t>
      </w:r>
      <w:r w:rsidRPr="0064383E">
        <w:rPr>
          <w:rFonts w:ascii="Times New Roman" w:hAnsi="Times New Roman"/>
          <w:sz w:val="24"/>
          <w:szCs w:val="24"/>
          <w:lang w:val="en-GB" w:eastAsia="es-ES_tradnl"/>
        </w:rPr>
        <w:t>Stylianos Tzeis</w:t>
      </w:r>
      <w:r w:rsidR="00FA03CF" w:rsidRPr="0064383E">
        <w:rPr>
          <w:rFonts w:ascii="Times New Roman" w:hAnsi="Times New Roman"/>
          <w:sz w:val="24"/>
          <w:szCs w:val="24"/>
          <w:vertAlign w:val="superscript"/>
          <w:lang w:val="en-GB" w:eastAsia="es-ES_tradnl"/>
        </w:rPr>
        <w:t>4</w:t>
      </w:r>
      <w:r w:rsidRPr="0064383E">
        <w:rPr>
          <w:rFonts w:ascii="Times New Roman" w:hAnsi="Times New Roman"/>
          <w:sz w:val="24"/>
          <w:szCs w:val="24"/>
          <w:vertAlign w:val="superscript"/>
          <w:lang w:val="en-GB" w:eastAsia="es-ES_tradnl"/>
        </w:rPr>
        <w:t>,</w:t>
      </w:r>
      <w:r w:rsidR="00CB570C" w:rsidRPr="0064383E">
        <w:rPr>
          <w:rFonts w:ascii="Times New Roman" w:hAnsi="Times New Roman"/>
          <w:sz w:val="24"/>
          <w:szCs w:val="24"/>
          <w:vertAlign w:val="superscript"/>
          <w:lang w:val="en-GB" w:eastAsia="es-ES_tradnl"/>
        </w:rPr>
        <w:t>*</w:t>
      </w:r>
      <w:r w:rsidR="00E207B8" w:rsidRPr="0064383E">
        <w:rPr>
          <w:rFonts w:ascii="Times New Roman" w:hAnsi="Times New Roman"/>
          <w:sz w:val="24"/>
          <w:szCs w:val="24"/>
          <w:vertAlign w:val="superscript"/>
          <w:lang w:val="en-GB" w:eastAsia="es-ES_tradnl"/>
        </w:rPr>
        <w:t>,</w:t>
      </w:r>
      <w:r w:rsidRPr="0064383E">
        <w:rPr>
          <w:rFonts w:ascii="Times New Roman" w:hAnsi="Times New Roman"/>
          <w:sz w:val="24"/>
          <w:szCs w:val="24"/>
          <w:vertAlign w:val="superscript"/>
          <w:lang w:val="en-GB" w:eastAsia="es-ES_tradnl"/>
        </w:rPr>
        <w:t>†</w:t>
      </w:r>
      <w:r w:rsidR="00E207B8" w:rsidRPr="0064383E">
        <w:rPr>
          <w:rFonts w:ascii="Times New Roman" w:hAnsi="Times New Roman"/>
          <w:sz w:val="24"/>
          <w:szCs w:val="24"/>
          <w:lang w:val="en-GB" w:eastAsia="es-ES_tradnl"/>
        </w:rPr>
        <w:t>,</w:t>
      </w:r>
      <w:r w:rsidR="00E207B8" w:rsidRPr="0064383E">
        <w:rPr>
          <w:rFonts w:ascii="Times New Roman" w:hAnsi="Times New Roman"/>
          <w:sz w:val="24"/>
          <w:szCs w:val="24"/>
          <w:vertAlign w:val="superscript"/>
          <w:lang w:val="en-GB" w:eastAsia="es-ES_tradnl"/>
        </w:rPr>
        <w:t xml:space="preserve"> </w:t>
      </w:r>
      <w:r w:rsidRPr="0064383E">
        <w:rPr>
          <w:rFonts w:ascii="Times New Roman" w:hAnsi="Times New Roman"/>
          <w:sz w:val="24"/>
          <w:szCs w:val="24"/>
          <w:lang w:val="en-GB" w:eastAsia="es-ES_tradnl"/>
        </w:rPr>
        <w:t>Chris P</w:t>
      </w:r>
      <w:r w:rsidR="0062219C" w:rsidRPr="0064383E">
        <w:rPr>
          <w:rFonts w:ascii="Times New Roman" w:hAnsi="Times New Roman"/>
          <w:sz w:val="24"/>
          <w:szCs w:val="24"/>
          <w:lang w:val="en-GB" w:eastAsia="es-ES_tradnl"/>
        </w:rPr>
        <w:t>.</w:t>
      </w:r>
      <w:r w:rsidRPr="0064383E">
        <w:rPr>
          <w:rFonts w:ascii="Times New Roman" w:hAnsi="Times New Roman"/>
          <w:sz w:val="24"/>
          <w:szCs w:val="24"/>
          <w:lang w:val="en-GB" w:eastAsia="es-ES_tradnl"/>
        </w:rPr>
        <w:t xml:space="preserve"> Gale</w:t>
      </w:r>
      <w:r w:rsidR="00FA03CF" w:rsidRPr="0064383E">
        <w:rPr>
          <w:rFonts w:ascii="Times New Roman" w:hAnsi="Times New Roman"/>
          <w:sz w:val="24"/>
          <w:szCs w:val="24"/>
          <w:vertAlign w:val="superscript"/>
          <w:lang w:val="en-GB" w:eastAsia="es-ES_tradnl"/>
        </w:rPr>
        <w:t>1,2</w:t>
      </w:r>
      <w:r w:rsidR="005F59B2" w:rsidRPr="0064383E">
        <w:rPr>
          <w:rFonts w:ascii="Times New Roman" w:hAnsi="Times New Roman"/>
          <w:sz w:val="24"/>
          <w:szCs w:val="24"/>
          <w:vertAlign w:val="superscript"/>
          <w:lang w:val="en-GB" w:eastAsia="es-ES_tradnl"/>
        </w:rPr>
        <w:t>,</w:t>
      </w:r>
      <w:r w:rsidR="00FA03CF" w:rsidRPr="0064383E">
        <w:rPr>
          <w:rFonts w:ascii="Times New Roman" w:hAnsi="Times New Roman"/>
          <w:sz w:val="24"/>
          <w:szCs w:val="24"/>
          <w:vertAlign w:val="superscript"/>
          <w:lang w:val="en-GB" w:eastAsia="es-ES_tradnl"/>
        </w:rPr>
        <w:t>3</w:t>
      </w:r>
      <w:r w:rsidRPr="0064383E">
        <w:rPr>
          <w:rFonts w:ascii="Times New Roman" w:hAnsi="Times New Roman"/>
          <w:sz w:val="24"/>
          <w:szCs w:val="24"/>
          <w:lang w:val="en-GB" w:eastAsia="es-ES_tradnl"/>
        </w:rPr>
        <w:t xml:space="preserve">, </w:t>
      </w:r>
      <w:r w:rsidRPr="0064383E">
        <w:rPr>
          <w:rFonts w:ascii="Times New Roman" w:hAnsi="Times New Roman"/>
          <w:color w:val="000000"/>
          <w:sz w:val="24"/>
          <w:szCs w:val="24"/>
          <w:lang w:val="en-GB"/>
        </w:rPr>
        <w:t xml:space="preserve">Michael </w:t>
      </w:r>
      <w:r w:rsidR="00F10F5A" w:rsidRPr="0064383E">
        <w:rPr>
          <w:rFonts w:ascii="Times New Roman" w:hAnsi="Times New Roman"/>
          <w:color w:val="000000"/>
          <w:sz w:val="24"/>
          <w:szCs w:val="24"/>
          <w:lang w:val="en-GB"/>
        </w:rPr>
        <w:t xml:space="preserve">J. </w:t>
      </w:r>
      <w:r w:rsidRPr="0064383E">
        <w:rPr>
          <w:rFonts w:ascii="Times New Roman" w:hAnsi="Times New Roman"/>
          <w:color w:val="000000"/>
          <w:sz w:val="24"/>
          <w:szCs w:val="24"/>
          <w:lang w:val="en-GB"/>
        </w:rPr>
        <w:t>Ackerman</w:t>
      </w:r>
      <w:r w:rsidR="00FA03CF" w:rsidRPr="0064383E">
        <w:rPr>
          <w:rFonts w:ascii="Times New Roman" w:hAnsi="Times New Roman"/>
          <w:color w:val="000000"/>
          <w:sz w:val="24"/>
          <w:szCs w:val="24"/>
          <w:vertAlign w:val="superscript"/>
          <w:lang w:val="en-GB"/>
        </w:rPr>
        <w:t>5</w:t>
      </w:r>
      <w:r w:rsidRPr="0064383E">
        <w:rPr>
          <w:rFonts w:ascii="Times New Roman" w:hAnsi="Times New Roman"/>
          <w:sz w:val="24"/>
          <w:szCs w:val="24"/>
          <w:lang w:val="en-GB" w:eastAsia="es-ES_tradnl"/>
        </w:rPr>
        <w:t>, Elena</w:t>
      </w:r>
      <w:r w:rsidR="00C562F6" w:rsidRPr="0064383E">
        <w:rPr>
          <w:rFonts w:ascii="Times New Roman" w:hAnsi="Times New Roman"/>
          <w:sz w:val="24"/>
          <w:szCs w:val="24"/>
          <w:lang w:val="en-GB" w:eastAsia="es-ES_tradnl"/>
        </w:rPr>
        <w:t xml:space="preserve"> Arbelo</w:t>
      </w:r>
      <w:r w:rsidR="00FA03CF" w:rsidRPr="0064383E">
        <w:rPr>
          <w:rFonts w:ascii="Times New Roman" w:hAnsi="Times New Roman"/>
          <w:sz w:val="24"/>
          <w:szCs w:val="24"/>
          <w:vertAlign w:val="superscript"/>
          <w:lang w:val="en-GB" w:eastAsia="es-ES_tradnl"/>
        </w:rPr>
        <w:t>6</w:t>
      </w:r>
      <w:r w:rsidR="0011100B" w:rsidRPr="0064383E">
        <w:rPr>
          <w:rFonts w:ascii="Times New Roman" w:hAnsi="Times New Roman"/>
          <w:sz w:val="24"/>
          <w:szCs w:val="24"/>
          <w:vertAlign w:val="superscript"/>
          <w:lang w:val="en-GB" w:eastAsia="es-ES_tradnl"/>
        </w:rPr>
        <w:t>-</w:t>
      </w:r>
      <w:r w:rsidR="005F59B2" w:rsidRPr="0064383E">
        <w:rPr>
          <w:rFonts w:ascii="Times New Roman" w:hAnsi="Times New Roman"/>
          <w:sz w:val="24"/>
          <w:szCs w:val="24"/>
          <w:vertAlign w:val="superscript"/>
          <w:lang w:val="en-GB" w:eastAsia="es-ES_tradnl"/>
        </w:rPr>
        <w:t>8</w:t>
      </w:r>
      <w:r w:rsidR="00E207B8" w:rsidRPr="0064383E">
        <w:rPr>
          <w:rFonts w:ascii="Times New Roman" w:hAnsi="Times New Roman"/>
          <w:sz w:val="24"/>
          <w:szCs w:val="24"/>
          <w:lang w:val="en-GB" w:eastAsia="es-ES_tradnl"/>
        </w:rPr>
        <w:t xml:space="preserve">, </w:t>
      </w:r>
      <w:r w:rsidR="00C562F6" w:rsidRPr="0064383E">
        <w:rPr>
          <w:rFonts w:ascii="Times New Roman" w:hAnsi="Times New Roman"/>
          <w:sz w:val="24"/>
          <w:szCs w:val="24"/>
          <w:lang w:val="en-GB" w:eastAsia="es-ES_tradnl"/>
        </w:rPr>
        <w:t xml:space="preserve">Elijah </w:t>
      </w:r>
      <w:r w:rsidR="0062219C" w:rsidRPr="0064383E">
        <w:rPr>
          <w:rFonts w:ascii="Times New Roman" w:hAnsi="Times New Roman"/>
          <w:sz w:val="24"/>
          <w:szCs w:val="24"/>
          <w:lang w:val="en-GB" w:eastAsia="es-ES_tradnl"/>
        </w:rPr>
        <w:t xml:space="preserve">R. </w:t>
      </w:r>
      <w:r w:rsidR="001A4A76" w:rsidRPr="0064383E">
        <w:rPr>
          <w:rFonts w:ascii="Times New Roman" w:hAnsi="Times New Roman"/>
          <w:sz w:val="24"/>
          <w:szCs w:val="24"/>
          <w:lang w:val="en-GB" w:eastAsia="es-ES_tradnl"/>
        </w:rPr>
        <w:t>Behr</w:t>
      </w:r>
      <w:r w:rsidR="00E207B8" w:rsidRPr="0064383E">
        <w:rPr>
          <w:rFonts w:ascii="Times New Roman" w:hAnsi="Times New Roman"/>
          <w:sz w:val="24"/>
          <w:szCs w:val="24"/>
          <w:vertAlign w:val="superscript"/>
          <w:lang w:val="en-GB" w:eastAsia="es-ES_tradnl"/>
        </w:rPr>
        <w:t>9</w:t>
      </w:r>
      <w:r w:rsidR="000D33AD" w:rsidRPr="0064383E">
        <w:rPr>
          <w:rFonts w:ascii="Times New Roman" w:hAnsi="Times New Roman"/>
          <w:sz w:val="24"/>
          <w:szCs w:val="24"/>
          <w:vertAlign w:val="superscript"/>
          <w:lang w:val="en-GB" w:eastAsia="es-ES_tradnl"/>
        </w:rPr>
        <w:t>,1</w:t>
      </w:r>
      <w:r w:rsidR="00E207B8" w:rsidRPr="0064383E">
        <w:rPr>
          <w:rFonts w:ascii="Times New Roman" w:hAnsi="Times New Roman"/>
          <w:sz w:val="24"/>
          <w:szCs w:val="24"/>
          <w:vertAlign w:val="superscript"/>
          <w:lang w:val="en-GB" w:eastAsia="es-ES_tradnl"/>
        </w:rPr>
        <w:t>0</w:t>
      </w:r>
      <w:r w:rsidRPr="0064383E">
        <w:rPr>
          <w:rFonts w:ascii="Times New Roman" w:hAnsi="Times New Roman"/>
          <w:sz w:val="24"/>
          <w:szCs w:val="24"/>
          <w:lang w:val="en-GB" w:eastAsia="es-ES_tradnl"/>
        </w:rPr>
        <w:t xml:space="preserve">, </w:t>
      </w:r>
      <w:r w:rsidR="00E207B8" w:rsidRPr="0064383E">
        <w:rPr>
          <w:rFonts w:ascii="Times New Roman" w:hAnsi="Times New Roman"/>
          <w:sz w:val="24"/>
          <w:szCs w:val="24"/>
          <w:lang w:val="en-GB" w:eastAsia="es-ES_tradnl"/>
        </w:rPr>
        <w:t>Lia Crotti</w:t>
      </w:r>
      <w:r w:rsidR="00E207B8" w:rsidRPr="0064383E">
        <w:rPr>
          <w:rFonts w:ascii="Times New Roman" w:hAnsi="Times New Roman"/>
          <w:sz w:val="24"/>
          <w:szCs w:val="24"/>
          <w:vertAlign w:val="superscript"/>
          <w:lang w:val="en-GB" w:eastAsia="es-ES_tradnl"/>
        </w:rPr>
        <w:t>1</w:t>
      </w:r>
      <w:r w:rsidR="0011100B" w:rsidRPr="0064383E">
        <w:rPr>
          <w:rFonts w:ascii="Times New Roman" w:hAnsi="Times New Roman"/>
          <w:sz w:val="24"/>
          <w:szCs w:val="24"/>
          <w:vertAlign w:val="superscript"/>
          <w:lang w:val="en-GB" w:eastAsia="es-ES_tradnl"/>
        </w:rPr>
        <w:t>1,</w:t>
      </w:r>
      <w:r w:rsidR="00E207B8" w:rsidRPr="0064383E">
        <w:rPr>
          <w:rFonts w:ascii="Times New Roman" w:hAnsi="Times New Roman"/>
          <w:sz w:val="24"/>
          <w:szCs w:val="24"/>
          <w:vertAlign w:val="superscript"/>
          <w:lang w:val="en-GB" w:eastAsia="es-ES_tradnl"/>
        </w:rPr>
        <w:t>1</w:t>
      </w:r>
      <w:r w:rsidR="0011100B" w:rsidRPr="0064383E">
        <w:rPr>
          <w:rFonts w:ascii="Times New Roman" w:hAnsi="Times New Roman"/>
          <w:sz w:val="24"/>
          <w:szCs w:val="24"/>
          <w:vertAlign w:val="superscript"/>
          <w:lang w:val="en-GB" w:eastAsia="es-ES_tradnl"/>
        </w:rPr>
        <w:t>2</w:t>
      </w:r>
      <w:r w:rsidR="00E207B8" w:rsidRPr="0064383E">
        <w:rPr>
          <w:rFonts w:ascii="Times New Roman" w:hAnsi="Times New Roman"/>
          <w:sz w:val="24"/>
          <w:szCs w:val="24"/>
          <w:lang w:val="en-GB" w:eastAsia="es-ES_tradnl"/>
        </w:rPr>
        <w:t xml:space="preserve">, </w:t>
      </w:r>
      <w:r w:rsidRPr="0064383E">
        <w:rPr>
          <w:rFonts w:ascii="Times New Roman" w:hAnsi="Times New Roman"/>
          <w:sz w:val="24"/>
          <w:szCs w:val="24"/>
          <w:lang w:val="en-GB" w:eastAsia="es-ES_tradnl"/>
        </w:rPr>
        <w:t>Andre d'Avila</w:t>
      </w:r>
      <w:r w:rsidR="005F59B2" w:rsidRPr="0064383E">
        <w:rPr>
          <w:rFonts w:ascii="Times New Roman" w:hAnsi="Times New Roman"/>
          <w:sz w:val="24"/>
          <w:szCs w:val="24"/>
          <w:vertAlign w:val="superscript"/>
          <w:lang w:val="en-GB" w:eastAsia="es-ES_tradnl"/>
        </w:rPr>
        <w:t>1</w:t>
      </w:r>
      <w:r w:rsidR="0011100B" w:rsidRPr="0064383E">
        <w:rPr>
          <w:rFonts w:ascii="Times New Roman" w:hAnsi="Times New Roman"/>
          <w:sz w:val="24"/>
          <w:szCs w:val="24"/>
          <w:vertAlign w:val="superscript"/>
          <w:lang w:val="en-GB" w:eastAsia="es-ES_tradnl"/>
        </w:rPr>
        <w:t>3</w:t>
      </w:r>
      <w:r w:rsidRPr="0064383E">
        <w:rPr>
          <w:rFonts w:ascii="Times New Roman" w:hAnsi="Times New Roman"/>
          <w:sz w:val="24"/>
          <w:szCs w:val="24"/>
          <w:lang w:val="en-GB" w:eastAsia="es-ES_tradnl"/>
        </w:rPr>
        <w:t>, Christian de Chillou</w:t>
      </w:r>
      <w:r w:rsidR="005F59B2" w:rsidRPr="0064383E">
        <w:rPr>
          <w:rFonts w:ascii="Times New Roman" w:hAnsi="Times New Roman"/>
          <w:sz w:val="24"/>
          <w:szCs w:val="24"/>
          <w:vertAlign w:val="superscript"/>
          <w:lang w:val="en-GB" w:eastAsia="es-ES_tradnl"/>
        </w:rPr>
        <w:t>1</w:t>
      </w:r>
      <w:r w:rsidR="0011100B" w:rsidRPr="0064383E">
        <w:rPr>
          <w:rFonts w:ascii="Times New Roman" w:hAnsi="Times New Roman"/>
          <w:sz w:val="24"/>
          <w:szCs w:val="24"/>
          <w:vertAlign w:val="superscript"/>
          <w:lang w:val="en-GB" w:eastAsia="es-ES_tradnl"/>
        </w:rPr>
        <w:t>4</w:t>
      </w:r>
      <w:r w:rsidRPr="0064383E">
        <w:rPr>
          <w:rFonts w:ascii="Times New Roman" w:hAnsi="Times New Roman"/>
          <w:sz w:val="24"/>
          <w:szCs w:val="24"/>
          <w:lang w:val="en-GB" w:eastAsia="es-ES_tradnl"/>
        </w:rPr>
        <w:t>, Thomas Deneke</w:t>
      </w:r>
      <w:r w:rsidR="00FA03CF" w:rsidRPr="0064383E">
        <w:rPr>
          <w:rFonts w:ascii="Times New Roman" w:hAnsi="Times New Roman"/>
          <w:sz w:val="24"/>
          <w:szCs w:val="24"/>
          <w:vertAlign w:val="superscript"/>
          <w:lang w:val="en-GB" w:eastAsia="es-ES_tradnl"/>
        </w:rPr>
        <w:t>1</w:t>
      </w:r>
      <w:r w:rsidR="0011100B" w:rsidRPr="0064383E">
        <w:rPr>
          <w:rFonts w:ascii="Times New Roman" w:hAnsi="Times New Roman"/>
          <w:sz w:val="24"/>
          <w:szCs w:val="24"/>
          <w:vertAlign w:val="superscript"/>
          <w:lang w:val="en-GB" w:eastAsia="es-ES_tradnl"/>
        </w:rPr>
        <w:t>5</w:t>
      </w:r>
      <w:r w:rsidRPr="0064383E">
        <w:rPr>
          <w:rFonts w:ascii="Times New Roman" w:hAnsi="Times New Roman"/>
          <w:sz w:val="24"/>
          <w:szCs w:val="24"/>
          <w:lang w:val="en-GB" w:eastAsia="es-ES_tradnl"/>
        </w:rPr>
        <w:t xml:space="preserve">, </w:t>
      </w:r>
      <w:r w:rsidR="00425F02" w:rsidRPr="0064383E">
        <w:rPr>
          <w:rFonts w:ascii="Times New Roman" w:hAnsi="Times New Roman"/>
          <w:sz w:val="24"/>
          <w:szCs w:val="24"/>
          <w:lang w:val="en-GB" w:eastAsia="es-ES_tradnl"/>
        </w:rPr>
        <w:t xml:space="preserve">Márcio </w:t>
      </w:r>
      <w:r w:rsidRPr="0064383E">
        <w:rPr>
          <w:rFonts w:ascii="Times New Roman" w:hAnsi="Times New Roman"/>
          <w:sz w:val="24"/>
          <w:szCs w:val="24"/>
          <w:lang w:val="en-GB" w:eastAsia="es-ES_tradnl"/>
        </w:rPr>
        <w:t>Figueiredo</w:t>
      </w:r>
      <w:r w:rsidR="00FA03CF" w:rsidRPr="0064383E">
        <w:rPr>
          <w:rFonts w:ascii="Times New Roman" w:hAnsi="Times New Roman"/>
          <w:sz w:val="24"/>
          <w:szCs w:val="24"/>
          <w:vertAlign w:val="superscript"/>
          <w:lang w:val="en-GB" w:eastAsia="es-ES_tradnl"/>
        </w:rPr>
        <w:t>1</w:t>
      </w:r>
      <w:r w:rsidR="0011100B" w:rsidRPr="0064383E">
        <w:rPr>
          <w:rFonts w:ascii="Times New Roman" w:hAnsi="Times New Roman"/>
          <w:sz w:val="24"/>
          <w:szCs w:val="24"/>
          <w:vertAlign w:val="superscript"/>
          <w:lang w:val="en-GB" w:eastAsia="es-ES_tradnl"/>
        </w:rPr>
        <w:t>6</w:t>
      </w:r>
      <w:r w:rsidRPr="0064383E">
        <w:rPr>
          <w:rFonts w:ascii="Times New Roman" w:hAnsi="Times New Roman"/>
          <w:sz w:val="24"/>
          <w:szCs w:val="24"/>
          <w:lang w:val="en-GB" w:eastAsia="es-ES_tradnl"/>
        </w:rPr>
        <w:t>, Tim Friede</w:t>
      </w:r>
      <w:r w:rsidR="00FA03CF" w:rsidRPr="0064383E">
        <w:rPr>
          <w:rFonts w:ascii="Times New Roman" w:hAnsi="Times New Roman"/>
          <w:sz w:val="24"/>
          <w:szCs w:val="24"/>
          <w:vertAlign w:val="superscript"/>
          <w:lang w:val="en-GB" w:eastAsia="es-ES_tradnl"/>
        </w:rPr>
        <w:t>1</w:t>
      </w:r>
      <w:r w:rsidR="0011100B" w:rsidRPr="0064383E">
        <w:rPr>
          <w:rFonts w:ascii="Times New Roman" w:hAnsi="Times New Roman"/>
          <w:sz w:val="24"/>
          <w:szCs w:val="24"/>
          <w:vertAlign w:val="superscript"/>
          <w:lang w:val="en-GB" w:eastAsia="es-ES_tradnl"/>
        </w:rPr>
        <w:t>7</w:t>
      </w:r>
      <w:r w:rsidRPr="0064383E">
        <w:rPr>
          <w:rFonts w:ascii="Times New Roman" w:hAnsi="Times New Roman"/>
          <w:sz w:val="24"/>
          <w:szCs w:val="24"/>
          <w:lang w:val="en-GB" w:eastAsia="es-ES_tradnl"/>
        </w:rPr>
        <w:t>, Christophe Leclercq</w:t>
      </w:r>
      <w:r w:rsidR="00207EC3" w:rsidRPr="0064383E">
        <w:rPr>
          <w:rFonts w:ascii="Times New Roman" w:hAnsi="Times New Roman"/>
          <w:sz w:val="24"/>
          <w:szCs w:val="24"/>
          <w:vertAlign w:val="superscript"/>
          <w:lang w:val="en-GB" w:eastAsia="es-ES_tradnl"/>
        </w:rPr>
        <w:t>1</w:t>
      </w:r>
      <w:r w:rsidR="0011100B" w:rsidRPr="0064383E">
        <w:rPr>
          <w:rFonts w:ascii="Times New Roman" w:hAnsi="Times New Roman"/>
          <w:sz w:val="24"/>
          <w:szCs w:val="24"/>
          <w:vertAlign w:val="superscript"/>
          <w:lang w:val="en-GB" w:eastAsia="es-ES_tradnl"/>
        </w:rPr>
        <w:t>8</w:t>
      </w:r>
      <w:r w:rsidRPr="0064383E">
        <w:rPr>
          <w:rFonts w:ascii="Times New Roman" w:hAnsi="Times New Roman"/>
          <w:sz w:val="24"/>
          <w:szCs w:val="24"/>
          <w:lang w:val="en-GB" w:eastAsia="es-ES_tradnl"/>
        </w:rPr>
        <w:t>, Jose L. Merino</w:t>
      </w:r>
      <w:r w:rsidR="0011100B" w:rsidRPr="0064383E">
        <w:rPr>
          <w:rFonts w:ascii="Times New Roman" w:hAnsi="Times New Roman"/>
          <w:sz w:val="24"/>
          <w:szCs w:val="24"/>
          <w:vertAlign w:val="superscript"/>
          <w:lang w:val="en-GB" w:eastAsia="es-ES_tradnl"/>
        </w:rPr>
        <w:t>19</w:t>
      </w:r>
      <w:r w:rsidRPr="0064383E">
        <w:rPr>
          <w:rFonts w:ascii="Times New Roman" w:hAnsi="Times New Roman"/>
          <w:sz w:val="24"/>
          <w:szCs w:val="24"/>
          <w:lang w:val="en-GB" w:eastAsia="es-ES_tradnl"/>
        </w:rPr>
        <w:t>, Chris Semsarian</w:t>
      </w:r>
      <w:r w:rsidR="005F59B2" w:rsidRPr="0064383E">
        <w:rPr>
          <w:rFonts w:ascii="Times New Roman" w:hAnsi="Times New Roman"/>
          <w:sz w:val="24"/>
          <w:szCs w:val="24"/>
          <w:vertAlign w:val="superscript"/>
          <w:lang w:val="en-GB" w:eastAsia="es-ES_tradnl"/>
        </w:rPr>
        <w:t>2</w:t>
      </w:r>
      <w:r w:rsidR="0011100B" w:rsidRPr="0064383E">
        <w:rPr>
          <w:rFonts w:ascii="Times New Roman" w:hAnsi="Times New Roman"/>
          <w:sz w:val="24"/>
          <w:szCs w:val="24"/>
          <w:vertAlign w:val="superscript"/>
          <w:lang w:val="en-GB" w:eastAsia="es-ES_tradnl"/>
        </w:rPr>
        <w:t>0</w:t>
      </w:r>
      <w:r w:rsidR="005F59B2" w:rsidRPr="0064383E">
        <w:rPr>
          <w:rFonts w:ascii="Times New Roman" w:hAnsi="Times New Roman"/>
          <w:sz w:val="24"/>
          <w:szCs w:val="24"/>
          <w:vertAlign w:val="superscript"/>
          <w:lang w:val="en-GB" w:eastAsia="es-ES_tradnl"/>
        </w:rPr>
        <w:t>-2</w:t>
      </w:r>
      <w:r w:rsidR="0011100B" w:rsidRPr="0064383E">
        <w:rPr>
          <w:rFonts w:ascii="Times New Roman" w:hAnsi="Times New Roman"/>
          <w:sz w:val="24"/>
          <w:szCs w:val="24"/>
          <w:vertAlign w:val="superscript"/>
          <w:lang w:val="en-GB" w:eastAsia="es-ES_tradnl"/>
        </w:rPr>
        <w:t>2</w:t>
      </w:r>
      <w:r w:rsidRPr="0064383E">
        <w:rPr>
          <w:rFonts w:ascii="Times New Roman" w:hAnsi="Times New Roman"/>
          <w:sz w:val="24"/>
          <w:szCs w:val="24"/>
          <w:lang w:val="en-GB" w:eastAsia="es-ES_tradnl"/>
        </w:rPr>
        <w:t>, Axel Verstrael</w:t>
      </w:r>
      <w:r w:rsidR="005F59B2" w:rsidRPr="0064383E">
        <w:rPr>
          <w:rFonts w:ascii="Times New Roman" w:hAnsi="Times New Roman"/>
          <w:sz w:val="24"/>
          <w:szCs w:val="24"/>
          <w:vertAlign w:val="superscript"/>
          <w:lang w:val="en-GB" w:eastAsia="es-ES_tradnl"/>
        </w:rPr>
        <w:t>2</w:t>
      </w:r>
      <w:r w:rsidR="0011100B" w:rsidRPr="0064383E">
        <w:rPr>
          <w:rFonts w:ascii="Times New Roman" w:hAnsi="Times New Roman"/>
          <w:sz w:val="24"/>
          <w:szCs w:val="24"/>
          <w:vertAlign w:val="superscript"/>
          <w:lang w:val="en-GB" w:eastAsia="es-ES_tradnl"/>
        </w:rPr>
        <w:t>3</w:t>
      </w:r>
      <w:r w:rsidRPr="0064383E">
        <w:rPr>
          <w:rFonts w:ascii="Times New Roman" w:hAnsi="Times New Roman"/>
          <w:sz w:val="24"/>
          <w:szCs w:val="24"/>
          <w:lang w:val="en-GB" w:eastAsia="es-ES_tradnl"/>
        </w:rPr>
        <w:t>, Katja Zeppenfeld</w:t>
      </w:r>
      <w:r w:rsidR="005F59B2" w:rsidRPr="0064383E">
        <w:rPr>
          <w:rFonts w:ascii="Times New Roman" w:hAnsi="Times New Roman"/>
          <w:sz w:val="24"/>
          <w:szCs w:val="24"/>
          <w:vertAlign w:val="superscript"/>
          <w:lang w:val="en-GB" w:eastAsia="es-ES_tradnl"/>
        </w:rPr>
        <w:t>2</w:t>
      </w:r>
      <w:r w:rsidR="0011100B" w:rsidRPr="0064383E">
        <w:rPr>
          <w:rFonts w:ascii="Times New Roman" w:hAnsi="Times New Roman"/>
          <w:sz w:val="24"/>
          <w:szCs w:val="24"/>
          <w:vertAlign w:val="superscript"/>
          <w:lang w:val="en-GB" w:eastAsia="es-ES_tradnl"/>
        </w:rPr>
        <w:t>4</w:t>
      </w:r>
      <w:r w:rsidRPr="0064383E">
        <w:rPr>
          <w:rFonts w:ascii="Times New Roman" w:hAnsi="Times New Roman"/>
          <w:sz w:val="24"/>
          <w:szCs w:val="24"/>
          <w:lang w:val="en-GB" w:eastAsia="es-ES_tradnl"/>
        </w:rPr>
        <w:t>, Jacob Tfelt-Hansen</w:t>
      </w:r>
      <w:r w:rsidR="00FA03CF" w:rsidRPr="0064383E">
        <w:rPr>
          <w:rFonts w:ascii="Times New Roman" w:hAnsi="Times New Roman"/>
          <w:sz w:val="24"/>
          <w:szCs w:val="24"/>
          <w:vertAlign w:val="superscript"/>
          <w:lang w:val="en-GB" w:eastAsia="es-ES_tradnl"/>
        </w:rPr>
        <w:t>2</w:t>
      </w:r>
      <w:r w:rsidR="0011100B" w:rsidRPr="0064383E">
        <w:rPr>
          <w:rFonts w:ascii="Times New Roman" w:hAnsi="Times New Roman"/>
          <w:sz w:val="24"/>
          <w:szCs w:val="24"/>
          <w:vertAlign w:val="superscript"/>
          <w:lang w:val="en-GB" w:eastAsia="es-ES_tradnl"/>
        </w:rPr>
        <w:t>5</w:t>
      </w:r>
      <w:r w:rsidR="005F59B2" w:rsidRPr="0064383E">
        <w:rPr>
          <w:rFonts w:ascii="Times New Roman" w:hAnsi="Times New Roman"/>
          <w:sz w:val="24"/>
          <w:szCs w:val="24"/>
          <w:vertAlign w:val="superscript"/>
          <w:lang w:val="en-GB" w:eastAsia="es-ES_tradnl"/>
        </w:rPr>
        <w:t>,</w:t>
      </w:r>
      <w:r w:rsidR="00FA03CF" w:rsidRPr="0064383E">
        <w:rPr>
          <w:rFonts w:ascii="Times New Roman" w:hAnsi="Times New Roman"/>
          <w:sz w:val="24"/>
          <w:szCs w:val="24"/>
          <w:vertAlign w:val="superscript"/>
          <w:lang w:val="en-GB" w:eastAsia="es-ES_tradnl"/>
        </w:rPr>
        <w:t>2</w:t>
      </w:r>
      <w:r w:rsidR="0011100B" w:rsidRPr="0064383E">
        <w:rPr>
          <w:rFonts w:ascii="Times New Roman" w:hAnsi="Times New Roman"/>
          <w:sz w:val="24"/>
          <w:szCs w:val="24"/>
          <w:vertAlign w:val="superscript"/>
          <w:lang w:val="en-GB" w:eastAsia="es-ES_tradnl"/>
        </w:rPr>
        <w:t>6</w:t>
      </w:r>
      <w:r w:rsidRPr="0064383E">
        <w:rPr>
          <w:rFonts w:ascii="Times New Roman" w:hAnsi="Times New Roman"/>
          <w:sz w:val="24"/>
          <w:szCs w:val="24"/>
          <w:lang w:val="en-GB" w:eastAsia="es-ES_tradnl"/>
        </w:rPr>
        <w:t>,</w:t>
      </w:r>
      <w:r w:rsidR="000D33AD" w:rsidRPr="0064383E">
        <w:rPr>
          <w:rFonts w:ascii="Times New Roman" w:hAnsi="Times New Roman"/>
          <w:sz w:val="24"/>
          <w:szCs w:val="24"/>
          <w:lang w:val="en-GB" w:eastAsia="es-ES_tradnl"/>
        </w:rPr>
        <w:t xml:space="preserve"> </w:t>
      </w:r>
      <w:r w:rsidRPr="0064383E">
        <w:rPr>
          <w:rFonts w:ascii="Times New Roman" w:hAnsi="Times New Roman"/>
          <w:sz w:val="24"/>
          <w:szCs w:val="24"/>
          <w:lang w:val="en-GB" w:eastAsia="es-ES_tradnl"/>
        </w:rPr>
        <w:t>Tobias Reichlin</w:t>
      </w:r>
      <w:r w:rsidR="00FA03CF" w:rsidRPr="0064383E">
        <w:rPr>
          <w:rFonts w:ascii="Times New Roman" w:hAnsi="Times New Roman"/>
          <w:sz w:val="24"/>
          <w:szCs w:val="24"/>
          <w:vertAlign w:val="superscript"/>
          <w:lang w:val="en-GB" w:eastAsia="es-ES_tradnl"/>
        </w:rPr>
        <w:t>2</w:t>
      </w:r>
      <w:r w:rsidR="0011100B" w:rsidRPr="0064383E">
        <w:rPr>
          <w:rFonts w:ascii="Times New Roman" w:hAnsi="Times New Roman"/>
          <w:sz w:val="24"/>
          <w:szCs w:val="24"/>
          <w:vertAlign w:val="superscript"/>
          <w:lang w:val="en-GB" w:eastAsia="es-ES_tradnl"/>
        </w:rPr>
        <w:t>7</w:t>
      </w:r>
    </w:p>
    <w:p w14:paraId="6FACC79A" w14:textId="77777777" w:rsidR="006814AC" w:rsidRPr="00E63091" w:rsidRDefault="006814AC" w:rsidP="00B349FA">
      <w:pPr>
        <w:pStyle w:val="NoSpacing"/>
        <w:spacing w:line="480" w:lineRule="auto"/>
        <w:jc w:val="both"/>
        <w:rPr>
          <w:rFonts w:ascii="Times New Roman" w:hAnsi="Times New Roman"/>
          <w:sz w:val="16"/>
          <w:szCs w:val="24"/>
          <w:lang w:val="en-GB" w:eastAsia="es-ES_tradnl"/>
        </w:rPr>
      </w:pPr>
    </w:p>
    <w:p w14:paraId="07A5DB4B" w14:textId="48485836" w:rsidR="00DF0F05" w:rsidRPr="0064383E" w:rsidRDefault="00E207B8"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w:t>
      </w:r>
      <w:r w:rsidR="006814AC" w:rsidRPr="0064383E">
        <w:rPr>
          <w:rFonts w:ascii="Times New Roman" w:hAnsi="Times New Roman"/>
          <w:sz w:val="24"/>
          <w:szCs w:val="24"/>
          <w:lang w:val="en-GB" w:eastAsia="es-ES_tradnl"/>
        </w:rPr>
        <w:t xml:space="preserve">The first two authors contributed equally to the study. </w:t>
      </w:r>
    </w:p>
    <w:p w14:paraId="0D268E92" w14:textId="4FEBD5E1" w:rsidR="00FA03CF" w:rsidRPr="0064383E" w:rsidRDefault="00DF0F05" w:rsidP="003D4B84">
      <w:pPr>
        <w:spacing w:line="360" w:lineRule="auto"/>
        <w:rPr>
          <w:rFonts w:ascii="Times New Roman" w:hAnsi="Times New Roman" w:cs="Times New Roman"/>
          <w:lang w:eastAsia="es-ES_tradnl"/>
        </w:rPr>
      </w:pPr>
      <w:r w:rsidRPr="0064383E">
        <w:rPr>
          <w:rFonts w:ascii="Times New Roman" w:hAnsi="Times New Roman" w:cs="Times New Roman"/>
          <w:b/>
          <w:bCs/>
          <w:lang w:eastAsia="es-ES_tradnl"/>
        </w:rPr>
        <w:t xml:space="preserve">Affiliations </w:t>
      </w:r>
      <w:r w:rsidR="00EC36BE" w:rsidRPr="0064383E">
        <w:rPr>
          <w:rFonts w:ascii="Times New Roman" w:hAnsi="Times New Roman" w:cs="Times New Roman"/>
          <w:lang w:eastAsia="es-ES_tradnl"/>
        </w:rPr>
        <w:t xml:space="preserve"> </w:t>
      </w:r>
    </w:p>
    <w:p w14:paraId="5CFDF34D" w14:textId="492B74C3" w:rsidR="00FA03CF" w:rsidRPr="0064383E" w:rsidRDefault="00FA03CF"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1</w:t>
      </w:r>
      <w:r w:rsidRPr="0064383E">
        <w:rPr>
          <w:rFonts w:ascii="Times New Roman" w:hAnsi="Times New Roman" w:cs="Times New Roman"/>
          <w:color w:val="000000" w:themeColor="text1"/>
        </w:rPr>
        <w:t>Leeds Institute for Data Analytics, University of Leeds, UK</w:t>
      </w:r>
      <w:r w:rsidR="00FD6B30" w:rsidRPr="0064383E">
        <w:rPr>
          <w:rFonts w:ascii="Times New Roman" w:hAnsi="Times New Roman" w:cs="Times New Roman"/>
          <w:color w:val="000000" w:themeColor="text1"/>
        </w:rPr>
        <w:t>.</w:t>
      </w:r>
    </w:p>
    <w:p w14:paraId="156BAF63" w14:textId="78424C63" w:rsidR="00FA03CF" w:rsidRPr="0064383E" w:rsidRDefault="00FA03CF"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2</w:t>
      </w:r>
      <w:r w:rsidRPr="0064383E">
        <w:rPr>
          <w:rFonts w:ascii="Times New Roman" w:hAnsi="Times New Roman" w:cs="Times New Roman"/>
          <w:color w:val="000000" w:themeColor="text1"/>
        </w:rPr>
        <w:t>Leeds Institute of Cardiovascular and Metabolic Medicine, University of Leeds, Leeds, UK</w:t>
      </w:r>
      <w:r w:rsidR="00FD6B30" w:rsidRPr="0064383E">
        <w:rPr>
          <w:rFonts w:ascii="Times New Roman" w:hAnsi="Times New Roman" w:cs="Times New Roman"/>
          <w:color w:val="000000" w:themeColor="text1"/>
        </w:rPr>
        <w:t>.</w:t>
      </w:r>
    </w:p>
    <w:p w14:paraId="5F341758" w14:textId="662C54E8" w:rsidR="00FA03CF" w:rsidRPr="0064383E" w:rsidRDefault="00FA03CF"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3</w:t>
      </w:r>
      <w:r w:rsidRPr="0064383E">
        <w:rPr>
          <w:rFonts w:ascii="Times New Roman" w:hAnsi="Times New Roman" w:cs="Times New Roman"/>
          <w:color w:val="000000" w:themeColor="text1"/>
        </w:rPr>
        <w:t>Department of Cardiology, Leeds Teaching Hospitals NHS Trust, Leeds, UK</w:t>
      </w:r>
      <w:r w:rsidR="00FD6B30" w:rsidRPr="0064383E">
        <w:rPr>
          <w:rFonts w:ascii="Times New Roman" w:hAnsi="Times New Roman" w:cs="Times New Roman"/>
          <w:color w:val="000000" w:themeColor="text1"/>
        </w:rPr>
        <w:t>.</w:t>
      </w:r>
    </w:p>
    <w:p w14:paraId="03BA915D" w14:textId="58C1108C" w:rsidR="00FA03CF" w:rsidRPr="0064383E" w:rsidRDefault="00FA03CF"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4</w:t>
      </w:r>
      <w:r w:rsidR="00DB0936" w:rsidRPr="0064383E">
        <w:rPr>
          <w:rFonts w:ascii="Times New Roman" w:hAnsi="Times New Roman" w:cs="Times New Roman"/>
          <w:color w:val="000000" w:themeColor="text1"/>
        </w:rPr>
        <w:t>Mitera Hospital, Hygeia Group, Athens, Greece</w:t>
      </w:r>
      <w:r w:rsidR="00FD6B30" w:rsidRPr="0064383E">
        <w:rPr>
          <w:rFonts w:ascii="Times New Roman" w:hAnsi="Times New Roman" w:cs="Times New Roman"/>
          <w:color w:val="000000" w:themeColor="text1"/>
        </w:rPr>
        <w:t>.</w:t>
      </w:r>
    </w:p>
    <w:p w14:paraId="6AB8B232" w14:textId="5E973227" w:rsidR="00FA03CF" w:rsidRPr="0064383E" w:rsidRDefault="00FA03CF"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5</w:t>
      </w:r>
      <w:r w:rsidR="00F10F5A" w:rsidRPr="0064383E">
        <w:rPr>
          <w:rFonts w:ascii="Times New Roman" w:hAnsi="Times New Roman" w:cs="Times New Roman"/>
          <w:lang w:eastAsia="es-ES_tradnl"/>
        </w:rPr>
        <w:t>Departments of Cardiovascular Medicine, Pediatric and Adolescent Medicine, and Molecular Pharmacology &amp; Experimental Therapeutics, Divisions of Heart Rhythm Services and Pediatric Cardiology, Windland Smith Rice Genetic Heart Rhythm Clinic and Windland Smith Rice Sudden Death Genomics Laboratory, Mayo Clinic, Rochester, MN, USA</w:t>
      </w:r>
      <w:r w:rsidR="00FD6B30" w:rsidRPr="0064383E">
        <w:rPr>
          <w:rFonts w:ascii="Times New Roman" w:hAnsi="Times New Roman" w:cs="Times New Roman"/>
          <w:lang w:eastAsia="es-ES_tradnl"/>
        </w:rPr>
        <w:t>.</w:t>
      </w:r>
    </w:p>
    <w:p w14:paraId="1EAE0E5B" w14:textId="051C2E53" w:rsidR="005F59B2" w:rsidRPr="0064383E" w:rsidRDefault="00FA03CF"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6</w:t>
      </w:r>
      <w:r w:rsidR="005F59B2" w:rsidRPr="0064383E">
        <w:rPr>
          <w:rFonts w:ascii="Times New Roman" w:hAnsi="Times New Roman" w:cs="Times New Roman"/>
          <w:color w:val="000000" w:themeColor="text1"/>
        </w:rPr>
        <w:t>Arrhythmia Section, Cardiology Department, Hospital Clínic, Universitat de Barcelona</w:t>
      </w:r>
      <w:r w:rsidR="00A96382">
        <w:rPr>
          <w:rFonts w:ascii="Times New Roman" w:hAnsi="Times New Roman" w:cs="Times New Roman"/>
          <w:color w:val="000000" w:themeColor="text1"/>
        </w:rPr>
        <w:t xml:space="preserve">, </w:t>
      </w:r>
      <w:r w:rsidR="005F59B2" w:rsidRPr="0064383E">
        <w:rPr>
          <w:rFonts w:ascii="Times New Roman" w:hAnsi="Times New Roman" w:cs="Times New Roman"/>
          <w:color w:val="000000" w:themeColor="text1"/>
        </w:rPr>
        <w:t>Barcelona</w:t>
      </w:r>
      <w:r w:rsidR="00A96382">
        <w:rPr>
          <w:rFonts w:ascii="Times New Roman" w:hAnsi="Times New Roman" w:cs="Times New Roman"/>
          <w:color w:val="000000" w:themeColor="text1"/>
        </w:rPr>
        <w:t xml:space="preserve">, </w:t>
      </w:r>
      <w:r w:rsidR="005F59B2" w:rsidRPr="0064383E">
        <w:rPr>
          <w:rFonts w:ascii="Times New Roman" w:hAnsi="Times New Roman" w:cs="Times New Roman"/>
          <w:color w:val="000000" w:themeColor="text1"/>
        </w:rPr>
        <w:t>Spain.</w:t>
      </w:r>
    </w:p>
    <w:p w14:paraId="16698437" w14:textId="38CAFB62" w:rsidR="005F59B2" w:rsidRPr="00E63091" w:rsidRDefault="005F59B2"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7</w:t>
      </w:r>
      <w:r w:rsidRPr="0064383E">
        <w:rPr>
          <w:rFonts w:ascii="Times New Roman" w:hAnsi="Times New Roman" w:cs="Times New Roman"/>
          <w:color w:val="000000" w:themeColor="text1"/>
        </w:rPr>
        <w:t>IDIBAPS, Institut d’Investigació August Pi i Sunyer (IDIBAPS)</w:t>
      </w:r>
      <w:r w:rsidR="00A96382">
        <w:rPr>
          <w:rFonts w:ascii="Times New Roman" w:hAnsi="Times New Roman" w:cs="Times New Roman"/>
          <w:color w:val="000000" w:themeColor="text1"/>
        </w:rPr>
        <w:t>,</w:t>
      </w:r>
      <w:r w:rsidRPr="0064383E">
        <w:rPr>
          <w:rFonts w:ascii="Times New Roman" w:hAnsi="Times New Roman" w:cs="Times New Roman"/>
          <w:color w:val="000000" w:themeColor="text1"/>
        </w:rPr>
        <w:t xml:space="preserve"> </w:t>
      </w:r>
      <w:r w:rsidRPr="00E63091">
        <w:rPr>
          <w:rFonts w:ascii="Times New Roman" w:hAnsi="Times New Roman" w:cs="Times New Roman"/>
          <w:color w:val="000000" w:themeColor="text1"/>
        </w:rPr>
        <w:t>Barcelona</w:t>
      </w:r>
      <w:r w:rsidR="00A96382" w:rsidRPr="00E63091">
        <w:rPr>
          <w:rFonts w:ascii="Times New Roman" w:hAnsi="Times New Roman" w:cs="Times New Roman"/>
          <w:color w:val="000000" w:themeColor="text1"/>
        </w:rPr>
        <w:t xml:space="preserve">, </w:t>
      </w:r>
      <w:r w:rsidRPr="00E63091">
        <w:rPr>
          <w:rFonts w:ascii="Times New Roman" w:hAnsi="Times New Roman" w:cs="Times New Roman"/>
          <w:color w:val="000000" w:themeColor="text1"/>
        </w:rPr>
        <w:t>Spain.</w:t>
      </w:r>
    </w:p>
    <w:p w14:paraId="6901EC92" w14:textId="43368C4F" w:rsidR="005F59B2" w:rsidRPr="0064383E" w:rsidRDefault="005F59B2" w:rsidP="003D4B84">
      <w:pPr>
        <w:spacing w:line="360" w:lineRule="auto"/>
        <w:rPr>
          <w:rFonts w:ascii="Times New Roman" w:hAnsi="Times New Roman" w:cs="Times New Roman"/>
          <w:color w:val="000000" w:themeColor="text1"/>
          <w:lang w:val="fr-CH"/>
        </w:rPr>
      </w:pPr>
      <w:r w:rsidRPr="0064383E">
        <w:rPr>
          <w:rFonts w:ascii="Times New Roman" w:hAnsi="Times New Roman" w:cs="Times New Roman"/>
          <w:color w:val="000000" w:themeColor="text1"/>
          <w:vertAlign w:val="superscript"/>
          <w:lang w:val="fr-CH"/>
        </w:rPr>
        <w:t>8</w:t>
      </w:r>
      <w:r w:rsidRPr="0064383E">
        <w:rPr>
          <w:rFonts w:ascii="Times New Roman" w:hAnsi="Times New Roman" w:cs="Times New Roman"/>
          <w:color w:val="000000" w:themeColor="text1"/>
          <w:lang w:val="fr-CH"/>
        </w:rPr>
        <w:t>Centro de Investigación Biomédica en Red de Enfermedades Cardiovasculares (CIBERCV), Madrid</w:t>
      </w:r>
      <w:r w:rsidR="00A96382">
        <w:rPr>
          <w:rFonts w:ascii="Times New Roman" w:hAnsi="Times New Roman" w:cs="Times New Roman"/>
          <w:color w:val="000000" w:themeColor="text1"/>
          <w:lang w:val="fr-CH"/>
        </w:rPr>
        <w:t xml:space="preserve">, </w:t>
      </w:r>
      <w:r w:rsidRPr="0064383E">
        <w:rPr>
          <w:rFonts w:ascii="Times New Roman" w:hAnsi="Times New Roman" w:cs="Times New Roman"/>
          <w:color w:val="000000" w:themeColor="text1"/>
          <w:lang w:val="fr-CH"/>
        </w:rPr>
        <w:t>Spain</w:t>
      </w:r>
      <w:r w:rsidR="00FD6B30" w:rsidRPr="0064383E">
        <w:rPr>
          <w:rFonts w:ascii="Times New Roman" w:hAnsi="Times New Roman" w:cs="Times New Roman"/>
          <w:color w:val="000000" w:themeColor="text1"/>
          <w:lang w:val="fr-CH"/>
        </w:rPr>
        <w:t>.</w:t>
      </w:r>
    </w:p>
    <w:p w14:paraId="1045EFEA" w14:textId="6C684C77" w:rsidR="000D33AD" w:rsidRPr="0064383E" w:rsidRDefault="00E207B8" w:rsidP="003D4B84">
      <w:pPr>
        <w:pStyle w:val="NoSpacing"/>
        <w:spacing w:line="360" w:lineRule="auto"/>
        <w:jc w:val="both"/>
        <w:rPr>
          <w:rFonts w:ascii="Times New Roman" w:hAnsi="Times New Roman"/>
          <w:bCs/>
          <w:sz w:val="24"/>
          <w:szCs w:val="24"/>
          <w:lang w:val="en-GB" w:eastAsia="es-ES_tradnl"/>
        </w:rPr>
      </w:pPr>
      <w:r w:rsidRPr="0064383E">
        <w:rPr>
          <w:rFonts w:ascii="Times New Roman" w:hAnsi="Times New Roman"/>
          <w:color w:val="000000" w:themeColor="text1"/>
          <w:sz w:val="24"/>
          <w:szCs w:val="24"/>
          <w:vertAlign w:val="superscript"/>
          <w:lang w:val="en-AU"/>
        </w:rPr>
        <w:t>9</w:t>
      </w:r>
      <w:r w:rsidR="000D33AD" w:rsidRPr="0064383E">
        <w:rPr>
          <w:rFonts w:ascii="Times New Roman" w:hAnsi="Times New Roman"/>
          <w:bCs/>
          <w:sz w:val="24"/>
          <w:szCs w:val="24"/>
          <w:lang w:val="en-GB" w:eastAsia="es-ES_tradnl"/>
        </w:rPr>
        <w:t>Cardiovascular Clinical Academic Group and Cardiology Research Centre, St. George’s, University of London</w:t>
      </w:r>
      <w:r w:rsidR="00FD6B30" w:rsidRPr="0064383E">
        <w:rPr>
          <w:rFonts w:ascii="Times New Roman" w:hAnsi="Times New Roman"/>
          <w:bCs/>
          <w:sz w:val="24"/>
          <w:szCs w:val="24"/>
          <w:lang w:val="en-GB" w:eastAsia="es-ES_tradnl"/>
        </w:rPr>
        <w:t>, UK.</w:t>
      </w:r>
    </w:p>
    <w:p w14:paraId="6D94E1A3" w14:textId="1BC59EBC" w:rsidR="000D33AD" w:rsidRPr="0064383E" w:rsidRDefault="000D33AD" w:rsidP="003D4B84">
      <w:pPr>
        <w:pStyle w:val="NoSpacing"/>
        <w:spacing w:line="360" w:lineRule="auto"/>
        <w:jc w:val="both"/>
        <w:rPr>
          <w:rFonts w:ascii="Times New Roman" w:hAnsi="Times New Roman"/>
          <w:bCs/>
          <w:sz w:val="24"/>
          <w:szCs w:val="24"/>
          <w:lang w:val="en-GB" w:eastAsia="es-ES_tradnl"/>
        </w:rPr>
      </w:pPr>
      <w:r w:rsidRPr="0064383E">
        <w:rPr>
          <w:rFonts w:ascii="Times New Roman" w:hAnsi="Times New Roman"/>
          <w:bCs/>
          <w:sz w:val="24"/>
          <w:szCs w:val="24"/>
          <w:vertAlign w:val="superscript"/>
          <w:lang w:val="en-GB" w:eastAsia="es-ES_tradnl"/>
        </w:rPr>
        <w:lastRenderedPageBreak/>
        <w:t>1</w:t>
      </w:r>
      <w:r w:rsidR="00E207B8" w:rsidRPr="0064383E">
        <w:rPr>
          <w:rFonts w:ascii="Times New Roman" w:hAnsi="Times New Roman"/>
          <w:bCs/>
          <w:sz w:val="24"/>
          <w:szCs w:val="24"/>
          <w:vertAlign w:val="superscript"/>
          <w:lang w:val="en-GB" w:eastAsia="es-ES_tradnl"/>
        </w:rPr>
        <w:t>0</w:t>
      </w:r>
      <w:r w:rsidRPr="0064383E">
        <w:rPr>
          <w:rFonts w:ascii="Times New Roman" w:hAnsi="Times New Roman"/>
          <w:bCs/>
          <w:sz w:val="24"/>
          <w:szCs w:val="24"/>
          <w:lang w:val="en-GB" w:eastAsia="es-ES_tradnl"/>
        </w:rPr>
        <w:t xml:space="preserve">St. George’s University Hospitals NHS Foundation Trust, London, </w:t>
      </w:r>
      <w:r w:rsidR="00FD6B30" w:rsidRPr="0064383E">
        <w:rPr>
          <w:rFonts w:ascii="Times New Roman" w:hAnsi="Times New Roman"/>
          <w:bCs/>
          <w:sz w:val="24"/>
          <w:szCs w:val="24"/>
          <w:lang w:val="en-GB" w:eastAsia="es-ES_tradnl"/>
        </w:rPr>
        <w:t>UK.</w:t>
      </w:r>
    </w:p>
    <w:p w14:paraId="74C4AEF5" w14:textId="1C8FB7F3" w:rsidR="00E207B8" w:rsidRPr="0064383E" w:rsidRDefault="00E207B8" w:rsidP="00E207B8">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1</w:t>
      </w:r>
      <w:r w:rsidR="0011100B" w:rsidRPr="0064383E">
        <w:rPr>
          <w:rFonts w:ascii="Times New Roman" w:hAnsi="Times New Roman" w:cs="Times New Roman"/>
          <w:color w:val="000000" w:themeColor="text1"/>
          <w:vertAlign w:val="superscript"/>
        </w:rPr>
        <w:t>1</w:t>
      </w:r>
      <w:r w:rsidRPr="0064383E">
        <w:rPr>
          <w:rFonts w:ascii="Times New Roman" w:eastAsia="Times New Roman" w:hAnsi="Times New Roman" w:cs="Times New Roman"/>
          <w:lang w:eastAsia="it-IT"/>
        </w:rPr>
        <w:t>Department of Cardiology, Istituto Auxologico Italiano, IRCCS, Milan, Italy.</w:t>
      </w:r>
    </w:p>
    <w:p w14:paraId="3DCA7FE9" w14:textId="3CEC10A7" w:rsidR="00E207B8" w:rsidRPr="0064383E" w:rsidRDefault="00E207B8" w:rsidP="00207EC3">
      <w:pPr>
        <w:spacing w:line="360" w:lineRule="auto"/>
        <w:rPr>
          <w:rFonts w:ascii="Times New Roman" w:eastAsia="Times New Roman" w:hAnsi="Times New Roman" w:cs="Times New Roman"/>
          <w:color w:val="222222"/>
          <w:shd w:val="clear" w:color="auto" w:fill="FFFFFF"/>
          <w:lang w:val="en-US"/>
        </w:rPr>
      </w:pPr>
      <w:r w:rsidRPr="0064383E">
        <w:rPr>
          <w:rFonts w:ascii="Times New Roman" w:eastAsia="Times New Roman" w:hAnsi="Times New Roman" w:cs="Times New Roman"/>
          <w:color w:val="222222"/>
          <w:shd w:val="clear" w:color="auto" w:fill="FFFFFF"/>
          <w:vertAlign w:val="superscript"/>
          <w:lang w:val="en-US"/>
        </w:rPr>
        <w:t>1</w:t>
      </w:r>
      <w:r w:rsidR="0011100B" w:rsidRPr="0064383E">
        <w:rPr>
          <w:rFonts w:ascii="Times New Roman" w:eastAsia="Times New Roman" w:hAnsi="Times New Roman" w:cs="Times New Roman"/>
          <w:color w:val="222222"/>
          <w:shd w:val="clear" w:color="auto" w:fill="FFFFFF"/>
          <w:vertAlign w:val="superscript"/>
          <w:lang w:val="en-US"/>
        </w:rPr>
        <w:t>2</w:t>
      </w:r>
      <w:r w:rsidRPr="0064383E">
        <w:rPr>
          <w:rFonts w:ascii="Times New Roman" w:eastAsia="Times New Roman" w:hAnsi="Times New Roman" w:cs="Times New Roman"/>
          <w:color w:val="222222"/>
          <w:shd w:val="clear" w:color="auto" w:fill="FFFFFF"/>
          <w:lang w:val="en-US"/>
        </w:rPr>
        <w:t>Departments of Medicine and Surgery, </w:t>
      </w:r>
      <w:r w:rsidRPr="0064383E">
        <w:rPr>
          <w:rFonts w:ascii="Times New Roman" w:eastAsia="Times New Roman" w:hAnsi="Times New Roman" w:cs="Times New Roman"/>
          <w:bCs/>
          <w:color w:val="222222"/>
          <w:shd w:val="clear" w:color="auto" w:fill="FFFFFF"/>
          <w:lang w:val="en-US"/>
        </w:rPr>
        <w:t>University of Milano-Bicocca,</w:t>
      </w:r>
      <w:r w:rsidRPr="0064383E">
        <w:rPr>
          <w:rFonts w:ascii="Times New Roman" w:eastAsia="Times New Roman" w:hAnsi="Times New Roman" w:cs="Times New Roman"/>
          <w:color w:val="222222"/>
          <w:shd w:val="clear" w:color="auto" w:fill="FFFFFF"/>
          <w:lang w:val="en-US"/>
        </w:rPr>
        <w:t> Milan, Italy.</w:t>
      </w:r>
    </w:p>
    <w:p w14:paraId="3CC3C1EB" w14:textId="1EB1801A" w:rsidR="00FA03CF" w:rsidRPr="0064383E" w:rsidRDefault="005F59B2"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1</w:t>
      </w:r>
      <w:r w:rsidR="0011100B" w:rsidRPr="0064383E">
        <w:rPr>
          <w:rFonts w:ascii="Times New Roman" w:hAnsi="Times New Roman" w:cs="Times New Roman"/>
          <w:color w:val="000000" w:themeColor="text1"/>
          <w:vertAlign w:val="superscript"/>
        </w:rPr>
        <w:t>3</w:t>
      </w:r>
      <w:r w:rsidR="00BD6855" w:rsidRPr="0064383E">
        <w:rPr>
          <w:rFonts w:ascii="Times New Roman" w:hAnsi="Times New Roman" w:cs="Times New Roman"/>
          <w:color w:val="000000" w:themeColor="text1"/>
        </w:rPr>
        <w:t>Director – Cardiac Arrhythmia Service The Harvard Thorndike EP Institute Beth Israel Deaconess Medical Center Harvard Medical School Boston, MA</w:t>
      </w:r>
      <w:r w:rsidR="00A96382">
        <w:rPr>
          <w:rFonts w:ascii="Times New Roman" w:hAnsi="Times New Roman" w:cs="Times New Roman"/>
          <w:color w:val="000000" w:themeColor="text1"/>
        </w:rPr>
        <w:t xml:space="preserve">, </w:t>
      </w:r>
      <w:r w:rsidR="00BD6855" w:rsidRPr="0064383E">
        <w:rPr>
          <w:rFonts w:ascii="Times New Roman" w:hAnsi="Times New Roman" w:cs="Times New Roman"/>
          <w:color w:val="000000" w:themeColor="text1"/>
        </w:rPr>
        <w:t>USA</w:t>
      </w:r>
      <w:r w:rsidR="00FD6B30" w:rsidRPr="0064383E">
        <w:rPr>
          <w:rFonts w:ascii="Times New Roman" w:hAnsi="Times New Roman" w:cs="Times New Roman"/>
          <w:color w:val="000000" w:themeColor="text1"/>
        </w:rPr>
        <w:t>.</w:t>
      </w:r>
    </w:p>
    <w:p w14:paraId="2A23E9EA" w14:textId="062FF9F3" w:rsidR="00207EC3" w:rsidRPr="0064383E" w:rsidRDefault="005F59B2"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1</w:t>
      </w:r>
      <w:r w:rsidR="0011100B" w:rsidRPr="0064383E">
        <w:rPr>
          <w:rFonts w:ascii="Times New Roman" w:hAnsi="Times New Roman" w:cs="Times New Roman"/>
          <w:color w:val="000000" w:themeColor="text1"/>
          <w:vertAlign w:val="superscript"/>
        </w:rPr>
        <w:t>4</w:t>
      </w:r>
      <w:r w:rsidR="006A5609" w:rsidRPr="0064383E">
        <w:rPr>
          <w:rFonts w:ascii="Times New Roman" w:hAnsi="Times New Roman" w:cs="Times New Roman"/>
          <w:color w:val="000000" w:themeColor="text1"/>
        </w:rPr>
        <w:t>Department of Cardiology, University Hospital Nancy, Vandœuvre lès Nancy, France</w:t>
      </w:r>
      <w:r w:rsidR="00FD6B30" w:rsidRPr="0064383E">
        <w:rPr>
          <w:rFonts w:ascii="Times New Roman" w:hAnsi="Times New Roman" w:cs="Times New Roman"/>
          <w:color w:val="000000" w:themeColor="text1"/>
        </w:rPr>
        <w:t>.</w:t>
      </w:r>
    </w:p>
    <w:p w14:paraId="431047DE" w14:textId="53ADD9F6" w:rsidR="00FA03CF" w:rsidRPr="0064383E" w:rsidRDefault="00FA03CF" w:rsidP="003D4B84">
      <w:pPr>
        <w:spacing w:line="360" w:lineRule="auto"/>
        <w:rPr>
          <w:rFonts w:ascii="Times New Roman" w:eastAsia="Calibri" w:hAnsi="Times New Roman" w:cs="Times New Roman"/>
          <w:bCs/>
          <w:lang w:eastAsia="es-ES_tradnl"/>
        </w:rPr>
      </w:pPr>
      <w:r w:rsidRPr="0064383E">
        <w:rPr>
          <w:rFonts w:ascii="Times New Roman" w:hAnsi="Times New Roman" w:cs="Times New Roman"/>
          <w:color w:val="000000" w:themeColor="text1"/>
          <w:vertAlign w:val="superscript"/>
        </w:rPr>
        <w:t>1</w:t>
      </w:r>
      <w:r w:rsidR="0011100B" w:rsidRPr="0064383E">
        <w:rPr>
          <w:rFonts w:ascii="Times New Roman" w:hAnsi="Times New Roman" w:cs="Times New Roman"/>
          <w:color w:val="000000" w:themeColor="text1"/>
          <w:vertAlign w:val="superscript"/>
        </w:rPr>
        <w:t>5</w:t>
      </w:r>
      <w:r w:rsidR="00597E14" w:rsidRPr="0064383E">
        <w:rPr>
          <w:rFonts w:ascii="Times New Roman" w:eastAsia="Times New Roman" w:hAnsi="Times New Roman" w:cs="Times New Roman"/>
          <w:lang w:eastAsia="it-IT"/>
        </w:rPr>
        <w:t>Heart Center Rhö</w:t>
      </w:r>
      <w:r w:rsidR="00597E14" w:rsidRPr="0064383E">
        <w:rPr>
          <w:rFonts w:ascii="Times New Roman" w:eastAsia="Times New Roman" w:hAnsi="Times New Roman" w:cs="Times New Roman"/>
          <w:color w:val="222222"/>
          <w:shd w:val="clear" w:color="auto" w:fill="FFFFFF"/>
          <w:lang w:val="en-US"/>
        </w:rPr>
        <w:t>n-Clinic Bad Neustadt, Clinic for interventional Electrophysiology</w:t>
      </w:r>
      <w:r w:rsidR="0011100B" w:rsidRPr="0064383E">
        <w:rPr>
          <w:rFonts w:ascii="Times New Roman" w:eastAsia="Times New Roman" w:hAnsi="Times New Roman" w:cs="Times New Roman"/>
          <w:color w:val="222222"/>
          <w:shd w:val="clear" w:color="auto" w:fill="FFFFFF"/>
          <w:lang w:val="en-US"/>
        </w:rPr>
        <w:t>, Germany</w:t>
      </w:r>
      <w:r w:rsidR="00FD6B30" w:rsidRPr="0064383E">
        <w:rPr>
          <w:rFonts w:ascii="Times New Roman" w:eastAsia="Times New Roman" w:hAnsi="Times New Roman" w:cs="Times New Roman"/>
          <w:color w:val="222222"/>
          <w:shd w:val="clear" w:color="auto" w:fill="FFFFFF"/>
          <w:lang w:val="en-US"/>
        </w:rPr>
        <w:t>.</w:t>
      </w:r>
    </w:p>
    <w:p w14:paraId="7E8A60A2" w14:textId="6DC5D0A6" w:rsidR="00FA03CF" w:rsidRPr="0064383E" w:rsidRDefault="00FA03CF" w:rsidP="003D4B84">
      <w:pPr>
        <w:spacing w:line="360" w:lineRule="auto"/>
        <w:rPr>
          <w:rFonts w:ascii="Times New Roman" w:hAnsi="Times New Roman" w:cs="Times New Roman"/>
          <w:b/>
          <w:bCs/>
          <w:color w:val="000000" w:themeColor="text1"/>
        </w:rPr>
      </w:pPr>
      <w:r w:rsidRPr="0064383E">
        <w:rPr>
          <w:rFonts w:ascii="Times New Roman" w:hAnsi="Times New Roman" w:cs="Times New Roman"/>
          <w:color w:val="000000" w:themeColor="text1"/>
          <w:vertAlign w:val="superscript"/>
        </w:rPr>
        <w:t>1</w:t>
      </w:r>
      <w:r w:rsidR="0011100B" w:rsidRPr="0064383E">
        <w:rPr>
          <w:rFonts w:ascii="Times New Roman" w:hAnsi="Times New Roman" w:cs="Times New Roman"/>
          <w:color w:val="000000" w:themeColor="text1"/>
          <w:vertAlign w:val="superscript"/>
        </w:rPr>
        <w:t>6</w:t>
      </w:r>
      <w:r w:rsidR="003D4B84" w:rsidRPr="0064383E">
        <w:rPr>
          <w:rFonts w:ascii="Times New Roman" w:hAnsi="Times New Roman" w:cs="Times New Roman"/>
          <w:color w:val="000000" w:themeColor="text1"/>
        </w:rPr>
        <w:t>Cardiology, Electrophysiology Service, University of Campinas (UNICAMP) Hospital, Campinas, Brazil</w:t>
      </w:r>
      <w:r w:rsidR="00FD6B30" w:rsidRPr="0064383E">
        <w:rPr>
          <w:rFonts w:ascii="Times New Roman" w:hAnsi="Times New Roman" w:cs="Times New Roman"/>
          <w:color w:val="000000" w:themeColor="text1"/>
        </w:rPr>
        <w:t>.</w:t>
      </w:r>
    </w:p>
    <w:p w14:paraId="3B3D0950" w14:textId="169D7521" w:rsidR="00FA03CF" w:rsidRPr="0064383E" w:rsidRDefault="00FA03CF"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1</w:t>
      </w:r>
      <w:r w:rsidR="0011100B" w:rsidRPr="0064383E">
        <w:rPr>
          <w:rFonts w:ascii="Times New Roman" w:hAnsi="Times New Roman" w:cs="Times New Roman"/>
          <w:color w:val="000000" w:themeColor="text1"/>
          <w:vertAlign w:val="superscript"/>
        </w:rPr>
        <w:t>7</w:t>
      </w:r>
      <w:r w:rsidR="00425F02" w:rsidRPr="0064383E">
        <w:rPr>
          <w:rFonts w:ascii="Times New Roman" w:hAnsi="Times New Roman" w:cs="Times New Roman"/>
          <w:color w:val="000000" w:themeColor="text1"/>
        </w:rPr>
        <w:t>Department of Medical Statistics, University Medical Center Göttingen, Göttingen Germany; and DZHK (German Centre for Cardiovascular Research), partner site Göttingen, Göttingen, Germany</w:t>
      </w:r>
      <w:r w:rsidR="00FD6B30" w:rsidRPr="0064383E">
        <w:rPr>
          <w:rFonts w:ascii="Times New Roman" w:hAnsi="Times New Roman" w:cs="Times New Roman"/>
          <w:color w:val="000000" w:themeColor="text1"/>
        </w:rPr>
        <w:t>.</w:t>
      </w:r>
    </w:p>
    <w:p w14:paraId="22E9A61B" w14:textId="318CDF38" w:rsidR="00FA03CF" w:rsidRPr="00E63091" w:rsidRDefault="00207EC3" w:rsidP="003D4B84">
      <w:pPr>
        <w:spacing w:line="360" w:lineRule="auto"/>
        <w:rPr>
          <w:rFonts w:ascii="Times New Roman" w:hAnsi="Times New Roman" w:cs="Times New Roman"/>
          <w:color w:val="000000" w:themeColor="text1"/>
          <w:lang w:val="fr-CH"/>
        </w:rPr>
      </w:pPr>
      <w:r w:rsidRPr="00E63091">
        <w:rPr>
          <w:rFonts w:ascii="Times New Roman" w:hAnsi="Times New Roman" w:cs="Times New Roman"/>
          <w:color w:val="000000" w:themeColor="text1"/>
          <w:vertAlign w:val="superscript"/>
          <w:lang w:val="fr-CH"/>
        </w:rPr>
        <w:t>1</w:t>
      </w:r>
      <w:r w:rsidR="0011100B" w:rsidRPr="00E63091">
        <w:rPr>
          <w:rFonts w:ascii="Times New Roman" w:hAnsi="Times New Roman" w:cs="Times New Roman"/>
          <w:color w:val="000000" w:themeColor="text1"/>
          <w:vertAlign w:val="superscript"/>
          <w:lang w:val="fr-CH"/>
        </w:rPr>
        <w:t>8</w:t>
      </w:r>
      <w:r w:rsidR="00FD6B30" w:rsidRPr="00E63091">
        <w:rPr>
          <w:rFonts w:ascii="Times New Roman" w:hAnsi="Times New Roman" w:cs="Times New Roman"/>
          <w:color w:val="000000" w:themeColor="text1"/>
          <w:lang w:val="fr-CH"/>
        </w:rPr>
        <w:t>University of Rennes, CHU Rennes, LTSI-UMR1099, Rennes, France.</w:t>
      </w:r>
    </w:p>
    <w:p w14:paraId="0312489B" w14:textId="62258029" w:rsidR="00FA03CF" w:rsidRPr="0064383E" w:rsidRDefault="0011100B" w:rsidP="003D4B84">
      <w:pPr>
        <w:spacing w:line="360" w:lineRule="auto"/>
        <w:rPr>
          <w:rFonts w:ascii="Times New Roman" w:eastAsia="Times New Roman" w:hAnsi="Times New Roman" w:cs="Times New Roman"/>
          <w:color w:val="222222"/>
          <w:shd w:val="clear" w:color="auto" w:fill="FFFFFF"/>
          <w:lang w:val="en-US"/>
        </w:rPr>
      </w:pPr>
      <w:r w:rsidRPr="0064383E">
        <w:rPr>
          <w:rFonts w:ascii="Times New Roman" w:hAnsi="Times New Roman" w:cs="Times New Roman"/>
          <w:color w:val="000000" w:themeColor="text1"/>
          <w:vertAlign w:val="superscript"/>
        </w:rPr>
        <w:t>19</w:t>
      </w:r>
      <w:r w:rsidR="00597E14" w:rsidRPr="0064383E">
        <w:rPr>
          <w:rFonts w:ascii="Times New Roman" w:eastAsia="Times New Roman" w:hAnsi="Times New Roman" w:cs="Times New Roman"/>
          <w:color w:val="222222"/>
          <w:shd w:val="clear" w:color="auto" w:fill="FFFFFF"/>
          <w:lang w:val="en-US"/>
        </w:rPr>
        <w:t>La Paz University Hospital, IdiPaz, Autonoma University, Madrid, Spain</w:t>
      </w:r>
      <w:r w:rsidR="00FD6B30" w:rsidRPr="0064383E">
        <w:rPr>
          <w:rFonts w:ascii="Times New Roman" w:eastAsia="Times New Roman" w:hAnsi="Times New Roman" w:cs="Times New Roman"/>
          <w:color w:val="222222"/>
          <w:shd w:val="clear" w:color="auto" w:fill="FFFFFF"/>
          <w:lang w:val="en-US"/>
        </w:rPr>
        <w:t>.</w:t>
      </w:r>
    </w:p>
    <w:p w14:paraId="0A37F757" w14:textId="1D192DD5" w:rsidR="005F59B2" w:rsidRPr="0064383E" w:rsidRDefault="005F59B2" w:rsidP="003D4B84">
      <w:pPr>
        <w:spacing w:line="360" w:lineRule="auto"/>
        <w:rPr>
          <w:rFonts w:ascii="Times New Roman" w:hAnsi="Times New Roman" w:cs="Times New Roman"/>
        </w:rPr>
      </w:pPr>
      <w:r w:rsidRPr="0064383E">
        <w:rPr>
          <w:rFonts w:ascii="Times New Roman" w:hAnsi="Times New Roman" w:cs="Times New Roman"/>
          <w:vertAlign w:val="superscript"/>
        </w:rPr>
        <w:t>2</w:t>
      </w:r>
      <w:r w:rsidR="0011100B" w:rsidRPr="0064383E">
        <w:rPr>
          <w:rFonts w:ascii="Times New Roman" w:hAnsi="Times New Roman" w:cs="Times New Roman"/>
          <w:vertAlign w:val="superscript"/>
        </w:rPr>
        <w:t>0</w:t>
      </w:r>
      <w:r w:rsidRPr="0064383E">
        <w:rPr>
          <w:rFonts w:ascii="Times New Roman" w:hAnsi="Times New Roman" w:cs="Times New Roman"/>
        </w:rPr>
        <w:t>Agnes Ginges Centre for Molecular Cardiology at Centenary Institute, University of Sydney, Sydney, Australia</w:t>
      </w:r>
      <w:r w:rsidR="00FD6B30" w:rsidRPr="0064383E">
        <w:rPr>
          <w:rFonts w:ascii="Times New Roman" w:hAnsi="Times New Roman" w:cs="Times New Roman"/>
        </w:rPr>
        <w:t>.</w:t>
      </w:r>
      <w:r w:rsidRPr="0064383E">
        <w:rPr>
          <w:rFonts w:ascii="Times New Roman" w:hAnsi="Times New Roman" w:cs="Times New Roman"/>
        </w:rPr>
        <w:t xml:space="preserve"> </w:t>
      </w:r>
    </w:p>
    <w:p w14:paraId="33DF5731" w14:textId="4C327BA2" w:rsidR="000D33AD" w:rsidRPr="0064383E" w:rsidRDefault="005F59B2" w:rsidP="003D4B84">
      <w:pPr>
        <w:spacing w:line="360" w:lineRule="auto"/>
        <w:rPr>
          <w:rFonts w:ascii="Times New Roman" w:hAnsi="Times New Roman" w:cs="Times New Roman"/>
          <w:lang w:val="en-US"/>
        </w:rPr>
      </w:pPr>
      <w:r w:rsidRPr="0064383E">
        <w:rPr>
          <w:rFonts w:ascii="Times New Roman" w:hAnsi="Times New Roman" w:cs="Times New Roman"/>
          <w:vertAlign w:val="superscript"/>
        </w:rPr>
        <w:t>2</w:t>
      </w:r>
      <w:r w:rsidR="0011100B" w:rsidRPr="0064383E">
        <w:rPr>
          <w:rFonts w:ascii="Times New Roman" w:hAnsi="Times New Roman" w:cs="Times New Roman"/>
          <w:vertAlign w:val="superscript"/>
        </w:rPr>
        <w:t>1</w:t>
      </w:r>
      <w:r w:rsidRPr="0064383E">
        <w:rPr>
          <w:rFonts w:ascii="Times New Roman" w:hAnsi="Times New Roman" w:cs="Times New Roman"/>
        </w:rPr>
        <w:t>Faculty of Medicine and Health, University of Sydney, Sydney, Australia</w:t>
      </w:r>
      <w:r w:rsidR="00FD6B30" w:rsidRPr="0064383E">
        <w:rPr>
          <w:rFonts w:ascii="Times New Roman" w:hAnsi="Times New Roman" w:cs="Times New Roman"/>
        </w:rPr>
        <w:t>.</w:t>
      </w:r>
    </w:p>
    <w:p w14:paraId="1CD956DA" w14:textId="6355DE18" w:rsidR="00FA03CF" w:rsidRPr="0064383E" w:rsidRDefault="005F59B2" w:rsidP="003D4B84">
      <w:pPr>
        <w:spacing w:line="360" w:lineRule="auto"/>
        <w:rPr>
          <w:rFonts w:ascii="Times New Roman" w:hAnsi="Times New Roman" w:cs="Times New Roman"/>
          <w:color w:val="000000" w:themeColor="text1"/>
        </w:rPr>
      </w:pPr>
      <w:r w:rsidRPr="0064383E">
        <w:rPr>
          <w:rFonts w:ascii="Times New Roman" w:hAnsi="Times New Roman" w:cs="Times New Roman"/>
          <w:vertAlign w:val="superscript"/>
        </w:rPr>
        <w:t>2</w:t>
      </w:r>
      <w:r w:rsidR="0011100B" w:rsidRPr="0064383E">
        <w:rPr>
          <w:rFonts w:ascii="Times New Roman" w:hAnsi="Times New Roman" w:cs="Times New Roman"/>
          <w:vertAlign w:val="superscript"/>
        </w:rPr>
        <w:t>2</w:t>
      </w:r>
      <w:r w:rsidRPr="0064383E">
        <w:rPr>
          <w:rFonts w:ascii="Times New Roman" w:hAnsi="Times New Roman" w:cs="Times New Roman"/>
        </w:rPr>
        <w:t>Department of Cardiology, Royal Prince Alfred Hospital, Sydney, Australia</w:t>
      </w:r>
      <w:r w:rsidR="00FD6B30" w:rsidRPr="0064383E">
        <w:rPr>
          <w:rFonts w:ascii="Times New Roman" w:hAnsi="Times New Roman" w:cs="Times New Roman"/>
        </w:rPr>
        <w:t>.</w:t>
      </w:r>
    </w:p>
    <w:p w14:paraId="6049773B" w14:textId="352390F5" w:rsidR="00FA03CF" w:rsidRPr="0064383E" w:rsidRDefault="005F59B2" w:rsidP="003D4B84">
      <w:pPr>
        <w:spacing w:line="360" w:lineRule="auto"/>
        <w:rPr>
          <w:rFonts w:ascii="Times New Roman" w:hAnsi="Times New Roman" w:cs="Times New Roman"/>
          <w:color w:val="000000" w:themeColor="text1"/>
        </w:rPr>
      </w:pPr>
      <w:r w:rsidRPr="0064383E">
        <w:rPr>
          <w:rFonts w:ascii="Times New Roman" w:hAnsi="Times New Roman" w:cs="Times New Roman"/>
          <w:color w:val="000000" w:themeColor="text1"/>
          <w:vertAlign w:val="superscript"/>
        </w:rPr>
        <w:t>2</w:t>
      </w:r>
      <w:r w:rsidR="0011100B" w:rsidRPr="0064383E">
        <w:rPr>
          <w:rFonts w:ascii="Times New Roman" w:hAnsi="Times New Roman" w:cs="Times New Roman"/>
          <w:color w:val="000000" w:themeColor="text1"/>
          <w:vertAlign w:val="superscript"/>
        </w:rPr>
        <w:t>3</w:t>
      </w:r>
      <w:r w:rsidR="006814AC" w:rsidRPr="0064383E">
        <w:rPr>
          <w:rFonts w:ascii="Times New Roman" w:hAnsi="Times New Roman" w:cs="Times New Roman"/>
          <w:color w:val="000000" w:themeColor="text1"/>
        </w:rPr>
        <w:t>Patient representative, the ESC Patient Forum, Belgium</w:t>
      </w:r>
      <w:r w:rsidR="00FD6B30" w:rsidRPr="0064383E">
        <w:rPr>
          <w:rFonts w:ascii="Times New Roman" w:hAnsi="Times New Roman" w:cs="Times New Roman"/>
          <w:color w:val="000000" w:themeColor="text1"/>
        </w:rPr>
        <w:t>.</w:t>
      </w:r>
      <w:r w:rsidR="006814AC" w:rsidRPr="0064383E">
        <w:rPr>
          <w:rFonts w:ascii="Times New Roman" w:hAnsi="Times New Roman" w:cs="Times New Roman"/>
          <w:color w:val="000000" w:themeColor="text1"/>
        </w:rPr>
        <w:t xml:space="preserve"> </w:t>
      </w:r>
    </w:p>
    <w:p w14:paraId="59EF100D" w14:textId="6A6C0B6C" w:rsidR="00FA03CF" w:rsidRPr="0064383E" w:rsidRDefault="005F59B2" w:rsidP="003D4B84">
      <w:pPr>
        <w:spacing w:line="360" w:lineRule="auto"/>
        <w:rPr>
          <w:rFonts w:ascii="Times New Roman" w:hAnsi="Times New Roman" w:cs="Times New Roman"/>
        </w:rPr>
      </w:pPr>
      <w:r w:rsidRPr="0064383E">
        <w:rPr>
          <w:rFonts w:ascii="Times New Roman" w:hAnsi="Times New Roman" w:cs="Times New Roman"/>
          <w:vertAlign w:val="superscript"/>
        </w:rPr>
        <w:t>2</w:t>
      </w:r>
      <w:r w:rsidR="0011100B" w:rsidRPr="0064383E">
        <w:rPr>
          <w:rFonts w:ascii="Times New Roman" w:hAnsi="Times New Roman" w:cs="Times New Roman"/>
          <w:vertAlign w:val="superscript"/>
        </w:rPr>
        <w:t>4</w:t>
      </w:r>
      <w:r w:rsidR="006814AC" w:rsidRPr="0064383E">
        <w:rPr>
          <w:rFonts w:ascii="Times New Roman" w:hAnsi="Times New Roman" w:cs="Times New Roman"/>
        </w:rPr>
        <w:t>Department of Cardiology, Leiden University Medical Center, Albinusdreef 2, ZA Leiden, The Netherlands.</w:t>
      </w:r>
    </w:p>
    <w:p w14:paraId="792F8768" w14:textId="6A8155D0" w:rsidR="000D3F72" w:rsidRPr="0064383E" w:rsidRDefault="00FA03CF" w:rsidP="003D4B84">
      <w:pPr>
        <w:spacing w:line="360" w:lineRule="auto"/>
        <w:rPr>
          <w:rFonts w:ascii="Times New Roman" w:hAnsi="Times New Roman" w:cs="Times New Roman"/>
        </w:rPr>
      </w:pPr>
      <w:r w:rsidRPr="0064383E">
        <w:rPr>
          <w:rFonts w:ascii="Times New Roman" w:hAnsi="Times New Roman" w:cs="Times New Roman"/>
          <w:vertAlign w:val="superscript"/>
        </w:rPr>
        <w:t>2</w:t>
      </w:r>
      <w:r w:rsidR="0011100B" w:rsidRPr="0064383E">
        <w:rPr>
          <w:rFonts w:ascii="Times New Roman" w:hAnsi="Times New Roman" w:cs="Times New Roman"/>
          <w:vertAlign w:val="superscript"/>
        </w:rPr>
        <w:t>5</w:t>
      </w:r>
      <w:r w:rsidR="000D3F72" w:rsidRPr="0064383E">
        <w:rPr>
          <w:rFonts w:ascii="Times New Roman" w:hAnsi="Times New Roman" w:cs="Times New Roman"/>
        </w:rPr>
        <w:t>Section of genetics, Department of Forensic Medicine, Faculty of Medical Sciences,</w:t>
      </w:r>
    </w:p>
    <w:p w14:paraId="2F6A91D9" w14:textId="014A150B" w:rsidR="000D3F72" w:rsidRPr="0064383E" w:rsidRDefault="000D3F72" w:rsidP="003D4B84">
      <w:pPr>
        <w:spacing w:line="360" w:lineRule="auto"/>
        <w:rPr>
          <w:rFonts w:ascii="Times New Roman" w:hAnsi="Times New Roman" w:cs="Times New Roman"/>
        </w:rPr>
      </w:pPr>
      <w:r w:rsidRPr="0064383E">
        <w:rPr>
          <w:rFonts w:ascii="Times New Roman" w:hAnsi="Times New Roman" w:cs="Times New Roman"/>
        </w:rPr>
        <w:t>University of Copenhagen, Denmark</w:t>
      </w:r>
      <w:r w:rsidR="00FD6B30" w:rsidRPr="0064383E">
        <w:rPr>
          <w:rFonts w:ascii="Times New Roman" w:hAnsi="Times New Roman" w:cs="Times New Roman"/>
        </w:rPr>
        <w:t>.</w:t>
      </w:r>
    </w:p>
    <w:p w14:paraId="43098019" w14:textId="79F3B2D9" w:rsidR="000D3F72" w:rsidRPr="0064383E" w:rsidRDefault="00FA03CF" w:rsidP="003D4B84">
      <w:pPr>
        <w:spacing w:line="360" w:lineRule="auto"/>
        <w:rPr>
          <w:rFonts w:ascii="Times New Roman" w:hAnsi="Times New Roman" w:cs="Times New Roman"/>
        </w:rPr>
      </w:pPr>
      <w:r w:rsidRPr="0064383E">
        <w:rPr>
          <w:rFonts w:ascii="Times New Roman" w:hAnsi="Times New Roman" w:cs="Times New Roman"/>
          <w:vertAlign w:val="superscript"/>
        </w:rPr>
        <w:t>2</w:t>
      </w:r>
      <w:r w:rsidR="0011100B" w:rsidRPr="0064383E">
        <w:rPr>
          <w:rFonts w:ascii="Times New Roman" w:hAnsi="Times New Roman" w:cs="Times New Roman"/>
          <w:vertAlign w:val="superscript"/>
        </w:rPr>
        <w:t>6</w:t>
      </w:r>
      <w:r w:rsidR="000D3F72" w:rsidRPr="0064383E">
        <w:rPr>
          <w:rFonts w:ascii="Times New Roman" w:hAnsi="Times New Roman" w:cs="Times New Roman"/>
        </w:rPr>
        <w:t>The Department of Cardiology, The Heart Centre, Copenhagen University Hospital, Rigshospitalet</w:t>
      </w:r>
      <w:r w:rsidR="00EE10A1" w:rsidRPr="0064383E">
        <w:rPr>
          <w:rFonts w:ascii="Times New Roman" w:hAnsi="Times New Roman" w:cs="Times New Roman"/>
        </w:rPr>
        <w:t>, Denmark</w:t>
      </w:r>
      <w:r w:rsidR="00FD6B30" w:rsidRPr="0064383E">
        <w:rPr>
          <w:rFonts w:ascii="Times New Roman" w:hAnsi="Times New Roman" w:cs="Times New Roman"/>
        </w:rPr>
        <w:t>.</w:t>
      </w:r>
    </w:p>
    <w:p w14:paraId="54C1B16A" w14:textId="602A32E9" w:rsidR="00B349FA" w:rsidRPr="0064383E" w:rsidRDefault="005F59B2" w:rsidP="003D4B84">
      <w:pPr>
        <w:spacing w:line="360" w:lineRule="auto"/>
        <w:rPr>
          <w:rFonts w:ascii="Times New Roman" w:hAnsi="Times New Roman" w:cs="Times New Roman"/>
        </w:rPr>
      </w:pPr>
      <w:r w:rsidRPr="0064383E">
        <w:rPr>
          <w:rFonts w:ascii="Times New Roman" w:hAnsi="Times New Roman" w:cs="Times New Roman"/>
          <w:vertAlign w:val="superscript"/>
        </w:rPr>
        <w:t>2</w:t>
      </w:r>
      <w:r w:rsidR="0011100B" w:rsidRPr="0064383E">
        <w:rPr>
          <w:rFonts w:ascii="Times New Roman" w:hAnsi="Times New Roman" w:cs="Times New Roman"/>
          <w:vertAlign w:val="superscript"/>
        </w:rPr>
        <w:t>7</w:t>
      </w:r>
      <w:r w:rsidR="00782E22" w:rsidRPr="0064383E">
        <w:rPr>
          <w:rFonts w:ascii="Times New Roman" w:hAnsi="Times New Roman" w:cs="Times New Roman"/>
        </w:rPr>
        <w:t>Department of Cardiology, Inselspial Bern, Bern University Hospital, University of Bern, Bern, Switzerland</w:t>
      </w:r>
      <w:r w:rsidR="00FD6B30" w:rsidRPr="0064383E">
        <w:rPr>
          <w:rFonts w:ascii="Times New Roman" w:hAnsi="Times New Roman" w:cs="Times New Roman"/>
        </w:rPr>
        <w:t>.</w:t>
      </w:r>
    </w:p>
    <w:p w14:paraId="3E66A441" w14:textId="77777777" w:rsidR="003D4B84" w:rsidRPr="0064383E" w:rsidRDefault="003D4B84" w:rsidP="00F10F5A">
      <w:pPr>
        <w:spacing w:line="480" w:lineRule="auto"/>
        <w:rPr>
          <w:rFonts w:ascii="Times New Roman" w:hAnsi="Times New Roman" w:cs="Times New Roman"/>
          <w:b/>
          <w:bCs/>
          <w:lang w:eastAsia="es-ES_tradnl"/>
        </w:rPr>
      </w:pPr>
    </w:p>
    <w:p w14:paraId="509E9566" w14:textId="3940CFAD" w:rsidR="00B4236C" w:rsidRPr="0064383E" w:rsidRDefault="00CB570C"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vertAlign w:val="superscript"/>
          <w:lang w:val="en-GB" w:eastAsia="es-ES_tradnl"/>
        </w:rPr>
        <w:t>†</w:t>
      </w:r>
      <w:r w:rsidR="00DF0F05" w:rsidRPr="0064383E">
        <w:rPr>
          <w:rFonts w:ascii="Times New Roman" w:hAnsi="Times New Roman"/>
          <w:sz w:val="24"/>
          <w:szCs w:val="24"/>
          <w:lang w:val="en-GB" w:eastAsia="es-ES_tradnl"/>
        </w:rPr>
        <w:t>Corresponding author</w:t>
      </w:r>
      <w:r w:rsidR="00B4236C" w:rsidRPr="0064383E">
        <w:rPr>
          <w:rFonts w:ascii="Times New Roman" w:hAnsi="Times New Roman"/>
          <w:sz w:val="24"/>
          <w:szCs w:val="24"/>
          <w:lang w:val="en-GB" w:eastAsia="es-ES_tradnl"/>
        </w:rPr>
        <w:t>:</w:t>
      </w:r>
      <w:r w:rsidR="00FD6B30" w:rsidRPr="0064383E">
        <w:rPr>
          <w:rFonts w:ascii="Times New Roman" w:hAnsi="Times New Roman"/>
          <w:sz w:val="24"/>
          <w:szCs w:val="24"/>
          <w:lang w:val="en-GB" w:eastAsia="es-ES_tradnl"/>
        </w:rPr>
        <w:t xml:space="preserve"> </w:t>
      </w:r>
      <w:r w:rsidR="00B4236C" w:rsidRPr="0064383E">
        <w:rPr>
          <w:rFonts w:ascii="Times New Roman" w:hAnsi="Times New Roman"/>
          <w:sz w:val="24"/>
          <w:szCs w:val="24"/>
          <w:lang w:val="en-GB" w:eastAsia="es-ES_tradnl"/>
        </w:rPr>
        <w:t>Stylianos Tzeis</w:t>
      </w:r>
    </w:p>
    <w:p w14:paraId="328133F0" w14:textId="3FA926F6" w:rsidR="00B4236C" w:rsidRPr="0064383E" w:rsidRDefault="00FD6B30"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 xml:space="preserve">                                       </w:t>
      </w:r>
      <w:r w:rsidR="00DF0F05" w:rsidRPr="0064383E">
        <w:rPr>
          <w:rFonts w:ascii="Times New Roman" w:hAnsi="Times New Roman"/>
          <w:sz w:val="24"/>
          <w:szCs w:val="24"/>
          <w:lang w:val="en-GB" w:eastAsia="es-ES_tradnl"/>
        </w:rPr>
        <w:t>Tel: +306973798970</w:t>
      </w:r>
    </w:p>
    <w:p w14:paraId="4AF24A43" w14:textId="19974816" w:rsidR="00F36206" w:rsidRPr="0064383E" w:rsidRDefault="00FD6B30"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 xml:space="preserve">                                       </w:t>
      </w:r>
      <w:r w:rsidR="00DF0F05" w:rsidRPr="0064383E">
        <w:rPr>
          <w:rFonts w:ascii="Times New Roman" w:hAnsi="Times New Roman"/>
          <w:sz w:val="24"/>
          <w:szCs w:val="24"/>
          <w:lang w:val="en-GB" w:eastAsia="es-ES_tradnl"/>
        </w:rPr>
        <w:t xml:space="preserve">E-mail address: </w:t>
      </w:r>
      <w:hyperlink r:id="rId8" w:history="1">
        <w:r w:rsidR="00DF0F05" w:rsidRPr="0064383E">
          <w:rPr>
            <w:rStyle w:val="Hyperlink"/>
            <w:rFonts w:ascii="Times New Roman" w:eastAsia="Times New Roman" w:hAnsi="Times New Roman"/>
            <w:sz w:val="24"/>
            <w:szCs w:val="24"/>
            <w:lang w:val="en-GB" w:eastAsia="es-ES_tradnl"/>
          </w:rPr>
          <w:t>stzeis@otenet.gr</w:t>
        </w:r>
      </w:hyperlink>
      <w:r w:rsidR="00F36206" w:rsidRPr="0064383E">
        <w:rPr>
          <w:rFonts w:ascii="Times New Roman" w:hAnsi="Times New Roman"/>
          <w:sz w:val="24"/>
          <w:szCs w:val="24"/>
          <w:lang w:val="en-GB" w:eastAsia="es-ES_tradnl"/>
        </w:rPr>
        <w:br w:type="page"/>
      </w:r>
    </w:p>
    <w:p w14:paraId="72FC0964" w14:textId="5BCB5824" w:rsidR="009F722F" w:rsidRPr="0064383E" w:rsidRDefault="004E6C4A"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lastRenderedPageBreak/>
        <w:t>ABSTRACT</w:t>
      </w:r>
    </w:p>
    <w:p w14:paraId="40950F4E" w14:textId="5DBB78F6" w:rsidR="00D3762D" w:rsidRPr="0064383E" w:rsidRDefault="00FA15CD"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Aim</w:t>
      </w:r>
      <w:r w:rsidR="00B349FA" w:rsidRPr="0064383E">
        <w:rPr>
          <w:rFonts w:ascii="Times New Roman" w:hAnsi="Times New Roman"/>
          <w:b/>
          <w:bCs/>
          <w:sz w:val="24"/>
          <w:szCs w:val="24"/>
          <w:lang w:val="en-GB"/>
        </w:rPr>
        <w:t>s</w:t>
      </w:r>
      <w:r w:rsidR="00DF0F05" w:rsidRPr="0064383E">
        <w:rPr>
          <w:rFonts w:ascii="Times New Roman" w:hAnsi="Times New Roman"/>
          <w:b/>
          <w:bCs/>
          <w:sz w:val="24"/>
          <w:szCs w:val="24"/>
          <w:lang w:val="en-GB"/>
        </w:rPr>
        <w:t>:</w:t>
      </w:r>
      <w:r w:rsidR="00DF0F05" w:rsidRPr="0064383E">
        <w:rPr>
          <w:rFonts w:ascii="Times New Roman" w:hAnsi="Times New Roman"/>
          <w:sz w:val="24"/>
          <w:szCs w:val="24"/>
          <w:lang w:val="en-GB"/>
        </w:rPr>
        <w:t xml:space="preserve"> </w:t>
      </w:r>
      <w:r w:rsidR="006634BB" w:rsidRPr="0064383E">
        <w:rPr>
          <w:rFonts w:ascii="Times New Roman" w:hAnsi="Times New Roman"/>
          <w:sz w:val="24"/>
          <w:szCs w:val="24"/>
          <w:lang w:val="en-GB"/>
        </w:rPr>
        <w:t xml:space="preserve">To develop </w:t>
      </w:r>
      <w:r w:rsidR="00334B68" w:rsidRPr="0064383E">
        <w:rPr>
          <w:rFonts w:ascii="Times New Roman" w:hAnsi="Times New Roman"/>
          <w:sz w:val="24"/>
          <w:szCs w:val="24"/>
          <w:lang w:val="en-GB"/>
        </w:rPr>
        <w:t>a suite</w:t>
      </w:r>
      <w:r w:rsidR="006634BB" w:rsidRPr="0064383E">
        <w:rPr>
          <w:rFonts w:ascii="Times New Roman" w:hAnsi="Times New Roman"/>
          <w:sz w:val="24"/>
          <w:szCs w:val="24"/>
          <w:lang w:val="en-GB"/>
        </w:rPr>
        <w:t xml:space="preserve"> of quality indicators</w:t>
      </w:r>
      <w:r w:rsidR="00382E16" w:rsidRPr="0064383E">
        <w:rPr>
          <w:rFonts w:ascii="Times New Roman" w:hAnsi="Times New Roman"/>
          <w:sz w:val="24"/>
          <w:szCs w:val="24"/>
          <w:lang w:val="en-GB"/>
        </w:rPr>
        <w:t xml:space="preserve"> </w:t>
      </w:r>
      <w:r w:rsidR="00B70510" w:rsidRPr="0064383E">
        <w:rPr>
          <w:rFonts w:ascii="Times New Roman" w:hAnsi="Times New Roman"/>
          <w:sz w:val="24"/>
          <w:szCs w:val="24"/>
          <w:lang w:val="en-GB"/>
        </w:rPr>
        <w:t xml:space="preserve">(QIs) </w:t>
      </w:r>
      <w:r w:rsidR="001B7734" w:rsidRPr="0064383E">
        <w:rPr>
          <w:rFonts w:ascii="Times New Roman" w:hAnsi="Times New Roman"/>
          <w:sz w:val="24"/>
          <w:szCs w:val="24"/>
          <w:lang w:val="en-GB"/>
        </w:rPr>
        <w:t>for the</w:t>
      </w:r>
      <w:r w:rsidR="00334B68" w:rsidRPr="0064383E">
        <w:rPr>
          <w:rFonts w:ascii="Times New Roman" w:hAnsi="Times New Roman"/>
          <w:sz w:val="24"/>
          <w:szCs w:val="24"/>
          <w:lang w:val="en-GB"/>
        </w:rPr>
        <w:t xml:space="preserve"> </w:t>
      </w:r>
      <w:r w:rsidR="000C184A" w:rsidRPr="0064383E">
        <w:rPr>
          <w:rFonts w:ascii="Times New Roman" w:hAnsi="Times New Roman"/>
          <w:sz w:val="24"/>
          <w:szCs w:val="24"/>
          <w:lang w:val="en-GB"/>
        </w:rPr>
        <w:t>management of patients with ventricular arrhythmias (VA) and th</w:t>
      </w:r>
      <w:r w:rsidR="00334B68" w:rsidRPr="0064383E">
        <w:rPr>
          <w:rFonts w:ascii="Times New Roman" w:hAnsi="Times New Roman"/>
          <w:sz w:val="24"/>
          <w:szCs w:val="24"/>
          <w:lang w:val="en-GB"/>
        </w:rPr>
        <w:t>e</w:t>
      </w:r>
      <w:r w:rsidR="000C184A" w:rsidRPr="0064383E">
        <w:rPr>
          <w:rFonts w:ascii="Times New Roman" w:hAnsi="Times New Roman"/>
          <w:sz w:val="24"/>
          <w:szCs w:val="24"/>
          <w:lang w:val="en-GB"/>
        </w:rPr>
        <w:t xml:space="preserve"> prevention of sudden cardiac death (SCD)</w:t>
      </w:r>
      <w:r w:rsidR="00262F2E" w:rsidRPr="0064383E">
        <w:rPr>
          <w:rFonts w:ascii="Times New Roman" w:hAnsi="Times New Roman"/>
          <w:sz w:val="24"/>
          <w:szCs w:val="24"/>
          <w:lang w:val="en-GB"/>
        </w:rPr>
        <w:t>.</w:t>
      </w:r>
    </w:p>
    <w:p w14:paraId="5A27F8D9" w14:textId="5BB5297D" w:rsidR="00262F2E" w:rsidRPr="0064383E" w:rsidRDefault="00FA15CD"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Methods</w:t>
      </w:r>
      <w:r w:rsidR="00B70510" w:rsidRPr="0064383E">
        <w:rPr>
          <w:rFonts w:ascii="Times New Roman" w:hAnsi="Times New Roman"/>
          <w:b/>
          <w:bCs/>
          <w:sz w:val="24"/>
          <w:szCs w:val="24"/>
          <w:lang w:val="en-GB"/>
        </w:rPr>
        <w:t xml:space="preserve"> and result</w:t>
      </w:r>
      <w:r w:rsidR="00DF0F05" w:rsidRPr="0064383E">
        <w:rPr>
          <w:rFonts w:ascii="Times New Roman" w:hAnsi="Times New Roman"/>
          <w:b/>
          <w:bCs/>
          <w:sz w:val="24"/>
          <w:szCs w:val="24"/>
          <w:lang w:val="en-GB"/>
        </w:rPr>
        <w:t>s:</w:t>
      </w:r>
      <w:r w:rsidR="00DF0F05" w:rsidRPr="0064383E">
        <w:rPr>
          <w:rFonts w:ascii="Times New Roman" w:hAnsi="Times New Roman"/>
          <w:sz w:val="24"/>
          <w:szCs w:val="24"/>
          <w:lang w:val="en-GB"/>
        </w:rPr>
        <w:t xml:space="preserve"> </w:t>
      </w:r>
      <w:r w:rsidR="0072335B" w:rsidRPr="0064383E">
        <w:rPr>
          <w:rFonts w:ascii="Times New Roman" w:hAnsi="Times New Roman"/>
          <w:sz w:val="24"/>
          <w:szCs w:val="24"/>
          <w:lang w:val="en-GB"/>
        </w:rPr>
        <w:t xml:space="preserve">The Working Group comprised experts in </w:t>
      </w:r>
      <w:r w:rsidR="000C184A" w:rsidRPr="0064383E">
        <w:rPr>
          <w:rFonts w:ascii="Times New Roman" w:hAnsi="Times New Roman"/>
          <w:sz w:val="24"/>
          <w:szCs w:val="24"/>
          <w:lang w:val="en-GB"/>
        </w:rPr>
        <w:t>heart rhythm</w:t>
      </w:r>
      <w:r w:rsidR="0072335B" w:rsidRPr="0064383E">
        <w:rPr>
          <w:rFonts w:ascii="Times New Roman" w:hAnsi="Times New Roman"/>
          <w:sz w:val="24"/>
          <w:szCs w:val="24"/>
          <w:lang w:val="en-GB"/>
        </w:rPr>
        <w:t xml:space="preserve"> management including </w:t>
      </w:r>
      <w:r w:rsidR="00054216" w:rsidRPr="0064383E">
        <w:rPr>
          <w:rFonts w:ascii="Times New Roman" w:hAnsi="Times New Roman"/>
          <w:sz w:val="24"/>
          <w:szCs w:val="24"/>
          <w:lang w:val="en-GB"/>
        </w:rPr>
        <w:t xml:space="preserve">Task Force </w:t>
      </w:r>
      <w:r w:rsidR="0072335B" w:rsidRPr="0064383E">
        <w:rPr>
          <w:rFonts w:ascii="Times New Roman" w:hAnsi="Times New Roman"/>
          <w:sz w:val="24"/>
          <w:szCs w:val="24"/>
          <w:lang w:val="en-GB"/>
        </w:rPr>
        <w:t xml:space="preserve">members of the </w:t>
      </w:r>
      <w:r w:rsidR="005D024F" w:rsidRPr="0064383E">
        <w:rPr>
          <w:rFonts w:ascii="Times New Roman" w:hAnsi="Times New Roman"/>
          <w:sz w:val="24"/>
          <w:szCs w:val="24"/>
          <w:lang w:val="en-GB"/>
        </w:rPr>
        <w:t>20</w:t>
      </w:r>
      <w:r w:rsidR="000C184A" w:rsidRPr="0064383E">
        <w:rPr>
          <w:rFonts w:ascii="Times New Roman" w:hAnsi="Times New Roman"/>
          <w:sz w:val="24"/>
          <w:szCs w:val="24"/>
          <w:lang w:val="en-GB"/>
        </w:rPr>
        <w:t>22</w:t>
      </w:r>
      <w:r w:rsidR="005D024F" w:rsidRPr="0064383E">
        <w:rPr>
          <w:rFonts w:ascii="Times New Roman" w:hAnsi="Times New Roman"/>
          <w:sz w:val="24"/>
          <w:szCs w:val="24"/>
          <w:lang w:val="en-GB"/>
        </w:rPr>
        <w:t xml:space="preserve"> </w:t>
      </w:r>
      <w:r w:rsidR="0072335B" w:rsidRPr="0064383E">
        <w:rPr>
          <w:rFonts w:ascii="Times New Roman" w:hAnsi="Times New Roman"/>
          <w:sz w:val="24"/>
          <w:szCs w:val="24"/>
          <w:lang w:val="en-GB"/>
        </w:rPr>
        <w:t>European Society of Cardiology</w:t>
      </w:r>
      <w:r w:rsidR="008D03C2" w:rsidRPr="0064383E">
        <w:rPr>
          <w:rFonts w:ascii="Times New Roman" w:hAnsi="Times New Roman"/>
          <w:sz w:val="24"/>
          <w:szCs w:val="24"/>
          <w:lang w:val="en-GB"/>
        </w:rPr>
        <w:t xml:space="preserve"> (ESC)</w:t>
      </w:r>
      <w:r w:rsidR="0072335B" w:rsidRPr="0064383E">
        <w:rPr>
          <w:rFonts w:ascii="Times New Roman" w:hAnsi="Times New Roman"/>
          <w:sz w:val="24"/>
          <w:szCs w:val="24"/>
          <w:lang w:val="en-GB"/>
        </w:rPr>
        <w:t xml:space="preserve"> Clinical Practice Guidelines for </w:t>
      </w:r>
      <w:r w:rsidR="000C184A" w:rsidRPr="0064383E">
        <w:rPr>
          <w:rFonts w:ascii="Times New Roman" w:hAnsi="Times New Roman"/>
          <w:sz w:val="24"/>
          <w:szCs w:val="24"/>
          <w:lang w:val="en-GB"/>
        </w:rPr>
        <w:t xml:space="preserve">the management of patients with </w:t>
      </w:r>
      <w:r w:rsidR="008D03C2" w:rsidRPr="0064383E">
        <w:rPr>
          <w:rFonts w:ascii="Times New Roman" w:hAnsi="Times New Roman"/>
          <w:sz w:val="24"/>
          <w:szCs w:val="24"/>
          <w:lang w:val="en-GB"/>
        </w:rPr>
        <w:t xml:space="preserve">VA </w:t>
      </w:r>
      <w:r w:rsidR="000C184A" w:rsidRPr="0064383E">
        <w:rPr>
          <w:rFonts w:ascii="Times New Roman" w:hAnsi="Times New Roman"/>
          <w:sz w:val="24"/>
          <w:szCs w:val="24"/>
          <w:lang w:val="en-GB"/>
        </w:rPr>
        <w:t xml:space="preserve">and the </w:t>
      </w:r>
      <w:r w:rsidR="00B349FA" w:rsidRPr="0064383E">
        <w:rPr>
          <w:rFonts w:ascii="Times New Roman" w:hAnsi="Times New Roman"/>
          <w:sz w:val="24"/>
          <w:szCs w:val="24"/>
          <w:lang w:val="en-GB"/>
        </w:rPr>
        <w:t>p</w:t>
      </w:r>
      <w:r w:rsidR="000C184A" w:rsidRPr="0064383E">
        <w:rPr>
          <w:rFonts w:ascii="Times New Roman" w:hAnsi="Times New Roman"/>
          <w:sz w:val="24"/>
          <w:szCs w:val="24"/>
          <w:lang w:val="en-GB"/>
        </w:rPr>
        <w:t>revention of S</w:t>
      </w:r>
      <w:r w:rsidR="008D03C2" w:rsidRPr="0064383E">
        <w:rPr>
          <w:rFonts w:ascii="Times New Roman" w:hAnsi="Times New Roman"/>
          <w:sz w:val="24"/>
          <w:szCs w:val="24"/>
          <w:lang w:val="en-GB"/>
        </w:rPr>
        <w:t>CD</w:t>
      </w:r>
      <w:r w:rsidR="0072335B" w:rsidRPr="0064383E">
        <w:rPr>
          <w:rFonts w:ascii="Times New Roman" w:hAnsi="Times New Roman"/>
          <w:sz w:val="24"/>
          <w:szCs w:val="24"/>
          <w:lang w:val="en-GB"/>
        </w:rPr>
        <w:t>,</w:t>
      </w:r>
      <w:r w:rsidR="00DE5DD3" w:rsidRPr="0064383E">
        <w:rPr>
          <w:rFonts w:ascii="Times New Roman" w:hAnsi="Times New Roman"/>
          <w:sz w:val="24"/>
          <w:szCs w:val="24"/>
          <w:lang w:val="en-GB"/>
        </w:rPr>
        <w:t xml:space="preserve"> </w:t>
      </w:r>
      <w:r w:rsidR="001B7734" w:rsidRPr="0064383E">
        <w:rPr>
          <w:rFonts w:ascii="Times New Roman" w:hAnsi="Times New Roman"/>
          <w:sz w:val="24"/>
          <w:szCs w:val="24"/>
          <w:lang w:val="en-GB"/>
        </w:rPr>
        <w:t xml:space="preserve">members of the </w:t>
      </w:r>
      <w:r w:rsidR="000C184A" w:rsidRPr="0064383E">
        <w:rPr>
          <w:rFonts w:ascii="Times New Roman" w:hAnsi="Times New Roman"/>
          <w:sz w:val="24"/>
          <w:szCs w:val="24"/>
          <w:lang w:val="en-GB"/>
        </w:rPr>
        <w:t xml:space="preserve">European </w:t>
      </w:r>
      <w:r w:rsidR="001B7734" w:rsidRPr="0064383E">
        <w:rPr>
          <w:rFonts w:ascii="Times New Roman" w:hAnsi="Times New Roman"/>
          <w:sz w:val="24"/>
          <w:szCs w:val="24"/>
          <w:lang w:val="en-GB"/>
        </w:rPr>
        <w:t xml:space="preserve">Heart </w:t>
      </w:r>
      <w:r w:rsidR="000C184A" w:rsidRPr="0064383E">
        <w:rPr>
          <w:rFonts w:ascii="Times New Roman" w:hAnsi="Times New Roman"/>
          <w:sz w:val="24"/>
          <w:szCs w:val="24"/>
          <w:lang w:val="en-GB"/>
        </w:rPr>
        <w:t>Rhythm</w:t>
      </w:r>
      <w:r w:rsidR="001B7734" w:rsidRPr="0064383E">
        <w:rPr>
          <w:rFonts w:ascii="Times New Roman" w:hAnsi="Times New Roman"/>
          <w:sz w:val="24"/>
          <w:szCs w:val="24"/>
          <w:lang w:val="en-GB"/>
        </w:rPr>
        <w:t xml:space="preserve"> Association, </w:t>
      </w:r>
      <w:r w:rsidR="008D03C2" w:rsidRPr="0064383E">
        <w:rPr>
          <w:rFonts w:ascii="Times New Roman" w:hAnsi="Times New Roman"/>
          <w:sz w:val="24"/>
          <w:szCs w:val="24"/>
          <w:lang w:val="en-GB"/>
        </w:rPr>
        <w:t xml:space="preserve">international experts </w:t>
      </w:r>
      <w:r w:rsidR="0072335B" w:rsidRPr="0064383E">
        <w:rPr>
          <w:rFonts w:ascii="Times New Roman" w:hAnsi="Times New Roman"/>
          <w:sz w:val="24"/>
          <w:szCs w:val="24"/>
          <w:lang w:val="en-GB"/>
        </w:rPr>
        <w:t>and a patient</w:t>
      </w:r>
      <w:r w:rsidR="001B7734" w:rsidRPr="0064383E">
        <w:rPr>
          <w:rFonts w:ascii="Times New Roman" w:hAnsi="Times New Roman"/>
          <w:sz w:val="24"/>
          <w:szCs w:val="24"/>
          <w:lang w:val="en-GB"/>
        </w:rPr>
        <w:t xml:space="preserve"> representative</w:t>
      </w:r>
      <w:r w:rsidR="0072335B" w:rsidRPr="0064383E">
        <w:rPr>
          <w:rFonts w:ascii="Times New Roman" w:hAnsi="Times New Roman"/>
          <w:sz w:val="24"/>
          <w:szCs w:val="24"/>
          <w:lang w:val="en-GB"/>
        </w:rPr>
        <w:t xml:space="preserve">. We </w:t>
      </w:r>
      <w:r w:rsidR="005C6A69" w:rsidRPr="0064383E">
        <w:rPr>
          <w:rFonts w:ascii="Times New Roman" w:hAnsi="Times New Roman"/>
          <w:sz w:val="24"/>
          <w:szCs w:val="24"/>
          <w:lang w:val="en-GB"/>
        </w:rPr>
        <w:t xml:space="preserve">followed the </w:t>
      </w:r>
      <w:r w:rsidR="0072335B" w:rsidRPr="0064383E">
        <w:rPr>
          <w:rFonts w:ascii="Times New Roman" w:hAnsi="Times New Roman"/>
          <w:sz w:val="24"/>
          <w:szCs w:val="24"/>
          <w:lang w:val="en-GB"/>
        </w:rPr>
        <w:t xml:space="preserve">ESC </w:t>
      </w:r>
      <w:r w:rsidR="005C6A69" w:rsidRPr="0064383E">
        <w:rPr>
          <w:rFonts w:ascii="Times New Roman" w:hAnsi="Times New Roman"/>
          <w:sz w:val="24"/>
          <w:szCs w:val="24"/>
          <w:lang w:val="en-GB"/>
        </w:rPr>
        <w:t xml:space="preserve">methodology for </w:t>
      </w:r>
      <w:r w:rsidR="00B70510" w:rsidRPr="0064383E">
        <w:rPr>
          <w:rFonts w:ascii="Times New Roman" w:hAnsi="Times New Roman"/>
          <w:sz w:val="24"/>
          <w:szCs w:val="24"/>
          <w:lang w:val="en-GB"/>
        </w:rPr>
        <w:t>QI</w:t>
      </w:r>
      <w:r w:rsidR="00382E16" w:rsidRPr="0064383E">
        <w:rPr>
          <w:rFonts w:ascii="Times New Roman" w:hAnsi="Times New Roman"/>
          <w:sz w:val="24"/>
          <w:szCs w:val="24"/>
          <w:lang w:val="en-GB"/>
        </w:rPr>
        <w:t xml:space="preserve"> </w:t>
      </w:r>
      <w:r w:rsidR="005C6A69" w:rsidRPr="0064383E">
        <w:rPr>
          <w:rFonts w:ascii="Times New Roman" w:hAnsi="Times New Roman"/>
          <w:sz w:val="24"/>
          <w:szCs w:val="24"/>
          <w:lang w:val="en-GB"/>
        </w:rPr>
        <w:t>development</w:t>
      </w:r>
      <w:r w:rsidR="0072335B" w:rsidRPr="0064383E">
        <w:rPr>
          <w:rFonts w:ascii="Times New Roman" w:hAnsi="Times New Roman"/>
          <w:sz w:val="24"/>
          <w:szCs w:val="24"/>
          <w:lang w:val="en-GB"/>
        </w:rPr>
        <w:t>, which</w:t>
      </w:r>
      <w:r w:rsidR="005C6A69" w:rsidRPr="0064383E">
        <w:rPr>
          <w:rFonts w:ascii="Times New Roman" w:hAnsi="Times New Roman"/>
          <w:sz w:val="24"/>
          <w:szCs w:val="24"/>
          <w:lang w:val="en-GB"/>
        </w:rPr>
        <w:t xml:space="preserve"> involve</w:t>
      </w:r>
      <w:r w:rsidR="00EC3F44" w:rsidRPr="0064383E">
        <w:rPr>
          <w:rFonts w:ascii="Times New Roman" w:hAnsi="Times New Roman"/>
          <w:sz w:val="24"/>
          <w:szCs w:val="24"/>
          <w:lang w:val="en-GB"/>
        </w:rPr>
        <w:t>s</w:t>
      </w:r>
      <w:r w:rsidR="005C6A69" w:rsidRPr="0064383E">
        <w:rPr>
          <w:rFonts w:ascii="Times New Roman" w:hAnsi="Times New Roman"/>
          <w:sz w:val="24"/>
          <w:szCs w:val="24"/>
          <w:lang w:val="en-GB"/>
        </w:rPr>
        <w:t xml:space="preserve"> </w:t>
      </w:r>
      <w:r w:rsidR="006A424B" w:rsidRPr="0064383E">
        <w:rPr>
          <w:rFonts w:ascii="Times New Roman" w:hAnsi="Times New Roman"/>
          <w:sz w:val="24"/>
          <w:szCs w:val="24"/>
          <w:lang w:val="en-GB"/>
        </w:rPr>
        <w:t xml:space="preserve">1) </w:t>
      </w:r>
      <w:r w:rsidR="005C6A69" w:rsidRPr="0064383E">
        <w:rPr>
          <w:rFonts w:ascii="Times New Roman" w:hAnsi="Times New Roman"/>
          <w:sz w:val="24"/>
          <w:szCs w:val="24"/>
          <w:lang w:val="en-GB"/>
        </w:rPr>
        <w:t xml:space="preserve">the identification of </w:t>
      </w:r>
      <w:r w:rsidR="006A424B" w:rsidRPr="0064383E">
        <w:rPr>
          <w:rFonts w:ascii="Times New Roman" w:hAnsi="Times New Roman"/>
          <w:sz w:val="24"/>
          <w:szCs w:val="24"/>
          <w:lang w:val="en-GB"/>
        </w:rPr>
        <w:t xml:space="preserve">the </w:t>
      </w:r>
      <w:r w:rsidR="00382E16" w:rsidRPr="0064383E">
        <w:rPr>
          <w:rFonts w:ascii="Times New Roman" w:hAnsi="Times New Roman"/>
          <w:sz w:val="24"/>
          <w:szCs w:val="24"/>
          <w:lang w:val="en-GB"/>
        </w:rPr>
        <w:t xml:space="preserve">key </w:t>
      </w:r>
      <w:r w:rsidR="005C6A69" w:rsidRPr="0064383E">
        <w:rPr>
          <w:rFonts w:ascii="Times New Roman" w:hAnsi="Times New Roman"/>
          <w:sz w:val="24"/>
          <w:szCs w:val="24"/>
          <w:lang w:val="en-GB"/>
        </w:rPr>
        <w:t xml:space="preserve">domains </w:t>
      </w:r>
      <w:r w:rsidR="00382E16" w:rsidRPr="0064383E">
        <w:rPr>
          <w:rFonts w:ascii="Times New Roman" w:hAnsi="Times New Roman"/>
          <w:sz w:val="24"/>
          <w:szCs w:val="24"/>
          <w:lang w:val="en-GB"/>
        </w:rPr>
        <w:t xml:space="preserve">of </w:t>
      </w:r>
      <w:r w:rsidR="00842180" w:rsidRPr="0064383E">
        <w:rPr>
          <w:rFonts w:ascii="Times New Roman" w:hAnsi="Times New Roman"/>
          <w:sz w:val="24"/>
          <w:szCs w:val="24"/>
          <w:lang w:val="en-GB"/>
        </w:rPr>
        <w:t xml:space="preserve">care for the management </w:t>
      </w:r>
      <w:r w:rsidR="000C184A" w:rsidRPr="0064383E">
        <w:rPr>
          <w:rFonts w:ascii="Times New Roman" w:hAnsi="Times New Roman"/>
          <w:sz w:val="24"/>
          <w:szCs w:val="24"/>
          <w:lang w:val="en-GB"/>
        </w:rPr>
        <w:t xml:space="preserve">of patients with VA and the prevention of SCD </w:t>
      </w:r>
      <w:r w:rsidR="00842180" w:rsidRPr="0064383E">
        <w:rPr>
          <w:rFonts w:ascii="Times New Roman" w:hAnsi="Times New Roman"/>
          <w:sz w:val="24"/>
          <w:szCs w:val="24"/>
          <w:lang w:val="en-GB"/>
        </w:rPr>
        <w:t xml:space="preserve">by </w:t>
      </w:r>
      <w:r w:rsidR="0072335B" w:rsidRPr="0064383E">
        <w:rPr>
          <w:rFonts w:ascii="Times New Roman" w:hAnsi="Times New Roman"/>
          <w:sz w:val="24"/>
          <w:szCs w:val="24"/>
          <w:lang w:val="en-GB"/>
        </w:rPr>
        <w:t>constructing a conceptual framework of</w:t>
      </w:r>
      <w:r w:rsidR="00DE5DD3" w:rsidRPr="0064383E">
        <w:rPr>
          <w:rFonts w:ascii="Times New Roman" w:hAnsi="Times New Roman"/>
          <w:sz w:val="24"/>
          <w:szCs w:val="24"/>
          <w:lang w:val="en-GB"/>
        </w:rPr>
        <w:t xml:space="preserve"> </w:t>
      </w:r>
      <w:r w:rsidR="0072335B" w:rsidRPr="0064383E">
        <w:rPr>
          <w:rFonts w:ascii="Times New Roman" w:hAnsi="Times New Roman"/>
          <w:sz w:val="24"/>
          <w:szCs w:val="24"/>
          <w:lang w:val="en-GB"/>
        </w:rPr>
        <w:t>care</w:t>
      </w:r>
      <w:r w:rsidR="005C6A69" w:rsidRPr="0064383E">
        <w:rPr>
          <w:rFonts w:ascii="Times New Roman" w:hAnsi="Times New Roman"/>
          <w:sz w:val="24"/>
          <w:szCs w:val="24"/>
          <w:lang w:val="en-GB"/>
        </w:rPr>
        <w:t xml:space="preserve">, </w:t>
      </w:r>
      <w:r w:rsidR="006A424B" w:rsidRPr="0064383E">
        <w:rPr>
          <w:rFonts w:ascii="Times New Roman" w:hAnsi="Times New Roman"/>
          <w:sz w:val="24"/>
          <w:szCs w:val="24"/>
          <w:lang w:val="en-GB"/>
        </w:rPr>
        <w:t xml:space="preserve">2) </w:t>
      </w:r>
      <w:r w:rsidR="005C6A69" w:rsidRPr="0064383E">
        <w:rPr>
          <w:rFonts w:ascii="Times New Roman" w:hAnsi="Times New Roman"/>
          <w:sz w:val="24"/>
          <w:szCs w:val="24"/>
          <w:lang w:val="en-GB"/>
        </w:rPr>
        <w:t xml:space="preserve">the </w:t>
      </w:r>
      <w:r w:rsidR="00B70510" w:rsidRPr="0064383E">
        <w:rPr>
          <w:rFonts w:ascii="Times New Roman" w:hAnsi="Times New Roman"/>
          <w:sz w:val="24"/>
          <w:szCs w:val="24"/>
          <w:lang w:val="en-GB"/>
        </w:rPr>
        <w:t>development</w:t>
      </w:r>
      <w:r w:rsidR="005C6A69" w:rsidRPr="0064383E">
        <w:rPr>
          <w:rFonts w:ascii="Times New Roman" w:hAnsi="Times New Roman"/>
          <w:sz w:val="24"/>
          <w:szCs w:val="24"/>
          <w:lang w:val="en-GB"/>
        </w:rPr>
        <w:t xml:space="preserve"> of candidate </w:t>
      </w:r>
      <w:r w:rsidR="00B70510" w:rsidRPr="0064383E">
        <w:rPr>
          <w:rFonts w:ascii="Times New Roman" w:hAnsi="Times New Roman"/>
          <w:sz w:val="24"/>
          <w:szCs w:val="24"/>
          <w:lang w:val="en-GB"/>
        </w:rPr>
        <w:t>QIs</w:t>
      </w:r>
      <w:r w:rsidR="006A424B" w:rsidRPr="0064383E">
        <w:rPr>
          <w:rFonts w:ascii="Times New Roman" w:hAnsi="Times New Roman"/>
          <w:sz w:val="24"/>
          <w:szCs w:val="24"/>
          <w:lang w:val="en-GB"/>
        </w:rPr>
        <w:t xml:space="preserve"> </w:t>
      </w:r>
      <w:r w:rsidR="00B70510" w:rsidRPr="0064383E">
        <w:rPr>
          <w:rFonts w:ascii="Times New Roman" w:hAnsi="Times New Roman"/>
          <w:sz w:val="24"/>
          <w:szCs w:val="24"/>
          <w:lang w:val="en-GB"/>
        </w:rPr>
        <w:t xml:space="preserve">by conducting </w:t>
      </w:r>
      <w:r w:rsidR="006A424B" w:rsidRPr="0064383E">
        <w:rPr>
          <w:rFonts w:ascii="Times New Roman" w:hAnsi="Times New Roman"/>
          <w:sz w:val="24"/>
          <w:szCs w:val="24"/>
          <w:lang w:val="en-GB"/>
        </w:rPr>
        <w:t>a systematic review of the literature</w:t>
      </w:r>
      <w:r w:rsidR="005C6A69" w:rsidRPr="0064383E">
        <w:rPr>
          <w:rFonts w:ascii="Times New Roman" w:hAnsi="Times New Roman"/>
          <w:sz w:val="24"/>
          <w:szCs w:val="24"/>
          <w:lang w:val="en-GB"/>
        </w:rPr>
        <w:t xml:space="preserve">, </w:t>
      </w:r>
      <w:r w:rsidR="006A424B" w:rsidRPr="0064383E">
        <w:rPr>
          <w:rFonts w:ascii="Times New Roman" w:hAnsi="Times New Roman"/>
          <w:sz w:val="24"/>
          <w:szCs w:val="24"/>
          <w:lang w:val="en-GB"/>
        </w:rPr>
        <w:t xml:space="preserve">3) the </w:t>
      </w:r>
      <w:r w:rsidR="005C6A69" w:rsidRPr="0064383E">
        <w:rPr>
          <w:rFonts w:ascii="Times New Roman" w:hAnsi="Times New Roman"/>
          <w:sz w:val="24"/>
          <w:szCs w:val="24"/>
          <w:lang w:val="en-GB"/>
        </w:rPr>
        <w:t>selecti</w:t>
      </w:r>
      <w:r w:rsidR="00DE5DD3" w:rsidRPr="0064383E">
        <w:rPr>
          <w:rFonts w:ascii="Times New Roman" w:hAnsi="Times New Roman"/>
          <w:sz w:val="24"/>
          <w:szCs w:val="24"/>
          <w:lang w:val="en-GB"/>
        </w:rPr>
        <w:t>on of</w:t>
      </w:r>
      <w:r w:rsidR="005C6A69" w:rsidRPr="0064383E">
        <w:rPr>
          <w:rFonts w:ascii="Times New Roman" w:hAnsi="Times New Roman"/>
          <w:sz w:val="24"/>
          <w:szCs w:val="24"/>
          <w:lang w:val="en-GB"/>
        </w:rPr>
        <w:t xml:space="preserve"> the final set of </w:t>
      </w:r>
      <w:r w:rsidR="00B70510" w:rsidRPr="0064383E">
        <w:rPr>
          <w:rFonts w:ascii="Times New Roman" w:hAnsi="Times New Roman"/>
          <w:sz w:val="24"/>
          <w:szCs w:val="24"/>
          <w:lang w:val="en-GB"/>
        </w:rPr>
        <w:t xml:space="preserve">QIs </w:t>
      </w:r>
      <w:r w:rsidR="006A424B" w:rsidRPr="0064383E">
        <w:rPr>
          <w:rFonts w:ascii="Times New Roman" w:hAnsi="Times New Roman"/>
          <w:sz w:val="24"/>
          <w:szCs w:val="24"/>
          <w:lang w:val="en-GB"/>
        </w:rPr>
        <w:t>using a modified-Delphi method</w:t>
      </w:r>
      <w:r w:rsidR="00B70510" w:rsidRPr="0064383E">
        <w:rPr>
          <w:rFonts w:ascii="Times New Roman" w:hAnsi="Times New Roman"/>
          <w:sz w:val="24"/>
          <w:szCs w:val="24"/>
          <w:lang w:val="en-GB"/>
        </w:rPr>
        <w:t xml:space="preserve"> and 4) the evaluation of the feasibility of the developed QIs. </w:t>
      </w:r>
      <w:r w:rsidR="00F61ED7" w:rsidRPr="0064383E">
        <w:rPr>
          <w:rFonts w:ascii="Times New Roman" w:hAnsi="Times New Roman"/>
          <w:sz w:val="24"/>
          <w:szCs w:val="24"/>
          <w:lang w:val="en-GB"/>
        </w:rPr>
        <w:t>We identified eight domains of care for the management of patients with VA and the prevention of SCD: 1) Structural framework, 2) Screening</w:t>
      </w:r>
      <w:r w:rsidR="00D418F6">
        <w:rPr>
          <w:rFonts w:ascii="Times New Roman" w:hAnsi="Times New Roman"/>
          <w:sz w:val="24"/>
          <w:szCs w:val="24"/>
          <w:lang w:val="en-GB"/>
        </w:rPr>
        <w:t xml:space="preserve"> &amp; Diagnosis</w:t>
      </w:r>
      <w:r w:rsidR="00F61ED7" w:rsidRPr="0064383E">
        <w:rPr>
          <w:rFonts w:ascii="Times New Roman" w:hAnsi="Times New Roman"/>
          <w:sz w:val="24"/>
          <w:szCs w:val="24"/>
          <w:lang w:val="en-GB"/>
        </w:rPr>
        <w:t xml:space="preserve">, 3) </w:t>
      </w:r>
      <w:r w:rsidR="00D418F6">
        <w:rPr>
          <w:rFonts w:ascii="Times New Roman" w:hAnsi="Times New Roman"/>
          <w:sz w:val="24"/>
          <w:szCs w:val="24"/>
          <w:lang w:val="en-GB"/>
        </w:rPr>
        <w:t>R</w:t>
      </w:r>
      <w:r w:rsidR="00F61ED7" w:rsidRPr="0064383E">
        <w:rPr>
          <w:rFonts w:ascii="Times New Roman" w:hAnsi="Times New Roman"/>
          <w:sz w:val="24"/>
          <w:szCs w:val="24"/>
          <w:lang w:val="en-GB"/>
        </w:rPr>
        <w:t xml:space="preserve">isk stratification, 4) Patient education &amp; lifestyle modification, 5) Pharmacological treatment, 6) Device therapy, 7) Catheter ablation and 8) Outcomes, </w:t>
      </w:r>
      <w:r w:rsidR="001A4A76" w:rsidRPr="0064383E">
        <w:rPr>
          <w:rFonts w:ascii="Times New Roman" w:hAnsi="Times New Roman"/>
          <w:sz w:val="24"/>
          <w:szCs w:val="24"/>
          <w:lang w:val="en-GB"/>
        </w:rPr>
        <w:t>which included</w:t>
      </w:r>
      <w:r w:rsidR="00F61ED7" w:rsidRPr="0064383E">
        <w:rPr>
          <w:rFonts w:ascii="Times New Roman" w:hAnsi="Times New Roman"/>
          <w:sz w:val="24"/>
          <w:szCs w:val="24"/>
          <w:lang w:val="en-GB"/>
        </w:rPr>
        <w:t xml:space="preserve"> </w:t>
      </w:r>
      <w:r w:rsidR="005D024F" w:rsidRPr="0064383E">
        <w:rPr>
          <w:rFonts w:ascii="Times New Roman" w:hAnsi="Times New Roman"/>
          <w:sz w:val="24"/>
          <w:szCs w:val="24"/>
          <w:lang w:val="en-GB"/>
        </w:rPr>
        <w:t>1</w:t>
      </w:r>
      <w:r w:rsidR="00E74069" w:rsidRPr="0064383E">
        <w:rPr>
          <w:rFonts w:ascii="Times New Roman" w:hAnsi="Times New Roman"/>
          <w:sz w:val="24"/>
          <w:szCs w:val="24"/>
          <w:lang w:val="en-GB"/>
        </w:rPr>
        <w:t>7</w:t>
      </w:r>
      <w:r w:rsidR="005D024F" w:rsidRPr="0064383E">
        <w:rPr>
          <w:rFonts w:ascii="Times New Roman" w:hAnsi="Times New Roman"/>
          <w:sz w:val="24"/>
          <w:szCs w:val="24"/>
          <w:lang w:val="en-GB"/>
        </w:rPr>
        <w:t xml:space="preserve"> main and </w:t>
      </w:r>
      <w:r w:rsidR="00F413F0" w:rsidRPr="0064383E">
        <w:rPr>
          <w:rFonts w:ascii="Times New Roman" w:hAnsi="Times New Roman"/>
          <w:sz w:val="24"/>
          <w:szCs w:val="24"/>
          <w:lang w:val="en-GB"/>
        </w:rPr>
        <w:t>4</w:t>
      </w:r>
      <w:r w:rsidR="005D024F" w:rsidRPr="0064383E">
        <w:rPr>
          <w:rFonts w:ascii="Times New Roman" w:hAnsi="Times New Roman"/>
          <w:sz w:val="24"/>
          <w:szCs w:val="24"/>
          <w:lang w:val="en-GB"/>
        </w:rPr>
        <w:t xml:space="preserve"> secondary QIs </w:t>
      </w:r>
      <w:r w:rsidR="00F61ED7" w:rsidRPr="0064383E">
        <w:rPr>
          <w:rFonts w:ascii="Times New Roman" w:hAnsi="Times New Roman"/>
          <w:sz w:val="24"/>
          <w:szCs w:val="24"/>
          <w:lang w:val="en-GB"/>
        </w:rPr>
        <w:t xml:space="preserve">across these domains. </w:t>
      </w:r>
    </w:p>
    <w:p w14:paraId="23E26522" w14:textId="28078169" w:rsidR="00BE162C" w:rsidRPr="0064383E" w:rsidRDefault="006634BB"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Conclusion</w:t>
      </w:r>
      <w:r w:rsidR="00DF0F05" w:rsidRPr="0064383E">
        <w:rPr>
          <w:rFonts w:ascii="Times New Roman" w:hAnsi="Times New Roman"/>
          <w:b/>
          <w:bCs/>
          <w:sz w:val="24"/>
          <w:szCs w:val="24"/>
          <w:lang w:val="en-GB"/>
        </w:rPr>
        <w:t>:</w:t>
      </w:r>
      <w:r w:rsidR="00DF0F05" w:rsidRPr="0064383E">
        <w:rPr>
          <w:rFonts w:ascii="Times New Roman" w:hAnsi="Times New Roman"/>
          <w:sz w:val="24"/>
          <w:szCs w:val="24"/>
          <w:lang w:val="en-GB"/>
        </w:rPr>
        <w:t xml:space="preserve"> </w:t>
      </w:r>
      <w:r w:rsidR="00070E89" w:rsidRPr="0064383E">
        <w:rPr>
          <w:rFonts w:ascii="Times New Roman" w:hAnsi="Times New Roman"/>
          <w:sz w:val="24"/>
          <w:szCs w:val="24"/>
          <w:lang w:val="en-GB"/>
        </w:rPr>
        <w:t>Following a standardi</w:t>
      </w:r>
      <w:r w:rsidR="00EC3F44" w:rsidRPr="0064383E">
        <w:rPr>
          <w:rFonts w:ascii="Times New Roman" w:hAnsi="Times New Roman"/>
          <w:sz w:val="24"/>
          <w:szCs w:val="24"/>
          <w:lang w:val="en-GB"/>
        </w:rPr>
        <w:t>s</w:t>
      </w:r>
      <w:r w:rsidR="00070E89" w:rsidRPr="0064383E">
        <w:rPr>
          <w:rFonts w:ascii="Times New Roman" w:hAnsi="Times New Roman"/>
          <w:sz w:val="24"/>
          <w:szCs w:val="24"/>
          <w:lang w:val="en-GB"/>
        </w:rPr>
        <w:t xml:space="preserve">ed methodology, we </w:t>
      </w:r>
      <w:r w:rsidR="008D03C2" w:rsidRPr="0064383E">
        <w:rPr>
          <w:rFonts w:ascii="Times New Roman" w:hAnsi="Times New Roman"/>
          <w:sz w:val="24"/>
          <w:szCs w:val="24"/>
          <w:lang w:val="en-GB"/>
        </w:rPr>
        <w:t>d</w:t>
      </w:r>
      <w:r w:rsidR="00070E89" w:rsidRPr="0064383E">
        <w:rPr>
          <w:rFonts w:ascii="Times New Roman" w:hAnsi="Times New Roman"/>
          <w:sz w:val="24"/>
          <w:szCs w:val="24"/>
          <w:lang w:val="en-GB"/>
        </w:rPr>
        <w:t xml:space="preserve">eveloped </w:t>
      </w:r>
      <w:r w:rsidR="00EC3F44" w:rsidRPr="0064383E">
        <w:rPr>
          <w:rFonts w:ascii="Times New Roman" w:hAnsi="Times New Roman"/>
          <w:sz w:val="24"/>
          <w:szCs w:val="24"/>
          <w:lang w:val="en-GB"/>
        </w:rPr>
        <w:t>21</w:t>
      </w:r>
      <w:r w:rsidR="00070E89" w:rsidRPr="0064383E">
        <w:rPr>
          <w:rFonts w:ascii="Times New Roman" w:hAnsi="Times New Roman"/>
          <w:sz w:val="24"/>
          <w:szCs w:val="24"/>
          <w:lang w:val="en-GB"/>
        </w:rPr>
        <w:t xml:space="preserve"> QIs </w:t>
      </w:r>
      <w:r w:rsidR="00D449C2" w:rsidRPr="0064383E">
        <w:rPr>
          <w:rFonts w:ascii="Times New Roman" w:hAnsi="Times New Roman"/>
          <w:sz w:val="24"/>
          <w:szCs w:val="24"/>
          <w:lang w:val="en-GB"/>
        </w:rPr>
        <w:t xml:space="preserve">for </w:t>
      </w:r>
      <w:r w:rsidR="00E30400" w:rsidRPr="0064383E">
        <w:rPr>
          <w:rFonts w:ascii="Times New Roman" w:hAnsi="Times New Roman"/>
          <w:sz w:val="24"/>
          <w:szCs w:val="24"/>
          <w:lang w:val="en-GB"/>
        </w:rPr>
        <w:t>the management of patients with VA and the prevention of SCD</w:t>
      </w:r>
      <w:r w:rsidR="00070E89" w:rsidRPr="0064383E">
        <w:rPr>
          <w:rFonts w:ascii="Times New Roman" w:hAnsi="Times New Roman"/>
          <w:sz w:val="24"/>
          <w:szCs w:val="24"/>
          <w:lang w:val="en-GB"/>
        </w:rPr>
        <w:t xml:space="preserve">. </w:t>
      </w:r>
      <w:r w:rsidR="00B83B65" w:rsidRPr="0064383E">
        <w:rPr>
          <w:rFonts w:ascii="Times New Roman" w:hAnsi="Times New Roman"/>
          <w:sz w:val="24"/>
          <w:szCs w:val="24"/>
          <w:lang w:val="en-GB"/>
        </w:rPr>
        <w:t>T</w:t>
      </w:r>
      <w:r w:rsidR="00E43650" w:rsidRPr="0064383E">
        <w:rPr>
          <w:rFonts w:ascii="Times New Roman" w:hAnsi="Times New Roman"/>
          <w:sz w:val="24"/>
          <w:szCs w:val="24"/>
          <w:lang w:val="en-GB"/>
        </w:rPr>
        <w:t>he</w:t>
      </w:r>
      <w:r w:rsidR="00070E89" w:rsidRPr="0064383E">
        <w:rPr>
          <w:rFonts w:ascii="Times New Roman" w:hAnsi="Times New Roman"/>
          <w:sz w:val="24"/>
          <w:szCs w:val="24"/>
          <w:lang w:val="en-GB"/>
        </w:rPr>
        <w:t xml:space="preserve"> implementation of these Q</w:t>
      </w:r>
      <w:r w:rsidR="008D03C2" w:rsidRPr="0064383E">
        <w:rPr>
          <w:rFonts w:ascii="Times New Roman" w:hAnsi="Times New Roman"/>
          <w:sz w:val="24"/>
          <w:szCs w:val="24"/>
          <w:lang w:val="en-GB"/>
        </w:rPr>
        <w:t>I</w:t>
      </w:r>
      <w:r w:rsidR="00070E89" w:rsidRPr="0064383E">
        <w:rPr>
          <w:rFonts w:ascii="Times New Roman" w:hAnsi="Times New Roman"/>
          <w:sz w:val="24"/>
          <w:szCs w:val="24"/>
          <w:lang w:val="en-GB"/>
        </w:rPr>
        <w:t xml:space="preserve">s </w:t>
      </w:r>
      <w:r w:rsidR="008D03C2" w:rsidRPr="0064383E">
        <w:rPr>
          <w:rFonts w:ascii="Times New Roman" w:hAnsi="Times New Roman"/>
          <w:sz w:val="24"/>
          <w:szCs w:val="24"/>
          <w:lang w:val="en-GB"/>
        </w:rPr>
        <w:t xml:space="preserve">will </w:t>
      </w:r>
      <w:r w:rsidR="00C331BA" w:rsidRPr="0064383E">
        <w:rPr>
          <w:rFonts w:ascii="Times New Roman" w:hAnsi="Times New Roman"/>
          <w:sz w:val="24"/>
          <w:szCs w:val="24"/>
          <w:lang w:val="en-GB"/>
        </w:rPr>
        <w:t xml:space="preserve">improve the care and outcomes of patients with VA and contribute to the prevention of SCD. </w:t>
      </w:r>
    </w:p>
    <w:p w14:paraId="4D3E540D" w14:textId="77777777" w:rsidR="0072149F" w:rsidRPr="0064383E" w:rsidRDefault="0072149F" w:rsidP="00B349FA">
      <w:pPr>
        <w:pStyle w:val="NoSpacing"/>
        <w:spacing w:line="480" w:lineRule="auto"/>
        <w:jc w:val="both"/>
        <w:rPr>
          <w:rFonts w:ascii="Times New Roman" w:hAnsi="Times New Roman"/>
          <w:sz w:val="24"/>
          <w:szCs w:val="24"/>
          <w:lang w:val="en-GB" w:eastAsia="es-ES_tradnl"/>
        </w:rPr>
      </w:pPr>
    </w:p>
    <w:p w14:paraId="0AB2CC3A" w14:textId="122078D1" w:rsidR="00E65867" w:rsidRPr="0064383E" w:rsidRDefault="00E65867"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b/>
          <w:bCs/>
          <w:sz w:val="24"/>
          <w:szCs w:val="24"/>
          <w:lang w:val="en-GB" w:eastAsia="es-ES_tradnl"/>
        </w:rPr>
        <w:t>K</w:t>
      </w:r>
      <w:r w:rsidR="00DF0F05" w:rsidRPr="0064383E">
        <w:rPr>
          <w:rFonts w:ascii="Times New Roman" w:hAnsi="Times New Roman"/>
          <w:b/>
          <w:bCs/>
          <w:sz w:val="24"/>
          <w:szCs w:val="24"/>
          <w:lang w:val="en-GB" w:eastAsia="es-ES_tradnl"/>
        </w:rPr>
        <w:t>eywords</w:t>
      </w:r>
      <w:r w:rsidRPr="0064383E">
        <w:rPr>
          <w:rFonts w:ascii="Times New Roman" w:hAnsi="Times New Roman"/>
          <w:b/>
          <w:bCs/>
          <w:sz w:val="24"/>
          <w:szCs w:val="24"/>
          <w:lang w:val="en-GB" w:eastAsia="es-ES_tradnl"/>
        </w:rPr>
        <w:t>:</w:t>
      </w:r>
      <w:r w:rsidRPr="0064383E">
        <w:rPr>
          <w:rFonts w:ascii="Times New Roman" w:hAnsi="Times New Roman"/>
          <w:sz w:val="24"/>
          <w:szCs w:val="24"/>
          <w:lang w:val="en-GB" w:eastAsia="es-ES_tradnl"/>
        </w:rPr>
        <w:t xml:space="preserve"> </w:t>
      </w:r>
      <w:r w:rsidR="00AC1C1A" w:rsidRPr="0064383E">
        <w:rPr>
          <w:rFonts w:ascii="Times New Roman" w:hAnsi="Times New Roman"/>
          <w:sz w:val="24"/>
          <w:szCs w:val="24"/>
          <w:lang w:val="en-GB" w:eastAsia="es-ES_tradnl"/>
        </w:rPr>
        <w:t xml:space="preserve">Ventricular </w:t>
      </w:r>
      <w:r w:rsidR="00DF0F05" w:rsidRPr="0064383E">
        <w:rPr>
          <w:rFonts w:ascii="Times New Roman" w:hAnsi="Times New Roman"/>
          <w:sz w:val="24"/>
          <w:szCs w:val="24"/>
          <w:lang w:val="en-GB" w:eastAsia="es-ES_tradnl"/>
        </w:rPr>
        <w:t>a</w:t>
      </w:r>
      <w:r w:rsidR="00AC1C1A" w:rsidRPr="0064383E">
        <w:rPr>
          <w:rFonts w:ascii="Times New Roman" w:hAnsi="Times New Roman"/>
          <w:sz w:val="24"/>
          <w:szCs w:val="24"/>
          <w:lang w:val="en-GB" w:eastAsia="es-ES_tradnl"/>
        </w:rPr>
        <w:t>rrhythmias</w:t>
      </w:r>
      <w:r w:rsidR="00DF0F05" w:rsidRPr="0064383E">
        <w:rPr>
          <w:rFonts w:ascii="Times New Roman" w:hAnsi="Times New Roman"/>
          <w:sz w:val="24"/>
          <w:szCs w:val="24"/>
          <w:lang w:val="en-GB" w:eastAsia="es-ES_tradnl"/>
        </w:rPr>
        <w:t>,</w:t>
      </w:r>
      <w:r w:rsidR="00262F2E" w:rsidRPr="0064383E">
        <w:rPr>
          <w:rFonts w:ascii="Times New Roman" w:hAnsi="Times New Roman"/>
          <w:sz w:val="24"/>
          <w:szCs w:val="24"/>
          <w:lang w:val="en-GB" w:eastAsia="es-ES_tradnl"/>
        </w:rPr>
        <w:t xml:space="preserve"> </w:t>
      </w:r>
      <w:r w:rsidR="00DF0F05" w:rsidRPr="0064383E">
        <w:rPr>
          <w:rFonts w:ascii="Times New Roman" w:hAnsi="Times New Roman"/>
          <w:sz w:val="24"/>
          <w:szCs w:val="24"/>
          <w:lang w:val="en-GB" w:eastAsia="es-ES_tradnl"/>
        </w:rPr>
        <w:t>s</w:t>
      </w:r>
      <w:r w:rsidR="00AC1C1A" w:rsidRPr="0064383E">
        <w:rPr>
          <w:rFonts w:ascii="Times New Roman" w:hAnsi="Times New Roman"/>
          <w:sz w:val="24"/>
          <w:szCs w:val="24"/>
          <w:lang w:val="en-GB" w:eastAsia="es-ES_tradnl"/>
        </w:rPr>
        <w:t xml:space="preserve">udden </w:t>
      </w:r>
      <w:r w:rsidR="00DF0F05" w:rsidRPr="0064383E">
        <w:rPr>
          <w:rFonts w:ascii="Times New Roman" w:hAnsi="Times New Roman"/>
          <w:sz w:val="24"/>
          <w:szCs w:val="24"/>
          <w:lang w:val="en-GB" w:eastAsia="es-ES_tradnl"/>
        </w:rPr>
        <w:t>c</w:t>
      </w:r>
      <w:r w:rsidR="00AC1C1A" w:rsidRPr="0064383E">
        <w:rPr>
          <w:rFonts w:ascii="Times New Roman" w:hAnsi="Times New Roman"/>
          <w:sz w:val="24"/>
          <w:szCs w:val="24"/>
          <w:lang w:val="en-GB" w:eastAsia="es-ES_tradnl"/>
        </w:rPr>
        <w:t xml:space="preserve">ardiac </w:t>
      </w:r>
      <w:r w:rsidR="00DF0F05" w:rsidRPr="0064383E">
        <w:rPr>
          <w:rFonts w:ascii="Times New Roman" w:hAnsi="Times New Roman"/>
          <w:sz w:val="24"/>
          <w:szCs w:val="24"/>
          <w:lang w:val="en-GB" w:eastAsia="es-ES_tradnl"/>
        </w:rPr>
        <w:t>d</w:t>
      </w:r>
      <w:r w:rsidR="00AC1C1A" w:rsidRPr="0064383E">
        <w:rPr>
          <w:rFonts w:ascii="Times New Roman" w:hAnsi="Times New Roman"/>
          <w:sz w:val="24"/>
          <w:szCs w:val="24"/>
          <w:lang w:val="en-GB" w:eastAsia="es-ES_tradnl"/>
        </w:rPr>
        <w:t>eath</w:t>
      </w:r>
      <w:r w:rsidR="00DF0F05" w:rsidRPr="0064383E">
        <w:rPr>
          <w:rFonts w:ascii="Times New Roman" w:hAnsi="Times New Roman"/>
          <w:sz w:val="24"/>
          <w:szCs w:val="24"/>
          <w:lang w:val="en-GB" w:eastAsia="es-ES_tradnl"/>
        </w:rPr>
        <w:t>,</w:t>
      </w:r>
      <w:r w:rsidR="00AC1C1A" w:rsidRPr="0064383E">
        <w:rPr>
          <w:rFonts w:ascii="Times New Roman" w:hAnsi="Times New Roman"/>
          <w:sz w:val="24"/>
          <w:szCs w:val="24"/>
          <w:lang w:val="en-GB" w:eastAsia="es-ES_tradnl"/>
        </w:rPr>
        <w:t xml:space="preserve"> </w:t>
      </w:r>
      <w:r w:rsidR="00DF0F05" w:rsidRPr="0064383E">
        <w:rPr>
          <w:rFonts w:ascii="Times New Roman" w:hAnsi="Times New Roman"/>
          <w:sz w:val="24"/>
          <w:szCs w:val="24"/>
          <w:lang w:val="en-GB" w:eastAsia="es-ES_tradnl"/>
        </w:rPr>
        <w:t>q</w:t>
      </w:r>
      <w:r w:rsidR="00262F2E" w:rsidRPr="0064383E">
        <w:rPr>
          <w:rFonts w:ascii="Times New Roman" w:hAnsi="Times New Roman"/>
          <w:sz w:val="24"/>
          <w:szCs w:val="24"/>
          <w:lang w:val="en-GB" w:eastAsia="es-ES_tradnl"/>
        </w:rPr>
        <w:t xml:space="preserve">uality </w:t>
      </w:r>
      <w:r w:rsidR="00DF0F05" w:rsidRPr="0064383E">
        <w:rPr>
          <w:rFonts w:ascii="Times New Roman" w:hAnsi="Times New Roman"/>
          <w:sz w:val="24"/>
          <w:szCs w:val="24"/>
          <w:lang w:val="en-GB" w:eastAsia="es-ES_tradnl"/>
        </w:rPr>
        <w:t>i</w:t>
      </w:r>
      <w:r w:rsidR="00262F2E" w:rsidRPr="0064383E">
        <w:rPr>
          <w:rFonts w:ascii="Times New Roman" w:hAnsi="Times New Roman"/>
          <w:sz w:val="24"/>
          <w:szCs w:val="24"/>
          <w:lang w:val="en-GB" w:eastAsia="es-ES_tradnl"/>
        </w:rPr>
        <w:t>ndicators</w:t>
      </w:r>
      <w:r w:rsidR="00DF0F05" w:rsidRPr="0064383E">
        <w:rPr>
          <w:rFonts w:ascii="Times New Roman" w:hAnsi="Times New Roman"/>
          <w:sz w:val="24"/>
          <w:szCs w:val="24"/>
          <w:lang w:val="en-GB" w:eastAsia="es-ES_tradnl"/>
        </w:rPr>
        <w:t>,</w:t>
      </w:r>
      <w:r w:rsidR="00262F2E" w:rsidRPr="0064383E">
        <w:rPr>
          <w:rFonts w:ascii="Times New Roman" w:hAnsi="Times New Roman"/>
          <w:sz w:val="24"/>
          <w:szCs w:val="24"/>
          <w:lang w:val="en-GB" w:eastAsia="es-ES_tradnl"/>
        </w:rPr>
        <w:t xml:space="preserve"> </w:t>
      </w:r>
      <w:r w:rsidR="00DF0F05" w:rsidRPr="0064383E">
        <w:rPr>
          <w:rFonts w:ascii="Times New Roman" w:hAnsi="Times New Roman"/>
          <w:sz w:val="24"/>
          <w:szCs w:val="24"/>
          <w:lang w:val="en-GB" w:eastAsia="es-ES_tradnl"/>
        </w:rPr>
        <w:t>t</w:t>
      </w:r>
      <w:r w:rsidR="00961D0E" w:rsidRPr="0064383E">
        <w:rPr>
          <w:rFonts w:ascii="Times New Roman" w:hAnsi="Times New Roman"/>
          <w:sz w:val="24"/>
          <w:szCs w:val="24"/>
          <w:lang w:val="en-GB" w:eastAsia="es-ES_tradnl"/>
        </w:rPr>
        <w:t>reatment</w:t>
      </w:r>
      <w:r w:rsidR="00DF0F05" w:rsidRPr="0064383E">
        <w:rPr>
          <w:rFonts w:ascii="Times New Roman" w:hAnsi="Times New Roman"/>
          <w:sz w:val="24"/>
          <w:szCs w:val="24"/>
          <w:lang w:val="en-GB" w:eastAsia="es-ES_tradnl"/>
        </w:rPr>
        <w:t>,</w:t>
      </w:r>
      <w:r w:rsidR="00961D0E" w:rsidRPr="0064383E">
        <w:rPr>
          <w:rFonts w:ascii="Times New Roman" w:hAnsi="Times New Roman"/>
          <w:sz w:val="24"/>
          <w:szCs w:val="24"/>
          <w:lang w:val="en-GB" w:eastAsia="es-ES_tradnl"/>
        </w:rPr>
        <w:t xml:space="preserve"> </w:t>
      </w:r>
      <w:r w:rsidR="00DF0F05" w:rsidRPr="0064383E">
        <w:rPr>
          <w:rFonts w:ascii="Times New Roman" w:hAnsi="Times New Roman"/>
          <w:sz w:val="24"/>
          <w:szCs w:val="24"/>
          <w:lang w:val="en-GB" w:eastAsia="es-ES_tradnl"/>
        </w:rPr>
        <w:t>a</w:t>
      </w:r>
      <w:r w:rsidR="00DE5DD3" w:rsidRPr="0064383E">
        <w:rPr>
          <w:rFonts w:ascii="Times New Roman" w:hAnsi="Times New Roman"/>
          <w:sz w:val="24"/>
          <w:szCs w:val="24"/>
          <w:lang w:val="en-GB" w:eastAsia="es-ES_tradnl"/>
        </w:rPr>
        <w:t>ccountability</w:t>
      </w:r>
      <w:r w:rsidR="00DF0F05" w:rsidRPr="0064383E">
        <w:rPr>
          <w:rFonts w:ascii="Times New Roman" w:hAnsi="Times New Roman"/>
          <w:sz w:val="24"/>
          <w:szCs w:val="24"/>
          <w:lang w:val="en-GB" w:eastAsia="es-ES_tradnl"/>
        </w:rPr>
        <w:t>, c</w:t>
      </w:r>
      <w:r w:rsidR="00071FB0" w:rsidRPr="0064383E">
        <w:rPr>
          <w:rFonts w:ascii="Times New Roman" w:hAnsi="Times New Roman"/>
          <w:sz w:val="24"/>
          <w:szCs w:val="24"/>
          <w:lang w:val="en-GB" w:eastAsia="es-ES_tradnl"/>
        </w:rPr>
        <w:t xml:space="preserve">linical </w:t>
      </w:r>
      <w:r w:rsidR="00DF0F05" w:rsidRPr="0064383E">
        <w:rPr>
          <w:rFonts w:ascii="Times New Roman" w:hAnsi="Times New Roman"/>
          <w:sz w:val="24"/>
          <w:szCs w:val="24"/>
          <w:lang w:val="en-GB" w:eastAsia="es-ES_tradnl"/>
        </w:rPr>
        <w:t>p</w:t>
      </w:r>
      <w:r w:rsidR="00071FB0" w:rsidRPr="0064383E">
        <w:rPr>
          <w:rFonts w:ascii="Times New Roman" w:hAnsi="Times New Roman"/>
          <w:sz w:val="24"/>
          <w:szCs w:val="24"/>
          <w:lang w:val="en-GB" w:eastAsia="es-ES_tradnl"/>
        </w:rPr>
        <w:t xml:space="preserve">ractice </w:t>
      </w:r>
      <w:r w:rsidR="00DF0F05" w:rsidRPr="0064383E">
        <w:rPr>
          <w:rFonts w:ascii="Times New Roman" w:hAnsi="Times New Roman"/>
          <w:sz w:val="24"/>
          <w:szCs w:val="24"/>
          <w:lang w:val="en-GB" w:eastAsia="es-ES_tradnl"/>
        </w:rPr>
        <w:t>g</w:t>
      </w:r>
      <w:r w:rsidR="00071FB0" w:rsidRPr="0064383E">
        <w:rPr>
          <w:rFonts w:ascii="Times New Roman" w:hAnsi="Times New Roman"/>
          <w:sz w:val="24"/>
          <w:szCs w:val="24"/>
          <w:lang w:val="en-GB" w:eastAsia="es-ES_tradnl"/>
        </w:rPr>
        <w:t>uidelines</w:t>
      </w:r>
      <w:r w:rsidR="00DF0F05" w:rsidRPr="0064383E">
        <w:rPr>
          <w:rFonts w:ascii="Times New Roman" w:hAnsi="Times New Roman"/>
          <w:sz w:val="24"/>
          <w:szCs w:val="24"/>
          <w:lang w:val="en-GB" w:eastAsia="es-ES_tradnl"/>
        </w:rPr>
        <w:t>, o</w:t>
      </w:r>
      <w:r w:rsidR="00961D0E" w:rsidRPr="0064383E">
        <w:rPr>
          <w:rFonts w:ascii="Times New Roman" w:hAnsi="Times New Roman"/>
          <w:sz w:val="24"/>
          <w:szCs w:val="24"/>
          <w:lang w:val="en-GB" w:eastAsia="es-ES_tradnl"/>
        </w:rPr>
        <w:t>utcomes.</w:t>
      </w:r>
    </w:p>
    <w:p w14:paraId="29323BFE" w14:textId="467BC277" w:rsidR="000A3EDA" w:rsidRPr="0064383E" w:rsidRDefault="000A3EDA"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sz w:val="24"/>
          <w:szCs w:val="24"/>
          <w:lang w:val="en-GB" w:eastAsia="es-ES_tradnl"/>
        </w:rPr>
        <w:br w:type="page"/>
      </w:r>
      <w:r w:rsidR="004E6C4A" w:rsidRPr="0064383E">
        <w:rPr>
          <w:rFonts w:ascii="Times New Roman" w:hAnsi="Times New Roman"/>
          <w:b/>
          <w:bCs/>
          <w:sz w:val="24"/>
          <w:szCs w:val="24"/>
          <w:lang w:val="en-GB" w:eastAsia="es-ES_tradnl"/>
        </w:rPr>
        <w:lastRenderedPageBreak/>
        <w:t>INTRODUCTION</w:t>
      </w:r>
    </w:p>
    <w:p w14:paraId="5067BF71" w14:textId="02ED28CD" w:rsidR="00A4473D" w:rsidRPr="0064383E" w:rsidRDefault="00EA6055"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Sudden cardiac death (SCD) remains a major healthcare challenge</w:t>
      </w:r>
      <w:r w:rsidR="00FA03CF" w:rsidRPr="0064383E">
        <w:rPr>
          <w:rFonts w:ascii="Times New Roman" w:hAnsi="Times New Roman"/>
          <w:sz w:val="24"/>
          <w:szCs w:val="24"/>
          <w:lang w:val="en-GB"/>
        </w:rPr>
        <w:t xml:space="preserve"> accounting for 10 – 15 % of all deaths </w:t>
      </w:r>
      <w:r w:rsidRPr="0064383E">
        <w:rPr>
          <w:rFonts w:ascii="Times New Roman" w:hAnsi="Times New Roman"/>
          <w:sz w:val="24"/>
          <w:szCs w:val="24"/>
          <w:lang w:val="en-GB"/>
        </w:rPr>
        <w:t>in Europe.</w:t>
      </w:r>
      <w:r w:rsidR="00FA03CF" w:rsidRPr="0064383E">
        <w:rPr>
          <w:rFonts w:ascii="Times New Roman" w:hAnsi="Times New Roman"/>
          <w:sz w:val="24"/>
          <w:szCs w:val="24"/>
          <w:lang w:val="en-GB"/>
        </w:rPr>
        <w:fldChar w:fldCharType="begin">
          <w:fldData xml:space="preserve">PEVuZE5vdGU+PENpdGU+PEF1dGhvcj5MeW5nZTwvQXV0aG9yPjxZZWFyPjIwMjE8L1llYXI+PFJl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</w:fldData>
        </w:fldChar>
      </w:r>
      <w:r w:rsidR="00FA03CF" w:rsidRPr="0064383E">
        <w:rPr>
          <w:rFonts w:ascii="Times New Roman" w:hAnsi="Times New Roman"/>
          <w:sz w:val="24"/>
          <w:szCs w:val="24"/>
          <w:lang w:val="en-GB"/>
        </w:rPr>
        <w:instrText xml:space="preserve"> ADDIN EN.CITE </w:instrText>
      </w:r>
      <w:r w:rsidR="00FA03CF" w:rsidRPr="0064383E">
        <w:rPr>
          <w:rFonts w:ascii="Times New Roman" w:hAnsi="Times New Roman"/>
          <w:sz w:val="24"/>
          <w:szCs w:val="24"/>
          <w:lang w:val="en-GB"/>
        </w:rPr>
        <w:fldChar w:fldCharType="begin">
          <w:fldData xml:space="preserve">PEVuZE5vdGU+PENpdGU+PEF1dGhvcj5MeW5nZTwvQXV0aG9yPjxZZWFyPjIwMjE8L1llYXI+PFJl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</w:fldData>
        </w:fldChar>
      </w:r>
      <w:r w:rsidR="00FA03CF" w:rsidRPr="0064383E">
        <w:rPr>
          <w:rFonts w:ascii="Times New Roman" w:hAnsi="Times New Roman"/>
          <w:sz w:val="24"/>
          <w:szCs w:val="24"/>
          <w:lang w:val="en-GB"/>
        </w:rPr>
        <w:instrText xml:space="preserve"> ADDIN EN.CITE.DATA </w:instrText>
      </w:r>
      <w:r w:rsidR="00FA03CF" w:rsidRPr="0064383E">
        <w:rPr>
          <w:rFonts w:ascii="Times New Roman" w:hAnsi="Times New Roman"/>
          <w:sz w:val="24"/>
          <w:szCs w:val="24"/>
          <w:lang w:val="en-GB"/>
        </w:rPr>
      </w:r>
      <w:r w:rsidR="00FA03CF" w:rsidRPr="0064383E">
        <w:rPr>
          <w:rFonts w:ascii="Times New Roman" w:hAnsi="Times New Roman"/>
          <w:sz w:val="24"/>
          <w:szCs w:val="24"/>
          <w:lang w:val="en-GB"/>
        </w:rPr>
        <w:fldChar w:fldCharType="end"/>
      </w:r>
      <w:r w:rsidR="00FA03CF" w:rsidRPr="0064383E">
        <w:rPr>
          <w:rFonts w:ascii="Times New Roman" w:hAnsi="Times New Roman"/>
          <w:sz w:val="24"/>
          <w:szCs w:val="24"/>
          <w:lang w:val="en-GB"/>
        </w:rPr>
      </w:r>
      <w:r w:rsidR="00FA03CF"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1, 2</w:t>
      </w:r>
      <w:r w:rsidR="00FA03CF" w:rsidRPr="0064383E">
        <w:rPr>
          <w:rFonts w:ascii="Times New Roman" w:hAnsi="Times New Roman"/>
          <w:sz w:val="24"/>
          <w:szCs w:val="24"/>
          <w:lang w:val="en-GB"/>
        </w:rPr>
        <w:fldChar w:fldCharType="end"/>
      </w:r>
      <w:r w:rsidRPr="0064383E">
        <w:rPr>
          <w:rFonts w:ascii="Times New Roman" w:hAnsi="Times New Roman"/>
          <w:sz w:val="24"/>
          <w:szCs w:val="24"/>
          <w:lang w:val="en-GB"/>
        </w:rPr>
        <w:t xml:space="preserve"> </w:t>
      </w:r>
      <w:r w:rsidR="00943467" w:rsidRPr="0064383E">
        <w:rPr>
          <w:rFonts w:ascii="Times New Roman" w:hAnsi="Times New Roman"/>
          <w:sz w:val="24"/>
          <w:szCs w:val="24"/>
          <w:lang w:val="en-GB"/>
        </w:rPr>
        <w:t>Moreover</w:t>
      </w:r>
      <w:r w:rsidR="0056585D" w:rsidRPr="0064383E">
        <w:rPr>
          <w:rFonts w:ascii="Times New Roman" w:hAnsi="Times New Roman"/>
          <w:sz w:val="24"/>
          <w:szCs w:val="24"/>
          <w:lang w:val="en-GB"/>
        </w:rPr>
        <w:t xml:space="preserve">, </w:t>
      </w:r>
      <w:r w:rsidR="00943467" w:rsidRPr="0064383E">
        <w:rPr>
          <w:rFonts w:ascii="Times New Roman" w:hAnsi="Times New Roman"/>
          <w:sz w:val="24"/>
          <w:szCs w:val="24"/>
          <w:lang w:val="en-GB"/>
        </w:rPr>
        <w:t>evidence suggests</w:t>
      </w:r>
      <w:r w:rsidR="000353D8" w:rsidRPr="0064383E">
        <w:rPr>
          <w:rFonts w:ascii="Times New Roman" w:hAnsi="Times New Roman"/>
          <w:sz w:val="24"/>
          <w:szCs w:val="24"/>
          <w:lang w:val="en-GB"/>
        </w:rPr>
        <w:t xml:space="preserve"> variation in the implementation of </w:t>
      </w:r>
      <w:r w:rsidR="00F72172" w:rsidRPr="0064383E">
        <w:rPr>
          <w:rFonts w:ascii="Times New Roman" w:hAnsi="Times New Roman"/>
          <w:sz w:val="24"/>
          <w:szCs w:val="24"/>
          <w:lang w:val="en-GB"/>
        </w:rPr>
        <w:t xml:space="preserve">SCD </w:t>
      </w:r>
      <w:r w:rsidR="000353D8" w:rsidRPr="0064383E">
        <w:rPr>
          <w:rFonts w:ascii="Times New Roman" w:hAnsi="Times New Roman"/>
          <w:sz w:val="24"/>
          <w:szCs w:val="24"/>
          <w:lang w:val="en-GB"/>
        </w:rPr>
        <w:t>preventive measures within and between countries</w:t>
      </w:r>
      <w:r w:rsidR="00FB64F8" w:rsidRPr="0064383E">
        <w:rPr>
          <w:rFonts w:ascii="Times New Roman" w:hAnsi="Times New Roman"/>
          <w:sz w:val="24"/>
          <w:szCs w:val="24"/>
          <w:lang w:val="en-GB"/>
        </w:rPr>
        <w:t>.</w:t>
      </w:r>
      <w:r w:rsidR="00891B51" w:rsidRPr="0064383E">
        <w:rPr>
          <w:rFonts w:ascii="Times New Roman" w:hAnsi="Times New Roman"/>
          <w:sz w:val="24"/>
          <w:szCs w:val="24"/>
          <w:lang w:val="en-GB"/>
        </w:rPr>
        <w:fldChar w:fldCharType="begin">
          <w:fldData xml:space="preserve">PEVuZE5vdGU+PENpdGU+PEF1dGhvcj5LYXBlbGlvczwvQXV0aG9yPjxZZWFyPjIwMjA8L1llYXI+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</w:fldData>
        </w:fldChar>
      </w:r>
      <w:r w:rsidR="00C06492" w:rsidRPr="0064383E">
        <w:rPr>
          <w:rFonts w:ascii="Times New Roman" w:hAnsi="Times New Roman"/>
          <w:sz w:val="24"/>
          <w:szCs w:val="24"/>
          <w:lang w:val="en-GB"/>
        </w:rPr>
        <w:instrText xml:space="preserve"> ADDIN EN.CITE </w:instrText>
      </w:r>
      <w:r w:rsidR="00C06492" w:rsidRPr="0064383E">
        <w:rPr>
          <w:rFonts w:ascii="Times New Roman" w:hAnsi="Times New Roman"/>
          <w:sz w:val="24"/>
          <w:szCs w:val="24"/>
          <w:lang w:val="en-GB"/>
        </w:rPr>
        <w:fldChar w:fldCharType="begin">
          <w:fldData xml:space="preserve">PEVuZE5vdGU+PENpdGU+PEF1dGhvcj5LYXBlbGlvczwvQXV0aG9yPjxZZWFyPjIwMjA8L1llYXI+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</w:fldData>
        </w:fldChar>
      </w:r>
      <w:r w:rsidR="00C06492" w:rsidRPr="0064383E">
        <w:rPr>
          <w:rFonts w:ascii="Times New Roman" w:hAnsi="Times New Roman"/>
          <w:sz w:val="24"/>
          <w:szCs w:val="24"/>
          <w:lang w:val="en-GB"/>
        </w:rPr>
        <w:instrText xml:space="preserve"> ADDIN EN.CITE.DATA </w:instrText>
      </w:r>
      <w:r w:rsidR="00C06492" w:rsidRPr="0064383E">
        <w:rPr>
          <w:rFonts w:ascii="Times New Roman" w:hAnsi="Times New Roman"/>
          <w:sz w:val="24"/>
          <w:szCs w:val="24"/>
          <w:lang w:val="en-GB"/>
        </w:rPr>
      </w:r>
      <w:r w:rsidR="00C06492" w:rsidRPr="0064383E">
        <w:rPr>
          <w:rFonts w:ascii="Times New Roman" w:hAnsi="Times New Roman"/>
          <w:sz w:val="24"/>
          <w:szCs w:val="24"/>
          <w:lang w:val="en-GB"/>
        </w:rPr>
        <w:fldChar w:fldCharType="end"/>
      </w:r>
      <w:r w:rsidR="00891B51" w:rsidRPr="0064383E">
        <w:rPr>
          <w:rFonts w:ascii="Times New Roman" w:hAnsi="Times New Roman"/>
          <w:sz w:val="24"/>
          <w:szCs w:val="24"/>
          <w:lang w:val="en-GB"/>
        </w:rPr>
      </w:r>
      <w:r w:rsidR="00891B51" w:rsidRPr="0064383E">
        <w:rPr>
          <w:rFonts w:ascii="Times New Roman" w:hAnsi="Times New Roman"/>
          <w:sz w:val="24"/>
          <w:szCs w:val="24"/>
          <w:lang w:val="en-GB"/>
        </w:rPr>
        <w:fldChar w:fldCharType="separate"/>
      </w:r>
      <w:r w:rsidR="00C06492" w:rsidRPr="0064383E">
        <w:rPr>
          <w:rFonts w:ascii="Times New Roman" w:hAnsi="Times New Roman"/>
          <w:noProof/>
          <w:sz w:val="24"/>
          <w:szCs w:val="24"/>
          <w:vertAlign w:val="superscript"/>
          <w:lang w:val="en-GB"/>
        </w:rPr>
        <w:t>3-8</w:t>
      </w:r>
      <w:r w:rsidR="00891B51" w:rsidRPr="0064383E">
        <w:rPr>
          <w:rFonts w:ascii="Times New Roman" w:hAnsi="Times New Roman"/>
          <w:sz w:val="24"/>
          <w:szCs w:val="24"/>
          <w:lang w:val="en-GB"/>
        </w:rPr>
        <w:fldChar w:fldCharType="end"/>
      </w:r>
      <w:r w:rsidR="0056585D" w:rsidRPr="0064383E">
        <w:rPr>
          <w:rFonts w:ascii="Times New Roman" w:hAnsi="Times New Roman"/>
          <w:sz w:val="24"/>
          <w:szCs w:val="24"/>
          <w:lang w:val="en-GB"/>
        </w:rPr>
        <w:t xml:space="preserve"> </w:t>
      </w:r>
      <w:r w:rsidR="00FB64F8" w:rsidRPr="0064383E">
        <w:rPr>
          <w:rFonts w:ascii="Times New Roman" w:hAnsi="Times New Roman"/>
          <w:sz w:val="24"/>
          <w:szCs w:val="24"/>
          <w:lang w:val="en-GB"/>
        </w:rPr>
        <w:t xml:space="preserve">This variation </w:t>
      </w:r>
      <w:r w:rsidR="008634F6" w:rsidRPr="0064383E">
        <w:rPr>
          <w:rFonts w:ascii="Times New Roman" w:hAnsi="Times New Roman"/>
          <w:sz w:val="24"/>
          <w:szCs w:val="24"/>
          <w:lang w:val="en-GB"/>
        </w:rPr>
        <w:t xml:space="preserve">calls for the development of new initiatives which may help identify areas for quality improvement in the management of patients with </w:t>
      </w:r>
      <w:r w:rsidR="00C5079C" w:rsidRPr="0064383E">
        <w:rPr>
          <w:rFonts w:ascii="Times New Roman" w:hAnsi="Times New Roman"/>
          <w:sz w:val="24"/>
          <w:szCs w:val="24"/>
          <w:lang w:val="en-GB"/>
        </w:rPr>
        <w:t>ventricular arrhythmia (</w:t>
      </w:r>
      <w:r w:rsidR="008634F6" w:rsidRPr="0064383E">
        <w:rPr>
          <w:rFonts w:ascii="Times New Roman" w:hAnsi="Times New Roman"/>
          <w:sz w:val="24"/>
          <w:szCs w:val="24"/>
          <w:lang w:val="en-GB"/>
        </w:rPr>
        <w:t>VA</w:t>
      </w:r>
      <w:r w:rsidR="00C5079C" w:rsidRPr="0064383E">
        <w:rPr>
          <w:rFonts w:ascii="Times New Roman" w:hAnsi="Times New Roman"/>
          <w:sz w:val="24"/>
          <w:szCs w:val="24"/>
          <w:lang w:val="en-GB"/>
        </w:rPr>
        <w:t>)</w:t>
      </w:r>
      <w:r w:rsidR="008634F6" w:rsidRPr="0064383E">
        <w:rPr>
          <w:rFonts w:ascii="Times New Roman" w:hAnsi="Times New Roman"/>
          <w:sz w:val="24"/>
          <w:szCs w:val="24"/>
          <w:lang w:val="en-GB"/>
        </w:rPr>
        <w:t xml:space="preserve"> and for the prevention of </w:t>
      </w:r>
      <w:r w:rsidR="00C5079C" w:rsidRPr="0064383E">
        <w:rPr>
          <w:rFonts w:ascii="Times New Roman" w:hAnsi="Times New Roman"/>
          <w:sz w:val="24"/>
          <w:szCs w:val="24"/>
          <w:lang w:val="en-GB"/>
        </w:rPr>
        <w:t>premature deaths</w:t>
      </w:r>
      <w:r w:rsidR="008634F6" w:rsidRPr="0064383E">
        <w:rPr>
          <w:rFonts w:ascii="Times New Roman" w:hAnsi="Times New Roman"/>
          <w:sz w:val="24"/>
          <w:szCs w:val="24"/>
          <w:lang w:val="en-GB"/>
        </w:rPr>
        <w:t xml:space="preserve">. </w:t>
      </w:r>
    </w:p>
    <w:p w14:paraId="23BD260B" w14:textId="77777777" w:rsidR="00943467" w:rsidRPr="0064383E" w:rsidRDefault="00943467" w:rsidP="00B349FA">
      <w:pPr>
        <w:pStyle w:val="NoSpacing"/>
        <w:spacing w:line="480" w:lineRule="auto"/>
        <w:jc w:val="both"/>
        <w:rPr>
          <w:rFonts w:ascii="Times New Roman" w:hAnsi="Times New Roman"/>
          <w:sz w:val="24"/>
          <w:szCs w:val="24"/>
          <w:lang w:val="en-GB"/>
        </w:rPr>
      </w:pPr>
    </w:p>
    <w:p w14:paraId="23B2C9A1" w14:textId="4E2AD4C5" w:rsidR="002B7C35" w:rsidRPr="0064383E" w:rsidRDefault="008634F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Q</w:t>
      </w:r>
      <w:r w:rsidR="00C46AD9" w:rsidRPr="0064383E">
        <w:rPr>
          <w:rFonts w:ascii="Times New Roman" w:hAnsi="Times New Roman"/>
          <w:sz w:val="24"/>
          <w:szCs w:val="24"/>
          <w:lang w:val="en-GB"/>
        </w:rPr>
        <w:t>uality indicators (QIs)</w:t>
      </w:r>
      <w:r w:rsidRPr="0064383E">
        <w:rPr>
          <w:rFonts w:ascii="Times New Roman" w:hAnsi="Times New Roman"/>
          <w:sz w:val="24"/>
          <w:szCs w:val="24"/>
          <w:lang w:val="en-GB"/>
        </w:rPr>
        <w:t xml:space="preserve"> </w:t>
      </w:r>
      <w:r w:rsidRPr="0064383E">
        <w:rPr>
          <w:rFonts w:ascii="Times New Roman" w:hAnsi="Times New Roman"/>
          <w:color w:val="1C1D1E"/>
          <w:sz w:val="24"/>
          <w:szCs w:val="24"/>
          <w:shd w:val="clear" w:color="auto" w:fill="FFFFFF"/>
          <w:lang w:val="en-GB"/>
        </w:rPr>
        <w:t>are</w:t>
      </w:r>
      <w:r w:rsidR="008C5A1C" w:rsidRPr="0064383E">
        <w:rPr>
          <w:rFonts w:ascii="Times New Roman" w:hAnsi="Times New Roman"/>
          <w:color w:val="1C1D1E"/>
          <w:sz w:val="24"/>
          <w:szCs w:val="24"/>
          <w:shd w:val="clear" w:color="auto" w:fill="FFFFFF"/>
          <w:lang w:val="en-GB"/>
        </w:rPr>
        <w:t xml:space="preserve"> tool</w:t>
      </w:r>
      <w:r w:rsidR="009311F8" w:rsidRPr="0064383E">
        <w:rPr>
          <w:rFonts w:ascii="Times New Roman" w:hAnsi="Times New Roman"/>
          <w:color w:val="1C1D1E"/>
          <w:sz w:val="24"/>
          <w:szCs w:val="24"/>
          <w:shd w:val="clear" w:color="auto" w:fill="FFFFFF"/>
          <w:lang w:val="en-GB"/>
        </w:rPr>
        <w:t>s</w:t>
      </w:r>
      <w:r w:rsidR="008C5A1C" w:rsidRPr="0064383E">
        <w:rPr>
          <w:rFonts w:ascii="Times New Roman" w:hAnsi="Times New Roman"/>
          <w:color w:val="1C1D1E"/>
          <w:sz w:val="24"/>
          <w:szCs w:val="24"/>
          <w:shd w:val="clear" w:color="auto" w:fill="FFFFFF"/>
          <w:lang w:val="en-GB"/>
        </w:rPr>
        <w:t xml:space="preserve"> that may be</w:t>
      </w:r>
      <w:r w:rsidRPr="0064383E">
        <w:rPr>
          <w:rFonts w:ascii="Times New Roman" w:hAnsi="Times New Roman"/>
          <w:color w:val="1C1D1E"/>
          <w:sz w:val="24"/>
          <w:szCs w:val="24"/>
          <w:shd w:val="clear" w:color="auto" w:fill="FFFFFF"/>
          <w:lang w:val="en-GB"/>
        </w:rPr>
        <w:t xml:space="preserve"> used to measure adherence to and the outcomes </w:t>
      </w:r>
      <w:r w:rsidR="009311F8" w:rsidRPr="0064383E">
        <w:rPr>
          <w:rFonts w:ascii="Times New Roman" w:hAnsi="Times New Roman"/>
          <w:color w:val="1C1D1E"/>
          <w:sz w:val="24"/>
          <w:szCs w:val="24"/>
          <w:shd w:val="clear" w:color="auto" w:fill="FFFFFF"/>
          <w:lang w:val="en-GB"/>
        </w:rPr>
        <w:t>from</w:t>
      </w:r>
      <w:r w:rsidR="008C5A1C" w:rsidRPr="0064383E">
        <w:rPr>
          <w:rFonts w:ascii="Times New Roman" w:hAnsi="Times New Roman"/>
          <w:color w:val="1C1D1E"/>
          <w:sz w:val="24"/>
          <w:szCs w:val="24"/>
          <w:shd w:val="clear" w:color="auto" w:fill="FFFFFF"/>
          <w:lang w:val="en-GB"/>
        </w:rPr>
        <w:t xml:space="preserve"> the uptake of</w:t>
      </w:r>
      <w:r w:rsidRPr="0064383E">
        <w:rPr>
          <w:rFonts w:ascii="Times New Roman" w:hAnsi="Times New Roman"/>
          <w:color w:val="1C1D1E"/>
          <w:sz w:val="24"/>
          <w:szCs w:val="24"/>
          <w:shd w:val="clear" w:color="auto" w:fill="FFFFFF"/>
          <w:lang w:val="en-GB"/>
        </w:rPr>
        <w:t xml:space="preserve"> guideline-recommended therap</w:t>
      </w:r>
      <w:r w:rsidR="009311F8" w:rsidRPr="0064383E">
        <w:rPr>
          <w:rFonts w:ascii="Times New Roman" w:hAnsi="Times New Roman"/>
          <w:color w:val="1C1D1E"/>
          <w:sz w:val="24"/>
          <w:szCs w:val="24"/>
          <w:shd w:val="clear" w:color="auto" w:fill="FFFFFF"/>
          <w:lang w:val="en-GB"/>
        </w:rPr>
        <w:t>ies</w:t>
      </w:r>
      <w:r w:rsidR="00BF2669" w:rsidRPr="0064383E">
        <w:rPr>
          <w:rFonts w:ascii="Times New Roman" w:hAnsi="Times New Roman"/>
          <w:sz w:val="24"/>
          <w:szCs w:val="24"/>
          <w:lang w:val="en-GB"/>
        </w:rPr>
        <w:t>.</w:t>
      </w:r>
      <w:r w:rsidR="00FE68B1" w:rsidRPr="0064383E">
        <w:rPr>
          <w:rFonts w:ascii="Times New Roman" w:hAnsi="Times New Roman"/>
          <w:sz w:val="24"/>
          <w:szCs w:val="24"/>
          <w:lang w:val="en-GB"/>
        </w:rPr>
        <w:fldChar w:fldCharType="begin"/>
      </w:r>
      <w:r w:rsidR="00FA03CF" w:rsidRPr="0064383E">
        <w:rPr>
          <w:rFonts w:ascii="Times New Roman" w:hAnsi="Times New Roman"/>
          <w:sz w:val="24"/>
          <w:szCs w:val="24"/>
          <w:lang w:val="en-GB"/>
        </w:rPr>
        <w:instrText xml:space="preserve"> ADDIN EN.CITE &lt;EndNote&gt;&lt;Cite&gt;&lt;Author&gt;Aktaa&lt;/Author&gt;&lt;Year&gt;2020&lt;/Year&gt;&lt;RecNum&gt;15376&lt;/RecNum&gt;&lt;DisplayText&gt;&lt;style face="superscript"&gt;9&lt;/style&gt;&lt;/DisplayText&gt;&lt;record&gt;&lt;rec-number&gt;15376&lt;/rec-number&gt;&lt;foreign-keys&gt;&lt;key app="EN" db-id="59v9fpdtoe9tf3e9tvjpexf75w0pwes2a9se" timestamp="1641048670"&gt;15376&lt;/key&gt;&lt;/foreign-keys&gt;&lt;ref-type name="Journal Article"&gt;17&lt;/ref-type&gt;&lt;contributors&gt;&lt;authors&gt;&lt;author&gt;Aktaa, Suleman&lt;/author&gt;&lt;author&gt;Batra, Gorav&lt;/author&gt;&lt;author&gt;Wallentin, Lars&lt;/author&gt;&lt;author&gt;Baigent, Colin&lt;/author&gt;&lt;author&gt;Erlinge, David&lt;/author&gt;&lt;author&gt;James, Stefan&lt;/author&gt;&lt;author&gt;Ludman, Peter&lt;/author&gt;&lt;author&gt;Maggioni, Aldo P&lt;/author&gt;&lt;author&gt;Price, Susanna&lt;/author&gt;&lt;author&gt;Weston, Clive&lt;/author&gt;&lt;author&gt;Casadei, Barbara&lt;/author&gt;&lt;author&gt;Gale, Chris P&lt;/author&gt;&lt;/authors&gt;&lt;/contributors&gt;&lt;titles&gt;&lt;title&gt;European Society of Cardiology methodology for the development of quality indicators for the quantification of cardiovascular care and outcomes&lt;/title&gt;&lt;secondary-title&gt;European Heart Journal - Quality of Care and Clinical Outcomes&lt;/secondary-title&gt;&lt;/titles&gt;&lt;periodical&gt;&lt;full-title&gt;European Heart Journal - Quality of Care and Clinical Outcomes&lt;/full-title&gt;&lt;/periodical&gt;&lt;dates&gt;&lt;year&gt;2020&lt;/year&gt;&lt;/dates&gt;&lt;isbn&gt;2058-5225&lt;/isbn&gt;&lt;urls&gt;&lt;related-urls&gt;&lt;url&gt;https://doi.org/10.1093/ehjqcco/qcaa069&lt;/url&gt;&lt;/related-urls&gt;&lt;/urls&gt;&lt;custom1&gt;qcaa069&lt;/custom1&gt;&lt;electronic-resource-num&gt;10.1093/ehjqcco/qcaa069&lt;/electronic-resource-num&gt;&lt;access-date&gt;1/1/2022&lt;/access-date&gt;&lt;/record&gt;&lt;/Cite&gt;&lt;/EndNote&gt;</w:instrText>
      </w:r>
      <w:r w:rsidR="00FE68B1"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9</w:t>
      </w:r>
      <w:r w:rsidR="00FE68B1" w:rsidRPr="0064383E">
        <w:rPr>
          <w:rFonts w:ascii="Times New Roman" w:hAnsi="Times New Roman"/>
          <w:sz w:val="24"/>
          <w:szCs w:val="24"/>
          <w:lang w:val="en-GB"/>
        </w:rPr>
        <w:fldChar w:fldCharType="end"/>
      </w:r>
      <w:r w:rsidR="00BF2669" w:rsidRPr="0064383E">
        <w:rPr>
          <w:rFonts w:ascii="Times New Roman" w:hAnsi="Times New Roman"/>
          <w:sz w:val="24"/>
          <w:szCs w:val="24"/>
          <w:lang w:val="en-GB"/>
        </w:rPr>
        <w:t xml:space="preserve"> Given that QIs relate to discrete aspects of care, the</w:t>
      </w:r>
      <w:r w:rsidR="00F10F5A" w:rsidRPr="0064383E">
        <w:rPr>
          <w:rFonts w:ascii="Times New Roman" w:hAnsi="Times New Roman"/>
          <w:sz w:val="24"/>
          <w:szCs w:val="24"/>
          <w:lang w:val="en-GB"/>
        </w:rPr>
        <w:t xml:space="preserve"> use of QIs</w:t>
      </w:r>
      <w:r w:rsidR="00BF2669" w:rsidRPr="0064383E">
        <w:rPr>
          <w:rFonts w:ascii="Times New Roman" w:hAnsi="Times New Roman"/>
          <w:sz w:val="24"/>
          <w:szCs w:val="24"/>
          <w:lang w:val="en-GB"/>
        </w:rPr>
        <w:t xml:space="preserve"> allow</w:t>
      </w:r>
      <w:r w:rsidR="00F10F5A" w:rsidRPr="0064383E">
        <w:rPr>
          <w:rFonts w:ascii="Times New Roman" w:hAnsi="Times New Roman"/>
          <w:sz w:val="24"/>
          <w:szCs w:val="24"/>
          <w:lang w:val="en-GB"/>
        </w:rPr>
        <w:t>s</w:t>
      </w:r>
      <w:r w:rsidR="00BF2669" w:rsidRPr="0064383E">
        <w:rPr>
          <w:rFonts w:ascii="Times New Roman" w:hAnsi="Times New Roman"/>
          <w:sz w:val="24"/>
          <w:szCs w:val="24"/>
          <w:lang w:val="en-GB"/>
        </w:rPr>
        <w:t xml:space="preserve"> more informed interpretation of ‘real-world’ data </w:t>
      </w:r>
      <w:r w:rsidR="009311F8" w:rsidRPr="0064383E">
        <w:rPr>
          <w:rFonts w:ascii="Times New Roman" w:hAnsi="Times New Roman"/>
          <w:sz w:val="24"/>
          <w:szCs w:val="24"/>
          <w:lang w:val="en-GB"/>
        </w:rPr>
        <w:t>to help</w:t>
      </w:r>
      <w:r w:rsidR="00BF2669" w:rsidRPr="0064383E">
        <w:rPr>
          <w:rFonts w:ascii="Times New Roman" w:hAnsi="Times New Roman"/>
          <w:sz w:val="24"/>
          <w:szCs w:val="24"/>
          <w:lang w:val="en-GB"/>
        </w:rPr>
        <w:t xml:space="preserve"> address the ‘second translational gap’.</w:t>
      </w:r>
      <w:r w:rsidR="00FE68B1" w:rsidRPr="0064383E">
        <w:rPr>
          <w:rFonts w:ascii="Times New Roman" w:hAnsi="Times New Roman"/>
          <w:sz w:val="24"/>
          <w:szCs w:val="24"/>
          <w:lang w:val="en-GB"/>
        </w:rPr>
        <w:fldChar w:fldCharType="begin"/>
      </w:r>
      <w:r w:rsidR="00FA03CF" w:rsidRPr="0064383E">
        <w:rPr>
          <w:rFonts w:ascii="Times New Roman" w:hAnsi="Times New Roman"/>
          <w:sz w:val="24"/>
          <w:szCs w:val="24"/>
          <w:lang w:val="en-GB"/>
        </w:rPr>
        <w:instrText xml:space="preserve"> ADDIN EN.CITE &lt;EndNote&gt;&lt;Cite ExcludeAuth="1" ExcludeYear="1"&gt;&lt;RecNum&gt;15157&lt;/RecNum&gt;&lt;DisplayText&gt;&lt;style face="superscript"&gt;10&lt;/style&gt;&lt;/DisplayText&gt;&lt;record&gt;&lt;rec-number&gt;15157&lt;/rec-number&gt;&lt;foreign-keys&gt;&lt;key app="EN" db-id="59v9fpdtoe9tf3e9tvjpexf75w0pwes2a9se" timestamp="1624980433"&gt;15157&lt;/key&gt;&lt;/foreign-keys&gt;&lt;ref-type name="Journal Article"&gt;17&lt;/ref-type&gt;&lt;contributors&gt;&lt;/contributors&gt;&lt;titles&gt;&lt;title&gt;Sir David Cooksey. A review of UK health research funding. HM Treasury report, 2006. https://assets.publishing.service.gov.uk/government/uploads/system/uploads/attachment_data/file/228984/0118404881.pdf. Accessed 29 June 2021.&lt;/title&gt;&lt;/titles&gt;&lt;dates&gt;&lt;/dates&gt;&lt;urls&gt;&lt;/urls&gt;&lt;/record&gt;&lt;/Cite&gt;&lt;/EndNote&gt;</w:instrText>
      </w:r>
      <w:r w:rsidR="00FE68B1"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10</w:t>
      </w:r>
      <w:r w:rsidR="00FE68B1" w:rsidRPr="0064383E">
        <w:rPr>
          <w:rFonts w:ascii="Times New Roman" w:hAnsi="Times New Roman"/>
          <w:sz w:val="24"/>
          <w:szCs w:val="24"/>
          <w:lang w:val="en-GB"/>
        </w:rPr>
        <w:fldChar w:fldCharType="end"/>
      </w:r>
      <w:r w:rsidR="0065519D" w:rsidRPr="0064383E">
        <w:rPr>
          <w:rFonts w:ascii="Times New Roman" w:hAnsi="Times New Roman"/>
          <w:sz w:val="24"/>
          <w:szCs w:val="24"/>
          <w:lang w:val="en-GB"/>
        </w:rPr>
        <w:t xml:space="preserve"> </w:t>
      </w:r>
      <w:r w:rsidR="00FE68B1" w:rsidRPr="0064383E">
        <w:rPr>
          <w:rFonts w:ascii="Times New Roman" w:hAnsi="Times New Roman"/>
          <w:sz w:val="24"/>
          <w:szCs w:val="24"/>
          <w:lang w:val="en-GB"/>
        </w:rPr>
        <w:t xml:space="preserve">As such, the European Society of Cardiology (ESC) has established </w:t>
      </w:r>
      <w:r w:rsidR="009311F8" w:rsidRPr="0064383E">
        <w:rPr>
          <w:rFonts w:ascii="Times New Roman" w:hAnsi="Times New Roman"/>
          <w:sz w:val="24"/>
          <w:szCs w:val="24"/>
          <w:lang w:val="en-GB"/>
        </w:rPr>
        <w:t xml:space="preserve">suites of </w:t>
      </w:r>
      <w:r w:rsidR="00FE68B1" w:rsidRPr="0064383E">
        <w:rPr>
          <w:rFonts w:ascii="Times New Roman" w:hAnsi="Times New Roman"/>
          <w:sz w:val="24"/>
          <w:szCs w:val="24"/>
          <w:lang w:val="en-GB"/>
        </w:rPr>
        <w:t>QIs for people with and at risk of cardiovascular disease</w:t>
      </w:r>
      <w:r w:rsidR="0094553D" w:rsidRPr="0064383E">
        <w:rPr>
          <w:rFonts w:ascii="Times New Roman" w:hAnsi="Times New Roman"/>
          <w:sz w:val="24"/>
          <w:szCs w:val="24"/>
          <w:lang w:val="en-GB"/>
        </w:rPr>
        <w:t xml:space="preserve">, but </w:t>
      </w:r>
      <w:r w:rsidR="009311F8" w:rsidRPr="0064383E">
        <w:rPr>
          <w:rFonts w:ascii="Times New Roman" w:hAnsi="Times New Roman"/>
          <w:sz w:val="24"/>
          <w:szCs w:val="24"/>
          <w:lang w:val="en-GB"/>
        </w:rPr>
        <w:t xml:space="preserve">until now </w:t>
      </w:r>
      <w:r w:rsidR="0094553D" w:rsidRPr="0064383E">
        <w:rPr>
          <w:rFonts w:ascii="Times New Roman" w:hAnsi="Times New Roman"/>
          <w:sz w:val="24"/>
          <w:szCs w:val="24"/>
          <w:lang w:val="en-GB"/>
        </w:rPr>
        <w:t xml:space="preserve">has not developed QIs for </w:t>
      </w:r>
      <w:r w:rsidR="009311F8" w:rsidRPr="0064383E">
        <w:rPr>
          <w:rFonts w:ascii="Times New Roman" w:hAnsi="Times New Roman"/>
          <w:sz w:val="24"/>
          <w:szCs w:val="24"/>
          <w:lang w:val="en-GB"/>
        </w:rPr>
        <w:t xml:space="preserve">the management of VA and </w:t>
      </w:r>
      <w:r w:rsidR="0094553D" w:rsidRPr="0064383E">
        <w:rPr>
          <w:rFonts w:ascii="Times New Roman" w:hAnsi="Times New Roman"/>
          <w:sz w:val="24"/>
          <w:szCs w:val="24"/>
          <w:lang w:val="en-GB"/>
        </w:rPr>
        <w:t>the prevention of SCD</w:t>
      </w:r>
      <w:r w:rsidR="00FE68B1" w:rsidRPr="0064383E">
        <w:rPr>
          <w:rFonts w:ascii="Times New Roman" w:hAnsi="Times New Roman"/>
          <w:sz w:val="24"/>
          <w:szCs w:val="24"/>
          <w:lang w:val="en-GB"/>
        </w:rPr>
        <w:t>.</w:t>
      </w:r>
      <w:r w:rsidR="00FE68B1" w:rsidRPr="0064383E">
        <w:rPr>
          <w:rFonts w:ascii="Times New Roman" w:hAnsi="Times New Roman"/>
          <w:sz w:val="24"/>
          <w:szCs w:val="24"/>
          <w:lang w:val="en-GB"/>
        </w:rPr>
        <w:fldChar w:fldCharType="begin">
          <w:fldData xml:space="preserve">PEVuZE5vdGU+PENpdGU+PEF1dGhvcj5Ba3RhYTwvQXV0aG9yPjxZZWFyPjIwMjE8L1llYXI+PFJl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==
</w:fldData>
        </w:fldChar>
      </w:r>
      <w:r w:rsidR="00FA03CF" w:rsidRPr="0064383E">
        <w:rPr>
          <w:rFonts w:ascii="Times New Roman" w:hAnsi="Times New Roman"/>
          <w:sz w:val="24"/>
          <w:szCs w:val="24"/>
          <w:lang w:val="en-GB"/>
        </w:rPr>
        <w:instrText xml:space="preserve"> ADDIN EN.CITE </w:instrText>
      </w:r>
      <w:r w:rsidR="00FA03CF" w:rsidRPr="0064383E">
        <w:rPr>
          <w:rFonts w:ascii="Times New Roman" w:hAnsi="Times New Roman"/>
          <w:sz w:val="24"/>
          <w:szCs w:val="24"/>
          <w:lang w:val="en-GB"/>
        </w:rPr>
        <w:fldChar w:fldCharType="begin">
          <w:fldData xml:space="preserve">PEVuZE5vdGU+PENpdGU+PEF1dGhvcj5Ba3RhYTwvQXV0aG9yPjxZZWFyPjIwMjE8L1llYXI+PFJl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==
</w:fldData>
        </w:fldChar>
      </w:r>
      <w:r w:rsidR="00FA03CF" w:rsidRPr="0064383E">
        <w:rPr>
          <w:rFonts w:ascii="Times New Roman" w:hAnsi="Times New Roman"/>
          <w:sz w:val="24"/>
          <w:szCs w:val="24"/>
          <w:lang w:val="en-GB"/>
        </w:rPr>
        <w:instrText xml:space="preserve"> ADDIN EN.CITE.DATA </w:instrText>
      </w:r>
      <w:r w:rsidR="00FA03CF" w:rsidRPr="0064383E">
        <w:rPr>
          <w:rFonts w:ascii="Times New Roman" w:hAnsi="Times New Roman"/>
          <w:sz w:val="24"/>
          <w:szCs w:val="24"/>
          <w:lang w:val="en-GB"/>
        </w:rPr>
      </w:r>
      <w:r w:rsidR="00FA03CF" w:rsidRPr="0064383E">
        <w:rPr>
          <w:rFonts w:ascii="Times New Roman" w:hAnsi="Times New Roman"/>
          <w:sz w:val="24"/>
          <w:szCs w:val="24"/>
          <w:lang w:val="en-GB"/>
        </w:rPr>
        <w:fldChar w:fldCharType="end"/>
      </w:r>
      <w:r w:rsidR="00FE68B1" w:rsidRPr="0064383E">
        <w:rPr>
          <w:rFonts w:ascii="Times New Roman" w:hAnsi="Times New Roman"/>
          <w:sz w:val="24"/>
          <w:szCs w:val="24"/>
          <w:lang w:val="en-GB"/>
        </w:rPr>
      </w:r>
      <w:r w:rsidR="00FE68B1"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11-15</w:t>
      </w:r>
      <w:r w:rsidR="00FE68B1" w:rsidRPr="0064383E">
        <w:rPr>
          <w:rFonts w:ascii="Times New Roman" w:hAnsi="Times New Roman"/>
          <w:sz w:val="24"/>
          <w:szCs w:val="24"/>
          <w:lang w:val="en-GB"/>
        </w:rPr>
        <w:fldChar w:fldCharType="end"/>
      </w:r>
      <w:r w:rsidR="00FE68B1" w:rsidRPr="0064383E">
        <w:rPr>
          <w:rFonts w:ascii="Times New Roman" w:hAnsi="Times New Roman"/>
          <w:sz w:val="24"/>
          <w:szCs w:val="24"/>
          <w:lang w:val="en-GB"/>
        </w:rPr>
        <w:t xml:space="preserve"> </w:t>
      </w:r>
      <w:r w:rsidR="000672BD" w:rsidRPr="0064383E">
        <w:rPr>
          <w:rFonts w:ascii="Times New Roman" w:hAnsi="Times New Roman"/>
          <w:sz w:val="24"/>
          <w:szCs w:val="24"/>
          <w:lang w:val="en-GB"/>
        </w:rPr>
        <w:t>Although p</w:t>
      </w:r>
      <w:r w:rsidR="009311F8" w:rsidRPr="0064383E">
        <w:rPr>
          <w:rFonts w:ascii="Times New Roman" w:hAnsi="Times New Roman"/>
          <w:sz w:val="24"/>
          <w:szCs w:val="24"/>
          <w:lang w:val="en-GB"/>
        </w:rPr>
        <w:t>erformance and quality measures </w:t>
      </w:r>
      <w:r w:rsidR="000672BD" w:rsidRPr="0064383E">
        <w:rPr>
          <w:rFonts w:ascii="Times New Roman" w:hAnsi="Times New Roman"/>
          <w:sz w:val="24"/>
          <w:szCs w:val="24"/>
          <w:lang w:val="en-GB"/>
        </w:rPr>
        <w:t xml:space="preserve">exist </w:t>
      </w:r>
      <w:r w:rsidR="009311F8" w:rsidRPr="0064383E">
        <w:rPr>
          <w:rFonts w:ascii="Times New Roman" w:hAnsi="Times New Roman"/>
          <w:sz w:val="24"/>
          <w:szCs w:val="24"/>
          <w:lang w:val="en-GB"/>
        </w:rPr>
        <w:t>for SCD</w:t>
      </w:r>
      <w:r w:rsidR="00221952" w:rsidRPr="0064383E">
        <w:rPr>
          <w:rFonts w:ascii="Times New Roman" w:hAnsi="Times New Roman"/>
          <w:sz w:val="24"/>
          <w:szCs w:val="24"/>
          <w:lang w:val="en-GB"/>
        </w:rPr>
        <w:t>,</w:t>
      </w:r>
      <w:r w:rsidR="007D6D9D" w:rsidRPr="0064383E">
        <w:rPr>
          <w:rFonts w:ascii="Times New Roman" w:hAnsi="Times New Roman"/>
          <w:sz w:val="24"/>
          <w:szCs w:val="24"/>
          <w:lang w:val="en-GB"/>
        </w:rPr>
        <w:fldChar w:fldCharType="begin"/>
      </w:r>
      <w:r w:rsidR="00FA03CF" w:rsidRPr="0064383E">
        <w:rPr>
          <w:rFonts w:ascii="Times New Roman" w:hAnsi="Times New Roman"/>
          <w:sz w:val="24"/>
          <w:szCs w:val="24"/>
          <w:lang w:val="en-GB"/>
        </w:rPr>
        <w:instrText xml:space="preserve"> ADDIN EN.CITE &lt;EndNote&gt;&lt;Cite&gt;&lt;Author&gt;Al-Khatib&lt;/Author&gt;&lt;Year&gt;2017&lt;/Year&gt;&lt;RecNum&gt;8753&lt;/RecNum&gt;&lt;DisplayText&gt;&lt;style face="superscript"&gt;16&lt;/style&gt;&lt;/DisplayText&gt;&lt;record&gt;&lt;rec-number&gt;8753&lt;/rec-number&gt;&lt;foreign-keys&gt;&lt;key app="EN" db-id="59v9fpdtoe9tf3e9tvjpexf75w0pwes2a9se" timestamp="1585482169" guid="12f9ba35-8ef1-4c00-aaca-6edd4dc6492a"&gt;8753&lt;/key&gt;&lt;/foreign-keys&gt;&lt;ref-type name="Journal Article"&gt;17&lt;/ref-type&gt;&lt;contributors&gt;&lt;authors&gt;&lt;author&gt;Al-Khatib, Sana M.&lt;/author&gt;&lt;author&gt;Yancy, Clyde W.&lt;/author&gt;&lt;author&gt;Solis, Penelope&lt;/author&gt;&lt;author&gt;Becker, Lance&lt;/author&gt;&lt;author&gt;Benjamin, Emelia J.&lt;/author&gt;&lt;author&gt;Carrillo, Roger G.&lt;/author&gt;&lt;author&gt;Ezekowitz, Justin A.&lt;/author&gt;&lt;author&gt;Fonarow, Gregg C.&lt;/author&gt;&lt;author&gt;Kantharia, Bharat K.&lt;/author&gt;&lt;author&gt;Kleinman, Monica&lt;/author&gt;&lt;author&gt;Nichol, Graham&lt;/author&gt;&lt;author&gt;Varosy, Paul D.&lt;/author&gt;&lt;/authors&gt;&lt;/contributors&gt;&lt;titles&gt;&lt;title&gt;2016 AHA/ACC Clinical Performance and Quality Measures for Prevention of Sudden Cardiac Death&lt;/title&gt;&lt;secondary-title&gt;A Report of the American College of Cardiology/American Heart Association Task Force on Performance Measures&lt;/secondary-title&gt;&lt;/titles&gt;&lt;pages&gt;712-744&lt;/pages&gt;&lt;volume&gt;69&lt;/volume&gt;&lt;number&gt;6&lt;/number&gt;&lt;dates&gt;&lt;year&gt;2017&lt;/year&gt;&lt;/dates&gt;&lt;urls&gt;&lt;related-urls&gt;&lt;url&gt;http://www.onlinejacc.org/content/accj/69/6/712.full.pdf&lt;/url&gt;&lt;/related-urls&gt;&lt;/urls&gt;&lt;electronic-resource-num&gt;10.1016/j.jacc.2016.09.933&lt;/electronic-resource-num&gt;&lt;/record&gt;&lt;/Cite&gt;&lt;/EndNote&gt;</w:instrText>
      </w:r>
      <w:r w:rsidR="007D6D9D"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16</w:t>
      </w:r>
      <w:r w:rsidR="007D6D9D" w:rsidRPr="0064383E">
        <w:rPr>
          <w:rFonts w:ascii="Times New Roman" w:hAnsi="Times New Roman"/>
          <w:sz w:val="24"/>
          <w:szCs w:val="24"/>
          <w:lang w:val="en-GB"/>
        </w:rPr>
        <w:fldChar w:fldCharType="end"/>
      </w:r>
      <w:r w:rsidR="00C5079C" w:rsidRPr="0064383E">
        <w:rPr>
          <w:rFonts w:ascii="Times New Roman" w:hAnsi="Times New Roman"/>
          <w:sz w:val="24"/>
          <w:szCs w:val="24"/>
          <w:lang w:val="en-GB"/>
        </w:rPr>
        <w:t xml:space="preserve"> they predate the current clinical practice guidelines.</w:t>
      </w:r>
      <w:r w:rsidR="009B0DBF" w:rsidRPr="0064383E">
        <w:rPr>
          <w:rFonts w:ascii="Times New Roman" w:hAnsi="Times New Roman"/>
          <w:sz w:val="24"/>
          <w:szCs w:val="24"/>
          <w:lang w:val="en-GB"/>
        </w:rPr>
        <w:t xml:space="preserve"> </w:t>
      </w:r>
    </w:p>
    <w:p w14:paraId="66C685D6" w14:textId="77777777" w:rsidR="009D4478" w:rsidRPr="0064383E" w:rsidRDefault="009D4478" w:rsidP="00B349FA">
      <w:pPr>
        <w:pStyle w:val="NoSpacing"/>
        <w:spacing w:line="480" w:lineRule="auto"/>
        <w:jc w:val="both"/>
        <w:rPr>
          <w:rFonts w:ascii="Times New Roman" w:hAnsi="Times New Roman"/>
          <w:sz w:val="24"/>
          <w:szCs w:val="24"/>
          <w:lang w:val="en-GB"/>
        </w:rPr>
      </w:pPr>
    </w:p>
    <w:p w14:paraId="171E2FF4" w14:textId="0F73ABB2" w:rsidR="00E473BD" w:rsidRPr="0064383E" w:rsidRDefault="000672BD"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rPr>
        <w:t>I</w:t>
      </w:r>
      <w:r w:rsidR="00F47B52" w:rsidRPr="0064383E">
        <w:rPr>
          <w:rFonts w:ascii="Times New Roman" w:hAnsi="Times New Roman"/>
          <w:sz w:val="24"/>
          <w:szCs w:val="24"/>
          <w:lang w:val="en-GB"/>
        </w:rPr>
        <w:t xml:space="preserve">n </w:t>
      </w:r>
      <w:r w:rsidR="00674D43" w:rsidRPr="0064383E">
        <w:rPr>
          <w:rFonts w:ascii="Times New Roman" w:hAnsi="Times New Roman"/>
          <w:sz w:val="24"/>
          <w:szCs w:val="24"/>
          <w:lang w:val="en-GB"/>
        </w:rPr>
        <w:t xml:space="preserve">parallel to the writing of </w:t>
      </w:r>
      <w:r w:rsidR="00674D43" w:rsidRPr="0064383E">
        <w:rPr>
          <w:rFonts w:ascii="Times New Roman" w:hAnsi="Times New Roman"/>
          <w:sz w:val="24"/>
          <w:szCs w:val="24"/>
          <w:lang w:val="en-GB" w:eastAsia="es-ES_tradnl"/>
        </w:rPr>
        <w:t xml:space="preserve">the 2022 ESC Clinical Practice Guidelines for the management of patients with </w:t>
      </w:r>
      <w:r w:rsidR="00E21EA6" w:rsidRPr="0064383E">
        <w:rPr>
          <w:rFonts w:ascii="Times New Roman" w:hAnsi="Times New Roman"/>
          <w:sz w:val="24"/>
          <w:szCs w:val="24"/>
          <w:lang w:val="en-GB" w:eastAsia="es-ES_tradnl"/>
        </w:rPr>
        <w:t>VA</w:t>
      </w:r>
      <w:r w:rsidR="00674D43" w:rsidRPr="0064383E">
        <w:rPr>
          <w:rFonts w:ascii="Times New Roman" w:hAnsi="Times New Roman"/>
          <w:sz w:val="24"/>
          <w:szCs w:val="24"/>
          <w:lang w:val="en-GB" w:eastAsia="es-ES_tradnl"/>
        </w:rPr>
        <w:t xml:space="preserve"> and the Prevention of </w:t>
      </w:r>
      <w:r w:rsidR="00E21EA6" w:rsidRPr="0064383E">
        <w:rPr>
          <w:rFonts w:ascii="Times New Roman" w:hAnsi="Times New Roman"/>
          <w:sz w:val="24"/>
          <w:szCs w:val="24"/>
          <w:lang w:val="en-GB" w:eastAsia="es-ES_tradnl"/>
        </w:rPr>
        <w:t>SCD</w:t>
      </w:r>
      <w:r w:rsidR="00674D43" w:rsidRPr="0064383E">
        <w:rPr>
          <w:rFonts w:ascii="Times New Roman" w:hAnsi="Times New Roman"/>
          <w:sz w:val="24"/>
          <w:szCs w:val="24"/>
          <w:lang w:val="en-GB" w:eastAsia="es-ES_tradnl"/>
        </w:rPr>
        <w:t xml:space="preserve"> </w:t>
      </w:r>
      <w:r w:rsidR="006A0A68" w:rsidRPr="0064383E">
        <w:rPr>
          <w:rFonts w:ascii="Times New Roman" w:hAnsi="Times New Roman"/>
          <w:sz w:val="24"/>
          <w:szCs w:val="24"/>
          <w:lang w:val="en-GB" w:eastAsia="es-ES_tradnl"/>
        </w:rPr>
        <w:t xml:space="preserve">and in </w:t>
      </w:r>
      <w:r w:rsidR="00F47B52" w:rsidRPr="0064383E">
        <w:rPr>
          <w:rFonts w:ascii="Times New Roman" w:hAnsi="Times New Roman"/>
          <w:sz w:val="24"/>
          <w:szCs w:val="24"/>
          <w:lang w:val="en-GB" w:eastAsia="es-ES_tradnl"/>
        </w:rPr>
        <w:t xml:space="preserve">collaboration with </w:t>
      </w:r>
      <w:r w:rsidR="007D03F1" w:rsidRPr="0064383E">
        <w:rPr>
          <w:rFonts w:ascii="Times New Roman" w:hAnsi="Times New Roman"/>
          <w:sz w:val="24"/>
          <w:szCs w:val="24"/>
          <w:lang w:val="en-GB" w:eastAsia="es-ES_tradnl"/>
        </w:rPr>
        <w:t>t</w:t>
      </w:r>
      <w:r w:rsidR="00A4473D" w:rsidRPr="0064383E">
        <w:rPr>
          <w:rFonts w:ascii="Times New Roman" w:hAnsi="Times New Roman"/>
          <w:sz w:val="24"/>
          <w:szCs w:val="24"/>
          <w:lang w:val="en-GB" w:eastAsia="es-ES_tradnl"/>
        </w:rPr>
        <w:t xml:space="preserve">he </w:t>
      </w:r>
      <w:r w:rsidR="006A0A68" w:rsidRPr="0064383E">
        <w:rPr>
          <w:rFonts w:ascii="Times New Roman" w:hAnsi="Times New Roman"/>
          <w:sz w:val="24"/>
          <w:szCs w:val="24"/>
          <w:lang w:val="en-GB" w:eastAsia="es-ES_tradnl"/>
        </w:rPr>
        <w:t xml:space="preserve">European </w:t>
      </w:r>
      <w:r w:rsidR="00A4473D" w:rsidRPr="0064383E">
        <w:rPr>
          <w:rFonts w:ascii="Times New Roman" w:hAnsi="Times New Roman"/>
          <w:sz w:val="24"/>
          <w:szCs w:val="24"/>
          <w:lang w:val="en-GB" w:eastAsia="es-ES_tradnl"/>
        </w:rPr>
        <w:t xml:space="preserve">Heart </w:t>
      </w:r>
      <w:r w:rsidR="006A0A68" w:rsidRPr="0064383E">
        <w:rPr>
          <w:rFonts w:ascii="Times New Roman" w:hAnsi="Times New Roman"/>
          <w:sz w:val="24"/>
          <w:szCs w:val="24"/>
          <w:lang w:val="en-GB" w:eastAsia="es-ES_tradnl"/>
        </w:rPr>
        <w:t>Rhythm</w:t>
      </w:r>
      <w:r w:rsidR="00A4473D" w:rsidRPr="0064383E">
        <w:rPr>
          <w:rFonts w:ascii="Times New Roman" w:hAnsi="Times New Roman"/>
          <w:sz w:val="24"/>
          <w:szCs w:val="24"/>
          <w:lang w:val="en-GB" w:eastAsia="es-ES_tradnl"/>
        </w:rPr>
        <w:t xml:space="preserve"> Association</w:t>
      </w:r>
      <w:r w:rsidR="00A4473D" w:rsidRPr="0064383E">
        <w:rPr>
          <w:rFonts w:ascii="Times New Roman" w:hAnsi="Times New Roman"/>
          <w:sz w:val="24"/>
          <w:szCs w:val="24"/>
          <w:lang w:val="en-GB"/>
        </w:rPr>
        <w:t xml:space="preserve"> (</w:t>
      </w:r>
      <w:r w:rsidR="006A0A68" w:rsidRPr="0064383E">
        <w:rPr>
          <w:rFonts w:ascii="Times New Roman" w:hAnsi="Times New Roman"/>
          <w:sz w:val="24"/>
          <w:szCs w:val="24"/>
          <w:lang w:val="en-GB"/>
        </w:rPr>
        <w:t>EHRA</w:t>
      </w:r>
      <w:r w:rsidR="00A4473D" w:rsidRPr="0064383E">
        <w:rPr>
          <w:rFonts w:ascii="Times New Roman" w:hAnsi="Times New Roman"/>
          <w:sz w:val="24"/>
          <w:szCs w:val="24"/>
          <w:lang w:val="en-GB"/>
        </w:rPr>
        <w:t xml:space="preserve">) of </w:t>
      </w:r>
      <w:r w:rsidR="007D03F1" w:rsidRPr="0064383E">
        <w:rPr>
          <w:rFonts w:ascii="Times New Roman" w:hAnsi="Times New Roman"/>
          <w:sz w:val="24"/>
          <w:szCs w:val="24"/>
          <w:lang w:val="en-GB"/>
        </w:rPr>
        <w:t>the ESC</w:t>
      </w:r>
      <w:r w:rsidR="00F47B52" w:rsidRPr="0064383E">
        <w:rPr>
          <w:rFonts w:ascii="Times New Roman" w:hAnsi="Times New Roman"/>
          <w:sz w:val="24"/>
          <w:szCs w:val="24"/>
          <w:lang w:val="en-GB"/>
        </w:rPr>
        <w:t>,</w:t>
      </w:r>
      <w:r w:rsidR="007D03F1" w:rsidRPr="0064383E">
        <w:rPr>
          <w:rFonts w:ascii="Times New Roman" w:hAnsi="Times New Roman"/>
          <w:sz w:val="24"/>
          <w:szCs w:val="24"/>
          <w:lang w:val="en-GB"/>
        </w:rPr>
        <w:t xml:space="preserve"> </w:t>
      </w:r>
      <w:r w:rsidR="00DF2EE9" w:rsidRPr="0064383E">
        <w:rPr>
          <w:rFonts w:ascii="Times New Roman" w:hAnsi="Times New Roman"/>
          <w:sz w:val="24"/>
          <w:szCs w:val="24"/>
          <w:lang w:val="en-GB"/>
        </w:rPr>
        <w:t xml:space="preserve">the </w:t>
      </w:r>
      <w:r w:rsidR="009F43E8" w:rsidRPr="0064383E">
        <w:rPr>
          <w:rFonts w:ascii="Times New Roman" w:hAnsi="Times New Roman"/>
          <w:sz w:val="24"/>
          <w:szCs w:val="24"/>
          <w:lang w:val="en-GB"/>
        </w:rPr>
        <w:t xml:space="preserve">QI </w:t>
      </w:r>
      <w:r w:rsidR="00DF2EE9" w:rsidRPr="0064383E">
        <w:rPr>
          <w:rFonts w:ascii="Times New Roman" w:hAnsi="Times New Roman"/>
          <w:sz w:val="24"/>
          <w:szCs w:val="24"/>
          <w:lang w:val="en-GB"/>
        </w:rPr>
        <w:t>Working Group</w:t>
      </w:r>
      <w:r w:rsidR="007D03F1" w:rsidRPr="0064383E">
        <w:rPr>
          <w:rFonts w:ascii="Times New Roman" w:hAnsi="Times New Roman"/>
          <w:sz w:val="24"/>
          <w:szCs w:val="24"/>
          <w:lang w:val="en-GB"/>
        </w:rPr>
        <w:t xml:space="preserve"> </w:t>
      </w:r>
      <w:r w:rsidR="004041B7" w:rsidRPr="0064383E">
        <w:rPr>
          <w:rFonts w:ascii="Times New Roman" w:hAnsi="Times New Roman"/>
          <w:sz w:val="24"/>
          <w:szCs w:val="24"/>
          <w:lang w:val="en-GB"/>
        </w:rPr>
        <w:t>for</w:t>
      </w:r>
      <w:r w:rsidR="006D157C" w:rsidRPr="0064383E">
        <w:rPr>
          <w:rFonts w:ascii="Times New Roman" w:hAnsi="Times New Roman"/>
          <w:sz w:val="24"/>
          <w:szCs w:val="24"/>
          <w:lang w:val="en-GB"/>
        </w:rPr>
        <w:t xml:space="preserve"> VA and SCD prevention </w:t>
      </w:r>
      <w:r w:rsidR="00F47B52" w:rsidRPr="0064383E">
        <w:rPr>
          <w:rFonts w:ascii="Times New Roman" w:hAnsi="Times New Roman"/>
          <w:sz w:val="24"/>
          <w:szCs w:val="24"/>
          <w:lang w:val="en-GB"/>
        </w:rPr>
        <w:t xml:space="preserve">was established </w:t>
      </w:r>
      <w:r w:rsidR="005D2FAD" w:rsidRPr="0064383E">
        <w:rPr>
          <w:rFonts w:ascii="Times New Roman" w:hAnsi="Times New Roman"/>
          <w:sz w:val="24"/>
          <w:szCs w:val="24"/>
          <w:lang w:val="en-GB"/>
        </w:rPr>
        <w:t>t</w:t>
      </w:r>
      <w:r w:rsidR="007D03F1" w:rsidRPr="0064383E">
        <w:rPr>
          <w:rFonts w:ascii="Times New Roman" w:hAnsi="Times New Roman"/>
          <w:sz w:val="24"/>
          <w:szCs w:val="24"/>
          <w:lang w:val="en-GB"/>
        </w:rPr>
        <w:t xml:space="preserve">o </w:t>
      </w:r>
      <w:r w:rsidR="00DF2EE9" w:rsidRPr="0064383E">
        <w:rPr>
          <w:rFonts w:ascii="Times New Roman" w:hAnsi="Times New Roman"/>
          <w:sz w:val="24"/>
          <w:szCs w:val="24"/>
          <w:lang w:val="en-GB"/>
        </w:rPr>
        <w:t xml:space="preserve">develop </w:t>
      </w:r>
      <w:r w:rsidR="006D157C" w:rsidRPr="0064383E">
        <w:rPr>
          <w:rFonts w:ascii="Times New Roman" w:hAnsi="Times New Roman"/>
          <w:sz w:val="24"/>
          <w:szCs w:val="24"/>
          <w:lang w:val="en-GB"/>
        </w:rPr>
        <w:t>the first</w:t>
      </w:r>
      <w:r w:rsidR="004041B7" w:rsidRPr="0064383E">
        <w:rPr>
          <w:rFonts w:ascii="Times New Roman" w:hAnsi="Times New Roman"/>
          <w:sz w:val="24"/>
          <w:szCs w:val="24"/>
          <w:lang w:val="en-GB"/>
        </w:rPr>
        <w:t xml:space="preserve"> set of </w:t>
      </w:r>
      <w:r w:rsidR="006D157C" w:rsidRPr="0064383E">
        <w:rPr>
          <w:rFonts w:ascii="Times New Roman" w:hAnsi="Times New Roman"/>
          <w:sz w:val="24"/>
          <w:szCs w:val="24"/>
          <w:lang w:val="en-GB"/>
        </w:rPr>
        <w:t xml:space="preserve">QIs </w:t>
      </w:r>
      <w:r w:rsidR="009F43E8" w:rsidRPr="0064383E">
        <w:rPr>
          <w:rFonts w:ascii="Times New Roman" w:hAnsi="Times New Roman"/>
          <w:sz w:val="24"/>
          <w:szCs w:val="24"/>
          <w:lang w:val="en-GB"/>
        </w:rPr>
        <w:t xml:space="preserve">by the ESC </w:t>
      </w:r>
      <w:r w:rsidR="006D157C" w:rsidRPr="0064383E">
        <w:rPr>
          <w:rFonts w:ascii="Times New Roman" w:hAnsi="Times New Roman"/>
          <w:sz w:val="24"/>
          <w:szCs w:val="24"/>
          <w:lang w:val="en-GB"/>
        </w:rPr>
        <w:t xml:space="preserve">for this group of patients. </w:t>
      </w:r>
      <w:r w:rsidR="00E21EA6" w:rsidRPr="0064383E">
        <w:rPr>
          <w:rFonts w:ascii="Times New Roman" w:hAnsi="Times New Roman"/>
          <w:color w:val="1C1D1E"/>
          <w:sz w:val="24"/>
          <w:szCs w:val="24"/>
          <w:shd w:val="clear" w:color="auto" w:fill="FFFFFF"/>
          <w:lang w:val="en-GB"/>
        </w:rPr>
        <w:t xml:space="preserve">By producing a suite of QIs which align with the current recommendations for the management of </w:t>
      </w:r>
      <w:r w:rsidR="00E21EA6" w:rsidRPr="0064383E">
        <w:rPr>
          <w:rFonts w:ascii="Times New Roman" w:hAnsi="Times New Roman"/>
          <w:sz w:val="24"/>
          <w:szCs w:val="24"/>
          <w:lang w:val="en-GB"/>
        </w:rPr>
        <w:t>patients with VA and the prevention of SCD</w:t>
      </w:r>
      <w:r w:rsidR="00E21EA6" w:rsidRPr="0064383E">
        <w:rPr>
          <w:rFonts w:ascii="Times New Roman" w:hAnsi="Times New Roman"/>
          <w:color w:val="1C1D1E"/>
          <w:sz w:val="24"/>
          <w:szCs w:val="24"/>
          <w:shd w:val="clear" w:color="auto" w:fill="FFFFFF"/>
          <w:lang w:val="en-GB"/>
        </w:rPr>
        <w:t xml:space="preserve">, it is anticipated that standardized evaluation of guideline adherence will be </w:t>
      </w:r>
      <w:r w:rsidR="00841748" w:rsidRPr="0064383E">
        <w:rPr>
          <w:rFonts w:ascii="Times New Roman" w:hAnsi="Times New Roman"/>
          <w:color w:val="1C1D1E"/>
          <w:sz w:val="24"/>
          <w:szCs w:val="24"/>
          <w:shd w:val="clear" w:color="auto" w:fill="FFFFFF"/>
          <w:lang w:val="en-GB"/>
        </w:rPr>
        <w:t>facilitated,</w:t>
      </w:r>
      <w:r w:rsidR="00E21EA6" w:rsidRPr="0064383E">
        <w:rPr>
          <w:rFonts w:ascii="Times New Roman" w:hAnsi="Times New Roman"/>
          <w:color w:val="1C1D1E"/>
          <w:sz w:val="24"/>
          <w:szCs w:val="24"/>
          <w:shd w:val="clear" w:color="auto" w:fill="FFFFFF"/>
          <w:lang w:val="en-GB"/>
        </w:rPr>
        <w:t xml:space="preserve"> and priority areas identified for quality improvement initiatives. </w:t>
      </w:r>
      <w:r w:rsidR="00E473BD" w:rsidRPr="0064383E">
        <w:rPr>
          <w:rFonts w:ascii="Times New Roman" w:hAnsi="Times New Roman"/>
          <w:sz w:val="24"/>
          <w:szCs w:val="24"/>
          <w:lang w:val="en-GB"/>
        </w:rPr>
        <w:br w:type="page"/>
      </w:r>
    </w:p>
    <w:p w14:paraId="6F334282" w14:textId="53D9CD53" w:rsidR="001A33D2" w:rsidRPr="0064383E" w:rsidRDefault="004E6C4A"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lastRenderedPageBreak/>
        <w:t>METHODS</w:t>
      </w:r>
    </w:p>
    <w:p w14:paraId="2448BA1E" w14:textId="5DE94E19" w:rsidR="001E2C88" w:rsidRPr="0064383E" w:rsidRDefault="002A656A"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We used t</w:t>
      </w:r>
      <w:r w:rsidR="00315D0F" w:rsidRPr="0064383E">
        <w:rPr>
          <w:rFonts w:ascii="Times New Roman" w:hAnsi="Times New Roman"/>
          <w:sz w:val="24"/>
          <w:szCs w:val="24"/>
          <w:lang w:val="en-GB"/>
        </w:rPr>
        <w:t xml:space="preserve">he </w:t>
      </w:r>
      <w:r w:rsidR="001111EE" w:rsidRPr="0064383E">
        <w:rPr>
          <w:rFonts w:ascii="Times New Roman" w:hAnsi="Times New Roman"/>
          <w:sz w:val="24"/>
          <w:szCs w:val="24"/>
          <w:lang w:val="en-GB"/>
        </w:rPr>
        <w:t xml:space="preserve">ESC </w:t>
      </w:r>
      <w:r w:rsidR="002440B2" w:rsidRPr="0064383E">
        <w:rPr>
          <w:rFonts w:ascii="Times New Roman" w:hAnsi="Times New Roman"/>
          <w:sz w:val="24"/>
          <w:szCs w:val="24"/>
          <w:lang w:val="en-GB"/>
        </w:rPr>
        <w:t xml:space="preserve">methodology for the </w:t>
      </w:r>
      <w:r w:rsidR="001111EE" w:rsidRPr="0064383E">
        <w:rPr>
          <w:rFonts w:ascii="Times New Roman" w:hAnsi="Times New Roman"/>
          <w:sz w:val="24"/>
          <w:szCs w:val="24"/>
          <w:lang w:val="en-GB"/>
        </w:rPr>
        <w:t>develop</w:t>
      </w:r>
      <w:r w:rsidR="002440B2" w:rsidRPr="0064383E">
        <w:rPr>
          <w:rFonts w:ascii="Times New Roman" w:hAnsi="Times New Roman"/>
          <w:sz w:val="24"/>
          <w:szCs w:val="24"/>
          <w:lang w:val="en-GB"/>
        </w:rPr>
        <w:t xml:space="preserve">ment of </w:t>
      </w:r>
      <w:r w:rsidR="001111EE" w:rsidRPr="0064383E">
        <w:rPr>
          <w:rFonts w:ascii="Times New Roman" w:hAnsi="Times New Roman"/>
          <w:sz w:val="24"/>
          <w:szCs w:val="24"/>
          <w:lang w:val="en-GB"/>
        </w:rPr>
        <w:t xml:space="preserve">QIs </w:t>
      </w:r>
      <w:r w:rsidR="00315D0F" w:rsidRPr="0064383E">
        <w:rPr>
          <w:rFonts w:ascii="Times New Roman" w:hAnsi="Times New Roman"/>
          <w:sz w:val="24"/>
          <w:szCs w:val="24"/>
          <w:lang w:val="en-GB"/>
        </w:rPr>
        <w:t>for the quantification of cardiovascular care and outcomes</w:t>
      </w:r>
      <w:r w:rsidR="00F2451F" w:rsidRPr="0064383E">
        <w:rPr>
          <w:rFonts w:ascii="Times New Roman" w:hAnsi="Times New Roman"/>
          <w:sz w:val="24"/>
          <w:szCs w:val="24"/>
          <w:lang w:val="en-GB"/>
        </w:rPr>
        <w:t>.</w:t>
      </w:r>
      <w:r w:rsidR="001111EE"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1111EE"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1111EE" w:rsidRPr="0064383E">
        <w:rPr>
          <w:rFonts w:ascii="Times New Roman" w:hAnsi="Times New Roman"/>
          <w:sz w:val="24"/>
          <w:szCs w:val="24"/>
          <w:lang w:val="en-GB"/>
        </w:rPr>
        <w:fldChar w:fldCharType="end"/>
      </w:r>
      <w:r w:rsidR="00F2451F" w:rsidRPr="0064383E">
        <w:rPr>
          <w:rFonts w:ascii="Times New Roman" w:hAnsi="Times New Roman"/>
          <w:sz w:val="24"/>
          <w:szCs w:val="24"/>
          <w:lang w:val="en-GB"/>
        </w:rPr>
        <w:t xml:space="preserve"> </w:t>
      </w:r>
      <w:r w:rsidRPr="0064383E">
        <w:rPr>
          <w:rFonts w:ascii="Times New Roman" w:hAnsi="Times New Roman"/>
          <w:sz w:val="24"/>
          <w:szCs w:val="24"/>
          <w:lang w:val="en-GB"/>
        </w:rPr>
        <w:t>T</w:t>
      </w:r>
      <w:r w:rsidR="001E2C88" w:rsidRPr="0064383E">
        <w:rPr>
          <w:rFonts w:ascii="Times New Roman" w:hAnsi="Times New Roman"/>
          <w:sz w:val="24"/>
          <w:szCs w:val="24"/>
          <w:lang w:val="en-GB"/>
        </w:rPr>
        <w:t>h</w:t>
      </w:r>
      <w:r w:rsidRPr="0064383E">
        <w:rPr>
          <w:rFonts w:ascii="Times New Roman" w:hAnsi="Times New Roman"/>
          <w:sz w:val="24"/>
          <w:szCs w:val="24"/>
          <w:lang w:val="en-GB"/>
        </w:rPr>
        <w:t>is</w:t>
      </w:r>
      <w:r w:rsidR="001E2C88" w:rsidRPr="0064383E">
        <w:rPr>
          <w:rFonts w:ascii="Times New Roman" w:hAnsi="Times New Roman"/>
          <w:sz w:val="24"/>
          <w:szCs w:val="24"/>
          <w:lang w:val="en-GB"/>
        </w:rPr>
        <w:t xml:space="preserve"> methodology </w:t>
      </w:r>
      <w:r w:rsidRPr="0064383E">
        <w:rPr>
          <w:rFonts w:ascii="Times New Roman" w:hAnsi="Times New Roman"/>
          <w:sz w:val="24"/>
          <w:szCs w:val="24"/>
          <w:lang w:val="en-GB"/>
        </w:rPr>
        <w:t>comprises:</w:t>
      </w:r>
      <w:r w:rsidR="001E2C88" w:rsidRPr="0064383E">
        <w:rPr>
          <w:rFonts w:ascii="Times New Roman" w:hAnsi="Times New Roman"/>
          <w:sz w:val="24"/>
          <w:szCs w:val="24"/>
          <w:lang w:val="en-GB"/>
        </w:rPr>
        <w:t xml:space="preserve"> 1) the identification of key domains of care for the management of </w:t>
      </w:r>
      <w:r w:rsidRPr="0064383E">
        <w:rPr>
          <w:rFonts w:ascii="Times New Roman" w:hAnsi="Times New Roman"/>
          <w:sz w:val="24"/>
          <w:szCs w:val="24"/>
          <w:lang w:val="en-GB"/>
        </w:rPr>
        <w:t>VA and the prevention of SCD</w:t>
      </w:r>
      <w:r w:rsidR="001E2C88" w:rsidRPr="0064383E">
        <w:rPr>
          <w:rFonts w:ascii="Times New Roman" w:hAnsi="Times New Roman"/>
          <w:sz w:val="24"/>
          <w:szCs w:val="24"/>
          <w:lang w:val="en-GB"/>
        </w:rPr>
        <w:t xml:space="preserve"> by constructing a conceptual framework of care, 2) the development of candidate QIs by conducting a systematic review of the literature, 3) the selection of the final set of QIs using a modified-Delphi method and 4) the evaluation of the feasibility of the developed QIs</w:t>
      </w:r>
      <w:r w:rsidR="00140F88" w:rsidRPr="0064383E">
        <w:rPr>
          <w:rFonts w:ascii="Times New Roman" w:hAnsi="Times New Roman"/>
          <w:sz w:val="24"/>
          <w:szCs w:val="24"/>
          <w:lang w:val="en-GB"/>
        </w:rPr>
        <w:t>.</w:t>
      </w:r>
      <w:r w:rsidR="00140F88"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140F88"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140F88" w:rsidRPr="0064383E">
        <w:rPr>
          <w:rFonts w:ascii="Times New Roman" w:hAnsi="Times New Roman"/>
          <w:sz w:val="24"/>
          <w:szCs w:val="24"/>
          <w:lang w:val="en-GB"/>
        </w:rPr>
        <w:fldChar w:fldCharType="end"/>
      </w:r>
    </w:p>
    <w:p w14:paraId="593DBE6C" w14:textId="77777777" w:rsidR="009D4478" w:rsidRPr="0064383E" w:rsidRDefault="009D4478" w:rsidP="00B349FA">
      <w:pPr>
        <w:pStyle w:val="NoSpacing"/>
        <w:spacing w:line="480" w:lineRule="auto"/>
        <w:jc w:val="both"/>
        <w:rPr>
          <w:rFonts w:ascii="Times New Roman" w:hAnsi="Times New Roman"/>
          <w:sz w:val="24"/>
          <w:szCs w:val="24"/>
          <w:lang w:val="en-GB"/>
        </w:rPr>
      </w:pPr>
    </w:p>
    <w:p w14:paraId="65B76127" w14:textId="4E98B9B9" w:rsidR="009B17F3" w:rsidRPr="0064383E" w:rsidRDefault="009B17F3"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The </w:t>
      </w:r>
      <w:r w:rsidR="000A09CE" w:rsidRPr="0064383E">
        <w:rPr>
          <w:rFonts w:ascii="Times New Roman" w:hAnsi="Times New Roman"/>
          <w:sz w:val="24"/>
          <w:szCs w:val="24"/>
          <w:lang w:val="en-GB"/>
        </w:rPr>
        <w:t>developed</w:t>
      </w:r>
      <w:r w:rsidRPr="0064383E">
        <w:rPr>
          <w:rFonts w:ascii="Times New Roman" w:hAnsi="Times New Roman"/>
          <w:sz w:val="24"/>
          <w:szCs w:val="24"/>
          <w:lang w:val="en-GB"/>
        </w:rPr>
        <w:t xml:space="preserve"> QIs </w:t>
      </w:r>
      <w:r w:rsidR="000A09CE" w:rsidRPr="0064383E">
        <w:rPr>
          <w:rFonts w:ascii="Times New Roman" w:hAnsi="Times New Roman"/>
          <w:sz w:val="24"/>
          <w:szCs w:val="24"/>
          <w:lang w:val="en-GB"/>
        </w:rPr>
        <w:t xml:space="preserve">were </w:t>
      </w:r>
      <w:r w:rsidR="00705BEF" w:rsidRPr="0064383E">
        <w:rPr>
          <w:rFonts w:ascii="Times New Roman" w:hAnsi="Times New Roman"/>
          <w:sz w:val="24"/>
          <w:szCs w:val="24"/>
          <w:lang w:val="en-GB"/>
        </w:rPr>
        <w:t xml:space="preserve">classified </w:t>
      </w:r>
      <w:r w:rsidR="00CB479B" w:rsidRPr="0064383E">
        <w:rPr>
          <w:rFonts w:ascii="Times New Roman" w:hAnsi="Times New Roman"/>
          <w:sz w:val="24"/>
          <w:szCs w:val="24"/>
          <w:lang w:val="en-GB"/>
        </w:rPr>
        <w:t>as</w:t>
      </w:r>
      <w:r w:rsidR="00421F0C" w:rsidRPr="0064383E">
        <w:rPr>
          <w:rFonts w:ascii="Times New Roman" w:hAnsi="Times New Roman"/>
          <w:sz w:val="24"/>
          <w:szCs w:val="24"/>
          <w:lang w:val="en-GB"/>
        </w:rPr>
        <w:t xml:space="preserve"> </w:t>
      </w:r>
      <w:r w:rsidR="00705BEF" w:rsidRPr="0064383E">
        <w:rPr>
          <w:rFonts w:ascii="Times New Roman" w:hAnsi="Times New Roman"/>
          <w:sz w:val="24"/>
          <w:szCs w:val="24"/>
          <w:lang w:val="en-GB"/>
        </w:rPr>
        <w:t>structural, process or outcome</w:t>
      </w:r>
      <w:r w:rsidR="00421F0C" w:rsidRPr="0064383E">
        <w:rPr>
          <w:rFonts w:ascii="Times New Roman" w:hAnsi="Times New Roman"/>
          <w:sz w:val="24"/>
          <w:szCs w:val="24"/>
          <w:lang w:val="en-GB"/>
        </w:rPr>
        <w:t xml:space="preserve"> indicators</w:t>
      </w:r>
      <w:r w:rsidR="00513A0F" w:rsidRPr="0064383E">
        <w:rPr>
          <w:rFonts w:ascii="Times New Roman" w:hAnsi="Times New Roman"/>
          <w:sz w:val="24"/>
          <w:szCs w:val="24"/>
          <w:lang w:val="en-GB"/>
        </w:rPr>
        <w:t>.</w:t>
      </w:r>
      <w:r w:rsidR="00705BEF"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705BEF"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705BEF" w:rsidRPr="0064383E">
        <w:rPr>
          <w:rFonts w:ascii="Times New Roman" w:hAnsi="Times New Roman"/>
          <w:sz w:val="24"/>
          <w:szCs w:val="24"/>
          <w:lang w:val="en-GB"/>
        </w:rPr>
        <w:fldChar w:fldCharType="end"/>
      </w:r>
      <w:r w:rsidR="005D5134" w:rsidRPr="0064383E">
        <w:rPr>
          <w:rFonts w:ascii="Times New Roman" w:hAnsi="Times New Roman"/>
          <w:sz w:val="24"/>
          <w:szCs w:val="24"/>
          <w:lang w:val="en-GB"/>
        </w:rPr>
        <w:t xml:space="preserve"> </w:t>
      </w:r>
      <w:r w:rsidR="00D51D4F" w:rsidRPr="0064383E">
        <w:rPr>
          <w:rFonts w:ascii="Times New Roman" w:hAnsi="Times New Roman"/>
          <w:sz w:val="24"/>
          <w:szCs w:val="24"/>
          <w:lang w:val="en-GB"/>
        </w:rPr>
        <w:t>Structural QIs assess quality</w:t>
      </w:r>
      <w:r w:rsidR="00397F98" w:rsidRPr="0064383E">
        <w:rPr>
          <w:rFonts w:ascii="Times New Roman" w:hAnsi="Times New Roman"/>
          <w:sz w:val="24"/>
          <w:szCs w:val="24"/>
          <w:lang w:val="en-GB"/>
        </w:rPr>
        <w:t xml:space="preserve"> </w:t>
      </w:r>
      <w:r w:rsidR="00D51D4F" w:rsidRPr="0064383E">
        <w:rPr>
          <w:rFonts w:ascii="Times New Roman" w:hAnsi="Times New Roman"/>
          <w:sz w:val="24"/>
          <w:szCs w:val="24"/>
          <w:lang w:val="en-GB"/>
        </w:rPr>
        <w:t>of</w:t>
      </w:r>
      <w:r w:rsidR="00397F98" w:rsidRPr="0064383E">
        <w:rPr>
          <w:rFonts w:ascii="Times New Roman" w:hAnsi="Times New Roman"/>
          <w:sz w:val="24"/>
          <w:szCs w:val="24"/>
          <w:lang w:val="en-GB"/>
        </w:rPr>
        <w:t xml:space="preserve"> </w:t>
      </w:r>
      <w:r w:rsidR="00D51D4F" w:rsidRPr="0064383E">
        <w:rPr>
          <w:rFonts w:ascii="Times New Roman" w:hAnsi="Times New Roman"/>
          <w:sz w:val="24"/>
          <w:szCs w:val="24"/>
          <w:lang w:val="en-GB"/>
        </w:rPr>
        <w:t xml:space="preserve">care at the </w:t>
      </w:r>
      <w:r w:rsidR="00CB479B" w:rsidRPr="0064383E">
        <w:rPr>
          <w:rFonts w:ascii="Times New Roman" w:hAnsi="Times New Roman"/>
          <w:sz w:val="24"/>
          <w:szCs w:val="24"/>
          <w:lang w:val="en-GB"/>
        </w:rPr>
        <w:t>organisational</w:t>
      </w:r>
      <w:r w:rsidR="00D51D4F" w:rsidRPr="0064383E">
        <w:rPr>
          <w:rFonts w:ascii="Times New Roman" w:hAnsi="Times New Roman"/>
          <w:sz w:val="24"/>
          <w:szCs w:val="24"/>
          <w:lang w:val="en-GB"/>
        </w:rPr>
        <w:t xml:space="preserve"> level,</w:t>
      </w:r>
      <w:r w:rsidR="00397F98" w:rsidRPr="0064383E">
        <w:rPr>
          <w:rFonts w:ascii="Times New Roman" w:hAnsi="Times New Roman"/>
          <w:sz w:val="24"/>
          <w:szCs w:val="24"/>
          <w:lang w:val="en-GB"/>
        </w:rPr>
        <w:t xml:space="preserve"> </w:t>
      </w:r>
      <w:r w:rsidR="00D51D4F" w:rsidRPr="0064383E">
        <w:rPr>
          <w:rFonts w:ascii="Times New Roman" w:hAnsi="Times New Roman"/>
          <w:sz w:val="24"/>
          <w:szCs w:val="24"/>
          <w:lang w:val="en-GB"/>
        </w:rPr>
        <w:t>process QIs evaluate quality</w:t>
      </w:r>
      <w:r w:rsidR="00397F98" w:rsidRPr="0064383E">
        <w:rPr>
          <w:rFonts w:ascii="Times New Roman" w:hAnsi="Times New Roman"/>
          <w:sz w:val="24"/>
          <w:szCs w:val="24"/>
          <w:lang w:val="en-GB"/>
        </w:rPr>
        <w:t xml:space="preserve"> of care</w:t>
      </w:r>
      <w:r w:rsidR="00D51D4F" w:rsidRPr="0064383E">
        <w:rPr>
          <w:rFonts w:ascii="Times New Roman" w:hAnsi="Times New Roman"/>
          <w:sz w:val="24"/>
          <w:szCs w:val="24"/>
          <w:lang w:val="en-GB"/>
        </w:rPr>
        <w:t xml:space="preserve"> at the</w:t>
      </w:r>
      <w:r w:rsidR="00397F98" w:rsidRPr="0064383E">
        <w:rPr>
          <w:rFonts w:ascii="Times New Roman" w:hAnsi="Times New Roman"/>
          <w:sz w:val="24"/>
          <w:szCs w:val="24"/>
          <w:lang w:val="en-GB"/>
        </w:rPr>
        <w:t xml:space="preserve"> </w:t>
      </w:r>
      <w:r w:rsidR="00D51D4F" w:rsidRPr="0064383E">
        <w:rPr>
          <w:rFonts w:ascii="Times New Roman" w:hAnsi="Times New Roman"/>
          <w:sz w:val="24"/>
          <w:szCs w:val="24"/>
          <w:lang w:val="en-GB"/>
        </w:rPr>
        <w:t>level</w:t>
      </w:r>
      <w:r w:rsidR="00397F98" w:rsidRPr="0064383E">
        <w:rPr>
          <w:rFonts w:ascii="Times New Roman" w:hAnsi="Times New Roman"/>
          <w:sz w:val="24"/>
          <w:szCs w:val="24"/>
          <w:lang w:val="en-GB"/>
        </w:rPr>
        <w:t xml:space="preserve"> of the patient, and o</w:t>
      </w:r>
      <w:r w:rsidR="005D5134" w:rsidRPr="0064383E">
        <w:rPr>
          <w:rFonts w:ascii="Times New Roman" w:hAnsi="Times New Roman"/>
          <w:sz w:val="24"/>
          <w:szCs w:val="24"/>
          <w:lang w:val="en-GB"/>
        </w:rPr>
        <w:t xml:space="preserve">utcome QIs capture </w:t>
      </w:r>
      <w:r w:rsidR="004E721B" w:rsidRPr="0064383E">
        <w:rPr>
          <w:rFonts w:ascii="Times New Roman" w:hAnsi="Times New Roman"/>
          <w:sz w:val="24"/>
          <w:szCs w:val="24"/>
          <w:lang w:val="en-GB"/>
        </w:rPr>
        <w:t xml:space="preserve">the </w:t>
      </w:r>
      <w:r w:rsidR="005D5134" w:rsidRPr="0064383E">
        <w:rPr>
          <w:rFonts w:ascii="Times New Roman" w:hAnsi="Times New Roman"/>
          <w:sz w:val="24"/>
          <w:szCs w:val="24"/>
          <w:lang w:val="en-GB"/>
        </w:rPr>
        <w:t xml:space="preserve">outcomes </w:t>
      </w:r>
      <w:r w:rsidR="00680ADD" w:rsidRPr="0064383E">
        <w:rPr>
          <w:rFonts w:ascii="Times New Roman" w:hAnsi="Times New Roman"/>
          <w:sz w:val="24"/>
          <w:szCs w:val="24"/>
          <w:lang w:val="en-GB"/>
        </w:rPr>
        <w:t>of care delivery</w:t>
      </w:r>
      <w:r w:rsidR="006A57BC" w:rsidRPr="0064383E">
        <w:rPr>
          <w:rFonts w:ascii="Times New Roman" w:hAnsi="Times New Roman"/>
          <w:sz w:val="24"/>
          <w:szCs w:val="24"/>
          <w:lang w:val="en-GB"/>
        </w:rPr>
        <w:t xml:space="preserve">. </w:t>
      </w:r>
      <w:r w:rsidR="00397F98" w:rsidRPr="0064383E">
        <w:rPr>
          <w:rFonts w:ascii="Times New Roman" w:hAnsi="Times New Roman"/>
          <w:sz w:val="24"/>
          <w:szCs w:val="24"/>
          <w:lang w:val="en-GB"/>
        </w:rPr>
        <w:t>The</w:t>
      </w:r>
      <w:r w:rsidR="006A57BC" w:rsidRPr="0064383E">
        <w:rPr>
          <w:rFonts w:ascii="Times New Roman" w:hAnsi="Times New Roman"/>
          <w:sz w:val="24"/>
          <w:szCs w:val="24"/>
          <w:lang w:val="en-GB"/>
        </w:rPr>
        <w:t xml:space="preserve"> ESC QIs </w:t>
      </w:r>
      <w:r w:rsidR="00397F98" w:rsidRPr="0064383E">
        <w:rPr>
          <w:rFonts w:ascii="Times New Roman" w:hAnsi="Times New Roman"/>
          <w:sz w:val="24"/>
          <w:szCs w:val="24"/>
          <w:lang w:val="en-GB"/>
        </w:rPr>
        <w:t xml:space="preserve">are categorised as </w:t>
      </w:r>
      <w:r w:rsidR="008F5105" w:rsidRPr="0064383E">
        <w:rPr>
          <w:rFonts w:ascii="Times New Roman" w:hAnsi="Times New Roman"/>
          <w:sz w:val="24"/>
          <w:szCs w:val="24"/>
          <w:lang w:val="en-GB"/>
        </w:rPr>
        <w:t>main</w:t>
      </w:r>
      <w:r w:rsidRPr="0064383E">
        <w:rPr>
          <w:rFonts w:ascii="Times New Roman" w:hAnsi="Times New Roman"/>
          <w:sz w:val="24"/>
          <w:szCs w:val="24"/>
          <w:lang w:val="en-GB"/>
        </w:rPr>
        <w:t xml:space="preserve"> and secondary indicators</w:t>
      </w:r>
      <w:r w:rsidR="00D72C7A" w:rsidRPr="0064383E">
        <w:rPr>
          <w:rFonts w:ascii="Times New Roman" w:hAnsi="Times New Roman"/>
          <w:sz w:val="24"/>
          <w:szCs w:val="24"/>
          <w:lang w:val="en-GB"/>
        </w:rPr>
        <w:t xml:space="preserve"> </w:t>
      </w:r>
      <w:r w:rsidR="00397F98" w:rsidRPr="0064383E">
        <w:rPr>
          <w:rFonts w:ascii="Times New Roman" w:hAnsi="Times New Roman"/>
          <w:sz w:val="24"/>
          <w:szCs w:val="24"/>
          <w:lang w:val="en-GB"/>
        </w:rPr>
        <w:t xml:space="preserve">with </w:t>
      </w:r>
      <w:r w:rsidR="00000066" w:rsidRPr="0064383E">
        <w:rPr>
          <w:rFonts w:ascii="Times New Roman" w:hAnsi="Times New Roman"/>
          <w:sz w:val="24"/>
          <w:szCs w:val="24"/>
          <w:lang w:val="en-GB"/>
        </w:rPr>
        <w:t xml:space="preserve">main QIs </w:t>
      </w:r>
      <w:r w:rsidR="00397F98" w:rsidRPr="0064383E">
        <w:rPr>
          <w:rFonts w:ascii="Times New Roman" w:hAnsi="Times New Roman"/>
          <w:sz w:val="24"/>
          <w:szCs w:val="24"/>
          <w:lang w:val="en-GB"/>
        </w:rPr>
        <w:t xml:space="preserve">scoring </w:t>
      </w:r>
      <w:r w:rsidR="008E2BDA" w:rsidRPr="0064383E">
        <w:rPr>
          <w:rFonts w:ascii="Times New Roman" w:hAnsi="Times New Roman"/>
          <w:sz w:val="24"/>
          <w:szCs w:val="24"/>
          <w:lang w:val="en-GB"/>
        </w:rPr>
        <w:t xml:space="preserve">higher </w:t>
      </w:r>
      <w:r w:rsidR="00397F98" w:rsidRPr="0064383E">
        <w:rPr>
          <w:rFonts w:ascii="Times New Roman" w:hAnsi="Times New Roman"/>
          <w:sz w:val="24"/>
          <w:szCs w:val="24"/>
          <w:lang w:val="en-GB"/>
        </w:rPr>
        <w:t xml:space="preserve">for </w:t>
      </w:r>
      <w:r w:rsidR="008E2BDA" w:rsidRPr="0064383E">
        <w:rPr>
          <w:rFonts w:ascii="Times New Roman" w:hAnsi="Times New Roman"/>
          <w:sz w:val="24"/>
          <w:szCs w:val="24"/>
          <w:lang w:val="en-GB"/>
        </w:rPr>
        <w:t>validity and feasibility</w:t>
      </w:r>
      <w:r w:rsidR="005A7D6C" w:rsidRPr="0064383E">
        <w:rPr>
          <w:rFonts w:ascii="Times New Roman" w:eastAsia="Arial Unicode MS" w:hAnsi="Times New Roman"/>
          <w:sz w:val="24"/>
          <w:szCs w:val="24"/>
          <w:bdr w:val="nil"/>
          <w:lang w:val="en-GB"/>
        </w:rPr>
        <w:t>.</w:t>
      </w:r>
      <w:r w:rsidR="00E13A29"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E13A29"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E13A29" w:rsidRPr="0064383E">
        <w:rPr>
          <w:rFonts w:ascii="Times New Roman" w:hAnsi="Times New Roman"/>
          <w:sz w:val="24"/>
          <w:szCs w:val="24"/>
          <w:lang w:val="en-GB"/>
        </w:rPr>
        <w:fldChar w:fldCharType="end"/>
      </w:r>
      <w:r w:rsidR="00303A4C" w:rsidRPr="0064383E">
        <w:rPr>
          <w:rFonts w:ascii="Times New Roman" w:hAnsi="Times New Roman"/>
          <w:sz w:val="24"/>
          <w:szCs w:val="24"/>
          <w:lang w:val="en-GB"/>
        </w:rPr>
        <w:t xml:space="preserve"> </w:t>
      </w:r>
    </w:p>
    <w:p w14:paraId="119008FE" w14:textId="77777777" w:rsidR="00760BD9" w:rsidRPr="0064383E" w:rsidRDefault="00760BD9" w:rsidP="00B349FA">
      <w:pPr>
        <w:pStyle w:val="NoSpacing"/>
        <w:spacing w:line="480" w:lineRule="auto"/>
        <w:jc w:val="both"/>
        <w:rPr>
          <w:rFonts w:ascii="Times New Roman" w:hAnsi="Times New Roman"/>
          <w:sz w:val="24"/>
          <w:szCs w:val="24"/>
          <w:lang w:val="en-GB"/>
        </w:rPr>
      </w:pPr>
    </w:p>
    <w:p w14:paraId="3AA6D39B" w14:textId="289C84A9" w:rsidR="00AD7587" w:rsidRPr="0064383E" w:rsidRDefault="00964906"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t>Members of the Working Group</w:t>
      </w:r>
    </w:p>
    <w:p w14:paraId="056EE1E6" w14:textId="4516A925" w:rsidR="00DC3F62" w:rsidRPr="0064383E" w:rsidRDefault="006634BB"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The </w:t>
      </w:r>
      <w:r w:rsidR="00B83B65" w:rsidRPr="0064383E">
        <w:rPr>
          <w:rFonts w:ascii="Times New Roman" w:hAnsi="Times New Roman"/>
          <w:sz w:val="24"/>
          <w:szCs w:val="24"/>
          <w:lang w:val="en-GB"/>
        </w:rPr>
        <w:t xml:space="preserve">international </w:t>
      </w:r>
      <w:r w:rsidR="00964906" w:rsidRPr="0064383E">
        <w:rPr>
          <w:rFonts w:ascii="Times New Roman" w:hAnsi="Times New Roman"/>
          <w:sz w:val="24"/>
          <w:szCs w:val="24"/>
          <w:lang w:val="en-GB"/>
        </w:rPr>
        <w:t xml:space="preserve">Working Group </w:t>
      </w:r>
      <w:r w:rsidR="00136E32" w:rsidRPr="0064383E">
        <w:rPr>
          <w:rFonts w:ascii="Times New Roman" w:hAnsi="Times New Roman"/>
          <w:sz w:val="24"/>
          <w:szCs w:val="24"/>
          <w:lang w:val="en-GB"/>
        </w:rPr>
        <w:t xml:space="preserve">was formed in April 2021 </w:t>
      </w:r>
      <w:r w:rsidR="00E917D6" w:rsidRPr="0064383E">
        <w:rPr>
          <w:rFonts w:ascii="Times New Roman" w:hAnsi="Times New Roman"/>
          <w:sz w:val="24"/>
          <w:szCs w:val="24"/>
          <w:lang w:val="en-GB"/>
        </w:rPr>
        <w:t xml:space="preserve">and comprised </w:t>
      </w:r>
      <w:r w:rsidR="004621F0" w:rsidRPr="0064383E">
        <w:rPr>
          <w:rFonts w:ascii="Times New Roman" w:hAnsi="Times New Roman"/>
          <w:sz w:val="24"/>
          <w:szCs w:val="24"/>
          <w:lang w:val="en-GB"/>
        </w:rPr>
        <w:t xml:space="preserve">healthcare professionals with </w:t>
      </w:r>
      <w:r w:rsidR="00B83B65" w:rsidRPr="0064383E">
        <w:rPr>
          <w:rFonts w:ascii="Times New Roman" w:hAnsi="Times New Roman"/>
          <w:sz w:val="24"/>
          <w:szCs w:val="24"/>
          <w:lang w:val="en-GB"/>
        </w:rPr>
        <w:t>expertise</w:t>
      </w:r>
      <w:r w:rsidR="004621F0" w:rsidRPr="0064383E">
        <w:rPr>
          <w:rFonts w:ascii="Times New Roman" w:hAnsi="Times New Roman"/>
          <w:sz w:val="24"/>
          <w:szCs w:val="24"/>
          <w:lang w:val="en-GB"/>
        </w:rPr>
        <w:t xml:space="preserve"> in the management of patients with VA and the prevention of SCD</w:t>
      </w:r>
      <w:r w:rsidR="008138DD" w:rsidRPr="0064383E">
        <w:rPr>
          <w:rFonts w:ascii="Times New Roman" w:hAnsi="Times New Roman"/>
          <w:sz w:val="24"/>
          <w:szCs w:val="24"/>
          <w:lang w:val="en-GB"/>
        </w:rPr>
        <w:t>,</w:t>
      </w:r>
      <w:r w:rsidR="004621F0" w:rsidRPr="0064383E">
        <w:rPr>
          <w:rFonts w:ascii="Times New Roman" w:hAnsi="Times New Roman"/>
          <w:sz w:val="24"/>
          <w:szCs w:val="24"/>
          <w:lang w:val="en-GB"/>
        </w:rPr>
        <w:t xml:space="preserve"> </w:t>
      </w:r>
      <w:r w:rsidR="00077A4F" w:rsidRPr="0064383E">
        <w:rPr>
          <w:rFonts w:ascii="Times New Roman" w:hAnsi="Times New Roman"/>
          <w:sz w:val="24"/>
          <w:szCs w:val="24"/>
          <w:lang w:val="en-GB"/>
        </w:rPr>
        <w:t xml:space="preserve">Task Force </w:t>
      </w:r>
      <w:r w:rsidR="00AA62D6" w:rsidRPr="0064383E">
        <w:rPr>
          <w:rFonts w:ascii="Times New Roman" w:hAnsi="Times New Roman"/>
          <w:sz w:val="24"/>
          <w:szCs w:val="24"/>
          <w:lang w:val="en-GB"/>
        </w:rPr>
        <w:t>members of</w:t>
      </w:r>
      <w:r w:rsidR="00F50162" w:rsidRPr="0064383E">
        <w:rPr>
          <w:rFonts w:ascii="Times New Roman" w:hAnsi="Times New Roman"/>
          <w:sz w:val="24"/>
          <w:szCs w:val="24"/>
          <w:lang w:val="en-GB"/>
        </w:rPr>
        <w:t xml:space="preserve"> </w:t>
      </w:r>
      <w:r w:rsidR="00AA62D6" w:rsidRPr="0064383E">
        <w:rPr>
          <w:rFonts w:ascii="Times New Roman" w:hAnsi="Times New Roman"/>
          <w:sz w:val="24"/>
          <w:szCs w:val="24"/>
          <w:lang w:val="en-GB"/>
        </w:rPr>
        <w:t xml:space="preserve">the </w:t>
      </w:r>
      <w:r w:rsidR="004621F0" w:rsidRPr="0064383E">
        <w:rPr>
          <w:rFonts w:ascii="Times New Roman" w:hAnsi="Times New Roman"/>
          <w:sz w:val="24"/>
          <w:szCs w:val="24"/>
          <w:lang w:val="en-GB"/>
        </w:rPr>
        <w:t>respective</w:t>
      </w:r>
      <w:r w:rsidR="004621F0" w:rsidRPr="0064383E">
        <w:rPr>
          <w:rFonts w:ascii="Times New Roman" w:hAnsi="Times New Roman"/>
          <w:sz w:val="24"/>
          <w:szCs w:val="24"/>
          <w:lang w:val="en-GB" w:eastAsia="es-ES_tradnl"/>
        </w:rPr>
        <w:t xml:space="preserve"> ESC Clinical Practice Guidelines</w:t>
      </w:r>
      <w:r w:rsidR="00AA62D6" w:rsidRPr="0064383E">
        <w:rPr>
          <w:rFonts w:ascii="Times New Roman" w:hAnsi="Times New Roman"/>
          <w:sz w:val="24"/>
          <w:szCs w:val="24"/>
          <w:lang w:val="en-GB"/>
        </w:rPr>
        <w:t>,</w:t>
      </w:r>
      <w:r w:rsidR="000468A2"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 ExcludeYear="1"&gt;&lt;Author&gt;Zeppenfeld&lt;/Author&gt;&lt;RecNum&gt;15387&lt;/RecNum&gt;&lt;DisplayText&gt;&lt;style face="superscript"&gt;18&lt;/style&gt;&lt;/DisplayText&gt;&lt;record&gt;&lt;rec-number&gt;15387&lt;/rec-number&gt;&lt;foreign-keys&gt;&lt;key app="EN" db-id="59v9fpdtoe9tf3e9tvjpexf75w0pwes2a9se" timestamp="1646735593"&gt;15387&lt;/key&gt;&lt;/foreign-keys&gt;&lt;ref-type name="Journal Article"&gt;17&lt;/ref-type&gt;&lt;contributors&gt;&lt;authors&gt;&lt;author&gt;Zeppenfeld, Katja&lt;/author&gt;&lt;author&gt;Tfelt, Jacob&lt;/author&gt;&lt;/authors&gt;&lt;/contributors&gt;&lt;titles&gt;&lt;title&gt;2022 ESC Guidelines for the management of patients with Ventricular Arrhythmia and the prevention of Sudden Cardiac Death. &lt;/title&gt;&lt;/titles&gt;&lt;dates&gt;&lt;/dates&gt;&lt;urls&gt;&lt;/urls&gt;&lt;/record&gt;&lt;/Cite&gt;&lt;/EndNote&gt;</w:instrText>
      </w:r>
      <w:r w:rsidR="000468A2"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18</w:t>
      </w:r>
      <w:r w:rsidR="000468A2" w:rsidRPr="0064383E">
        <w:rPr>
          <w:rFonts w:ascii="Times New Roman" w:hAnsi="Times New Roman"/>
          <w:sz w:val="24"/>
          <w:szCs w:val="24"/>
          <w:lang w:val="en-GB"/>
        </w:rPr>
        <w:fldChar w:fldCharType="end"/>
      </w:r>
      <w:r w:rsidR="00AA62D6" w:rsidRPr="0064383E">
        <w:rPr>
          <w:rFonts w:ascii="Times New Roman" w:hAnsi="Times New Roman"/>
          <w:sz w:val="24"/>
          <w:szCs w:val="24"/>
          <w:lang w:val="en-GB"/>
        </w:rPr>
        <w:t xml:space="preserve"> </w:t>
      </w:r>
      <w:r w:rsidR="00456903" w:rsidRPr="0064383E">
        <w:rPr>
          <w:rFonts w:ascii="Times New Roman" w:hAnsi="Times New Roman"/>
          <w:sz w:val="24"/>
          <w:szCs w:val="24"/>
          <w:lang w:val="en-GB"/>
        </w:rPr>
        <w:t xml:space="preserve">members of </w:t>
      </w:r>
      <w:r w:rsidR="004621F0" w:rsidRPr="0064383E">
        <w:rPr>
          <w:rFonts w:ascii="Times New Roman" w:hAnsi="Times New Roman"/>
          <w:sz w:val="24"/>
          <w:szCs w:val="24"/>
          <w:lang w:val="en-GB"/>
        </w:rPr>
        <w:t>EHRA</w:t>
      </w:r>
      <w:r w:rsidR="00A153CF" w:rsidRPr="0064383E">
        <w:rPr>
          <w:rFonts w:ascii="Times New Roman" w:hAnsi="Times New Roman"/>
          <w:sz w:val="24"/>
          <w:szCs w:val="24"/>
          <w:lang w:val="en-GB"/>
        </w:rPr>
        <w:t xml:space="preserve">, members of </w:t>
      </w:r>
      <w:r w:rsidR="00912223" w:rsidRPr="0064383E">
        <w:rPr>
          <w:rFonts w:ascii="Times New Roman" w:hAnsi="Times New Roman"/>
          <w:sz w:val="24"/>
          <w:szCs w:val="24"/>
          <w:lang w:val="en-GB"/>
        </w:rPr>
        <w:t xml:space="preserve">the </w:t>
      </w:r>
      <w:r w:rsidR="004621F0" w:rsidRPr="0064383E">
        <w:rPr>
          <w:rFonts w:ascii="Times New Roman" w:hAnsi="Times New Roman"/>
          <w:sz w:val="24"/>
          <w:szCs w:val="24"/>
          <w:lang w:val="en-GB"/>
        </w:rPr>
        <w:t xml:space="preserve">ESC </w:t>
      </w:r>
      <w:r w:rsidR="00912223" w:rsidRPr="0064383E">
        <w:rPr>
          <w:rFonts w:ascii="Times New Roman" w:hAnsi="Times New Roman"/>
          <w:sz w:val="24"/>
          <w:szCs w:val="24"/>
          <w:lang w:val="en-GB"/>
        </w:rPr>
        <w:t>Q</w:t>
      </w:r>
      <w:r w:rsidR="00722AA1" w:rsidRPr="0064383E">
        <w:rPr>
          <w:rFonts w:ascii="Times New Roman" w:hAnsi="Times New Roman"/>
          <w:sz w:val="24"/>
          <w:szCs w:val="24"/>
          <w:lang w:val="en-GB"/>
        </w:rPr>
        <w:t xml:space="preserve">uality </w:t>
      </w:r>
      <w:r w:rsidR="00912223" w:rsidRPr="0064383E">
        <w:rPr>
          <w:rFonts w:ascii="Times New Roman" w:hAnsi="Times New Roman"/>
          <w:sz w:val="24"/>
          <w:szCs w:val="24"/>
          <w:lang w:val="en-GB"/>
        </w:rPr>
        <w:t>I</w:t>
      </w:r>
      <w:r w:rsidR="00722AA1" w:rsidRPr="0064383E">
        <w:rPr>
          <w:rFonts w:ascii="Times New Roman" w:hAnsi="Times New Roman"/>
          <w:sz w:val="24"/>
          <w:szCs w:val="24"/>
          <w:lang w:val="en-GB"/>
        </w:rPr>
        <w:t>ndicator</w:t>
      </w:r>
      <w:r w:rsidR="00912223" w:rsidRPr="0064383E">
        <w:rPr>
          <w:rFonts w:ascii="Times New Roman" w:hAnsi="Times New Roman"/>
          <w:sz w:val="24"/>
          <w:szCs w:val="24"/>
          <w:lang w:val="en-GB"/>
        </w:rPr>
        <w:t xml:space="preserve"> Committee</w:t>
      </w:r>
      <w:r w:rsidR="004621F0" w:rsidRPr="0064383E">
        <w:rPr>
          <w:rFonts w:ascii="Times New Roman" w:hAnsi="Times New Roman"/>
          <w:sz w:val="24"/>
          <w:szCs w:val="24"/>
          <w:lang w:val="en-GB"/>
        </w:rPr>
        <w:t xml:space="preserve"> </w:t>
      </w:r>
      <w:r w:rsidR="008819C0" w:rsidRPr="0064383E">
        <w:rPr>
          <w:rFonts w:ascii="Times New Roman" w:hAnsi="Times New Roman"/>
          <w:sz w:val="24"/>
          <w:szCs w:val="24"/>
          <w:lang w:val="en-GB"/>
        </w:rPr>
        <w:t>and a patient</w:t>
      </w:r>
      <w:r w:rsidR="00456903" w:rsidRPr="0064383E">
        <w:rPr>
          <w:rFonts w:ascii="Times New Roman" w:hAnsi="Times New Roman"/>
          <w:sz w:val="24"/>
          <w:szCs w:val="24"/>
          <w:lang w:val="en-GB"/>
        </w:rPr>
        <w:t xml:space="preserve"> representative</w:t>
      </w:r>
      <w:r w:rsidRPr="0064383E">
        <w:rPr>
          <w:rFonts w:ascii="Times New Roman" w:hAnsi="Times New Roman"/>
          <w:sz w:val="24"/>
          <w:szCs w:val="24"/>
          <w:lang w:val="en-GB"/>
        </w:rPr>
        <w:t xml:space="preserve">. </w:t>
      </w:r>
    </w:p>
    <w:p w14:paraId="78A4C4C2" w14:textId="39A934DE" w:rsidR="00DC3F62" w:rsidRPr="0064383E" w:rsidRDefault="00DC3F62" w:rsidP="00B349FA">
      <w:pPr>
        <w:pStyle w:val="NoSpacing"/>
        <w:spacing w:line="480" w:lineRule="auto"/>
        <w:jc w:val="both"/>
        <w:rPr>
          <w:rFonts w:ascii="Times New Roman" w:hAnsi="Times New Roman"/>
          <w:sz w:val="24"/>
          <w:szCs w:val="24"/>
          <w:lang w:val="en-GB"/>
        </w:rPr>
      </w:pPr>
    </w:p>
    <w:p w14:paraId="2B5E07CF" w14:textId="01ACEA59" w:rsidR="00912223" w:rsidRPr="0064383E" w:rsidRDefault="00912223"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t xml:space="preserve">Domains of care </w:t>
      </w:r>
    </w:p>
    <w:p w14:paraId="06A4D427" w14:textId="0DCA955C" w:rsidR="002F31D5" w:rsidRPr="0064383E" w:rsidRDefault="00731C11"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Following the formation of the Working Group, </w:t>
      </w:r>
      <w:r w:rsidR="005872F6" w:rsidRPr="0064383E">
        <w:rPr>
          <w:rFonts w:ascii="Times New Roman" w:hAnsi="Times New Roman"/>
          <w:sz w:val="24"/>
          <w:szCs w:val="24"/>
          <w:lang w:val="en-GB"/>
        </w:rPr>
        <w:t xml:space="preserve">the </w:t>
      </w:r>
      <w:r w:rsidR="001313C1" w:rsidRPr="0064383E">
        <w:rPr>
          <w:rFonts w:ascii="Times New Roman" w:hAnsi="Times New Roman"/>
          <w:sz w:val="24"/>
          <w:szCs w:val="24"/>
          <w:lang w:val="en-GB"/>
        </w:rPr>
        <w:t xml:space="preserve">members defined the </w:t>
      </w:r>
      <w:r w:rsidR="005872F6" w:rsidRPr="0064383E">
        <w:rPr>
          <w:rFonts w:ascii="Times New Roman" w:hAnsi="Times New Roman"/>
          <w:sz w:val="24"/>
          <w:szCs w:val="24"/>
          <w:lang w:val="en-GB"/>
        </w:rPr>
        <w:t>target population</w:t>
      </w:r>
      <w:r w:rsidR="00D92B9D" w:rsidRPr="0064383E">
        <w:rPr>
          <w:rFonts w:ascii="Times New Roman" w:hAnsi="Times New Roman"/>
          <w:sz w:val="24"/>
          <w:szCs w:val="24"/>
          <w:lang w:val="en-GB"/>
        </w:rPr>
        <w:t xml:space="preserve"> </w:t>
      </w:r>
      <w:r w:rsidR="001313C1" w:rsidRPr="0064383E">
        <w:rPr>
          <w:rFonts w:ascii="Times New Roman" w:hAnsi="Times New Roman"/>
          <w:sz w:val="24"/>
          <w:szCs w:val="24"/>
          <w:lang w:val="en-GB"/>
        </w:rPr>
        <w:t>for whom</w:t>
      </w:r>
      <w:r w:rsidR="00BE5307" w:rsidRPr="0064383E">
        <w:rPr>
          <w:rFonts w:ascii="Times New Roman" w:hAnsi="Times New Roman"/>
          <w:sz w:val="24"/>
          <w:szCs w:val="24"/>
          <w:lang w:val="en-GB"/>
        </w:rPr>
        <w:t xml:space="preserve"> </w:t>
      </w:r>
      <w:r w:rsidR="00C97FA4" w:rsidRPr="0064383E">
        <w:rPr>
          <w:rFonts w:ascii="Times New Roman" w:hAnsi="Times New Roman"/>
          <w:sz w:val="24"/>
          <w:szCs w:val="24"/>
          <w:lang w:val="en-GB"/>
        </w:rPr>
        <w:t>the QIs are applicable</w:t>
      </w:r>
      <w:r w:rsidR="009E4064" w:rsidRPr="0064383E">
        <w:rPr>
          <w:rFonts w:ascii="Times New Roman" w:hAnsi="Times New Roman"/>
          <w:sz w:val="24"/>
          <w:szCs w:val="24"/>
          <w:lang w:val="en-GB"/>
        </w:rPr>
        <w:t xml:space="preserve"> as</w:t>
      </w:r>
      <w:r w:rsidR="009B0DBF" w:rsidRPr="0064383E">
        <w:rPr>
          <w:rFonts w:ascii="Times New Roman" w:hAnsi="Times New Roman"/>
          <w:sz w:val="24"/>
          <w:szCs w:val="24"/>
          <w:lang w:val="en-GB"/>
        </w:rPr>
        <w:t xml:space="preserve"> SCD victims, survivors of SCA</w:t>
      </w:r>
      <w:r w:rsidR="00790D97" w:rsidRPr="0064383E">
        <w:rPr>
          <w:rFonts w:ascii="Times New Roman" w:hAnsi="Times New Roman"/>
          <w:sz w:val="24"/>
          <w:szCs w:val="24"/>
          <w:lang w:val="en-GB"/>
        </w:rPr>
        <w:t xml:space="preserve"> </w:t>
      </w:r>
      <w:r w:rsidR="00C97FA4" w:rsidRPr="0064383E">
        <w:rPr>
          <w:rFonts w:ascii="Times New Roman" w:hAnsi="Times New Roman"/>
          <w:sz w:val="24"/>
          <w:szCs w:val="24"/>
          <w:lang w:val="en-GB"/>
        </w:rPr>
        <w:t xml:space="preserve">and </w:t>
      </w:r>
      <w:r w:rsidR="00002299" w:rsidRPr="0064383E">
        <w:rPr>
          <w:rFonts w:ascii="Times New Roman" w:hAnsi="Times New Roman"/>
          <w:sz w:val="24"/>
          <w:szCs w:val="24"/>
          <w:lang w:val="en-GB"/>
        </w:rPr>
        <w:t xml:space="preserve">patients </w:t>
      </w:r>
      <w:r w:rsidR="009A4B40" w:rsidRPr="0064383E">
        <w:rPr>
          <w:rFonts w:ascii="Times New Roman" w:hAnsi="Times New Roman"/>
          <w:sz w:val="24"/>
          <w:szCs w:val="24"/>
          <w:lang w:val="en-GB"/>
        </w:rPr>
        <w:t xml:space="preserve">with VA or </w:t>
      </w:r>
      <w:r w:rsidR="00002299" w:rsidRPr="0064383E">
        <w:rPr>
          <w:rFonts w:ascii="Times New Roman" w:hAnsi="Times New Roman"/>
          <w:sz w:val="24"/>
          <w:szCs w:val="24"/>
          <w:lang w:val="en-GB"/>
        </w:rPr>
        <w:t xml:space="preserve">other </w:t>
      </w:r>
      <w:r w:rsidR="008138DD" w:rsidRPr="0064383E">
        <w:rPr>
          <w:rFonts w:ascii="Times New Roman" w:hAnsi="Times New Roman"/>
          <w:sz w:val="24"/>
          <w:szCs w:val="24"/>
          <w:lang w:val="en-GB"/>
        </w:rPr>
        <w:t>condition</w:t>
      </w:r>
      <w:r w:rsidR="00E917D6" w:rsidRPr="0064383E">
        <w:rPr>
          <w:rFonts w:ascii="Times New Roman" w:hAnsi="Times New Roman"/>
          <w:sz w:val="24"/>
          <w:szCs w:val="24"/>
          <w:lang w:val="en-GB"/>
        </w:rPr>
        <w:t>s</w:t>
      </w:r>
      <w:r w:rsidR="008138DD" w:rsidRPr="0064383E">
        <w:rPr>
          <w:rFonts w:ascii="Times New Roman" w:hAnsi="Times New Roman"/>
          <w:sz w:val="24"/>
          <w:szCs w:val="24"/>
          <w:lang w:val="en-GB"/>
        </w:rPr>
        <w:t xml:space="preserve"> that </w:t>
      </w:r>
      <w:r w:rsidR="00E917D6" w:rsidRPr="0064383E">
        <w:rPr>
          <w:rFonts w:ascii="Times New Roman" w:hAnsi="Times New Roman"/>
          <w:sz w:val="24"/>
          <w:szCs w:val="24"/>
          <w:lang w:val="en-GB"/>
        </w:rPr>
        <w:t xml:space="preserve">are </w:t>
      </w:r>
      <w:r w:rsidR="008138DD" w:rsidRPr="0064383E">
        <w:rPr>
          <w:rFonts w:ascii="Times New Roman" w:hAnsi="Times New Roman"/>
          <w:sz w:val="24"/>
          <w:szCs w:val="24"/>
          <w:lang w:val="en-GB"/>
        </w:rPr>
        <w:t>associate</w:t>
      </w:r>
      <w:r w:rsidR="00E917D6" w:rsidRPr="0064383E">
        <w:rPr>
          <w:rFonts w:ascii="Times New Roman" w:hAnsi="Times New Roman"/>
          <w:sz w:val="24"/>
          <w:szCs w:val="24"/>
          <w:lang w:val="en-GB"/>
        </w:rPr>
        <w:t>d</w:t>
      </w:r>
      <w:r w:rsidR="008138DD" w:rsidRPr="0064383E">
        <w:rPr>
          <w:rFonts w:ascii="Times New Roman" w:hAnsi="Times New Roman"/>
          <w:sz w:val="24"/>
          <w:szCs w:val="24"/>
          <w:lang w:val="en-GB"/>
        </w:rPr>
        <w:t xml:space="preserve"> with </w:t>
      </w:r>
      <w:r w:rsidR="001313C1" w:rsidRPr="0064383E">
        <w:rPr>
          <w:rFonts w:ascii="Times New Roman" w:hAnsi="Times New Roman"/>
          <w:sz w:val="24"/>
          <w:szCs w:val="24"/>
          <w:lang w:val="en-GB"/>
        </w:rPr>
        <w:t>SCD</w:t>
      </w:r>
      <w:r w:rsidR="00002299" w:rsidRPr="0064383E">
        <w:rPr>
          <w:rFonts w:ascii="Times New Roman" w:hAnsi="Times New Roman"/>
          <w:sz w:val="24"/>
          <w:szCs w:val="24"/>
          <w:lang w:val="en-GB"/>
        </w:rPr>
        <w:t xml:space="preserve"> (e.g. </w:t>
      </w:r>
      <w:r w:rsidR="00E8499E" w:rsidRPr="0064383E">
        <w:rPr>
          <w:rFonts w:ascii="Times New Roman" w:hAnsi="Times New Roman"/>
          <w:sz w:val="24"/>
          <w:szCs w:val="24"/>
          <w:lang w:val="en-GB"/>
        </w:rPr>
        <w:t>primary electrical diseases, inherited disorders</w:t>
      </w:r>
      <w:r w:rsidR="008138DD" w:rsidRPr="0064383E">
        <w:rPr>
          <w:rFonts w:ascii="Times New Roman" w:hAnsi="Times New Roman"/>
          <w:sz w:val="24"/>
          <w:szCs w:val="24"/>
          <w:lang w:val="en-GB"/>
        </w:rPr>
        <w:t xml:space="preserve"> and</w:t>
      </w:r>
      <w:r w:rsidR="00002299" w:rsidRPr="0064383E">
        <w:rPr>
          <w:rFonts w:ascii="Times New Roman" w:hAnsi="Times New Roman"/>
          <w:sz w:val="24"/>
          <w:szCs w:val="24"/>
          <w:lang w:val="en-GB"/>
        </w:rPr>
        <w:t xml:space="preserve"> heart failure with reduced ejection fraction)</w:t>
      </w:r>
      <w:r w:rsidR="009E4064" w:rsidRPr="0064383E">
        <w:rPr>
          <w:rFonts w:ascii="Times New Roman" w:hAnsi="Times New Roman"/>
          <w:sz w:val="24"/>
          <w:szCs w:val="24"/>
          <w:lang w:val="en-GB"/>
        </w:rPr>
        <w:t xml:space="preserve">. </w:t>
      </w:r>
      <w:r w:rsidR="00841748" w:rsidRPr="0064383E">
        <w:rPr>
          <w:rFonts w:ascii="Times New Roman" w:hAnsi="Times New Roman"/>
          <w:sz w:val="24"/>
          <w:szCs w:val="24"/>
          <w:lang w:val="en-GB"/>
        </w:rPr>
        <w:t>T</w:t>
      </w:r>
      <w:r w:rsidR="009E4064" w:rsidRPr="0064383E">
        <w:rPr>
          <w:rFonts w:ascii="Times New Roman" w:hAnsi="Times New Roman"/>
          <w:sz w:val="24"/>
          <w:szCs w:val="24"/>
          <w:lang w:val="en-GB"/>
        </w:rPr>
        <w:t>he Working Group</w:t>
      </w:r>
      <w:r w:rsidR="001313C1" w:rsidRPr="0064383E">
        <w:rPr>
          <w:rFonts w:ascii="Times New Roman" w:hAnsi="Times New Roman"/>
          <w:sz w:val="24"/>
          <w:szCs w:val="24"/>
          <w:lang w:val="en-GB"/>
        </w:rPr>
        <w:t xml:space="preserve"> </w:t>
      </w:r>
      <w:r w:rsidR="00A73364" w:rsidRPr="0064383E">
        <w:rPr>
          <w:rFonts w:ascii="Times New Roman" w:hAnsi="Times New Roman"/>
          <w:sz w:val="24"/>
          <w:szCs w:val="24"/>
          <w:lang w:val="en-GB"/>
        </w:rPr>
        <w:t xml:space="preserve">also </w:t>
      </w:r>
      <w:r w:rsidR="00C97FA4" w:rsidRPr="0064383E">
        <w:rPr>
          <w:rFonts w:ascii="Times New Roman" w:hAnsi="Times New Roman"/>
          <w:sz w:val="24"/>
          <w:szCs w:val="24"/>
          <w:lang w:val="en-GB"/>
        </w:rPr>
        <w:t xml:space="preserve">identified the </w:t>
      </w:r>
      <w:r w:rsidR="003D107D" w:rsidRPr="0064383E">
        <w:rPr>
          <w:rFonts w:ascii="Times New Roman" w:hAnsi="Times New Roman"/>
          <w:sz w:val="24"/>
          <w:szCs w:val="24"/>
          <w:lang w:val="en-GB"/>
        </w:rPr>
        <w:t xml:space="preserve">key </w:t>
      </w:r>
      <w:r w:rsidR="003D107D" w:rsidRPr="0064383E">
        <w:rPr>
          <w:rFonts w:ascii="Times New Roman" w:hAnsi="Times New Roman"/>
          <w:sz w:val="24"/>
          <w:szCs w:val="24"/>
          <w:lang w:val="en-GB"/>
        </w:rPr>
        <w:lastRenderedPageBreak/>
        <w:t xml:space="preserve">domains </w:t>
      </w:r>
      <w:r w:rsidR="00E917D6" w:rsidRPr="0064383E">
        <w:rPr>
          <w:rFonts w:ascii="Times New Roman" w:hAnsi="Times New Roman"/>
          <w:sz w:val="24"/>
          <w:szCs w:val="24"/>
          <w:lang w:val="en-GB"/>
        </w:rPr>
        <w:t xml:space="preserve">of </w:t>
      </w:r>
      <w:r w:rsidR="00A73364" w:rsidRPr="0064383E">
        <w:rPr>
          <w:rFonts w:ascii="Times New Roman" w:hAnsi="Times New Roman"/>
          <w:sz w:val="24"/>
          <w:szCs w:val="24"/>
          <w:lang w:val="en-GB"/>
        </w:rPr>
        <w:t xml:space="preserve">the </w:t>
      </w:r>
      <w:r w:rsidR="003D107D" w:rsidRPr="0064383E">
        <w:rPr>
          <w:rFonts w:ascii="Times New Roman" w:hAnsi="Times New Roman"/>
          <w:sz w:val="24"/>
          <w:szCs w:val="24"/>
          <w:lang w:val="en-GB"/>
        </w:rPr>
        <w:t>care</w:t>
      </w:r>
      <w:r w:rsidR="009E4064" w:rsidRPr="0064383E">
        <w:rPr>
          <w:rFonts w:ascii="Times New Roman" w:hAnsi="Times New Roman"/>
          <w:sz w:val="24"/>
          <w:szCs w:val="24"/>
          <w:lang w:val="en-GB"/>
        </w:rPr>
        <w:t xml:space="preserve"> for the</w:t>
      </w:r>
      <w:r w:rsidR="00306460" w:rsidRPr="0064383E">
        <w:rPr>
          <w:rFonts w:ascii="Times New Roman" w:hAnsi="Times New Roman"/>
          <w:sz w:val="24"/>
          <w:szCs w:val="24"/>
          <w:lang w:val="en-GB"/>
        </w:rPr>
        <w:t xml:space="preserve"> target population </w:t>
      </w:r>
      <w:r w:rsidR="004163A2" w:rsidRPr="0064383E">
        <w:rPr>
          <w:rFonts w:ascii="Times New Roman" w:hAnsi="Times New Roman"/>
          <w:sz w:val="24"/>
          <w:szCs w:val="24"/>
          <w:lang w:val="en-GB"/>
        </w:rPr>
        <w:t>by conceptual</w:t>
      </w:r>
      <w:r w:rsidR="00306460" w:rsidRPr="0064383E">
        <w:rPr>
          <w:rFonts w:ascii="Times New Roman" w:hAnsi="Times New Roman"/>
          <w:sz w:val="24"/>
          <w:szCs w:val="24"/>
          <w:lang w:val="en-GB"/>
        </w:rPr>
        <w:t>ly</w:t>
      </w:r>
      <w:r w:rsidR="004163A2" w:rsidRPr="0064383E">
        <w:rPr>
          <w:rFonts w:ascii="Times New Roman" w:hAnsi="Times New Roman"/>
          <w:sz w:val="24"/>
          <w:szCs w:val="24"/>
          <w:lang w:val="en-GB"/>
        </w:rPr>
        <w:t xml:space="preserve"> illustratin</w:t>
      </w:r>
      <w:r w:rsidR="00306460" w:rsidRPr="0064383E">
        <w:rPr>
          <w:rFonts w:ascii="Times New Roman" w:hAnsi="Times New Roman"/>
          <w:sz w:val="24"/>
          <w:szCs w:val="24"/>
          <w:lang w:val="en-GB"/>
        </w:rPr>
        <w:t>g</w:t>
      </w:r>
      <w:r w:rsidR="004163A2" w:rsidRPr="0064383E">
        <w:rPr>
          <w:rFonts w:ascii="Times New Roman" w:hAnsi="Times New Roman"/>
          <w:sz w:val="24"/>
          <w:szCs w:val="24"/>
          <w:lang w:val="en-GB"/>
        </w:rPr>
        <w:t xml:space="preserve"> </w:t>
      </w:r>
      <w:r w:rsidR="00306460" w:rsidRPr="0064383E">
        <w:rPr>
          <w:rFonts w:ascii="Times New Roman" w:hAnsi="Times New Roman"/>
          <w:sz w:val="24"/>
          <w:szCs w:val="24"/>
          <w:lang w:val="en-GB"/>
        </w:rPr>
        <w:t xml:space="preserve">the </w:t>
      </w:r>
      <w:r w:rsidR="00A57A97" w:rsidRPr="0064383E">
        <w:rPr>
          <w:rFonts w:ascii="Times New Roman" w:hAnsi="Times New Roman"/>
          <w:sz w:val="24"/>
          <w:szCs w:val="24"/>
          <w:lang w:val="en-GB"/>
        </w:rPr>
        <w:t>patient</w:t>
      </w:r>
      <w:r w:rsidR="004163A2" w:rsidRPr="0064383E">
        <w:rPr>
          <w:rFonts w:ascii="Times New Roman" w:hAnsi="Times New Roman"/>
          <w:sz w:val="24"/>
          <w:szCs w:val="24"/>
          <w:lang w:val="en-GB"/>
        </w:rPr>
        <w:t xml:space="preserve"> journey </w:t>
      </w:r>
      <w:r w:rsidR="00306460" w:rsidRPr="0064383E">
        <w:rPr>
          <w:rFonts w:ascii="Times New Roman" w:hAnsi="Times New Roman"/>
          <w:sz w:val="24"/>
          <w:szCs w:val="24"/>
          <w:lang w:val="en-GB"/>
        </w:rPr>
        <w:t>during the care delivery process</w:t>
      </w:r>
      <w:r w:rsidR="004163A2" w:rsidRPr="0064383E">
        <w:rPr>
          <w:rFonts w:ascii="Times New Roman" w:hAnsi="Times New Roman"/>
          <w:sz w:val="24"/>
          <w:szCs w:val="24"/>
          <w:lang w:val="en-GB"/>
        </w:rPr>
        <w:t xml:space="preserve"> </w:t>
      </w:r>
      <w:r w:rsidR="00B45F0B" w:rsidRPr="0064383E">
        <w:rPr>
          <w:rFonts w:ascii="Times New Roman" w:hAnsi="Times New Roman"/>
          <w:sz w:val="24"/>
          <w:szCs w:val="24"/>
          <w:lang w:val="en-GB"/>
        </w:rPr>
        <w:t>(</w:t>
      </w:r>
      <w:r w:rsidR="00B45F0B" w:rsidRPr="0064383E">
        <w:rPr>
          <w:rFonts w:ascii="Times New Roman" w:hAnsi="Times New Roman"/>
          <w:color w:val="00B0F0"/>
          <w:sz w:val="24"/>
          <w:szCs w:val="24"/>
          <w:lang w:val="en-GB"/>
        </w:rPr>
        <w:t>Figure 1</w:t>
      </w:r>
      <w:r w:rsidR="00B45F0B" w:rsidRPr="0064383E">
        <w:rPr>
          <w:rFonts w:ascii="Times New Roman" w:hAnsi="Times New Roman"/>
          <w:sz w:val="24"/>
          <w:szCs w:val="24"/>
          <w:lang w:val="en-GB"/>
        </w:rPr>
        <w:t>).</w:t>
      </w:r>
      <w:r w:rsidR="004163A2"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4163A2"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4163A2" w:rsidRPr="0064383E">
        <w:rPr>
          <w:rFonts w:ascii="Times New Roman" w:hAnsi="Times New Roman"/>
          <w:sz w:val="24"/>
          <w:szCs w:val="24"/>
          <w:lang w:val="en-GB"/>
        </w:rPr>
        <w:fldChar w:fldCharType="end"/>
      </w:r>
      <w:r w:rsidR="004163A2" w:rsidRPr="0064383E">
        <w:rPr>
          <w:rFonts w:ascii="Times New Roman" w:hAnsi="Times New Roman"/>
          <w:sz w:val="24"/>
          <w:szCs w:val="24"/>
          <w:lang w:val="en-GB"/>
        </w:rPr>
        <w:t xml:space="preserve"> </w:t>
      </w:r>
    </w:p>
    <w:p w14:paraId="7EBBC152" w14:textId="77777777" w:rsidR="00A73364" w:rsidRPr="0064383E" w:rsidRDefault="00A73364" w:rsidP="00B349FA">
      <w:pPr>
        <w:pStyle w:val="NoSpacing"/>
        <w:spacing w:line="480" w:lineRule="auto"/>
        <w:jc w:val="both"/>
        <w:rPr>
          <w:rFonts w:ascii="Times New Roman" w:hAnsi="Times New Roman"/>
          <w:sz w:val="24"/>
          <w:szCs w:val="24"/>
          <w:lang w:val="en-GB"/>
        </w:rPr>
      </w:pPr>
    </w:p>
    <w:p w14:paraId="7121A39D" w14:textId="3AC1593E" w:rsidR="006634BB" w:rsidRPr="0064383E" w:rsidRDefault="000822E0"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rPr>
        <w:t xml:space="preserve">For </w:t>
      </w:r>
      <w:r w:rsidR="00A73364" w:rsidRPr="0064383E">
        <w:rPr>
          <w:rFonts w:ascii="Times New Roman" w:hAnsi="Times New Roman"/>
          <w:sz w:val="24"/>
          <w:szCs w:val="24"/>
          <w:lang w:val="en-GB"/>
        </w:rPr>
        <w:t>the</w:t>
      </w:r>
      <w:r w:rsidRPr="0064383E">
        <w:rPr>
          <w:rFonts w:ascii="Times New Roman" w:hAnsi="Times New Roman"/>
          <w:sz w:val="24"/>
          <w:szCs w:val="24"/>
          <w:lang w:val="en-GB"/>
        </w:rPr>
        <w:t xml:space="preserve"> process QIs, </w:t>
      </w:r>
      <w:r w:rsidR="004F5A3A" w:rsidRPr="0064383E">
        <w:rPr>
          <w:rFonts w:ascii="Times New Roman" w:hAnsi="Times New Roman"/>
          <w:sz w:val="24"/>
          <w:szCs w:val="24"/>
          <w:lang w:val="en-GB" w:eastAsia="es-ES_tradnl"/>
        </w:rPr>
        <w:t xml:space="preserve">the Working Group </w:t>
      </w:r>
      <w:r w:rsidR="001A08D7" w:rsidRPr="0064383E">
        <w:rPr>
          <w:rFonts w:ascii="Times New Roman" w:hAnsi="Times New Roman"/>
          <w:sz w:val="24"/>
          <w:szCs w:val="24"/>
          <w:lang w:val="en-GB" w:eastAsia="es-ES_tradnl"/>
        </w:rPr>
        <w:t>defined</w:t>
      </w:r>
      <w:r w:rsidR="00C17206" w:rsidRPr="0064383E">
        <w:rPr>
          <w:rFonts w:ascii="Times New Roman" w:hAnsi="Times New Roman"/>
          <w:sz w:val="24"/>
          <w:szCs w:val="24"/>
          <w:lang w:val="en-GB" w:eastAsia="es-ES_tradnl"/>
        </w:rPr>
        <w:t xml:space="preserve"> </w:t>
      </w:r>
      <w:r w:rsidRPr="0064383E">
        <w:rPr>
          <w:rFonts w:ascii="Times New Roman" w:hAnsi="Times New Roman"/>
          <w:sz w:val="24"/>
          <w:szCs w:val="24"/>
          <w:lang w:val="en-GB" w:eastAsia="es-ES_tradnl"/>
        </w:rPr>
        <w:t xml:space="preserve">the </w:t>
      </w:r>
      <w:r w:rsidR="001A08D7" w:rsidRPr="0064383E">
        <w:rPr>
          <w:rFonts w:ascii="Times New Roman" w:hAnsi="Times New Roman"/>
          <w:sz w:val="24"/>
          <w:szCs w:val="24"/>
          <w:lang w:val="en-GB" w:eastAsia="es-ES_tradnl"/>
        </w:rPr>
        <w:t xml:space="preserve">patients </w:t>
      </w:r>
      <w:r w:rsidRPr="0064383E">
        <w:rPr>
          <w:rFonts w:ascii="Times New Roman" w:hAnsi="Times New Roman"/>
          <w:sz w:val="24"/>
          <w:szCs w:val="24"/>
          <w:lang w:val="en-GB" w:eastAsia="es-ES_tradnl"/>
        </w:rPr>
        <w:t xml:space="preserve">who are </w:t>
      </w:r>
      <w:r w:rsidR="001A08D7" w:rsidRPr="0064383E">
        <w:rPr>
          <w:rFonts w:ascii="Times New Roman" w:hAnsi="Times New Roman"/>
          <w:sz w:val="24"/>
          <w:szCs w:val="24"/>
          <w:lang w:val="en-GB" w:eastAsia="es-ES_tradnl"/>
        </w:rPr>
        <w:t xml:space="preserve">eligible for the </w:t>
      </w:r>
      <w:r w:rsidR="001A08D7" w:rsidRPr="0064383E">
        <w:rPr>
          <w:rFonts w:ascii="Times New Roman" w:hAnsi="Times New Roman"/>
          <w:sz w:val="24"/>
          <w:szCs w:val="24"/>
          <w:lang w:val="en-GB"/>
        </w:rPr>
        <w:t>measured</w:t>
      </w:r>
      <w:r w:rsidRPr="0064383E">
        <w:rPr>
          <w:rFonts w:ascii="Times New Roman" w:hAnsi="Times New Roman"/>
          <w:sz w:val="24"/>
          <w:szCs w:val="24"/>
          <w:lang w:val="en-GB" w:eastAsia="es-ES_tradnl"/>
        </w:rPr>
        <w:t xml:space="preserve"> care process (denominator)</w:t>
      </w:r>
      <w:r w:rsidR="004E1041" w:rsidRPr="0064383E">
        <w:rPr>
          <w:rFonts w:ascii="Times New Roman" w:hAnsi="Times New Roman"/>
          <w:sz w:val="24"/>
          <w:szCs w:val="24"/>
          <w:lang w:val="en-GB" w:eastAsia="es-ES_tradnl"/>
        </w:rPr>
        <w:t>,</w:t>
      </w:r>
      <w:r w:rsidRPr="0064383E">
        <w:rPr>
          <w:rFonts w:ascii="Times New Roman" w:hAnsi="Times New Roman"/>
          <w:sz w:val="24"/>
          <w:szCs w:val="24"/>
          <w:lang w:val="en-GB" w:eastAsia="es-ES_tradnl"/>
        </w:rPr>
        <w:t xml:space="preserve"> the accomplishment criteria for the QI (numerator) and the</w:t>
      </w:r>
      <w:r w:rsidR="004E1041" w:rsidRPr="0064383E">
        <w:rPr>
          <w:rFonts w:ascii="Times New Roman" w:hAnsi="Times New Roman"/>
          <w:sz w:val="24"/>
          <w:szCs w:val="24"/>
          <w:lang w:val="en-GB" w:eastAsia="es-ES_tradnl"/>
        </w:rPr>
        <w:t xml:space="preserve"> </w:t>
      </w:r>
      <w:r w:rsidR="00E917D6" w:rsidRPr="0064383E">
        <w:rPr>
          <w:rFonts w:ascii="Times New Roman" w:hAnsi="Times New Roman"/>
          <w:sz w:val="24"/>
          <w:szCs w:val="24"/>
          <w:lang w:val="en-GB" w:eastAsia="es-ES_tradnl"/>
        </w:rPr>
        <w:t>time point</w:t>
      </w:r>
      <w:r w:rsidR="004E1041" w:rsidRPr="0064383E">
        <w:rPr>
          <w:rFonts w:ascii="Times New Roman" w:hAnsi="Times New Roman"/>
          <w:sz w:val="24"/>
          <w:szCs w:val="24"/>
          <w:lang w:val="en-GB" w:eastAsia="es-ES_tradnl"/>
        </w:rPr>
        <w:t xml:space="preserve"> at which the assessment is performed</w:t>
      </w:r>
      <w:r w:rsidRPr="0064383E">
        <w:rPr>
          <w:rFonts w:ascii="Times New Roman" w:hAnsi="Times New Roman"/>
          <w:sz w:val="24"/>
          <w:szCs w:val="24"/>
          <w:lang w:val="en-GB" w:eastAsia="es-ES_tradnl"/>
        </w:rPr>
        <w:t xml:space="preserve"> (measurement period</w:t>
      </w:r>
      <w:r w:rsidR="004E1041" w:rsidRPr="0064383E">
        <w:rPr>
          <w:rFonts w:ascii="Times New Roman" w:hAnsi="Times New Roman"/>
          <w:sz w:val="24"/>
          <w:szCs w:val="24"/>
          <w:lang w:val="en-GB" w:eastAsia="es-ES_tradnl"/>
        </w:rPr>
        <w:t>)</w:t>
      </w:r>
      <w:r w:rsidRPr="0064383E">
        <w:rPr>
          <w:rFonts w:ascii="Times New Roman" w:hAnsi="Times New Roman"/>
          <w:sz w:val="24"/>
          <w:szCs w:val="24"/>
          <w:lang w:val="en-GB" w:eastAsia="es-ES_tradnl"/>
        </w:rPr>
        <w:t>.</w:t>
      </w:r>
      <w:r w:rsidR="004E1041" w:rsidRPr="0064383E">
        <w:rPr>
          <w:rFonts w:ascii="Times New Roman" w:hAnsi="Times New Roman"/>
          <w:sz w:val="24"/>
          <w:szCs w:val="24"/>
          <w:lang w:val="en-GB" w:eastAsia="es-ES_tradnl"/>
        </w:rPr>
        <w:t xml:space="preserve"> </w:t>
      </w:r>
      <w:r w:rsidR="00311E78" w:rsidRPr="0064383E">
        <w:rPr>
          <w:rFonts w:ascii="Times New Roman" w:hAnsi="Times New Roman"/>
          <w:sz w:val="24"/>
          <w:szCs w:val="24"/>
          <w:lang w:val="en-GB" w:eastAsia="es-ES_tradnl"/>
        </w:rPr>
        <w:t>For the structural QIs</w:t>
      </w:r>
      <w:r w:rsidR="00B94EB7" w:rsidRPr="0064383E">
        <w:rPr>
          <w:rFonts w:ascii="Times New Roman" w:hAnsi="Times New Roman"/>
          <w:sz w:val="24"/>
          <w:szCs w:val="24"/>
          <w:lang w:val="en-GB" w:eastAsia="es-ES_tradnl"/>
        </w:rPr>
        <w:t>,</w:t>
      </w:r>
      <w:r w:rsidR="00311E78" w:rsidRPr="0064383E">
        <w:rPr>
          <w:rFonts w:ascii="Times New Roman" w:hAnsi="Times New Roman"/>
          <w:sz w:val="24"/>
          <w:szCs w:val="24"/>
          <w:lang w:val="en-GB" w:eastAsia="es-ES_tradnl"/>
        </w:rPr>
        <w:t xml:space="preserve"> only </w:t>
      </w:r>
      <w:r w:rsidR="00F52F2A" w:rsidRPr="0064383E">
        <w:rPr>
          <w:rFonts w:ascii="Times New Roman" w:hAnsi="Times New Roman"/>
          <w:sz w:val="24"/>
          <w:szCs w:val="24"/>
          <w:lang w:val="en-GB" w:eastAsia="es-ES_tradnl"/>
        </w:rPr>
        <w:t>numerator definitions were provided given these are binary measurements (yes, no)</w:t>
      </w:r>
      <w:r w:rsidR="0014063E" w:rsidRPr="0064383E">
        <w:rPr>
          <w:rFonts w:ascii="Times New Roman" w:hAnsi="Times New Roman"/>
          <w:sz w:val="24"/>
          <w:szCs w:val="24"/>
          <w:lang w:val="en-GB" w:eastAsia="es-ES_tradnl"/>
        </w:rPr>
        <w:t xml:space="preserve"> </w:t>
      </w:r>
      <w:r w:rsidR="00C436D8" w:rsidRPr="0064383E">
        <w:rPr>
          <w:rFonts w:ascii="Times New Roman" w:hAnsi="Times New Roman"/>
          <w:sz w:val="24"/>
          <w:szCs w:val="24"/>
          <w:lang w:val="en-GB" w:eastAsia="es-ES_tradnl"/>
        </w:rPr>
        <w:t>which capture information about</w:t>
      </w:r>
      <w:r w:rsidR="0014063E" w:rsidRPr="0064383E">
        <w:rPr>
          <w:rFonts w:ascii="Times New Roman" w:hAnsi="Times New Roman"/>
          <w:sz w:val="24"/>
          <w:szCs w:val="24"/>
          <w:lang w:val="en-GB" w:eastAsia="es-ES_tradnl"/>
        </w:rPr>
        <w:t xml:space="preserve"> the availability of resources</w:t>
      </w:r>
      <w:r w:rsidR="00C436D8" w:rsidRPr="0064383E">
        <w:rPr>
          <w:rFonts w:ascii="Times New Roman" w:hAnsi="Times New Roman"/>
          <w:sz w:val="24"/>
          <w:szCs w:val="24"/>
          <w:lang w:val="en-GB" w:eastAsia="es-ES_tradnl"/>
        </w:rPr>
        <w:t xml:space="preserve"> and infrastructure</w:t>
      </w:r>
      <w:r w:rsidR="00F52F2A" w:rsidRPr="0064383E">
        <w:rPr>
          <w:rFonts w:ascii="Times New Roman" w:hAnsi="Times New Roman"/>
          <w:sz w:val="24"/>
          <w:szCs w:val="24"/>
          <w:lang w:val="en-GB" w:eastAsia="es-ES_tradnl"/>
        </w:rPr>
        <w:t>.</w:t>
      </w:r>
      <w:r w:rsidR="001F63FA"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1F63FA"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1F63FA" w:rsidRPr="0064383E">
        <w:rPr>
          <w:rFonts w:ascii="Times New Roman" w:hAnsi="Times New Roman"/>
          <w:sz w:val="24"/>
          <w:szCs w:val="24"/>
          <w:lang w:val="en-GB"/>
        </w:rPr>
        <w:fldChar w:fldCharType="end"/>
      </w:r>
    </w:p>
    <w:p w14:paraId="0DEBAB04" w14:textId="77777777" w:rsidR="00185713" w:rsidRPr="0064383E" w:rsidRDefault="00185713" w:rsidP="00B349FA">
      <w:pPr>
        <w:pStyle w:val="NoSpacing"/>
        <w:spacing w:line="480" w:lineRule="auto"/>
        <w:jc w:val="both"/>
        <w:rPr>
          <w:rFonts w:ascii="Times New Roman" w:hAnsi="Times New Roman"/>
          <w:sz w:val="24"/>
          <w:szCs w:val="24"/>
          <w:lang w:val="en-GB"/>
        </w:rPr>
      </w:pPr>
    </w:p>
    <w:p w14:paraId="2997F6BC" w14:textId="07FFCD05" w:rsidR="006634BB" w:rsidRPr="0064383E" w:rsidRDefault="006634BB"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t xml:space="preserve">Systematic review </w:t>
      </w:r>
    </w:p>
    <w:p w14:paraId="1CAA5A91" w14:textId="77777777" w:rsidR="00063CAC" w:rsidRPr="0064383E" w:rsidRDefault="006634BB"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t xml:space="preserve">Search strategy </w:t>
      </w:r>
    </w:p>
    <w:p w14:paraId="2FD97C17" w14:textId="4D828D71" w:rsidR="00DB50A9" w:rsidRPr="0064383E" w:rsidRDefault="00951B49"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A</w:t>
      </w:r>
      <w:r w:rsidR="006634BB" w:rsidRPr="0064383E">
        <w:rPr>
          <w:rFonts w:ascii="Times New Roman" w:hAnsi="Times New Roman"/>
          <w:sz w:val="24"/>
          <w:szCs w:val="24"/>
          <w:lang w:val="en-GB"/>
        </w:rPr>
        <w:t xml:space="preserve"> systematic review </w:t>
      </w:r>
      <w:r w:rsidR="00237A71" w:rsidRPr="0064383E">
        <w:rPr>
          <w:rFonts w:ascii="Times New Roman" w:hAnsi="Times New Roman"/>
          <w:sz w:val="24"/>
          <w:szCs w:val="24"/>
          <w:lang w:val="en-GB"/>
        </w:rPr>
        <w:t xml:space="preserve">of the published literature </w:t>
      </w:r>
      <w:r w:rsidRPr="0064383E">
        <w:rPr>
          <w:rFonts w:ascii="Times New Roman" w:hAnsi="Times New Roman"/>
          <w:sz w:val="24"/>
          <w:szCs w:val="24"/>
          <w:lang w:val="en-GB"/>
        </w:rPr>
        <w:t xml:space="preserve">was conducted </w:t>
      </w:r>
      <w:r w:rsidR="00171DEF" w:rsidRPr="0064383E">
        <w:rPr>
          <w:rFonts w:ascii="Times New Roman" w:hAnsi="Times New Roman"/>
          <w:sz w:val="24"/>
          <w:szCs w:val="24"/>
          <w:lang w:val="en-GB"/>
        </w:rPr>
        <w:t xml:space="preserve">in </w:t>
      </w:r>
      <w:r w:rsidR="006634BB" w:rsidRPr="0064383E">
        <w:rPr>
          <w:rFonts w:ascii="Times New Roman" w:hAnsi="Times New Roman"/>
          <w:sz w:val="24"/>
          <w:szCs w:val="24"/>
          <w:lang w:val="en-GB"/>
        </w:rPr>
        <w:t>accord</w:t>
      </w:r>
      <w:r w:rsidR="00171DEF" w:rsidRPr="0064383E">
        <w:rPr>
          <w:rFonts w:ascii="Times New Roman" w:hAnsi="Times New Roman"/>
          <w:sz w:val="24"/>
          <w:szCs w:val="24"/>
          <w:lang w:val="en-GB"/>
        </w:rPr>
        <w:t xml:space="preserve">ance with </w:t>
      </w:r>
      <w:r w:rsidR="006634BB" w:rsidRPr="0064383E">
        <w:rPr>
          <w:rFonts w:ascii="Times New Roman" w:hAnsi="Times New Roman"/>
          <w:sz w:val="24"/>
          <w:szCs w:val="24"/>
          <w:lang w:val="en-GB"/>
        </w:rPr>
        <w:t xml:space="preserve">the Preferred Reporting Items for Systematic Review </w:t>
      </w:r>
      <w:r w:rsidR="00171DEF" w:rsidRPr="0064383E">
        <w:rPr>
          <w:rFonts w:ascii="Times New Roman" w:hAnsi="Times New Roman"/>
          <w:sz w:val="24"/>
          <w:szCs w:val="24"/>
          <w:lang w:val="en-GB"/>
        </w:rPr>
        <w:t>and Meta-analyses statement</w:t>
      </w:r>
      <w:r w:rsidR="006A5A96" w:rsidRPr="0064383E">
        <w:rPr>
          <w:rFonts w:ascii="Times New Roman" w:hAnsi="Times New Roman"/>
          <w:sz w:val="24"/>
          <w:szCs w:val="24"/>
          <w:lang w:val="en-GB"/>
        </w:rPr>
        <w:t xml:space="preserve"> (</w:t>
      </w:r>
      <w:r w:rsidR="006A5A96" w:rsidRPr="0064383E">
        <w:rPr>
          <w:rFonts w:ascii="Times New Roman" w:hAnsi="Times New Roman"/>
          <w:color w:val="00B0F0"/>
          <w:sz w:val="24"/>
          <w:szCs w:val="24"/>
          <w:lang w:val="en-GB"/>
        </w:rPr>
        <w:t>A</w:t>
      </w:r>
      <w:r w:rsidR="00E6346C" w:rsidRPr="0064383E">
        <w:rPr>
          <w:rFonts w:ascii="Times New Roman" w:hAnsi="Times New Roman"/>
          <w:color w:val="00B0F0"/>
          <w:sz w:val="24"/>
          <w:szCs w:val="24"/>
          <w:lang w:val="en-GB"/>
        </w:rPr>
        <w:t>ppendix Table</w:t>
      </w:r>
      <w:r w:rsidR="006A5A96" w:rsidRPr="0064383E">
        <w:rPr>
          <w:rFonts w:ascii="Times New Roman" w:hAnsi="Times New Roman"/>
          <w:color w:val="00B0F0"/>
          <w:sz w:val="24"/>
          <w:szCs w:val="24"/>
          <w:lang w:val="en-GB"/>
        </w:rPr>
        <w:t xml:space="preserve"> </w:t>
      </w:r>
      <w:r w:rsidR="00E6346C" w:rsidRPr="0064383E">
        <w:rPr>
          <w:rFonts w:ascii="Times New Roman" w:hAnsi="Times New Roman"/>
          <w:color w:val="00B0F0"/>
          <w:sz w:val="24"/>
          <w:szCs w:val="24"/>
          <w:lang w:val="en-GB"/>
        </w:rPr>
        <w:t>A</w:t>
      </w:r>
      <w:r w:rsidR="00D254FC" w:rsidRPr="0064383E">
        <w:rPr>
          <w:rFonts w:ascii="Times New Roman" w:hAnsi="Times New Roman"/>
          <w:color w:val="00B0F0"/>
          <w:sz w:val="24"/>
          <w:szCs w:val="24"/>
          <w:lang w:val="en-GB"/>
        </w:rPr>
        <w:t>1</w:t>
      </w:r>
      <w:r w:rsidR="006A5A96" w:rsidRPr="0064383E">
        <w:rPr>
          <w:rFonts w:ascii="Times New Roman" w:hAnsi="Times New Roman"/>
          <w:sz w:val="24"/>
          <w:szCs w:val="24"/>
          <w:lang w:val="en-GB"/>
        </w:rPr>
        <w:t>)</w:t>
      </w:r>
      <w:r w:rsidR="005E49D4" w:rsidRPr="0064383E">
        <w:rPr>
          <w:rFonts w:ascii="Times New Roman" w:hAnsi="Times New Roman"/>
          <w:sz w:val="24"/>
          <w:szCs w:val="24"/>
          <w:lang w:val="en-GB"/>
        </w:rPr>
        <w:t>.</w:t>
      </w:r>
      <w:r w:rsidR="00CC7822"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&lt;EndNote&gt;&lt;Cite&gt;&lt;Author&gt;Page&lt;/Author&gt;&lt;Year&gt;2021&lt;/Year&gt;&lt;RecNum&gt;5402&lt;/RecNum&gt;&lt;DisplayText&gt;&lt;style face="superscript"&gt;19&lt;/style&gt;&lt;/DisplayText&gt;&lt;record&gt;&lt;rec-number&gt;5402&lt;/rec-number&gt;&lt;foreign-keys&gt;&lt;key app="EN" db-id="sfaxsfdrnrwrdpeas51xxs21p9apwz90a0a2" timestamp="1620568980"&gt;5402&lt;/key&gt;&lt;/foreign-keys&gt;&lt;ref-type name="Journal Article"&gt;17&lt;/ref-type&gt;&lt;contributors&gt;&lt;authors&gt;&lt;author&gt;Page, Matthew J&lt;/author&gt;&lt;author&gt;McKenzie, Joanne E&lt;/author&gt;&lt;author&gt;Bossuyt, Patrick M&lt;/author&gt;&lt;author&gt;Boutron, Isabelle&lt;/author&gt;&lt;author&gt;Hoffmann, Tammy C&lt;/author&gt;&lt;author&gt;Mulrow, Cynthia D&lt;/author&gt;&lt;author&gt;Shamseer, Larissa&lt;/author&gt;&lt;author&gt;Tetzlaff, Jennifer M&lt;/author&gt;&lt;author&gt;Akl, Elie A&lt;/author&gt;&lt;author&gt;Brennan, Sue E&lt;/author&gt;&lt;author&gt;Chou, Roger&lt;/author&gt;&lt;author&gt;Glanville, Julie&lt;/author&gt;&lt;author&gt;Grimshaw, Jeremy M&lt;/author&gt;&lt;author&gt;Hróbjartsson, Asbjørn&lt;/author&gt;&lt;author&gt;Lalu, Manoj M&lt;/author&gt;&lt;author&gt;Li, Tianjing&lt;/author&gt;&lt;author&gt;Loder, Elizabeth W&lt;/author&gt;&lt;author&gt;Mayo-Wilson, Evan&lt;/author&gt;&lt;author&gt;McDonald, Steve&lt;/author&gt;&lt;author&gt;McGuinness, Luke A&lt;/author&gt;&lt;author&gt;Stewart, Lesley A&lt;/author&gt;&lt;author&gt;Thomas, James&lt;/author&gt;&lt;author&gt;Tricco, Andrea C&lt;/author&gt;&lt;author&gt;Welch, Vivian A&lt;/author&gt;&lt;author&gt;Whiting, Penny&lt;/author&gt;&lt;author&gt;Moher, David&lt;/author&gt;&lt;/authors&gt;&lt;/contributors&gt;&lt;titles&gt;&lt;title&gt;The PRISMA 2020 statement: an updated guideline for reporting systematic reviews&lt;/title&gt;&lt;secondary-title&gt;BMJ&lt;/secondary-title&gt;&lt;/titles&gt;&lt;periodical&gt;&lt;full-title&gt;BMJ&lt;/full-title&gt;&lt;/periodical&gt;&lt;pages&gt;n71&lt;/pages&gt;&lt;volume&gt;372&lt;/volume&gt;&lt;dates&gt;&lt;year&gt;2021&lt;/year&gt;&lt;/dates&gt;&lt;urls&gt;&lt;related-urls&gt;&lt;url&gt;https://www.bmj.com/content/bmj/372/bmj.n71.full.pdf&lt;/url&gt;&lt;/related-urls&gt;&lt;/urls&gt;&lt;electronic-resource-num&gt;10.1136/bmj.n71&lt;/electronic-resource-num&gt;&lt;/record&gt;&lt;/Cite&gt;&lt;/EndNote&gt;</w:instrText>
      </w:r>
      <w:r w:rsidR="00CC7822"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19</w:t>
      </w:r>
      <w:r w:rsidR="00CC7822" w:rsidRPr="0064383E">
        <w:rPr>
          <w:rFonts w:ascii="Times New Roman" w:hAnsi="Times New Roman"/>
          <w:sz w:val="24"/>
          <w:szCs w:val="24"/>
          <w:lang w:val="en-GB"/>
        </w:rPr>
        <w:fldChar w:fldCharType="end"/>
      </w:r>
      <w:r w:rsidR="006634BB" w:rsidRPr="0064383E">
        <w:rPr>
          <w:rFonts w:ascii="Times New Roman" w:hAnsi="Times New Roman"/>
          <w:sz w:val="24"/>
          <w:szCs w:val="24"/>
          <w:lang w:val="en-GB"/>
        </w:rPr>
        <w:t xml:space="preserve"> We searched </w:t>
      </w:r>
      <w:r w:rsidR="00F052B8" w:rsidRPr="0064383E">
        <w:rPr>
          <w:rFonts w:ascii="Times New Roman" w:hAnsi="Times New Roman"/>
          <w:sz w:val="24"/>
          <w:szCs w:val="24"/>
          <w:lang w:val="en-GB"/>
        </w:rPr>
        <w:t>two</w:t>
      </w:r>
      <w:r w:rsidR="006634BB" w:rsidRPr="0064383E">
        <w:rPr>
          <w:rFonts w:ascii="Times New Roman" w:hAnsi="Times New Roman"/>
          <w:sz w:val="24"/>
          <w:szCs w:val="24"/>
          <w:lang w:val="en-GB"/>
        </w:rPr>
        <w:t xml:space="preserve"> online bibliographic databases; MEDLINE and Embase via OVID</w:t>
      </w:r>
      <w:r w:rsidR="006634BB" w:rsidRPr="0064383E">
        <w:rPr>
          <w:rFonts w:ascii="Times New Roman" w:hAnsi="Times New Roman"/>
          <w:sz w:val="24"/>
          <w:szCs w:val="24"/>
          <w:vertAlign w:val="superscript"/>
          <w:lang w:val="en-GB"/>
        </w:rPr>
        <w:t>®</w:t>
      </w:r>
      <w:r w:rsidR="006634BB" w:rsidRPr="0064383E">
        <w:rPr>
          <w:rFonts w:ascii="Times New Roman" w:hAnsi="Times New Roman"/>
          <w:sz w:val="24"/>
          <w:szCs w:val="24"/>
          <w:lang w:val="en-GB"/>
        </w:rPr>
        <w:t xml:space="preserve">. The initial search strategy was developed in MEDLINE </w:t>
      </w:r>
      <w:r w:rsidR="00171DEF" w:rsidRPr="0064383E">
        <w:rPr>
          <w:rFonts w:ascii="Times New Roman" w:hAnsi="Times New Roman"/>
          <w:sz w:val="24"/>
          <w:szCs w:val="24"/>
          <w:lang w:val="en-GB"/>
        </w:rPr>
        <w:t xml:space="preserve">using keywords </w:t>
      </w:r>
      <w:r w:rsidR="00F76B31" w:rsidRPr="0064383E">
        <w:rPr>
          <w:rFonts w:ascii="Times New Roman" w:hAnsi="Times New Roman"/>
          <w:sz w:val="24"/>
          <w:szCs w:val="24"/>
          <w:lang w:val="en-GB"/>
        </w:rPr>
        <w:t>with</w:t>
      </w:r>
      <w:r w:rsidR="00F552C3" w:rsidRPr="0064383E">
        <w:rPr>
          <w:rFonts w:ascii="Times New Roman" w:hAnsi="Times New Roman"/>
          <w:sz w:val="24"/>
          <w:szCs w:val="24"/>
          <w:lang w:val="en-GB"/>
        </w:rPr>
        <w:t xml:space="preserve"> </w:t>
      </w:r>
      <w:r w:rsidR="004C1233" w:rsidRPr="0064383E">
        <w:rPr>
          <w:rFonts w:ascii="Times New Roman" w:hAnsi="Times New Roman"/>
          <w:sz w:val="24"/>
          <w:szCs w:val="24"/>
          <w:lang w:val="en-GB"/>
        </w:rPr>
        <w:t xml:space="preserve">a variety of </w:t>
      </w:r>
      <w:r w:rsidR="00BB7C87" w:rsidRPr="0064383E">
        <w:rPr>
          <w:rFonts w:ascii="Times New Roman" w:hAnsi="Times New Roman"/>
          <w:sz w:val="24"/>
          <w:szCs w:val="24"/>
          <w:lang w:val="en-GB"/>
        </w:rPr>
        <w:t xml:space="preserve">medical subject headings (MeSH) terms </w:t>
      </w:r>
      <w:r w:rsidR="00E6346C" w:rsidRPr="0064383E">
        <w:rPr>
          <w:rFonts w:ascii="Times New Roman" w:hAnsi="Times New Roman"/>
          <w:sz w:val="24"/>
          <w:szCs w:val="24"/>
          <w:lang w:val="en-GB"/>
        </w:rPr>
        <w:t>(</w:t>
      </w:r>
      <w:r w:rsidR="00E6346C" w:rsidRPr="0064383E">
        <w:rPr>
          <w:rFonts w:ascii="Times New Roman" w:hAnsi="Times New Roman"/>
          <w:color w:val="00B0F0"/>
          <w:sz w:val="24"/>
          <w:szCs w:val="24"/>
          <w:lang w:val="en-GB"/>
        </w:rPr>
        <w:t>Appendix Table A</w:t>
      </w:r>
      <w:r w:rsidR="00BF3ABD" w:rsidRPr="0064383E">
        <w:rPr>
          <w:rFonts w:ascii="Times New Roman" w:hAnsi="Times New Roman"/>
          <w:color w:val="00B0F0"/>
          <w:sz w:val="24"/>
          <w:szCs w:val="24"/>
          <w:lang w:val="en-GB"/>
        </w:rPr>
        <w:t>2</w:t>
      </w:r>
      <w:r w:rsidR="00E6346C" w:rsidRPr="0064383E">
        <w:rPr>
          <w:rFonts w:ascii="Times New Roman" w:hAnsi="Times New Roman"/>
          <w:sz w:val="24"/>
          <w:szCs w:val="24"/>
          <w:lang w:val="en-GB"/>
        </w:rPr>
        <w:t>)</w:t>
      </w:r>
      <w:r w:rsidR="004C1233" w:rsidRPr="0064383E">
        <w:rPr>
          <w:rFonts w:ascii="Times New Roman" w:hAnsi="Times New Roman"/>
          <w:sz w:val="24"/>
          <w:szCs w:val="24"/>
          <w:lang w:val="en-GB"/>
        </w:rPr>
        <w:t xml:space="preserve">. </w:t>
      </w:r>
    </w:p>
    <w:p w14:paraId="07CA39C0" w14:textId="77777777" w:rsidR="00A73364" w:rsidRPr="0064383E" w:rsidRDefault="00A73364" w:rsidP="00B349FA">
      <w:pPr>
        <w:pStyle w:val="NoSpacing"/>
        <w:spacing w:line="480" w:lineRule="auto"/>
        <w:jc w:val="both"/>
        <w:rPr>
          <w:rFonts w:ascii="Times New Roman" w:hAnsi="Times New Roman"/>
          <w:sz w:val="24"/>
          <w:szCs w:val="24"/>
          <w:lang w:val="en-GB"/>
        </w:rPr>
      </w:pPr>
    </w:p>
    <w:p w14:paraId="7FF62075" w14:textId="4BDBE1F7" w:rsidR="006634BB" w:rsidRPr="0064383E" w:rsidRDefault="00231E23"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We included </w:t>
      </w:r>
      <w:r w:rsidR="00700134" w:rsidRPr="0064383E">
        <w:rPr>
          <w:rFonts w:ascii="Times New Roman" w:hAnsi="Times New Roman"/>
          <w:sz w:val="24"/>
          <w:szCs w:val="24"/>
          <w:lang w:val="en-GB"/>
        </w:rPr>
        <w:t xml:space="preserve">randomized </w:t>
      </w:r>
      <w:r w:rsidR="006634BB" w:rsidRPr="0064383E">
        <w:rPr>
          <w:rFonts w:ascii="Times New Roman" w:hAnsi="Times New Roman"/>
          <w:sz w:val="24"/>
          <w:szCs w:val="24"/>
          <w:lang w:val="en-GB"/>
        </w:rPr>
        <w:t xml:space="preserve">controlled and observational studies, including </w:t>
      </w:r>
      <w:r w:rsidR="00912223" w:rsidRPr="0064383E">
        <w:rPr>
          <w:rFonts w:ascii="Times New Roman" w:hAnsi="Times New Roman"/>
          <w:sz w:val="24"/>
          <w:szCs w:val="24"/>
          <w:lang w:val="en-GB"/>
        </w:rPr>
        <w:t xml:space="preserve">publications from </w:t>
      </w:r>
      <w:r w:rsidR="00B46C7C" w:rsidRPr="0064383E">
        <w:rPr>
          <w:rFonts w:ascii="Times New Roman" w:hAnsi="Times New Roman"/>
          <w:sz w:val="24"/>
          <w:szCs w:val="24"/>
          <w:lang w:val="en-GB"/>
        </w:rPr>
        <w:t xml:space="preserve">clinical </w:t>
      </w:r>
      <w:r w:rsidR="006634BB" w:rsidRPr="0064383E">
        <w:rPr>
          <w:rFonts w:ascii="Times New Roman" w:hAnsi="Times New Roman"/>
          <w:sz w:val="24"/>
          <w:szCs w:val="24"/>
          <w:lang w:val="en-GB"/>
        </w:rPr>
        <w:t xml:space="preserve">registries. </w:t>
      </w:r>
      <w:r w:rsidRPr="0064383E">
        <w:rPr>
          <w:rFonts w:ascii="Times New Roman" w:hAnsi="Times New Roman"/>
          <w:sz w:val="24"/>
          <w:szCs w:val="24"/>
          <w:lang w:val="en-GB"/>
        </w:rPr>
        <w:t>We</w:t>
      </w:r>
      <w:r w:rsidR="00890305" w:rsidRPr="0064383E">
        <w:rPr>
          <w:rFonts w:ascii="Times New Roman" w:hAnsi="Times New Roman"/>
          <w:sz w:val="24"/>
          <w:szCs w:val="24"/>
          <w:lang w:val="en-GB"/>
        </w:rPr>
        <w:t xml:space="preserve"> included the main publications of </w:t>
      </w:r>
      <w:r w:rsidR="003018C3" w:rsidRPr="0064383E">
        <w:rPr>
          <w:rFonts w:ascii="Times New Roman" w:hAnsi="Times New Roman"/>
          <w:sz w:val="24"/>
          <w:szCs w:val="24"/>
          <w:lang w:val="en-GB"/>
        </w:rPr>
        <w:t xml:space="preserve">the </w:t>
      </w:r>
      <w:r w:rsidR="00890305" w:rsidRPr="0064383E">
        <w:rPr>
          <w:rFonts w:ascii="Times New Roman" w:hAnsi="Times New Roman"/>
          <w:sz w:val="24"/>
          <w:szCs w:val="24"/>
          <w:lang w:val="en-GB"/>
        </w:rPr>
        <w:t xml:space="preserve">major trials and registries from which our search obtained only sub-studies, and reviewed </w:t>
      </w:r>
      <w:r w:rsidR="005624DF" w:rsidRPr="0064383E">
        <w:rPr>
          <w:rFonts w:ascii="Times New Roman" w:hAnsi="Times New Roman"/>
          <w:sz w:val="24"/>
          <w:szCs w:val="24"/>
          <w:lang w:val="en-GB"/>
        </w:rPr>
        <w:t xml:space="preserve">the </w:t>
      </w:r>
      <w:r w:rsidR="003018C3" w:rsidRPr="0064383E">
        <w:rPr>
          <w:rFonts w:ascii="Times New Roman" w:hAnsi="Times New Roman"/>
          <w:sz w:val="24"/>
          <w:szCs w:val="24"/>
          <w:lang w:val="en-GB"/>
        </w:rPr>
        <w:t xml:space="preserve">studies included </w:t>
      </w:r>
      <w:r w:rsidR="00006B7F" w:rsidRPr="0064383E">
        <w:rPr>
          <w:rFonts w:ascii="Times New Roman" w:hAnsi="Times New Roman"/>
          <w:sz w:val="24"/>
          <w:szCs w:val="24"/>
          <w:lang w:val="en-GB"/>
        </w:rPr>
        <w:t xml:space="preserve">in </w:t>
      </w:r>
      <w:r w:rsidR="0050628A" w:rsidRPr="0064383E">
        <w:rPr>
          <w:rFonts w:ascii="Times New Roman" w:hAnsi="Times New Roman"/>
          <w:sz w:val="24"/>
          <w:szCs w:val="24"/>
          <w:lang w:val="en-GB"/>
        </w:rPr>
        <w:t xml:space="preserve">the retrieved </w:t>
      </w:r>
      <w:r w:rsidRPr="0064383E">
        <w:rPr>
          <w:rFonts w:ascii="Times New Roman" w:hAnsi="Times New Roman"/>
          <w:sz w:val="24"/>
          <w:szCs w:val="24"/>
          <w:lang w:val="en-GB"/>
        </w:rPr>
        <w:t xml:space="preserve">systematic </w:t>
      </w:r>
      <w:r w:rsidR="006634BB" w:rsidRPr="0064383E">
        <w:rPr>
          <w:rFonts w:ascii="Times New Roman" w:hAnsi="Times New Roman"/>
          <w:sz w:val="24"/>
          <w:szCs w:val="24"/>
          <w:lang w:val="en-GB"/>
        </w:rPr>
        <w:t>reviews</w:t>
      </w:r>
      <w:r w:rsidR="00006B7F" w:rsidRPr="0064383E">
        <w:rPr>
          <w:rFonts w:ascii="Times New Roman" w:hAnsi="Times New Roman"/>
          <w:sz w:val="24"/>
          <w:szCs w:val="24"/>
          <w:lang w:val="en-GB"/>
        </w:rPr>
        <w:t xml:space="preserve"> and</w:t>
      </w:r>
      <w:r w:rsidR="00E91810" w:rsidRPr="0064383E">
        <w:rPr>
          <w:rFonts w:ascii="Times New Roman" w:hAnsi="Times New Roman"/>
          <w:sz w:val="24"/>
          <w:szCs w:val="24"/>
          <w:lang w:val="en-GB"/>
        </w:rPr>
        <w:t xml:space="preserve"> </w:t>
      </w:r>
      <w:r w:rsidR="006634BB" w:rsidRPr="0064383E">
        <w:rPr>
          <w:rFonts w:ascii="Times New Roman" w:hAnsi="Times New Roman"/>
          <w:sz w:val="24"/>
          <w:szCs w:val="24"/>
          <w:lang w:val="en-GB"/>
        </w:rPr>
        <w:t>meta-analyses</w:t>
      </w:r>
      <w:r w:rsidR="00006B7F" w:rsidRPr="0064383E">
        <w:rPr>
          <w:rFonts w:ascii="Times New Roman" w:hAnsi="Times New Roman"/>
          <w:sz w:val="24"/>
          <w:szCs w:val="24"/>
          <w:lang w:val="en-GB"/>
        </w:rPr>
        <w:t xml:space="preserve"> against our inclusion criteria. </w:t>
      </w:r>
      <w:r w:rsidR="003F3D77" w:rsidRPr="0064383E">
        <w:rPr>
          <w:rFonts w:ascii="Times New Roman" w:hAnsi="Times New Roman"/>
          <w:sz w:val="24"/>
          <w:szCs w:val="24"/>
          <w:lang w:val="en-GB"/>
        </w:rPr>
        <w:t>The s</w:t>
      </w:r>
      <w:r w:rsidR="00DB12CC" w:rsidRPr="0064383E">
        <w:rPr>
          <w:rFonts w:ascii="Times New Roman" w:hAnsi="Times New Roman"/>
          <w:sz w:val="24"/>
          <w:szCs w:val="24"/>
          <w:lang w:val="en-GB"/>
        </w:rPr>
        <w:t>earch was</w:t>
      </w:r>
      <w:r w:rsidR="00E91810" w:rsidRPr="0064383E">
        <w:rPr>
          <w:rFonts w:ascii="Times New Roman" w:hAnsi="Times New Roman"/>
          <w:sz w:val="24"/>
          <w:szCs w:val="24"/>
          <w:lang w:val="en-GB"/>
        </w:rPr>
        <w:t xml:space="preserve"> restricted to English </w:t>
      </w:r>
      <w:r w:rsidR="00DB12CC" w:rsidRPr="0064383E">
        <w:rPr>
          <w:rFonts w:ascii="Times New Roman" w:hAnsi="Times New Roman"/>
          <w:sz w:val="24"/>
          <w:szCs w:val="24"/>
          <w:lang w:val="en-GB"/>
        </w:rPr>
        <w:t>language</w:t>
      </w:r>
      <w:r w:rsidR="00D1050B" w:rsidRPr="0064383E">
        <w:rPr>
          <w:rFonts w:ascii="Times New Roman" w:hAnsi="Times New Roman"/>
          <w:sz w:val="24"/>
          <w:szCs w:val="24"/>
          <w:lang w:val="en-GB"/>
        </w:rPr>
        <w:t xml:space="preserve"> and </w:t>
      </w:r>
      <w:r w:rsidR="00DB12CC" w:rsidRPr="0064383E">
        <w:rPr>
          <w:rFonts w:ascii="Times New Roman" w:hAnsi="Times New Roman"/>
          <w:sz w:val="24"/>
          <w:szCs w:val="24"/>
          <w:lang w:val="en-GB"/>
        </w:rPr>
        <w:t>publication date</w:t>
      </w:r>
      <w:r w:rsidR="009C1D88" w:rsidRPr="0064383E">
        <w:rPr>
          <w:rFonts w:ascii="Times New Roman" w:hAnsi="Times New Roman"/>
          <w:sz w:val="24"/>
          <w:szCs w:val="24"/>
          <w:lang w:val="en-GB"/>
        </w:rPr>
        <w:t>s</w:t>
      </w:r>
      <w:r w:rsidR="00DB12CC" w:rsidRPr="0064383E">
        <w:rPr>
          <w:rFonts w:ascii="Times New Roman" w:hAnsi="Times New Roman"/>
          <w:sz w:val="24"/>
          <w:szCs w:val="24"/>
          <w:lang w:val="en-GB"/>
        </w:rPr>
        <w:t xml:space="preserve"> </w:t>
      </w:r>
      <w:r w:rsidR="006634BB" w:rsidRPr="0064383E">
        <w:rPr>
          <w:rFonts w:ascii="Times New Roman" w:hAnsi="Times New Roman"/>
          <w:sz w:val="24"/>
          <w:szCs w:val="24"/>
          <w:lang w:val="en-GB"/>
        </w:rPr>
        <w:t>between 01 January 201</w:t>
      </w:r>
      <w:r w:rsidR="00FD6A60" w:rsidRPr="0064383E">
        <w:rPr>
          <w:rFonts w:ascii="Times New Roman" w:hAnsi="Times New Roman"/>
          <w:sz w:val="24"/>
          <w:szCs w:val="24"/>
          <w:lang w:val="en-GB"/>
        </w:rPr>
        <w:t>5</w:t>
      </w:r>
      <w:r w:rsidR="006634BB" w:rsidRPr="0064383E">
        <w:rPr>
          <w:rFonts w:ascii="Times New Roman" w:hAnsi="Times New Roman"/>
          <w:sz w:val="24"/>
          <w:szCs w:val="24"/>
          <w:lang w:val="en-GB"/>
        </w:rPr>
        <w:t xml:space="preserve"> and </w:t>
      </w:r>
      <w:r w:rsidR="00FD6A60" w:rsidRPr="0064383E">
        <w:rPr>
          <w:rFonts w:ascii="Times New Roman" w:hAnsi="Times New Roman"/>
          <w:sz w:val="24"/>
          <w:szCs w:val="24"/>
          <w:lang w:val="en-GB"/>
        </w:rPr>
        <w:t>15</w:t>
      </w:r>
      <w:r w:rsidR="006634BB" w:rsidRPr="0064383E">
        <w:rPr>
          <w:rFonts w:ascii="Times New Roman" w:hAnsi="Times New Roman"/>
          <w:sz w:val="24"/>
          <w:szCs w:val="24"/>
          <w:lang w:val="en-GB"/>
        </w:rPr>
        <w:t xml:space="preserve"> </w:t>
      </w:r>
      <w:r w:rsidR="00FD6A60" w:rsidRPr="0064383E">
        <w:rPr>
          <w:rFonts w:ascii="Times New Roman" w:hAnsi="Times New Roman"/>
          <w:sz w:val="24"/>
          <w:szCs w:val="24"/>
          <w:lang w:val="en-GB"/>
        </w:rPr>
        <w:t>June</w:t>
      </w:r>
      <w:r w:rsidR="006634BB" w:rsidRPr="0064383E">
        <w:rPr>
          <w:rFonts w:ascii="Times New Roman" w:hAnsi="Times New Roman"/>
          <w:sz w:val="24"/>
          <w:szCs w:val="24"/>
          <w:lang w:val="en-GB"/>
        </w:rPr>
        <w:t xml:space="preserve"> 20</w:t>
      </w:r>
      <w:r w:rsidR="009429F9" w:rsidRPr="0064383E">
        <w:rPr>
          <w:rFonts w:ascii="Times New Roman" w:hAnsi="Times New Roman"/>
          <w:sz w:val="24"/>
          <w:szCs w:val="24"/>
          <w:lang w:val="en-GB"/>
        </w:rPr>
        <w:t>2</w:t>
      </w:r>
      <w:r w:rsidR="00FD6A60" w:rsidRPr="0064383E">
        <w:rPr>
          <w:rFonts w:ascii="Times New Roman" w:hAnsi="Times New Roman"/>
          <w:sz w:val="24"/>
          <w:szCs w:val="24"/>
          <w:lang w:val="en-GB"/>
        </w:rPr>
        <w:t>1</w:t>
      </w:r>
      <w:r w:rsidR="007235F4" w:rsidRPr="0064383E">
        <w:rPr>
          <w:rFonts w:ascii="Times New Roman" w:hAnsi="Times New Roman"/>
          <w:sz w:val="24"/>
          <w:szCs w:val="24"/>
          <w:lang w:val="en-GB"/>
        </w:rPr>
        <w:t xml:space="preserve"> given the year </w:t>
      </w:r>
      <w:r w:rsidR="00990B6A" w:rsidRPr="0064383E">
        <w:rPr>
          <w:rFonts w:ascii="Times New Roman" w:hAnsi="Times New Roman"/>
          <w:sz w:val="24"/>
          <w:szCs w:val="24"/>
          <w:lang w:val="en-GB"/>
        </w:rPr>
        <w:t>201</w:t>
      </w:r>
      <w:r w:rsidR="00FD6A60" w:rsidRPr="0064383E">
        <w:rPr>
          <w:rFonts w:ascii="Times New Roman" w:hAnsi="Times New Roman"/>
          <w:sz w:val="24"/>
          <w:szCs w:val="24"/>
          <w:lang w:val="en-GB"/>
        </w:rPr>
        <w:t>5</w:t>
      </w:r>
      <w:r w:rsidR="00990B6A" w:rsidRPr="0064383E">
        <w:rPr>
          <w:rFonts w:ascii="Times New Roman" w:hAnsi="Times New Roman"/>
          <w:sz w:val="24"/>
          <w:szCs w:val="24"/>
          <w:lang w:val="en-GB"/>
        </w:rPr>
        <w:t xml:space="preserve"> corresponds to the publication of the ESC Clinical Practice Guidelines for </w:t>
      </w:r>
      <w:r w:rsidR="00FD6A60" w:rsidRPr="0064383E">
        <w:rPr>
          <w:rFonts w:ascii="Times New Roman" w:hAnsi="Times New Roman"/>
          <w:sz w:val="24"/>
          <w:szCs w:val="24"/>
          <w:lang w:val="en-GB"/>
        </w:rPr>
        <w:t>VA and SCD</w:t>
      </w:r>
      <w:r w:rsidR="00990B6A" w:rsidRPr="0064383E">
        <w:rPr>
          <w:rFonts w:ascii="Times New Roman" w:hAnsi="Times New Roman"/>
          <w:sz w:val="24"/>
          <w:szCs w:val="24"/>
          <w:lang w:val="en-GB"/>
        </w:rPr>
        <w:t>.</w:t>
      </w:r>
      <w:r w:rsidR="00320D5B" w:rsidRPr="0064383E">
        <w:rPr>
          <w:rFonts w:ascii="Times New Roman" w:hAnsi="Times New Roman"/>
          <w:sz w:val="24"/>
          <w:szCs w:val="24"/>
          <w:lang w:val="en-GB"/>
        </w:rPr>
        <w:fldChar w:fldCharType="begin"/>
      </w:r>
      <w:r w:rsidR="00FA03CF" w:rsidRPr="0064383E">
        <w:rPr>
          <w:rFonts w:ascii="Times New Roman" w:hAnsi="Times New Roman"/>
          <w:sz w:val="24"/>
          <w:szCs w:val="24"/>
          <w:lang w:val="en-GB"/>
        </w:rPr>
        <w:instrText xml:space="preserve"> ADDIN EN.CITE &lt;EndNote&gt;&lt;Cite&gt;&lt;Author&gt;Priori&lt;/Author&gt;&lt;Year&gt;2015&lt;/Year&gt;&lt;RecNum&gt;15386&lt;/RecNum&gt;&lt;DisplayText&gt;&lt;style face="superscript"&gt;2&lt;/style&gt;&lt;/DisplayText&gt;&lt;record&gt;&lt;rec-number&gt;15386&lt;/rec-number&gt;&lt;foreign-keys&gt;&lt;key app="EN" db-id="59v9fpdtoe9tf3e9tvjpexf75w0pwes2a9se" timestamp="1646699270"&gt;15386&lt;/key&gt;&lt;/foreign-keys&gt;&lt;ref-type name="Journal Article"&gt;17&lt;/ref-type&gt;&lt;contributors&gt;&lt;authors&gt;&lt;author&gt;Priori, Silvia G&lt;/author&gt;&lt;author&gt;Blomström-Lundqvist, Carina&lt;/author&gt;&lt;author&gt;Mazzanti, Andrea&lt;/author&gt;&lt;author&gt;Blom, Nico&lt;/author&gt;&lt;author&gt;Borggrefe, Martin&lt;/author&gt;&lt;author&gt;Camm, John&lt;/author&gt;&lt;author&gt;Elliott, Perry Mark&lt;/author&gt;&lt;author&gt;Fitzsimons, Donna&lt;/author&gt;&lt;author&gt;Hatala, Robert&lt;/author&gt;&lt;author&gt;Hindricks, Gerhard&lt;/author&gt;&lt;author&gt;Kirchhof, Paulus&lt;/author&gt;&lt;author&gt;Kjeldsen, Keld&lt;/author&gt;&lt;author&gt;Kuck, Karl-Heinz&lt;/author&gt;&lt;author&gt;Hernandez-Madrid, Antonio&lt;/author&gt;&lt;author&gt;Nikolaou, Nikolaos&lt;/author&gt;&lt;author&gt;Norekvål, Tone M&lt;/author&gt;&lt;author&gt;Spaulding, Christian&lt;/author&gt;&lt;author&gt;Van Veldhuisen, Dirk J&lt;/author&gt;&lt;author&gt;ESC Scientific Document Group&lt;/author&gt;&lt;/authors&gt;&lt;/contributors&gt;&lt;titles&gt;&lt;title&gt;2015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(ESC)Endorsed by: Association for European Paediatric and Congenital Cardiology (AEPC)&lt;/title&gt;&lt;secondary-title&gt;European Heart Journal&lt;/secondary-title&gt;&lt;/titles&gt;&lt;periodical&gt;&lt;full-title&gt;European Heart Journal&lt;/full-title&gt;&lt;/periodical&gt;&lt;pages&gt;2793-2867&lt;/pages&gt;&lt;volume&gt;36&lt;/volume&gt;&lt;number&gt;41&lt;/number&gt;&lt;dates&gt;&lt;year&gt;2015&lt;/year&gt;&lt;/dates&gt;&lt;isbn&gt;0195-668X&lt;/isbn&gt;&lt;urls&gt;&lt;related-urls&gt;&lt;url&gt;https://doi.org/10.1093/eurheartj/ehv316&lt;/url&gt;&lt;/related-urls&gt;&lt;/urls&gt;&lt;electronic-resource-num&gt;10.1093/eurheartj/ehv316&lt;/electronic-resource-num&gt;&lt;access-date&gt;3/8/2022&lt;/access-date&gt;&lt;/record&gt;&lt;/Cite&gt;&lt;/EndNote&gt;</w:instrText>
      </w:r>
      <w:r w:rsidR="00320D5B"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2</w:t>
      </w:r>
      <w:r w:rsidR="00320D5B" w:rsidRPr="0064383E">
        <w:rPr>
          <w:rFonts w:ascii="Times New Roman" w:hAnsi="Times New Roman"/>
          <w:sz w:val="24"/>
          <w:szCs w:val="24"/>
          <w:lang w:val="en-GB"/>
        </w:rPr>
        <w:fldChar w:fldCharType="end"/>
      </w:r>
    </w:p>
    <w:p w14:paraId="20482B1B" w14:textId="77777777" w:rsidR="006634BB" w:rsidRPr="0064383E" w:rsidRDefault="006634BB" w:rsidP="00B349FA">
      <w:pPr>
        <w:pStyle w:val="NoSpacing"/>
        <w:spacing w:line="480" w:lineRule="auto"/>
        <w:jc w:val="both"/>
        <w:rPr>
          <w:rFonts w:ascii="Times New Roman" w:hAnsi="Times New Roman"/>
          <w:sz w:val="24"/>
          <w:szCs w:val="24"/>
          <w:lang w:val="en-GB"/>
        </w:rPr>
      </w:pPr>
    </w:p>
    <w:p w14:paraId="7ED08D33" w14:textId="77777777" w:rsidR="00063CAC" w:rsidRPr="0064383E" w:rsidRDefault="006634BB"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lastRenderedPageBreak/>
        <w:t xml:space="preserve">Eligibility criteria </w:t>
      </w:r>
    </w:p>
    <w:p w14:paraId="0BAA755E" w14:textId="60B99911" w:rsidR="006634BB" w:rsidRPr="0064383E" w:rsidRDefault="00A55D37"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We</w:t>
      </w:r>
      <w:r w:rsidR="006634BB" w:rsidRPr="0064383E">
        <w:rPr>
          <w:rFonts w:ascii="Times New Roman" w:hAnsi="Times New Roman"/>
          <w:sz w:val="24"/>
          <w:szCs w:val="24"/>
          <w:lang w:val="en-GB"/>
        </w:rPr>
        <w:t xml:space="preserve"> included </w:t>
      </w:r>
      <w:r w:rsidRPr="0064383E">
        <w:rPr>
          <w:rFonts w:ascii="Times New Roman" w:hAnsi="Times New Roman"/>
          <w:sz w:val="24"/>
          <w:szCs w:val="24"/>
          <w:lang w:val="en-GB"/>
        </w:rPr>
        <w:t>articles fulfill</w:t>
      </w:r>
      <w:r w:rsidR="00A82F2E" w:rsidRPr="0064383E">
        <w:rPr>
          <w:rFonts w:ascii="Times New Roman" w:hAnsi="Times New Roman"/>
          <w:sz w:val="24"/>
          <w:szCs w:val="24"/>
          <w:lang w:val="en-GB"/>
        </w:rPr>
        <w:t>ing</w:t>
      </w:r>
      <w:r w:rsidRPr="0064383E">
        <w:rPr>
          <w:rFonts w:ascii="Times New Roman" w:hAnsi="Times New Roman"/>
          <w:sz w:val="24"/>
          <w:szCs w:val="24"/>
          <w:lang w:val="en-GB"/>
        </w:rPr>
        <w:t xml:space="preserve"> the following criteria: 1) the study population was </w:t>
      </w:r>
      <w:r w:rsidR="006634BB" w:rsidRPr="0064383E">
        <w:rPr>
          <w:rFonts w:ascii="Times New Roman" w:hAnsi="Times New Roman"/>
          <w:sz w:val="24"/>
          <w:szCs w:val="24"/>
          <w:lang w:val="en-GB"/>
        </w:rPr>
        <w:t>adult</w:t>
      </w:r>
      <w:r w:rsidR="00A73364" w:rsidRPr="0064383E">
        <w:rPr>
          <w:rFonts w:ascii="Times New Roman" w:hAnsi="Times New Roman"/>
          <w:sz w:val="24"/>
          <w:szCs w:val="24"/>
          <w:lang w:val="en-GB"/>
        </w:rPr>
        <w:t>s</w:t>
      </w:r>
      <w:r w:rsidR="006634BB" w:rsidRPr="0064383E">
        <w:rPr>
          <w:rFonts w:ascii="Times New Roman" w:hAnsi="Times New Roman"/>
          <w:sz w:val="24"/>
          <w:szCs w:val="24"/>
          <w:lang w:val="en-GB"/>
        </w:rPr>
        <w:t xml:space="preserve"> (</w:t>
      </w:r>
      <w:r w:rsidR="00C6044F" w:rsidRPr="0064383E">
        <w:rPr>
          <w:rFonts w:ascii="Times New Roman" w:hAnsi="Times New Roman"/>
          <w:sz w:val="24"/>
          <w:szCs w:val="24"/>
          <w:lang w:val="en-GB"/>
        </w:rPr>
        <w:t xml:space="preserve">age </w:t>
      </w:r>
      <w:r w:rsidRPr="0064383E">
        <w:rPr>
          <w:rFonts w:ascii="Times New Roman" w:hAnsi="Times New Roman"/>
          <w:sz w:val="24"/>
          <w:szCs w:val="24"/>
          <w:lang w:val="en-GB"/>
        </w:rPr>
        <w:t>≥</w:t>
      </w:r>
      <w:r w:rsidR="006634BB" w:rsidRPr="0064383E">
        <w:rPr>
          <w:rFonts w:ascii="Times New Roman" w:hAnsi="Times New Roman"/>
          <w:sz w:val="24"/>
          <w:szCs w:val="24"/>
          <w:lang w:val="en-GB"/>
        </w:rPr>
        <w:t xml:space="preserve">18 years) with </w:t>
      </w:r>
      <w:r w:rsidR="00320D5B" w:rsidRPr="0064383E">
        <w:rPr>
          <w:rFonts w:ascii="Times New Roman" w:hAnsi="Times New Roman"/>
          <w:sz w:val="24"/>
          <w:szCs w:val="24"/>
          <w:lang w:val="en-GB"/>
        </w:rPr>
        <w:t>a prior history, family history or a</w:t>
      </w:r>
      <w:r w:rsidR="00306460" w:rsidRPr="0064383E">
        <w:rPr>
          <w:rFonts w:ascii="Times New Roman" w:hAnsi="Times New Roman"/>
          <w:sz w:val="24"/>
          <w:szCs w:val="24"/>
          <w:lang w:val="en-GB"/>
        </w:rPr>
        <w:t xml:space="preserve">n established risk </w:t>
      </w:r>
      <w:r w:rsidR="00320D5B" w:rsidRPr="0064383E">
        <w:rPr>
          <w:rFonts w:ascii="Times New Roman" w:hAnsi="Times New Roman"/>
          <w:sz w:val="24"/>
          <w:szCs w:val="24"/>
          <w:lang w:val="en-GB"/>
        </w:rPr>
        <w:t>for SCA</w:t>
      </w:r>
      <w:r w:rsidRPr="0064383E">
        <w:rPr>
          <w:rFonts w:ascii="Times New Roman" w:hAnsi="Times New Roman"/>
          <w:sz w:val="24"/>
          <w:szCs w:val="24"/>
          <w:lang w:val="en-GB"/>
        </w:rPr>
        <w:t xml:space="preserve">, 2) the </w:t>
      </w:r>
      <w:r w:rsidR="005D4CBF" w:rsidRPr="0064383E">
        <w:rPr>
          <w:rFonts w:ascii="Times New Roman" w:hAnsi="Times New Roman"/>
          <w:sz w:val="24"/>
          <w:szCs w:val="24"/>
          <w:lang w:val="en-GB"/>
        </w:rPr>
        <w:t xml:space="preserve">study </w:t>
      </w:r>
      <w:r w:rsidR="00B46C7C" w:rsidRPr="0064383E">
        <w:rPr>
          <w:rFonts w:ascii="Times New Roman" w:hAnsi="Times New Roman"/>
          <w:sz w:val="24"/>
          <w:szCs w:val="24"/>
          <w:lang w:val="en-GB"/>
        </w:rPr>
        <w:t>defined an intervention (structural or process aspect of care) for which at least one outcome measure was evaluated</w:t>
      </w:r>
      <w:r w:rsidR="005919E4" w:rsidRPr="0064383E">
        <w:rPr>
          <w:rFonts w:ascii="Times New Roman" w:hAnsi="Times New Roman"/>
          <w:sz w:val="24"/>
          <w:szCs w:val="24"/>
          <w:lang w:val="en-GB"/>
        </w:rPr>
        <w:t xml:space="preserve">, 3) the </w:t>
      </w:r>
      <w:r w:rsidR="005F367D" w:rsidRPr="0064383E">
        <w:rPr>
          <w:rFonts w:ascii="Times New Roman" w:hAnsi="Times New Roman"/>
          <w:sz w:val="24"/>
          <w:szCs w:val="24"/>
          <w:lang w:val="en-GB"/>
        </w:rPr>
        <w:t>outcome measures were hard endpoint</w:t>
      </w:r>
      <w:r w:rsidR="009C1D88" w:rsidRPr="0064383E">
        <w:rPr>
          <w:rFonts w:ascii="Times New Roman" w:hAnsi="Times New Roman"/>
          <w:sz w:val="24"/>
          <w:szCs w:val="24"/>
          <w:lang w:val="en-GB"/>
        </w:rPr>
        <w:t>s</w:t>
      </w:r>
      <w:r w:rsidR="005F367D" w:rsidRPr="0064383E">
        <w:rPr>
          <w:rFonts w:ascii="Times New Roman" w:hAnsi="Times New Roman"/>
          <w:sz w:val="24"/>
          <w:szCs w:val="24"/>
          <w:lang w:val="en-GB"/>
        </w:rPr>
        <w:t xml:space="preserve"> (e.g., mortality, re-admission) or patient </w:t>
      </w:r>
      <w:r w:rsidR="00B27040" w:rsidRPr="0064383E">
        <w:rPr>
          <w:rFonts w:ascii="Times New Roman" w:hAnsi="Times New Roman"/>
          <w:sz w:val="24"/>
          <w:szCs w:val="24"/>
          <w:lang w:val="en-GB"/>
        </w:rPr>
        <w:t xml:space="preserve">reported </w:t>
      </w:r>
      <w:r w:rsidR="00847B07" w:rsidRPr="0064383E">
        <w:rPr>
          <w:rFonts w:ascii="Times New Roman" w:hAnsi="Times New Roman"/>
          <w:sz w:val="24"/>
          <w:szCs w:val="24"/>
          <w:lang w:val="en-GB"/>
        </w:rPr>
        <w:t xml:space="preserve">outcomes (e.g., </w:t>
      </w:r>
      <w:r w:rsidR="0054338A" w:rsidRPr="0064383E">
        <w:rPr>
          <w:rFonts w:ascii="Times New Roman" w:hAnsi="Times New Roman"/>
          <w:sz w:val="24"/>
          <w:szCs w:val="24"/>
          <w:lang w:val="en-GB"/>
        </w:rPr>
        <w:t>quality of life</w:t>
      </w:r>
      <w:r w:rsidR="00847B07" w:rsidRPr="0064383E">
        <w:rPr>
          <w:rFonts w:ascii="Times New Roman" w:hAnsi="Times New Roman"/>
          <w:sz w:val="24"/>
          <w:szCs w:val="24"/>
          <w:lang w:val="en-GB"/>
        </w:rPr>
        <w:t>)</w:t>
      </w:r>
      <w:r w:rsidR="005F367D" w:rsidRPr="0064383E">
        <w:rPr>
          <w:rFonts w:ascii="Times New Roman" w:hAnsi="Times New Roman"/>
          <w:sz w:val="24"/>
          <w:szCs w:val="24"/>
          <w:lang w:val="en-GB"/>
        </w:rPr>
        <w:t xml:space="preserve">, 5) the </w:t>
      </w:r>
      <w:r w:rsidR="00804E4E" w:rsidRPr="0064383E">
        <w:rPr>
          <w:rFonts w:ascii="Times New Roman" w:hAnsi="Times New Roman"/>
          <w:sz w:val="24"/>
          <w:szCs w:val="24"/>
          <w:lang w:val="en-GB"/>
        </w:rPr>
        <w:t xml:space="preserve">study provided </w:t>
      </w:r>
      <w:r w:rsidR="005F367D" w:rsidRPr="0064383E">
        <w:rPr>
          <w:rFonts w:ascii="Times New Roman" w:hAnsi="Times New Roman"/>
          <w:sz w:val="24"/>
          <w:szCs w:val="24"/>
          <w:lang w:val="en-GB"/>
        </w:rPr>
        <w:t xml:space="preserve">definitions </w:t>
      </w:r>
      <w:r w:rsidR="00804E4E" w:rsidRPr="0064383E">
        <w:rPr>
          <w:rFonts w:ascii="Times New Roman" w:hAnsi="Times New Roman"/>
          <w:sz w:val="24"/>
          <w:szCs w:val="24"/>
          <w:lang w:val="en-GB"/>
        </w:rPr>
        <w:t xml:space="preserve">for the </w:t>
      </w:r>
      <w:r w:rsidR="005F367D" w:rsidRPr="0064383E">
        <w:rPr>
          <w:rFonts w:ascii="Times New Roman" w:hAnsi="Times New Roman"/>
          <w:sz w:val="24"/>
          <w:szCs w:val="24"/>
          <w:lang w:val="en-GB"/>
        </w:rPr>
        <w:t>intervention and outcome measure</w:t>
      </w:r>
      <w:r w:rsidR="00EC22CE" w:rsidRPr="0064383E">
        <w:rPr>
          <w:rFonts w:ascii="Times New Roman" w:hAnsi="Times New Roman"/>
          <w:sz w:val="24"/>
          <w:szCs w:val="24"/>
          <w:lang w:val="en-GB"/>
        </w:rPr>
        <w:t>(s)</w:t>
      </w:r>
      <w:r w:rsidR="005F367D" w:rsidRPr="0064383E">
        <w:rPr>
          <w:rFonts w:ascii="Times New Roman" w:hAnsi="Times New Roman"/>
          <w:sz w:val="24"/>
          <w:szCs w:val="24"/>
          <w:lang w:val="en-GB"/>
        </w:rPr>
        <w:t xml:space="preserve"> evaluated </w:t>
      </w:r>
      <w:r w:rsidR="00804E4E" w:rsidRPr="0064383E">
        <w:rPr>
          <w:rFonts w:ascii="Times New Roman" w:hAnsi="Times New Roman"/>
          <w:sz w:val="24"/>
          <w:szCs w:val="24"/>
          <w:lang w:val="en-GB"/>
        </w:rPr>
        <w:t>and</w:t>
      </w:r>
      <w:r w:rsidRPr="0064383E">
        <w:rPr>
          <w:rFonts w:ascii="Times New Roman" w:hAnsi="Times New Roman"/>
          <w:sz w:val="24"/>
          <w:szCs w:val="24"/>
          <w:lang w:val="en-GB"/>
        </w:rPr>
        <w:t xml:space="preserve"> </w:t>
      </w:r>
      <w:r w:rsidR="005F367D" w:rsidRPr="0064383E">
        <w:rPr>
          <w:rFonts w:ascii="Times New Roman" w:hAnsi="Times New Roman"/>
          <w:sz w:val="24"/>
          <w:szCs w:val="24"/>
          <w:lang w:val="en-GB"/>
        </w:rPr>
        <w:t>6</w:t>
      </w:r>
      <w:r w:rsidRPr="0064383E">
        <w:rPr>
          <w:rFonts w:ascii="Times New Roman" w:hAnsi="Times New Roman"/>
          <w:sz w:val="24"/>
          <w:szCs w:val="24"/>
          <w:lang w:val="en-GB"/>
        </w:rPr>
        <w:t xml:space="preserve">) the study was </w:t>
      </w:r>
      <w:r w:rsidR="009C1D88" w:rsidRPr="0064383E">
        <w:rPr>
          <w:rFonts w:ascii="Times New Roman" w:hAnsi="Times New Roman"/>
          <w:sz w:val="24"/>
          <w:szCs w:val="24"/>
          <w:lang w:val="en-GB"/>
        </w:rPr>
        <w:t xml:space="preserve">a </w:t>
      </w:r>
      <w:r w:rsidRPr="0064383E">
        <w:rPr>
          <w:rFonts w:ascii="Times New Roman" w:hAnsi="Times New Roman"/>
          <w:sz w:val="24"/>
          <w:szCs w:val="24"/>
          <w:lang w:val="en-GB"/>
        </w:rPr>
        <w:t xml:space="preserve">peer-reviewed </w:t>
      </w:r>
      <w:r w:rsidR="00717EF5" w:rsidRPr="0064383E">
        <w:rPr>
          <w:rFonts w:ascii="Times New Roman" w:hAnsi="Times New Roman"/>
          <w:sz w:val="24"/>
          <w:szCs w:val="24"/>
          <w:lang w:val="en-GB"/>
        </w:rPr>
        <w:t xml:space="preserve">randomised </w:t>
      </w:r>
      <w:r w:rsidR="00A73364" w:rsidRPr="0064383E">
        <w:rPr>
          <w:rFonts w:ascii="Times New Roman" w:hAnsi="Times New Roman"/>
          <w:sz w:val="24"/>
          <w:szCs w:val="24"/>
          <w:lang w:val="en-GB"/>
        </w:rPr>
        <w:t xml:space="preserve">controlled trial </w:t>
      </w:r>
      <w:r w:rsidRPr="0064383E">
        <w:rPr>
          <w:rFonts w:ascii="Times New Roman" w:hAnsi="Times New Roman"/>
          <w:sz w:val="24"/>
          <w:szCs w:val="24"/>
          <w:lang w:val="en-GB"/>
        </w:rPr>
        <w:t>or</w:t>
      </w:r>
      <w:r w:rsidR="006634BB" w:rsidRPr="0064383E">
        <w:rPr>
          <w:rFonts w:ascii="Times New Roman" w:hAnsi="Times New Roman"/>
          <w:sz w:val="24"/>
          <w:szCs w:val="24"/>
          <w:lang w:val="en-GB"/>
        </w:rPr>
        <w:t xml:space="preserve"> </w:t>
      </w:r>
      <w:r w:rsidR="005F367D" w:rsidRPr="0064383E">
        <w:rPr>
          <w:rFonts w:ascii="Times New Roman" w:hAnsi="Times New Roman"/>
          <w:sz w:val="24"/>
          <w:szCs w:val="24"/>
          <w:lang w:val="en-GB"/>
        </w:rPr>
        <w:t>observational study</w:t>
      </w:r>
      <w:r w:rsidR="005919E4" w:rsidRPr="0064383E">
        <w:rPr>
          <w:rFonts w:ascii="Times New Roman" w:hAnsi="Times New Roman"/>
          <w:sz w:val="24"/>
          <w:szCs w:val="24"/>
          <w:lang w:val="en-GB"/>
        </w:rPr>
        <w:t xml:space="preserve">. </w:t>
      </w:r>
    </w:p>
    <w:p w14:paraId="6A866EA7" w14:textId="77777777" w:rsidR="007C3D5C" w:rsidRPr="0064383E" w:rsidRDefault="007C3D5C" w:rsidP="00B349FA">
      <w:pPr>
        <w:pStyle w:val="NoSpacing"/>
        <w:spacing w:line="480" w:lineRule="auto"/>
        <w:jc w:val="both"/>
        <w:rPr>
          <w:rFonts w:ascii="Times New Roman" w:hAnsi="Times New Roman"/>
          <w:i/>
          <w:sz w:val="24"/>
          <w:szCs w:val="24"/>
          <w:lang w:val="en-GB"/>
        </w:rPr>
      </w:pPr>
    </w:p>
    <w:p w14:paraId="3D962F2A" w14:textId="3C497E7E" w:rsidR="00063CAC" w:rsidRPr="0064383E" w:rsidRDefault="006634BB"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t xml:space="preserve">Study selection </w:t>
      </w:r>
    </w:p>
    <w:p w14:paraId="1CC94B25" w14:textId="2ADC8CE1" w:rsidR="009B4247" w:rsidRPr="0064383E" w:rsidRDefault="001A504D"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EndNote X9</w:t>
      </w:r>
      <w:r w:rsidR="006634BB" w:rsidRPr="0064383E">
        <w:rPr>
          <w:rFonts w:ascii="Times New Roman" w:hAnsi="Times New Roman"/>
          <w:sz w:val="24"/>
          <w:szCs w:val="24"/>
          <w:lang w:val="en-GB"/>
        </w:rPr>
        <w:t xml:space="preserve"> was used </w:t>
      </w:r>
      <w:r w:rsidRPr="0064383E">
        <w:rPr>
          <w:rFonts w:ascii="Times New Roman" w:hAnsi="Times New Roman"/>
          <w:sz w:val="24"/>
          <w:szCs w:val="24"/>
          <w:lang w:val="en-GB"/>
        </w:rPr>
        <w:t xml:space="preserve">for reference management and </w:t>
      </w:r>
      <w:r w:rsidR="00DA2331" w:rsidRPr="0064383E">
        <w:rPr>
          <w:rFonts w:ascii="Times New Roman" w:hAnsi="Times New Roman"/>
          <w:sz w:val="24"/>
          <w:szCs w:val="24"/>
          <w:lang w:val="en-GB"/>
        </w:rPr>
        <w:t xml:space="preserve">for </w:t>
      </w:r>
      <w:r w:rsidR="00C10077" w:rsidRPr="0064383E">
        <w:rPr>
          <w:rFonts w:ascii="Times New Roman" w:hAnsi="Times New Roman"/>
          <w:sz w:val="24"/>
          <w:szCs w:val="24"/>
          <w:lang w:val="en-GB"/>
        </w:rPr>
        <w:t xml:space="preserve">duplicate </w:t>
      </w:r>
      <w:r w:rsidR="006634BB" w:rsidRPr="0064383E">
        <w:rPr>
          <w:rFonts w:ascii="Times New Roman" w:hAnsi="Times New Roman"/>
          <w:sz w:val="24"/>
          <w:szCs w:val="24"/>
          <w:lang w:val="en-GB"/>
        </w:rPr>
        <w:t>remov</w:t>
      </w:r>
      <w:r w:rsidR="00C10077" w:rsidRPr="0064383E">
        <w:rPr>
          <w:rFonts w:ascii="Times New Roman" w:hAnsi="Times New Roman"/>
          <w:sz w:val="24"/>
          <w:szCs w:val="24"/>
          <w:lang w:val="en-GB"/>
        </w:rPr>
        <w:t>al</w:t>
      </w:r>
      <w:r w:rsidR="006634BB" w:rsidRPr="0064383E">
        <w:rPr>
          <w:rFonts w:ascii="Times New Roman" w:hAnsi="Times New Roman"/>
          <w:sz w:val="24"/>
          <w:szCs w:val="24"/>
          <w:lang w:val="en-GB"/>
        </w:rPr>
        <w:t>. T</w:t>
      </w:r>
      <w:r w:rsidR="00CB6CB2" w:rsidRPr="0064383E">
        <w:rPr>
          <w:rFonts w:ascii="Times New Roman" w:hAnsi="Times New Roman"/>
          <w:sz w:val="24"/>
          <w:szCs w:val="24"/>
          <w:lang w:val="en-GB"/>
        </w:rPr>
        <w:t>hree</w:t>
      </w:r>
      <w:r w:rsidR="006634BB" w:rsidRPr="0064383E">
        <w:rPr>
          <w:rFonts w:ascii="Times New Roman" w:hAnsi="Times New Roman"/>
          <w:sz w:val="24"/>
          <w:szCs w:val="24"/>
          <w:lang w:val="en-GB"/>
        </w:rPr>
        <w:t xml:space="preserve"> </w:t>
      </w:r>
      <w:r w:rsidRPr="0064383E">
        <w:rPr>
          <w:rFonts w:ascii="Times New Roman" w:hAnsi="Times New Roman"/>
          <w:sz w:val="24"/>
          <w:szCs w:val="24"/>
          <w:lang w:val="en-GB"/>
        </w:rPr>
        <w:t>reviewers</w:t>
      </w:r>
      <w:r w:rsidR="006634BB" w:rsidRPr="0064383E">
        <w:rPr>
          <w:rFonts w:ascii="Times New Roman" w:hAnsi="Times New Roman"/>
          <w:sz w:val="24"/>
          <w:szCs w:val="24"/>
          <w:lang w:val="en-GB"/>
        </w:rPr>
        <w:t xml:space="preserve"> (</w:t>
      </w:r>
      <w:r w:rsidR="00FA3A7A" w:rsidRPr="0064383E">
        <w:rPr>
          <w:rFonts w:ascii="Times New Roman" w:hAnsi="Times New Roman"/>
          <w:sz w:val="24"/>
          <w:szCs w:val="24"/>
          <w:lang w:val="en-GB"/>
        </w:rPr>
        <w:t>SA</w:t>
      </w:r>
      <w:r w:rsidR="00CB6CB2" w:rsidRPr="0064383E">
        <w:rPr>
          <w:rFonts w:ascii="Times New Roman" w:hAnsi="Times New Roman"/>
          <w:sz w:val="24"/>
          <w:szCs w:val="24"/>
          <w:lang w:val="en-GB"/>
        </w:rPr>
        <w:t>, TR and ST</w:t>
      </w:r>
      <w:r w:rsidR="006634BB" w:rsidRPr="0064383E">
        <w:rPr>
          <w:rFonts w:ascii="Times New Roman" w:hAnsi="Times New Roman"/>
          <w:sz w:val="24"/>
          <w:szCs w:val="24"/>
          <w:lang w:val="en-GB"/>
        </w:rPr>
        <w:t xml:space="preserve">) independently examined the abstracts of the studies retrieved from the search against </w:t>
      </w:r>
      <w:r w:rsidR="00871AB7" w:rsidRPr="0064383E">
        <w:rPr>
          <w:rFonts w:ascii="Times New Roman" w:hAnsi="Times New Roman"/>
          <w:sz w:val="24"/>
          <w:szCs w:val="24"/>
          <w:lang w:val="en-GB"/>
        </w:rPr>
        <w:t>the</w:t>
      </w:r>
      <w:r w:rsidR="006634BB" w:rsidRPr="0064383E">
        <w:rPr>
          <w:rFonts w:ascii="Times New Roman" w:hAnsi="Times New Roman"/>
          <w:sz w:val="24"/>
          <w:szCs w:val="24"/>
          <w:lang w:val="en-GB"/>
        </w:rPr>
        <w:t xml:space="preserve"> inclusion criteria. Disagreements were resolved through </w:t>
      </w:r>
      <w:r w:rsidR="00CB6CB2" w:rsidRPr="0064383E">
        <w:rPr>
          <w:rFonts w:ascii="Times New Roman" w:hAnsi="Times New Roman"/>
          <w:sz w:val="24"/>
          <w:szCs w:val="24"/>
          <w:lang w:val="en-GB"/>
        </w:rPr>
        <w:t xml:space="preserve">discussion and </w:t>
      </w:r>
      <w:r w:rsidR="009C1D88" w:rsidRPr="0064383E">
        <w:rPr>
          <w:rFonts w:ascii="Times New Roman" w:hAnsi="Times New Roman"/>
          <w:sz w:val="24"/>
          <w:szCs w:val="24"/>
          <w:lang w:val="en-GB"/>
        </w:rPr>
        <w:t xml:space="preserve">a </w:t>
      </w:r>
      <w:r w:rsidR="006634BB" w:rsidRPr="0064383E">
        <w:rPr>
          <w:rFonts w:ascii="Times New Roman" w:hAnsi="Times New Roman"/>
          <w:sz w:val="24"/>
          <w:szCs w:val="24"/>
          <w:lang w:val="en-GB"/>
        </w:rPr>
        <w:t xml:space="preserve">full text </w:t>
      </w:r>
      <w:r w:rsidRPr="0064383E">
        <w:rPr>
          <w:rFonts w:ascii="Times New Roman" w:hAnsi="Times New Roman"/>
          <w:sz w:val="24"/>
          <w:szCs w:val="24"/>
          <w:lang w:val="en-GB"/>
        </w:rPr>
        <w:t xml:space="preserve">review </w:t>
      </w:r>
      <w:r w:rsidR="006634BB" w:rsidRPr="0064383E">
        <w:rPr>
          <w:rFonts w:ascii="Times New Roman" w:hAnsi="Times New Roman"/>
          <w:sz w:val="24"/>
          <w:szCs w:val="24"/>
          <w:lang w:val="en-GB"/>
        </w:rPr>
        <w:t xml:space="preserve">of the </w:t>
      </w:r>
      <w:r w:rsidR="00717EF5" w:rsidRPr="0064383E">
        <w:rPr>
          <w:rFonts w:ascii="Times New Roman" w:hAnsi="Times New Roman"/>
          <w:sz w:val="24"/>
          <w:szCs w:val="24"/>
          <w:lang w:val="en-GB"/>
        </w:rPr>
        <w:t xml:space="preserve">debated </w:t>
      </w:r>
      <w:r w:rsidR="006634BB" w:rsidRPr="0064383E">
        <w:rPr>
          <w:rFonts w:ascii="Times New Roman" w:hAnsi="Times New Roman"/>
          <w:sz w:val="24"/>
          <w:szCs w:val="24"/>
          <w:lang w:val="en-GB"/>
        </w:rPr>
        <w:t>article</w:t>
      </w:r>
      <w:r w:rsidR="00847B07" w:rsidRPr="0064383E">
        <w:rPr>
          <w:rFonts w:ascii="Times New Roman" w:hAnsi="Times New Roman"/>
          <w:sz w:val="24"/>
          <w:szCs w:val="24"/>
          <w:lang w:val="en-GB"/>
        </w:rPr>
        <w:t xml:space="preserve">. </w:t>
      </w:r>
    </w:p>
    <w:p w14:paraId="10AD93CF" w14:textId="77777777" w:rsidR="007C3D5C" w:rsidRPr="0064383E" w:rsidRDefault="007C3D5C" w:rsidP="00B349FA">
      <w:pPr>
        <w:pStyle w:val="NoSpacing"/>
        <w:spacing w:line="480" w:lineRule="auto"/>
        <w:jc w:val="both"/>
        <w:rPr>
          <w:rFonts w:ascii="Times New Roman" w:hAnsi="Times New Roman"/>
          <w:i/>
          <w:sz w:val="24"/>
          <w:szCs w:val="24"/>
          <w:lang w:val="en-GB"/>
        </w:rPr>
      </w:pPr>
    </w:p>
    <w:p w14:paraId="31C94F7B" w14:textId="58536CE3" w:rsidR="00063CAC" w:rsidRPr="0064383E" w:rsidRDefault="006634BB"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t xml:space="preserve">Quality assessment and </w:t>
      </w:r>
      <w:r w:rsidR="00F10F5A" w:rsidRPr="0064383E">
        <w:rPr>
          <w:rFonts w:ascii="Times New Roman" w:hAnsi="Times New Roman"/>
          <w:b/>
          <w:bCs/>
          <w:sz w:val="24"/>
          <w:szCs w:val="24"/>
          <w:lang w:val="en-GB"/>
        </w:rPr>
        <w:t>d</w:t>
      </w:r>
      <w:r w:rsidRPr="0064383E">
        <w:rPr>
          <w:rFonts w:ascii="Times New Roman" w:hAnsi="Times New Roman"/>
          <w:b/>
          <w:bCs/>
          <w:sz w:val="24"/>
          <w:szCs w:val="24"/>
          <w:lang w:val="en-GB"/>
        </w:rPr>
        <w:t xml:space="preserve">ata extraction </w:t>
      </w:r>
    </w:p>
    <w:p w14:paraId="717DC4F2" w14:textId="4B321577" w:rsidR="006634BB" w:rsidRPr="0064383E" w:rsidRDefault="00E161B4"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S</w:t>
      </w:r>
      <w:r w:rsidR="00DA2331" w:rsidRPr="0064383E">
        <w:rPr>
          <w:rFonts w:ascii="Times New Roman" w:hAnsi="Times New Roman"/>
          <w:sz w:val="24"/>
          <w:szCs w:val="24"/>
          <w:lang w:val="en-GB"/>
        </w:rPr>
        <w:t xml:space="preserve">tudies that met the </w:t>
      </w:r>
      <w:r w:rsidRPr="0064383E">
        <w:rPr>
          <w:rFonts w:ascii="Times New Roman" w:hAnsi="Times New Roman"/>
          <w:sz w:val="24"/>
          <w:szCs w:val="24"/>
          <w:lang w:val="en-GB"/>
        </w:rPr>
        <w:t>eligibility</w:t>
      </w:r>
      <w:r w:rsidR="00DA2331" w:rsidRPr="0064383E">
        <w:rPr>
          <w:rFonts w:ascii="Times New Roman" w:hAnsi="Times New Roman"/>
          <w:sz w:val="24"/>
          <w:szCs w:val="24"/>
          <w:lang w:val="en-GB"/>
        </w:rPr>
        <w:t xml:space="preserve"> criteria </w:t>
      </w:r>
      <w:r w:rsidRPr="0064383E">
        <w:rPr>
          <w:rFonts w:ascii="Times New Roman" w:hAnsi="Times New Roman"/>
          <w:sz w:val="24"/>
          <w:szCs w:val="24"/>
          <w:lang w:val="en-GB"/>
        </w:rPr>
        <w:t xml:space="preserve">were included in the initial phase of the review. </w:t>
      </w:r>
      <w:r w:rsidR="0002273B" w:rsidRPr="0064383E">
        <w:rPr>
          <w:rFonts w:ascii="Times New Roman" w:hAnsi="Times New Roman"/>
          <w:sz w:val="24"/>
          <w:szCs w:val="24"/>
          <w:lang w:val="en-GB"/>
        </w:rPr>
        <w:t>A</w:t>
      </w:r>
      <w:r w:rsidRPr="0064383E">
        <w:rPr>
          <w:rFonts w:ascii="Times New Roman" w:hAnsi="Times New Roman"/>
          <w:sz w:val="24"/>
          <w:szCs w:val="24"/>
          <w:lang w:val="en-GB"/>
        </w:rPr>
        <w:t xml:space="preserve"> broad inclusion was </w:t>
      </w:r>
      <w:r w:rsidR="0002273B" w:rsidRPr="0064383E">
        <w:rPr>
          <w:rFonts w:ascii="Times New Roman" w:hAnsi="Times New Roman"/>
          <w:sz w:val="24"/>
          <w:szCs w:val="24"/>
          <w:lang w:val="en-GB"/>
        </w:rPr>
        <w:t>used</w:t>
      </w:r>
      <w:r w:rsidRPr="0064383E">
        <w:rPr>
          <w:rFonts w:ascii="Times New Roman" w:hAnsi="Times New Roman"/>
          <w:sz w:val="24"/>
          <w:szCs w:val="24"/>
          <w:lang w:val="en-GB"/>
        </w:rPr>
        <w:t xml:space="preserve"> </w:t>
      </w:r>
      <w:r w:rsidR="006634BB" w:rsidRPr="0064383E">
        <w:rPr>
          <w:rFonts w:ascii="Times New Roman" w:hAnsi="Times New Roman"/>
          <w:sz w:val="24"/>
          <w:szCs w:val="24"/>
          <w:lang w:val="en-GB"/>
        </w:rPr>
        <w:t xml:space="preserve">to </w:t>
      </w:r>
      <w:r w:rsidR="00DA2331" w:rsidRPr="0064383E">
        <w:rPr>
          <w:rFonts w:ascii="Times New Roman" w:hAnsi="Times New Roman"/>
          <w:sz w:val="24"/>
          <w:szCs w:val="24"/>
          <w:lang w:val="en-GB"/>
        </w:rPr>
        <w:t>ensure that the</w:t>
      </w:r>
      <w:r w:rsidR="006634BB" w:rsidRPr="0064383E">
        <w:rPr>
          <w:rFonts w:ascii="Times New Roman" w:hAnsi="Times New Roman"/>
          <w:sz w:val="24"/>
          <w:szCs w:val="24"/>
          <w:lang w:val="en-GB"/>
        </w:rPr>
        <w:t xml:space="preserve"> </w:t>
      </w:r>
      <w:r w:rsidR="00DA2331" w:rsidRPr="0064383E">
        <w:rPr>
          <w:rFonts w:ascii="Times New Roman" w:hAnsi="Times New Roman"/>
          <w:sz w:val="24"/>
          <w:szCs w:val="24"/>
          <w:lang w:val="en-GB"/>
        </w:rPr>
        <w:t xml:space="preserve">list </w:t>
      </w:r>
      <w:r w:rsidR="006634BB" w:rsidRPr="0064383E">
        <w:rPr>
          <w:rFonts w:ascii="Times New Roman" w:hAnsi="Times New Roman"/>
          <w:sz w:val="24"/>
          <w:szCs w:val="24"/>
          <w:lang w:val="en-GB"/>
        </w:rPr>
        <w:t xml:space="preserve">of </w:t>
      </w:r>
      <w:r w:rsidR="00F53055" w:rsidRPr="0064383E">
        <w:rPr>
          <w:rFonts w:ascii="Times New Roman" w:hAnsi="Times New Roman"/>
          <w:sz w:val="24"/>
          <w:szCs w:val="24"/>
          <w:lang w:val="en-GB"/>
        </w:rPr>
        <w:t>initial (</w:t>
      </w:r>
      <w:r w:rsidR="003C6FB3" w:rsidRPr="0064383E">
        <w:rPr>
          <w:rFonts w:ascii="Times New Roman" w:hAnsi="Times New Roman"/>
          <w:sz w:val="24"/>
          <w:szCs w:val="24"/>
          <w:lang w:val="en-GB"/>
        </w:rPr>
        <w:t>candidate</w:t>
      </w:r>
      <w:r w:rsidR="00F53055" w:rsidRPr="0064383E">
        <w:rPr>
          <w:rFonts w:ascii="Times New Roman" w:hAnsi="Times New Roman"/>
          <w:sz w:val="24"/>
          <w:szCs w:val="24"/>
          <w:lang w:val="en-GB"/>
        </w:rPr>
        <w:t>)</w:t>
      </w:r>
      <w:r w:rsidR="003C6FB3" w:rsidRPr="0064383E">
        <w:rPr>
          <w:rFonts w:ascii="Times New Roman" w:hAnsi="Times New Roman"/>
          <w:sz w:val="24"/>
          <w:szCs w:val="24"/>
          <w:lang w:val="en-GB"/>
        </w:rPr>
        <w:t xml:space="preserve"> </w:t>
      </w:r>
      <w:r w:rsidR="006634BB" w:rsidRPr="0064383E">
        <w:rPr>
          <w:rFonts w:ascii="Times New Roman" w:hAnsi="Times New Roman"/>
          <w:sz w:val="24"/>
          <w:szCs w:val="24"/>
          <w:lang w:val="en-GB"/>
        </w:rPr>
        <w:t xml:space="preserve">QIs </w:t>
      </w:r>
      <w:r w:rsidR="00C6044F" w:rsidRPr="0064383E">
        <w:rPr>
          <w:rFonts w:ascii="Times New Roman" w:hAnsi="Times New Roman"/>
          <w:sz w:val="24"/>
          <w:szCs w:val="24"/>
          <w:lang w:val="en-GB"/>
        </w:rPr>
        <w:t>encompassed</w:t>
      </w:r>
      <w:r w:rsidR="0002273B" w:rsidRPr="0064383E">
        <w:rPr>
          <w:rFonts w:ascii="Times New Roman" w:hAnsi="Times New Roman"/>
          <w:sz w:val="24"/>
          <w:szCs w:val="24"/>
          <w:lang w:val="en-GB"/>
        </w:rPr>
        <w:t xml:space="preserve"> the</w:t>
      </w:r>
      <w:r w:rsidR="005808DB" w:rsidRPr="0064383E">
        <w:rPr>
          <w:rFonts w:ascii="Times New Roman" w:hAnsi="Times New Roman"/>
          <w:sz w:val="24"/>
          <w:szCs w:val="24"/>
          <w:lang w:val="en-GB"/>
        </w:rPr>
        <w:t xml:space="preserve"> </w:t>
      </w:r>
      <w:r w:rsidR="009C1D88" w:rsidRPr="0064383E">
        <w:rPr>
          <w:rFonts w:ascii="Times New Roman" w:hAnsi="Times New Roman"/>
          <w:sz w:val="24"/>
          <w:szCs w:val="24"/>
          <w:lang w:val="en-GB"/>
        </w:rPr>
        <w:t xml:space="preserve">range </w:t>
      </w:r>
      <w:r w:rsidR="005808DB" w:rsidRPr="0064383E">
        <w:rPr>
          <w:rFonts w:ascii="Times New Roman" w:hAnsi="Times New Roman"/>
          <w:sz w:val="24"/>
          <w:szCs w:val="24"/>
          <w:lang w:val="en-GB"/>
        </w:rPr>
        <w:t>of care</w:t>
      </w:r>
      <w:r w:rsidR="00717EF5" w:rsidRPr="0064383E">
        <w:rPr>
          <w:rFonts w:ascii="Times New Roman" w:hAnsi="Times New Roman"/>
          <w:sz w:val="24"/>
          <w:szCs w:val="24"/>
          <w:lang w:val="en-GB"/>
        </w:rPr>
        <w:t xml:space="preserve"> delivery</w:t>
      </w:r>
      <w:r w:rsidR="003C6FB3" w:rsidRPr="0064383E">
        <w:rPr>
          <w:rFonts w:ascii="Times New Roman" w:hAnsi="Times New Roman"/>
          <w:sz w:val="24"/>
          <w:szCs w:val="24"/>
          <w:lang w:val="en-GB"/>
        </w:rPr>
        <w:t>. The</w:t>
      </w:r>
      <w:r w:rsidR="00DA2331" w:rsidRPr="0064383E">
        <w:rPr>
          <w:rFonts w:ascii="Times New Roman" w:hAnsi="Times New Roman"/>
          <w:sz w:val="24"/>
          <w:szCs w:val="24"/>
          <w:lang w:val="en-GB"/>
        </w:rPr>
        <w:t xml:space="preserve"> </w:t>
      </w:r>
      <w:r w:rsidR="003C6FB3" w:rsidRPr="0064383E">
        <w:rPr>
          <w:rFonts w:ascii="Times New Roman" w:hAnsi="Times New Roman"/>
          <w:sz w:val="24"/>
          <w:szCs w:val="24"/>
          <w:lang w:val="en-GB"/>
        </w:rPr>
        <w:t>f</w:t>
      </w:r>
      <w:r w:rsidR="006634BB" w:rsidRPr="0064383E">
        <w:rPr>
          <w:rFonts w:ascii="Times New Roman" w:hAnsi="Times New Roman"/>
          <w:sz w:val="24"/>
          <w:szCs w:val="24"/>
          <w:lang w:val="en-GB"/>
        </w:rPr>
        <w:t xml:space="preserve">ull texts of the </w:t>
      </w:r>
      <w:r w:rsidR="00546A04" w:rsidRPr="0064383E">
        <w:rPr>
          <w:rFonts w:ascii="Times New Roman" w:hAnsi="Times New Roman"/>
          <w:sz w:val="24"/>
          <w:szCs w:val="24"/>
          <w:lang w:val="en-GB"/>
        </w:rPr>
        <w:t xml:space="preserve">included </w:t>
      </w:r>
      <w:r w:rsidR="00042290" w:rsidRPr="0064383E">
        <w:rPr>
          <w:rFonts w:ascii="Times New Roman" w:hAnsi="Times New Roman"/>
          <w:sz w:val="24"/>
          <w:szCs w:val="24"/>
          <w:lang w:val="en-GB"/>
        </w:rPr>
        <w:t>articles</w:t>
      </w:r>
      <w:r w:rsidR="006634BB" w:rsidRPr="0064383E">
        <w:rPr>
          <w:rFonts w:ascii="Times New Roman" w:hAnsi="Times New Roman"/>
          <w:sz w:val="24"/>
          <w:szCs w:val="24"/>
          <w:lang w:val="en-GB"/>
        </w:rPr>
        <w:t xml:space="preserve"> were reviewed</w:t>
      </w:r>
      <w:r w:rsidR="00FD6CD3" w:rsidRPr="0064383E">
        <w:rPr>
          <w:rFonts w:ascii="Times New Roman" w:hAnsi="Times New Roman"/>
          <w:sz w:val="24"/>
          <w:szCs w:val="24"/>
          <w:lang w:val="en-GB"/>
        </w:rPr>
        <w:t xml:space="preserve"> by </w:t>
      </w:r>
      <w:r w:rsidR="00C83CA5" w:rsidRPr="0064383E">
        <w:rPr>
          <w:rFonts w:ascii="Times New Roman" w:hAnsi="Times New Roman"/>
          <w:sz w:val="24"/>
          <w:szCs w:val="24"/>
          <w:lang w:val="en-GB"/>
        </w:rPr>
        <w:t>three</w:t>
      </w:r>
      <w:r w:rsidR="00FD6CD3" w:rsidRPr="0064383E">
        <w:rPr>
          <w:rFonts w:ascii="Times New Roman" w:hAnsi="Times New Roman"/>
          <w:sz w:val="24"/>
          <w:szCs w:val="24"/>
          <w:lang w:val="en-GB"/>
        </w:rPr>
        <w:t xml:space="preserve"> authors (</w:t>
      </w:r>
      <w:r w:rsidR="00993851" w:rsidRPr="0064383E">
        <w:rPr>
          <w:rFonts w:ascii="Times New Roman" w:hAnsi="Times New Roman"/>
          <w:sz w:val="24"/>
          <w:szCs w:val="24"/>
          <w:lang w:val="en-GB"/>
        </w:rPr>
        <w:t>SA</w:t>
      </w:r>
      <w:r w:rsidR="00C83CA5" w:rsidRPr="0064383E">
        <w:rPr>
          <w:rFonts w:ascii="Times New Roman" w:hAnsi="Times New Roman"/>
          <w:sz w:val="24"/>
          <w:szCs w:val="24"/>
          <w:lang w:val="en-GB"/>
        </w:rPr>
        <w:t>, TR and ST</w:t>
      </w:r>
      <w:r w:rsidRPr="0064383E">
        <w:rPr>
          <w:rFonts w:ascii="Times New Roman" w:hAnsi="Times New Roman"/>
          <w:sz w:val="24"/>
          <w:szCs w:val="24"/>
          <w:lang w:val="en-GB"/>
        </w:rPr>
        <w:t>)</w:t>
      </w:r>
      <w:r w:rsidR="00042290" w:rsidRPr="0064383E">
        <w:rPr>
          <w:rFonts w:ascii="Times New Roman" w:hAnsi="Times New Roman"/>
          <w:sz w:val="24"/>
          <w:szCs w:val="24"/>
          <w:lang w:val="en-GB"/>
        </w:rPr>
        <w:t xml:space="preserve"> and for each study both the intervention</w:t>
      </w:r>
      <w:r w:rsidR="009C4EFF" w:rsidRPr="0064383E">
        <w:rPr>
          <w:rFonts w:ascii="Times New Roman" w:hAnsi="Times New Roman"/>
          <w:sz w:val="24"/>
          <w:szCs w:val="24"/>
          <w:lang w:val="en-GB"/>
        </w:rPr>
        <w:t>(s)</w:t>
      </w:r>
      <w:r w:rsidR="005801E4" w:rsidRPr="0064383E">
        <w:rPr>
          <w:rFonts w:ascii="Times New Roman" w:hAnsi="Times New Roman"/>
          <w:sz w:val="24"/>
          <w:szCs w:val="24"/>
          <w:lang w:val="en-GB"/>
        </w:rPr>
        <w:t>,</w:t>
      </w:r>
      <w:r w:rsidR="00042290" w:rsidRPr="0064383E">
        <w:rPr>
          <w:rFonts w:ascii="Times New Roman" w:hAnsi="Times New Roman"/>
          <w:sz w:val="24"/>
          <w:szCs w:val="24"/>
          <w:lang w:val="en-GB"/>
        </w:rPr>
        <w:t xml:space="preserve"> and the outcome measure(s) evaluated were extracted </w:t>
      </w:r>
      <w:r w:rsidR="00847B07" w:rsidRPr="0064383E">
        <w:rPr>
          <w:rFonts w:ascii="Times New Roman" w:hAnsi="Times New Roman"/>
          <w:sz w:val="24"/>
          <w:szCs w:val="24"/>
          <w:lang w:val="en-GB"/>
        </w:rPr>
        <w:t>to</w:t>
      </w:r>
      <w:r w:rsidR="006634BB" w:rsidRPr="0064383E">
        <w:rPr>
          <w:rFonts w:ascii="Times New Roman" w:hAnsi="Times New Roman"/>
          <w:sz w:val="24"/>
          <w:szCs w:val="24"/>
          <w:lang w:val="en-GB"/>
        </w:rPr>
        <w:t xml:space="preserve"> an </w:t>
      </w:r>
      <w:r w:rsidR="00042290" w:rsidRPr="0064383E">
        <w:rPr>
          <w:rFonts w:ascii="Times New Roman" w:hAnsi="Times New Roman"/>
          <w:sz w:val="24"/>
          <w:szCs w:val="24"/>
          <w:lang w:val="en-GB"/>
        </w:rPr>
        <w:t>E</w:t>
      </w:r>
      <w:r w:rsidR="006634BB" w:rsidRPr="0064383E">
        <w:rPr>
          <w:rFonts w:ascii="Times New Roman" w:hAnsi="Times New Roman"/>
          <w:sz w:val="24"/>
          <w:szCs w:val="24"/>
          <w:lang w:val="en-GB"/>
        </w:rPr>
        <w:t>xcel spreadsheet.</w:t>
      </w:r>
      <w:r w:rsidR="0049644C" w:rsidRPr="0064383E">
        <w:rPr>
          <w:rFonts w:ascii="Times New Roman" w:hAnsi="Times New Roman"/>
          <w:sz w:val="24"/>
          <w:szCs w:val="24"/>
          <w:lang w:val="en-GB"/>
        </w:rPr>
        <w:t xml:space="preserve"> </w:t>
      </w:r>
      <w:r w:rsidR="00847B07" w:rsidRPr="0064383E">
        <w:rPr>
          <w:rFonts w:ascii="Times New Roman" w:hAnsi="Times New Roman"/>
          <w:sz w:val="24"/>
          <w:szCs w:val="24"/>
          <w:lang w:val="en-GB"/>
        </w:rPr>
        <w:t>D</w:t>
      </w:r>
      <w:r w:rsidR="0049644C" w:rsidRPr="0064383E">
        <w:rPr>
          <w:rFonts w:ascii="Times New Roman" w:hAnsi="Times New Roman"/>
          <w:sz w:val="24"/>
          <w:szCs w:val="24"/>
          <w:lang w:val="en-GB"/>
        </w:rPr>
        <w:t>efinition</w:t>
      </w:r>
      <w:r w:rsidR="00220ABF" w:rsidRPr="0064383E">
        <w:rPr>
          <w:rFonts w:ascii="Times New Roman" w:hAnsi="Times New Roman"/>
          <w:sz w:val="24"/>
          <w:szCs w:val="24"/>
          <w:lang w:val="en-GB"/>
        </w:rPr>
        <w:t xml:space="preserve">s of the </w:t>
      </w:r>
      <w:r w:rsidR="009C4EFF" w:rsidRPr="0064383E">
        <w:rPr>
          <w:rFonts w:ascii="Times New Roman" w:hAnsi="Times New Roman"/>
          <w:sz w:val="24"/>
          <w:szCs w:val="24"/>
          <w:lang w:val="en-GB"/>
        </w:rPr>
        <w:t xml:space="preserve">extracted </w:t>
      </w:r>
      <w:r w:rsidR="00847B07" w:rsidRPr="0064383E">
        <w:rPr>
          <w:rFonts w:ascii="Times New Roman" w:hAnsi="Times New Roman"/>
          <w:sz w:val="24"/>
          <w:szCs w:val="24"/>
          <w:lang w:val="en-GB"/>
        </w:rPr>
        <w:t>data items were obtained when provided</w:t>
      </w:r>
      <w:r w:rsidR="00820950" w:rsidRPr="0064383E">
        <w:rPr>
          <w:rFonts w:ascii="Times New Roman" w:hAnsi="Times New Roman"/>
          <w:sz w:val="24"/>
          <w:szCs w:val="24"/>
          <w:lang w:val="en-GB"/>
        </w:rPr>
        <w:t xml:space="preserve"> in the stud</w:t>
      </w:r>
      <w:r w:rsidR="00984ECD" w:rsidRPr="0064383E">
        <w:rPr>
          <w:rFonts w:ascii="Times New Roman" w:hAnsi="Times New Roman"/>
          <w:sz w:val="24"/>
          <w:szCs w:val="24"/>
          <w:lang w:val="en-GB"/>
        </w:rPr>
        <w:t>y</w:t>
      </w:r>
      <w:r w:rsidR="00220ABF" w:rsidRPr="0064383E">
        <w:rPr>
          <w:rFonts w:ascii="Times New Roman" w:hAnsi="Times New Roman"/>
          <w:sz w:val="24"/>
          <w:szCs w:val="24"/>
          <w:lang w:val="en-GB"/>
        </w:rPr>
        <w:t xml:space="preserve">. </w:t>
      </w:r>
      <w:r w:rsidR="005D1595" w:rsidRPr="0064383E">
        <w:rPr>
          <w:rFonts w:ascii="Times New Roman" w:hAnsi="Times New Roman"/>
          <w:sz w:val="24"/>
          <w:szCs w:val="24"/>
          <w:lang w:val="en-GB"/>
        </w:rPr>
        <w:t xml:space="preserve"> </w:t>
      </w:r>
    </w:p>
    <w:p w14:paraId="00F959C6" w14:textId="77777777" w:rsidR="006634BB" w:rsidRPr="0064383E" w:rsidRDefault="006634BB" w:rsidP="00B349FA">
      <w:pPr>
        <w:pStyle w:val="NoSpacing"/>
        <w:spacing w:line="480" w:lineRule="auto"/>
        <w:jc w:val="both"/>
        <w:rPr>
          <w:rFonts w:ascii="Times New Roman" w:hAnsi="Times New Roman"/>
          <w:sz w:val="24"/>
          <w:szCs w:val="24"/>
          <w:lang w:val="en-GB"/>
        </w:rPr>
      </w:pPr>
    </w:p>
    <w:p w14:paraId="06643C75" w14:textId="39AA8519" w:rsidR="006634BB" w:rsidRPr="0064383E" w:rsidRDefault="00EE1CE3"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t xml:space="preserve">Clinical Practice Guidelines, consensus documents and </w:t>
      </w:r>
      <w:r w:rsidR="006634BB" w:rsidRPr="0064383E">
        <w:rPr>
          <w:rFonts w:ascii="Times New Roman" w:hAnsi="Times New Roman"/>
          <w:b/>
          <w:bCs/>
          <w:sz w:val="24"/>
          <w:szCs w:val="24"/>
          <w:lang w:val="en-GB"/>
        </w:rPr>
        <w:t xml:space="preserve">QIs </w:t>
      </w:r>
    </w:p>
    <w:p w14:paraId="2038A841" w14:textId="4A30249A" w:rsidR="00DA0D84" w:rsidRPr="0064383E" w:rsidRDefault="0002273B"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lastRenderedPageBreak/>
        <w:t>E</w:t>
      </w:r>
      <w:r w:rsidR="006634BB" w:rsidRPr="0064383E">
        <w:rPr>
          <w:rFonts w:ascii="Times New Roman" w:hAnsi="Times New Roman"/>
          <w:sz w:val="24"/>
          <w:szCs w:val="24"/>
          <w:lang w:val="en-GB"/>
        </w:rPr>
        <w:t>xisting QIs</w:t>
      </w:r>
      <w:r w:rsidR="0075732E" w:rsidRPr="0064383E">
        <w:rPr>
          <w:rFonts w:ascii="Times New Roman" w:hAnsi="Times New Roman"/>
          <w:sz w:val="24"/>
          <w:szCs w:val="24"/>
          <w:lang w:val="en-GB"/>
        </w:rPr>
        <w:t>,</w:t>
      </w:r>
      <w:r w:rsidR="009C4EFF" w:rsidRPr="0064383E">
        <w:rPr>
          <w:rFonts w:ascii="Times New Roman" w:hAnsi="Times New Roman"/>
          <w:sz w:val="24"/>
          <w:szCs w:val="24"/>
          <w:lang w:val="en-GB"/>
        </w:rPr>
        <w:t xml:space="preserve"> consensus documents and Clinical Practice Guidelines pertinent to the management of VA and the prevention of SCD were reviewed.</w:t>
      </w:r>
      <w:r w:rsidR="00EE1CE3" w:rsidRPr="0064383E">
        <w:rPr>
          <w:rFonts w:ascii="Times New Roman" w:hAnsi="Times New Roman"/>
          <w:sz w:val="24"/>
          <w:szCs w:val="24"/>
          <w:lang w:val="en-GB"/>
        </w:rPr>
        <w:fldChar w:fldCharType="begin">
          <w:fldData xml:space="preserve">PEVuZE5vdGU+PENpdGU+PEF1dGhvcj5Ba3RhYTwvQXV0aG9yPjxZZWFyPjIwMjE8L1llYXI+PFJl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</w:fldData>
        </w:fldChar>
      </w:r>
      <w:r w:rsidR="00FA03CF" w:rsidRPr="0064383E">
        <w:rPr>
          <w:rFonts w:ascii="Times New Roman" w:hAnsi="Times New Roman"/>
          <w:sz w:val="24"/>
          <w:szCs w:val="24"/>
          <w:lang w:val="en-GB"/>
        </w:rPr>
        <w:instrText xml:space="preserve"> ADDIN EN.CITE </w:instrText>
      </w:r>
      <w:r w:rsidR="00FA03CF" w:rsidRPr="0064383E">
        <w:rPr>
          <w:rFonts w:ascii="Times New Roman" w:hAnsi="Times New Roman"/>
          <w:sz w:val="24"/>
          <w:szCs w:val="24"/>
          <w:lang w:val="en-GB"/>
        </w:rPr>
        <w:fldChar w:fldCharType="begin">
          <w:fldData xml:space="preserve">PEVuZE5vdGU+PENpdGU+PEF1dGhvcj5Ba3RhYTwvQXV0aG9yPjxZZWFyPjIwMjE8L1llYXI+PFJl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</w:fldData>
        </w:fldChar>
      </w:r>
      <w:r w:rsidR="00FA03CF" w:rsidRPr="0064383E">
        <w:rPr>
          <w:rFonts w:ascii="Times New Roman" w:hAnsi="Times New Roman"/>
          <w:sz w:val="24"/>
          <w:szCs w:val="24"/>
          <w:lang w:val="en-GB"/>
        </w:rPr>
        <w:instrText xml:space="preserve"> ADDIN EN.CITE.DATA </w:instrText>
      </w:r>
      <w:r w:rsidR="00FA03CF" w:rsidRPr="0064383E">
        <w:rPr>
          <w:rFonts w:ascii="Times New Roman" w:hAnsi="Times New Roman"/>
          <w:sz w:val="24"/>
          <w:szCs w:val="24"/>
          <w:lang w:val="en-GB"/>
        </w:rPr>
      </w:r>
      <w:r w:rsidR="00FA03CF" w:rsidRPr="0064383E">
        <w:rPr>
          <w:rFonts w:ascii="Times New Roman" w:hAnsi="Times New Roman"/>
          <w:sz w:val="24"/>
          <w:szCs w:val="24"/>
          <w:lang w:val="en-GB"/>
        </w:rPr>
        <w:fldChar w:fldCharType="end"/>
      </w:r>
      <w:r w:rsidR="00EE1CE3" w:rsidRPr="0064383E">
        <w:rPr>
          <w:rFonts w:ascii="Times New Roman" w:hAnsi="Times New Roman"/>
          <w:sz w:val="24"/>
          <w:szCs w:val="24"/>
          <w:lang w:val="en-GB"/>
        </w:rPr>
      </w:r>
      <w:r w:rsidR="00EE1CE3"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11-16</w:t>
      </w:r>
      <w:r w:rsidR="00EE1CE3" w:rsidRPr="0064383E">
        <w:rPr>
          <w:rFonts w:ascii="Times New Roman" w:hAnsi="Times New Roman"/>
          <w:sz w:val="24"/>
          <w:szCs w:val="24"/>
          <w:lang w:val="en-GB"/>
        </w:rPr>
        <w:fldChar w:fldCharType="end"/>
      </w:r>
      <w:r w:rsidR="0075732E" w:rsidRPr="0064383E">
        <w:rPr>
          <w:rFonts w:ascii="Times New Roman" w:hAnsi="Times New Roman"/>
          <w:sz w:val="24"/>
          <w:szCs w:val="24"/>
          <w:lang w:val="en-GB"/>
        </w:rPr>
        <w:t xml:space="preserve"> </w:t>
      </w:r>
      <w:r w:rsidR="006634BB" w:rsidRPr="0064383E">
        <w:rPr>
          <w:rFonts w:ascii="Times New Roman" w:hAnsi="Times New Roman"/>
          <w:sz w:val="24"/>
          <w:szCs w:val="24"/>
          <w:lang w:val="en-GB"/>
        </w:rPr>
        <w:t xml:space="preserve">The </w:t>
      </w:r>
      <w:r w:rsidR="00EE1CE3" w:rsidRPr="0064383E">
        <w:rPr>
          <w:rFonts w:ascii="Times New Roman" w:hAnsi="Times New Roman"/>
          <w:sz w:val="24"/>
          <w:szCs w:val="24"/>
          <w:lang w:val="en-GB"/>
        </w:rPr>
        <w:t xml:space="preserve">Working Group opted not to replicate </w:t>
      </w:r>
      <w:r w:rsidR="00B10765" w:rsidRPr="0064383E">
        <w:rPr>
          <w:rFonts w:ascii="Times New Roman" w:hAnsi="Times New Roman"/>
          <w:sz w:val="24"/>
          <w:szCs w:val="24"/>
          <w:lang w:val="en-GB"/>
        </w:rPr>
        <w:t xml:space="preserve">aspects of care </w:t>
      </w:r>
      <w:r w:rsidR="00C6044F" w:rsidRPr="0064383E">
        <w:rPr>
          <w:rFonts w:ascii="Times New Roman" w:hAnsi="Times New Roman"/>
          <w:sz w:val="24"/>
          <w:szCs w:val="24"/>
          <w:lang w:val="en-GB"/>
        </w:rPr>
        <w:t xml:space="preserve">described </w:t>
      </w:r>
      <w:r w:rsidR="00EE1CE3" w:rsidRPr="0064383E">
        <w:rPr>
          <w:rFonts w:ascii="Times New Roman" w:hAnsi="Times New Roman"/>
          <w:sz w:val="24"/>
          <w:szCs w:val="24"/>
          <w:lang w:val="en-GB"/>
        </w:rPr>
        <w:t>in previous ESC QI</w:t>
      </w:r>
      <w:r w:rsidR="00C6044F" w:rsidRPr="0064383E">
        <w:rPr>
          <w:rFonts w:ascii="Times New Roman" w:hAnsi="Times New Roman"/>
          <w:sz w:val="24"/>
          <w:szCs w:val="24"/>
          <w:lang w:val="en-GB"/>
        </w:rPr>
        <w:t xml:space="preserve"> </w:t>
      </w:r>
      <w:r w:rsidR="00EE1CE3" w:rsidRPr="0064383E">
        <w:rPr>
          <w:rFonts w:ascii="Times New Roman" w:hAnsi="Times New Roman"/>
          <w:sz w:val="24"/>
          <w:szCs w:val="24"/>
          <w:lang w:val="en-GB"/>
        </w:rPr>
        <w:t>s</w:t>
      </w:r>
      <w:r w:rsidR="00C6044F" w:rsidRPr="0064383E">
        <w:rPr>
          <w:rFonts w:ascii="Times New Roman" w:hAnsi="Times New Roman"/>
          <w:sz w:val="24"/>
          <w:szCs w:val="24"/>
          <w:lang w:val="en-GB"/>
        </w:rPr>
        <w:t>uites.</w:t>
      </w:r>
      <w:r w:rsidR="00EE1CE3" w:rsidRPr="0064383E">
        <w:rPr>
          <w:rFonts w:ascii="Times New Roman" w:hAnsi="Times New Roman"/>
          <w:sz w:val="24"/>
          <w:szCs w:val="24"/>
          <w:lang w:val="en-GB"/>
        </w:rPr>
        <w:t xml:space="preserve"> </w:t>
      </w:r>
      <w:r w:rsidR="00B10765" w:rsidRPr="0064383E">
        <w:rPr>
          <w:rFonts w:ascii="Times New Roman" w:hAnsi="Times New Roman"/>
          <w:sz w:val="24"/>
          <w:szCs w:val="24"/>
          <w:lang w:val="en-GB"/>
        </w:rPr>
        <w:t xml:space="preserve">As such, the present </w:t>
      </w:r>
      <w:r w:rsidR="00191D34" w:rsidRPr="0064383E">
        <w:rPr>
          <w:rFonts w:ascii="Times New Roman" w:hAnsi="Times New Roman"/>
          <w:sz w:val="24"/>
          <w:szCs w:val="24"/>
          <w:lang w:val="en-GB"/>
        </w:rPr>
        <w:t>document is</w:t>
      </w:r>
      <w:r w:rsidR="009C4EFF" w:rsidRPr="0064383E">
        <w:rPr>
          <w:rFonts w:ascii="Times New Roman" w:hAnsi="Times New Roman"/>
          <w:sz w:val="24"/>
          <w:szCs w:val="24"/>
          <w:lang w:val="en-GB"/>
        </w:rPr>
        <w:t xml:space="preserve"> complement</w:t>
      </w:r>
      <w:r w:rsidR="00C6044F" w:rsidRPr="0064383E">
        <w:rPr>
          <w:rFonts w:ascii="Times New Roman" w:hAnsi="Times New Roman"/>
          <w:sz w:val="24"/>
          <w:szCs w:val="24"/>
          <w:lang w:val="en-GB"/>
        </w:rPr>
        <w:t>ary to</w:t>
      </w:r>
      <w:r w:rsidR="009C4EFF" w:rsidRPr="0064383E">
        <w:rPr>
          <w:rFonts w:ascii="Times New Roman" w:hAnsi="Times New Roman"/>
          <w:sz w:val="24"/>
          <w:szCs w:val="24"/>
          <w:lang w:val="en-GB"/>
        </w:rPr>
        <w:t xml:space="preserve"> published </w:t>
      </w:r>
      <w:r w:rsidR="00B10765" w:rsidRPr="0064383E">
        <w:rPr>
          <w:rFonts w:ascii="Times New Roman" w:hAnsi="Times New Roman"/>
          <w:sz w:val="24"/>
          <w:szCs w:val="24"/>
          <w:lang w:val="en-GB"/>
        </w:rPr>
        <w:t>ESC QI</w:t>
      </w:r>
      <w:r w:rsidR="009C4EFF" w:rsidRPr="0064383E">
        <w:rPr>
          <w:rFonts w:ascii="Times New Roman" w:hAnsi="Times New Roman"/>
          <w:sz w:val="24"/>
          <w:szCs w:val="24"/>
          <w:lang w:val="en-GB"/>
        </w:rPr>
        <w:t xml:space="preserve"> document</w:t>
      </w:r>
      <w:r w:rsidR="00B10765" w:rsidRPr="0064383E">
        <w:rPr>
          <w:rFonts w:ascii="Times New Roman" w:hAnsi="Times New Roman"/>
          <w:sz w:val="24"/>
          <w:szCs w:val="24"/>
          <w:lang w:val="en-GB"/>
        </w:rPr>
        <w:t xml:space="preserve">s. </w:t>
      </w:r>
    </w:p>
    <w:p w14:paraId="1532FC2C" w14:textId="77777777" w:rsidR="00C6044F" w:rsidRPr="0064383E" w:rsidRDefault="00C6044F" w:rsidP="00B349FA">
      <w:pPr>
        <w:pStyle w:val="NoSpacing"/>
        <w:spacing w:line="480" w:lineRule="auto"/>
        <w:jc w:val="both"/>
        <w:rPr>
          <w:rFonts w:ascii="Times New Roman" w:hAnsi="Times New Roman"/>
          <w:sz w:val="24"/>
          <w:szCs w:val="24"/>
          <w:lang w:val="en-GB"/>
        </w:rPr>
      </w:pPr>
    </w:p>
    <w:p w14:paraId="4E700163" w14:textId="12801A4F" w:rsidR="006634BB" w:rsidRPr="0064383E" w:rsidRDefault="00B10765"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The </w:t>
      </w:r>
      <w:r w:rsidR="006634BB" w:rsidRPr="0064383E">
        <w:rPr>
          <w:rFonts w:ascii="Times New Roman" w:hAnsi="Times New Roman"/>
          <w:sz w:val="24"/>
          <w:szCs w:val="24"/>
          <w:lang w:val="en-GB"/>
        </w:rPr>
        <w:t xml:space="preserve">goal of the Clinical Practice Guidelines review was to </w:t>
      </w:r>
      <w:r w:rsidR="009117EE" w:rsidRPr="0064383E">
        <w:rPr>
          <w:rFonts w:ascii="Times New Roman" w:hAnsi="Times New Roman"/>
          <w:sz w:val="24"/>
          <w:szCs w:val="24"/>
          <w:lang w:val="en-GB"/>
        </w:rPr>
        <w:t>assess the suitability of the</w:t>
      </w:r>
      <w:r w:rsidR="00847B07" w:rsidRPr="0064383E">
        <w:rPr>
          <w:rFonts w:ascii="Times New Roman" w:hAnsi="Times New Roman"/>
          <w:sz w:val="24"/>
          <w:szCs w:val="24"/>
          <w:lang w:val="en-GB"/>
        </w:rPr>
        <w:t>ir</w:t>
      </w:r>
      <w:r w:rsidR="009117EE" w:rsidRPr="0064383E">
        <w:rPr>
          <w:rFonts w:ascii="Times New Roman" w:hAnsi="Times New Roman"/>
          <w:sz w:val="24"/>
          <w:szCs w:val="24"/>
          <w:lang w:val="en-GB"/>
        </w:rPr>
        <w:t xml:space="preserve"> </w:t>
      </w:r>
      <w:r w:rsidR="006634BB" w:rsidRPr="0064383E">
        <w:rPr>
          <w:rFonts w:ascii="Times New Roman" w:hAnsi="Times New Roman"/>
          <w:sz w:val="24"/>
          <w:szCs w:val="24"/>
          <w:lang w:val="en-GB"/>
        </w:rPr>
        <w:t xml:space="preserve">recommendations with </w:t>
      </w:r>
      <w:r w:rsidR="00847B07" w:rsidRPr="0064383E">
        <w:rPr>
          <w:rFonts w:ascii="Times New Roman" w:hAnsi="Times New Roman"/>
          <w:sz w:val="24"/>
          <w:szCs w:val="24"/>
          <w:lang w:val="en-GB"/>
        </w:rPr>
        <w:t xml:space="preserve">the </w:t>
      </w:r>
      <w:r w:rsidR="006634BB" w:rsidRPr="0064383E">
        <w:rPr>
          <w:rFonts w:ascii="Times New Roman" w:hAnsi="Times New Roman"/>
          <w:sz w:val="24"/>
          <w:szCs w:val="24"/>
          <w:lang w:val="en-GB"/>
        </w:rPr>
        <w:t>strongest association with benefit and harm</w:t>
      </w:r>
      <w:r w:rsidR="00C01C36" w:rsidRPr="0064383E">
        <w:rPr>
          <w:rFonts w:ascii="Times New Roman" w:hAnsi="Times New Roman"/>
          <w:sz w:val="24"/>
          <w:szCs w:val="24"/>
          <w:lang w:val="en-GB"/>
        </w:rPr>
        <w:t xml:space="preserve"> </w:t>
      </w:r>
      <w:r w:rsidR="00F159D5" w:rsidRPr="0064383E">
        <w:rPr>
          <w:rFonts w:ascii="Times New Roman" w:hAnsi="Times New Roman"/>
          <w:sz w:val="24"/>
          <w:szCs w:val="24"/>
          <w:lang w:val="en-GB"/>
        </w:rPr>
        <w:t xml:space="preserve">(Class I and III, respectively) </w:t>
      </w:r>
      <w:r w:rsidR="006634BB" w:rsidRPr="0064383E">
        <w:rPr>
          <w:rFonts w:ascii="Times New Roman" w:hAnsi="Times New Roman"/>
          <w:sz w:val="24"/>
          <w:szCs w:val="24"/>
          <w:lang w:val="en-GB"/>
        </w:rPr>
        <w:t xml:space="preserve">against the ESC </w:t>
      </w:r>
      <w:r w:rsidR="00657C7F" w:rsidRPr="0064383E">
        <w:rPr>
          <w:rFonts w:ascii="Times New Roman" w:hAnsi="Times New Roman"/>
          <w:sz w:val="24"/>
          <w:szCs w:val="24"/>
          <w:lang w:val="en-GB"/>
        </w:rPr>
        <w:t xml:space="preserve">criteria </w:t>
      </w:r>
      <w:r w:rsidR="00C01C36" w:rsidRPr="0064383E">
        <w:rPr>
          <w:rFonts w:ascii="Times New Roman" w:hAnsi="Times New Roman"/>
          <w:sz w:val="24"/>
          <w:szCs w:val="24"/>
          <w:lang w:val="en-GB"/>
        </w:rPr>
        <w:t>for</w:t>
      </w:r>
      <w:r w:rsidR="006634BB" w:rsidRPr="0064383E">
        <w:rPr>
          <w:rFonts w:ascii="Times New Roman" w:hAnsi="Times New Roman"/>
          <w:sz w:val="24"/>
          <w:szCs w:val="24"/>
          <w:lang w:val="en-GB"/>
        </w:rPr>
        <w:t xml:space="preserve"> QIs (</w:t>
      </w:r>
      <w:r w:rsidR="001F6767" w:rsidRPr="0064383E">
        <w:rPr>
          <w:rFonts w:ascii="Times New Roman" w:hAnsi="Times New Roman"/>
          <w:color w:val="00B0F0"/>
          <w:sz w:val="24"/>
          <w:szCs w:val="24"/>
          <w:lang w:val="en-GB"/>
        </w:rPr>
        <w:t>Appendix Table A</w:t>
      </w:r>
      <w:r w:rsidR="00BF3ABD" w:rsidRPr="0064383E">
        <w:rPr>
          <w:rFonts w:ascii="Times New Roman" w:hAnsi="Times New Roman"/>
          <w:color w:val="00B0F0"/>
          <w:sz w:val="24"/>
          <w:szCs w:val="24"/>
          <w:lang w:val="en-GB"/>
        </w:rPr>
        <w:t>3</w:t>
      </w:r>
      <w:r w:rsidR="006634BB" w:rsidRPr="0064383E">
        <w:rPr>
          <w:rFonts w:ascii="Times New Roman" w:hAnsi="Times New Roman"/>
          <w:sz w:val="24"/>
          <w:szCs w:val="24"/>
          <w:lang w:val="en-GB"/>
        </w:rPr>
        <w:t>).</w:t>
      </w:r>
      <w:r w:rsidR="008368F6"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8368F6"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8368F6" w:rsidRPr="0064383E">
        <w:rPr>
          <w:rFonts w:ascii="Times New Roman" w:hAnsi="Times New Roman"/>
          <w:sz w:val="24"/>
          <w:szCs w:val="24"/>
          <w:lang w:val="en-GB"/>
        </w:rPr>
        <w:fldChar w:fldCharType="end"/>
      </w:r>
      <w:r w:rsidR="006634BB" w:rsidRPr="0064383E">
        <w:rPr>
          <w:rFonts w:ascii="Times New Roman" w:hAnsi="Times New Roman"/>
          <w:sz w:val="24"/>
          <w:szCs w:val="24"/>
          <w:lang w:val="en-GB"/>
        </w:rPr>
        <w:t xml:space="preserve"> </w:t>
      </w:r>
    </w:p>
    <w:p w14:paraId="39F2053D" w14:textId="77777777" w:rsidR="006634BB" w:rsidRPr="0064383E" w:rsidRDefault="006634BB" w:rsidP="00B349FA">
      <w:pPr>
        <w:pStyle w:val="NoSpacing"/>
        <w:spacing w:line="480" w:lineRule="auto"/>
        <w:jc w:val="both"/>
        <w:rPr>
          <w:rFonts w:ascii="Times New Roman" w:hAnsi="Times New Roman"/>
          <w:sz w:val="24"/>
          <w:szCs w:val="24"/>
          <w:lang w:val="en-GB"/>
        </w:rPr>
      </w:pPr>
    </w:p>
    <w:p w14:paraId="0562AC9D" w14:textId="512B468B" w:rsidR="006634BB" w:rsidRPr="0064383E" w:rsidRDefault="006634BB"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t xml:space="preserve">Data synthesis </w:t>
      </w:r>
    </w:p>
    <w:p w14:paraId="7593E00E" w14:textId="77777777" w:rsidR="00063CAC" w:rsidRPr="0064383E" w:rsidRDefault="006634BB"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t xml:space="preserve">Modified Delphi process </w:t>
      </w:r>
    </w:p>
    <w:p w14:paraId="4973DE04" w14:textId="3411359D" w:rsidR="00622379" w:rsidRPr="0064383E" w:rsidRDefault="000464E3"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We used </w:t>
      </w:r>
      <w:r w:rsidR="006634BB" w:rsidRPr="0064383E">
        <w:rPr>
          <w:rFonts w:ascii="Times New Roman" w:hAnsi="Times New Roman"/>
          <w:sz w:val="24"/>
          <w:szCs w:val="24"/>
          <w:lang w:val="en-GB"/>
        </w:rPr>
        <w:t xml:space="preserve">the modified Delphi </w:t>
      </w:r>
      <w:r w:rsidR="002B6694" w:rsidRPr="0064383E">
        <w:rPr>
          <w:rFonts w:ascii="Times New Roman" w:hAnsi="Times New Roman"/>
          <w:sz w:val="24"/>
          <w:szCs w:val="24"/>
          <w:lang w:val="en-GB"/>
        </w:rPr>
        <w:t>method</w:t>
      </w:r>
      <w:r w:rsidRPr="0064383E">
        <w:rPr>
          <w:rFonts w:ascii="Times New Roman" w:hAnsi="Times New Roman"/>
          <w:sz w:val="24"/>
          <w:szCs w:val="24"/>
          <w:lang w:val="en-GB"/>
        </w:rPr>
        <w:t xml:space="preserve"> to evaluate the candidate QIs that </w:t>
      </w:r>
      <w:r w:rsidR="009C4EFF" w:rsidRPr="0064383E">
        <w:rPr>
          <w:rFonts w:ascii="Times New Roman" w:hAnsi="Times New Roman"/>
          <w:sz w:val="24"/>
          <w:szCs w:val="24"/>
          <w:lang w:val="en-GB"/>
        </w:rPr>
        <w:t>were</w:t>
      </w:r>
      <w:r w:rsidRPr="0064383E">
        <w:rPr>
          <w:rFonts w:ascii="Times New Roman" w:hAnsi="Times New Roman"/>
          <w:sz w:val="24"/>
          <w:szCs w:val="24"/>
          <w:lang w:val="en-GB"/>
        </w:rPr>
        <w:t xml:space="preserve"> derived from the literature</w:t>
      </w:r>
      <w:r w:rsidR="002B6694" w:rsidRPr="0064383E">
        <w:rPr>
          <w:rFonts w:ascii="Times New Roman" w:hAnsi="Times New Roman"/>
          <w:sz w:val="24"/>
          <w:szCs w:val="24"/>
          <w:lang w:val="en-GB"/>
        </w:rPr>
        <w:t>.</w:t>
      </w:r>
      <w:r w:rsidR="00850F66"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850F66"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850F66" w:rsidRPr="0064383E">
        <w:rPr>
          <w:rFonts w:ascii="Times New Roman" w:hAnsi="Times New Roman"/>
          <w:sz w:val="24"/>
          <w:szCs w:val="24"/>
          <w:lang w:val="en-GB"/>
        </w:rPr>
        <w:fldChar w:fldCharType="end"/>
      </w:r>
      <w:r w:rsidR="00BF47A1" w:rsidRPr="0064383E">
        <w:rPr>
          <w:rFonts w:ascii="Times New Roman" w:hAnsi="Times New Roman"/>
          <w:sz w:val="24"/>
          <w:szCs w:val="24"/>
          <w:lang w:val="en-GB"/>
        </w:rPr>
        <w:t xml:space="preserve"> </w:t>
      </w:r>
      <w:r w:rsidR="008D3B61" w:rsidRPr="0064383E">
        <w:rPr>
          <w:rFonts w:ascii="Times New Roman" w:hAnsi="Times New Roman"/>
          <w:sz w:val="24"/>
          <w:szCs w:val="24"/>
          <w:lang w:val="en-GB"/>
        </w:rPr>
        <w:t>T</w:t>
      </w:r>
      <w:r w:rsidR="006634BB" w:rsidRPr="0064383E">
        <w:rPr>
          <w:rFonts w:ascii="Times New Roman" w:hAnsi="Times New Roman"/>
          <w:sz w:val="24"/>
          <w:szCs w:val="24"/>
          <w:lang w:val="en-GB"/>
        </w:rPr>
        <w:t xml:space="preserve">he </w:t>
      </w:r>
      <w:r w:rsidR="008D3B61" w:rsidRPr="0064383E">
        <w:rPr>
          <w:rFonts w:ascii="Times New Roman" w:hAnsi="Times New Roman"/>
          <w:sz w:val="24"/>
          <w:szCs w:val="24"/>
          <w:lang w:val="en-GB"/>
        </w:rPr>
        <w:t>ESC</w:t>
      </w:r>
      <w:r w:rsidR="006634BB" w:rsidRPr="0064383E">
        <w:rPr>
          <w:rFonts w:ascii="Times New Roman" w:hAnsi="Times New Roman"/>
          <w:sz w:val="24"/>
          <w:szCs w:val="24"/>
          <w:lang w:val="en-GB"/>
        </w:rPr>
        <w:t xml:space="preserve"> </w:t>
      </w:r>
      <w:r w:rsidR="00657C7F" w:rsidRPr="0064383E">
        <w:rPr>
          <w:rFonts w:ascii="Times New Roman" w:hAnsi="Times New Roman"/>
          <w:sz w:val="24"/>
          <w:szCs w:val="24"/>
          <w:lang w:val="en-GB"/>
        </w:rPr>
        <w:t>criteria</w:t>
      </w:r>
      <w:r w:rsidR="008D3B61" w:rsidRPr="0064383E">
        <w:rPr>
          <w:rFonts w:ascii="Times New Roman" w:hAnsi="Times New Roman"/>
          <w:sz w:val="24"/>
          <w:szCs w:val="24"/>
          <w:lang w:val="en-GB"/>
        </w:rPr>
        <w:t xml:space="preserve"> for QI development</w:t>
      </w:r>
      <w:r w:rsidR="00657C7F" w:rsidRPr="0064383E">
        <w:rPr>
          <w:rFonts w:ascii="Times New Roman" w:hAnsi="Times New Roman"/>
          <w:sz w:val="24"/>
          <w:szCs w:val="24"/>
          <w:lang w:val="en-GB"/>
        </w:rPr>
        <w:t xml:space="preserve"> </w:t>
      </w:r>
      <w:r w:rsidR="00A07928" w:rsidRPr="0064383E">
        <w:rPr>
          <w:rFonts w:ascii="Times New Roman" w:hAnsi="Times New Roman"/>
          <w:sz w:val="24"/>
          <w:szCs w:val="24"/>
          <w:lang w:val="en-GB"/>
        </w:rPr>
        <w:t>(</w:t>
      </w:r>
      <w:r w:rsidR="001F6767" w:rsidRPr="0064383E">
        <w:rPr>
          <w:rFonts w:ascii="Times New Roman" w:hAnsi="Times New Roman"/>
          <w:color w:val="00B0F0"/>
          <w:sz w:val="24"/>
          <w:szCs w:val="24"/>
          <w:lang w:val="en-GB"/>
        </w:rPr>
        <w:t>Appendix Table A</w:t>
      </w:r>
      <w:r w:rsidR="00B07AB0" w:rsidRPr="0064383E">
        <w:rPr>
          <w:rFonts w:ascii="Times New Roman" w:hAnsi="Times New Roman"/>
          <w:color w:val="00B0F0"/>
          <w:sz w:val="24"/>
          <w:szCs w:val="24"/>
          <w:lang w:val="en-GB"/>
        </w:rPr>
        <w:t>3</w:t>
      </w:r>
      <w:r w:rsidR="00A07928" w:rsidRPr="0064383E">
        <w:rPr>
          <w:rFonts w:ascii="Times New Roman" w:hAnsi="Times New Roman"/>
          <w:sz w:val="24"/>
          <w:szCs w:val="24"/>
          <w:lang w:val="en-GB"/>
        </w:rPr>
        <w:t xml:space="preserve">) </w:t>
      </w:r>
      <w:r w:rsidR="006634BB" w:rsidRPr="0064383E">
        <w:rPr>
          <w:rFonts w:ascii="Times New Roman" w:hAnsi="Times New Roman"/>
          <w:sz w:val="24"/>
          <w:szCs w:val="24"/>
          <w:lang w:val="en-GB"/>
        </w:rPr>
        <w:t>w</w:t>
      </w:r>
      <w:r w:rsidR="00583495" w:rsidRPr="0064383E">
        <w:rPr>
          <w:rFonts w:ascii="Times New Roman" w:hAnsi="Times New Roman"/>
          <w:sz w:val="24"/>
          <w:szCs w:val="24"/>
          <w:lang w:val="en-GB"/>
        </w:rPr>
        <w:t>ere</w:t>
      </w:r>
      <w:r w:rsidR="008D3B61" w:rsidRPr="0064383E">
        <w:rPr>
          <w:rFonts w:ascii="Times New Roman" w:hAnsi="Times New Roman"/>
          <w:sz w:val="24"/>
          <w:szCs w:val="24"/>
          <w:lang w:val="en-GB"/>
        </w:rPr>
        <w:t xml:space="preserve"> shared with the Working Group memb</w:t>
      </w:r>
      <w:r w:rsidR="006634BB" w:rsidRPr="0064383E">
        <w:rPr>
          <w:rFonts w:ascii="Times New Roman" w:hAnsi="Times New Roman"/>
          <w:sz w:val="24"/>
          <w:szCs w:val="24"/>
          <w:lang w:val="en-GB"/>
        </w:rPr>
        <w:t>er</w:t>
      </w:r>
      <w:r w:rsidR="008D3B61" w:rsidRPr="0064383E">
        <w:rPr>
          <w:rFonts w:ascii="Times New Roman" w:hAnsi="Times New Roman"/>
          <w:sz w:val="24"/>
          <w:szCs w:val="24"/>
          <w:lang w:val="en-GB"/>
        </w:rPr>
        <w:t xml:space="preserve">s prior to </w:t>
      </w:r>
      <w:r w:rsidR="009C4EFF" w:rsidRPr="0064383E">
        <w:rPr>
          <w:rFonts w:ascii="Times New Roman" w:hAnsi="Times New Roman"/>
          <w:sz w:val="24"/>
          <w:szCs w:val="24"/>
          <w:lang w:val="en-GB"/>
        </w:rPr>
        <w:t xml:space="preserve">the </w:t>
      </w:r>
      <w:r w:rsidR="008D3B61" w:rsidRPr="0064383E">
        <w:rPr>
          <w:rFonts w:ascii="Times New Roman" w:hAnsi="Times New Roman"/>
          <w:sz w:val="24"/>
          <w:szCs w:val="24"/>
          <w:lang w:val="en-GB"/>
        </w:rPr>
        <w:t xml:space="preserve">voting in order to </w:t>
      </w:r>
      <w:r w:rsidR="00941D9E" w:rsidRPr="0064383E">
        <w:rPr>
          <w:rFonts w:ascii="Times New Roman" w:hAnsi="Times New Roman"/>
          <w:sz w:val="24"/>
          <w:szCs w:val="24"/>
          <w:lang w:val="en-GB"/>
        </w:rPr>
        <w:t>guide</w:t>
      </w:r>
      <w:r w:rsidR="008D3B61" w:rsidRPr="0064383E">
        <w:rPr>
          <w:rFonts w:ascii="Times New Roman" w:hAnsi="Times New Roman"/>
          <w:sz w:val="24"/>
          <w:szCs w:val="24"/>
          <w:lang w:val="en-GB"/>
        </w:rPr>
        <w:t xml:space="preserve"> the selection process</w:t>
      </w:r>
      <w:r w:rsidR="006634BB" w:rsidRPr="0064383E">
        <w:rPr>
          <w:rFonts w:ascii="Times New Roman" w:hAnsi="Times New Roman"/>
          <w:sz w:val="24"/>
          <w:szCs w:val="24"/>
          <w:lang w:val="en-GB"/>
        </w:rPr>
        <w:t xml:space="preserve">. </w:t>
      </w:r>
      <w:r w:rsidR="005F7F39" w:rsidRPr="0064383E">
        <w:rPr>
          <w:rFonts w:ascii="Times New Roman" w:hAnsi="Times New Roman"/>
          <w:sz w:val="24"/>
          <w:szCs w:val="24"/>
          <w:lang w:val="en-GB"/>
        </w:rPr>
        <w:t xml:space="preserve">Candidate </w:t>
      </w:r>
      <w:r w:rsidR="00845DCB" w:rsidRPr="0064383E">
        <w:rPr>
          <w:rFonts w:ascii="Times New Roman" w:hAnsi="Times New Roman"/>
          <w:sz w:val="24"/>
          <w:szCs w:val="24"/>
          <w:lang w:val="en-GB"/>
        </w:rPr>
        <w:t>QIs</w:t>
      </w:r>
      <w:r w:rsidR="006634BB" w:rsidRPr="0064383E">
        <w:rPr>
          <w:rFonts w:ascii="Times New Roman" w:hAnsi="Times New Roman"/>
          <w:sz w:val="24"/>
          <w:szCs w:val="24"/>
          <w:lang w:val="en-GB"/>
        </w:rPr>
        <w:t xml:space="preserve"> were graded </w:t>
      </w:r>
      <w:r w:rsidR="005F7F39" w:rsidRPr="0064383E">
        <w:rPr>
          <w:rFonts w:ascii="Times New Roman" w:hAnsi="Times New Roman"/>
          <w:sz w:val="24"/>
          <w:szCs w:val="24"/>
          <w:lang w:val="en-GB"/>
        </w:rPr>
        <w:t xml:space="preserve">according to </w:t>
      </w:r>
      <w:r w:rsidR="009B06ED" w:rsidRPr="0064383E">
        <w:rPr>
          <w:rFonts w:ascii="Times New Roman" w:hAnsi="Times New Roman"/>
          <w:sz w:val="24"/>
          <w:szCs w:val="24"/>
          <w:lang w:val="en-GB"/>
        </w:rPr>
        <w:t xml:space="preserve">a </w:t>
      </w:r>
      <w:r w:rsidR="00BD50C1" w:rsidRPr="0064383E">
        <w:rPr>
          <w:rFonts w:ascii="Times New Roman" w:hAnsi="Times New Roman"/>
          <w:sz w:val="24"/>
          <w:szCs w:val="24"/>
          <w:lang w:val="en-GB"/>
        </w:rPr>
        <w:t>9-point ordinal scale for both validity and feasibility</w:t>
      </w:r>
      <w:r w:rsidR="005F7F39" w:rsidRPr="0064383E">
        <w:rPr>
          <w:rFonts w:ascii="Times New Roman" w:hAnsi="Times New Roman"/>
          <w:sz w:val="24"/>
          <w:szCs w:val="24"/>
          <w:lang w:val="en-GB"/>
        </w:rPr>
        <w:t xml:space="preserve"> by each Working Group </w:t>
      </w:r>
      <w:r w:rsidR="00AA203E" w:rsidRPr="0064383E">
        <w:rPr>
          <w:rFonts w:ascii="Times New Roman" w:hAnsi="Times New Roman"/>
          <w:sz w:val="24"/>
          <w:szCs w:val="24"/>
          <w:lang w:val="en-GB"/>
        </w:rPr>
        <w:t>member using an on-line questionnair</w:t>
      </w:r>
      <w:r w:rsidR="006634BB" w:rsidRPr="0064383E">
        <w:rPr>
          <w:rFonts w:ascii="Times New Roman" w:hAnsi="Times New Roman"/>
          <w:sz w:val="24"/>
          <w:szCs w:val="24"/>
          <w:lang w:val="en-GB"/>
        </w:rPr>
        <w:t>.</w:t>
      </w:r>
      <w:r w:rsidR="00D366EB"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D366EB"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D366EB" w:rsidRPr="0064383E">
        <w:rPr>
          <w:rFonts w:ascii="Times New Roman" w:hAnsi="Times New Roman"/>
          <w:sz w:val="24"/>
          <w:szCs w:val="24"/>
          <w:lang w:val="en-GB"/>
        </w:rPr>
        <w:fldChar w:fldCharType="end"/>
      </w:r>
      <w:r w:rsidR="00D366EB" w:rsidRPr="0064383E">
        <w:rPr>
          <w:rFonts w:ascii="Times New Roman" w:hAnsi="Times New Roman"/>
          <w:sz w:val="24"/>
          <w:szCs w:val="24"/>
          <w:lang w:val="en-GB"/>
        </w:rPr>
        <w:t xml:space="preserve"> </w:t>
      </w:r>
      <w:r w:rsidR="006634BB" w:rsidRPr="0064383E">
        <w:rPr>
          <w:rFonts w:ascii="Times New Roman" w:hAnsi="Times New Roman"/>
          <w:sz w:val="24"/>
          <w:szCs w:val="24"/>
          <w:lang w:val="en-GB"/>
        </w:rPr>
        <w:t>T</w:t>
      </w:r>
      <w:r w:rsidR="007C32AB" w:rsidRPr="0064383E">
        <w:rPr>
          <w:rFonts w:ascii="Times New Roman" w:hAnsi="Times New Roman"/>
          <w:sz w:val="24"/>
          <w:szCs w:val="24"/>
          <w:lang w:val="en-GB"/>
        </w:rPr>
        <w:t>wo</w:t>
      </w:r>
      <w:r w:rsidR="006634BB" w:rsidRPr="0064383E">
        <w:rPr>
          <w:rFonts w:ascii="Times New Roman" w:hAnsi="Times New Roman"/>
          <w:sz w:val="24"/>
          <w:szCs w:val="24"/>
          <w:lang w:val="en-GB"/>
        </w:rPr>
        <w:t xml:space="preserve"> round</w:t>
      </w:r>
      <w:r w:rsidR="007149A1" w:rsidRPr="0064383E">
        <w:rPr>
          <w:rFonts w:ascii="Times New Roman" w:hAnsi="Times New Roman"/>
          <w:sz w:val="24"/>
          <w:szCs w:val="24"/>
          <w:lang w:val="en-GB"/>
        </w:rPr>
        <w:t>s</w:t>
      </w:r>
      <w:r w:rsidR="006634BB" w:rsidRPr="0064383E">
        <w:rPr>
          <w:rFonts w:ascii="Times New Roman" w:hAnsi="Times New Roman"/>
          <w:sz w:val="24"/>
          <w:szCs w:val="24"/>
          <w:lang w:val="en-GB"/>
        </w:rPr>
        <w:t xml:space="preserve"> in total were conducted, with a number of teleconferences after each round to discuss </w:t>
      </w:r>
      <w:r w:rsidR="006E116E" w:rsidRPr="0064383E">
        <w:rPr>
          <w:rFonts w:ascii="Times New Roman" w:hAnsi="Times New Roman"/>
          <w:sz w:val="24"/>
          <w:szCs w:val="24"/>
          <w:lang w:val="en-GB"/>
        </w:rPr>
        <w:t>the results of the vote</w:t>
      </w:r>
      <w:r w:rsidR="00A27E38" w:rsidRPr="0064383E">
        <w:rPr>
          <w:rFonts w:ascii="Times New Roman" w:hAnsi="Times New Roman"/>
          <w:sz w:val="24"/>
          <w:szCs w:val="24"/>
          <w:lang w:val="en-GB"/>
        </w:rPr>
        <w:t xml:space="preserve"> and address any concerns or ambiguities</w:t>
      </w:r>
      <w:r w:rsidR="006E116E" w:rsidRPr="0064383E">
        <w:rPr>
          <w:rFonts w:ascii="Times New Roman" w:hAnsi="Times New Roman"/>
          <w:sz w:val="24"/>
          <w:szCs w:val="24"/>
          <w:lang w:val="en-GB"/>
        </w:rPr>
        <w:t xml:space="preserve">. </w:t>
      </w:r>
    </w:p>
    <w:p w14:paraId="3A92BA11" w14:textId="77777777" w:rsidR="00622379" w:rsidRPr="0064383E" w:rsidRDefault="00622379" w:rsidP="00B349FA">
      <w:pPr>
        <w:pStyle w:val="NoSpacing"/>
        <w:spacing w:line="480" w:lineRule="auto"/>
        <w:jc w:val="both"/>
        <w:rPr>
          <w:rFonts w:ascii="Times New Roman" w:hAnsi="Times New Roman"/>
          <w:sz w:val="24"/>
          <w:szCs w:val="24"/>
          <w:lang w:val="en-GB"/>
        </w:rPr>
      </w:pPr>
    </w:p>
    <w:p w14:paraId="49B503D8" w14:textId="062EE88A" w:rsidR="00622379" w:rsidRPr="0064383E" w:rsidRDefault="00622379"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t xml:space="preserve">Analysing voting results </w:t>
      </w:r>
    </w:p>
    <w:p w14:paraId="2DE5D76A" w14:textId="6EA4F294" w:rsidR="00592FA6" w:rsidRPr="0064383E" w:rsidRDefault="004A0168"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rPr>
        <w:t>R</w:t>
      </w:r>
      <w:r w:rsidR="00243A55" w:rsidRPr="0064383E">
        <w:rPr>
          <w:rFonts w:ascii="Times New Roman" w:hAnsi="Times New Roman"/>
          <w:sz w:val="24"/>
          <w:szCs w:val="24"/>
          <w:lang w:val="en-GB"/>
        </w:rPr>
        <w:t xml:space="preserve">atings of 1 to 3 </w:t>
      </w:r>
      <w:r w:rsidR="00523093" w:rsidRPr="0064383E">
        <w:rPr>
          <w:rFonts w:ascii="Times New Roman" w:hAnsi="Times New Roman"/>
          <w:sz w:val="24"/>
          <w:szCs w:val="24"/>
          <w:lang w:val="en-GB"/>
        </w:rPr>
        <w:t>were defined as meaning</w:t>
      </w:r>
      <w:r w:rsidR="00243A55" w:rsidRPr="0064383E">
        <w:rPr>
          <w:rFonts w:ascii="Times New Roman" w:hAnsi="Times New Roman"/>
          <w:sz w:val="24"/>
          <w:szCs w:val="24"/>
          <w:lang w:val="en-GB"/>
        </w:rPr>
        <w:t xml:space="preserve"> that the QI </w:t>
      </w:r>
      <w:r w:rsidR="00523093" w:rsidRPr="0064383E">
        <w:rPr>
          <w:rFonts w:ascii="Times New Roman" w:hAnsi="Times New Roman"/>
          <w:sz w:val="24"/>
          <w:szCs w:val="24"/>
          <w:lang w:val="en-GB"/>
        </w:rPr>
        <w:t>wa</w:t>
      </w:r>
      <w:r w:rsidR="00243A55" w:rsidRPr="0064383E">
        <w:rPr>
          <w:rFonts w:ascii="Times New Roman" w:hAnsi="Times New Roman"/>
          <w:sz w:val="24"/>
          <w:szCs w:val="24"/>
          <w:lang w:val="en-GB"/>
        </w:rPr>
        <w:t>s not valid</w:t>
      </w:r>
      <w:r w:rsidR="00E41F5F" w:rsidRPr="0064383E">
        <w:rPr>
          <w:rFonts w:ascii="Times New Roman" w:hAnsi="Times New Roman"/>
          <w:sz w:val="24"/>
          <w:szCs w:val="24"/>
          <w:lang w:val="en-GB"/>
        </w:rPr>
        <w:t>/feasible</w:t>
      </w:r>
      <w:r w:rsidR="00243A55" w:rsidRPr="0064383E">
        <w:rPr>
          <w:rFonts w:ascii="Times New Roman" w:hAnsi="Times New Roman"/>
          <w:sz w:val="24"/>
          <w:szCs w:val="24"/>
          <w:lang w:val="en-GB"/>
        </w:rPr>
        <w:t>; ratings 4 to 6</w:t>
      </w:r>
      <w:r w:rsidR="0005579A" w:rsidRPr="0064383E">
        <w:rPr>
          <w:rFonts w:ascii="Times New Roman" w:hAnsi="Times New Roman"/>
          <w:sz w:val="24"/>
          <w:szCs w:val="24"/>
          <w:lang w:val="en-GB"/>
        </w:rPr>
        <w:t xml:space="preserve"> </w:t>
      </w:r>
      <w:r w:rsidR="00243A55" w:rsidRPr="0064383E">
        <w:rPr>
          <w:rFonts w:ascii="Times New Roman" w:hAnsi="Times New Roman"/>
          <w:sz w:val="24"/>
          <w:szCs w:val="24"/>
          <w:lang w:val="en-GB"/>
        </w:rPr>
        <w:t xml:space="preserve">that the QI </w:t>
      </w:r>
      <w:r w:rsidR="00523093" w:rsidRPr="0064383E">
        <w:rPr>
          <w:rFonts w:ascii="Times New Roman" w:hAnsi="Times New Roman"/>
          <w:sz w:val="24"/>
          <w:szCs w:val="24"/>
          <w:lang w:val="en-GB"/>
        </w:rPr>
        <w:t>wa</w:t>
      </w:r>
      <w:r w:rsidR="00243A55" w:rsidRPr="0064383E">
        <w:rPr>
          <w:rFonts w:ascii="Times New Roman" w:hAnsi="Times New Roman"/>
          <w:sz w:val="24"/>
          <w:szCs w:val="24"/>
          <w:lang w:val="en-GB"/>
        </w:rPr>
        <w:t xml:space="preserve">s </w:t>
      </w:r>
      <w:r w:rsidR="004E5035" w:rsidRPr="0064383E">
        <w:rPr>
          <w:rFonts w:ascii="Times New Roman" w:hAnsi="Times New Roman"/>
          <w:sz w:val="24"/>
          <w:szCs w:val="24"/>
          <w:lang w:val="en-GB"/>
        </w:rPr>
        <w:t xml:space="preserve">of </w:t>
      </w:r>
      <w:r w:rsidR="00243A55" w:rsidRPr="0064383E">
        <w:rPr>
          <w:rFonts w:ascii="Times New Roman" w:hAnsi="Times New Roman"/>
          <w:sz w:val="24"/>
          <w:szCs w:val="24"/>
          <w:lang w:val="en-GB"/>
        </w:rPr>
        <w:t>an uncertain validity</w:t>
      </w:r>
      <w:r w:rsidR="00E41F5F" w:rsidRPr="0064383E">
        <w:rPr>
          <w:rFonts w:ascii="Times New Roman" w:hAnsi="Times New Roman"/>
          <w:sz w:val="24"/>
          <w:szCs w:val="24"/>
          <w:lang w:val="en-GB"/>
        </w:rPr>
        <w:t>/</w:t>
      </w:r>
      <w:r w:rsidR="00742D81" w:rsidRPr="0064383E">
        <w:rPr>
          <w:rFonts w:ascii="Times New Roman" w:hAnsi="Times New Roman"/>
          <w:sz w:val="24"/>
          <w:szCs w:val="24"/>
          <w:lang w:val="en-GB"/>
        </w:rPr>
        <w:t>feasibility</w:t>
      </w:r>
      <w:r w:rsidR="00243A55" w:rsidRPr="0064383E">
        <w:rPr>
          <w:rFonts w:ascii="Times New Roman" w:hAnsi="Times New Roman"/>
          <w:sz w:val="24"/>
          <w:szCs w:val="24"/>
          <w:lang w:val="en-GB"/>
        </w:rPr>
        <w:t xml:space="preserve">; and ratings of 7 to 9 that the QI </w:t>
      </w:r>
      <w:r w:rsidR="00523093" w:rsidRPr="0064383E">
        <w:rPr>
          <w:rFonts w:ascii="Times New Roman" w:hAnsi="Times New Roman"/>
          <w:sz w:val="24"/>
          <w:szCs w:val="24"/>
          <w:lang w:val="en-GB"/>
        </w:rPr>
        <w:t>wa</w:t>
      </w:r>
      <w:r w:rsidR="00243A55" w:rsidRPr="0064383E">
        <w:rPr>
          <w:rFonts w:ascii="Times New Roman" w:hAnsi="Times New Roman"/>
          <w:sz w:val="24"/>
          <w:szCs w:val="24"/>
          <w:lang w:val="en-GB"/>
        </w:rPr>
        <w:t xml:space="preserve">s </w:t>
      </w:r>
      <w:r w:rsidR="008F748E" w:rsidRPr="0064383E">
        <w:rPr>
          <w:rFonts w:ascii="Times New Roman" w:hAnsi="Times New Roman"/>
          <w:sz w:val="24"/>
          <w:szCs w:val="24"/>
          <w:lang w:val="en-GB"/>
        </w:rPr>
        <w:t>valid</w:t>
      </w:r>
      <w:r w:rsidR="00E41F5F" w:rsidRPr="0064383E">
        <w:rPr>
          <w:rFonts w:ascii="Times New Roman" w:hAnsi="Times New Roman"/>
          <w:sz w:val="24"/>
          <w:szCs w:val="24"/>
          <w:lang w:val="en-GB"/>
        </w:rPr>
        <w:t>/feasible</w:t>
      </w:r>
      <w:r w:rsidR="006634BB" w:rsidRPr="0064383E">
        <w:rPr>
          <w:rFonts w:ascii="Times New Roman" w:hAnsi="Times New Roman"/>
          <w:sz w:val="24"/>
          <w:szCs w:val="24"/>
          <w:lang w:val="en-GB"/>
        </w:rPr>
        <w:t xml:space="preserve">. </w:t>
      </w:r>
      <w:r w:rsidR="00BE6B27" w:rsidRPr="0064383E">
        <w:rPr>
          <w:rFonts w:ascii="Times New Roman" w:hAnsi="Times New Roman"/>
          <w:sz w:val="24"/>
          <w:szCs w:val="24"/>
          <w:lang w:val="en-GB"/>
        </w:rPr>
        <w:t>For each candidate QI,</w:t>
      </w:r>
      <w:r w:rsidR="004A1B3E" w:rsidRPr="0064383E">
        <w:rPr>
          <w:rFonts w:ascii="Times New Roman" w:hAnsi="Times New Roman"/>
          <w:sz w:val="24"/>
          <w:szCs w:val="24"/>
          <w:lang w:val="en-GB"/>
        </w:rPr>
        <w:t xml:space="preserve"> the median and the mean deviation from the median</w:t>
      </w:r>
      <w:r w:rsidR="00BE6B27" w:rsidRPr="0064383E">
        <w:rPr>
          <w:rFonts w:ascii="Times New Roman" w:hAnsi="Times New Roman"/>
          <w:sz w:val="24"/>
          <w:szCs w:val="24"/>
          <w:lang w:val="en-GB"/>
        </w:rPr>
        <w:t xml:space="preserve"> w</w:t>
      </w:r>
      <w:r w:rsidR="004A1B3E" w:rsidRPr="0064383E">
        <w:rPr>
          <w:rFonts w:ascii="Times New Roman" w:hAnsi="Times New Roman"/>
          <w:sz w:val="24"/>
          <w:szCs w:val="24"/>
          <w:lang w:val="en-GB"/>
        </w:rPr>
        <w:t>ere</w:t>
      </w:r>
      <w:r w:rsidR="00BE6B27" w:rsidRPr="0064383E">
        <w:rPr>
          <w:rFonts w:ascii="Times New Roman" w:hAnsi="Times New Roman"/>
          <w:sz w:val="24"/>
          <w:szCs w:val="24"/>
          <w:lang w:val="en-GB"/>
        </w:rPr>
        <w:t xml:space="preserve"> calculated</w:t>
      </w:r>
      <w:r w:rsidR="009C7FA9" w:rsidRPr="0064383E">
        <w:rPr>
          <w:rFonts w:ascii="Times New Roman" w:hAnsi="Times New Roman"/>
          <w:sz w:val="24"/>
          <w:szCs w:val="24"/>
          <w:lang w:val="en-GB"/>
        </w:rPr>
        <w:t xml:space="preserve"> to </w:t>
      </w:r>
      <w:r w:rsidR="004A1B3E" w:rsidRPr="0064383E">
        <w:rPr>
          <w:rFonts w:ascii="Times New Roman" w:hAnsi="Times New Roman"/>
          <w:sz w:val="24"/>
          <w:szCs w:val="24"/>
          <w:lang w:val="en-GB"/>
        </w:rPr>
        <w:t xml:space="preserve">evaluate the central tendency </w:t>
      </w:r>
      <w:r w:rsidR="004613B6" w:rsidRPr="0064383E">
        <w:rPr>
          <w:rFonts w:ascii="Times New Roman" w:hAnsi="Times New Roman"/>
          <w:sz w:val="24"/>
          <w:szCs w:val="24"/>
          <w:lang w:val="en-GB"/>
        </w:rPr>
        <w:t xml:space="preserve">and </w:t>
      </w:r>
      <w:r w:rsidR="009C7FA9" w:rsidRPr="0064383E">
        <w:rPr>
          <w:rFonts w:ascii="Times New Roman" w:hAnsi="Times New Roman"/>
          <w:sz w:val="24"/>
          <w:szCs w:val="24"/>
          <w:lang w:val="en-GB"/>
        </w:rPr>
        <w:t>the</w:t>
      </w:r>
      <w:r w:rsidR="004A1B3E" w:rsidRPr="0064383E">
        <w:rPr>
          <w:rFonts w:ascii="Times New Roman" w:hAnsi="Times New Roman"/>
          <w:sz w:val="24"/>
          <w:szCs w:val="24"/>
          <w:lang w:val="en-GB"/>
        </w:rPr>
        <w:t xml:space="preserve"> dispersion of the</w:t>
      </w:r>
      <w:r w:rsidR="009C7FA9" w:rsidRPr="0064383E">
        <w:rPr>
          <w:rFonts w:ascii="Times New Roman" w:hAnsi="Times New Roman"/>
          <w:sz w:val="24"/>
          <w:szCs w:val="24"/>
          <w:lang w:val="en-GB"/>
        </w:rPr>
        <w:t xml:space="preserve"> votes</w:t>
      </w:r>
      <w:r w:rsidR="004A1B3E" w:rsidRPr="0064383E">
        <w:rPr>
          <w:rFonts w:ascii="Times New Roman" w:hAnsi="Times New Roman"/>
          <w:sz w:val="24"/>
          <w:szCs w:val="24"/>
          <w:lang w:val="en-GB"/>
        </w:rPr>
        <w:t>.</w:t>
      </w:r>
      <w:r w:rsidR="009C7FA9" w:rsidRPr="0064383E">
        <w:rPr>
          <w:rFonts w:ascii="Times New Roman" w:hAnsi="Times New Roman"/>
          <w:sz w:val="24"/>
          <w:szCs w:val="24"/>
          <w:lang w:val="en-GB"/>
        </w:rPr>
        <w:t xml:space="preserve"> </w:t>
      </w:r>
      <w:r w:rsidR="004613B6" w:rsidRPr="0064383E">
        <w:rPr>
          <w:rFonts w:ascii="Times New Roman" w:hAnsi="Times New Roman"/>
          <w:sz w:val="24"/>
          <w:szCs w:val="24"/>
          <w:lang w:val="en-GB"/>
        </w:rPr>
        <w:t>Indicator</w:t>
      </w:r>
      <w:r w:rsidR="009C7FA9" w:rsidRPr="0064383E">
        <w:rPr>
          <w:rFonts w:ascii="Times New Roman" w:hAnsi="Times New Roman"/>
          <w:sz w:val="24"/>
          <w:szCs w:val="24"/>
          <w:lang w:val="en-GB"/>
        </w:rPr>
        <w:t xml:space="preserve">s with </w:t>
      </w:r>
      <w:r w:rsidR="001F7C40" w:rsidRPr="0064383E">
        <w:rPr>
          <w:rFonts w:ascii="Times New Roman" w:hAnsi="Times New Roman"/>
          <w:sz w:val="24"/>
          <w:szCs w:val="24"/>
          <w:lang w:val="en-GB"/>
        </w:rPr>
        <w:t xml:space="preserve">median </w:t>
      </w:r>
      <w:r w:rsidR="009C7FA9" w:rsidRPr="0064383E">
        <w:rPr>
          <w:rFonts w:ascii="Times New Roman" w:hAnsi="Times New Roman"/>
          <w:sz w:val="24"/>
          <w:szCs w:val="24"/>
          <w:lang w:val="en-GB"/>
        </w:rPr>
        <w:t>scores ≥7 for validity, ≥4 for feasibility</w:t>
      </w:r>
      <w:r w:rsidR="008C0832" w:rsidRPr="0064383E">
        <w:rPr>
          <w:rFonts w:ascii="Times New Roman" w:hAnsi="Times New Roman"/>
          <w:sz w:val="24"/>
          <w:szCs w:val="24"/>
          <w:lang w:val="en-GB"/>
        </w:rPr>
        <w:t xml:space="preserve"> and with minimal </w:t>
      </w:r>
      <w:r w:rsidR="0065181E" w:rsidRPr="0064383E">
        <w:rPr>
          <w:rFonts w:ascii="Times New Roman" w:hAnsi="Times New Roman"/>
          <w:sz w:val="24"/>
          <w:szCs w:val="24"/>
          <w:lang w:val="en-GB"/>
        </w:rPr>
        <w:t>dispersion</w:t>
      </w:r>
      <w:r w:rsidR="009C7FA9" w:rsidRPr="0064383E">
        <w:rPr>
          <w:rFonts w:ascii="Times New Roman" w:hAnsi="Times New Roman"/>
          <w:sz w:val="24"/>
          <w:szCs w:val="24"/>
          <w:lang w:val="en-GB"/>
        </w:rPr>
        <w:t xml:space="preserve"> were included in </w:t>
      </w:r>
      <w:r w:rsidR="009C7FA9" w:rsidRPr="0064383E">
        <w:rPr>
          <w:rFonts w:ascii="Times New Roman" w:hAnsi="Times New Roman"/>
          <w:sz w:val="24"/>
          <w:szCs w:val="24"/>
          <w:lang w:val="en-GB"/>
        </w:rPr>
        <w:lastRenderedPageBreak/>
        <w:t>the final set of QIs.</w:t>
      </w:r>
      <w:r w:rsidR="00CA3369"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CA3369"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CA3369" w:rsidRPr="0064383E">
        <w:rPr>
          <w:rFonts w:ascii="Times New Roman" w:hAnsi="Times New Roman"/>
          <w:sz w:val="24"/>
          <w:szCs w:val="24"/>
          <w:lang w:val="en-GB"/>
        </w:rPr>
        <w:fldChar w:fldCharType="end"/>
      </w:r>
      <w:r w:rsidR="009C7FA9" w:rsidRPr="0064383E">
        <w:rPr>
          <w:rFonts w:ascii="Times New Roman" w:hAnsi="Times New Roman"/>
          <w:sz w:val="24"/>
          <w:szCs w:val="24"/>
          <w:lang w:val="en-GB"/>
        </w:rPr>
        <w:t xml:space="preserve"> </w:t>
      </w:r>
      <w:r w:rsidR="008C2368" w:rsidRPr="0064383E">
        <w:rPr>
          <w:rFonts w:ascii="Times New Roman" w:hAnsi="Times New Roman"/>
          <w:sz w:val="24"/>
          <w:szCs w:val="24"/>
          <w:lang w:val="en-GB"/>
        </w:rPr>
        <w:t>Th</w:t>
      </w:r>
      <w:r w:rsidR="000D5467" w:rsidRPr="0064383E">
        <w:rPr>
          <w:rFonts w:ascii="Times New Roman" w:hAnsi="Times New Roman"/>
          <w:sz w:val="24"/>
          <w:szCs w:val="24"/>
          <w:lang w:val="en-GB"/>
        </w:rPr>
        <w:t>os</w:t>
      </w:r>
      <w:r w:rsidR="008C2368" w:rsidRPr="0064383E">
        <w:rPr>
          <w:rFonts w:ascii="Times New Roman" w:hAnsi="Times New Roman"/>
          <w:sz w:val="24"/>
          <w:szCs w:val="24"/>
          <w:lang w:val="en-GB"/>
        </w:rPr>
        <w:t xml:space="preserve">e </w:t>
      </w:r>
      <w:r w:rsidR="0065181E" w:rsidRPr="0064383E">
        <w:rPr>
          <w:rFonts w:ascii="Times New Roman" w:hAnsi="Times New Roman"/>
          <w:sz w:val="24"/>
          <w:szCs w:val="24"/>
          <w:lang w:val="en-GB"/>
        </w:rPr>
        <w:t xml:space="preserve">QIs </w:t>
      </w:r>
      <w:r w:rsidR="00BC1951" w:rsidRPr="0064383E">
        <w:rPr>
          <w:rFonts w:ascii="Times New Roman" w:hAnsi="Times New Roman"/>
          <w:sz w:val="24"/>
          <w:szCs w:val="24"/>
          <w:lang w:val="en-GB"/>
        </w:rPr>
        <w:t>me</w:t>
      </w:r>
      <w:r w:rsidR="000D5467" w:rsidRPr="0064383E">
        <w:rPr>
          <w:rFonts w:ascii="Times New Roman" w:hAnsi="Times New Roman"/>
          <w:sz w:val="24"/>
          <w:szCs w:val="24"/>
          <w:lang w:val="en-GB"/>
        </w:rPr>
        <w:t>e</w:t>
      </w:r>
      <w:r w:rsidR="00BC1951" w:rsidRPr="0064383E">
        <w:rPr>
          <w:rFonts w:ascii="Times New Roman" w:hAnsi="Times New Roman"/>
          <w:sz w:val="24"/>
          <w:szCs w:val="24"/>
          <w:lang w:val="en-GB"/>
        </w:rPr>
        <w:t>t</w:t>
      </w:r>
      <w:r w:rsidR="000D5467" w:rsidRPr="0064383E">
        <w:rPr>
          <w:rFonts w:ascii="Times New Roman" w:hAnsi="Times New Roman"/>
          <w:sz w:val="24"/>
          <w:szCs w:val="24"/>
          <w:lang w:val="en-GB"/>
        </w:rPr>
        <w:t>ing</w:t>
      </w:r>
      <w:r w:rsidR="00BC1951" w:rsidRPr="0064383E">
        <w:rPr>
          <w:rFonts w:ascii="Times New Roman" w:hAnsi="Times New Roman"/>
          <w:sz w:val="24"/>
          <w:szCs w:val="24"/>
          <w:lang w:val="en-GB"/>
        </w:rPr>
        <w:t xml:space="preserve"> the </w:t>
      </w:r>
      <w:r w:rsidR="009C7FA9" w:rsidRPr="0064383E">
        <w:rPr>
          <w:rFonts w:ascii="Times New Roman" w:hAnsi="Times New Roman"/>
          <w:sz w:val="24"/>
          <w:szCs w:val="24"/>
          <w:lang w:val="en-GB"/>
        </w:rPr>
        <w:t>inclu</w:t>
      </w:r>
      <w:r w:rsidR="00BC1951" w:rsidRPr="0064383E">
        <w:rPr>
          <w:rFonts w:ascii="Times New Roman" w:hAnsi="Times New Roman"/>
          <w:sz w:val="24"/>
          <w:szCs w:val="24"/>
          <w:lang w:val="en-GB"/>
        </w:rPr>
        <w:t>sion criteria in</w:t>
      </w:r>
      <w:r w:rsidR="009C7FA9" w:rsidRPr="0064383E">
        <w:rPr>
          <w:rFonts w:ascii="Times New Roman" w:hAnsi="Times New Roman"/>
          <w:sz w:val="24"/>
          <w:szCs w:val="24"/>
          <w:lang w:val="en-GB"/>
        </w:rPr>
        <w:t xml:space="preserve"> the first voting round</w:t>
      </w:r>
      <w:r w:rsidR="002A6A6D" w:rsidRPr="0064383E">
        <w:rPr>
          <w:rFonts w:ascii="Times New Roman" w:hAnsi="Times New Roman"/>
          <w:sz w:val="24"/>
          <w:szCs w:val="24"/>
          <w:lang w:val="en-GB"/>
        </w:rPr>
        <w:t xml:space="preserve"> </w:t>
      </w:r>
      <w:r w:rsidR="000D5467" w:rsidRPr="0064383E">
        <w:rPr>
          <w:rFonts w:ascii="Times New Roman" w:hAnsi="Times New Roman"/>
          <w:sz w:val="24"/>
          <w:szCs w:val="24"/>
          <w:lang w:val="en-GB"/>
        </w:rPr>
        <w:t xml:space="preserve">formed </w:t>
      </w:r>
      <w:r w:rsidR="002A6A6D" w:rsidRPr="0064383E">
        <w:rPr>
          <w:rFonts w:ascii="Times New Roman" w:hAnsi="Times New Roman"/>
          <w:sz w:val="24"/>
          <w:szCs w:val="24"/>
          <w:lang w:val="en-GB"/>
        </w:rPr>
        <w:t>the main QIs</w:t>
      </w:r>
      <w:r w:rsidR="00CA7A5B" w:rsidRPr="0064383E">
        <w:rPr>
          <w:rFonts w:ascii="Times New Roman" w:hAnsi="Times New Roman"/>
          <w:sz w:val="24"/>
          <w:szCs w:val="24"/>
          <w:lang w:val="en-GB"/>
        </w:rPr>
        <w:t xml:space="preserve"> </w:t>
      </w:r>
      <w:r w:rsidR="00941D9E" w:rsidRPr="0064383E">
        <w:rPr>
          <w:rFonts w:ascii="Times New Roman" w:hAnsi="Times New Roman"/>
          <w:sz w:val="24"/>
          <w:szCs w:val="24"/>
          <w:lang w:val="en-GB"/>
        </w:rPr>
        <w:t>and those that</w:t>
      </w:r>
      <w:r w:rsidR="00C84C5B" w:rsidRPr="0064383E">
        <w:rPr>
          <w:rFonts w:ascii="Times New Roman" w:hAnsi="Times New Roman"/>
          <w:sz w:val="24"/>
          <w:szCs w:val="24"/>
          <w:lang w:val="en-GB"/>
        </w:rPr>
        <w:t xml:space="preserve"> met the </w:t>
      </w:r>
      <w:r w:rsidR="008C2368" w:rsidRPr="0064383E">
        <w:rPr>
          <w:rFonts w:ascii="Times New Roman" w:hAnsi="Times New Roman"/>
          <w:sz w:val="24"/>
          <w:szCs w:val="24"/>
          <w:lang w:val="en-GB"/>
        </w:rPr>
        <w:t>inclu</w:t>
      </w:r>
      <w:r w:rsidR="00C84C5B" w:rsidRPr="0064383E">
        <w:rPr>
          <w:rFonts w:ascii="Times New Roman" w:hAnsi="Times New Roman"/>
          <w:sz w:val="24"/>
          <w:szCs w:val="24"/>
          <w:lang w:val="en-GB"/>
        </w:rPr>
        <w:t xml:space="preserve">sion criteria </w:t>
      </w:r>
      <w:r w:rsidR="008C2368" w:rsidRPr="0064383E">
        <w:rPr>
          <w:rFonts w:ascii="Times New Roman" w:hAnsi="Times New Roman"/>
          <w:sz w:val="24"/>
          <w:szCs w:val="24"/>
          <w:lang w:val="en-GB"/>
        </w:rPr>
        <w:t xml:space="preserve">after </w:t>
      </w:r>
      <w:r w:rsidR="000D5467" w:rsidRPr="0064383E">
        <w:rPr>
          <w:rFonts w:ascii="Times New Roman" w:hAnsi="Times New Roman"/>
          <w:sz w:val="24"/>
          <w:szCs w:val="24"/>
          <w:lang w:val="en-GB"/>
        </w:rPr>
        <w:t xml:space="preserve">a </w:t>
      </w:r>
      <w:r w:rsidR="008C2368" w:rsidRPr="0064383E">
        <w:rPr>
          <w:rFonts w:ascii="Times New Roman" w:hAnsi="Times New Roman"/>
          <w:sz w:val="24"/>
          <w:szCs w:val="24"/>
          <w:lang w:val="en-GB"/>
        </w:rPr>
        <w:t xml:space="preserve">second round </w:t>
      </w:r>
      <w:r w:rsidR="008C41AA" w:rsidRPr="0064383E">
        <w:rPr>
          <w:rFonts w:ascii="Times New Roman" w:hAnsi="Times New Roman"/>
          <w:sz w:val="24"/>
          <w:szCs w:val="24"/>
          <w:lang w:val="en-GB"/>
        </w:rPr>
        <w:t xml:space="preserve">of voting </w:t>
      </w:r>
      <w:r w:rsidR="000D5467" w:rsidRPr="0064383E">
        <w:rPr>
          <w:rFonts w:ascii="Times New Roman" w:hAnsi="Times New Roman"/>
          <w:sz w:val="24"/>
          <w:szCs w:val="24"/>
          <w:lang w:val="en-GB"/>
        </w:rPr>
        <w:t xml:space="preserve">formed </w:t>
      </w:r>
      <w:r w:rsidR="002A6A6D" w:rsidRPr="0064383E">
        <w:rPr>
          <w:rFonts w:ascii="Times New Roman" w:hAnsi="Times New Roman"/>
          <w:sz w:val="24"/>
          <w:szCs w:val="24"/>
          <w:lang w:val="en-GB"/>
        </w:rPr>
        <w:t>the</w:t>
      </w:r>
      <w:r w:rsidR="004716DB" w:rsidRPr="0064383E">
        <w:rPr>
          <w:rFonts w:ascii="Times New Roman" w:hAnsi="Times New Roman"/>
          <w:sz w:val="24"/>
          <w:szCs w:val="24"/>
          <w:lang w:val="en-GB"/>
        </w:rPr>
        <w:t xml:space="preserve"> </w:t>
      </w:r>
      <w:r w:rsidR="008C2368" w:rsidRPr="0064383E">
        <w:rPr>
          <w:rFonts w:ascii="Times New Roman" w:hAnsi="Times New Roman"/>
          <w:sz w:val="24"/>
          <w:szCs w:val="24"/>
          <w:lang w:val="en-GB"/>
        </w:rPr>
        <w:t xml:space="preserve">secondary </w:t>
      </w:r>
      <w:r w:rsidR="000D5467" w:rsidRPr="0064383E">
        <w:rPr>
          <w:rFonts w:ascii="Times New Roman" w:hAnsi="Times New Roman"/>
          <w:sz w:val="24"/>
          <w:szCs w:val="24"/>
          <w:lang w:val="en-GB"/>
        </w:rPr>
        <w:t>QIs</w:t>
      </w:r>
      <w:r w:rsidR="008C2368" w:rsidRPr="0064383E">
        <w:rPr>
          <w:rFonts w:ascii="Times New Roman" w:hAnsi="Times New Roman"/>
          <w:sz w:val="24"/>
          <w:szCs w:val="24"/>
          <w:lang w:val="en-GB"/>
        </w:rPr>
        <w:t>.</w:t>
      </w:r>
      <w:r w:rsidR="002F0EC8" w:rsidRPr="0064383E">
        <w:rPr>
          <w:rFonts w:ascii="Times New Roman" w:hAnsi="Times New Roman"/>
          <w:sz w:val="24"/>
          <w:szCs w:val="24"/>
          <w:lang w:val="en-GB"/>
        </w:rPr>
        <w:t xml:space="preserve"> </w:t>
      </w:r>
    </w:p>
    <w:p w14:paraId="5939134C" w14:textId="7DA63887" w:rsidR="00592FA6" w:rsidRPr="0064383E" w:rsidRDefault="00592FA6" w:rsidP="00B349FA">
      <w:pPr>
        <w:pStyle w:val="NoSpacing"/>
        <w:spacing w:line="480" w:lineRule="auto"/>
        <w:jc w:val="both"/>
        <w:rPr>
          <w:rFonts w:ascii="Times New Roman" w:hAnsi="Times New Roman"/>
          <w:sz w:val="24"/>
          <w:szCs w:val="24"/>
          <w:lang w:val="en-GB" w:eastAsia="es-ES_tradnl"/>
        </w:rPr>
      </w:pPr>
    </w:p>
    <w:p w14:paraId="6CD37ECA" w14:textId="77777777" w:rsidR="00592FA6" w:rsidRPr="0064383E" w:rsidRDefault="00592FA6" w:rsidP="00B349FA">
      <w:pPr>
        <w:pStyle w:val="NoSpacing"/>
        <w:spacing w:line="480" w:lineRule="auto"/>
        <w:jc w:val="both"/>
        <w:rPr>
          <w:rFonts w:ascii="Times New Roman" w:hAnsi="Times New Roman"/>
          <w:sz w:val="24"/>
          <w:szCs w:val="24"/>
          <w:lang w:val="en-GB" w:eastAsia="es-ES_tradnl"/>
        </w:rPr>
      </w:pPr>
    </w:p>
    <w:p w14:paraId="0337BF76" w14:textId="03C06CB6" w:rsidR="000A3EDA" w:rsidRPr="0064383E" w:rsidRDefault="00592FA6"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eastAsia="es-ES_tradnl"/>
        </w:rPr>
        <w:t>RESULTS</w:t>
      </w:r>
    </w:p>
    <w:p w14:paraId="0CB8D023" w14:textId="4747A580" w:rsidR="000A3EDA" w:rsidRPr="0064383E" w:rsidRDefault="00700AEC"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t>Domains of Care</w:t>
      </w:r>
    </w:p>
    <w:p w14:paraId="09A5E731" w14:textId="500594C6" w:rsidR="00700AEC" w:rsidRPr="0064383E" w:rsidRDefault="00593877"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In total, eight</w:t>
      </w:r>
      <w:r w:rsidR="00700AEC" w:rsidRPr="0064383E">
        <w:rPr>
          <w:rFonts w:ascii="Times New Roman" w:hAnsi="Times New Roman"/>
          <w:sz w:val="24"/>
          <w:szCs w:val="24"/>
          <w:lang w:val="en-GB"/>
        </w:rPr>
        <w:t xml:space="preserve"> domains of care for the management of </w:t>
      </w:r>
      <w:r w:rsidRPr="0064383E">
        <w:rPr>
          <w:rFonts w:ascii="Times New Roman" w:hAnsi="Times New Roman"/>
          <w:sz w:val="24"/>
          <w:szCs w:val="24"/>
          <w:lang w:val="en-GB"/>
        </w:rPr>
        <w:t>patients with VA and the prevention of SCD</w:t>
      </w:r>
      <w:r w:rsidR="00700AEC" w:rsidRPr="0064383E">
        <w:rPr>
          <w:rFonts w:ascii="Times New Roman" w:hAnsi="Times New Roman"/>
          <w:sz w:val="24"/>
          <w:szCs w:val="24"/>
          <w:lang w:val="en-GB"/>
        </w:rPr>
        <w:t xml:space="preserve"> were identified</w:t>
      </w:r>
      <w:r w:rsidR="001A75A2" w:rsidRPr="0064383E">
        <w:rPr>
          <w:rFonts w:ascii="Times New Roman" w:hAnsi="Times New Roman"/>
          <w:sz w:val="24"/>
          <w:szCs w:val="24"/>
          <w:lang w:val="en-GB"/>
        </w:rPr>
        <w:t xml:space="preserve"> by the Working Group. These domains</w:t>
      </w:r>
      <w:r w:rsidR="00700AEC" w:rsidRPr="0064383E">
        <w:rPr>
          <w:rFonts w:ascii="Times New Roman" w:hAnsi="Times New Roman"/>
          <w:sz w:val="24"/>
          <w:szCs w:val="24"/>
          <w:lang w:val="en-GB"/>
        </w:rPr>
        <w:t xml:space="preserve"> includ</w:t>
      </w:r>
      <w:r w:rsidR="001A75A2" w:rsidRPr="0064383E">
        <w:rPr>
          <w:rFonts w:ascii="Times New Roman" w:hAnsi="Times New Roman"/>
          <w:sz w:val="24"/>
          <w:szCs w:val="24"/>
          <w:lang w:val="en-GB"/>
        </w:rPr>
        <w:t>ed</w:t>
      </w:r>
      <w:r w:rsidR="00FB300F" w:rsidRPr="0064383E">
        <w:rPr>
          <w:rFonts w:ascii="Times New Roman" w:hAnsi="Times New Roman"/>
          <w:sz w:val="24"/>
          <w:szCs w:val="24"/>
          <w:lang w:val="en-GB"/>
        </w:rPr>
        <w:t>:</w:t>
      </w:r>
      <w:r w:rsidR="00700AEC" w:rsidRPr="0064383E">
        <w:rPr>
          <w:rFonts w:ascii="Times New Roman" w:hAnsi="Times New Roman"/>
          <w:sz w:val="24"/>
          <w:szCs w:val="24"/>
          <w:lang w:val="en-GB"/>
        </w:rPr>
        <w:t xml:space="preserve"> </w:t>
      </w:r>
      <w:r w:rsidRPr="0064383E">
        <w:rPr>
          <w:rFonts w:ascii="Times New Roman" w:hAnsi="Times New Roman"/>
          <w:sz w:val="24"/>
          <w:szCs w:val="24"/>
          <w:lang w:val="en-GB"/>
        </w:rPr>
        <w:t>1) Structural framework, 2) Screening</w:t>
      </w:r>
      <w:r w:rsidR="00D418F6">
        <w:rPr>
          <w:rFonts w:ascii="Times New Roman" w:hAnsi="Times New Roman"/>
          <w:sz w:val="24"/>
          <w:szCs w:val="24"/>
          <w:lang w:val="en-GB"/>
        </w:rPr>
        <w:t xml:space="preserve"> &amp; Diagnosis</w:t>
      </w:r>
      <w:r w:rsidRPr="0064383E">
        <w:rPr>
          <w:rFonts w:ascii="Times New Roman" w:hAnsi="Times New Roman"/>
          <w:sz w:val="24"/>
          <w:szCs w:val="24"/>
          <w:lang w:val="en-GB"/>
        </w:rPr>
        <w:t xml:space="preserve">, 3) </w:t>
      </w:r>
      <w:r w:rsidR="00D418F6">
        <w:rPr>
          <w:rFonts w:ascii="Times New Roman" w:hAnsi="Times New Roman"/>
          <w:sz w:val="24"/>
          <w:szCs w:val="24"/>
          <w:lang w:val="en-GB"/>
        </w:rPr>
        <w:t>R</w:t>
      </w:r>
      <w:r w:rsidRPr="0064383E">
        <w:rPr>
          <w:rFonts w:ascii="Times New Roman" w:hAnsi="Times New Roman"/>
          <w:sz w:val="24"/>
          <w:szCs w:val="24"/>
          <w:lang w:val="en-GB"/>
        </w:rPr>
        <w:t xml:space="preserve">isk stratification, 4) Patient education </w:t>
      </w:r>
      <w:r w:rsidR="002A6A6D" w:rsidRPr="0064383E">
        <w:rPr>
          <w:rFonts w:ascii="Times New Roman" w:hAnsi="Times New Roman"/>
          <w:sz w:val="24"/>
          <w:szCs w:val="24"/>
          <w:lang w:val="en-GB"/>
        </w:rPr>
        <w:t xml:space="preserve">and </w:t>
      </w:r>
      <w:r w:rsidRPr="0064383E">
        <w:rPr>
          <w:rFonts w:ascii="Times New Roman" w:hAnsi="Times New Roman"/>
          <w:sz w:val="24"/>
          <w:szCs w:val="24"/>
          <w:lang w:val="en-GB"/>
        </w:rPr>
        <w:t xml:space="preserve">lifestyle modification, 5) Pharmacological treatment, 6) Device therapy, 7) Catheter ablation and 8) Outcomes </w:t>
      </w:r>
      <w:r w:rsidR="001F54D8" w:rsidRPr="0064383E">
        <w:rPr>
          <w:rFonts w:ascii="Times New Roman" w:hAnsi="Times New Roman"/>
          <w:sz w:val="24"/>
          <w:szCs w:val="24"/>
          <w:lang w:val="en-GB" w:eastAsia="es-ES_tradnl"/>
        </w:rPr>
        <w:t>(</w:t>
      </w:r>
      <w:r w:rsidR="001F54D8" w:rsidRPr="0064383E">
        <w:rPr>
          <w:rFonts w:ascii="Times New Roman" w:hAnsi="Times New Roman"/>
          <w:color w:val="00B0F0"/>
          <w:sz w:val="24"/>
          <w:szCs w:val="24"/>
          <w:lang w:val="en-GB" w:eastAsia="es-ES_tradnl"/>
        </w:rPr>
        <w:t xml:space="preserve">Figure </w:t>
      </w:r>
      <w:r w:rsidR="00CF42F4" w:rsidRPr="0064383E">
        <w:rPr>
          <w:rFonts w:ascii="Times New Roman" w:hAnsi="Times New Roman"/>
          <w:color w:val="00B0F0"/>
          <w:sz w:val="24"/>
          <w:szCs w:val="24"/>
          <w:lang w:val="en-GB" w:eastAsia="es-ES_tradnl"/>
        </w:rPr>
        <w:t>2</w:t>
      </w:r>
      <w:r w:rsidR="001F54D8" w:rsidRPr="0064383E">
        <w:rPr>
          <w:rFonts w:ascii="Times New Roman" w:hAnsi="Times New Roman"/>
          <w:sz w:val="24"/>
          <w:szCs w:val="24"/>
          <w:lang w:val="en-GB" w:eastAsia="es-ES_tradnl"/>
        </w:rPr>
        <w:t>)</w:t>
      </w:r>
      <w:r w:rsidR="00985D38" w:rsidRPr="0064383E">
        <w:rPr>
          <w:rFonts w:ascii="Times New Roman" w:hAnsi="Times New Roman"/>
          <w:sz w:val="24"/>
          <w:szCs w:val="24"/>
          <w:lang w:val="en-GB"/>
        </w:rPr>
        <w:t xml:space="preserve">. </w:t>
      </w:r>
    </w:p>
    <w:p w14:paraId="3887AD3F" w14:textId="77777777" w:rsidR="00700134" w:rsidRPr="0064383E" w:rsidRDefault="00700134" w:rsidP="00B349FA">
      <w:pPr>
        <w:pStyle w:val="NoSpacing"/>
        <w:spacing w:line="480" w:lineRule="auto"/>
        <w:jc w:val="both"/>
        <w:rPr>
          <w:rFonts w:ascii="Times New Roman" w:hAnsi="Times New Roman"/>
          <w:sz w:val="24"/>
          <w:szCs w:val="24"/>
          <w:lang w:val="en-GB"/>
        </w:rPr>
      </w:pPr>
    </w:p>
    <w:p w14:paraId="7BE844DB" w14:textId="0767394D" w:rsidR="00DE4984" w:rsidRPr="0064383E" w:rsidRDefault="00DE4984"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t>Quality Indicators</w:t>
      </w:r>
    </w:p>
    <w:p w14:paraId="3B106054" w14:textId="2C956FA1" w:rsidR="00880FC1" w:rsidRPr="0064383E" w:rsidRDefault="00284937"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t>Systematic review</w:t>
      </w:r>
      <w:r w:rsidR="00880FC1" w:rsidRPr="0064383E">
        <w:rPr>
          <w:rFonts w:ascii="Times New Roman" w:hAnsi="Times New Roman"/>
          <w:b/>
          <w:bCs/>
          <w:sz w:val="24"/>
          <w:szCs w:val="24"/>
          <w:lang w:val="en-GB" w:eastAsia="es-ES_tradnl"/>
        </w:rPr>
        <w:t xml:space="preserve"> results</w:t>
      </w:r>
    </w:p>
    <w:p w14:paraId="2D6D5821" w14:textId="2A2365F2" w:rsidR="00D16049" w:rsidRPr="0064383E" w:rsidRDefault="00243CA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The literature search retrieved </w:t>
      </w:r>
      <w:r w:rsidR="00593877" w:rsidRPr="0064383E">
        <w:rPr>
          <w:rFonts w:ascii="Times New Roman" w:hAnsi="Times New Roman"/>
          <w:sz w:val="24"/>
          <w:szCs w:val="24"/>
          <w:lang w:val="en-GB"/>
        </w:rPr>
        <w:t>3369</w:t>
      </w:r>
      <w:r w:rsidR="004E7B27" w:rsidRPr="0064383E">
        <w:rPr>
          <w:rFonts w:ascii="Times New Roman" w:hAnsi="Times New Roman"/>
          <w:sz w:val="24"/>
          <w:szCs w:val="24"/>
          <w:lang w:val="en-GB"/>
        </w:rPr>
        <w:t xml:space="preserve"> </w:t>
      </w:r>
      <w:r w:rsidR="00E92BC2" w:rsidRPr="0064383E">
        <w:rPr>
          <w:rFonts w:ascii="Times New Roman" w:hAnsi="Times New Roman"/>
          <w:sz w:val="24"/>
          <w:szCs w:val="24"/>
          <w:lang w:val="en-GB"/>
        </w:rPr>
        <w:t>articles</w:t>
      </w:r>
      <w:r w:rsidR="00E45F2A" w:rsidRPr="0064383E">
        <w:rPr>
          <w:rFonts w:ascii="Times New Roman" w:hAnsi="Times New Roman"/>
          <w:sz w:val="24"/>
          <w:szCs w:val="24"/>
          <w:lang w:val="en-GB"/>
        </w:rPr>
        <w:t xml:space="preserve">, of which </w:t>
      </w:r>
      <w:r w:rsidR="001E3A4D" w:rsidRPr="0064383E">
        <w:rPr>
          <w:rFonts w:ascii="Times New Roman" w:hAnsi="Times New Roman"/>
          <w:sz w:val="24"/>
          <w:szCs w:val="24"/>
          <w:lang w:val="en-GB"/>
        </w:rPr>
        <w:t>107</w:t>
      </w:r>
      <w:r w:rsidR="00E45F2A" w:rsidRPr="0064383E">
        <w:rPr>
          <w:rFonts w:ascii="Times New Roman" w:hAnsi="Times New Roman"/>
          <w:sz w:val="24"/>
          <w:szCs w:val="24"/>
          <w:lang w:val="en-GB"/>
        </w:rPr>
        <w:t xml:space="preserve"> met the inclusion criteria</w:t>
      </w:r>
      <w:r w:rsidR="004C07EC" w:rsidRPr="0064383E">
        <w:rPr>
          <w:rFonts w:ascii="Times New Roman" w:hAnsi="Times New Roman"/>
          <w:sz w:val="24"/>
          <w:szCs w:val="24"/>
          <w:lang w:val="en-GB"/>
        </w:rPr>
        <w:t xml:space="preserve"> (</w:t>
      </w:r>
      <w:r w:rsidR="004C07EC" w:rsidRPr="0064383E">
        <w:rPr>
          <w:rFonts w:ascii="Times New Roman" w:hAnsi="Times New Roman"/>
          <w:color w:val="00B0F0"/>
          <w:sz w:val="24"/>
          <w:szCs w:val="24"/>
          <w:lang w:val="en-GB"/>
        </w:rPr>
        <w:t xml:space="preserve">Figure </w:t>
      </w:r>
      <w:r w:rsidR="0072185B" w:rsidRPr="0064383E">
        <w:rPr>
          <w:rFonts w:ascii="Times New Roman" w:hAnsi="Times New Roman"/>
          <w:color w:val="00B0F0"/>
          <w:sz w:val="24"/>
          <w:szCs w:val="24"/>
          <w:lang w:val="en-GB"/>
        </w:rPr>
        <w:t>3</w:t>
      </w:r>
      <w:r w:rsidR="004C07EC" w:rsidRPr="0064383E">
        <w:rPr>
          <w:rFonts w:ascii="Times New Roman" w:hAnsi="Times New Roman"/>
          <w:sz w:val="24"/>
          <w:szCs w:val="24"/>
          <w:lang w:val="en-GB"/>
        </w:rPr>
        <w:t>)</w:t>
      </w:r>
      <w:r w:rsidR="00E2252B" w:rsidRPr="0064383E">
        <w:rPr>
          <w:rFonts w:ascii="Times New Roman" w:hAnsi="Times New Roman"/>
          <w:sz w:val="24"/>
          <w:szCs w:val="24"/>
          <w:lang w:val="en-GB"/>
        </w:rPr>
        <w:t xml:space="preserve"> and </w:t>
      </w:r>
      <w:r w:rsidR="00D179F5" w:rsidRPr="0064383E">
        <w:rPr>
          <w:rFonts w:ascii="Times New Roman" w:hAnsi="Times New Roman"/>
          <w:sz w:val="24"/>
          <w:szCs w:val="24"/>
          <w:lang w:val="en-GB"/>
        </w:rPr>
        <w:t xml:space="preserve">were used to extract </w:t>
      </w:r>
      <w:r w:rsidR="000D151D" w:rsidRPr="0064383E">
        <w:rPr>
          <w:rFonts w:ascii="Times New Roman" w:hAnsi="Times New Roman"/>
          <w:sz w:val="24"/>
          <w:szCs w:val="24"/>
          <w:lang w:val="en-GB"/>
        </w:rPr>
        <w:t>7</w:t>
      </w:r>
      <w:r w:rsidR="00E2252B" w:rsidRPr="0064383E">
        <w:rPr>
          <w:rFonts w:ascii="Times New Roman" w:hAnsi="Times New Roman"/>
          <w:sz w:val="24"/>
          <w:szCs w:val="24"/>
          <w:lang w:val="en-GB"/>
        </w:rPr>
        <w:t>5</w:t>
      </w:r>
      <w:r w:rsidR="00011347" w:rsidRPr="0064383E">
        <w:rPr>
          <w:rFonts w:ascii="Times New Roman" w:hAnsi="Times New Roman"/>
          <w:sz w:val="24"/>
          <w:szCs w:val="24"/>
          <w:lang w:val="en-GB"/>
        </w:rPr>
        <w:t xml:space="preserve"> candidate QIs</w:t>
      </w:r>
      <w:r w:rsidR="00E2252B" w:rsidRPr="0064383E">
        <w:rPr>
          <w:rFonts w:ascii="Times New Roman" w:hAnsi="Times New Roman"/>
          <w:sz w:val="24"/>
          <w:szCs w:val="24"/>
          <w:lang w:val="en-GB"/>
        </w:rPr>
        <w:t xml:space="preserve"> for the </w:t>
      </w:r>
      <w:r w:rsidR="00011347" w:rsidRPr="0064383E">
        <w:rPr>
          <w:rFonts w:ascii="Times New Roman" w:hAnsi="Times New Roman"/>
          <w:sz w:val="24"/>
          <w:szCs w:val="24"/>
          <w:lang w:val="en-GB"/>
        </w:rPr>
        <w:t xml:space="preserve">first </w:t>
      </w:r>
      <w:r w:rsidR="000D151D" w:rsidRPr="0064383E">
        <w:rPr>
          <w:rFonts w:ascii="Times New Roman" w:hAnsi="Times New Roman"/>
          <w:sz w:val="24"/>
          <w:szCs w:val="24"/>
          <w:lang w:val="en-GB"/>
        </w:rPr>
        <w:t>Delphi</w:t>
      </w:r>
      <w:r w:rsidR="00011347" w:rsidRPr="0064383E">
        <w:rPr>
          <w:rFonts w:ascii="Times New Roman" w:hAnsi="Times New Roman"/>
          <w:sz w:val="24"/>
          <w:szCs w:val="24"/>
          <w:lang w:val="en-GB"/>
        </w:rPr>
        <w:t xml:space="preserve"> round</w:t>
      </w:r>
      <w:r w:rsidR="00CB4728" w:rsidRPr="0064383E">
        <w:rPr>
          <w:rFonts w:ascii="Times New Roman" w:hAnsi="Times New Roman"/>
          <w:sz w:val="24"/>
          <w:szCs w:val="24"/>
          <w:lang w:val="en-GB"/>
        </w:rPr>
        <w:t>. Of th</w:t>
      </w:r>
      <w:r w:rsidR="005C6611" w:rsidRPr="0064383E">
        <w:rPr>
          <w:rFonts w:ascii="Times New Roman" w:hAnsi="Times New Roman"/>
          <w:sz w:val="24"/>
          <w:szCs w:val="24"/>
          <w:lang w:val="en-GB"/>
        </w:rPr>
        <w:t xml:space="preserve">ose, </w:t>
      </w:r>
      <w:r w:rsidR="00E2252B" w:rsidRPr="0064383E">
        <w:rPr>
          <w:rFonts w:ascii="Times New Roman" w:hAnsi="Times New Roman"/>
          <w:sz w:val="24"/>
          <w:szCs w:val="24"/>
          <w:lang w:val="en-GB"/>
        </w:rPr>
        <w:t>25</w:t>
      </w:r>
      <w:r w:rsidR="005C6611" w:rsidRPr="0064383E">
        <w:rPr>
          <w:rFonts w:ascii="Times New Roman" w:hAnsi="Times New Roman"/>
          <w:sz w:val="24"/>
          <w:szCs w:val="24"/>
          <w:lang w:val="en-GB"/>
        </w:rPr>
        <w:t xml:space="preserve"> </w:t>
      </w:r>
      <w:r w:rsidR="00C146C7" w:rsidRPr="0064383E">
        <w:rPr>
          <w:rFonts w:ascii="Times New Roman" w:hAnsi="Times New Roman"/>
          <w:sz w:val="24"/>
          <w:szCs w:val="24"/>
          <w:lang w:val="en-GB"/>
        </w:rPr>
        <w:t>(</w:t>
      </w:r>
      <w:r w:rsidR="00B71528" w:rsidRPr="0064383E">
        <w:rPr>
          <w:rFonts w:ascii="Times New Roman" w:hAnsi="Times New Roman"/>
          <w:sz w:val="24"/>
          <w:szCs w:val="24"/>
          <w:lang w:val="en-GB"/>
        </w:rPr>
        <w:t>33</w:t>
      </w:r>
      <w:r w:rsidR="00C146C7" w:rsidRPr="0064383E">
        <w:rPr>
          <w:rFonts w:ascii="Times New Roman" w:hAnsi="Times New Roman"/>
          <w:sz w:val="24"/>
          <w:szCs w:val="24"/>
          <w:lang w:val="en-GB"/>
        </w:rPr>
        <w:t>%)</w:t>
      </w:r>
      <w:r w:rsidR="005C6611" w:rsidRPr="0064383E">
        <w:rPr>
          <w:rFonts w:ascii="Times New Roman" w:hAnsi="Times New Roman"/>
          <w:sz w:val="24"/>
          <w:szCs w:val="24"/>
          <w:lang w:val="en-GB"/>
        </w:rPr>
        <w:t xml:space="preserve"> </w:t>
      </w:r>
      <w:r w:rsidR="00F52992" w:rsidRPr="0064383E">
        <w:rPr>
          <w:rFonts w:ascii="Times New Roman" w:hAnsi="Times New Roman"/>
          <w:sz w:val="24"/>
          <w:szCs w:val="24"/>
          <w:lang w:val="en-GB"/>
        </w:rPr>
        <w:t>met the criteria</w:t>
      </w:r>
      <w:r w:rsidR="00B71528" w:rsidRPr="0064383E">
        <w:rPr>
          <w:rFonts w:ascii="Times New Roman" w:hAnsi="Times New Roman"/>
          <w:sz w:val="24"/>
          <w:szCs w:val="24"/>
          <w:lang w:val="en-GB"/>
        </w:rPr>
        <w:t xml:space="preserve"> for inclusion as </w:t>
      </w:r>
      <w:r w:rsidR="008F5105" w:rsidRPr="0064383E">
        <w:rPr>
          <w:rFonts w:ascii="Times New Roman" w:hAnsi="Times New Roman"/>
          <w:sz w:val="24"/>
          <w:szCs w:val="24"/>
          <w:lang w:val="en-GB"/>
        </w:rPr>
        <w:t>main</w:t>
      </w:r>
      <w:r w:rsidR="005C6611" w:rsidRPr="0064383E">
        <w:rPr>
          <w:rFonts w:ascii="Times New Roman" w:hAnsi="Times New Roman"/>
          <w:sz w:val="24"/>
          <w:szCs w:val="24"/>
          <w:lang w:val="en-GB"/>
        </w:rPr>
        <w:t xml:space="preserve"> </w:t>
      </w:r>
      <w:r w:rsidR="00B71528" w:rsidRPr="0064383E">
        <w:rPr>
          <w:rFonts w:ascii="Times New Roman" w:hAnsi="Times New Roman"/>
          <w:sz w:val="24"/>
          <w:szCs w:val="24"/>
          <w:lang w:val="en-GB"/>
        </w:rPr>
        <w:t>QIs</w:t>
      </w:r>
      <w:r w:rsidR="005C6611" w:rsidRPr="0064383E">
        <w:rPr>
          <w:rFonts w:ascii="Times New Roman" w:hAnsi="Times New Roman"/>
          <w:sz w:val="24"/>
          <w:szCs w:val="24"/>
          <w:lang w:val="en-GB"/>
        </w:rPr>
        <w:t xml:space="preserve">, </w:t>
      </w:r>
      <w:r w:rsidR="00B71528" w:rsidRPr="0064383E">
        <w:rPr>
          <w:rFonts w:ascii="Times New Roman" w:hAnsi="Times New Roman"/>
          <w:sz w:val="24"/>
          <w:szCs w:val="24"/>
          <w:lang w:val="en-GB"/>
        </w:rPr>
        <w:t>39</w:t>
      </w:r>
      <w:r w:rsidR="005C6611" w:rsidRPr="0064383E">
        <w:rPr>
          <w:rFonts w:ascii="Times New Roman" w:hAnsi="Times New Roman"/>
          <w:sz w:val="24"/>
          <w:szCs w:val="24"/>
          <w:lang w:val="en-GB"/>
        </w:rPr>
        <w:t xml:space="preserve"> </w:t>
      </w:r>
      <w:r w:rsidR="00C146C7" w:rsidRPr="0064383E">
        <w:rPr>
          <w:rFonts w:ascii="Times New Roman" w:hAnsi="Times New Roman"/>
          <w:sz w:val="24"/>
          <w:szCs w:val="24"/>
          <w:lang w:val="en-GB"/>
        </w:rPr>
        <w:t>(</w:t>
      </w:r>
      <w:r w:rsidR="0040568A" w:rsidRPr="0064383E">
        <w:rPr>
          <w:rFonts w:ascii="Times New Roman" w:hAnsi="Times New Roman"/>
          <w:sz w:val="24"/>
          <w:szCs w:val="24"/>
          <w:lang w:val="en-GB"/>
        </w:rPr>
        <w:t>52</w:t>
      </w:r>
      <w:r w:rsidR="00C146C7" w:rsidRPr="0064383E">
        <w:rPr>
          <w:rFonts w:ascii="Times New Roman" w:hAnsi="Times New Roman"/>
          <w:sz w:val="24"/>
          <w:szCs w:val="24"/>
          <w:lang w:val="en-GB"/>
        </w:rPr>
        <w:t xml:space="preserve">%) </w:t>
      </w:r>
      <w:r w:rsidR="005C6611" w:rsidRPr="0064383E">
        <w:rPr>
          <w:rFonts w:ascii="Times New Roman" w:hAnsi="Times New Roman"/>
          <w:sz w:val="24"/>
          <w:szCs w:val="24"/>
          <w:lang w:val="en-GB"/>
        </w:rPr>
        <w:t>were excluded</w:t>
      </w:r>
      <w:r w:rsidR="0041723F" w:rsidRPr="0064383E">
        <w:rPr>
          <w:rFonts w:ascii="Times New Roman" w:hAnsi="Times New Roman"/>
          <w:sz w:val="24"/>
          <w:szCs w:val="24"/>
          <w:lang w:val="en-GB"/>
        </w:rPr>
        <w:t xml:space="preserve"> and </w:t>
      </w:r>
      <w:r w:rsidR="00B71528" w:rsidRPr="0064383E">
        <w:rPr>
          <w:rFonts w:ascii="Times New Roman" w:hAnsi="Times New Roman"/>
          <w:sz w:val="24"/>
          <w:szCs w:val="24"/>
          <w:lang w:val="en-GB"/>
        </w:rPr>
        <w:t>11</w:t>
      </w:r>
      <w:r w:rsidR="0041723F" w:rsidRPr="0064383E">
        <w:rPr>
          <w:rFonts w:ascii="Times New Roman" w:hAnsi="Times New Roman"/>
          <w:sz w:val="24"/>
          <w:szCs w:val="24"/>
          <w:lang w:val="en-GB"/>
        </w:rPr>
        <w:t xml:space="preserve"> (</w:t>
      </w:r>
      <w:r w:rsidR="0040568A" w:rsidRPr="0064383E">
        <w:rPr>
          <w:rFonts w:ascii="Times New Roman" w:hAnsi="Times New Roman"/>
          <w:sz w:val="24"/>
          <w:szCs w:val="24"/>
          <w:lang w:val="en-GB"/>
        </w:rPr>
        <w:t>15</w:t>
      </w:r>
      <w:r w:rsidR="0041723F" w:rsidRPr="0064383E">
        <w:rPr>
          <w:rFonts w:ascii="Times New Roman" w:hAnsi="Times New Roman"/>
          <w:sz w:val="24"/>
          <w:szCs w:val="24"/>
          <w:lang w:val="en-GB"/>
        </w:rPr>
        <w:t>%)</w:t>
      </w:r>
      <w:r w:rsidR="000E5BAD" w:rsidRPr="0064383E">
        <w:rPr>
          <w:rFonts w:ascii="Times New Roman" w:hAnsi="Times New Roman"/>
          <w:sz w:val="24"/>
          <w:szCs w:val="24"/>
          <w:lang w:val="en-GB"/>
        </w:rPr>
        <w:t xml:space="preserve"> QIs</w:t>
      </w:r>
      <w:r w:rsidR="0041723F" w:rsidRPr="0064383E">
        <w:rPr>
          <w:rFonts w:ascii="Times New Roman" w:hAnsi="Times New Roman"/>
          <w:sz w:val="24"/>
          <w:szCs w:val="24"/>
          <w:lang w:val="en-GB"/>
        </w:rPr>
        <w:t xml:space="preserve"> were </w:t>
      </w:r>
      <w:r w:rsidR="0040568A" w:rsidRPr="0064383E">
        <w:rPr>
          <w:rFonts w:ascii="Times New Roman" w:hAnsi="Times New Roman"/>
          <w:sz w:val="24"/>
          <w:szCs w:val="24"/>
          <w:lang w:val="en-GB"/>
        </w:rPr>
        <w:t>deemed inconclusive</w:t>
      </w:r>
      <w:r w:rsidR="005C6611" w:rsidRPr="0064383E">
        <w:rPr>
          <w:rFonts w:ascii="Times New Roman" w:hAnsi="Times New Roman"/>
          <w:sz w:val="24"/>
          <w:szCs w:val="24"/>
          <w:lang w:val="en-GB"/>
        </w:rPr>
        <w:t xml:space="preserve">. </w:t>
      </w:r>
      <w:r w:rsidR="00173C25" w:rsidRPr="0064383E">
        <w:rPr>
          <w:rFonts w:ascii="Times New Roman" w:hAnsi="Times New Roman"/>
          <w:sz w:val="24"/>
          <w:szCs w:val="24"/>
          <w:lang w:val="en-GB"/>
        </w:rPr>
        <w:t xml:space="preserve">Following </w:t>
      </w:r>
      <w:r w:rsidR="0040568A" w:rsidRPr="0064383E">
        <w:rPr>
          <w:rFonts w:ascii="Times New Roman" w:hAnsi="Times New Roman"/>
          <w:sz w:val="24"/>
          <w:szCs w:val="24"/>
          <w:lang w:val="en-GB"/>
        </w:rPr>
        <w:t>Working Group members</w:t>
      </w:r>
      <w:r w:rsidR="0033777B" w:rsidRPr="0064383E">
        <w:rPr>
          <w:rFonts w:ascii="Times New Roman" w:hAnsi="Times New Roman"/>
          <w:sz w:val="24"/>
          <w:szCs w:val="24"/>
          <w:lang w:val="en-GB"/>
        </w:rPr>
        <w:t>hip discussion</w:t>
      </w:r>
      <w:r w:rsidR="0040568A" w:rsidRPr="0064383E">
        <w:rPr>
          <w:rFonts w:ascii="Times New Roman" w:hAnsi="Times New Roman"/>
          <w:sz w:val="24"/>
          <w:szCs w:val="24"/>
          <w:lang w:val="en-GB"/>
        </w:rPr>
        <w:t xml:space="preserve">, </w:t>
      </w:r>
      <w:r w:rsidR="00F64852" w:rsidRPr="0064383E">
        <w:rPr>
          <w:rFonts w:ascii="Times New Roman" w:hAnsi="Times New Roman"/>
          <w:sz w:val="24"/>
          <w:szCs w:val="24"/>
          <w:lang w:val="en-GB"/>
        </w:rPr>
        <w:t xml:space="preserve">8 (32%) of the main QIs were downgraded and </w:t>
      </w:r>
      <w:r w:rsidR="00E23F74" w:rsidRPr="0064383E">
        <w:rPr>
          <w:rFonts w:ascii="Times New Roman" w:hAnsi="Times New Roman"/>
          <w:sz w:val="24"/>
          <w:szCs w:val="24"/>
          <w:lang w:val="en-GB"/>
        </w:rPr>
        <w:t>subsequently</w:t>
      </w:r>
      <w:r w:rsidR="00F64852" w:rsidRPr="0064383E">
        <w:rPr>
          <w:rFonts w:ascii="Times New Roman" w:hAnsi="Times New Roman"/>
          <w:sz w:val="24"/>
          <w:szCs w:val="24"/>
          <w:lang w:val="en-GB"/>
        </w:rPr>
        <w:t xml:space="preserve"> reconsidered in a </w:t>
      </w:r>
      <w:r w:rsidR="00173C25" w:rsidRPr="0064383E">
        <w:rPr>
          <w:rFonts w:ascii="Times New Roman" w:hAnsi="Times New Roman"/>
          <w:sz w:val="24"/>
          <w:szCs w:val="24"/>
          <w:lang w:val="en-GB"/>
        </w:rPr>
        <w:t>second Delphi round</w:t>
      </w:r>
      <w:r w:rsidR="00C951B3" w:rsidRPr="0064383E">
        <w:rPr>
          <w:rFonts w:ascii="Times New Roman" w:hAnsi="Times New Roman"/>
          <w:sz w:val="24"/>
          <w:szCs w:val="24"/>
          <w:lang w:val="en-GB"/>
        </w:rPr>
        <w:t xml:space="preserve"> </w:t>
      </w:r>
      <w:r w:rsidR="00F64852" w:rsidRPr="0064383E">
        <w:rPr>
          <w:rFonts w:ascii="Times New Roman" w:hAnsi="Times New Roman"/>
          <w:sz w:val="24"/>
          <w:szCs w:val="24"/>
          <w:lang w:val="en-GB"/>
        </w:rPr>
        <w:t>alongside the inconclusive ones</w:t>
      </w:r>
      <w:r w:rsidR="00E23F74" w:rsidRPr="0064383E">
        <w:rPr>
          <w:rFonts w:ascii="Times New Roman" w:hAnsi="Times New Roman"/>
          <w:sz w:val="24"/>
          <w:szCs w:val="24"/>
          <w:lang w:val="en-GB"/>
        </w:rPr>
        <w:t xml:space="preserve">. Thus, </w:t>
      </w:r>
      <w:r w:rsidR="00F64852" w:rsidRPr="0064383E">
        <w:rPr>
          <w:rFonts w:ascii="Times New Roman" w:hAnsi="Times New Roman"/>
          <w:sz w:val="24"/>
          <w:szCs w:val="24"/>
          <w:lang w:val="en-GB"/>
        </w:rPr>
        <w:t xml:space="preserve">a total of 19 QIs were included in the second Delphi round, after which </w:t>
      </w:r>
      <w:r w:rsidR="00E23F74" w:rsidRPr="0064383E">
        <w:rPr>
          <w:rFonts w:ascii="Times New Roman" w:hAnsi="Times New Roman"/>
          <w:sz w:val="24"/>
          <w:szCs w:val="24"/>
          <w:lang w:val="en-GB"/>
        </w:rPr>
        <w:t>4</w:t>
      </w:r>
      <w:r w:rsidR="00C951B3" w:rsidRPr="0064383E">
        <w:rPr>
          <w:rFonts w:ascii="Times New Roman" w:hAnsi="Times New Roman"/>
          <w:sz w:val="24"/>
          <w:szCs w:val="24"/>
          <w:lang w:val="en-GB"/>
        </w:rPr>
        <w:t xml:space="preserve"> </w:t>
      </w:r>
      <w:r w:rsidR="00596D4C" w:rsidRPr="0064383E">
        <w:rPr>
          <w:rFonts w:ascii="Times New Roman" w:hAnsi="Times New Roman"/>
          <w:sz w:val="24"/>
          <w:szCs w:val="24"/>
          <w:lang w:val="en-GB"/>
        </w:rPr>
        <w:t>(</w:t>
      </w:r>
      <w:r w:rsidR="00E23F74" w:rsidRPr="0064383E">
        <w:rPr>
          <w:rFonts w:ascii="Times New Roman" w:hAnsi="Times New Roman"/>
          <w:sz w:val="24"/>
          <w:szCs w:val="24"/>
          <w:lang w:val="en-GB"/>
        </w:rPr>
        <w:t>21</w:t>
      </w:r>
      <w:r w:rsidR="00196B72" w:rsidRPr="0064383E">
        <w:rPr>
          <w:rFonts w:ascii="Times New Roman" w:hAnsi="Times New Roman"/>
          <w:sz w:val="24"/>
          <w:szCs w:val="24"/>
          <w:lang w:val="en-GB"/>
        </w:rPr>
        <w:t xml:space="preserve">%) </w:t>
      </w:r>
      <w:r w:rsidR="00173C25" w:rsidRPr="0064383E">
        <w:rPr>
          <w:rFonts w:ascii="Times New Roman" w:hAnsi="Times New Roman"/>
          <w:sz w:val="24"/>
          <w:szCs w:val="24"/>
          <w:lang w:val="en-GB"/>
        </w:rPr>
        <w:t xml:space="preserve">QIs </w:t>
      </w:r>
      <w:r w:rsidR="00C94B90" w:rsidRPr="0064383E">
        <w:rPr>
          <w:rFonts w:ascii="Times New Roman" w:hAnsi="Times New Roman"/>
          <w:sz w:val="24"/>
          <w:szCs w:val="24"/>
          <w:lang w:val="en-GB"/>
        </w:rPr>
        <w:t xml:space="preserve">met the </w:t>
      </w:r>
      <w:r w:rsidR="00E23F74" w:rsidRPr="0064383E">
        <w:rPr>
          <w:rFonts w:ascii="Times New Roman" w:hAnsi="Times New Roman"/>
          <w:sz w:val="24"/>
          <w:szCs w:val="24"/>
          <w:lang w:val="en-GB"/>
        </w:rPr>
        <w:t xml:space="preserve">inclusion </w:t>
      </w:r>
      <w:r w:rsidR="00C94B90" w:rsidRPr="0064383E">
        <w:rPr>
          <w:rFonts w:ascii="Times New Roman" w:hAnsi="Times New Roman"/>
          <w:sz w:val="24"/>
          <w:szCs w:val="24"/>
          <w:lang w:val="en-GB"/>
        </w:rPr>
        <w:t xml:space="preserve">criteria </w:t>
      </w:r>
      <w:r w:rsidR="00E23F74" w:rsidRPr="0064383E">
        <w:rPr>
          <w:rFonts w:ascii="Times New Roman" w:hAnsi="Times New Roman"/>
          <w:sz w:val="24"/>
          <w:szCs w:val="24"/>
          <w:lang w:val="en-GB"/>
        </w:rPr>
        <w:t xml:space="preserve">and were </w:t>
      </w:r>
      <w:r w:rsidR="002A6A6D" w:rsidRPr="0064383E">
        <w:rPr>
          <w:rFonts w:ascii="Times New Roman" w:hAnsi="Times New Roman"/>
          <w:sz w:val="24"/>
          <w:szCs w:val="24"/>
          <w:lang w:val="en-GB"/>
        </w:rPr>
        <w:t>selected</w:t>
      </w:r>
      <w:r w:rsidR="00E23F74" w:rsidRPr="0064383E">
        <w:rPr>
          <w:rFonts w:ascii="Times New Roman" w:hAnsi="Times New Roman"/>
          <w:sz w:val="24"/>
          <w:szCs w:val="24"/>
          <w:lang w:val="en-GB"/>
        </w:rPr>
        <w:t xml:space="preserve"> as secondary QIs</w:t>
      </w:r>
      <w:r w:rsidR="00B31E66" w:rsidRPr="0064383E">
        <w:rPr>
          <w:rFonts w:ascii="Times New Roman" w:hAnsi="Times New Roman"/>
          <w:sz w:val="24"/>
          <w:szCs w:val="24"/>
          <w:lang w:val="en-GB"/>
        </w:rPr>
        <w:t xml:space="preserve"> (</w:t>
      </w:r>
      <w:r w:rsidR="00B31E66" w:rsidRPr="0064383E">
        <w:rPr>
          <w:rFonts w:ascii="Times New Roman" w:hAnsi="Times New Roman"/>
          <w:color w:val="00B0F0"/>
          <w:sz w:val="24"/>
          <w:szCs w:val="24"/>
          <w:lang w:val="en-GB"/>
        </w:rPr>
        <w:t>Figure 2</w:t>
      </w:r>
      <w:r w:rsidR="00B31E66" w:rsidRPr="0064383E">
        <w:rPr>
          <w:rFonts w:ascii="Times New Roman" w:hAnsi="Times New Roman"/>
          <w:sz w:val="24"/>
          <w:szCs w:val="24"/>
          <w:lang w:val="en-GB"/>
        </w:rPr>
        <w:t>)</w:t>
      </w:r>
      <w:r w:rsidR="00BC2A20" w:rsidRPr="0064383E">
        <w:rPr>
          <w:rFonts w:ascii="Times New Roman" w:hAnsi="Times New Roman"/>
          <w:sz w:val="24"/>
          <w:szCs w:val="24"/>
          <w:lang w:val="en-GB"/>
        </w:rPr>
        <w:t>.</w:t>
      </w:r>
      <w:r w:rsidR="00173C25" w:rsidRPr="0064383E">
        <w:rPr>
          <w:rFonts w:ascii="Times New Roman" w:hAnsi="Times New Roman"/>
          <w:sz w:val="24"/>
          <w:szCs w:val="24"/>
          <w:lang w:val="en-GB"/>
        </w:rPr>
        <w:t xml:space="preserve"> </w:t>
      </w:r>
      <w:r w:rsidR="006D5354" w:rsidRPr="0064383E">
        <w:rPr>
          <w:rFonts w:ascii="Times New Roman" w:hAnsi="Times New Roman"/>
          <w:sz w:val="24"/>
          <w:szCs w:val="24"/>
          <w:lang w:val="en-GB"/>
        </w:rPr>
        <w:t>As such, a total of 1</w:t>
      </w:r>
      <w:r w:rsidR="00E23F74" w:rsidRPr="0064383E">
        <w:rPr>
          <w:rFonts w:ascii="Times New Roman" w:hAnsi="Times New Roman"/>
          <w:sz w:val="24"/>
          <w:szCs w:val="24"/>
          <w:lang w:val="en-GB"/>
        </w:rPr>
        <w:t>7</w:t>
      </w:r>
      <w:r w:rsidR="006D5354" w:rsidRPr="0064383E">
        <w:rPr>
          <w:rFonts w:ascii="Times New Roman" w:hAnsi="Times New Roman"/>
          <w:sz w:val="24"/>
          <w:szCs w:val="24"/>
          <w:lang w:val="en-GB"/>
        </w:rPr>
        <w:t xml:space="preserve"> main and 4 secondary QIs were </w:t>
      </w:r>
      <w:r w:rsidR="004E26E8" w:rsidRPr="0064383E">
        <w:rPr>
          <w:rFonts w:ascii="Times New Roman" w:hAnsi="Times New Roman"/>
          <w:sz w:val="24"/>
          <w:szCs w:val="24"/>
          <w:lang w:val="en-GB"/>
        </w:rPr>
        <w:t xml:space="preserve">included in the final set of the </w:t>
      </w:r>
      <w:r w:rsidR="005A5F36" w:rsidRPr="0064383E">
        <w:rPr>
          <w:rFonts w:ascii="Times New Roman" w:hAnsi="Times New Roman"/>
          <w:sz w:val="24"/>
          <w:szCs w:val="24"/>
          <w:lang w:val="en-GB"/>
        </w:rPr>
        <w:t>202</w:t>
      </w:r>
      <w:r w:rsidR="00E23F74" w:rsidRPr="0064383E">
        <w:rPr>
          <w:rFonts w:ascii="Times New Roman" w:hAnsi="Times New Roman"/>
          <w:sz w:val="24"/>
          <w:szCs w:val="24"/>
          <w:lang w:val="en-GB"/>
        </w:rPr>
        <w:t>2</w:t>
      </w:r>
      <w:r w:rsidR="005A5F36" w:rsidRPr="0064383E">
        <w:rPr>
          <w:rFonts w:ascii="Times New Roman" w:hAnsi="Times New Roman"/>
          <w:sz w:val="24"/>
          <w:szCs w:val="24"/>
          <w:lang w:val="en-GB"/>
        </w:rPr>
        <w:t xml:space="preserve"> ESC </w:t>
      </w:r>
      <w:r w:rsidR="003367C8" w:rsidRPr="0064383E">
        <w:rPr>
          <w:rFonts w:ascii="Times New Roman" w:hAnsi="Times New Roman"/>
          <w:sz w:val="24"/>
          <w:szCs w:val="24"/>
          <w:lang w:val="en-GB"/>
        </w:rPr>
        <w:t xml:space="preserve">QIs </w:t>
      </w:r>
      <w:r w:rsidR="00BC2A20" w:rsidRPr="0064383E">
        <w:rPr>
          <w:rFonts w:ascii="Times New Roman" w:hAnsi="Times New Roman"/>
          <w:sz w:val="24"/>
          <w:szCs w:val="24"/>
          <w:lang w:val="en-GB"/>
        </w:rPr>
        <w:t xml:space="preserve">for </w:t>
      </w:r>
      <w:r w:rsidR="00E23F74" w:rsidRPr="0064383E">
        <w:rPr>
          <w:rFonts w:ascii="Times New Roman" w:hAnsi="Times New Roman"/>
          <w:sz w:val="24"/>
          <w:szCs w:val="24"/>
          <w:lang w:val="en-GB"/>
        </w:rPr>
        <w:t>the management of VA and the prevention of SCD</w:t>
      </w:r>
      <w:r w:rsidR="00BC2A20" w:rsidRPr="0064383E">
        <w:rPr>
          <w:rFonts w:ascii="Times New Roman" w:hAnsi="Times New Roman"/>
          <w:sz w:val="24"/>
          <w:szCs w:val="24"/>
          <w:lang w:val="en-GB"/>
        </w:rPr>
        <w:t xml:space="preserve"> </w:t>
      </w:r>
      <w:r w:rsidR="004E26E8" w:rsidRPr="0064383E">
        <w:rPr>
          <w:rFonts w:ascii="Times New Roman" w:hAnsi="Times New Roman"/>
          <w:sz w:val="24"/>
          <w:szCs w:val="24"/>
          <w:lang w:val="en-GB"/>
        </w:rPr>
        <w:t>(</w:t>
      </w:r>
      <w:r w:rsidR="00B31E66" w:rsidRPr="0064383E">
        <w:rPr>
          <w:rFonts w:ascii="Times New Roman" w:hAnsi="Times New Roman"/>
          <w:color w:val="00B0F0"/>
          <w:sz w:val="24"/>
          <w:szCs w:val="24"/>
          <w:lang w:val="en-GB"/>
        </w:rPr>
        <w:t>Table 1</w:t>
      </w:r>
      <w:r w:rsidR="004E26E8" w:rsidRPr="0064383E">
        <w:rPr>
          <w:rFonts w:ascii="Times New Roman" w:hAnsi="Times New Roman"/>
          <w:sz w:val="24"/>
          <w:szCs w:val="24"/>
          <w:lang w:val="en-GB"/>
        </w:rPr>
        <w:t>)</w:t>
      </w:r>
      <w:r w:rsidR="003367C8" w:rsidRPr="0064383E">
        <w:rPr>
          <w:rFonts w:ascii="Times New Roman" w:hAnsi="Times New Roman"/>
          <w:sz w:val="24"/>
          <w:szCs w:val="24"/>
          <w:lang w:val="en-GB"/>
        </w:rPr>
        <w:t xml:space="preserve">. </w:t>
      </w:r>
    </w:p>
    <w:p w14:paraId="4CAF50A2" w14:textId="77777777" w:rsidR="0001560C" w:rsidRPr="0064383E" w:rsidRDefault="0001560C" w:rsidP="00B349FA">
      <w:pPr>
        <w:pStyle w:val="NoSpacing"/>
        <w:spacing w:line="480" w:lineRule="auto"/>
        <w:jc w:val="both"/>
        <w:rPr>
          <w:rFonts w:ascii="Times New Roman" w:hAnsi="Times New Roman"/>
          <w:sz w:val="24"/>
          <w:szCs w:val="24"/>
          <w:lang w:val="en-GB" w:eastAsia="es-ES_tradnl"/>
        </w:rPr>
      </w:pPr>
    </w:p>
    <w:p w14:paraId="1481B26B" w14:textId="7668CAE8" w:rsidR="00093844" w:rsidRPr="0064383E" w:rsidRDefault="00013A01" w:rsidP="00B349FA">
      <w:pPr>
        <w:pStyle w:val="NoSpacing"/>
        <w:spacing w:line="480" w:lineRule="auto"/>
        <w:jc w:val="both"/>
        <w:rPr>
          <w:rFonts w:ascii="Times New Roman" w:hAnsi="Times New Roman"/>
          <w:b/>
          <w:bCs/>
          <w:iCs/>
          <w:sz w:val="24"/>
          <w:szCs w:val="24"/>
          <w:lang w:val="en-GB" w:eastAsia="es-ES_tradnl"/>
        </w:rPr>
      </w:pPr>
      <w:r w:rsidRPr="0064383E">
        <w:rPr>
          <w:rFonts w:ascii="Times New Roman" w:hAnsi="Times New Roman"/>
          <w:b/>
          <w:bCs/>
          <w:iCs/>
          <w:sz w:val="24"/>
          <w:szCs w:val="24"/>
          <w:lang w:val="en-GB" w:eastAsia="es-ES_tradnl"/>
        </w:rPr>
        <w:lastRenderedPageBreak/>
        <w:t xml:space="preserve">Domain 1: </w:t>
      </w:r>
      <w:r w:rsidR="00191D7E" w:rsidRPr="0064383E">
        <w:rPr>
          <w:rFonts w:ascii="Times New Roman" w:hAnsi="Times New Roman"/>
          <w:b/>
          <w:bCs/>
          <w:iCs/>
          <w:sz w:val="24"/>
          <w:szCs w:val="24"/>
          <w:lang w:val="en-GB"/>
        </w:rPr>
        <w:t xml:space="preserve">Structural </w:t>
      </w:r>
      <w:r w:rsidR="00922869" w:rsidRPr="0064383E">
        <w:rPr>
          <w:rFonts w:ascii="Times New Roman" w:hAnsi="Times New Roman"/>
          <w:b/>
          <w:bCs/>
          <w:iCs/>
          <w:sz w:val="24"/>
          <w:szCs w:val="24"/>
          <w:lang w:val="en-GB"/>
        </w:rPr>
        <w:t>framework</w:t>
      </w:r>
    </w:p>
    <w:p w14:paraId="5A04BFBC" w14:textId="468B97AF" w:rsidR="000C1FA5" w:rsidRPr="0064383E" w:rsidRDefault="00D2111C"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O</w:t>
      </w:r>
      <w:r w:rsidR="000C1FA5" w:rsidRPr="0064383E">
        <w:rPr>
          <w:rFonts w:ascii="Times New Roman" w:hAnsi="Times New Roman"/>
          <w:sz w:val="24"/>
          <w:szCs w:val="24"/>
          <w:lang w:val="en-GB"/>
        </w:rPr>
        <w:t>rganization</w:t>
      </w:r>
      <w:r w:rsidRPr="0064383E">
        <w:rPr>
          <w:rFonts w:ascii="Times New Roman" w:hAnsi="Times New Roman"/>
          <w:sz w:val="24"/>
          <w:szCs w:val="24"/>
          <w:lang w:val="en-GB"/>
        </w:rPr>
        <w:t xml:space="preserve">al components </w:t>
      </w:r>
      <w:r w:rsidR="000C1FA5" w:rsidRPr="0064383E">
        <w:rPr>
          <w:rFonts w:ascii="Times New Roman" w:hAnsi="Times New Roman"/>
          <w:sz w:val="24"/>
          <w:szCs w:val="24"/>
          <w:lang w:val="en-GB"/>
        </w:rPr>
        <w:t xml:space="preserve">in healthcare centers are </w:t>
      </w:r>
      <w:r w:rsidR="00F224A0" w:rsidRPr="0064383E">
        <w:rPr>
          <w:rFonts w:ascii="Times New Roman" w:hAnsi="Times New Roman"/>
          <w:sz w:val="24"/>
          <w:szCs w:val="24"/>
          <w:lang w:val="en-GB"/>
        </w:rPr>
        <w:t>important</w:t>
      </w:r>
      <w:r w:rsidR="000C1FA5" w:rsidRPr="0064383E">
        <w:rPr>
          <w:rFonts w:ascii="Times New Roman" w:hAnsi="Times New Roman"/>
          <w:sz w:val="24"/>
          <w:szCs w:val="24"/>
          <w:lang w:val="en-GB"/>
        </w:rPr>
        <w:t xml:space="preserve"> for optimizing </w:t>
      </w:r>
      <w:r w:rsidRPr="0064383E">
        <w:rPr>
          <w:rFonts w:ascii="Times New Roman" w:hAnsi="Times New Roman"/>
          <w:sz w:val="24"/>
          <w:szCs w:val="24"/>
          <w:lang w:val="en-GB"/>
        </w:rPr>
        <w:t xml:space="preserve">the </w:t>
      </w:r>
      <w:r w:rsidR="000C1FA5" w:rsidRPr="0064383E">
        <w:rPr>
          <w:rFonts w:ascii="Times New Roman" w:hAnsi="Times New Roman"/>
          <w:sz w:val="24"/>
          <w:szCs w:val="24"/>
          <w:lang w:val="en-GB"/>
        </w:rPr>
        <w:t xml:space="preserve">management </w:t>
      </w:r>
      <w:r w:rsidRPr="0064383E">
        <w:rPr>
          <w:rFonts w:ascii="Times New Roman" w:hAnsi="Times New Roman"/>
          <w:sz w:val="24"/>
          <w:szCs w:val="24"/>
          <w:lang w:val="en-GB"/>
        </w:rPr>
        <w:t>of</w:t>
      </w:r>
      <w:r w:rsidR="000C1FA5" w:rsidRPr="0064383E">
        <w:rPr>
          <w:rFonts w:ascii="Times New Roman" w:hAnsi="Times New Roman"/>
          <w:sz w:val="24"/>
          <w:szCs w:val="24"/>
          <w:lang w:val="en-GB"/>
        </w:rPr>
        <w:t xml:space="preserve"> patients </w:t>
      </w:r>
      <w:r w:rsidRPr="0064383E">
        <w:rPr>
          <w:rFonts w:ascii="Times New Roman" w:hAnsi="Times New Roman"/>
          <w:sz w:val="24"/>
          <w:szCs w:val="24"/>
          <w:lang w:val="en-GB"/>
        </w:rPr>
        <w:t>with</w:t>
      </w:r>
      <w:r w:rsidR="000C1FA5" w:rsidRPr="0064383E">
        <w:rPr>
          <w:rFonts w:ascii="Times New Roman" w:hAnsi="Times New Roman"/>
          <w:sz w:val="24"/>
          <w:szCs w:val="24"/>
          <w:lang w:val="en-GB"/>
        </w:rPr>
        <w:t xml:space="preserve"> </w:t>
      </w:r>
      <w:r w:rsidRPr="0064383E">
        <w:rPr>
          <w:rFonts w:ascii="Times New Roman" w:hAnsi="Times New Roman"/>
          <w:sz w:val="24"/>
          <w:szCs w:val="24"/>
          <w:lang w:val="en-GB"/>
        </w:rPr>
        <w:t>VA</w:t>
      </w:r>
      <w:r w:rsidR="000C1FA5" w:rsidRPr="0064383E">
        <w:rPr>
          <w:rFonts w:ascii="Times New Roman" w:hAnsi="Times New Roman"/>
          <w:sz w:val="24"/>
          <w:szCs w:val="24"/>
          <w:lang w:val="en-GB"/>
        </w:rPr>
        <w:t xml:space="preserve"> </w:t>
      </w:r>
      <w:r w:rsidRPr="0064383E">
        <w:rPr>
          <w:rFonts w:ascii="Times New Roman" w:hAnsi="Times New Roman"/>
          <w:sz w:val="24"/>
          <w:szCs w:val="24"/>
          <w:lang w:val="en-GB"/>
        </w:rPr>
        <w:t>and those at risk for</w:t>
      </w:r>
      <w:r w:rsidR="000C1FA5" w:rsidRPr="0064383E">
        <w:rPr>
          <w:rFonts w:ascii="Times New Roman" w:hAnsi="Times New Roman"/>
          <w:sz w:val="24"/>
          <w:szCs w:val="24"/>
          <w:lang w:val="en-GB"/>
        </w:rPr>
        <w:t xml:space="preserve"> SCD.</w:t>
      </w:r>
      <w:r w:rsidR="00A2457A" w:rsidRPr="0064383E">
        <w:rPr>
          <w:rFonts w:ascii="Times New Roman" w:hAnsi="Times New Roman"/>
          <w:sz w:val="24"/>
          <w:szCs w:val="24"/>
          <w:lang w:val="en-GB"/>
        </w:rPr>
        <w:fldChar w:fldCharType="begin">
          <w:fldData xml:space="preserve">PEVuZE5vdGU+PENpdGU+PEF1dGhvcj5HcmFzbmVyPC9BdXRob3I+PFllYXI+MjAyMTwvWWVhcj48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=
</w:fldData>
        </w:fldChar>
      </w:r>
      <w:r w:rsidR="009B0DBF" w:rsidRPr="0064383E">
        <w:rPr>
          <w:rFonts w:ascii="Times New Roman" w:hAnsi="Times New Roman"/>
          <w:sz w:val="24"/>
          <w:szCs w:val="24"/>
          <w:lang w:val="en-GB"/>
        </w:rPr>
        <w:instrText xml:space="preserve"> ADDIN EN.CITE </w:instrText>
      </w:r>
      <w:r w:rsidR="009B0DBF" w:rsidRPr="0064383E">
        <w:rPr>
          <w:rFonts w:ascii="Times New Roman" w:hAnsi="Times New Roman"/>
          <w:sz w:val="24"/>
          <w:szCs w:val="24"/>
          <w:lang w:val="en-GB"/>
        </w:rPr>
        <w:fldChar w:fldCharType="begin">
          <w:fldData xml:space="preserve">PEVuZE5vdGU+PENpdGU+PEF1dGhvcj5HcmFzbmVyPC9BdXRob3I+PFllYXI+MjAyMTwvWWVhcj48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=
</w:fldData>
        </w:fldChar>
      </w:r>
      <w:r w:rsidR="009B0DBF" w:rsidRPr="0064383E">
        <w:rPr>
          <w:rFonts w:ascii="Times New Roman" w:hAnsi="Times New Roman"/>
          <w:sz w:val="24"/>
          <w:szCs w:val="24"/>
          <w:lang w:val="en-GB"/>
        </w:rPr>
        <w:instrText xml:space="preserve"> ADDIN EN.CITE.DATA </w:instrText>
      </w:r>
      <w:r w:rsidR="009B0DBF" w:rsidRPr="0064383E">
        <w:rPr>
          <w:rFonts w:ascii="Times New Roman" w:hAnsi="Times New Roman"/>
          <w:sz w:val="24"/>
          <w:szCs w:val="24"/>
          <w:lang w:val="en-GB"/>
        </w:rPr>
      </w:r>
      <w:r w:rsidR="009B0DBF" w:rsidRPr="0064383E">
        <w:rPr>
          <w:rFonts w:ascii="Times New Roman" w:hAnsi="Times New Roman"/>
          <w:sz w:val="24"/>
          <w:szCs w:val="24"/>
          <w:lang w:val="en-GB"/>
        </w:rPr>
        <w:fldChar w:fldCharType="end"/>
      </w:r>
      <w:r w:rsidR="00A2457A" w:rsidRPr="0064383E">
        <w:rPr>
          <w:rFonts w:ascii="Times New Roman" w:hAnsi="Times New Roman"/>
          <w:sz w:val="24"/>
          <w:szCs w:val="24"/>
          <w:lang w:val="en-GB"/>
        </w:rPr>
      </w:r>
      <w:r w:rsidR="00A2457A"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20</w:t>
      </w:r>
      <w:r w:rsidR="00A2457A" w:rsidRPr="0064383E">
        <w:rPr>
          <w:rFonts w:ascii="Times New Roman" w:hAnsi="Times New Roman"/>
          <w:sz w:val="24"/>
          <w:szCs w:val="24"/>
          <w:lang w:val="en-GB"/>
        </w:rPr>
        <w:fldChar w:fldCharType="end"/>
      </w:r>
      <w:r w:rsidR="000C1FA5" w:rsidRPr="0064383E">
        <w:rPr>
          <w:rFonts w:ascii="Times New Roman" w:hAnsi="Times New Roman"/>
          <w:sz w:val="24"/>
          <w:szCs w:val="24"/>
          <w:lang w:val="en-GB"/>
        </w:rPr>
        <w:t xml:space="preserve"> </w:t>
      </w:r>
      <w:r w:rsidRPr="0064383E">
        <w:rPr>
          <w:rFonts w:ascii="Times New Roman" w:hAnsi="Times New Roman"/>
          <w:sz w:val="24"/>
          <w:szCs w:val="24"/>
          <w:lang w:val="en-GB"/>
        </w:rPr>
        <w:t>Such</w:t>
      </w:r>
      <w:r w:rsidR="000C1FA5" w:rsidRPr="0064383E">
        <w:rPr>
          <w:rFonts w:ascii="Times New Roman" w:hAnsi="Times New Roman"/>
          <w:sz w:val="24"/>
          <w:szCs w:val="24"/>
          <w:lang w:val="en-GB"/>
        </w:rPr>
        <w:t xml:space="preserve"> structural measures </w:t>
      </w:r>
      <w:r w:rsidRPr="0064383E">
        <w:rPr>
          <w:rFonts w:ascii="Times New Roman" w:hAnsi="Times New Roman"/>
          <w:sz w:val="24"/>
          <w:szCs w:val="24"/>
          <w:lang w:val="en-GB"/>
        </w:rPr>
        <w:t xml:space="preserve">are </w:t>
      </w:r>
      <w:r w:rsidR="000C1FA5" w:rsidRPr="0064383E">
        <w:rPr>
          <w:rFonts w:ascii="Times New Roman" w:hAnsi="Times New Roman"/>
          <w:sz w:val="24"/>
          <w:szCs w:val="24"/>
          <w:lang w:val="en-GB"/>
        </w:rPr>
        <w:t>rel</w:t>
      </w:r>
      <w:r w:rsidRPr="0064383E">
        <w:rPr>
          <w:rFonts w:ascii="Times New Roman" w:hAnsi="Times New Roman"/>
          <w:sz w:val="24"/>
          <w:szCs w:val="24"/>
          <w:lang w:val="en-GB"/>
        </w:rPr>
        <w:t>evant</w:t>
      </w:r>
      <w:r w:rsidR="000C1FA5" w:rsidRPr="0064383E">
        <w:rPr>
          <w:rFonts w:ascii="Times New Roman" w:hAnsi="Times New Roman"/>
          <w:sz w:val="24"/>
          <w:szCs w:val="24"/>
          <w:lang w:val="en-GB"/>
        </w:rPr>
        <w:t xml:space="preserve"> to </w:t>
      </w:r>
      <w:r w:rsidRPr="0064383E">
        <w:rPr>
          <w:rFonts w:ascii="Times New Roman" w:hAnsi="Times New Roman"/>
          <w:sz w:val="24"/>
          <w:szCs w:val="24"/>
          <w:lang w:val="en-GB"/>
        </w:rPr>
        <w:t xml:space="preserve">the </w:t>
      </w:r>
      <w:r w:rsidR="000C1FA5" w:rsidRPr="0064383E">
        <w:rPr>
          <w:rFonts w:ascii="Times New Roman" w:hAnsi="Times New Roman"/>
          <w:sz w:val="24"/>
          <w:szCs w:val="24"/>
          <w:lang w:val="en-GB"/>
        </w:rPr>
        <w:t xml:space="preserve">standards </w:t>
      </w:r>
      <w:r w:rsidRPr="0064383E">
        <w:rPr>
          <w:rFonts w:ascii="Times New Roman" w:hAnsi="Times New Roman"/>
          <w:sz w:val="24"/>
          <w:szCs w:val="24"/>
          <w:lang w:val="en-GB"/>
        </w:rPr>
        <w:t>of care at the institutional</w:t>
      </w:r>
      <w:r w:rsidR="001832CF" w:rsidRPr="0064383E">
        <w:rPr>
          <w:rFonts w:ascii="Times New Roman" w:hAnsi="Times New Roman"/>
          <w:sz w:val="24"/>
          <w:szCs w:val="24"/>
          <w:lang w:val="en-GB"/>
        </w:rPr>
        <w:t xml:space="preserve"> </w:t>
      </w:r>
      <w:r w:rsidRPr="0064383E">
        <w:rPr>
          <w:rFonts w:ascii="Times New Roman" w:hAnsi="Times New Roman"/>
          <w:sz w:val="24"/>
          <w:szCs w:val="24"/>
          <w:lang w:val="en-GB"/>
        </w:rPr>
        <w:t xml:space="preserve">level which may impact </w:t>
      </w:r>
      <w:r w:rsidR="000C1FA5" w:rsidRPr="0064383E">
        <w:rPr>
          <w:rFonts w:ascii="Times New Roman" w:hAnsi="Times New Roman"/>
          <w:sz w:val="24"/>
          <w:szCs w:val="24"/>
          <w:lang w:val="en-GB"/>
        </w:rPr>
        <w:t>patient outcome</w:t>
      </w:r>
      <w:r w:rsidRPr="0064383E">
        <w:rPr>
          <w:rFonts w:ascii="Times New Roman" w:hAnsi="Times New Roman"/>
          <w:sz w:val="24"/>
          <w:szCs w:val="24"/>
          <w:lang w:val="en-GB"/>
        </w:rPr>
        <w:t>s</w:t>
      </w:r>
      <w:r w:rsidR="000C1FA5" w:rsidRPr="0064383E">
        <w:rPr>
          <w:rFonts w:ascii="Times New Roman" w:hAnsi="Times New Roman"/>
          <w:sz w:val="24"/>
          <w:szCs w:val="24"/>
          <w:lang w:val="en-GB"/>
        </w:rPr>
        <w:t>.</w:t>
      </w:r>
      <w:r w:rsidR="00A2457A" w:rsidRPr="0064383E">
        <w:rPr>
          <w:rFonts w:ascii="Times New Roman" w:hAnsi="Times New Roman"/>
          <w:sz w:val="24"/>
          <w:szCs w:val="24"/>
          <w:lang w:val="en-GB"/>
        </w:rPr>
        <w:fldChar w:fldCharType="begin">
          <w:fldData xml:space="preserve">PEVuZE5vdGU+PENpdGU+PEF1dGhvcj5HcmFzbmVyPC9BdXRob3I+PFllYXI+MjAyMTwvWWVhcj48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=
</w:fldData>
        </w:fldChar>
      </w:r>
      <w:r w:rsidR="009B0DBF" w:rsidRPr="0064383E">
        <w:rPr>
          <w:rFonts w:ascii="Times New Roman" w:hAnsi="Times New Roman"/>
          <w:sz w:val="24"/>
          <w:szCs w:val="24"/>
          <w:lang w:val="en-GB"/>
        </w:rPr>
        <w:instrText xml:space="preserve"> ADDIN EN.CITE </w:instrText>
      </w:r>
      <w:r w:rsidR="009B0DBF" w:rsidRPr="0064383E">
        <w:rPr>
          <w:rFonts w:ascii="Times New Roman" w:hAnsi="Times New Roman"/>
          <w:sz w:val="24"/>
          <w:szCs w:val="24"/>
          <w:lang w:val="en-GB"/>
        </w:rPr>
        <w:fldChar w:fldCharType="begin">
          <w:fldData xml:space="preserve">PEVuZE5vdGU+PENpdGU+PEF1dGhvcj5HcmFzbmVyPC9BdXRob3I+PFllYXI+MjAyMTwvWWVhcj48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=
</w:fldData>
        </w:fldChar>
      </w:r>
      <w:r w:rsidR="009B0DBF" w:rsidRPr="0064383E">
        <w:rPr>
          <w:rFonts w:ascii="Times New Roman" w:hAnsi="Times New Roman"/>
          <w:sz w:val="24"/>
          <w:szCs w:val="24"/>
          <w:lang w:val="en-GB"/>
        </w:rPr>
        <w:instrText xml:space="preserve"> ADDIN EN.CITE.DATA </w:instrText>
      </w:r>
      <w:r w:rsidR="009B0DBF" w:rsidRPr="0064383E">
        <w:rPr>
          <w:rFonts w:ascii="Times New Roman" w:hAnsi="Times New Roman"/>
          <w:sz w:val="24"/>
          <w:szCs w:val="24"/>
          <w:lang w:val="en-GB"/>
        </w:rPr>
      </w:r>
      <w:r w:rsidR="009B0DBF" w:rsidRPr="0064383E">
        <w:rPr>
          <w:rFonts w:ascii="Times New Roman" w:hAnsi="Times New Roman"/>
          <w:sz w:val="24"/>
          <w:szCs w:val="24"/>
          <w:lang w:val="en-GB"/>
        </w:rPr>
        <w:fldChar w:fldCharType="end"/>
      </w:r>
      <w:r w:rsidR="00A2457A" w:rsidRPr="0064383E">
        <w:rPr>
          <w:rFonts w:ascii="Times New Roman" w:hAnsi="Times New Roman"/>
          <w:sz w:val="24"/>
          <w:szCs w:val="24"/>
          <w:lang w:val="en-GB"/>
        </w:rPr>
      </w:r>
      <w:r w:rsidR="00A2457A"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20</w:t>
      </w:r>
      <w:r w:rsidR="00A2457A" w:rsidRPr="0064383E">
        <w:rPr>
          <w:rFonts w:ascii="Times New Roman" w:hAnsi="Times New Roman"/>
          <w:sz w:val="24"/>
          <w:szCs w:val="24"/>
          <w:lang w:val="en-GB"/>
        </w:rPr>
        <w:fldChar w:fldCharType="end"/>
      </w:r>
      <w:r w:rsidR="00A2457A" w:rsidRPr="0064383E">
        <w:rPr>
          <w:rFonts w:ascii="Times New Roman" w:hAnsi="Times New Roman"/>
          <w:sz w:val="24"/>
          <w:szCs w:val="24"/>
          <w:lang w:val="en-GB"/>
        </w:rPr>
        <w:t xml:space="preserve"> </w:t>
      </w:r>
      <w:r w:rsidR="000C1FA5" w:rsidRPr="0064383E">
        <w:rPr>
          <w:rFonts w:ascii="Times New Roman" w:hAnsi="Times New Roman"/>
          <w:sz w:val="24"/>
          <w:szCs w:val="24"/>
          <w:lang w:val="en-GB"/>
        </w:rPr>
        <w:t xml:space="preserve">In this context, </w:t>
      </w:r>
      <w:r w:rsidR="00172C82" w:rsidRPr="0064383E">
        <w:rPr>
          <w:rFonts w:ascii="Times New Roman" w:hAnsi="Times New Roman"/>
          <w:sz w:val="24"/>
          <w:szCs w:val="24"/>
          <w:lang w:val="en-GB"/>
        </w:rPr>
        <w:t>the availability of</w:t>
      </w:r>
      <w:r w:rsidR="000C1FA5" w:rsidRPr="0064383E">
        <w:rPr>
          <w:rFonts w:ascii="Times New Roman" w:hAnsi="Times New Roman"/>
          <w:sz w:val="24"/>
          <w:szCs w:val="24"/>
          <w:lang w:val="en-GB"/>
        </w:rPr>
        <w:t xml:space="preserve"> a dedicated and competent cardiac arrest team t</w:t>
      </w:r>
      <w:r w:rsidR="00172C82" w:rsidRPr="0064383E">
        <w:rPr>
          <w:rFonts w:ascii="Times New Roman" w:hAnsi="Times New Roman"/>
          <w:sz w:val="24"/>
          <w:szCs w:val="24"/>
          <w:lang w:val="en-GB"/>
        </w:rPr>
        <w:t>hat</w:t>
      </w:r>
      <w:r w:rsidR="000C1FA5" w:rsidRPr="0064383E">
        <w:rPr>
          <w:rFonts w:ascii="Times New Roman" w:hAnsi="Times New Roman"/>
          <w:sz w:val="24"/>
          <w:szCs w:val="24"/>
          <w:lang w:val="en-GB"/>
        </w:rPr>
        <w:t xml:space="preserve"> deliver</w:t>
      </w:r>
      <w:r w:rsidR="00172C82" w:rsidRPr="0064383E">
        <w:rPr>
          <w:rFonts w:ascii="Times New Roman" w:hAnsi="Times New Roman"/>
          <w:sz w:val="24"/>
          <w:szCs w:val="24"/>
          <w:lang w:val="en-GB"/>
        </w:rPr>
        <w:t>s</w:t>
      </w:r>
      <w:r w:rsidR="006B175E" w:rsidRPr="0064383E">
        <w:rPr>
          <w:rFonts w:ascii="Times New Roman" w:hAnsi="Times New Roman"/>
          <w:sz w:val="24"/>
          <w:szCs w:val="24"/>
          <w:lang w:val="en-GB"/>
        </w:rPr>
        <w:t xml:space="preserve"> </w:t>
      </w:r>
      <w:r w:rsidR="00172C82" w:rsidRPr="0064383E">
        <w:rPr>
          <w:rFonts w:ascii="Times New Roman" w:hAnsi="Times New Roman"/>
          <w:sz w:val="24"/>
          <w:szCs w:val="24"/>
          <w:lang w:val="en-GB"/>
        </w:rPr>
        <w:t xml:space="preserve">a </w:t>
      </w:r>
      <w:r w:rsidR="000C1FA5" w:rsidRPr="0064383E">
        <w:rPr>
          <w:rFonts w:ascii="Times New Roman" w:hAnsi="Times New Roman"/>
          <w:sz w:val="24"/>
          <w:szCs w:val="24"/>
          <w:lang w:val="en-GB"/>
        </w:rPr>
        <w:t>prompt</w:t>
      </w:r>
      <w:r w:rsidR="006B175E" w:rsidRPr="0064383E">
        <w:rPr>
          <w:rFonts w:ascii="Times New Roman" w:hAnsi="Times New Roman"/>
          <w:sz w:val="24"/>
          <w:szCs w:val="24"/>
          <w:lang w:val="en-GB"/>
        </w:rPr>
        <w:t xml:space="preserve"> and</w:t>
      </w:r>
      <w:r w:rsidR="000C1FA5" w:rsidRPr="0064383E">
        <w:rPr>
          <w:rFonts w:ascii="Times New Roman" w:hAnsi="Times New Roman"/>
          <w:sz w:val="24"/>
          <w:szCs w:val="24"/>
          <w:lang w:val="en-GB"/>
        </w:rPr>
        <w:t xml:space="preserve"> high-quality cardiopulmonary resuscitation </w:t>
      </w:r>
      <w:r w:rsidR="006B175E" w:rsidRPr="0064383E">
        <w:rPr>
          <w:rFonts w:ascii="Times New Roman" w:hAnsi="Times New Roman"/>
          <w:sz w:val="24"/>
          <w:szCs w:val="24"/>
          <w:lang w:val="en-GB"/>
        </w:rPr>
        <w:t>according to</w:t>
      </w:r>
      <w:r w:rsidR="000C1FA5" w:rsidRPr="0064383E">
        <w:rPr>
          <w:rFonts w:ascii="Times New Roman" w:hAnsi="Times New Roman"/>
          <w:sz w:val="24"/>
          <w:szCs w:val="24"/>
          <w:lang w:val="en-GB"/>
        </w:rPr>
        <w:t xml:space="preserve"> the European Resuscitation Guidelines</w:t>
      </w:r>
      <w:r w:rsidR="00172C82" w:rsidRPr="0064383E">
        <w:rPr>
          <w:rFonts w:ascii="Times New Roman" w:hAnsi="Times New Roman"/>
          <w:sz w:val="24"/>
          <w:szCs w:val="24"/>
          <w:lang w:val="en-GB"/>
        </w:rPr>
        <w:t xml:space="preserve"> is an indicator of care quality for SCD prevention</w:t>
      </w:r>
      <w:r w:rsidR="000C1FA5" w:rsidRPr="0064383E">
        <w:rPr>
          <w:rFonts w:ascii="Times New Roman" w:hAnsi="Times New Roman"/>
          <w:sz w:val="24"/>
          <w:szCs w:val="24"/>
          <w:lang w:val="en-GB"/>
        </w:rPr>
        <w:t xml:space="preserve"> </w:t>
      </w:r>
      <w:r w:rsidR="000C1FA5" w:rsidRPr="0064383E">
        <w:rPr>
          <w:rFonts w:ascii="Times New Roman" w:hAnsi="Times New Roman"/>
          <w:b/>
          <w:bCs/>
          <w:sz w:val="24"/>
          <w:szCs w:val="24"/>
          <w:lang w:val="en-GB"/>
        </w:rPr>
        <w:t>(QI</w:t>
      </w:r>
      <w:r w:rsidR="006B175E" w:rsidRPr="0064383E">
        <w:rPr>
          <w:rFonts w:ascii="Times New Roman" w:hAnsi="Times New Roman"/>
          <w:b/>
          <w:bCs/>
          <w:sz w:val="24"/>
          <w:szCs w:val="24"/>
          <w:lang w:val="en-GB"/>
        </w:rPr>
        <w:t xml:space="preserve"> 0</w:t>
      </w:r>
      <w:r w:rsidR="000C1FA5" w:rsidRPr="0064383E">
        <w:rPr>
          <w:rFonts w:ascii="Times New Roman" w:hAnsi="Times New Roman"/>
          <w:b/>
          <w:bCs/>
          <w:sz w:val="24"/>
          <w:szCs w:val="24"/>
          <w:lang w:val="en-GB"/>
        </w:rPr>
        <w:t>1</w:t>
      </w:r>
      <w:r w:rsidR="006B175E" w:rsidRPr="0064383E">
        <w:rPr>
          <w:rFonts w:ascii="Times New Roman" w:hAnsi="Times New Roman"/>
          <w:b/>
          <w:bCs/>
          <w:sz w:val="24"/>
          <w:szCs w:val="24"/>
          <w:lang w:val="en-GB"/>
        </w:rPr>
        <w:t>M01</w:t>
      </w:r>
      <w:r w:rsidR="000C1FA5" w:rsidRPr="0064383E">
        <w:rPr>
          <w:rFonts w:ascii="Times New Roman" w:hAnsi="Times New Roman"/>
          <w:b/>
          <w:bCs/>
          <w:sz w:val="24"/>
          <w:szCs w:val="24"/>
          <w:lang w:val="en-GB"/>
        </w:rPr>
        <w:t>)</w:t>
      </w:r>
      <w:r w:rsidR="000C1FA5" w:rsidRPr="0064383E">
        <w:rPr>
          <w:rFonts w:ascii="Times New Roman" w:hAnsi="Times New Roman"/>
          <w:sz w:val="24"/>
          <w:szCs w:val="24"/>
          <w:lang w:val="en-GB"/>
        </w:rPr>
        <w:t>.</w:t>
      </w:r>
      <w:r w:rsidR="000C1FA5" w:rsidRPr="0064383E">
        <w:rPr>
          <w:rFonts w:ascii="Times New Roman" w:hAnsi="Times New Roman"/>
          <w:sz w:val="24"/>
          <w:szCs w:val="24"/>
          <w:lang w:val="en-GB"/>
        </w:rPr>
        <w:fldChar w:fldCharType="begin">
          <w:fldData xml:space="preserve">PEVuZE5vdGU+PENpdGU+PEF1dGhvcj5QZXJraW5zPC9BdXRob3I+PFllYXI+MjAyMTwvWWVhcj48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</w:fldData>
        </w:fldChar>
      </w:r>
      <w:r w:rsidR="009B0DBF" w:rsidRPr="0064383E">
        <w:rPr>
          <w:rFonts w:ascii="Times New Roman" w:hAnsi="Times New Roman"/>
          <w:sz w:val="24"/>
          <w:szCs w:val="24"/>
          <w:lang w:val="en-GB"/>
        </w:rPr>
        <w:instrText xml:space="preserve"> ADDIN EN.CITE </w:instrText>
      </w:r>
      <w:r w:rsidR="009B0DBF" w:rsidRPr="0064383E">
        <w:rPr>
          <w:rFonts w:ascii="Times New Roman" w:hAnsi="Times New Roman"/>
          <w:sz w:val="24"/>
          <w:szCs w:val="24"/>
          <w:lang w:val="en-GB"/>
        </w:rPr>
        <w:fldChar w:fldCharType="begin">
          <w:fldData xml:space="preserve">PEVuZE5vdGU+PENpdGU+PEF1dGhvcj5QZXJraW5zPC9BdXRob3I+PFllYXI+MjAyMTwvWWVhcj48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</w:fldData>
        </w:fldChar>
      </w:r>
      <w:r w:rsidR="009B0DBF" w:rsidRPr="0064383E">
        <w:rPr>
          <w:rFonts w:ascii="Times New Roman" w:hAnsi="Times New Roman"/>
          <w:sz w:val="24"/>
          <w:szCs w:val="24"/>
          <w:lang w:val="en-GB"/>
        </w:rPr>
        <w:instrText xml:space="preserve"> ADDIN EN.CITE.DATA </w:instrText>
      </w:r>
      <w:r w:rsidR="009B0DBF" w:rsidRPr="0064383E">
        <w:rPr>
          <w:rFonts w:ascii="Times New Roman" w:hAnsi="Times New Roman"/>
          <w:sz w:val="24"/>
          <w:szCs w:val="24"/>
          <w:lang w:val="en-GB"/>
        </w:rPr>
      </w:r>
      <w:r w:rsidR="009B0DBF" w:rsidRPr="0064383E">
        <w:rPr>
          <w:rFonts w:ascii="Times New Roman" w:hAnsi="Times New Roman"/>
          <w:sz w:val="24"/>
          <w:szCs w:val="24"/>
          <w:lang w:val="en-GB"/>
        </w:rPr>
        <w:fldChar w:fldCharType="end"/>
      </w:r>
      <w:r w:rsidR="000C1FA5" w:rsidRPr="0064383E">
        <w:rPr>
          <w:rFonts w:ascii="Times New Roman" w:hAnsi="Times New Roman"/>
          <w:sz w:val="24"/>
          <w:szCs w:val="24"/>
          <w:lang w:val="en-GB"/>
        </w:rPr>
      </w:r>
      <w:r w:rsidR="000C1FA5"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21</w:t>
      </w:r>
      <w:r w:rsidR="000C1FA5" w:rsidRPr="0064383E">
        <w:rPr>
          <w:rFonts w:ascii="Times New Roman" w:hAnsi="Times New Roman"/>
          <w:sz w:val="24"/>
          <w:szCs w:val="24"/>
          <w:lang w:val="en-GB"/>
        </w:rPr>
        <w:fldChar w:fldCharType="end"/>
      </w:r>
    </w:p>
    <w:p w14:paraId="08900A2A" w14:textId="77777777" w:rsidR="000243D1" w:rsidRPr="0064383E" w:rsidRDefault="000243D1" w:rsidP="00B349FA">
      <w:pPr>
        <w:pStyle w:val="NoSpacing"/>
        <w:spacing w:line="480" w:lineRule="auto"/>
        <w:jc w:val="both"/>
        <w:rPr>
          <w:rFonts w:ascii="Times New Roman" w:hAnsi="Times New Roman"/>
          <w:sz w:val="24"/>
          <w:szCs w:val="24"/>
          <w:lang w:val="en-GB"/>
        </w:rPr>
      </w:pPr>
    </w:p>
    <w:p w14:paraId="78B0DE67" w14:textId="57ACF944" w:rsidR="0013302A" w:rsidRPr="0064383E" w:rsidRDefault="000243D1"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The</w:t>
      </w:r>
      <w:r w:rsidR="00615937" w:rsidRPr="0064383E">
        <w:rPr>
          <w:rFonts w:ascii="Times New Roman" w:hAnsi="Times New Roman"/>
          <w:sz w:val="24"/>
          <w:szCs w:val="24"/>
          <w:lang w:val="en-GB"/>
        </w:rPr>
        <w:t xml:space="preserve"> </w:t>
      </w:r>
      <w:r w:rsidR="0013302A" w:rsidRPr="0064383E">
        <w:rPr>
          <w:rFonts w:ascii="Times New Roman" w:hAnsi="Times New Roman"/>
          <w:sz w:val="24"/>
          <w:szCs w:val="24"/>
          <w:lang w:val="en-GB"/>
        </w:rPr>
        <w:t>follow-up of patients with cardiac implantable electronic devices (CIED)</w:t>
      </w:r>
      <w:r w:rsidR="00615937" w:rsidRPr="0064383E">
        <w:rPr>
          <w:rFonts w:ascii="Times New Roman" w:hAnsi="Times New Roman"/>
          <w:sz w:val="24"/>
          <w:szCs w:val="24"/>
          <w:lang w:val="en-GB"/>
        </w:rPr>
        <w:t xml:space="preserve"> is an important aspect of care delivery for patients with VA and those at risk of SCD</w:t>
      </w:r>
      <w:r w:rsidR="0013302A" w:rsidRPr="0064383E">
        <w:rPr>
          <w:rFonts w:ascii="Times New Roman" w:hAnsi="Times New Roman"/>
          <w:sz w:val="24"/>
          <w:szCs w:val="24"/>
          <w:lang w:val="en-GB"/>
        </w:rPr>
        <w:t xml:space="preserve">. Remote CIED monitoring has been demonstrated to prevent inappropriate </w:t>
      </w:r>
      <w:r w:rsidR="00615937" w:rsidRPr="0064383E">
        <w:rPr>
          <w:rFonts w:ascii="Times New Roman" w:hAnsi="Times New Roman"/>
          <w:sz w:val="24"/>
          <w:szCs w:val="24"/>
          <w:lang w:val="en-GB"/>
        </w:rPr>
        <w:t>defibrillator</w:t>
      </w:r>
      <w:r w:rsidR="0013302A" w:rsidRPr="0064383E">
        <w:rPr>
          <w:rFonts w:ascii="Times New Roman" w:hAnsi="Times New Roman"/>
          <w:sz w:val="24"/>
          <w:szCs w:val="24"/>
          <w:lang w:val="en-GB"/>
        </w:rPr>
        <w:t xml:space="preserve"> shocks and to improve </w:t>
      </w:r>
      <w:r w:rsidR="00615937" w:rsidRPr="0064383E">
        <w:rPr>
          <w:rFonts w:ascii="Times New Roman" w:hAnsi="Times New Roman"/>
          <w:sz w:val="24"/>
          <w:szCs w:val="24"/>
          <w:lang w:val="en-GB"/>
        </w:rPr>
        <w:t>clinical</w:t>
      </w:r>
      <w:r w:rsidR="0013302A" w:rsidRPr="0064383E">
        <w:rPr>
          <w:rFonts w:ascii="Times New Roman" w:hAnsi="Times New Roman"/>
          <w:sz w:val="24"/>
          <w:szCs w:val="24"/>
          <w:lang w:val="en-GB"/>
        </w:rPr>
        <w:t xml:space="preserve"> outcome</w:t>
      </w:r>
      <w:r w:rsidR="00615937" w:rsidRPr="0064383E">
        <w:rPr>
          <w:rFonts w:ascii="Times New Roman" w:hAnsi="Times New Roman"/>
          <w:sz w:val="24"/>
          <w:szCs w:val="24"/>
          <w:lang w:val="en-GB"/>
        </w:rPr>
        <w:t>s</w:t>
      </w:r>
      <w:r w:rsidR="0013302A" w:rsidRPr="0064383E">
        <w:rPr>
          <w:rFonts w:ascii="Times New Roman" w:hAnsi="Times New Roman"/>
          <w:sz w:val="24"/>
          <w:szCs w:val="24"/>
          <w:lang w:val="en-GB"/>
        </w:rPr>
        <w:t xml:space="preserve"> </w:t>
      </w:r>
      <w:r w:rsidR="00615937" w:rsidRPr="0064383E">
        <w:rPr>
          <w:rFonts w:ascii="Times New Roman" w:hAnsi="Times New Roman"/>
          <w:sz w:val="24"/>
          <w:szCs w:val="24"/>
          <w:lang w:val="en-GB"/>
        </w:rPr>
        <w:t xml:space="preserve">and thus </w:t>
      </w:r>
      <w:r w:rsidR="00D05EFF" w:rsidRPr="0064383E">
        <w:rPr>
          <w:rFonts w:ascii="Times New Roman" w:hAnsi="Times New Roman"/>
          <w:sz w:val="24"/>
          <w:szCs w:val="24"/>
          <w:lang w:val="en-GB"/>
        </w:rPr>
        <w:t>is</w:t>
      </w:r>
      <w:r w:rsidR="006E7CAC" w:rsidRPr="0064383E">
        <w:rPr>
          <w:rFonts w:ascii="Times New Roman" w:hAnsi="Times New Roman"/>
          <w:sz w:val="24"/>
          <w:szCs w:val="24"/>
          <w:lang w:val="en-GB"/>
        </w:rPr>
        <w:t xml:space="preserve"> </w:t>
      </w:r>
      <w:r w:rsidR="00172C82" w:rsidRPr="0064383E">
        <w:rPr>
          <w:rFonts w:ascii="Times New Roman" w:hAnsi="Times New Roman"/>
          <w:sz w:val="24"/>
          <w:szCs w:val="24"/>
          <w:lang w:val="en-GB"/>
        </w:rPr>
        <w:t xml:space="preserve">a QI of </w:t>
      </w:r>
      <w:r w:rsidR="006E7CAC" w:rsidRPr="0064383E">
        <w:rPr>
          <w:rFonts w:ascii="Times New Roman" w:hAnsi="Times New Roman"/>
          <w:sz w:val="24"/>
          <w:szCs w:val="24"/>
          <w:lang w:val="en-GB"/>
        </w:rPr>
        <w:t>CIED</w:t>
      </w:r>
      <w:r w:rsidR="00172C82" w:rsidRPr="0064383E">
        <w:rPr>
          <w:rFonts w:ascii="Times New Roman" w:hAnsi="Times New Roman"/>
          <w:sz w:val="24"/>
          <w:szCs w:val="24"/>
          <w:lang w:val="en-GB"/>
        </w:rPr>
        <w:t xml:space="preserve"> follow up</w:t>
      </w:r>
      <w:r w:rsidR="006E7CAC" w:rsidRPr="0064383E">
        <w:rPr>
          <w:rFonts w:ascii="Times New Roman" w:hAnsi="Times New Roman"/>
          <w:sz w:val="24"/>
          <w:szCs w:val="24"/>
          <w:lang w:val="en-GB"/>
        </w:rPr>
        <w:t xml:space="preserve"> </w:t>
      </w:r>
      <w:r w:rsidR="006E7CAC" w:rsidRPr="0064383E">
        <w:rPr>
          <w:rFonts w:ascii="Times New Roman" w:hAnsi="Times New Roman"/>
          <w:b/>
          <w:bCs/>
          <w:sz w:val="24"/>
          <w:szCs w:val="24"/>
          <w:lang w:val="en-GB"/>
        </w:rPr>
        <w:t>(QI 01M02)</w:t>
      </w:r>
      <w:r w:rsidR="0013302A" w:rsidRPr="0064383E">
        <w:rPr>
          <w:rFonts w:ascii="Times New Roman" w:hAnsi="Times New Roman"/>
          <w:sz w:val="24"/>
          <w:szCs w:val="24"/>
          <w:lang w:val="en-GB"/>
        </w:rPr>
        <w:t>.</w:t>
      </w:r>
      <w:r w:rsidR="0013302A" w:rsidRPr="0064383E">
        <w:rPr>
          <w:rFonts w:ascii="Times New Roman" w:hAnsi="Times New Roman"/>
          <w:sz w:val="24"/>
          <w:szCs w:val="24"/>
          <w:lang w:val="en-GB"/>
        </w:rPr>
        <w:fldChar w:fldCharType="begin">
          <w:fldData xml:space="preserve">PEVuZE5vdGU+PENpdGU+PEF1dGhvcj5WYXJtYTwvQXV0aG9yPjxZZWFyPjIwMTU8L1llYXI+PFJl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=
</w:fldData>
        </w:fldChar>
      </w:r>
      <w:r w:rsidR="00790D97" w:rsidRPr="0064383E">
        <w:rPr>
          <w:rFonts w:ascii="Times New Roman" w:hAnsi="Times New Roman"/>
          <w:sz w:val="24"/>
          <w:szCs w:val="24"/>
          <w:lang w:val="en-GB"/>
        </w:rPr>
        <w:instrText xml:space="preserve"> ADDIN EN.CITE </w:instrText>
      </w:r>
      <w:r w:rsidR="00790D97" w:rsidRPr="0064383E">
        <w:rPr>
          <w:rFonts w:ascii="Times New Roman" w:hAnsi="Times New Roman"/>
          <w:sz w:val="24"/>
          <w:szCs w:val="24"/>
          <w:lang w:val="en-GB"/>
        </w:rPr>
        <w:fldChar w:fldCharType="begin">
          <w:fldData xml:space="preserve">PEVuZE5vdGU+PENpdGU+PEF1dGhvcj5WYXJtYTwvQXV0aG9yPjxZZWFyPjIwMTU8L1llYXI+PFJl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=
</w:fldData>
        </w:fldChar>
      </w:r>
      <w:r w:rsidR="00790D97" w:rsidRPr="0064383E">
        <w:rPr>
          <w:rFonts w:ascii="Times New Roman" w:hAnsi="Times New Roman"/>
          <w:sz w:val="24"/>
          <w:szCs w:val="24"/>
          <w:lang w:val="en-GB"/>
        </w:rPr>
        <w:instrText xml:space="preserve"> ADDIN EN.CITE.DATA </w:instrText>
      </w:r>
      <w:r w:rsidR="00790D97" w:rsidRPr="0064383E">
        <w:rPr>
          <w:rFonts w:ascii="Times New Roman" w:hAnsi="Times New Roman"/>
          <w:sz w:val="24"/>
          <w:szCs w:val="24"/>
          <w:lang w:val="en-GB"/>
        </w:rPr>
      </w:r>
      <w:r w:rsidR="00790D97" w:rsidRPr="0064383E">
        <w:rPr>
          <w:rFonts w:ascii="Times New Roman" w:hAnsi="Times New Roman"/>
          <w:sz w:val="24"/>
          <w:szCs w:val="24"/>
          <w:lang w:val="en-GB"/>
        </w:rPr>
        <w:fldChar w:fldCharType="end"/>
      </w:r>
      <w:r w:rsidR="0013302A" w:rsidRPr="0064383E">
        <w:rPr>
          <w:rFonts w:ascii="Times New Roman" w:hAnsi="Times New Roman"/>
          <w:sz w:val="24"/>
          <w:szCs w:val="24"/>
          <w:lang w:val="en-GB"/>
        </w:rPr>
      </w:r>
      <w:r w:rsidR="0013302A" w:rsidRPr="0064383E">
        <w:rPr>
          <w:rFonts w:ascii="Times New Roman" w:hAnsi="Times New Roman"/>
          <w:sz w:val="24"/>
          <w:szCs w:val="24"/>
          <w:lang w:val="en-GB"/>
        </w:rPr>
        <w:fldChar w:fldCharType="separate"/>
      </w:r>
      <w:r w:rsidR="00790D97" w:rsidRPr="0064383E">
        <w:rPr>
          <w:rFonts w:ascii="Times New Roman" w:hAnsi="Times New Roman"/>
          <w:noProof/>
          <w:sz w:val="24"/>
          <w:szCs w:val="24"/>
          <w:vertAlign w:val="superscript"/>
          <w:lang w:val="en-GB"/>
        </w:rPr>
        <w:t>22, 23</w:t>
      </w:r>
      <w:r w:rsidR="0013302A" w:rsidRPr="0064383E">
        <w:rPr>
          <w:rFonts w:ascii="Times New Roman" w:hAnsi="Times New Roman"/>
          <w:sz w:val="24"/>
          <w:szCs w:val="24"/>
          <w:lang w:val="en-GB"/>
        </w:rPr>
        <w:fldChar w:fldCharType="end"/>
      </w:r>
      <w:r w:rsidR="0013302A" w:rsidRPr="0064383E">
        <w:rPr>
          <w:rFonts w:ascii="Times New Roman" w:hAnsi="Times New Roman"/>
          <w:sz w:val="24"/>
          <w:szCs w:val="24"/>
          <w:lang w:val="en-GB"/>
        </w:rPr>
        <w:t xml:space="preserve"> </w:t>
      </w:r>
    </w:p>
    <w:p w14:paraId="5CEAD7ED" w14:textId="77777777" w:rsidR="0025670F" w:rsidRPr="0064383E" w:rsidRDefault="0025670F" w:rsidP="00B349FA">
      <w:pPr>
        <w:pStyle w:val="NoSpacing"/>
        <w:spacing w:line="480" w:lineRule="auto"/>
        <w:jc w:val="both"/>
        <w:rPr>
          <w:rFonts w:ascii="Times New Roman" w:hAnsi="Times New Roman"/>
          <w:sz w:val="24"/>
          <w:szCs w:val="24"/>
          <w:lang w:val="en-GB"/>
        </w:rPr>
      </w:pPr>
    </w:p>
    <w:p w14:paraId="5948C643" w14:textId="01294D25" w:rsidR="00013A01" w:rsidRPr="0064383E" w:rsidRDefault="00013A01" w:rsidP="00B349FA">
      <w:pPr>
        <w:pStyle w:val="NoSpacing"/>
        <w:spacing w:line="480" w:lineRule="auto"/>
        <w:jc w:val="both"/>
        <w:rPr>
          <w:rFonts w:ascii="Times New Roman" w:hAnsi="Times New Roman"/>
          <w:b/>
          <w:bCs/>
          <w:iCs/>
          <w:sz w:val="24"/>
          <w:szCs w:val="24"/>
          <w:lang w:val="en-GB" w:eastAsia="es-ES_tradnl"/>
        </w:rPr>
      </w:pPr>
      <w:r w:rsidRPr="0064383E">
        <w:rPr>
          <w:rFonts w:ascii="Times New Roman" w:hAnsi="Times New Roman"/>
          <w:b/>
          <w:bCs/>
          <w:iCs/>
          <w:sz w:val="24"/>
          <w:szCs w:val="24"/>
          <w:lang w:val="en-GB" w:eastAsia="es-ES_tradnl"/>
        </w:rPr>
        <w:t xml:space="preserve">Domain 2: </w:t>
      </w:r>
      <w:r w:rsidR="00B31E66" w:rsidRPr="0064383E">
        <w:rPr>
          <w:rFonts w:ascii="Times New Roman" w:hAnsi="Times New Roman"/>
          <w:b/>
          <w:bCs/>
          <w:iCs/>
          <w:sz w:val="24"/>
          <w:szCs w:val="24"/>
          <w:lang w:val="en-GB" w:eastAsia="es-ES_tradnl"/>
        </w:rPr>
        <w:t>Screening</w:t>
      </w:r>
      <w:r w:rsidR="000E13E4" w:rsidRPr="0064383E">
        <w:rPr>
          <w:rFonts w:ascii="Times New Roman" w:hAnsi="Times New Roman"/>
          <w:b/>
          <w:bCs/>
          <w:iCs/>
          <w:sz w:val="24"/>
          <w:szCs w:val="24"/>
          <w:lang w:val="en-GB" w:eastAsia="es-ES_tradnl"/>
        </w:rPr>
        <w:t xml:space="preserve"> </w:t>
      </w:r>
      <w:r w:rsidR="00360109" w:rsidRPr="0064383E">
        <w:rPr>
          <w:rFonts w:ascii="Times New Roman" w:hAnsi="Times New Roman"/>
          <w:b/>
          <w:bCs/>
          <w:iCs/>
          <w:sz w:val="24"/>
          <w:szCs w:val="24"/>
          <w:lang w:val="en-GB" w:eastAsia="es-ES_tradnl"/>
        </w:rPr>
        <w:t xml:space="preserve">and </w:t>
      </w:r>
      <w:r w:rsidR="00D418F6">
        <w:rPr>
          <w:rFonts w:ascii="Times New Roman" w:hAnsi="Times New Roman"/>
          <w:b/>
          <w:bCs/>
          <w:iCs/>
          <w:sz w:val="24"/>
          <w:szCs w:val="24"/>
          <w:lang w:val="en-GB" w:eastAsia="es-ES_tradnl"/>
        </w:rPr>
        <w:t>D</w:t>
      </w:r>
      <w:r w:rsidR="00D418F6" w:rsidRPr="0064383E">
        <w:rPr>
          <w:rFonts w:ascii="Times New Roman" w:hAnsi="Times New Roman"/>
          <w:b/>
          <w:bCs/>
          <w:iCs/>
          <w:sz w:val="24"/>
          <w:szCs w:val="24"/>
          <w:lang w:val="en-GB" w:eastAsia="es-ES_tradnl"/>
        </w:rPr>
        <w:t xml:space="preserve">iagnosis </w:t>
      </w:r>
    </w:p>
    <w:p w14:paraId="4007EE02" w14:textId="55B41E64" w:rsidR="0065637D" w:rsidRPr="0064383E" w:rsidRDefault="00A95DBA"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sz w:val="24"/>
          <w:szCs w:val="24"/>
          <w:lang w:val="en-GB"/>
        </w:rPr>
        <w:t xml:space="preserve">Identifying the underlying </w:t>
      </w:r>
      <w:r w:rsidR="006E7CAC" w:rsidRPr="0064383E">
        <w:rPr>
          <w:rFonts w:ascii="Times New Roman" w:hAnsi="Times New Roman"/>
          <w:sz w:val="24"/>
          <w:szCs w:val="24"/>
          <w:lang w:val="en-GB"/>
        </w:rPr>
        <w:t>a</w:t>
      </w:r>
      <w:r w:rsidR="0013302A" w:rsidRPr="0064383E">
        <w:rPr>
          <w:rFonts w:ascii="Times New Roman" w:hAnsi="Times New Roman"/>
          <w:sz w:val="24"/>
          <w:szCs w:val="24"/>
          <w:lang w:val="en-GB"/>
        </w:rPr>
        <w:t>etiology f</w:t>
      </w:r>
      <w:r w:rsidR="00C2362F" w:rsidRPr="0064383E">
        <w:rPr>
          <w:rFonts w:ascii="Times New Roman" w:hAnsi="Times New Roman"/>
          <w:sz w:val="24"/>
          <w:szCs w:val="24"/>
          <w:lang w:val="en-GB"/>
        </w:rPr>
        <w:t>or</w:t>
      </w:r>
      <w:r w:rsidR="0013302A" w:rsidRPr="0064383E">
        <w:rPr>
          <w:rFonts w:ascii="Times New Roman" w:hAnsi="Times New Roman"/>
          <w:sz w:val="24"/>
          <w:szCs w:val="24"/>
          <w:lang w:val="en-GB"/>
        </w:rPr>
        <w:t xml:space="preserve"> </w:t>
      </w:r>
      <w:r w:rsidR="00C2362F" w:rsidRPr="0064383E">
        <w:rPr>
          <w:rFonts w:ascii="Times New Roman" w:hAnsi="Times New Roman"/>
          <w:sz w:val="24"/>
          <w:szCs w:val="24"/>
          <w:lang w:val="en-GB"/>
        </w:rPr>
        <w:t xml:space="preserve">cardiac arrhythmias </w:t>
      </w:r>
      <w:r w:rsidRPr="0064383E">
        <w:rPr>
          <w:rFonts w:ascii="Times New Roman" w:hAnsi="Times New Roman"/>
          <w:sz w:val="24"/>
          <w:szCs w:val="24"/>
          <w:lang w:val="en-GB"/>
        </w:rPr>
        <w:t>is the</w:t>
      </w:r>
      <w:r w:rsidR="0013302A" w:rsidRPr="0064383E">
        <w:rPr>
          <w:rFonts w:ascii="Times New Roman" w:hAnsi="Times New Roman"/>
          <w:sz w:val="24"/>
          <w:szCs w:val="24"/>
          <w:lang w:val="en-GB"/>
        </w:rPr>
        <w:t xml:space="preserve"> primary </w:t>
      </w:r>
      <w:r w:rsidRPr="0064383E">
        <w:rPr>
          <w:rFonts w:ascii="Times New Roman" w:hAnsi="Times New Roman"/>
          <w:sz w:val="24"/>
          <w:szCs w:val="24"/>
          <w:lang w:val="en-GB"/>
        </w:rPr>
        <w:t>goal</w:t>
      </w:r>
      <w:r w:rsidR="0013302A" w:rsidRPr="0064383E">
        <w:rPr>
          <w:rFonts w:ascii="Times New Roman" w:hAnsi="Times New Roman"/>
          <w:sz w:val="24"/>
          <w:szCs w:val="24"/>
          <w:lang w:val="en-GB"/>
        </w:rPr>
        <w:t xml:space="preserve"> not only for preventi</w:t>
      </w:r>
      <w:r w:rsidR="00C2362F" w:rsidRPr="0064383E">
        <w:rPr>
          <w:rFonts w:ascii="Times New Roman" w:hAnsi="Times New Roman"/>
          <w:sz w:val="24"/>
          <w:szCs w:val="24"/>
          <w:lang w:val="en-GB"/>
        </w:rPr>
        <w:t>ng</w:t>
      </w:r>
      <w:r w:rsidR="0013302A" w:rsidRPr="0064383E">
        <w:rPr>
          <w:rFonts w:ascii="Times New Roman" w:hAnsi="Times New Roman"/>
          <w:sz w:val="24"/>
          <w:szCs w:val="24"/>
          <w:lang w:val="en-GB"/>
        </w:rPr>
        <w:t xml:space="preserve"> </w:t>
      </w:r>
      <w:r w:rsidRPr="0064383E">
        <w:rPr>
          <w:rFonts w:ascii="Times New Roman" w:hAnsi="Times New Roman"/>
          <w:sz w:val="24"/>
          <w:szCs w:val="24"/>
          <w:lang w:val="en-GB"/>
        </w:rPr>
        <w:t>further</w:t>
      </w:r>
      <w:r w:rsidR="0013302A" w:rsidRPr="0064383E">
        <w:rPr>
          <w:rFonts w:ascii="Times New Roman" w:hAnsi="Times New Roman"/>
          <w:sz w:val="24"/>
          <w:szCs w:val="24"/>
          <w:lang w:val="en-GB"/>
        </w:rPr>
        <w:t xml:space="preserve"> episodes in aborted SCD victims</w:t>
      </w:r>
      <w:r w:rsidR="00C2362F" w:rsidRPr="0064383E">
        <w:rPr>
          <w:rFonts w:ascii="Times New Roman" w:hAnsi="Times New Roman"/>
          <w:sz w:val="24"/>
          <w:szCs w:val="24"/>
          <w:lang w:val="en-GB"/>
        </w:rPr>
        <w:t>,</w:t>
      </w:r>
      <w:r w:rsidR="0013302A" w:rsidRPr="0064383E">
        <w:rPr>
          <w:rFonts w:ascii="Times New Roman" w:hAnsi="Times New Roman"/>
          <w:sz w:val="24"/>
          <w:szCs w:val="24"/>
          <w:lang w:val="en-GB"/>
        </w:rPr>
        <w:t xml:space="preserve"> but also for guiding familial investigation in case of </w:t>
      </w:r>
      <w:r w:rsidR="00A809AC" w:rsidRPr="0064383E">
        <w:rPr>
          <w:rFonts w:ascii="Times New Roman" w:hAnsi="Times New Roman"/>
          <w:sz w:val="24"/>
          <w:szCs w:val="24"/>
          <w:lang w:val="en-GB"/>
        </w:rPr>
        <w:t>a</w:t>
      </w:r>
      <w:r w:rsidR="00C2362F" w:rsidRPr="0064383E">
        <w:rPr>
          <w:rFonts w:ascii="Times New Roman" w:hAnsi="Times New Roman"/>
          <w:sz w:val="24"/>
          <w:szCs w:val="24"/>
          <w:lang w:val="en-GB"/>
        </w:rPr>
        <w:t xml:space="preserve"> </w:t>
      </w:r>
      <w:r w:rsidR="0013302A" w:rsidRPr="0064383E">
        <w:rPr>
          <w:rFonts w:ascii="Times New Roman" w:hAnsi="Times New Roman"/>
          <w:sz w:val="24"/>
          <w:szCs w:val="24"/>
          <w:lang w:val="en-GB"/>
        </w:rPr>
        <w:t xml:space="preserve">documented or suspected inherited cardiac disease. </w:t>
      </w:r>
    </w:p>
    <w:p w14:paraId="38E25312" w14:textId="77777777" w:rsidR="000243D1" w:rsidRPr="0064383E" w:rsidRDefault="000243D1" w:rsidP="00B349FA">
      <w:pPr>
        <w:pStyle w:val="NoSpacing"/>
        <w:spacing w:line="480" w:lineRule="auto"/>
        <w:jc w:val="both"/>
        <w:rPr>
          <w:rFonts w:ascii="Times New Roman" w:hAnsi="Times New Roman"/>
          <w:color w:val="000000"/>
          <w:sz w:val="24"/>
          <w:szCs w:val="24"/>
          <w:lang w:val="en-GB"/>
        </w:rPr>
      </w:pPr>
    </w:p>
    <w:p w14:paraId="5A370200" w14:textId="2BAC2ED5" w:rsidR="0013302A" w:rsidRPr="0064383E" w:rsidRDefault="000243D1" w:rsidP="00B349FA">
      <w:pPr>
        <w:pStyle w:val="NoSpacing"/>
        <w:spacing w:line="480" w:lineRule="auto"/>
        <w:jc w:val="both"/>
        <w:rPr>
          <w:rFonts w:ascii="Times New Roman" w:hAnsi="Times New Roman"/>
          <w:sz w:val="24"/>
          <w:szCs w:val="24"/>
          <w:lang w:val="en-GB"/>
        </w:rPr>
      </w:pPr>
      <w:r w:rsidRPr="0064383E">
        <w:rPr>
          <w:rFonts w:ascii="Times New Roman" w:hAnsi="Times New Roman"/>
          <w:color w:val="000000"/>
          <w:sz w:val="24"/>
          <w:szCs w:val="24"/>
          <w:lang w:val="en-GB"/>
        </w:rPr>
        <w:t>T</w:t>
      </w:r>
      <w:r w:rsidR="00C2362F" w:rsidRPr="0064383E">
        <w:rPr>
          <w:rFonts w:ascii="Times New Roman" w:hAnsi="Times New Roman"/>
          <w:sz w:val="24"/>
          <w:szCs w:val="24"/>
          <w:lang w:val="en-GB"/>
        </w:rPr>
        <w:t xml:space="preserve">he performance of </w:t>
      </w:r>
      <w:r w:rsidR="0013302A" w:rsidRPr="0064383E">
        <w:rPr>
          <w:rFonts w:ascii="Times New Roman" w:hAnsi="Times New Roman"/>
          <w:sz w:val="24"/>
          <w:szCs w:val="24"/>
          <w:lang w:val="en-GB"/>
        </w:rPr>
        <w:t>a</w:t>
      </w:r>
      <w:r w:rsidRPr="0064383E">
        <w:rPr>
          <w:rFonts w:ascii="Times New Roman" w:hAnsi="Times New Roman"/>
          <w:sz w:val="24"/>
          <w:szCs w:val="24"/>
          <w:lang w:val="en-GB"/>
        </w:rPr>
        <w:t>n</w:t>
      </w:r>
      <w:r w:rsidR="0013302A" w:rsidRPr="0064383E">
        <w:rPr>
          <w:rFonts w:ascii="Times New Roman" w:hAnsi="Times New Roman"/>
          <w:sz w:val="24"/>
          <w:szCs w:val="24"/>
          <w:lang w:val="en-GB"/>
        </w:rPr>
        <w:t xml:space="preserve"> autopsy </w:t>
      </w:r>
      <w:r w:rsidRPr="0064383E">
        <w:rPr>
          <w:rFonts w:ascii="Times New Roman" w:hAnsi="Times New Roman"/>
          <w:sz w:val="24"/>
          <w:szCs w:val="24"/>
          <w:lang w:val="en-GB"/>
        </w:rPr>
        <w:t>for</w:t>
      </w:r>
      <w:r w:rsidR="0065637D" w:rsidRPr="0064383E">
        <w:rPr>
          <w:rFonts w:ascii="Times New Roman" w:hAnsi="Times New Roman"/>
          <w:sz w:val="24"/>
          <w:szCs w:val="24"/>
          <w:lang w:val="en-GB"/>
        </w:rPr>
        <w:t xml:space="preserve"> SCD is </w:t>
      </w:r>
      <w:r w:rsidR="001D6829" w:rsidRPr="0064383E">
        <w:rPr>
          <w:rFonts w:ascii="Times New Roman" w:hAnsi="Times New Roman"/>
          <w:sz w:val="24"/>
          <w:szCs w:val="24"/>
          <w:lang w:val="en-GB"/>
        </w:rPr>
        <w:t>necessary for the</w:t>
      </w:r>
      <w:r w:rsidR="0013302A" w:rsidRPr="0064383E">
        <w:rPr>
          <w:rFonts w:ascii="Times New Roman" w:hAnsi="Times New Roman"/>
          <w:sz w:val="24"/>
          <w:szCs w:val="24"/>
          <w:lang w:val="en-GB"/>
        </w:rPr>
        <w:t xml:space="preserve"> </w:t>
      </w:r>
      <w:r w:rsidR="00C2362F" w:rsidRPr="0064383E">
        <w:rPr>
          <w:rFonts w:ascii="Times New Roman" w:hAnsi="Times New Roman"/>
          <w:sz w:val="24"/>
          <w:szCs w:val="24"/>
          <w:lang w:val="en-GB"/>
        </w:rPr>
        <w:t>investigat</w:t>
      </w:r>
      <w:r w:rsidR="001D6829" w:rsidRPr="0064383E">
        <w:rPr>
          <w:rFonts w:ascii="Times New Roman" w:hAnsi="Times New Roman"/>
          <w:sz w:val="24"/>
          <w:szCs w:val="24"/>
          <w:lang w:val="en-GB"/>
        </w:rPr>
        <w:t xml:space="preserve">ion of </w:t>
      </w:r>
      <w:r w:rsidR="0013302A" w:rsidRPr="0064383E">
        <w:rPr>
          <w:rFonts w:ascii="Times New Roman" w:hAnsi="Times New Roman"/>
          <w:sz w:val="24"/>
          <w:szCs w:val="24"/>
          <w:lang w:val="en-GB"/>
        </w:rPr>
        <w:t>potential inherited cardiac diseases</w:t>
      </w:r>
      <w:r w:rsidR="00172C82" w:rsidRPr="0064383E">
        <w:rPr>
          <w:rFonts w:ascii="Times New Roman" w:hAnsi="Times New Roman"/>
          <w:sz w:val="24"/>
          <w:szCs w:val="24"/>
          <w:lang w:val="en-GB"/>
        </w:rPr>
        <w:t xml:space="preserve">, </w:t>
      </w:r>
      <w:r w:rsidR="00AB4D04" w:rsidRPr="0064383E">
        <w:rPr>
          <w:rFonts w:ascii="Times New Roman" w:hAnsi="Times New Roman"/>
          <w:sz w:val="24"/>
          <w:szCs w:val="24"/>
          <w:lang w:val="en-GB"/>
        </w:rPr>
        <w:t>particular</w:t>
      </w:r>
      <w:r w:rsidR="00172C82" w:rsidRPr="0064383E">
        <w:rPr>
          <w:rFonts w:ascii="Times New Roman" w:hAnsi="Times New Roman"/>
          <w:sz w:val="24"/>
          <w:szCs w:val="24"/>
          <w:lang w:val="en-GB"/>
        </w:rPr>
        <w:t xml:space="preserve">ly in </w:t>
      </w:r>
      <w:r w:rsidR="001D6829" w:rsidRPr="0064383E">
        <w:rPr>
          <w:rFonts w:ascii="Times New Roman" w:hAnsi="Times New Roman"/>
          <w:sz w:val="24"/>
          <w:szCs w:val="24"/>
          <w:lang w:val="en-GB"/>
        </w:rPr>
        <w:t xml:space="preserve">unexplained SCD in </w:t>
      </w:r>
      <w:r w:rsidR="00AB4D04" w:rsidRPr="0064383E">
        <w:rPr>
          <w:rFonts w:ascii="Times New Roman" w:hAnsi="Times New Roman"/>
          <w:sz w:val="24"/>
          <w:szCs w:val="24"/>
          <w:lang w:val="en-GB"/>
        </w:rPr>
        <w:t>young (</w:t>
      </w:r>
      <w:r w:rsidR="001D6829" w:rsidRPr="0064383E">
        <w:rPr>
          <w:rFonts w:ascii="Times New Roman" w:hAnsi="Times New Roman"/>
          <w:sz w:val="24"/>
          <w:szCs w:val="24"/>
          <w:lang w:val="en-GB"/>
        </w:rPr>
        <w:t xml:space="preserve">age </w:t>
      </w:r>
      <w:r w:rsidR="00AB4D04" w:rsidRPr="0064383E">
        <w:rPr>
          <w:rFonts w:ascii="Times New Roman" w:hAnsi="Times New Roman"/>
          <w:sz w:val="24"/>
          <w:szCs w:val="24"/>
          <w:lang w:val="en-GB"/>
        </w:rPr>
        <w:t xml:space="preserve">&lt; 50 years) </w:t>
      </w:r>
      <w:r w:rsidR="00172C82" w:rsidRPr="0064383E">
        <w:rPr>
          <w:rFonts w:ascii="Times New Roman" w:hAnsi="Times New Roman"/>
          <w:sz w:val="24"/>
          <w:szCs w:val="24"/>
          <w:lang w:val="en-GB"/>
        </w:rPr>
        <w:t>individuals. As such, the performance of</w:t>
      </w:r>
      <w:r w:rsidR="00AB4D04" w:rsidRPr="0064383E">
        <w:rPr>
          <w:rFonts w:ascii="Times New Roman" w:hAnsi="Times New Roman"/>
          <w:sz w:val="24"/>
          <w:szCs w:val="24"/>
          <w:lang w:val="en-GB"/>
        </w:rPr>
        <w:t xml:space="preserve"> </w:t>
      </w:r>
      <w:r w:rsidR="0065637D" w:rsidRPr="0064383E">
        <w:rPr>
          <w:rFonts w:ascii="Times New Roman" w:hAnsi="Times New Roman"/>
          <w:sz w:val="24"/>
          <w:szCs w:val="24"/>
          <w:lang w:val="en-GB"/>
        </w:rPr>
        <w:t>a</w:t>
      </w:r>
      <w:r w:rsidR="0013302A" w:rsidRPr="0064383E">
        <w:rPr>
          <w:rFonts w:ascii="Times New Roman" w:hAnsi="Times New Roman"/>
          <w:sz w:val="24"/>
          <w:szCs w:val="24"/>
          <w:lang w:val="en-GB"/>
        </w:rPr>
        <w:t xml:space="preserve"> </w:t>
      </w:r>
      <w:r w:rsidR="008C3676" w:rsidRPr="0064383E">
        <w:rPr>
          <w:rFonts w:ascii="Times New Roman" w:hAnsi="Times New Roman"/>
          <w:sz w:val="24"/>
          <w:szCs w:val="24"/>
          <w:lang w:val="en-GB"/>
        </w:rPr>
        <w:t xml:space="preserve">comprehensive autopsy including </w:t>
      </w:r>
      <w:r w:rsidR="00AB4D04" w:rsidRPr="0064383E">
        <w:rPr>
          <w:rFonts w:ascii="Times New Roman" w:hAnsi="Times New Roman"/>
          <w:sz w:val="24"/>
          <w:szCs w:val="24"/>
          <w:lang w:val="en-GB"/>
        </w:rPr>
        <w:t>cardiac histopathology</w:t>
      </w:r>
      <w:r w:rsidR="008C3676" w:rsidRPr="0064383E">
        <w:rPr>
          <w:rFonts w:ascii="Times New Roman" w:hAnsi="Times New Roman"/>
          <w:sz w:val="24"/>
          <w:szCs w:val="24"/>
          <w:lang w:val="en-GB"/>
        </w:rPr>
        <w:t xml:space="preserve"> and </w:t>
      </w:r>
      <w:r w:rsidR="00DE3EA3" w:rsidRPr="0064383E">
        <w:rPr>
          <w:rFonts w:ascii="Times New Roman" w:hAnsi="Times New Roman"/>
          <w:sz w:val="24"/>
          <w:szCs w:val="24"/>
          <w:lang w:val="en-GB"/>
        </w:rPr>
        <w:t xml:space="preserve">post-mortem </w:t>
      </w:r>
      <w:r w:rsidR="008C3676" w:rsidRPr="0064383E">
        <w:rPr>
          <w:rFonts w:ascii="Times New Roman" w:hAnsi="Times New Roman"/>
          <w:sz w:val="24"/>
          <w:szCs w:val="24"/>
          <w:lang w:val="en-GB"/>
        </w:rPr>
        <w:t xml:space="preserve">genetic </w:t>
      </w:r>
      <w:r w:rsidR="00AB4D04" w:rsidRPr="0064383E">
        <w:rPr>
          <w:rFonts w:ascii="Times New Roman" w:hAnsi="Times New Roman"/>
          <w:sz w:val="24"/>
          <w:szCs w:val="24"/>
          <w:lang w:val="en-GB"/>
        </w:rPr>
        <w:t xml:space="preserve">testing </w:t>
      </w:r>
      <w:r w:rsidR="00DE3EA3" w:rsidRPr="0064383E">
        <w:rPr>
          <w:rFonts w:ascii="Times New Roman" w:hAnsi="Times New Roman"/>
          <w:sz w:val="24"/>
          <w:szCs w:val="24"/>
          <w:lang w:val="en-GB"/>
        </w:rPr>
        <w:t xml:space="preserve">(also known as the molecular autopsy) </w:t>
      </w:r>
      <w:r w:rsidR="008C3676" w:rsidRPr="0064383E">
        <w:rPr>
          <w:rFonts w:ascii="Times New Roman" w:hAnsi="Times New Roman"/>
          <w:sz w:val="24"/>
          <w:szCs w:val="24"/>
          <w:lang w:val="en-GB"/>
        </w:rPr>
        <w:t xml:space="preserve">targeted to </w:t>
      </w:r>
      <w:r w:rsidR="00DE3EA3" w:rsidRPr="0064383E">
        <w:rPr>
          <w:rFonts w:ascii="Times New Roman" w:hAnsi="Times New Roman"/>
          <w:sz w:val="24"/>
          <w:szCs w:val="24"/>
          <w:lang w:val="en-GB"/>
        </w:rPr>
        <w:t xml:space="preserve">not only </w:t>
      </w:r>
      <w:r w:rsidR="00AB4D04" w:rsidRPr="0064383E">
        <w:rPr>
          <w:rFonts w:ascii="Times New Roman" w:hAnsi="Times New Roman"/>
          <w:sz w:val="24"/>
          <w:szCs w:val="24"/>
          <w:lang w:val="en-GB"/>
        </w:rPr>
        <w:t>primary electrical disease</w:t>
      </w:r>
      <w:r w:rsidR="00093463" w:rsidRPr="0064383E">
        <w:rPr>
          <w:rFonts w:ascii="Times New Roman" w:hAnsi="Times New Roman"/>
          <w:sz w:val="24"/>
          <w:szCs w:val="24"/>
          <w:lang w:val="en-GB"/>
        </w:rPr>
        <w:t>s</w:t>
      </w:r>
      <w:r w:rsidR="00DE3EA3" w:rsidRPr="0064383E">
        <w:rPr>
          <w:rFonts w:ascii="Times New Roman" w:hAnsi="Times New Roman"/>
          <w:sz w:val="24"/>
          <w:szCs w:val="24"/>
          <w:lang w:val="en-GB"/>
        </w:rPr>
        <w:t xml:space="preserve"> but also concealed cardiomyopathies</w:t>
      </w:r>
      <w:r w:rsidR="00172C82" w:rsidRPr="0064383E">
        <w:rPr>
          <w:rFonts w:ascii="Times New Roman" w:hAnsi="Times New Roman"/>
          <w:sz w:val="24"/>
          <w:szCs w:val="24"/>
          <w:lang w:val="en-GB"/>
        </w:rPr>
        <w:t xml:space="preserve">, with/without toxicology assessment (e.g. polypharmacy or drug abuse) in this group of patients is an indicator of care quality </w:t>
      </w:r>
      <w:r w:rsidR="00093463" w:rsidRPr="0064383E">
        <w:rPr>
          <w:rFonts w:ascii="Times New Roman" w:hAnsi="Times New Roman"/>
          <w:sz w:val="24"/>
          <w:szCs w:val="24"/>
          <w:lang w:val="en-GB"/>
        </w:rPr>
        <w:t>(</w:t>
      </w:r>
      <w:r w:rsidR="00093463" w:rsidRPr="0064383E">
        <w:rPr>
          <w:rFonts w:ascii="Times New Roman" w:hAnsi="Times New Roman"/>
          <w:b/>
          <w:bCs/>
          <w:sz w:val="24"/>
          <w:szCs w:val="24"/>
          <w:lang w:val="en-GB"/>
        </w:rPr>
        <w:t>QI 02M0</w:t>
      </w:r>
      <w:r w:rsidR="001541F5">
        <w:rPr>
          <w:rFonts w:ascii="Times New Roman" w:hAnsi="Times New Roman"/>
          <w:b/>
          <w:bCs/>
          <w:sz w:val="24"/>
          <w:szCs w:val="24"/>
          <w:lang w:val="en-GB"/>
        </w:rPr>
        <w:t>1</w:t>
      </w:r>
      <w:r w:rsidR="00093463" w:rsidRPr="0064383E">
        <w:rPr>
          <w:rFonts w:ascii="Times New Roman" w:hAnsi="Times New Roman"/>
          <w:sz w:val="24"/>
          <w:szCs w:val="24"/>
          <w:lang w:val="en-GB"/>
        </w:rPr>
        <w:t>)</w:t>
      </w:r>
      <w:r w:rsidR="0013302A" w:rsidRPr="0064383E">
        <w:rPr>
          <w:rFonts w:ascii="Times New Roman" w:hAnsi="Times New Roman"/>
          <w:sz w:val="24"/>
          <w:szCs w:val="24"/>
          <w:lang w:val="en-GB"/>
        </w:rPr>
        <w:t>.</w:t>
      </w:r>
      <w:r w:rsidR="005F7AB9" w:rsidRPr="0064383E">
        <w:rPr>
          <w:rFonts w:ascii="Times New Roman" w:hAnsi="Times New Roman"/>
          <w:sz w:val="24"/>
          <w:szCs w:val="24"/>
          <w:lang w:val="en-GB"/>
        </w:rPr>
        <w:fldChar w:fldCharType="begin">
          <w:fldData xml:space="preserve">PEVuZE5vdGU+PENpdGU+PEF1dGhvcj5CYWduYWxsPC9BdXRob3I+PFllYXI+MjAxNjwvWWVhcj48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</w:fldData>
        </w:fldChar>
      </w:r>
      <w:r w:rsidR="001541F5">
        <w:rPr>
          <w:rFonts w:ascii="Times New Roman" w:hAnsi="Times New Roman"/>
          <w:sz w:val="24"/>
          <w:szCs w:val="24"/>
          <w:lang w:val="en-GB"/>
        </w:rPr>
        <w:instrText xml:space="preserve"> ADDIN EN.CITE </w:instrText>
      </w:r>
      <w:r w:rsidR="001541F5">
        <w:rPr>
          <w:rFonts w:ascii="Times New Roman" w:hAnsi="Times New Roman"/>
          <w:sz w:val="24"/>
          <w:szCs w:val="24"/>
          <w:lang w:val="en-GB"/>
        </w:rPr>
        <w:fldChar w:fldCharType="begin">
          <w:fldData xml:space="preserve">PEVuZE5vdGU+PENpdGU+PEF1dGhvcj5CYWduYWxsPC9BdXRob3I+PFllYXI+MjAxNjwvWWVhcj48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</w:fldData>
        </w:fldChar>
      </w:r>
      <w:r w:rsidR="001541F5">
        <w:rPr>
          <w:rFonts w:ascii="Times New Roman" w:hAnsi="Times New Roman"/>
          <w:sz w:val="24"/>
          <w:szCs w:val="24"/>
          <w:lang w:val="en-GB"/>
        </w:rPr>
        <w:instrText xml:space="preserve"> ADDIN EN.CITE.DATA </w:instrText>
      </w:r>
      <w:r w:rsidR="001541F5">
        <w:rPr>
          <w:rFonts w:ascii="Times New Roman" w:hAnsi="Times New Roman"/>
          <w:sz w:val="24"/>
          <w:szCs w:val="24"/>
          <w:lang w:val="en-GB"/>
        </w:rPr>
      </w:r>
      <w:r w:rsidR="001541F5">
        <w:rPr>
          <w:rFonts w:ascii="Times New Roman" w:hAnsi="Times New Roman"/>
          <w:sz w:val="24"/>
          <w:szCs w:val="24"/>
          <w:lang w:val="en-GB"/>
        </w:rPr>
        <w:fldChar w:fldCharType="end"/>
      </w:r>
      <w:r w:rsidR="005F7AB9" w:rsidRPr="0064383E">
        <w:rPr>
          <w:rFonts w:ascii="Times New Roman" w:hAnsi="Times New Roman"/>
          <w:sz w:val="24"/>
          <w:szCs w:val="24"/>
          <w:lang w:val="en-GB"/>
        </w:rPr>
      </w:r>
      <w:r w:rsidR="005F7AB9" w:rsidRPr="0064383E">
        <w:rPr>
          <w:rFonts w:ascii="Times New Roman" w:hAnsi="Times New Roman"/>
          <w:sz w:val="24"/>
          <w:szCs w:val="24"/>
          <w:lang w:val="en-GB"/>
        </w:rPr>
        <w:fldChar w:fldCharType="separate"/>
      </w:r>
      <w:r w:rsidR="001541F5" w:rsidRPr="001541F5">
        <w:rPr>
          <w:rFonts w:ascii="Times New Roman" w:hAnsi="Times New Roman"/>
          <w:noProof/>
          <w:sz w:val="24"/>
          <w:szCs w:val="24"/>
          <w:vertAlign w:val="superscript"/>
          <w:lang w:val="en-GB"/>
        </w:rPr>
        <w:t>24</w:t>
      </w:r>
      <w:r w:rsidR="005F7AB9" w:rsidRPr="0064383E">
        <w:rPr>
          <w:rFonts w:ascii="Times New Roman" w:hAnsi="Times New Roman"/>
          <w:sz w:val="24"/>
          <w:szCs w:val="24"/>
          <w:lang w:val="en-GB"/>
        </w:rPr>
        <w:fldChar w:fldCharType="end"/>
      </w:r>
    </w:p>
    <w:p w14:paraId="0ECA3E3F" w14:textId="77777777" w:rsidR="001D6829" w:rsidRPr="0064383E" w:rsidRDefault="001D6829" w:rsidP="00B349FA">
      <w:pPr>
        <w:pStyle w:val="NoSpacing"/>
        <w:spacing w:line="480" w:lineRule="auto"/>
        <w:jc w:val="both"/>
        <w:rPr>
          <w:rFonts w:ascii="Times New Roman" w:hAnsi="Times New Roman"/>
          <w:sz w:val="24"/>
          <w:szCs w:val="24"/>
          <w:lang w:val="en-GB"/>
        </w:rPr>
      </w:pPr>
    </w:p>
    <w:p w14:paraId="3CAAD788" w14:textId="057CE77C" w:rsidR="008A487A" w:rsidRDefault="0013302A"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Screening </w:t>
      </w:r>
      <w:r w:rsidR="00C45EEC" w:rsidRPr="0064383E">
        <w:rPr>
          <w:rFonts w:ascii="Times New Roman" w:hAnsi="Times New Roman"/>
          <w:color w:val="000000"/>
          <w:sz w:val="24"/>
          <w:szCs w:val="24"/>
          <w:lang w:val="en-GB"/>
        </w:rPr>
        <w:t xml:space="preserve">the relatives </w:t>
      </w:r>
      <w:r w:rsidRPr="0064383E">
        <w:rPr>
          <w:rFonts w:ascii="Times New Roman" w:hAnsi="Times New Roman"/>
          <w:color w:val="000000"/>
          <w:sz w:val="24"/>
          <w:szCs w:val="24"/>
          <w:lang w:val="en-GB"/>
        </w:rPr>
        <w:t xml:space="preserve">of </w:t>
      </w:r>
      <w:r w:rsidR="00A35BE0" w:rsidRPr="0064383E">
        <w:rPr>
          <w:rFonts w:ascii="Times New Roman" w:hAnsi="Times New Roman"/>
          <w:color w:val="000000"/>
          <w:sz w:val="24"/>
          <w:szCs w:val="24"/>
          <w:lang w:val="en-GB"/>
        </w:rPr>
        <w:t xml:space="preserve">those with </w:t>
      </w:r>
      <w:r w:rsidRPr="0064383E">
        <w:rPr>
          <w:rFonts w:ascii="Times New Roman" w:hAnsi="Times New Roman"/>
          <w:color w:val="000000"/>
          <w:sz w:val="24"/>
          <w:szCs w:val="24"/>
          <w:lang w:val="en-GB"/>
        </w:rPr>
        <w:t xml:space="preserve">SCD is </w:t>
      </w:r>
      <w:r w:rsidR="00A35BE0" w:rsidRPr="0064383E">
        <w:rPr>
          <w:rFonts w:ascii="Times New Roman" w:hAnsi="Times New Roman"/>
          <w:color w:val="000000"/>
          <w:sz w:val="24"/>
          <w:szCs w:val="24"/>
          <w:lang w:val="en-GB"/>
        </w:rPr>
        <w:t>recommended</w:t>
      </w:r>
      <w:r w:rsidRPr="0064383E">
        <w:rPr>
          <w:rFonts w:ascii="Times New Roman" w:hAnsi="Times New Roman"/>
          <w:color w:val="000000"/>
          <w:sz w:val="24"/>
          <w:szCs w:val="24"/>
          <w:lang w:val="en-GB"/>
        </w:rPr>
        <w:t xml:space="preserve"> to identify asymptomatic </w:t>
      </w:r>
      <w:r w:rsidR="00C45EEC" w:rsidRPr="0064383E">
        <w:rPr>
          <w:rFonts w:ascii="Times New Roman" w:hAnsi="Times New Roman"/>
          <w:color w:val="000000"/>
          <w:sz w:val="24"/>
          <w:szCs w:val="24"/>
          <w:lang w:val="en-GB"/>
        </w:rPr>
        <w:t>individuals</w:t>
      </w:r>
      <w:r w:rsidRPr="0064383E">
        <w:rPr>
          <w:rFonts w:ascii="Times New Roman" w:hAnsi="Times New Roman"/>
          <w:color w:val="000000"/>
          <w:sz w:val="24"/>
          <w:szCs w:val="24"/>
          <w:lang w:val="en-GB"/>
        </w:rPr>
        <w:t xml:space="preserve"> at potential risk of lethal arrhythmias due to </w:t>
      </w:r>
      <w:r w:rsidR="00C45EEC" w:rsidRPr="0064383E">
        <w:rPr>
          <w:rFonts w:ascii="Times New Roman" w:hAnsi="Times New Roman"/>
          <w:color w:val="000000"/>
          <w:sz w:val="24"/>
          <w:szCs w:val="24"/>
          <w:lang w:val="en-GB"/>
        </w:rPr>
        <w:t xml:space="preserve">an </w:t>
      </w:r>
      <w:r w:rsidRPr="0064383E">
        <w:rPr>
          <w:rFonts w:ascii="Times New Roman" w:hAnsi="Times New Roman"/>
          <w:color w:val="000000"/>
          <w:sz w:val="24"/>
          <w:szCs w:val="24"/>
          <w:lang w:val="en-GB"/>
        </w:rPr>
        <w:t>inherited cardiac disease.</w:t>
      </w:r>
      <w:r w:rsidR="00453A4B" w:rsidRPr="0064383E">
        <w:rPr>
          <w:rFonts w:ascii="Times New Roman" w:hAnsi="Times New Roman"/>
          <w:color w:val="000000"/>
          <w:sz w:val="24"/>
          <w:szCs w:val="24"/>
          <w:lang w:val="en-GB"/>
        </w:rPr>
        <w:fldChar w:fldCharType="begin">
          <w:fldData xml:space="preserve">PEVuZE5vdGU+PENpdGU+PEF1dGhvcj5KYWNvYnNlbjwvQXV0aG9yPjxZZWFyPjIwMjA8L1llYXI+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</w:fldData>
        </w:fldChar>
      </w:r>
      <w:r w:rsidR="001541F5">
        <w:rPr>
          <w:rFonts w:ascii="Times New Roman" w:hAnsi="Times New Roman"/>
          <w:color w:val="000000"/>
          <w:sz w:val="24"/>
          <w:szCs w:val="24"/>
          <w:lang w:val="en-GB"/>
        </w:rPr>
        <w:instrText xml:space="preserve"> ADDIN EN.CITE </w:instrText>
      </w:r>
      <w:r w:rsidR="001541F5">
        <w:rPr>
          <w:rFonts w:ascii="Times New Roman" w:hAnsi="Times New Roman"/>
          <w:color w:val="000000"/>
          <w:sz w:val="24"/>
          <w:szCs w:val="24"/>
          <w:lang w:val="en-GB"/>
        </w:rPr>
        <w:fldChar w:fldCharType="begin">
          <w:fldData xml:space="preserve">PEVuZE5vdGU+PENpdGU+PEF1dGhvcj5KYWNvYnNlbjwvQXV0aG9yPjxZZWFyPjIwMjA8L1llYXI+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</w:fldData>
        </w:fldChar>
      </w:r>
      <w:r w:rsidR="001541F5">
        <w:rPr>
          <w:rFonts w:ascii="Times New Roman" w:hAnsi="Times New Roman"/>
          <w:color w:val="000000"/>
          <w:sz w:val="24"/>
          <w:szCs w:val="24"/>
          <w:lang w:val="en-GB"/>
        </w:rPr>
        <w:instrText xml:space="preserve"> ADDIN EN.CITE.DATA </w:instrText>
      </w:r>
      <w:r w:rsidR="001541F5">
        <w:rPr>
          <w:rFonts w:ascii="Times New Roman" w:hAnsi="Times New Roman"/>
          <w:color w:val="000000"/>
          <w:sz w:val="24"/>
          <w:szCs w:val="24"/>
          <w:lang w:val="en-GB"/>
        </w:rPr>
      </w:r>
      <w:r w:rsidR="001541F5">
        <w:rPr>
          <w:rFonts w:ascii="Times New Roman" w:hAnsi="Times New Roman"/>
          <w:color w:val="000000"/>
          <w:sz w:val="24"/>
          <w:szCs w:val="24"/>
          <w:lang w:val="en-GB"/>
        </w:rPr>
        <w:fldChar w:fldCharType="end"/>
      </w:r>
      <w:r w:rsidR="00453A4B" w:rsidRPr="0064383E">
        <w:rPr>
          <w:rFonts w:ascii="Times New Roman" w:hAnsi="Times New Roman"/>
          <w:color w:val="000000"/>
          <w:sz w:val="24"/>
          <w:szCs w:val="24"/>
          <w:lang w:val="en-GB"/>
        </w:rPr>
      </w:r>
      <w:r w:rsidR="00453A4B" w:rsidRPr="0064383E">
        <w:rPr>
          <w:rFonts w:ascii="Times New Roman" w:hAnsi="Times New Roman"/>
          <w:color w:val="000000"/>
          <w:sz w:val="24"/>
          <w:szCs w:val="24"/>
          <w:lang w:val="en-GB"/>
        </w:rPr>
        <w:fldChar w:fldCharType="separate"/>
      </w:r>
      <w:r w:rsidR="001541F5" w:rsidRPr="001541F5">
        <w:rPr>
          <w:rFonts w:ascii="Times New Roman" w:hAnsi="Times New Roman"/>
          <w:noProof/>
          <w:color w:val="000000"/>
          <w:sz w:val="24"/>
          <w:szCs w:val="24"/>
          <w:vertAlign w:val="superscript"/>
          <w:lang w:val="en-GB"/>
        </w:rPr>
        <w:t>25, 26</w:t>
      </w:r>
      <w:r w:rsidR="00453A4B" w:rsidRPr="0064383E">
        <w:rPr>
          <w:rFonts w:ascii="Times New Roman" w:hAnsi="Times New Roman"/>
          <w:color w:val="000000"/>
          <w:sz w:val="24"/>
          <w:szCs w:val="24"/>
          <w:lang w:val="en-GB"/>
        </w:rPr>
        <w:fldChar w:fldCharType="end"/>
      </w:r>
      <w:r w:rsidRPr="0064383E">
        <w:rPr>
          <w:rFonts w:ascii="Times New Roman" w:hAnsi="Times New Roman"/>
          <w:color w:val="000000"/>
          <w:sz w:val="24"/>
          <w:szCs w:val="24"/>
          <w:lang w:val="en-GB"/>
        </w:rPr>
        <w:t xml:space="preserve"> </w:t>
      </w:r>
      <w:r w:rsidR="00A35BE0" w:rsidRPr="0064383E">
        <w:rPr>
          <w:rFonts w:ascii="Times New Roman" w:hAnsi="Times New Roman"/>
          <w:color w:val="000000"/>
          <w:sz w:val="24"/>
          <w:szCs w:val="24"/>
          <w:lang w:val="en-GB"/>
        </w:rPr>
        <w:t xml:space="preserve">Having </w:t>
      </w:r>
      <w:r w:rsidRPr="0064383E">
        <w:rPr>
          <w:rFonts w:ascii="Times New Roman" w:hAnsi="Times New Roman"/>
          <w:color w:val="000000"/>
          <w:sz w:val="24"/>
          <w:szCs w:val="24"/>
          <w:lang w:val="en-GB"/>
        </w:rPr>
        <w:t>a standardi</w:t>
      </w:r>
      <w:r w:rsidR="00453A4B" w:rsidRPr="0064383E">
        <w:rPr>
          <w:rFonts w:ascii="Times New Roman" w:hAnsi="Times New Roman"/>
          <w:color w:val="000000"/>
          <w:sz w:val="24"/>
          <w:szCs w:val="24"/>
          <w:lang w:val="en-GB"/>
        </w:rPr>
        <w:t>z</w:t>
      </w:r>
      <w:r w:rsidRPr="0064383E">
        <w:rPr>
          <w:rFonts w:ascii="Times New Roman" w:hAnsi="Times New Roman"/>
          <w:color w:val="000000"/>
          <w:sz w:val="24"/>
          <w:szCs w:val="24"/>
          <w:lang w:val="en-GB"/>
        </w:rPr>
        <w:t xml:space="preserve">ed </w:t>
      </w:r>
      <w:r w:rsidR="00C45EEC" w:rsidRPr="0064383E">
        <w:rPr>
          <w:rFonts w:ascii="Times New Roman" w:hAnsi="Times New Roman"/>
          <w:color w:val="000000"/>
          <w:sz w:val="24"/>
          <w:szCs w:val="24"/>
          <w:lang w:val="en-GB"/>
        </w:rPr>
        <w:t>protocol</w:t>
      </w:r>
      <w:r w:rsidRPr="0064383E">
        <w:rPr>
          <w:rFonts w:ascii="Times New Roman" w:hAnsi="Times New Roman"/>
          <w:color w:val="000000"/>
          <w:sz w:val="24"/>
          <w:szCs w:val="24"/>
          <w:lang w:val="en-GB"/>
        </w:rPr>
        <w:t xml:space="preserve"> for </w:t>
      </w:r>
      <w:r w:rsidR="00C45EEC" w:rsidRPr="0064383E">
        <w:rPr>
          <w:rFonts w:ascii="Times New Roman" w:hAnsi="Times New Roman"/>
          <w:color w:val="000000"/>
          <w:sz w:val="24"/>
          <w:szCs w:val="24"/>
          <w:lang w:val="en-GB"/>
        </w:rPr>
        <w:t xml:space="preserve">such a </w:t>
      </w:r>
      <w:r w:rsidRPr="0064383E">
        <w:rPr>
          <w:rFonts w:ascii="Times New Roman" w:hAnsi="Times New Roman"/>
          <w:color w:val="000000"/>
          <w:sz w:val="24"/>
          <w:szCs w:val="24"/>
          <w:lang w:val="en-GB"/>
        </w:rPr>
        <w:t xml:space="preserve">screening </w:t>
      </w:r>
      <w:r w:rsidR="00C45EEC" w:rsidRPr="0064383E">
        <w:rPr>
          <w:rFonts w:ascii="Times New Roman" w:hAnsi="Times New Roman"/>
          <w:color w:val="000000"/>
          <w:sz w:val="24"/>
          <w:szCs w:val="24"/>
          <w:lang w:val="en-GB"/>
        </w:rPr>
        <w:t>is</w:t>
      </w:r>
      <w:r w:rsidRPr="0064383E">
        <w:rPr>
          <w:rFonts w:ascii="Times New Roman" w:hAnsi="Times New Roman"/>
          <w:color w:val="000000"/>
          <w:sz w:val="24"/>
          <w:szCs w:val="24"/>
          <w:lang w:val="en-GB"/>
        </w:rPr>
        <w:t xml:space="preserve"> a</w:t>
      </w:r>
      <w:r w:rsidR="00C45EEC" w:rsidRPr="0064383E">
        <w:rPr>
          <w:rFonts w:ascii="Times New Roman" w:hAnsi="Times New Roman"/>
          <w:color w:val="000000"/>
          <w:sz w:val="24"/>
          <w:szCs w:val="24"/>
          <w:lang w:val="en-GB"/>
        </w:rPr>
        <w:t>n indicator of SCD prevention care</w:t>
      </w:r>
      <w:r w:rsidRPr="0064383E">
        <w:rPr>
          <w:rFonts w:ascii="Times New Roman" w:hAnsi="Times New Roman"/>
          <w:color w:val="000000"/>
          <w:sz w:val="24"/>
          <w:szCs w:val="24"/>
          <w:lang w:val="en-GB"/>
        </w:rPr>
        <w:t xml:space="preserve"> quality</w:t>
      </w:r>
      <w:r w:rsidR="00C45EEC" w:rsidRPr="0064383E">
        <w:rPr>
          <w:rFonts w:ascii="Times New Roman" w:hAnsi="Times New Roman"/>
          <w:color w:val="000000"/>
          <w:sz w:val="24"/>
          <w:szCs w:val="24"/>
          <w:lang w:val="en-GB"/>
        </w:rPr>
        <w:t xml:space="preserve"> (</w:t>
      </w:r>
      <w:r w:rsidR="00C45EEC" w:rsidRPr="0064383E">
        <w:rPr>
          <w:rFonts w:ascii="Times New Roman" w:hAnsi="Times New Roman"/>
          <w:b/>
          <w:bCs/>
          <w:sz w:val="24"/>
          <w:szCs w:val="24"/>
          <w:lang w:val="en-GB"/>
        </w:rPr>
        <w:t>QI 02M0</w:t>
      </w:r>
      <w:r w:rsidR="001541F5">
        <w:rPr>
          <w:rFonts w:ascii="Times New Roman" w:hAnsi="Times New Roman"/>
          <w:b/>
          <w:bCs/>
          <w:sz w:val="24"/>
          <w:szCs w:val="24"/>
          <w:lang w:val="en-GB"/>
        </w:rPr>
        <w:t>2</w:t>
      </w:r>
      <w:r w:rsidR="00C45EEC" w:rsidRPr="0064383E">
        <w:rPr>
          <w:rFonts w:ascii="Times New Roman" w:hAnsi="Times New Roman"/>
          <w:sz w:val="24"/>
          <w:szCs w:val="24"/>
          <w:lang w:val="en-GB"/>
        </w:rPr>
        <w:t>)</w:t>
      </w:r>
      <w:r w:rsidRPr="0064383E">
        <w:rPr>
          <w:rFonts w:ascii="Times New Roman" w:hAnsi="Times New Roman"/>
          <w:color w:val="000000"/>
          <w:sz w:val="24"/>
          <w:szCs w:val="24"/>
          <w:lang w:val="en-GB"/>
        </w:rPr>
        <w:t xml:space="preserve">. </w:t>
      </w:r>
    </w:p>
    <w:p w14:paraId="219D1B41" w14:textId="5AA370E7" w:rsidR="001541F5" w:rsidRDefault="001541F5" w:rsidP="00B349FA">
      <w:pPr>
        <w:pStyle w:val="NoSpacing"/>
        <w:spacing w:line="480" w:lineRule="auto"/>
        <w:jc w:val="both"/>
        <w:rPr>
          <w:rFonts w:ascii="Times New Roman" w:hAnsi="Times New Roman"/>
          <w:color w:val="000000"/>
          <w:sz w:val="24"/>
          <w:szCs w:val="24"/>
          <w:lang w:val="en-GB"/>
        </w:rPr>
      </w:pPr>
    </w:p>
    <w:p w14:paraId="4B2F2356" w14:textId="13403B13" w:rsidR="001541F5" w:rsidRDefault="001541F5"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sz w:val="24"/>
          <w:szCs w:val="24"/>
          <w:lang w:val="en-GB"/>
        </w:rPr>
        <w:t xml:space="preserve">In patients with unexplained SCA, </w:t>
      </w:r>
      <w:r w:rsidRPr="0064383E">
        <w:rPr>
          <w:rFonts w:ascii="Times New Roman" w:hAnsi="Times New Roman"/>
          <w:color w:val="000000"/>
          <w:sz w:val="24"/>
          <w:szCs w:val="24"/>
          <w:lang w:val="en-GB"/>
        </w:rPr>
        <w:t>pharmacological provocation testing increases the diagnostic yield and is an indicator of care quality (</w:t>
      </w:r>
      <w:r w:rsidRPr="0064383E">
        <w:rPr>
          <w:rFonts w:ascii="Times New Roman" w:hAnsi="Times New Roman"/>
          <w:b/>
          <w:bCs/>
          <w:sz w:val="24"/>
          <w:szCs w:val="24"/>
          <w:lang w:val="en-GB"/>
        </w:rPr>
        <w:t>QI 02M0</w:t>
      </w:r>
      <w:r>
        <w:rPr>
          <w:rFonts w:ascii="Times New Roman" w:hAnsi="Times New Roman"/>
          <w:b/>
          <w:bCs/>
          <w:sz w:val="24"/>
          <w:szCs w:val="24"/>
          <w:lang w:val="en-GB"/>
        </w:rPr>
        <w:t>3</w:t>
      </w:r>
      <w:r w:rsidRPr="0064383E">
        <w:rPr>
          <w:rFonts w:ascii="Times New Roman" w:hAnsi="Times New Roman"/>
          <w:sz w:val="24"/>
          <w:szCs w:val="24"/>
          <w:lang w:val="en-GB"/>
        </w:rPr>
        <w:t>)</w:t>
      </w:r>
      <w:r w:rsidRPr="0064383E">
        <w:rPr>
          <w:rFonts w:ascii="Times New Roman" w:hAnsi="Times New Roman"/>
          <w:color w:val="000000"/>
          <w:sz w:val="24"/>
          <w:szCs w:val="24"/>
          <w:lang w:val="en-GB"/>
        </w:rPr>
        <w:t>.</w:t>
      </w:r>
      <w:r w:rsidRPr="0064383E">
        <w:rPr>
          <w:rFonts w:ascii="Times New Roman" w:hAnsi="Times New Roman"/>
          <w:color w:val="000000"/>
          <w:sz w:val="24"/>
          <w:szCs w:val="24"/>
          <w:lang w:val="en-GB"/>
        </w:rPr>
        <w:fldChar w:fldCharType="begin">
          <w:fldData xml:space="preserve">PEVuZE5vdGU+PENpdGU+PEF1dGhvcj5QYXBhZGFraXM8L0F1dGhvcj48WWVhcj4yMDE4PC9ZZWFy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</w:fldData>
        </w:fldChar>
      </w:r>
      <w:r>
        <w:rPr>
          <w:rFonts w:ascii="Times New Roman" w:hAnsi="Times New Roman"/>
          <w:color w:val="000000"/>
          <w:sz w:val="24"/>
          <w:szCs w:val="24"/>
          <w:lang w:val="en-GB"/>
        </w:rPr>
        <w:instrText xml:space="preserve"> ADDIN EN.CITE </w:instrText>
      </w:r>
      <w:r>
        <w:rPr>
          <w:rFonts w:ascii="Times New Roman" w:hAnsi="Times New Roman"/>
          <w:color w:val="000000"/>
          <w:sz w:val="24"/>
          <w:szCs w:val="24"/>
          <w:lang w:val="en-GB"/>
        </w:rPr>
        <w:fldChar w:fldCharType="begin">
          <w:fldData xml:space="preserve">PEVuZE5vdGU+PENpdGU+PEF1dGhvcj5QYXBhZGFraXM8L0F1dGhvcj48WWVhcj4yMDE4PC9ZZWFy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</w:fldData>
        </w:fldChar>
      </w:r>
      <w:r>
        <w:rPr>
          <w:rFonts w:ascii="Times New Roman" w:hAnsi="Times New Roman"/>
          <w:color w:val="000000"/>
          <w:sz w:val="24"/>
          <w:szCs w:val="24"/>
          <w:lang w:val="en-GB"/>
        </w:rPr>
        <w:instrText xml:space="preserve"> ADDIN EN.CITE.DATA </w:instrText>
      </w:r>
      <w:r>
        <w:rPr>
          <w:rFonts w:ascii="Times New Roman" w:hAnsi="Times New Roman"/>
          <w:color w:val="000000"/>
          <w:sz w:val="24"/>
          <w:szCs w:val="24"/>
          <w:lang w:val="en-GB"/>
        </w:rPr>
      </w:r>
      <w:r>
        <w:rPr>
          <w:rFonts w:ascii="Times New Roman" w:hAnsi="Times New Roman"/>
          <w:color w:val="000000"/>
          <w:sz w:val="24"/>
          <w:szCs w:val="24"/>
          <w:lang w:val="en-GB"/>
        </w:rPr>
        <w:fldChar w:fldCharType="end"/>
      </w:r>
      <w:r w:rsidRPr="0064383E">
        <w:rPr>
          <w:rFonts w:ascii="Times New Roman" w:hAnsi="Times New Roman"/>
          <w:color w:val="000000"/>
          <w:sz w:val="24"/>
          <w:szCs w:val="24"/>
          <w:lang w:val="en-GB"/>
        </w:rPr>
      </w:r>
      <w:r w:rsidRPr="0064383E">
        <w:rPr>
          <w:rFonts w:ascii="Times New Roman" w:hAnsi="Times New Roman"/>
          <w:color w:val="000000"/>
          <w:sz w:val="24"/>
          <w:szCs w:val="24"/>
          <w:lang w:val="en-GB"/>
        </w:rPr>
        <w:fldChar w:fldCharType="separate"/>
      </w:r>
      <w:r w:rsidRPr="001541F5">
        <w:rPr>
          <w:rFonts w:ascii="Times New Roman" w:hAnsi="Times New Roman"/>
          <w:noProof/>
          <w:color w:val="000000"/>
          <w:sz w:val="24"/>
          <w:szCs w:val="24"/>
          <w:vertAlign w:val="superscript"/>
          <w:lang w:val="en-GB"/>
        </w:rPr>
        <w:t>27</w:t>
      </w:r>
      <w:r w:rsidRPr="0064383E">
        <w:rPr>
          <w:rFonts w:ascii="Times New Roman" w:hAnsi="Times New Roman"/>
          <w:color w:val="000000"/>
          <w:sz w:val="24"/>
          <w:szCs w:val="24"/>
          <w:lang w:val="en-GB"/>
        </w:rPr>
        <w:fldChar w:fldCharType="end"/>
      </w:r>
    </w:p>
    <w:p w14:paraId="0F39F743" w14:textId="77777777" w:rsidR="008A487A" w:rsidRDefault="008A487A" w:rsidP="00B349FA">
      <w:pPr>
        <w:pStyle w:val="NoSpacing"/>
        <w:spacing w:line="480" w:lineRule="auto"/>
        <w:jc w:val="both"/>
        <w:rPr>
          <w:rFonts w:ascii="Times New Roman" w:hAnsi="Times New Roman"/>
          <w:color w:val="000000"/>
          <w:sz w:val="24"/>
          <w:szCs w:val="24"/>
          <w:lang w:val="en-GB"/>
        </w:rPr>
      </w:pPr>
    </w:p>
    <w:p w14:paraId="0B54A680" w14:textId="57E35856" w:rsidR="0013302A" w:rsidRPr="0064383E" w:rsidRDefault="00360109"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Advanced imaging modalities such as late gadolinium enhancement (LGE) on cardiac magnetic resonance imaging (cMRI) play a major role in the diagnosis of arrhythmogenic right ventricular cardiomyopathy (ARVC) (</w:t>
      </w:r>
      <w:r w:rsidRPr="0064383E">
        <w:rPr>
          <w:rFonts w:ascii="Times New Roman" w:hAnsi="Times New Roman"/>
          <w:b/>
          <w:bCs/>
          <w:sz w:val="24"/>
          <w:szCs w:val="24"/>
          <w:lang w:val="en-GB"/>
        </w:rPr>
        <w:t>QI 0</w:t>
      </w:r>
      <w:r w:rsidR="001541F5">
        <w:rPr>
          <w:rFonts w:ascii="Times New Roman" w:hAnsi="Times New Roman"/>
          <w:b/>
          <w:bCs/>
          <w:sz w:val="24"/>
          <w:szCs w:val="24"/>
          <w:lang w:val="en-GB"/>
        </w:rPr>
        <w:t>2</w:t>
      </w:r>
      <w:r w:rsidRPr="0064383E">
        <w:rPr>
          <w:rFonts w:ascii="Times New Roman" w:hAnsi="Times New Roman"/>
          <w:b/>
          <w:bCs/>
          <w:sz w:val="24"/>
          <w:szCs w:val="24"/>
          <w:lang w:val="en-GB"/>
        </w:rPr>
        <w:t>M0</w:t>
      </w:r>
      <w:r w:rsidR="001541F5">
        <w:rPr>
          <w:rFonts w:ascii="Times New Roman" w:hAnsi="Times New Roman"/>
          <w:b/>
          <w:bCs/>
          <w:sz w:val="24"/>
          <w:szCs w:val="24"/>
          <w:lang w:val="en-GB"/>
        </w:rPr>
        <w:t>4</w:t>
      </w:r>
      <w:r w:rsidRPr="0064383E">
        <w:rPr>
          <w:rFonts w:ascii="Times New Roman" w:hAnsi="Times New Roman"/>
          <w:sz w:val="24"/>
          <w:szCs w:val="24"/>
          <w:lang w:val="en-GB"/>
        </w:rPr>
        <w:t>).</w:t>
      </w: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ADDIN EN.CITE &lt;EndNote&gt;&lt;Cite ExcludeYear="1"&gt;&lt;Author&gt;Zeppenfeld&lt;/Author&gt;&lt;RecNum&gt;15387&lt;/RecNum&gt;&lt;DisplayText&gt;&lt;style face="superscript"&gt;18&lt;/style&gt;&lt;/DisplayText&gt;&lt;record&gt;&lt;rec-number&gt;15387&lt;/rec-number&gt;&lt;foreign-keys&gt;&lt;key app="EN" db-id="59v9fpdtoe9tf3e9tvjpexf75w0pwes2a9se" timestamp="1646735593"&gt;15387&lt;/key&gt;&lt;/foreign-keys&gt;&lt;ref-type name="Journal Article"&gt;17&lt;/ref-type&gt;&lt;contributors&gt;&lt;authors&gt;&lt;author&gt;Zeppenfeld, Katja&lt;/author&gt;&lt;author&gt;Tfelt, Jacob&lt;/author&gt;&lt;/authors&gt;&lt;/contributors&gt;&lt;titles&gt;&lt;title&gt;2022 ESC Guidelines for the management of patients with Ventricular Arrhythmia and the prevention of Sudden Cardiac Death. &lt;/title&gt;&lt;/titles&gt;&lt;dates&gt;&lt;/dates&gt;&lt;urls&gt;&lt;/urls&gt;&lt;/record&gt;&lt;/Cite&gt;&lt;/EndNote&gt;</w:instrText>
      </w:r>
      <w:r w:rsidRPr="0064383E">
        <w:rPr>
          <w:rFonts w:ascii="Times New Roman" w:hAnsi="Times New Roman"/>
          <w:sz w:val="24"/>
          <w:szCs w:val="24"/>
          <w:lang w:val="en-GB"/>
        </w:rPr>
        <w:fldChar w:fldCharType="separate"/>
      </w:r>
      <w:r w:rsidRPr="0064383E">
        <w:rPr>
          <w:rFonts w:ascii="Times New Roman" w:hAnsi="Times New Roman"/>
          <w:noProof/>
          <w:sz w:val="24"/>
          <w:szCs w:val="24"/>
          <w:vertAlign w:val="superscript"/>
          <w:lang w:val="en-GB"/>
        </w:rPr>
        <w:t>18</w:t>
      </w:r>
      <w:r w:rsidRPr="0064383E">
        <w:rPr>
          <w:rFonts w:ascii="Times New Roman" w:hAnsi="Times New Roman"/>
          <w:sz w:val="24"/>
          <w:szCs w:val="24"/>
          <w:lang w:val="en-GB"/>
        </w:rPr>
        <w:fldChar w:fldCharType="end"/>
      </w:r>
    </w:p>
    <w:p w14:paraId="712D2AD9" w14:textId="77777777" w:rsidR="0004260E" w:rsidRPr="0064383E" w:rsidRDefault="0004260E" w:rsidP="00B349FA">
      <w:pPr>
        <w:pStyle w:val="NoSpacing"/>
        <w:spacing w:line="480" w:lineRule="auto"/>
        <w:jc w:val="both"/>
        <w:rPr>
          <w:rFonts w:ascii="Times New Roman" w:hAnsi="Times New Roman"/>
          <w:iCs/>
          <w:sz w:val="24"/>
          <w:szCs w:val="24"/>
          <w:lang w:val="en-GB" w:eastAsia="es-ES_tradnl"/>
        </w:rPr>
      </w:pPr>
    </w:p>
    <w:p w14:paraId="4269BFC1" w14:textId="4800B186" w:rsidR="0013302A" w:rsidRPr="0064383E" w:rsidRDefault="00013A01" w:rsidP="00B349FA">
      <w:pPr>
        <w:pStyle w:val="NoSpacing"/>
        <w:spacing w:line="480" w:lineRule="auto"/>
        <w:jc w:val="both"/>
        <w:rPr>
          <w:rFonts w:ascii="Times New Roman" w:hAnsi="Times New Roman"/>
          <w:b/>
          <w:bCs/>
          <w:iCs/>
          <w:sz w:val="24"/>
          <w:szCs w:val="24"/>
          <w:lang w:val="en-GB" w:eastAsia="es-ES_tradnl"/>
        </w:rPr>
      </w:pPr>
      <w:r w:rsidRPr="0064383E">
        <w:rPr>
          <w:rFonts w:ascii="Times New Roman" w:hAnsi="Times New Roman"/>
          <w:b/>
          <w:bCs/>
          <w:iCs/>
          <w:sz w:val="24"/>
          <w:szCs w:val="24"/>
          <w:lang w:val="en-GB" w:eastAsia="es-ES_tradnl"/>
        </w:rPr>
        <w:t xml:space="preserve">Domain 3: </w:t>
      </w:r>
      <w:r w:rsidR="00360109" w:rsidRPr="0064383E">
        <w:rPr>
          <w:rFonts w:ascii="Times New Roman" w:hAnsi="Times New Roman"/>
          <w:b/>
          <w:bCs/>
          <w:iCs/>
          <w:sz w:val="24"/>
          <w:szCs w:val="24"/>
          <w:lang w:val="en-GB" w:eastAsia="es-ES_tradnl"/>
        </w:rPr>
        <w:t>R</w:t>
      </w:r>
      <w:r w:rsidR="003C6DFC" w:rsidRPr="0064383E">
        <w:rPr>
          <w:rFonts w:ascii="Times New Roman" w:hAnsi="Times New Roman"/>
          <w:b/>
          <w:bCs/>
          <w:iCs/>
          <w:sz w:val="24"/>
          <w:szCs w:val="24"/>
          <w:lang w:val="en-GB" w:eastAsia="es-ES_tradnl"/>
        </w:rPr>
        <w:t xml:space="preserve">isk stratification </w:t>
      </w:r>
      <w:r w:rsidR="000E13E4" w:rsidRPr="0064383E">
        <w:rPr>
          <w:rFonts w:ascii="Times New Roman" w:hAnsi="Times New Roman"/>
          <w:b/>
          <w:bCs/>
          <w:iCs/>
          <w:sz w:val="24"/>
          <w:szCs w:val="24"/>
          <w:lang w:val="en-GB" w:eastAsia="es-ES_tradnl"/>
        </w:rPr>
        <w:t xml:space="preserve"> </w:t>
      </w:r>
    </w:p>
    <w:p w14:paraId="6736B35B" w14:textId="2954F362" w:rsidR="00360109" w:rsidRPr="0064383E" w:rsidRDefault="00360109" w:rsidP="008C30A8">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Risk assessment may identify individuals at higher risk of VA or SCD and helps determine risk-mitigation strategies, such as pharmacological therapy or implantable cardioverter defibrillator (ICD) implantation.</w:t>
      </w: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ADDIN EN.CITE &lt;EndNote&gt;&lt;Cite ExcludeYear="1"&gt;&lt;Author&gt;Zeppenfeld&lt;/Author&gt;&lt;RecNum&gt;15387&lt;/RecNum&gt;&lt;DisplayText&gt;&lt;style face="superscript"&gt;18&lt;/style&gt;&lt;/DisplayText&gt;&lt;record&gt;&lt;rec-number&gt;15387&lt;/rec-number&gt;&lt;foreign-keys&gt;&lt;key app="EN" db-id="59v9fpdtoe9tf3e9tvjpexf75w0pwes2a9se" timestamp="1646735593"&gt;15387&lt;/key&gt;&lt;/foreign-keys&gt;&lt;ref-type name="Journal Article"&gt;17&lt;/ref-type&gt;&lt;contributors&gt;&lt;authors&gt;&lt;author&gt;Zeppenfeld, Katja&lt;/author&gt;&lt;author&gt;Tfelt, Jacob&lt;/author&gt;&lt;/authors&gt;&lt;/contributors&gt;&lt;titles&gt;&lt;title&gt;2022 ESC Guidelines for the management of patients with Ventricular Arrhythmia and the prevention of Sudden Cardiac Death. &lt;/title&gt;&lt;/titles&gt;&lt;dates&gt;&lt;/dates&gt;&lt;urls&gt;&lt;/urls&gt;&lt;/record&gt;&lt;/Cite&gt;&lt;/EndNote&gt;</w:instrText>
      </w:r>
      <w:r w:rsidRPr="0064383E">
        <w:rPr>
          <w:rFonts w:ascii="Times New Roman" w:hAnsi="Times New Roman"/>
          <w:sz w:val="24"/>
          <w:szCs w:val="24"/>
          <w:lang w:val="en-GB"/>
        </w:rPr>
        <w:fldChar w:fldCharType="separate"/>
      </w:r>
      <w:r w:rsidRPr="0064383E">
        <w:rPr>
          <w:rFonts w:ascii="Times New Roman" w:hAnsi="Times New Roman"/>
          <w:noProof/>
          <w:sz w:val="24"/>
          <w:szCs w:val="24"/>
          <w:vertAlign w:val="superscript"/>
          <w:lang w:val="en-GB"/>
        </w:rPr>
        <w:t>18</w:t>
      </w:r>
      <w:r w:rsidRPr="0064383E">
        <w:rPr>
          <w:rFonts w:ascii="Times New Roman" w:hAnsi="Times New Roman"/>
          <w:sz w:val="24"/>
          <w:szCs w:val="24"/>
          <w:lang w:val="en-GB"/>
        </w:rPr>
        <w:fldChar w:fldCharType="end"/>
      </w:r>
      <w:r w:rsidRPr="0064383E">
        <w:rPr>
          <w:rFonts w:ascii="Times New Roman" w:hAnsi="Times New Roman"/>
          <w:sz w:val="24"/>
          <w:szCs w:val="24"/>
          <w:lang w:val="en-GB"/>
        </w:rPr>
        <w:t xml:space="preserve"> </w:t>
      </w:r>
    </w:p>
    <w:p w14:paraId="74BC6BB1" w14:textId="77777777" w:rsidR="00360109" w:rsidRPr="0064383E" w:rsidRDefault="00360109" w:rsidP="008C30A8">
      <w:pPr>
        <w:pStyle w:val="NoSpacing"/>
        <w:spacing w:line="480" w:lineRule="auto"/>
        <w:jc w:val="both"/>
        <w:rPr>
          <w:rFonts w:ascii="Times New Roman" w:hAnsi="Times New Roman"/>
          <w:sz w:val="24"/>
          <w:szCs w:val="24"/>
          <w:lang w:val="en-GB"/>
        </w:rPr>
      </w:pPr>
    </w:p>
    <w:p w14:paraId="68BA517C" w14:textId="56B11CE1" w:rsidR="00530F91" w:rsidRPr="0064383E" w:rsidRDefault="008C30A8"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For patients with hypertrophic cardiomyopathy (HCM), </w:t>
      </w:r>
      <w:r w:rsidR="00360109" w:rsidRPr="0064383E">
        <w:rPr>
          <w:rFonts w:ascii="Times New Roman" w:hAnsi="Times New Roman"/>
          <w:sz w:val="24"/>
          <w:szCs w:val="24"/>
          <w:lang w:val="en-GB"/>
        </w:rPr>
        <w:t>t</w:t>
      </w:r>
      <w:r w:rsidR="00547992" w:rsidRPr="0064383E">
        <w:rPr>
          <w:rFonts w:ascii="Times New Roman" w:hAnsi="Times New Roman"/>
          <w:sz w:val="24"/>
          <w:szCs w:val="24"/>
          <w:lang w:val="en-GB"/>
        </w:rPr>
        <w:t xml:space="preserve">he HCM-SCD risk score </w:t>
      </w:r>
      <w:r w:rsidR="00713030" w:rsidRPr="0064383E">
        <w:rPr>
          <w:rFonts w:ascii="Times New Roman" w:hAnsi="Times New Roman"/>
          <w:sz w:val="24"/>
          <w:szCs w:val="24"/>
          <w:lang w:val="en-GB"/>
        </w:rPr>
        <w:t xml:space="preserve">provides </w:t>
      </w:r>
      <w:r w:rsidR="00D418F6">
        <w:rPr>
          <w:rFonts w:ascii="Times New Roman" w:hAnsi="Times New Roman"/>
          <w:sz w:val="24"/>
          <w:szCs w:val="24"/>
          <w:lang w:val="en-GB"/>
        </w:rPr>
        <w:t xml:space="preserve">an </w:t>
      </w:r>
      <w:r w:rsidR="00F23E9D" w:rsidRPr="0064383E">
        <w:rPr>
          <w:rFonts w:ascii="Times New Roman" w:hAnsi="Times New Roman"/>
          <w:sz w:val="24"/>
          <w:szCs w:val="24"/>
          <w:lang w:val="en-GB"/>
        </w:rPr>
        <w:t xml:space="preserve">estimate </w:t>
      </w:r>
      <w:r w:rsidR="00713030" w:rsidRPr="0064383E">
        <w:rPr>
          <w:rFonts w:ascii="Times New Roman" w:hAnsi="Times New Roman"/>
          <w:sz w:val="24"/>
          <w:szCs w:val="24"/>
          <w:lang w:val="en-GB"/>
        </w:rPr>
        <w:t>of</w:t>
      </w:r>
      <w:r w:rsidR="00547992" w:rsidRPr="0064383E">
        <w:rPr>
          <w:rFonts w:ascii="Times New Roman" w:hAnsi="Times New Roman"/>
          <w:sz w:val="24"/>
          <w:szCs w:val="24"/>
          <w:lang w:val="en-GB"/>
        </w:rPr>
        <w:t xml:space="preserve"> 5-year risk of SCD</w:t>
      </w:r>
      <w:r w:rsidR="00691405" w:rsidRPr="0064383E">
        <w:rPr>
          <w:rFonts w:ascii="Times New Roman" w:hAnsi="Times New Roman"/>
          <w:sz w:val="24"/>
          <w:szCs w:val="24"/>
          <w:lang w:val="en-GB"/>
        </w:rPr>
        <w:t xml:space="preserve"> for patients with HCM</w:t>
      </w:r>
      <w:r w:rsidR="00547992" w:rsidRPr="0064383E">
        <w:rPr>
          <w:rFonts w:ascii="Times New Roman" w:hAnsi="Times New Roman"/>
          <w:sz w:val="24"/>
          <w:szCs w:val="24"/>
          <w:lang w:val="en-GB"/>
        </w:rPr>
        <w:t>.</w:t>
      </w:r>
      <w:r w:rsidR="00547992" w:rsidRPr="0064383E">
        <w:rPr>
          <w:rFonts w:ascii="Times New Roman" w:hAnsi="Times New Roman"/>
          <w:sz w:val="24"/>
          <w:szCs w:val="24"/>
          <w:lang w:val="en-GB"/>
        </w:rPr>
        <w:fldChar w:fldCharType="begin">
          <w:fldData xml:space="preserve">PEVuZE5vdGU+PENpdGU+PEF1dGhvcj5PJmFwb3M7TWFob255PC9BdXRob3I+PFllYXI+MjAxNDwv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</w:fldData>
        </w:fldChar>
      </w:r>
      <w:r w:rsidR="00790D97" w:rsidRPr="0064383E">
        <w:rPr>
          <w:rFonts w:ascii="Times New Roman" w:hAnsi="Times New Roman"/>
          <w:sz w:val="24"/>
          <w:szCs w:val="24"/>
          <w:lang w:val="en-GB"/>
        </w:rPr>
        <w:instrText xml:space="preserve"> ADDIN EN.CITE </w:instrText>
      </w:r>
      <w:r w:rsidR="00790D97" w:rsidRPr="0064383E">
        <w:rPr>
          <w:rFonts w:ascii="Times New Roman" w:hAnsi="Times New Roman"/>
          <w:sz w:val="24"/>
          <w:szCs w:val="24"/>
          <w:lang w:val="en-GB"/>
        </w:rPr>
        <w:fldChar w:fldCharType="begin">
          <w:fldData xml:space="preserve">PEVuZE5vdGU+PENpdGU+PEF1dGhvcj5PJmFwb3M7TWFob255PC9BdXRob3I+PFllYXI+MjAxNDwv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</w:fldData>
        </w:fldChar>
      </w:r>
      <w:r w:rsidR="00790D97" w:rsidRPr="0064383E">
        <w:rPr>
          <w:rFonts w:ascii="Times New Roman" w:hAnsi="Times New Roman"/>
          <w:sz w:val="24"/>
          <w:szCs w:val="24"/>
          <w:lang w:val="en-GB"/>
        </w:rPr>
        <w:instrText xml:space="preserve"> ADDIN EN.CITE.DATA </w:instrText>
      </w:r>
      <w:r w:rsidR="00790D97" w:rsidRPr="0064383E">
        <w:rPr>
          <w:rFonts w:ascii="Times New Roman" w:hAnsi="Times New Roman"/>
          <w:sz w:val="24"/>
          <w:szCs w:val="24"/>
          <w:lang w:val="en-GB"/>
        </w:rPr>
      </w:r>
      <w:r w:rsidR="00790D97" w:rsidRPr="0064383E">
        <w:rPr>
          <w:rFonts w:ascii="Times New Roman" w:hAnsi="Times New Roman"/>
          <w:sz w:val="24"/>
          <w:szCs w:val="24"/>
          <w:lang w:val="en-GB"/>
        </w:rPr>
        <w:fldChar w:fldCharType="end"/>
      </w:r>
      <w:r w:rsidR="00547992" w:rsidRPr="0064383E">
        <w:rPr>
          <w:rFonts w:ascii="Times New Roman" w:hAnsi="Times New Roman"/>
          <w:sz w:val="24"/>
          <w:szCs w:val="24"/>
          <w:lang w:val="en-GB"/>
        </w:rPr>
      </w:r>
      <w:r w:rsidR="00547992" w:rsidRPr="0064383E">
        <w:rPr>
          <w:rFonts w:ascii="Times New Roman" w:hAnsi="Times New Roman"/>
          <w:sz w:val="24"/>
          <w:szCs w:val="24"/>
          <w:lang w:val="en-GB"/>
        </w:rPr>
        <w:fldChar w:fldCharType="separate"/>
      </w:r>
      <w:r w:rsidR="00790D97" w:rsidRPr="0064383E">
        <w:rPr>
          <w:rFonts w:ascii="Times New Roman" w:hAnsi="Times New Roman"/>
          <w:noProof/>
          <w:sz w:val="24"/>
          <w:szCs w:val="24"/>
          <w:vertAlign w:val="superscript"/>
          <w:lang w:val="en-GB"/>
        </w:rPr>
        <w:t>28</w:t>
      </w:r>
      <w:r w:rsidR="00547992" w:rsidRPr="0064383E">
        <w:rPr>
          <w:rFonts w:ascii="Times New Roman" w:hAnsi="Times New Roman"/>
          <w:sz w:val="24"/>
          <w:szCs w:val="24"/>
          <w:lang w:val="en-GB"/>
        </w:rPr>
        <w:fldChar w:fldCharType="end"/>
      </w:r>
      <w:r w:rsidR="00547992" w:rsidRPr="0064383E">
        <w:rPr>
          <w:rFonts w:ascii="Times New Roman" w:hAnsi="Times New Roman"/>
          <w:sz w:val="24"/>
          <w:szCs w:val="24"/>
          <w:lang w:val="en-GB"/>
        </w:rPr>
        <w:t xml:space="preserve"> This algorithm has been internally and externally validated and improve</w:t>
      </w:r>
      <w:r w:rsidR="00530F91" w:rsidRPr="0064383E">
        <w:rPr>
          <w:rFonts w:ascii="Times New Roman" w:hAnsi="Times New Roman"/>
          <w:sz w:val="24"/>
          <w:szCs w:val="24"/>
          <w:lang w:val="en-GB"/>
        </w:rPr>
        <w:t>s</w:t>
      </w:r>
      <w:r w:rsidR="00547992" w:rsidRPr="0064383E">
        <w:rPr>
          <w:rFonts w:ascii="Times New Roman" w:hAnsi="Times New Roman"/>
          <w:sz w:val="24"/>
          <w:szCs w:val="24"/>
          <w:lang w:val="en-GB"/>
        </w:rPr>
        <w:t xml:space="preserve"> SCD risk prediction </w:t>
      </w:r>
      <w:r w:rsidR="00713030" w:rsidRPr="0064383E">
        <w:rPr>
          <w:rFonts w:ascii="Times New Roman" w:hAnsi="Times New Roman"/>
          <w:sz w:val="24"/>
          <w:szCs w:val="24"/>
          <w:lang w:val="en-GB"/>
        </w:rPr>
        <w:t xml:space="preserve">when </w:t>
      </w:r>
      <w:r w:rsidR="00547992" w:rsidRPr="0064383E">
        <w:rPr>
          <w:rFonts w:ascii="Times New Roman" w:hAnsi="Times New Roman"/>
          <w:sz w:val="24"/>
          <w:szCs w:val="24"/>
          <w:lang w:val="en-GB"/>
        </w:rPr>
        <w:t xml:space="preserve">compared </w:t>
      </w:r>
      <w:r w:rsidR="00530F91" w:rsidRPr="0064383E">
        <w:rPr>
          <w:rFonts w:ascii="Times New Roman" w:hAnsi="Times New Roman"/>
          <w:sz w:val="24"/>
          <w:szCs w:val="24"/>
          <w:lang w:val="en-GB"/>
        </w:rPr>
        <w:t>with</w:t>
      </w:r>
      <w:r w:rsidR="00547992" w:rsidRPr="0064383E">
        <w:rPr>
          <w:rFonts w:ascii="Times New Roman" w:hAnsi="Times New Roman"/>
          <w:sz w:val="24"/>
          <w:szCs w:val="24"/>
          <w:lang w:val="en-GB"/>
        </w:rPr>
        <w:t xml:space="preserve"> other prediction models.</w:t>
      </w:r>
      <w:r w:rsidR="00547992" w:rsidRPr="0064383E">
        <w:rPr>
          <w:rFonts w:ascii="Times New Roman" w:hAnsi="Times New Roman"/>
          <w:sz w:val="24"/>
          <w:szCs w:val="24"/>
          <w:lang w:val="en-GB"/>
        </w:rPr>
        <w:fldChar w:fldCharType="begin">
          <w:fldData xml:space="preserve">PEVuZE5vdGU+PENpdGU+PEF1dGhvcj5PJmFwb3M7TWFob255PC9BdXRob3I+PFllYXI+MjAxNDwv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==
</w:fldData>
        </w:fldChar>
      </w:r>
      <w:r w:rsidR="00790D97" w:rsidRPr="0064383E">
        <w:rPr>
          <w:rFonts w:ascii="Times New Roman" w:hAnsi="Times New Roman"/>
          <w:sz w:val="24"/>
          <w:szCs w:val="24"/>
          <w:lang w:val="en-GB"/>
        </w:rPr>
        <w:instrText xml:space="preserve"> ADDIN EN.CITE </w:instrText>
      </w:r>
      <w:r w:rsidR="00790D97" w:rsidRPr="0064383E">
        <w:rPr>
          <w:rFonts w:ascii="Times New Roman" w:hAnsi="Times New Roman"/>
          <w:sz w:val="24"/>
          <w:szCs w:val="24"/>
          <w:lang w:val="en-GB"/>
        </w:rPr>
        <w:fldChar w:fldCharType="begin">
          <w:fldData xml:space="preserve">PEVuZE5vdGU+PENpdGU+PEF1dGhvcj5PJmFwb3M7TWFob255PC9BdXRob3I+PFllYXI+MjAxNDwv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==
</w:fldData>
        </w:fldChar>
      </w:r>
      <w:r w:rsidR="00790D97" w:rsidRPr="0064383E">
        <w:rPr>
          <w:rFonts w:ascii="Times New Roman" w:hAnsi="Times New Roman"/>
          <w:sz w:val="24"/>
          <w:szCs w:val="24"/>
          <w:lang w:val="en-GB"/>
        </w:rPr>
        <w:instrText xml:space="preserve"> ADDIN EN.CITE.DATA </w:instrText>
      </w:r>
      <w:r w:rsidR="00790D97" w:rsidRPr="0064383E">
        <w:rPr>
          <w:rFonts w:ascii="Times New Roman" w:hAnsi="Times New Roman"/>
          <w:sz w:val="24"/>
          <w:szCs w:val="24"/>
          <w:lang w:val="en-GB"/>
        </w:rPr>
      </w:r>
      <w:r w:rsidR="00790D97" w:rsidRPr="0064383E">
        <w:rPr>
          <w:rFonts w:ascii="Times New Roman" w:hAnsi="Times New Roman"/>
          <w:sz w:val="24"/>
          <w:szCs w:val="24"/>
          <w:lang w:val="en-GB"/>
        </w:rPr>
        <w:fldChar w:fldCharType="end"/>
      </w:r>
      <w:r w:rsidR="00547992" w:rsidRPr="0064383E">
        <w:rPr>
          <w:rFonts w:ascii="Times New Roman" w:hAnsi="Times New Roman"/>
          <w:sz w:val="24"/>
          <w:szCs w:val="24"/>
          <w:lang w:val="en-GB"/>
        </w:rPr>
      </w:r>
      <w:r w:rsidR="00547992" w:rsidRPr="0064383E">
        <w:rPr>
          <w:rFonts w:ascii="Times New Roman" w:hAnsi="Times New Roman"/>
          <w:sz w:val="24"/>
          <w:szCs w:val="24"/>
          <w:lang w:val="en-GB"/>
        </w:rPr>
        <w:fldChar w:fldCharType="separate"/>
      </w:r>
      <w:r w:rsidR="00790D97" w:rsidRPr="0064383E">
        <w:rPr>
          <w:rFonts w:ascii="Times New Roman" w:hAnsi="Times New Roman"/>
          <w:noProof/>
          <w:sz w:val="24"/>
          <w:szCs w:val="24"/>
          <w:vertAlign w:val="superscript"/>
          <w:lang w:val="en-GB"/>
        </w:rPr>
        <w:t>28, 29</w:t>
      </w:r>
      <w:r w:rsidR="00547992" w:rsidRPr="0064383E">
        <w:rPr>
          <w:rFonts w:ascii="Times New Roman" w:hAnsi="Times New Roman"/>
          <w:sz w:val="24"/>
          <w:szCs w:val="24"/>
          <w:lang w:val="en-GB"/>
        </w:rPr>
        <w:fldChar w:fldCharType="end"/>
      </w:r>
      <w:r w:rsidR="00547992" w:rsidRPr="0064383E">
        <w:rPr>
          <w:rFonts w:ascii="Times New Roman" w:hAnsi="Times New Roman"/>
          <w:sz w:val="24"/>
          <w:szCs w:val="24"/>
          <w:lang w:val="en-GB"/>
        </w:rPr>
        <w:t xml:space="preserve"> Patients with a predicted 5-year risk of SCD ≥ 6% have the highest event rate and the most </w:t>
      </w:r>
      <w:r w:rsidR="00530F91" w:rsidRPr="0064383E">
        <w:rPr>
          <w:rFonts w:ascii="Times New Roman" w:hAnsi="Times New Roman"/>
          <w:sz w:val="24"/>
          <w:szCs w:val="24"/>
          <w:lang w:val="en-GB"/>
        </w:rPr>
        <w:t>favourable</w:t>
      </w:r>
      <w:r w:rsidR="00547992" w:rsidRPr="0064383E">
        <w:rPr>
          <w:rFonts w:ascii="Times New Roman" w:hAnsi="Times New Roman"/>
          <w:sz w:val="24"/>
          <w:szCs w:val="24"/>
          <w:lang w:val="en-GB"/>
        </w:rPr>
        <w:t xml:space="preserve"> risk benefit ratio for ICD implantation. The </w:t>
      </w:r>
      <w:r w:rsidR="00F23E9D" w:rsidRPr="0064383E">
        <w:rPr>
          <w:rFonts w:ascii="Times New Roman" w:hAnsi="Times New Roman"/>
          <w:sz w:val="24"/>
          <w:szCs w:val="24"/>
          <w:lang w:val="en-GB"/>
        </w:rPr>
        <w:t xml:space="preserve">use of the </w:t>
      </w:r>
      <w:r w:rsidR="00547992" w:rsidRPr="0064383E">
        <w:rPr>
          <w:rFonts w:ascii="Times New Roman" w:hAnsi="Times New Roman"/>
          <w:sz w:val="24"/>
          <w:szCs w:val="24"/>
          <w:lang w:val="en-GB"/>
        </w:rPr>
        <w:t xml:space="preserve">HCM-SCD risk score </w:t>
      </w:r>
      <w:r w:rsidR="00065E75" w:rsidRPr="0064383E">
        <w:rPr>
          <w:rFonts w:ascii="Times New Roman" w:hAnsi="Times New Roman"/>
          <w:sz w:val="24"/>
          <w:szCs w:val="24"/>
          <w:lang w:val="en-GB"/>
        </w:rPr>
        <w:t xml:space="preserve">therefore forms a </w:t>
      </w:r>
      <w:r w:rsidR="008C3676" w:rsidRPr="0064383E">
        <w:rPr>
          <w:rFonts w:ascii="Times New Roman" w:hAnsi="Times New Roman"/>
          <w:sz w:val="24"/>
          <w:szCs w:val="24"/>
          <w:lang w:val="en-GB"/>
        </w:rPr>
        <w:t xml:space="preserve">QI </w:t>
      </w:r>
      <w:r w:rsidR="00604E88" w:rsidRPr="0064383E">
        <w:rPr>
          <w:rFonts w:ascii="Times New Roman" w:hAnsi="Times New Roman"/>
          <w:sz w:val="24"/>
          <w:szCs w:val="24"/>
          <w:lang w:val="en-GB"/>
        </w:rPr>
        <w:t xml:space="preserve">for the prevention of SCD in patients with </w:t>
      </w:r>
      <w:r w:rsidR="00C473F3" w:rsidRPr="0064383E">
        <w:rPr>
          <w:rFonts w:ascii="Times New Roman" w:hAnsi="Times New Roman"/>
          <w:sz w:val="24"/>
          <w:szCs w:val="24"/>
          <w:lang w:val="en-GB"/>
        </w:rPr>
        <w:t>HCM</w:t>
      </w:r>
      <w:r w:rsidR="00604E88" w:rsidRPr="0064383E">
        <w:rPr>
          <w:rFonts w:ascii="Times New Roman" w:hAnsi="Times New Roman"/>
          <w:sz w:val="24"/>
          <w:szCs w:val="24"/>
          <w:lang w:val="en-GB"/>
        </w:rPr>
        <w:t xml:space="preserve"> (</w:t>
      </w:r>
      <w:r w:rsidR="00604E88" w:rsidRPr="0064383E">
        <w:rPr>
          <w:rFonts w:ascii="Times New Roman" w:hAnsi="Times New Roman"/>
          <w:b/>
          <w:bCs/>
          <w:sz w:val="24"/>
          <w:szCs w:val="24"/>
          <w:lang w:val="en-GB"/>
        </w:rPr>
        <w:t>QI 03M0</w:t>
      </w:r>
      <w:r w:rsidR="001541F5">
        <w:rPr>
          <w:rFonts w:ascii="Times New Roman" w:hAnsi="Times New Roman"/>
          <w:b/>
          <w:bCs/>
          <w:sz w:val="24"/>
          <w:szCs w:val="24"/>
          <w:lang w:val="en-GB"/>
        </w:rPr>
        <w:t>1</w:t>
      </w:r>
      <w:r w:rsidR="00604E88" w:rsidRPr="0064383E">
        <w:rPr>
          <w:rFonts w:ascii="Times New Roman" w:hAnsi="Times New Roman"/>
          <w:sz w:val="24"/>
          <w:szCs w:val="24"/>
          <w:lang w:val="en-GB"/>
        </w:rPr>
        <w:t>).</w:t>
      </w:r>
      <w:r w:rsidR="00547992" w:rsidRPr="0064383E">
        <w:rPr>
          <w:rFonts w:ascii="Times New Roman" w:hAnsi="Times New Roman"/>
          <w:sz w:val="24"/>
          <w:szCs w:val="24"/>
          <w:lang w:val="en-GB"/>
        </w:rPr>
        <w:t xml:space="preserve"> </w:t>
      </w:r>
    </w:p>
    <w:p w14:paraId="26EE9F0D" w14:textId="0F381DCE" w:rsidR="00360109" w:rsidRPr="0064383E" w:rsidRDefault="00360109" w:rsidP="00B349FA">
      <w:pPr>
        <w:pStyle w:val="NoSpacing"/>
        <w:spacing w:line="480" w:lineRule="auto"/>
        <w:jc w:val="both"/>
        <w:rPr>
          <w:rFonts w:ascii="Times New Roman" w:hAnsi="Times New Roman"/>
          <w:sz w:val="24"/>
          <w:szCs w:val="24"/>
          <w:lang w:val="en-GB"/>
        </w:rPr>
      </w:pPr>
    </w:p>
    <w:p w14:paraId="76DC2F8A" w14:textId="52EF8909" w:rsidR="00360109" w:rsidRPr="0064383E" w:rsidRDefault="008A487A" w:rsidP="00B349FA">
      <w:pPr>
        <w:pStyle w:val="NoSpacing"/>
        <w:spacing w:line="48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In addition, </w:t>
      </w:r>
      <w:r w:rsidR="00360109" w:rsidRPr="0064383E">
        <w:rPr>
          <w:rFonts w:ascii="Times New Roman" w:hAnsi="Times New Roman"/>
          <w:sz w:val="24"/>
          <w:szCs w:val="24"/>
          <w:lang w:val="en-GB"/>
        </w:rPr>
        <w:t>LGE-CMR help</w:t>
      </w:r>
      <w:r w:rsidR="00D418F6">
        <w:rPr>
          <w:rFonts w:ascii="Times New Roman" w:hAnsi="Times New Roman"/>
          <w:sz w:val="24"/>
          <w:szCs w:val="24"/>
          <w:lang w:val="en-GB"/>
        </w:rPr>
        <w:t>s</w:t>
      </w:r>
      <w:r w:rsidR="00360109" w:rsidRPr="0064383E">
        <w:rPr>
          <w:rFonts w:ascii="Times New Roman" w:hAnsi="Times New Roman"/>
          <w:sz w:val="24"/>
          <w:szCs w:val="24"/>
          <w:lang w:val="en-GB"/>
        </w:rPr>
        <w:t xml:space="preserve"> identify the presence of fibrosis </w:t>
      </w:r>
      <w:r>
        <w:rPr>
          <w:rFonts w:ascii="Times New Roman" w:hAnsi="Times New Roman"/>
          <w:sz w:val="24"/>
          <w:szCs w:val="24"/>
          <w:lang w:val="en-GB"/>
        </w:rPr>
        <w:t xml:space="preserve">in patients with HCM </w:t>
      </w:r>
      <w:r w:rsidR="00360109" w:rsidRPr="0064383E">
        <w:rPr>
          <w:rFonts w:ascii="Times New Roman" w:hAnsi="Times New Roman"/>
          <w:sz w:val="24"/>
          <w:szCs w:val="24"/>
          <w:lang w:val="en-GB"/>
        </w:rPr>
        <w:t>and has prognostic implications</w:t>
      </w:r>
      <w:r>
        <w:rPr>
          <w:rFonts w:ascii="Times New Roman" w:hAnsi="Times New Roman"/>
          <w:sz w:val="24"/>
          <w:szCs w:val="24"/>
          <w:lang w:val="en-GB"/>
        </w:rPr>
        <w:t>. Thus, LGE-CMR at the time of initial evaluation has been selected as an indicator of care quality for this group of patients</w:t>
      </w:r>
      <w:r w:rsidR="00360109" w:rsidRPr="0064383E">
        <w:rPr>
          <w:rFonts w:ascii="Times New Roman" w:hAnsi="Times New Roman"/>
          <w:sz w:val="24"/>
          <w:szCs w:val="24"/>
          <w:lang w:val="en-GB"/>
        </w:rPr>
        <w:t xml:space="preserve"> (</w:t>
      </w:r>
      <w:r w:rsidR="00360109" w:rsidRPr="0064383E">
        <w:rPr>
          <w:rFonts w:ascii="Times New Roman" w:hAnsi="Times New Roman"/>
          <w:b/>
          <w:bCs/>
          <w:sz w:val="24"/>
          <w:szCs w:val="24"/>
          <w:lang w:val="en-GB"/>
        </w:rPr>
        <w:t>QI 03M02</w:t>
      </w:r>
      <w:r w:rsidR="00360109" w:rsidRPr="0064383E">
        <w:rPr>
          <w:rFonts w:ascii="Times New Roman" w:hAnsi="Times New Roman"/>
          <w:sz w:val="24"/>
          <w:szCs w:val="24"/>
          <w:lang w:val="en-GB"/>
        </w:rPr>
        <w:t>).</w:t>
      </w:r>
      <w:r w:rsidR="00360109" w:rsidRPr="0064383E">
        <w:rPr>
          <w:rFonts w:ascii="Times New Roman" w:hAnsi="Times New Roman"/>
          <w:sz w:val="24"/>
          <w:szCs w:val="24"/>
          <w:lang w:val="en-GB"/>
        </w:rPr>
        <w:fldChar w:fldCharType="begin"/>
      </w:r>
      <w:r w:rsidR="00360109" w:rsidRPr="0064383E">
        <w:rPr>
          <w:rFonts w:ascii="Times New Roman" w:hAnsi="Times New Roman"/>
          <w:sz w:val="24"/>
          <w:szCs w:val="24"/>
          <w:lang w:val="en-GB"/>
        </w:rPr>
        <w:instrText xml:space="preserve"> ADDIN EN.CITE &lt;EndNote&gt;&lt;Cite ExcludeYear="1"&gt;&lt;Author&gt;Zeppenfeld&lt;/Author&gt;&lt;RecNum&gt;15387&lt;/RecNum&gt;&lt;DisplayText&gt;&lt;style face="superscript"&gt;18&lt;/style&gt;&lt;/DisplayText&gt;&lt;record&gt;&lt;rec-number&gt;15387&lt;/rec-number&gt;&lt;foreign-keys&gt;&lt;key app="EN" db-id="59v9fpdtoe9tf3e9tvjpexf75w0pwes2a9se" timestamp="1646735593"&gt;15387&lt;/key&gt;&lt;/foreign-keys&gt;&lt;ref-type name="Journal Article"&gt;17&lt;/ref-type&gt;&lt;contributors&gt;&lt;authors&gt;&lt;author&gt;Zeppenfeld, Katja&lt;/author&gt;&lt;author&gt;Tfelt, Jacob&lt;/author&gt;&lt;/authors&gt;&lt;/contributors&gt;&lt;titles&gt;&lt;title&gt;2022 ESC Guidelines for the management of patients with Ventricular Arrhythmia and the prevention of Sudden Cardiac Death. &lt;/title&gt;&lt;/titles&gt;&lt;dates&gt;&lt;/dates&gt;&lt;urls&gt;&lt;/urls&gt;&lt;/record&gt;&lt;/Cite&gt;&lt;/EndNote&gt;</w:instrText>
      </w:r>
      <w:r w:rsidR="00360109" w:rsidRPr="0064383E">
        <w:rPr>
          <w:rFonts w:ascii="Times New Roman" w:hAnsi="Times New Roman"/>
          <w:sz w:val="24"/>
          <w:szCs w:val="24"/>
          <w:lang w:val="en-GB"/>
        </w:rPr>
        <w:fldChar w:fldCharType="separate"/>
      </w:r>
      <w:r w:rsidR="00360109" w:rsidRPr="0064383E">
        <w:rPr>
          <w:rFonts w:ascii="Times New Roman" w:hAnsi="Times New Roman"/>
          <w:noProof/>
          <w:sz w:val="24"/>
          <w:szCs w:val="24"/>
          <w:vertAlign w:val="superscript"/>
          <w:lang w:val="en-GB"/>
        </w:rPr>
        <w:t>18</w:t>
      </w:r>
      <w:r w:rsidR="00360109" w:rsidRPr="0064383E">
        <w:rPr>
          <w:rFonts w:ascii="Times New Roman" w:hAnsi="Times New Roman"/>
          <w:sz w:val="24"/>
          <w:szCs w:val="24"/>
          <w:lang w:val="en-GB"/>
        </w:rPr>
        <w:fldChar w:fldCharType="end"/>
      </w:r>
    </w:p>
    <w:p w14:paraId="7692978E" w14:textId="77777777" w:rsidR="008B2688" w:rsidRPr="0064383E" w:rsidRDefault="008B2688" w:rsidP="00B349FA">
      <w:pPr>
        <w:pStyle w:val="NoSpacing"/>
        <w:spacing w:line="480" w:lineRule="auto"/>
        <w:jc w:val="both"/>
        <w:rPr>
          <w:rFonts w:ascii="Times New Roman" w:hAnsi="Times New Roman"/>
          <w:iCs/>
          <w:sz w:val="24"/>
          <w:szCs w:val="24"/>
          <w:lang w:val="en-GB" w:eastAsia="es-ES_tradnl"/>
        </w:rPr>
      </w:pPr>
    </w:p>
    <w:p w14:paraId="11D72F71" w14:textId="3A7A4CD6" w:rsidR="00241CD9" w:rsidRPr="0064383E" w:rsidRDefault="00013A01" w:rsidP="00B349FA">
      <w:pPr>
        <w:pStyle w:val="NoSpacing"/>
        <w:spacing w:line="480" w:lineRule="auto"/>
        <w:jc w:val="both"/>
        <w:rPr>
          <w:rFonts w:ascii="Times New Roman" w:hAnsi="Times New Roman"/>
          <w:b/>
          <w:bCs/>
          <w:iCs/>
          <w:sz w:val="24"/>
          <w:szCs w:val="24"/>
          <w:lang w:val="en-GB" w:eastAsia="es-ES_tradnl"/>
        </w:rPr>
      </w:pPr>
      <w:r w:rsidRPr="0064383E">
        <w:rPr>
          <w:rFonts w:ascii="Times New Roman" w:hAnsi="Times New Roman"/>
          <w:b/>
          <w:bCs/>
          <w:iCs/>
          <w:sz w:val="24"/>
          <w:szCs w:val="24"/>
          <w:lang w:val="en-GB" w:eastAsia="es-ES_tradnl"/>
        </w:rPr>
        <w:t xml:space="preserve">Domain 4: </w:t>
      </w:r>
      <w:r w:rsidR="003C6DFC" w:rsidRPr="0064383E">
        <w:rPr>
          <w:rFonts w:ascii="Times New Roman" w:hAnsi="Times New Roman"/>
          <w:b/>
          <w:bCs/>
          <w:iCs/>
          <w:sz w:val="24"/>
          <w:szCs w:val="24"/>
          <w:lang w:val="en-GB" w:eastAsia="es-ES_tradnl"/>
        </w:rPr>
        <w:t xml:space="preserve">Patient education &amp; lifestyle modifications   </w:t>
      </w:r>
    </w:p>
    <w:p w14:paraId="76278799" w14:textId="6E0CEEBD" w:rsidR="008C710A" w:rsidRPr="0064383E" w:rsidRDefault="00DD1E58" w:rsidP="00B349FA">
      <w:pPr>
        <w:pStyle w:val="NoSpacing"/>
        <w:spacing w:line="480" w:lineRule="auto"/>
        <w:jc w:val="both"/>
        <w:rPr>
          <w:rFonts w:ascii="Times New Roman" w:hAnsi="Times New Roman"/>
          <w:color w:val="000000"/>
          <w:sz w:val="24"/>
          <w:szCs w:val="24"/>
          <w:shd w:val="clear" w:color="auto" w:fill="FFFFFF"/>
          <w:lang w:val="en-GB" w:eastAsia="en-GB"/>
        </w:rPr>
      </w:pPr>
      <w:r w:rsidRPr="0064383E">
        <w:rPr>
          <w:rFonts w:ascii="Times New Roman" w:hAnsi="Times New Roman"/>
          <w:sz w:val="24"/>
          <w:szCs w:val="24"/>
          <w:lang w:val="en-GB"/>
        </w:rPr>
        <w:t xml:space="preserve">Lifestyle habits and physical factors </w:t>
      </w:r>
      <w:r w:rsidR="00E91B90" w:rsidRPr="0064383E">
        <w:rPr>
          <w:rFonts w:ascii="Times New Roman" w:hAnsi="Times New Roman"/>
          <w:sz w:val="24"/>
          <w:szCs w:val="24"/>
          <w:lang w:val="en-GB"/>
        </w:rPr>
        <w:t>may</w:t>
      </w:r>
      <w:r w:rsidRPr="0064383E">
        <w:rPr>
          <w:rFonts w:ascii="Times New Roman" w:hAnsi="Times New Roman"/>
          <w:sz w:val="24"/>
          <w:szCs w:val="24"/>
          <w:lang w:val="en-GB"/>
        </w:rPr>
        <w:t xml:space="preserve"> induce </w:t>
      </w:r>
      <w:r w:rsidR="00E91B90" w:rsidRPr="0064383E">
        <w:rPr>
          <w:rFonts w:ascii="Times New Roman" w:hAnsi="Times New Roman"/>
          <w:sz w:val="24"/>
          <w:szCs w:val="24"/>
          <w:lang w:val="en-GB"/>
        </w:rPr>
        <w:t>VA</w:t>
      </w:r>
      <w:r w:rsidRPr="0064383E">
        <w:rPr>
          <w:rFonts w:ascii="Times New Roman" w:hAnsi="Times New Roman"/>
          <w:sz w:val="24"/>
          <w:szCs w:val="24"/>
          <w:lang w:val="en-GB"/>
        </w:rPr>
        <w:t xml:space="preserve"> in patients with certain types of underlying heart disease</w:t>
      </w:r>
      <w:r w:rsidR="006A6C0B" w:rsidRPr="0064383E">
        <w:rPr>
          <w:rFonts w:ascii="Times New Roman" w:hAnsi="Times New Roman"/>
          <w:sz w:val="24"/>
          <w:szCs w:val="24"/>
          <w:lang w:val="en-GB"/>
        </w:rPr>
        <w:t>.</w:t>
      </w:r>
      <w:r w:rsidR="006A6C0B" w:rsidRPr="0064383E">
        <w:rPr>
          <w:rFonts w:ascii="Times New Roman" w:hAnsi="Times New Roman"/>
          <w:sz w:val="24"/>
          <w:szCs w:val="24"/>
          <w:lang w:val="en-GB"/>
        </w:rPr>
        <w:fldChar w:fldCharType="begin">
          <w:fldData xml:space="preserve">PEVuZE5vdGU+PENpdGU+PEF1dGhvcj5KYW1lczwvQXV0aG9yPjxZZWFyPjIwMTM8L1llYXI+PFJl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PEVuZE5vdGU+PENpdGU+PEF1dGhvcj5KYW1lczwvQXV0aG9yPjxZZWFyPjIwMTM8L1llYXI+PFJl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006A6C0B" w:rsidRPr="0064383E">
        <w:rPr>
          <w:rFonts w:ascii="Times New Roman" w:hAnsi="Times New Roman"/>
          <w:sz w:val="24"/>
          <w:szCs w:val="24"/>
          <w:lang w:val="en-GB"/>
        </w:rPr>
      </w:r>
      <w:r w:rsidR="006A6C0B"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30-32</w:t>
      </w:r>
      <w:r w:rsidR="006A6C0B" w:rsidRPr="0064383E">
        <w:rPr>
          <w:rFonts w:ascii="Times New Roman" w:hAnsi="Times New Roman"/>
          <w:sz w:val="24"/>
          <w:szCs w:val="24"/>
          <w:lang w:val="en-GB"/>
        </w:rPr>
        <w:fldChar w:fldCharType="end"/>
      </w:r>
      <w:r w:rsidR="006A6C0B" w:rsidRPr="0064383E">
        <w:rPr>
          <w:rFonts w:ascii="Times New Roman" w:hAnsi="Times New Roman"/>
          <w:sz w:val="24"/>
          <w:szCs w:val="24"/>
          <w:lang w:val="en-GB"/>
        </w:rPr>
        <w:t xml:space="preserve"> </w:t>
      </w:r>
      <w:r w:rsidR="00B42DA3" w:rsidRPr="0064383E">
        <w:rPr>
          <w:rFonts w:ascii="Times New Roman" w:hAnsi="Times New Roman"/>
          <w:sz w:val="24"/>
          <w:szCs w:val="24"/>
          <w:lang w:val="en-GB"/>
        </w:rPr>
        <w:t>P</w:t>
      </w:r>
      <w:r w:rsidR="006A6C0B" w:rsidRPr="0064383E">
        <w:rPr>
          <w:rFonts w:ascii="Times New Roman" w:hAnsi="Times New Roman"/>
          <w:sz w:val="24"/>
          <w:szCs w:val="24"/>
          <w:lang w:val="en-GB"/>
        </w:rPr>
        <w:t xml:space="preserve">atient education is </w:t>
      </w:r>
      <w:r w:rsidR="004653DA" w:rsidRPr="0064383E">
        <w:rPr>
          <w:rFonts w:ascii="Times New Roman" w:hAnsi="Times New Roman"/>
          <w:sz w:val="24"/>
          <w:szCs w:val="24"/>
          <w:lang w:val="en-GB"/>
        </w:rPr>
        <w:t>recommended</w:t>
      </w:r>
      <w:r w:rsidR="006A6C0B" w:rsidRPr="0064383E">
        <w:rPr>
          <w:rFonts w:ascii="Times New Roman" w:hAnsi="Times New Roman"/>
          <w:sz w:val="24"/>
          <w:szCs w:val="24"/>
          <w:lang w:val="en-GB"/>
        </w:rPr>
        <w:t xml:space="preserve"> to reduce the risk of </w:t>
      </w:r>
      <w:r w:rsidR="008C710A" w:rsidRPr="0064383E">
        <w:rPr>
          <w:rFonts w:ascii="Times New Roman" w:hAnsi="Times New Roman"/>
          <w:sz w:val="24"/>
          <w:szCs w:val="24"/>
          <w:lang w:val="en-GB"/>
        </w:rPr>
        <w:t>VA and SCD</w:t>
      </w:r>
      <w:r w:rsidR="006A6C0B" w:rsidRPr="0064383E">
        <w:rPr>
          <w:rFonts w:ascii="Times New Roman" w:hAnsi="Times New Roman"/>
          <w:sz w:val="24"/>
          <w:szCs w:val="24"/>
          <w:lang w:val="en-GB"/>
        </w:rPr>
        <w:t xml:space="preserve">. </w:t>
      </w:r>
      <w:r w:rsidR="008C710A" w:rsidRPr="0064383E">
        <w:rPr>
          <w:rFonts w:ascii="Times New Roman" w:hAnsi="Times New Roman"/>
          <w:sz w:val="24"/>
          <w:szCs w:val="24"/>
          <w:lang w:val="en-GB"/>
        </w:rPr>
        <w:t xml:space="preserve">Whilst </w:t>
      </w:r>
      <w:r w:rsidR="006A6C0B" w:rsidRPr="0064383E">
        <w:rPr>
          <w:rFonts w:ascii="Times New Roman" w:hAnsi="Times New Roman"/>
          <w:sz w:val="24"/>
          <w:szCs w:val="24"/>
          <w:lang w:val="en-GB"/>
        </w:rPr>
        <w:t>adoptin</w:t>
      </w:r>
      <w:r w:rsidR="008C710A" w:rsidRPr="0064383E">
        <w:rPr>
          <w:rFonts w:ascii="Times New Roman" w:hAnsi="Times New Roman"/>
          <w:sz w:val="24"/>
          <w:szCs w:val="24"/>
          <w:lang w:val="en-GB"/>
        </w:rPr>
        <w:t>g</w:t>
      </w:r>
      <w:r w:rsidR="006A6C0B" w:rsidRPr="0064383E">
        <w:rPr>
          <w:rFonts w:ascii="Times New Roman" w:hAnsi="Times New Roman"/>
          <w:sz w:val="24"/>
          <w:szCs w:val="24"/>
          <w:lang w:val="en-GB"/>
        </w:rPr>
        <w:t xml:space="preserve"> a </w:t>
      </w:r>
      <w:r w:rsidR="008C710A" w:rsidRPr="0064383E">
        <w:rPr>
          <w:rFonts w:ascii="Times New Roman" w:hAnsi="Times New Roman"/>
          <w:sz w:val="24"/>
          <w:szCs w:val="24"/>
          <w:lang w:val="en-GB"/>
        </w:rPr>
        <w:t>‘</w:t>
      </w:r>
      <w:r w:rsidR="006A6C0B" w:rsidRPr="0064383E">
        <w:rPr>
          <w:rFonts w:ascii="Times New Roman" w:hAnsi="Times New Roman"/>
          <w:sz w:val="24"/>
          <w:szCs w:val="24"/>
          <w:lang w:val="en-GB"/>
        </w:rPr>
        <w:t>healthy</w:t>
      </w:r>
      <w:r w:rsidR="008C710A" w:rsidRPr="0064383E">
        <w:rPr>
          <w:rFonts w:ascii="Times New Roman" w:hAnsi="Times New Roman"/>
          <w:sz w:val="24"/>
          <w:szCs w:val="24"/>
          <w:lang w:val="en-GB"/>
        </w:rPr>
        <w:t>’</w:t>
      </w:r>
      <w:r w:rsidR="006A6C0B" w:rsidRPr="0064383E">
        <w:rPr>
          <w:rFonts w:ascii="Times New Roman" w:hAnsi="Times New Roman"/>
          <w:sz w:val="24"/>
          <w:szCs w:val="24"/>
          <w:lang w:val="en-GB"/>
        </w:rPr>
        <w:t xml:space="preserve"> lifestyle </w:t>
      </w:r>
      <w:r w:rsidR="004653DA" w:rsidRPr="0064383E">
        <w:rPr>
          <w:rFonts w:ascii="Times New Roman" w:hAnsi="Times New Roman"/>
          <w:sz w:val="24"/>
          <w:szCs w:val="24"/>
          <w:lang w:val="en-GB"/>
        </w:rPr>
        <w:t>including</w:t>
      </w:r>
      <w:r w:rsidR="008C710A" w:rsidRPr="0064383E">
        <w:rPr>
          <w:rFonts w:ascii="Times New Roman" w:hAnsi="Times New Roman"/>
          <w:sz w:val="24"/>
          <w:szCs w:val="24"/>
          <w:lang w:val="en-GB"/>
        </w:rPr>
        <w:t xml:space="preserve"> </w:t>
      </w:r>
      <w:r w:rsidR="006A6C0B" w:rsidRPr="0064383E">
        <w:rPr>
          <w:rFonts w:ascii="Times New Roman" w:hAnsi="Times New Roman"/>
          <w:sz w:val="24"/>
          <w:szCs w:val="24"/>
          <w:lang w:val="en-GB"/>
        </w:rPr>
        <w:t xml:space="preserve">smoking cessation, regular exercise, healthy </w:t>
      </w:r>
      <w:r w:rsidR="006A6C0B" w:rsidRPr="0064383E">
        <w:rPr>
          <w:rFonts w:ascii="Times New Roman" w:hAnsi="Times New Roman"/>
          <w:color w:val="000000"/>
          <w:sz w:val="24"/>
          <w:szCs w:val="24"/>
          <w:lang w:val="en-GB"/>
        </w:rPr>
        <w:t xml:space="preserve">diet and weight </w:t>
      </w:r>
      <w:r w:rsidR="008C710A" w:rsidRPr="0064383E">
        <w:rPr>
          <w:rFonts w:ascii="Times New Roman" w:hAnsi="Times New Roman"/>
          <w:color w:val="000000"/>
          <w:sz w:val="24"/>
          <w:szCs w:val="24"/>
          <w:lang w:val="en-GB"/>
        </w:rPr>
        <w:t xml:space="preserve">loss reduces </w:t>
      </w:r>
      <w:r w:rsidR="006A6C0B" w:rsidRPr="0064383E">
        <w:rPr>
          <w:rFonts w:ascii="Times New Roman" w:hAnsi="Times New Roman"/>
          <w:color w:val="000000"/>
          <w:sz w:val="24"/>
          <w:szCs w:val="24"/>
          <w:lang w:val="en-GB"/>
        </w:rPr>
        <w:t>th</w:t>
      </w:r>
      <w:r w:rsidR="008C710A" w:rsidRPr="0064383E">
        <w:rPr>
          <w:rFonts w:ascii="Times New Roman" w:hAnsi="Times New Roman"/>
          <w:color w:val="000000"/>
          <w:sz w:val="24"/>
          <w:szCs w:val="24"/>
          <w:lang w:val="en-GB"/>
        </w:rPr>
        <w:t xml:space="preserve">e risk of </w:t>
      </w:r>
      <w:r w:rsidR="006A6C0B" w:rsidRPr="0064383E">
        <w:rPr>
          <w:rFonts w:ascii="Times New Roman" w:hAnsi="Times New Roman"/>
          <w:color w:val="000000"/>
          <w:sz w:val="24"/>
          <w:szCs w:val="24"/>
          <w:lang w:val="en-GB"/>
        </w:rPr>
        <w:t>SCD,</w:t>
      </w:r>
      <w:r w:rsidR="006A6C0B" w:rsidRPr="0064383E">
        <w:rPr>
          <w:rFonts w:ascii="Times New Roman" w:hAnsi="Times New Roman"/>
          <w:color w:val="000000"/>
          <w:sz w:val="24"/>
          <w:szCs w:val="24"/>
          <w:lang w:val="en-GB"/>
        </w:rPr>
        <w:fldChar w:fldCharType="begin">
          <w:fldData xml:space="preserve">PEVuZE5vdGU+PENpdGU+PEF1dGhvcj5DaGl1dmU8L0F1dGhvcj48WWVhcj4yMDExPC9ZZWFyPjxS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PEVuZE5vdGU+PENpdGU+PEF1dGhvcj5DaGl1dmU8L0F1dGhvcj48WWVhcj4yMDExPC9ZZWFyPjxS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006A6C0B" w:rsidRPr="0064383E">
        <w:rPr>
          <w:rFonts w:ascii="Times New Roman" w:hAnsi="Times New Roman"/>
          <w:color w:val="000000"/>
          <w:sz w:val="24"/>
          <w:szCs w:val="24"/>
          <w:lang w:val="en-GB"/>
        </w:rPr>
      </w:r>
      <w:r w:rsidR="006A6C0B" w:rsidRPr="0064383E">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33</w:t>
      </w:r>
      <w:r w:rsidR="006A6C0B" w:rsidRPr="0064383E">
        <w:rPr>
          <w:rFonts w:ascii="Times New Roman" w:hAnsi="Times New Roman"/>
          <w:color w:val="000000"/>
          <w:sz w:val="24"/>
          <w:szCs w:val="24"/>
          <w:lang w:val="en-GB"/>
        </w:rPr>
        <w:fldChar w:fldCharType="end"/>
      </w:r>
      <w:r w:rsidR="006A6C0B" w:rsidRPr="0064383E">
        <w:rPr>
          <w:rFonts w:ascii="Times New Roman" w:hAnsi="Times New Roman"/>
          <w:color w:val="000000"/>
          <w:sz w:val="24"/>
          <w:szCs w:val="24"/>
          <w:shd w:val="clear" w:color="auto" w:fill="FFFFFF"/>
          <w:lang w:val="en-GB" w:eastAsia="en-GB"/>
        </w:rPr>
        <w:t xml:space="preserve"> </w:t>
      </w:r>
      <w:r w:rsidR="008C710A" w:rsidRPr="0064383E">
        <w:rPr>
          <w:rFonts w:ascii="Times New Roman" w:hAnsi="Times New Roman"/>
          <w:color w:val="000000"/>
          <w:sz w:val="24"/>
          <w:szCs w:val="24"/>
          <w:shd w:val="clear" w:color="auto" w:fill="FFFFFF"/>
          <w:lang w:val="en-GB" w:eastAsia="en-GB"/>
        </w:rPr>
        <w:t xml:space="preserve">specific </w:t>
      </w:r>
      <w:r w:rsidR="006A6C0B" w:rsidRPr="0064383E">
        <w:rPr>
          <w:rFonts w:ascii="Times New Roman" w:hAnsi="Times New Roman"/>
          <w:color w:val="000000"/>
          <w:sz w:val="24"/>
          <w:szCs w:val="24"/>
          <w:shd w:val="clear" w:color="auto" w:fill="FFFFFF"/>
          <w:lang w:val="en-GB" w:eastAsia="en-GB"/>
        </w:rPr>
        <w:t xml:space="preserve">lifestyle modifications </w:t>
      </w:r>
      <w:r w:rsidR="008C710A" w:rsidRPr="0064383E">
        <w:rPr>
          <w:rFonts w:ascii="Times New Roman" w:hAnsi="Times New Roman"/>
          <w:color w:val="000000"/>
          <w:sz w:val="24"/>
          <w:szCs w:val="24"/>
          <w:shd w:val="clear" w:color="auto" w:fill="FFFFFF"/>
          <w:lang w:val="en-GB" w:eastAsia="en-GB"/>
        </w:rPr>
        <w:t xml:space="preserve">may be needed for certain </w:t>
      </w:r>
      <w:r w:rsidR="006A6C0B" w:rsidRPr="0064383E">
        <w:rPr>
          <w:rFonts w:ascii="Times New Roman" w:hAnsi="Times New Roman"/>
          <w:color w:val="000000"/>
          <w:sz w:val="24"/>
          <w:szCs w:val="24"/>
          <w:shd w:val="clear" w:color="auto" w:fill="FFFFFF"/>
          <w:lang w:val="en-GB" w:eastAsia="en-GB"/>
        </w:rPr>
        <w:t>underlying arrhythm</w:t>
      </w:r>
      <w:r w:rsidR="004179A3" w:rsidRPr="0064383E">
        <w:rPr>
          <w:rFonts w:ascii="Times New Roman" w:hAnsi="Times New Roman"/>
          <w:color w:val="000000"/>
          <w:sz w:val="24"/>
          <w:szCs w:val="24"/>
          <w:shd w:val="clear" w:color="auto" w:fill="FFFFFF"/>
          <w:lang w:val="en-GB" w:eastAsia="en-GB"/>
        </w:rPr>
        <w:t>ogenic</w:t>
      </w:r>
      <w:r w:rsidR="006A6C0B" w:rsidRPr="0064383E">
        <w:rPr>
          <w:rFonts w:ascii="Times New Roman" w:hAnsi="Times New Roman"/>
          <w:color w:val="000000"/>
          <w:sz w:val="24"/>
          <w:szCs w:val="24"/>
          <w:shd w:val="clear" w:color="auto" w:fill="FFFFFF"/>
          <w:lang w:val="en-GB" w:eastAsia="en-GB"/>
        </w:rPr>
        <w:t xml:space="preserve"> disorder</w:t>
      </w:r>
      <w:r w:rsidR="008C710A" w:rsidRPr="0064383E">
        <w:rPr>
          <w:rFonts w:ascii="Times New Roman" w:hAnsi="Times New Roman"/>
          <w:color w:val="000000"/>
          <w:sz w:val="24"/>
          <w:szCs w:val="24"/>
          <w:shd w:val="clear" w:color="auto" w:fill="FFFFFF"/>
          <w:lang w:val="en-GB" w:eastAsia="en-GB"/>
        </w:rPr>
        <w:t>s</w:t>
      </w:r>
      <w:r w:rsidR="006A6C0B" w:rsidRPr="0064383E">
        <w:rPr>
          <w:rFonts w:ascii="Times New Roman" w:hAnsi="Times New Roman"/>
          <w:color w:val="000000"/>
          <w:sz w:val="24"/>
          <w:szCs w:val="24"/>
          <w:shd w:val="clear" w:color="auto" w:fill="FFFFFF"/>
          <w:lang w:val="en-GB" w:eastAsia="en-GB"/>
        </w:rPr>
        <w:t>.</w:t>
      </w:r>
    </w:p>
    <w:p w14:paraId="0C2935E0" w14:textId="77777777" w:rsidR="00D628FB" w:rsidRPr="0064383E" w:rsidRDefault="00D628FB" w:rsidP="00B349FA">
      <w:pPr>
        <w:pStyle w:val="NoSpacing"/>
        <w:spacing w:line="480" w:lineRule="auto"/>
        <w:jc w:val="both"/>
        <w:rPr>
          <w:rFonts w:ascii="Times New Roman" w:hAnsi="Times New Roman"/>
          <w:color w:val="000000"/>
          <w:sz w:val="24"/>
          <w:szCs w:val="24"/>
          <w:shd w:val="clear" w:color="auto" w:fill="FFFFFF"/>
          <w:lang w:val="en-GB" w:eastAsia="en-GB"/>
        </w:rPr>
      </w:pPr>
    </w:p>
    <w:p w14:paraId="0A2BE3A9" w14:textId="41716887" w:rsidR="008C710A" w:rsidRPr="0064383E" w:rsidRDefault="00E83DDD" w:rsidP="00B349FA">
      <w:pPr>
        <w:pStyle w:val="NoSpacing"/>
        <w:spacing w:line="480" w:lineRule="auto"/>
        <w:jc w:val="both"/>
        <w:rPr>
          <w:rFonts w:ascii="Times New Roman" w:hAnsi="Times New Roman"/>
          <w:color w:val="000000"/>
          <w:sz w:val="24"/>
          <w:szCs w:val="24"/>
          <w:shd w:val="clear" w:color="auto" w:fill="FFFFFF"/>
          <w:lang w:val="en-GB" w:eastAsia="en-GB"/>
        </w:rPr>
      </w:pPr>
      <w:r w:rsidRPr="0064383E">
        <w:rPr>
          <w:rFonts w:ascii="Times New Roman" w:hAnsi="Times New Roman"/>
          <w:color w:val="000000"/>
          <w:sz w:val="24"/>
          <w:szCs w:val="24"/>
          <w:shd w:val="clear" w:color="auto" w:fill="FFFFFF"/>
          <w:lang w:val="en-GB" w:eastAsia="en-GB"/>
        </w:rPr>
        <w:t>ARVC</w:t>
      </w:r>
      <w:r w:rsidR="008C710A" w:rsidRPr="0064383E">
        <w:rPr>
          <w:rFonts w:ascii="Times New Roman" w:hAnsi="Times New Roman"/>
          <w:color w:val="000000"/>
          <w:sz w:val="24"/>
          <w:szCs w:val="24"/>
          <w:shd w:val="clear" w:color="auto" w:fill="FFFFFF"/>
          <w:lang w:val="en-GB" w:eastAsia="en-GB"/>
        </w:rPr>
        <w:t xml:space="preserve"> is an inherited disease </w:t>
      </w:r>
      <w:r w:rsidR="002F6BE5" w:rsidRPr="0064383E">
        <w:rPr>
          <w:rFonts w:ascii="Times New Roman" w:hAnsi="Times New Roman"/>
          <w:color w:val="000000"/>
          <w:sz w:val="24"/>
          <w:szCs w:val="24"/>
          <w:shd w:val="clear" w:color="auto" w:fill="FFFFFF"/>
          <w:lang w:val="en-GB" w:eastAsia="en-GB"/>
        </w:rPr>
        <w:t>whose progression and</w:t>
      </w:r>
      <w:r w:rsidR="007E27ED" w:rsidRPr="0064383E">
        <w:rPr>
          <w:rFonts w:ascii="Times New Roman" w:hAnsi="Times New Roman"/>
          <w:color w:val="000000"/>
          <w:sz w:val="24"/>
          <w:szCs w:val="24"/>
          <w:shd w:val="clear" w:color="auto" w:fill="FFFFFF"/>
          <w:lang w:val="en-GB" w:eastAsia="en-GB"/>
        </w:rPr>
        <w:t xml:space="preserve"> </w:t>
      </w:r>
      <w:r w:rsidR="008C710A" w:rsidRPr="0064383E">
        <w:rPr>
          <w:rFonts w:ascii="Times New Roman" w:hAnsi="Times New Roman"/>
          <w:color w:val="000000"/>
          <w:sz w:val="24"/>
          <w:szCs w:val="24"/>
          <w:shd w:val="clear" w:color="auto" w:fill="FFFFFF"/>
          <w:lang w:val="en-GB" w:eastAsia="en-GB"/>
        </w:rPr>
        <w:t>clinical course</w:t>
      </w:r>
      <w:r w:rsidR="003909F1" w:rsidRPr="0064383E">
        <w:rPr>
          <w:rFonts w:ascii="Times New Roman" w:hAnsi="Times New Roman"/>
          <w:color w:val="000000"/>
          <w:sz w:val="24"/>
          <w:szCs w:val="24"/>
          <w:shd w:val="clear" w:color="auto" w:fill="FFFFFF"/>
          <w:lang w:val="en-GB" w:eastAsia="en-GB"/>
        </w:rPr>
        <w:t xml:space="preserve">, including </w:t>
      </w:r>
      <w:r w:rsidR="00F60816" w:rsidRPr="0064383E">
        <w:rPr>
          <w:rFonts w:ascii="Times New Roman" w:hAnsi="Times New Roman"/>
          <w:color w:val="000000"/>
          <w:sz w:val="24"/>
          <w:szCs w:val="24"/>
          <w:shd w:val="clear" w:color="auto" w:fill="FFFFFF"/>
          <w:lang w:val="en-GB" w:eastAsia="en-GB"/>
        </w:rPr>
        <w:t>VA</w:t>
      </w:r>
      <w:r w:rsidR="003909F1" w:rsidRPr="0064383E">
        <w:rPr>
          <w:rFonts w:ascii="Times New Roman" w:hAnsi="Times New Roman"/>
          <w:color w:val="000000"/>
          <w:sz w:val="24"/>
          <w:szCs w:val="24"/>
          <w:shd w:val="clear" w:color="auto" w:fill="FFFFFF"/>
          <w:lang w:val="en-GB" w:eastAsia="en-GB"/>
        </w:rPr>
        <w:t xml:space="preserve"> occurrence, </w:t>
      </w:r>
      <w:r w:rsidR="008C710A" w:rsidRPr="0064383E">
        <w:rPr>
          <w:rFonts w:ascii="Times New Roman" w:hAnsi="Times New Roman"/>
          <w:color w:val="000000"/>
          <w:sz w:val="24"/>
          <w:szCs w:val="24"/>
          <w:shd w:val="clear" w:color="auto" w:fill="FFFFFF"/>
          <w:lang w:val="en-GB" w:eastAsia="en-GB"/>
        </w:rPr>
        <w:t xml:space="preserve">is adversely affected by </w:t>
      </w:r>
      <w:r w:rsidR="007E27ED" w:rsidRPr="0064383E">
        <w:rPr>
          <w:rFonts w:ascii="Times New Roman" w:hAnsi="Times New Roman"/>
          <w:color w:val="000000"/>
          <w:sz w:val="24"/>
          <w:szCs w:val="24"/>
          <w:shd w:val="clear" w:color="auto" w:fill="FFFFFF"/>
          <w:lang w:val="en-GB" w:eastAsia="en-GB"/>
        </w:rPr>
        <w:t>high-</w:t>
      </w:r>
      <w:r w:rsidR="008C710A" w:rsidRPr="0064383E">
        <w:rPr>
          <w:rFonts w:ascii="Times New Roman" w:hAnsi="Times New Roman"/>
          <w:color w:val="000000"/>
          <w:sz w:val="24"/>
          <w:szCs w:val="24"/>
          <w:shd w:val="clear" w:color="auto" w:fill="FFFFFF"/>
          <w:lang w:val="en-GB" w:eastAsia="en-GB"/>
        </w:rPr>
        <w:t>intens</w:t>
      </w:r>
      <w:r w:rsidR="002F6BE5" w:rsidRPr="0064383E">
        <w:rPr>
          <w:rFonts w:ascii="Times New Roman" w:hAnsi="Times New Roman"/>
          <w:color w:val="000000"/>
          <w:sz w:val="24"/>
          <w:szCs w:val="24"/>
          <w:shd w:val="clear" w:color="auto" w:fill="FFFFFF"/>
          <w:lang w:val="en-GB" w:eastAsia="en-GB"/>
        </w:rPr>
        <w:t>ity</w:t>
      </w:r>
      <w:r w:rsidR="008C710A" w:rsidRPr="0064383E">
        <w:rPr>
          <w:rFonts w:ascii="Times New Roman" w:hAnsi="Times New Roman"/>
          <w:color w:val="000000"/>
          <w:sz w:val="24"/>
          <w:szCs w:val="24"/>
          <w:shd w:val="clear" w:color="auto" w:fill="FFFFFF"/>
          <w:lang w:val="en-GB" w:eastAsia="en-GB"/>
        </w:rPr>
        <w:t xml:space="preserve"> exercise</w:t>
      </w:r>
      <w:r w:rsidR="008C710A" w:rsidRPr="0064383E">
        <w:rPr>
          <w:rFonts w:ascii="Times New Roman" w:hAnsi="Times New Roman"/>
          <w:color w:val="000000"/>
          <w:sz w:val="24"/>
          <w:szCs w:val="24"/>
          <w:lang w:val="en-GB"/>
        </w:rPr>
        <w:t>.</w:t>
      </w:r>
      <w:r w:rsidR="008C710A" w:rsidRPr="0064383E">
        <w:rPr>
          <w:rFonts w:ascii="Times New Roman" w:hAnsi="Times New Roman"/>
          <w:color w:val="000000"/>
          <w:sz w:val="24"/>
          <w:szCs w:val="24"/>
          <w:lang w:val="en-GB"/>
        </w:rPr>
        <w:fldChar w:fldCharType="begin">
          <w:fldData xml:space="preserve">PEVuZE5vdGU+PENpdGU+PEF1dGhvcj5KYW1lczwvQXV0aG9yPjxZZWFyPjIwMTM8L1llYXI+PFJl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PEVuZE5vdGU+PENpdGU+PEF1dGhvcj5KYW1lczwvQXV0aG9yPjxZZWFyPjIwMTM8L1llYXI+PFJl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008C710A" w:rsidRPr="0064383E">
        <w:rPr>
          <w:rFonts w:ascii="Times New Roman" w:hAnsi="Times New Roman"/>
          <w:color w:val="000000"/>
          <w:sz w:val="24"/>
          <w:szCs w:val="24"/>
          <w:lang w:val="en-GB"/>
        </w:rPr>
      </w:r>
      <w:r w:rsidR="008C710A" w:rsidRPr="0064383E">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30-32, 34</w:t>
      </w:r>
      <w:r w:rsidR="008C710A" w:rsidRPr="0064383E">
        <w:rPr>
          <w:rFonts w:ascii="Times New Roman" w:hAnsi="Times New Roman"/>
          <w:color w:val="000000"/>
          <w:sz w:val="24"/>
          <w:szCs w:val="24"/>
          <w:lang w:val="en-GB"/>
        </w:rPr>
        <w:fldChar w:fldCharType="end"/>
      </w:r>
      <w:r w:rsidR="008C710A" w:rsidRPr="0064383E">
        <w:rPr>
          <w:rFonts w:ascii="Times New Roman" w:hAnsi="Times New Roman"/>
          <w:color w:val="000000"/>
          <w:sz w:val="24"/>
          <w:szCs w:val="24"/>
          <w:shd w:val="clear" w:color="auto" w:fill="FFFFFF"/>
          <w:lang w:val="en-GB" w:eastAsia="en-GB"/>
        </w:rPr>
        <w:t xml:space="preserve"> Th</w:t>
      </w:r>
      <w:r w:rsidR="007E27ED" w:rsidRPr="0064383E">
        <w:rPr>
          <w:rFonts w:ascii="Times New Roman" w:hAnsi="Times New Roman"/>
          <w:color w:val="000000"/>
          <w:sz w:val="24"/>
          <w:szCs w:val="24"/>
          <w:shd w:val="clear" w:color="auto" w:fill="FFFFFF"/>
          <w:lang w:val="en-GB" w:eastAsia="en-GB"/>
        </w:rPr>
        <w:t>us</w:t>
      </w:r>
      <w:r w:rsidR="008C710A" w:rsidRPr="0064383E">
        <w:rPr>
          <w:rFonts w:ascii="Times New Roman" w:hAnsi="Times New Roman"/>
          <w:color w:val="000000"/>
          <w:sz w:val="24"/>
          <w:szCs w:val="24"/>
          <w:shd w:val="clear" w:color="auto" w:fill="FFFFFF"/>
          <w:lang w:val="en-GB" w:eastAsia="en-GB"/>
        </w:rPr>
        <w:t xml:space="preserve">, </w:t>
      </w:r>
      <w:r w:rsidR="007E27ED" w:rsidRPr="0064383E">
        <w:rPr>
          <w:rFonts w:ascii="Times New Roman" w:hAnsi="Times New Roman"/>
          <w:color w:val="000000"/>
          <w:sz w:val="24"/>
          <w:szCs w:val="24"/>
          <w:shd w:val="clear" w:color="auto" w:fill="FFFFFF"/>
          <w:lang w:val="en-GB" w:eastAsia="en-GB"/>
        </w:rPr>
        <w:t xml:space="preserve">patient counselling </w:t>
      </w:r>
      <w:r w:rsidR="005248D1" w:rsidRPr="0064383E">
        <w:rPr>
          <w:rFonts w:ascii="Times New Roman" w:hAnsi="Times New Roman"/>
          <w:color w:val="000000"/>
          <w:sz w:val="24"/>
          <w:szCs w:val="24"/>
          <w:shd w:val="clear" w:color="auto" w:fill="FFFFFF"/>
          <w:lang w:val="en-GB" w:eastAsia="en-GB"/>
        </w:rPr>
        <w:t xml:space="preserve">on avoidance of vigorous exercise </w:t>
      </w:r>
      <w:r w:rsidR="007E27ED" w:rsidRPr="0064383E">
        <w:rPr>
          <w:rFonts w:ascii="Times New Roman" w:hAnsi="Times New Roman"/>
          <w:color w:val="000000"/>
          <w:sz w:val="24"/>
          <w:szCs w:val="24"/>
          <w:shd w:val="clear" w:color="auto" w:fill="FFFFFF"/>
          <w:lang w:val="en-GB" w:eastAsia="en-GB"/>
        </w:rPr>
        <w:t>is an essential component of SCD prevention in this group of patients</w:t>
      </w:r>
      <w:r w:rsidR="008C710A" w:rsidRPr="0064383E">
        <w:rPr>
          <w:rFonts w:ascii="Times New Roman" w:hAnsi="Times New Roman"/>
          <w:color w:val="000000"/>
          <w:sz w:val="24"/>
          <w:szCs w:val="24"/>
          <w:shd w:val="clear" w:color="auto" w:fill="FFFFFF"/>
          <w:lang w:val="en-GB" w:eastAsia="en-GB"/>
        </w:rPr>
        <w:t xml:space="preserve"> (</w:t>
      </w:r>
      <w:r w:rsidR="007E27ED" w:rsidRPr="0064383E">
        <w:rPr>
          <w:rFonts w:ascii="Times New Roman" w:hAnsi="Times New Roman"/>
          <w:b/>
          <w:bCs/>
          <w:sz w:val="24"/>
          <w:szCs w:val="24"/>
          <w:lang w:val="en-GB"/>
        </w:rPr>
        <w:t>QI 04M01</w:t>
      </w:r>
      <w:r w:rsidR="008C710A" w:rsidRPr="0064383E">
        <w:rPr>
          <w:rFonts w:ascii="Times New Roman" w:hAnsi="Times New Roman"/>
          <w:color w:val="000000"/>
          <w:sz w:val="24"/>
          <w:szCs w:val="24"/>
          <w:shd w:val="clear" w:color="auto" w:fill="FFFFFF"/>
          <w:lang w:val="en-GB" w:eastAsia="en-GB"/>
        </w:rPr>
        <w:t>).</w:t>
      </w:r>
    </w:p>
    <w:p w14:paraId="0C8988EA" w14:textId="77777777" w:rsidR="00D26D41" w:rsidRPr="0064383E" w:rsidRDefault="00D26D41" w:rsidP="00B349FA">
      <w:pPr>
        <w:pStyle w:val="NoSpacing"/>
        <w:spacing w:line="480" w:lineRule="auto"/>
        <w:jc w:val="both"/>
        <w:rPr>
          <w:rFonts w:ascii="Times New Roman" w:hAnsi="Times New Roman"/>
          <w:color w:val="000000"/>
          <w:sz w:val="24"/>
          <w:szCs w:val="24"/>
          <w:shd w:val="clear" w:color="auto" w:fill="FFFFFF"/>
          <w:lang w:val="en-GB" w:eastAsia="en-GB"/>
        </w:rPr>
      </w:pPr>
    </w:p>
    <w:p w14:paraId="0D8C0F5C" w14:textId="580DAA0F" w:rsidR="006A6C0B" w:rsidRPr="0064383E" w:rsidRDefault="008C710A" w:rsidP="00B349FA">
      <w:pPr>
        <w:pStyle w:val="NoSpacing"/>
        <w:spacing w:line="480" w:lineRule="auto"/>
        <w:jc w:val="both"/>
        <w:rPr>
          <w:rFonts w:ascii="Times New Roman" w:hAnsi="Times New Roman"/>
          <w:color w:val="000000"/>
          <w:sz w:val="24"/>
          <w:szCs w:val="24"/>
          <w:shd w:val="clear" w:color="auto" w:fill="FFFFFF"/>
          <w:lang w:val="en-GB" w:eastAsia="en-GB"/>
        </w:rPr>
      </w:pPr>
      <w:r w:rsidRPr="0064383E">
        <w:rPr>
          <w:rFonts w:ascii="Times New Roman" w:hAnsi="Times New Roman"/>
          <w:color w:val="000000"/>
          <w:sz w:val="24"/>
          <w:szCs w:val="24"/>
          <w:shd w:val="clear" w:color="auto" w:fill="FFFFFF"/>
          <w:lang w:val="en-GB" w:eastAsia="en-GB"/>
        </w:rPr>
        <w:t xml:space="preserve">For patients with </w:t>
      </w:r>
      <w:r w:rsidR="006A6C0B" w:rsidRPr="0064383E">
        <w:rPr>
          <w:rFonts w:ascii="Times New Roman" w:hAnsi="Times New Roman"/>
          <w:color w:val="000000"/>
          <w:sz w:val="24"/>
          <w:szCs w:val="24"/>
          <w:shd w:val="clear" w:color="auto" w:fill="FFFFFF"/>
          <w:lang w:val="en-GB" w:eastAsia="en-GB"/>
        </w:rPr>
        <w:t>long QT</w:t>
      </w:r>
      <w:r w:rsidR="00B37157" w:rsidRPr="0064383E">
        <w:rPr>
          <w:rFonts w:ascii="Times New Roman" w:hAnsi="Times New Roman"/>
          <w:color w:val="000000"/>
          <w:sz w:val="24"/>
          <w:szCs w:val="24"/>
          <w:shd w:val="clear" w:color="auto" w:fill="FFFFFF"/>
          <w:lang w:val="en-GB" w:eastAsia="en-GB"/>
        </w:rPr>
        <w:t xml:space="preserve"> syndrome</w:t>
      </w:r>
      <w:r w:rsidR="00982B7E" w:rsidRPr="0064383E">
        <w:rPr>
          <w:rFonts w:ascii="Times New Roman" w:hAnsi="Times New Roman"/>
          <w:color w:val="000000"/>
          <w:sz w:val="24"/>
          <w:szCs w:val="24"/>
          <w:shd w:val="clear" w:color="auto" w:fill="FFFFFF"/>
          <w:lang w:val="en-GB" w:eastAsia="en-GB"/>
        </w:rPr>
        <w:t xml:space="preserve"> (LQTS)</w:t>
      </w:r>
      <w:r w:rsidR="007E27ED" w:rsidRPr="0064383E">
        <w:rPr>
          <w:rFonts w:ascii="Times New Roman" w:hAnsi="Times New Roman"/>
          <w:color w:val="000000"/>
          <w:sz w:val="24"/>
          <w:szCs w:val="24"/>
          <w:shd w:val="clear" w:color="auto" w:fill="FFFFFF"/>
          <w:lang w:val="en-GB" w:eastAsia="en-GB"/>
        </w:rPr>
        <w:t>,</w:t>
      </w:r>
      <w:r w:rsidR="006A6C0B" w:rsidRPr="0064383E">
        <w:rPr>
          <w:rFonts w:ascii="Times New Roman" w:hAnsi="Times New Roman"/>
          <w:color w:val="000000"/>
          <w:sz w:val="24"/>
          <w:szCs w:val="24"/>
          <w:shd w:val="clear" w:color="auto" w:fill="FFFFFF"/>
          <w:lang w:val="en-GB" w:eastAsia="en-GB"/>
        </w:rPr>
        <w:t xml:space="preserve"> </w:t>
      </w:r>
      <w:r w:rsidR="00510E66" w:rsidRPr="0064383E">
        <w:rPr>
          <w:rFonts w:ascii="Times New Roman" w:hAnsi="Times New Roman"/>
          <w:color w:val="000000"/>
          <w:sz w:val="24"/>
          <w:szCs w:val="24"/>
          <w:shd w:val="clear" w:color="auto" w:fill="FFFFFF"/>
          <w:lang w:val="en-GB" w:eastAsia="en-GB"/>
        </w:rPr>
        <w:t>several</w:t>
      </w:r>
      <w:r w:rsidR="007E27ED" w:rsidRPr="0064383E">
        <w:rPr>
          <w:rFonts w:ascii="Times New Roman" w:hAnsi="Times New Roman"/>
          <w:color w:val="000000"/>
          <w:sz w:val="24"/>
          <w:szCs w:val="24"/>
          <w:shd w:val="clear" w:color="auto" w:fill="FFFFFF"/>
          <w:lang w:val="en-GB" w:eastAsia="en-GB"/>
        </w:rPr>
        <w:t xml:space="preserve"> </w:t>
      </w:r>
      <w:r w:rsidR="00510E66" w:rsidRPr="0064383E">
        <w:rPr>
          <w:rFonts w:ascii="Times New Roman" w:hAnsi="Times New Roman"/>
          <w:color w:val="000000"/>
          <w:sz w:val="24"/>
          <w:szCs w:val="24"/>
          <w:shd w:val="clear" w:color="auto" w:fill="FFFFFF"/>
          <w:lang w:val="en-GB" w:eastAsia="en-GB"/>
        </w:rPr>
        <w:t>triggers have</w:t>
      </w:r>
      <w:r w:rsidR="007E27ED" w:rsidRPr="0064383E">
        <w:rPr>
          <w:rFonts w:ascii="Times New Roman" w:hAnsi="Times New Roman"/>
          <w:color w:val="000000"/>
          <w:sz w:val="24"/>
          <w:szCs w:val="24"/>
          <w:shd w:val="clear" w:color="auto" w:fill="FFFFFF"/>
          <w:lang w:val="en-GB" w:eastAsia="en-GB"/>
        </w:rPr>
        <w:t xml:space="preserve"> been identified for different types of the </w:t>
      </w:r>
      <w:r w:rsidR="00727345" w:rsidRPr="0064383E">
        <w:rPr>
          <w:rFonts w:ascii="Times New Roman" w:hAnsi="Times New Roman"/>
          <w:color w:val="000000"/>
          <w:sz w:val="24"/>
          <w:szCs w:val="24"/>
          <w:shd w:val="clear" w:color="auto" w:fill="FFFFFF"/>
          <w:lang w:val="en-GB" w:eastAsia="en-GB"/>
        </w:rPr>
        <w:t>disorder</w:t>
      </w:r>
      <w:r w:rsidR="007E27ED" w:rsidRPr="0064383E">
        <w:rPr>
          <w:rFonts w:ascii="Times New Roman" w:hAnsi="Times New Roman"/>
          <w:color w:val="000000"/>
          <w:sz w:val="24"/>
          <w:szCs w:val="24"/>
          <w:shd w:val="clear" w:color="auto" w:fill="FFFFFF"/>
          <w:lang w:val="en-GB" w:eastAsia="en-GB"/>
        </w:rPr>
        <w:t>. As such, educatin</w:t>
      </w:r>
      <w:r w:rsidR="00C5079C" w:rsidRPr="0064383E">
        <w:rPr>
          <w:rFonts w:ascii="Times New Roman" w:hAnsi="Times New Roman"/>
          <w:color w:val="000000"/>
          <w:sz w:val="24"/>
          <w:szCs w:val="24"/>
          <w:shd w:val="clear" w:color="auto" w:fill="FFFFFF"/>
          <w:lang w:val="en-GB" w:eastAsia="en-GB"/>
        </w:rPr>
        <w:t xml:space="preserve">g patients on the </w:t>
      </w:r>
      <w:r w:rsidR="00270578" w:rsidRPr="0064383E">
        <w:rPr>
          <w:rFonts w:ascii="Times New Roman" w:hAnsi="Times New Roman"/>
          <w:color w:val="000000"/>
          <w:sz w:val="24"/>
          <w:szCs w:val="24"/>
          <w:shd w:val="clear" w:color="auto" w:fill="FFFFFF"/>
          <w:lang w:val="en-GB" w:eastAsia="en-GB"/>
        </w:rPr>
        <w:t>avoid</w:t>
      </w:r>
      <w:r w:rsidR="00C5079C" w:rsidRPr="0064383E">
        <w:rPr>
          <w:rFonts w:ascii="Times New Roman" w:hAnsi="Times New Roman"/>
          <w:color w:val="000000"/>
          <w:sz w:val="24"/>
          <w:szCs w:val="24"/>
          <w:shd w:val="clear" w:color="auto" w:fill="FFFFFF"/>
          <w:lang w:val="en-GB" w:eastAsia="en-GB"/>
        </w:rPr>
        <w:t xml:space="preserve">ance of </w:t>
      </w:r>
      <w:r w:rsidR="00270578" w:rsidRPr="0064383E">
        <w:rPr>
          <w:rFonts w:ascii="Times New Roman" w:hAnsi="Times New Roman"/>
          <w:color w:val="000000"/>
          <w:sz w:val="24"/>
          <w:szCs w:val="24"/>
          <w:shd w:val="clear" w:color="auto" w:fill="FFFFFF"/>
          <w:lang w:val="en-GB" w:eastAsia="en-GB"/>
        </w:rPr>
        <w:t>those triggers</w:t>
      </w:r>
      <w:r w:rsidR="007E27ED" w:rsidRPr="0064383E">
        <w:rPr>
          <w:rFonts w:ascii="Times New Roman" w:hAnsi="Times New Roman"/>
          <w:color w:val="000000"/>
          <w:sz w:val="24"/>
          <w:szCs w:val="24"/>
          <w:shd w:val="clear" w:color="auto" w:fill="FFFFFF"/>
          <w:lang w:val="en-GB" w:eastAsia="en-GB"/>
        </w:rPr>
        <w:t xml:space="preserve"> </w:t>
      </w:r>
      <w:r w:rsidR="00B37157" w:rsidRPr="0064383E">
        <w:rPr>
          <w:rFonts w:ascii="Times New Roman" w:hAnsi="Times New Roman"/>
          <w:color w:val="000000"/>
          <w:sz w:val="24"/>
          <w:szCs w:val="24"/>
          <w:shd w:val="clear" w:color="auto" w:fill="FFFFFF"/>
          <w:lang w:val="en-GB" w:eastAsia="en-GB"/>
        </w:rPr>
        <w:t xml:space="preserve">is of paramount importance to reduce the risk of SCD in patients with </w:t>
      </w:r>
      <w:r w:rsidR="00982B7E" w:rsidRPr="0064383E">
        <w:rPr>
          <w:rFonts w:ascii="Times New Roman" w:hAnsi="Times New Roman"/>
          <w:color w:val="000000"/>
          <w:sz w:val="24"/>
          <w:szCs w:val="24"/>
          <w:shd w:val="clear" w:color="auto" w:fill="FFFFFF"/>
          <w:lang w:val="en-GB" w:eastAsia="en-GB"/>
        </w:rPr>
        <w:t>L</w:t>
      </w:r>
      <w:r w:rsidR="00B37157" w:rsidRPr="0064383E">
        <w:rPr>
          <w:rFonts w:ascii="Times New Roman" w:hAnsi="Times New Roman"/>
          <w:color w:val="000000"/>
          <w:sz w:val="24"/>
          <w:szCs w:val="24"/>
          <w:shd w:val="clear" w:color="auto" w:fill="FFFFFF"/>
          <w:lang w:val="en-GB" w:eastAsia="en-GB"/>
        </w:rPr>
        <w:t>QT</w:t>
      </w:r>
      <w:r w:rsidR="00982B7E" w:rsidRPr="0064383E">
        <w:rPr>
          <w:rFonts w:ascii="Times New Roman" w:hAnsi="Times New Roman"/>
          <w:color w:val="000000"/>
          <w:sz w:val="24"/>
          <w:szCs w:val="24"/>
          <w:shd w:val="clear" w:color="auto" w:fill="FFFFFF"/>
          <w:lang w:val="en-GB" w:eastAsia="en-GB"/>
        </w:rPr>
        <w:t>S</w:t>
      </w:r>
      <w:r w:rsidR="00B37157" w:rsidRPr="0064383E">
        <w:rPr>
          <w:rFonts w:ascii="Times New Roman" w:hAnsi="Times New Roman"/>
          <w:color w:val="000000"/>
          <w:sz w:val="24"/>
          <w:szCs w:val="24"/>
          <w:shd w:val="clear" w:color="auto" w:fill="FFFFFF"/>
          <w:lang w:val="en-GB" w:eastAsia="en-GB"/>
        </w:rPr>
        <w:t xml:space="preserve">. </w:t>
      </w:r>
      <w:r w:rsidR="00270578" w:rsidRPr="0064383E">
        <w:rPr>
          <w:rFonts w:ascii="Times New Roman" w:hAnsi="Times New Roman"/>
          <w:color w:val="000000"/>
          <w:sz w:val="24"/>
          <w:szCs w:val="24"/>
          <w:shd w:val="clear" w:color="auto" w:fill="FFFFFF"/>
          <w:lang w:val="en-GB" w:eastAsia="en-GB"/>
        </w:rPr>
        <w:t xml:space="preserve">Furthermore, education is essential to </w:t>
      </w:r>
      <w:r w:rsidR="0090685B" w:rsidRPr="0064383E">
        <w:rPr>
          <w:rFonts w:ascii="Times New Roman" w:hAnsi="Times New Roman"/>
          <w:color w:val="000000"/>
          <w:sz w:val="24"/>
          <w:szCs w:val="24"/>
          <w:shd w:val="clear" w:color="auto" w:fill="FFFFFF"/>
          <w:lang w:val="en-GB" w:eastAsia="en-GB"/>
        </w:rPr>
        <w:t>reduce</w:t>
      </w:r>
      <w:r w:rsidR="00B37157" w:rsidRPr="0064383E">
        <w:rPr>
          <w:rFonts w:ascii="Times New Roman" w:hAnsi="Times New Roman"/>
          <w:color w:val="000000"/>
          <w:sz w:val="24"/>
          <w:szCs w:val="24"/>
          <w:shd w:val="clear" w:color="auto" w:fill="FFFFFF"/>
          <w:lang w:val="en-GB" w:eastAsia="en-GB"/>
        </w:rPr>
        <w:t xml:space="preserve"> modifiable </w:t>
      </w:r>
      <w:r w:rsidR="00270578" w:rsidRPr="0064383E">
        <w:rPr>
          <w:rFonts w:ascii="Times New Roman" w:hAnsi="Times New Roman"/>
          <w:color w:val="000000"/>
          <w:sz w:val="24"/>
          <w:szCs w:val="24"/>
          <w:shd w:val="clear" w:color="auto" w:fill="FFFFFF"/>
          <w:lang w:val="en-GB" w:eastAsia="en-GB"/>
        </w:rPr>
        <w:t xml:space="preserve">factors, </w:t>
      </w:r>
      <w:r w:rsidR="004D41D8" w:rsidRPr="0064383E">
        <w:rPr>
          <w:rFonts w:ascii="Times New Roman" w:hAnsi="Times New Roman"/>
          <w:color w:val="000000"/>
          <w:sz w:val="24"/>
          <w:szCs w:val="24"/>
          <w:shd w:val="clear" w:color="auto" w:fill="FFFFFF"/>
          <w:lang w:val="en-GB" w:eastAsia="en-GB"/>
        </w:rPr>
        <w:t xml:space="preserve">such </w:t>
      </w:r>
      <w:r w:rsidR="00270578" w:rsidRPr="0064383E">
        <w:rPr>
          <w:rFonts w:ascii="Times New Roman" w:hAnsi="Times New Roman"/>
          <w:color w:val="000000"/>
          <w:sz w:val="24"/>
          <w:szCs w:val="24"/>
          <w:shd w:val="clear" w:color="auto" w:fill="FFFFFF"/>
          <w:lang w:val="en-GB" w:eastAsia="en-GB"/>
        </w:rPr>
        <w:t>as</w:t>
      </w:r>
      <w:r w:rsidR="00B37157" w:rsidRPr="0064383E">
        <w:rPr>
          <w:rFonts w:ascii="Times New Roman" w:hAnsi="Times New Roman"/>
          <w:color w:val="000000"/>
          <w:sz w:val="24"/>
          <w:szCs w:val="24"/>
          <w:shd w:val="clear" w:color="auto" w:fill="FFFFFF"/>
          <w:lang w:val="en-GB" w:eastAsia="en-GB"/>
        </w:rPr>
        <w:t xml:space="preserve"> </w:t>
      </w:r>
      <w:r w:rsidR="006A6C0B" w:rsidRPr="0064383E">
        <w:rPr>
          <w:rFonts w:ascii="Times New Roman" w:hAnsi="Times New Roman"/>
          <w:color w:val="000000"/>
          <w:sz w:val="24"/>
          <w:szCs w:val="24"/>
          <w:shd w:val="clear" w:color="auto" w:fill="FFFFFF"/>
          <w:lang w:val="en-GB" w:eastAsia="en-GB"/>
        </w:rPr>
        <w:t>QT prolonging medications</w:t>
      </w:r>
      <w:r w:rsidR="00270578" w:rsidRPr="0064383E">
        <w:rPr>
          <w:rFonts w:ascii="Times New Roman" w:hAnsi="Times New Roman"/>
          <w:color w:val="000000"/>
          <w:sz w:val="24"/>
          <w:szCs w:val="24"/>
          <w:shd w:val="clear" w:color="auto" w:fill="FFFFFF"/>
          <w:lang w:val="en-GB" w:eastAsia="en-GB"/>
        </w:rPr>
        <w:t xml:space="preserve"> </w:t>
      </w:r>
      <w:r w:rsidR="00DE3EA3" w:rsidRPr="0064383E">
        <w:rPr>
          <w:rFonts w:ascii="Times New Roman" w:hAnsi="Times New Roman"/>
          <w:color w:val="000000"/>
          <w:sz w:val="24"/>
          <w:szCs w:val="24"/>
          <w:shd w:val="clear" w:color="auto" w:fill="FFFFFF"/>
          <w:lang w:val="en-GB" w:eastAsia="en-GB"/>
        </w:rPr>
        <w:t>(</w:t>
      </w:r>
      <w:hyperlink r:id="rId9" w:history="1">
        <w:r w:rsidR="00DE3EA3" w:rsidRPr="0064383E">
          <w:rPr>
            <w:rStyle w:val="Hyperlink"/>
            <w:rFonts w:ascii="Times New Roman" w:hAnsi="Times New Roman"/>
            <w:sz w:val="24"/>
            <w:szCs w:val="24"/>
            <w:shd w:val="clear" w:color="auto" w:fill="FFFFFF"/>
            <w:lang w:val="en-GB" w:eastAsia="en-GB"/>
          </w:rPr>
          <w:t>www.crediblemeds.org</w:t>
        </w:r>
      </w:hyperlink>
      <w:r w:rsidR="00DE3EA3" w:rsidRPr="0064383E">
        <w:rPr>
          <w:rFonts w:ascii="Times New Roman" w:hAnsi="Times New Roman"/>
          <w:color w:val="000000"/>
          <w:sz w:val="24"/>
          <w:szCs w:val="24"/>
          <w:shd w:val="clear" w:color="auto" w:fill="FFFFFF"/>
          <w:lang w:val="en-GB" w:eastAsia="en-GB"/>
        </w:rPr>
        <w:t xml:space="preserve">) </w:t>
      </w:r>
      <w:r w:rsidR="00270578" w:rsidRPr="0064383E">
        <w:rPr>
          <w:rFonts w:ascii="Times New Roman" w:hAnsi="Times New Roman"/>
          <w:color w:val="000000"/>
          <w:sz w:val="24"/>
          <w:szCs w:val="24"/>
          <w:shd w:val="clear" w:color="auto" w:fill="FFFFFF"/>
          <w:lang w:val="en-GB" w:eastAsia="en-GB"/>
        </w:rPr>
        <w:t>and</w:t>
      </w:r>
      <w:r w:rsidR="006A6C0B" w:rsidRPr="0064383E">
        <w:rPr>
          <w:rFonts w:ascii="Times New Roman" w:hAnsi="Times New Roman"/>
          <w:color w:val="000000"/>
          <w:sz w:val="24"/>
          <w:szCs w:val="24"/>
          <w:shd w:val="clear" w:color="auto" w:fill="FFFFFF"/>
          <w:lang w:val="en-GB" w:eastAsia="en-GB"/>
        </w:rPr>
        <w:t xml:space="preserve"> electrolyte abnormalities</w:t>
      </w:r>
      <w:r w:rsidR="00B37157" w:rsidRPr="0064383E">
        <w:rPr>
          <w:rFonts w:ascii="Times New Roman" w:hAnsi="Times New Roman"/>
          <w:color w:val="000000"/>
          <w:sz w:val="24"/>
          <w:szCs w:val="24"/>
          <w:shd w:val="clear" w:color="auto" w:fill="FFFFFF"/>
          <w:lang w:val="en-GB" w:eastAsia="en-GB"/>
        </w:rPr>
        <w:t xml:space="preserve"> (</w:t>
      </w:r>
      <w:r w:rsidR="00B37157" w:rsidRPr="0064383E">
        <w:rPr>
          <w:rFonts w:ascii="Times New Roman" w:hAnsi="Times New Roman"/>
          <w:b/>
          <w:bCs/>
          <w:color w:val="000000"/>
          <w:sz w:val="24"/>
          <w:szCs w:val="24"/>
          <w:shd w:val="clear" w:color="auto" w:fill="FFFFFF"/>
          <w:lang w:val="en-GB" w:eastAsia="en-GB"/>
        </w:rPr>
        <w:t>QI 04M02</w:t>
      </w:r>
      <w:r w:rsidR="00B37157" w:rsidRPr="0064383E">
        <w:rPr>
          <w:rFonts w:ascii="Times New Roman" w:hAnsi="Times New Roman"/>
          <w:color w:val="000000"/>
          <w:sz w:val="24"/>
          <w:szCs w:val="24"/>
          <w:shd w:val="clear" w:color="auto" w:fill="FFFFFF"/>
          <w:lang w:val="en-GB" w:eastAsia="en-GB"/>
        </w:rPr>
        <w:t>)</w:t>
      </w:r>
      <w:r w:rsidR="006A6C0B" w:rsidRPr="0064383E">
        <w:rPr>
          <w:rFonts w:ascii="Times New Roman" w:hAnsi="Times New Roman"/>
          <w:color w:val="000000"/>
          <w:sz w:val="24"/>
          <w:szCs w:val="24"/>
          <w:shd w:val="clear" w:color="auto" w:fill="FFFFFF"/>
          <w:lang w:val="en-GB" w:eastAsia="en-GB"/>
        </w:rPr>
        <w:t>.</w:t>
      </w:r>
      <w:r w:rsidR="00475A09" w:rsidRPr="0064383E">
        <w:rPr>
          <w:rFonts w:ascii="Times New Roman" w:hAnsi="Times New Roman"/>
          <w:color w:val="000000"/>
          <w:sz w:val="24"/>
          <w:szCs w:val="24"/>
          <w:shd w:val="clear" w:color="auto" w:fill="FFFFFF"/>
          <w:lang w:val="en-GB" w:eastAsia="en-GB"/>
        </w:rPr>
        <w:fldChar w:fldCharType="begin"/>
      </w:r>
      <w:r w:rsidR="00A0653F" w:rsidRPr="0064383E">
        <w:rPr>
          <w:rFonts w:ascii="Times New Roman" w:hAnsi="Times New Roman"/>
          <w:color w:val="000000"/>
          <w:sz w:val="24"/>
          <w:szCs w:val="24"/>
          <w:shd w:val="clear" w:color="auto" w:fill="FFFFFF"/>
          <w:lang w:val="en-GB" w:eastAsia="en-GB"/>
        </w:rPr>
        <w:instrText xml:space="preserve"> ADDIN EN.CITE &lt;EndNote&gt;&lt;Cite&gt;&lt;Author&gt;Schwartz&lt;/Author&gt;&lt;Year&gt;2011&lt;/Year&gt;&lt;RecNum&gt;15396&lt;/RecNum&gt;&lt;DisplayText&gt;&lt;style face="superscript"&gt;35&lt;/style&gt;&lt;/DisplayText&gt;&lt;record&gt;&lt;rec-number&gt;15396&lt;/rec-number&gt;&lt;foreign-keys&gt;&lt;key app="EN" db-id="59v9fpdtoe9tf3e9tvjpexf75w0pwes2a9se" timestamp="1650244391"&gt;15396&lt;/key&gt;&lt;/foreign-keys&gt;&lt;ref-type name="Journal Article"&gt;17&lt;/ref-type&gt;&lt;contributors&gt;&lt;authors&gt;&lt;author&gt;Schwartz, P. J.&lt;/author&gt;&lt;author&gt;Crotti, L.&lt;/author&gt;&lt;/authors&gt;&lt;/contributors&gt;&lt;titles&gt;&lt;title&gt;QTc behavior during exercise and genetic testing for the long-QT syndrome&lt;/title&gt;&lt;secondary-title&gt;Circulation&lt;/secondary-title&gt;&lt;/titles&gt;&lt;periodical&gt;&lt;full-title&gt;Circulation&lt;/full-title&gt;&lt;/periodical&gt;&lt;pages&gt;2181-4&lt;/pages&gt;&lt;volume&gt;124&lt;/volume&gt;&lt;number&gt;20&lt;/number&gt;&lt;edition&gt;2011/11/16&lt;/edition&gt;&lt;keywords&gt;&lt;keyword&gt;*Algorithms&lt;/keyword&gt;&lt;keyword&gt;Exercise/*physiology&lt;/keyword&gt;&lt;keyword&gt;Exercise Test/*standards&lt;/keyword&gt;&lt;keyword&gt;Female&lt;/keyword&gt;&lt;keyword&gt;Genetic Testing/*standards&lt;/keyword&gt;&lt;keyword&gt;Humans&lt;/keyword&gt;&lt;keyword&gt;Long QT Syndrome/*genetics/*physiopathology&lt;/keyword&gt;&lt;keyword&gt;Male&lt;/keyword&gt;&lt;/keywords&gt;&lt;dates&gt;&lt;year&gt;2011&lt;/year&gt;&lt;pub-dates&gt;&lt;date&gt;Nov 15&lt;/date&gt;&lt;/pub-dates&gt;&lt;/dates&gt;&lt;isbn&gt;0009-7322&lt;/isbn&gt;&lt;accession-num&gt;22083145&lt;/accession-num&gt;&lt;urls&gt;&lt;/urls&gt;&lt;electronic-resource-num&gt;10.1161/circulationaha.111.062182&lt;/electronic-resource-num&gt;&lt;remote-database-provider&gt;NLM&lt;/remote-database-provider&gt;&lt;language&gt;eng&lt;/language&gt;&lt;/record&gt;&lt;/Cite&gt;&lt;/EndNote&gt;</w:instrText>
      </w:r>
      <w:r w:rsidR="00475A09" w:rsidRPr="0064383E">
        <w:rPr>
          <w:rFonts w:ascii="Times New Roman" w:hAnsi="Times New Roman"/>
          <w:color w:val="000000"/>
          <w:sz w:val="24"/>
          <w:szCs w:val="24"/>
          <w:shd w:val="clear" w:color="auto" w:fill="FFFFFF"/>
          <w:lang w:val="en-GB" w:eastAsia="en-GB"/>
        </w:rPr>
        <w:fldChar w:fldCharType="separate"/>
      </w:r>
      <w:r w:rsidR="00A0653F" w:rsidRPr="0064383E">
        <w:rPr>
          <w:rFonts w:ascii="Times New Roman" w:hAnsi="Times New Roman"/>
          <w:noProof/>
          <w:color w:val="000000"/>
          <w:sz w:val="24"/>
          <w:szCs w:val="24"/>
          <w:shd w:val="clear" w:color="auto" w:fill="FFFFFF"/>
          <w:vertAlign w:val="superscript"/>
          <w:lang w:val="en-GB" w:eastAsia="en-GB"/>
        </w:rPr>
        <w:t>35</w:t>
      </w:r>
      <w:r w:rsidR="00475A09" w:rsidRPr="0064383E">
        <w:rPr>
          <w:rFonts w:ascii="Times New Roman" w:hAnsi="Times New Roman"/>
          <w:color w:val="000000"/>
          <w:sz w:val="24"/>
          <w:szCs w:val="24"/>
          <w:shd w:val="clear" w:color="auto" w:fill="FFFFFF"/>
          <w:lang w:val="en-GB" w:eastAsia="en-GB"/>
        </w:rPr>
        <w:fldChar w:fldCharType="end"/>
      </w:r>
      <w:r w:rsidR="00C5079C" w:rsidRPr="0064383E">
        <w:rPr>
          <w:rFonts w:ascii="Times New Roman" w:hAnsi="Times New Roman"/>
          <w:color w:val="000000"/>
          <w:sz w:val="24"/>
          <w:szCs w:val="24"/>
          <w:shd w:val="clear" w:color="auto" w:fill="FFFFFF"/>
          <w:lang w:val="en-GB" w:eastAsia="en-GB"/>
        </w:rPr>
        <w:t xml:space="preserve"> </w:t>
      </w:r>
    </w:p>
    <w:p w14:paraId="0671C2E2" w14:textId="77777777" w:rsidR="00D26D41" w:rsidRPr="0064383E" w:rsidRDefault="00D26D41" w:rsidP="00B349FA">
      <w:pPr>
        <w:pStyle w:val="NoSpacing"/>
        <w:spacing w:line="480" w:lineRule="auto"/>
        <w:jc w:val="both"/>
        <w:rPr>
          <w:rFonts w:ascii="Times New Roman" w:hAnsi="Times New Roman"/>
          <w:color w:val="000000"/>
          <w:sz w:val="24"/>
          <w:szCs w:val="24"/>
          <w:shd w:val="clear" w:color="auto" w:fill="FFFFFF"/>
          <w:lang w:val="en-GB" w:eastAsia="en-GB"/>
        </w:rPr>
      </w:pPr>
    </w:p>
    <w:p w14:paraId="49CD0D18" w14:textId="5CCCD11D" w:rsidR="003016EB" w:rsidRPr="0064383E" w:rsidRDefault="00D26D41" w:rsidP="00B349FA">
      <w:pPr>
        <w:pStyle w:val="NoSpacing"/>
        <w:spacing w:line="480" w:lineRule="auto"/>
        <w:jc w:val="both"/>
        <w:rPr>
          <w:rFonts w:ascii="Times New Roman" w:hAnsi="Times New Roman"/>
          <w:color w:val="000000"/>
          <w:sz w:val="24"/>
          <w:szCs w:val="24"/>
          <w:shd w:val="clear" w:color="auto" w:fill="FFFFFF"/>
          <w:lang w:val="en-GB" w:eastAsia="en-GB"/>
        </w:rPr>
      </w:pPr>
      <w:r w:rsidRPr="0064383E">
        <w:rPr>
          <w:rFonts w:ascii="Times New Roman" w:hAnsi="Times New Roman"/>
          <w:sz w:val="24"/>
          <w:szCs w:val="24"/>
          <w:lang w:val="en-GB"/>
        </w:rPr>
        <w:t>A</w:t>
      </w:r>
      <w:r w:rsidR="003016EB" w:rsidRPr="0064383E">
        <w:rPr>
          <w:rFonts w:ascii="Times New Roman" w:hAnsi="Times New Roman"/>
          <w:sz w:val="24"/>
          <w:szCs w:val="24"/>
          <w:lang w:val="en-GB"/>
        </w:rPr>
        <w:t xml:space="preserve">n ICD/CRT-D </w:t>
      </w:r>
      <w:r w:rsidRPr="0064383E">
        <w:rPr>
          <w:rFonts w:ascii="Times New Roman" w:hAnsi="Times New Roman"/>
          <w:sz w:val="24"/>
          <w:szCs w:val="24"/>
          <w:lang w:val="en-GB"/>
        </w:rPr>
        <w:t xml:space="preserve">can </w:t>
      </w:r>
      <w:r w:rsidR="003016EB" w:rsidRPr="0064383E">
        <w:rPr>
          <w:rFonts w:ascii="Times New Roman" w:hAnsi="Times New Roman"/>
          <w:sz w:val="24"/>
          <w:szCs w:val="24"/>
          <w:lang w:val="en-GB"/>
        </w:rPr>
        <w:t>affect daily life and mental health.</w:t>
      </w:r>
      <w:r w:rsidR="003016EB" w:rsidRPr="0064383E">
        <w:rPr>
          <w:rFonts w:ascii="Times New Roman" w:hAnsi="Times New Roman"/>
          <w:sz w:val="24"/>
          <w:szCs w:val="24"/>
          <w:lang w:val="en-GB"/>
        </w:rPr>
        <w:fldChar w:fldCharType="begin">
          <w:fldData xml:space="preserve">PEVuZE5vdGU+PENpdGU+PEF1dGhvcj5KYW51c3praWV3aWN6PC9BdXRob3I+PFllYXI+MjAyMjwv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PEVuZE5vdGU+PENpdGU+PEF1dGhvcj5KYW51c3praWV3aWN6PC9BdXRob3I+PFllYXI+MjAyMjwv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003016EB" w:rsidRPr="0064383E">
        <w:rPr>
          <w:rFonts w:ascii="Times New Roman" w:hAnsi="Times New Roman"/>
          <w:sz w:val="24"/>
          <w:szCs w:val="24"/>
          <w:lang w:val="en-GB"/>
        </w:rPr>
      </w:r>
      <w:r w:rsidR="003016EB"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36, 37</w:t>
      </w:r>
      <w:r w:rsidR="003016EB" w:rsidRPr="0064383E">
        <w:rPr>
          <w:rFonts w:ascii="Times New Roman" w:hAnsi="Times New Roman"/>
          <w:sz w:val="24"/>
          <w:szCs w:val="24"/>
          <w:lang w:val="en-GB"/>
        </w:rPr>
        <w:fldChar w:fldCharType="end"/>
      </w:r>
      <w:r w:rsidR="003016EB" w:rsidRPr="0064383E">
        <w:rPr>
          <w:rFonts w:ascii="Times New Roman" w:hAnsi="Times New Roman"/>
          <w:sz w:val="24"/>
          <w:szCs w:val="24"/>
          <w:lang w:val="en-GB"/>
        </w:rPr>
        <w:t xml:space="preserve"> </w:t>
      </w:r>
      <w:r w:rsidRPr="0064383E">
        <w:rPr>
          <w:rFonts w:ascii="Times New Roman" w:hAnsi="Times New Roman"/>
          <w:sz w:val="24"/>
          <w:szCs w:val="24"/>
          <w:lang w:val="en-GB"/>
        </w:rPr>
        <w:t xml:space="preserve">Having </w:t>
      </w:r>
      <w:r w:rsidR="00D403F3" w:rsidRPr="0064383E">
        <w:rPr>
          <w:rFonts w:ascii="Times New Roman" w:hAnsi="Times New Roman"/>
          <w:sz w:val="24"/>
          <w:szCs w:val="24"/>
          <w:lang w:val="en-GB"/>
        </w:rPr>
        <w:t>an</w:t>
      </w:r>
      <w:r w:rsidR="00C473F3" w:rsidRPr="0064383E">
        <w:rPr>
          <w:rFonts w:ascii="Times New Roman" w:hAnsi="Times New Roman"/>
          <w:sz w:val="24"/>
          <w:szCs w:val="24"/>
          <w:lang w:val="en-GB"/>
        </w:rPr>
        <w:t xml:space="preserve"> ICD </w:t>
      </w:r>
      <w:r w:rsidRPr="0064383E">
        <w:rPr>
          <w:rFonts w:ascii="Times New Roman" w:hAnsi="Times New Roman"/>
          <w:sz w:val="24"/>
          <w:szCs w:val="24"/>
          <w:lang w:val="en-GB"/>
        </w:rPr>
        <w:t xml:space="preserve">also </w:t>
      </w:r>
      <w:r w:rsidR="00D33E7A" w:rsidRPr="0064383E">
        <w:rPr>
          <w:rFonts w:ascii="Times New Roman" w:hAnsi="Times New Roman"/>
          <w:sz w:val="24"/>
          <w:szCs w:val="24"/>
          <w:lang w:val="en-GB"/>
        </w:rPr>
        <w:t>incurs</w:t>
      </w:r>
      <w:r w:rsidR="00C27595" w:rsidRPr="0064383E">
        <w:rPr>
          <w:rFonts w:ascii="Times New Roman" w:hAnsi="Times New Roman"/>
          <w:sz w:val="24"/>
          <w:szCs w:val="24"/>
          <w:lang w:val="en-GB"/>
        </w:rPr>
        <w:t xml:space="preserve"> </w:t>
      </w:r>
      <w:r w:rsidR="003016EB" w:rsidRPr="0064383E">
        <w:rPr>
          <w:rFonts w:ascii="Times New Roman" w:hAnsi="Times New Roman"/>
          <w:sz w:val="24"/>
          <w:szCs w:val="24"/>
          <w:lang w:val="en-GB"/>
        </w:rPr>
        <w:t xml:space="preserve">sensitive discussions about </w:t>
      </w:r>
      <w:r w:rsidR="00D403F3" w:rsidRPr="0064383E">
        <w:rPr>
          <w:rFonts w:ascii="Times New Roman" w:hAnsi="Times New Roman"/>
          <w:sz w:val="24"/>
          <w:szCs w:val="24"/>
          <w:lang w:val="en-GB"/>
        </w:rPr>
        <w:t>device</w:t>
      </w:r>
      <w:r w:rsidR="003016EB" w:rsidRPr="0064383E">
        <w:rPr>
          <w:rFonts w:ascii="Times New Roman" w:hAnsi="Times New Roman"/>
          <w:sz w:val="24"/>
          <w:szCs w:val="24"/>
          <w:lang w:val="en-GB"/>
        </w:rPr>
        <w:t xml:space="preserve"> deactivation </w:t>
      </w:r>
      <w:r w:rsidR="00D403F3" w:rsidRPr="0064383E">
        <w:rPr>
          <w:rFonts w:ascii="Times New Roman" w:hAnsi="Times New Roman"/>
          <w:sz w:val="24"/>
          <w:szCs w:val="24"/>
          <w:lang w:val="en-GB"/>
        </w:rPr>
        <w:t>among</w:t>
      </w:r>
      <w:r w:rsidR="003016EB" w:rsidRPr="0064383E">
        <w:rPr>
          <w:rFonts w:ascii="Times New Roman" w:hAnsi="Times New Roman"/>
          <w:sz w:val="24"/>
          <w:szCs w:val="24"/>
          <w:lang w:val="en-GB"/>
        </w:rPr>
        <w:t xml:space="preserve"> patients and families.</w:t>
      </w:r>
      <w:r w:rsidR="003016EB" w:rsidRPr="0064383E">
        <w:rPr>
          <w:rFonts w:ascii="Times New Roman" w:hAnsi="Times New Roman"/>
          <w:sz w:val="24"/>
          <w:szCs w:val="24"/>
          <w:lang w:val="en-GB"/>
        </w:rPr>
        <w:fldChar w:fldCharType="begin">
          <w:fldData xml:space="preserve">PEVuZE5vdGU+PENpdGU+PEF1dGhvcj5QYWRlbGV0dGk8L0F1dGhvcj48WWVhcj4yMDEwPC9ZZWFy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PEVuZE5vdGU+PENpdGU+PEF1dGhvcj5QYWRlbGV0dGk8L0F1dGhvcj48WWVhcj4yMDEwPC9ZZWFy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003016EB" w:rsidRPr="0064383E">
        <w:rPr>
          <w:rFonts w:ascii="Times New Roman" w:hAnsi="Times New Roman"/>
          <w:sz w:val="24"/>
          <w:szCs w:val="24"/>
          <w:lang w:val="en-GB"/>
        </w:rPr>
      </w:r>
      <w:r w:rsidR="003016EB"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38</w:t>
      </w:r>
      <w:r w:rsidR="003016EB" w:rsidRPr="0064383E">
        <w:rPr>
          <w:rFonts w:ascii="Times New Roman" w:hAnsi="Times New Roman"/>
          <w:sz w:val="24"/>
          <w:szCs w:val="24"/>
          <w:lang w:val="en-GB"/>
        </w:rPr>
        <w:fldChar w:fldCharType="end"/>
      </w:r>
      <w:r w:rsidR="003016EB" w:rsidRPr="0064383E">
        <w:rPr>
          <w:rFonts w:ascii="Times New Roman" w:hAnsi="Times New Roman"/>
          <w:sz w:val="24"/>
          <w:szCs w:val="24"/>
          <w:lang w:val="en-GB"/>
        </w:rPr>
        <w:t xml:space="preserve"> Accordingly, </w:t>
      </w:r>
      <w:r w:rsidR="00C27595" w:rsidRPr="0064383E">
        <w:rPr>
          <w:rFonts w:ascii="Times New Roman" w:hAnsi="Times New Roman"/>
          <w:sz w:val="24"/>
          <w:szCs w:val="24"/>
          <w:lang w:val="en-GB"/>
        </w:rPr>
        <w:t xml:space="preserve">it is </w:t>
      </w:r>
      <w:r w:rsidR="00C27595" w:rsidRPr="0064383E">
        <w:rPr>
          <w:rFonts w:ascii="Times New Roman" w:hAnsi="Times New Roman"/>
          <w:sz w:val="24"/>
          <w:szCs w:val="24"/>
          <w:lang w:val="en-GB"/>
        </w:rPr>
        <w:lastRenderedPageBreak/>
        <w:t xml:space="preserve">recommended that </w:t>
      </w:r>
      <w:r w:rsidR="003016EB" w:rsidRPr="0064383E">
        <w:rPr>
          <w:rFonts w:ascii="Times New Roman" w:hAnsi="Times New Roman"/>
          <w:sz w:val="24"/>
          <w:szCs w:val="24"/>
          <w:lang w:val="en-GB"/>
        </w:rPr>
        <w:t xml:space="preserve">patients with an ICD/CRT-D receive counselling about living with </w:t>
      </w:r>
      <w:r w:rsidR="003016EB" w:rsidRPr="0064383E">
        <w:rPr>
          <w:rFonts w:ascii="Times New Roman" w:hAnsi="Times New Roman"/>
          <w:color w:val="000000"/>
          <w:sz w:val="24"/>
          <w:szCs w:val="24"/>
          <w:lang w:val="en-GB"/>
        </w:rPr>
        <w:t>a</w:t>
      </w:r>
      <w:r w:rsidR="00C27595" w:rsidRPr="0064383E">
        <w:rPr>
          <w:rFonts w:ascii="Times New Roman" w:hAnsi="Times New Roman"/>
          <w:color w:val="000000"/>
          <w:sz w:val="24"/>
          <w:szCs w:val="24"/>
          <w:lang w:val="en-GB"/>
        </w:rPr>
        <w:t>n ICD</w:t>
      </w:r>
      <w:r w:rsidR="003016EB" w:rsidRPr="0064383E">
        <w:rPr>
          <w:rFonts w:ascii="Times New Roman" w:hAnsi="Times New Roman"/>
          <w:color w:val="000000"/>
          <w:sz w:val="24"/>
          <w:szCs w:val="24"/>
          <w:lang w:val="en-GB"/>
        </w:rPr>
        <w:t xml:space="preserve"> (</w:t>
      </w:r>
      <w:r w:rsidR="003016EB" w:rsidRPr="0064383E">
        <w:rPr>
          <w:rFonts w:ascii="Times New Roman" w:hAnsi="Times New Roman"/>
          <w:b/>
          <w:bCs/>
          <w:color w:val="000000"/>
          <w:sz w:val="24"/>
          <w:szCs w:val="24"/>
          <w:lang w:val="en-GB"/>
        </w:rPr>
        <w:t xml:space="preserve">QI </w:t>
      </w:r>
      <w:r w:rsidR="003016EB" w:rsidRPr="0064383E">
        <w:rPr>
          <w:rFonts w:ascii="Times New Roman" w:hAnsi="Times New Roman"/>
          <w:b/>
          <w:bCs/>
          <w:sz w:val="24"/>
          <w:szCs w:val="24"/>
          <w:lang w:val="en-GB"/>
        </w:rPr>
        <w:t>04S01</w:t>
      </w:r>
      <w:r w:rsidR="003016EB" w:rsidRPr="0064383E">
        <w:rPr>
          <w:rFonts w:ascii="Times New Roman" w:hAnsi="Times New Roman"/>
          <w:sz w:val="24"/>
          <w:szCs w:val="24"/>
          <w:lang w:val="en-GB"/>
        </w:rPr>
        <w:t>).</w:t>
      </w:r>
    </w:p>
    <w:p w14:paraId="284BDFE2" w14:textId="77777777" w:rsidR="006A6C0B" w:rsidRPr="0064383E" w:rsidRDefault="006A6C0B" w:rsidP="00B349FA">
      <w:pPr>
        <w:pStyle w:val="NoSpacing"/>
        <w:spacing w:line="480" w:lineRule="auto"/>
        <w:jc w:val="both"/>
        <w:rPr>
          <w:rFonts w:ascii="Times New Roman" w:hAnsi="Times New Roman"/>
          <w:iCs/>
          <w:sz w:val="24"/>
          <w:szCs w:val="24"/>
          <w:lang w:val="en-GB" w:eastAsia="es-ES_tradnl"/>
        </w:rPr>
      </w:pPr>
    </w:p>
    <w:p w14:paraId="4FA82E68" w14:textId="0E900AB5" w:rsidR="00F71F86" w:rsidRPr="0064383E" w:rsidRDefault="00A2309D" w:rsidP="00B349FA">
      <w:pPr>
        <w:pStyle w:val="NoSpacing"/>
        <w:spacing w:line="480" w:lineRule="auto"/>
        <w:jc w:val="both"/>
        <w:rPr>
          <w:rFonts w:ascii="Times New Roman" w:hAnsi="Times New Roman"/>
          <w:b/>
          <w:bCs/>
          <w:iCs/>
          <w:sz w:val="24"/>
          <w:szCs w:val="24"/>
          <w:lang w:val="en-GB" w:eastAsia="es-ES_tradnl"/>
        </w:rPr>
      </w:pPr>
      <w:r w:rsidRPr="0064383E">
        <w:rPr>
          <w:rFonts w:ascii="Times New Roman" w:hAnsi="Times New Roman"/>
          <w:b/>
          <w:bCs/>
          <w:iCs/>
          <w:sz w:val="24"/>
          <w:szCs w:val="24"/>
          <w:lang w:val="en-GB" w:eastAsia="es-ES_tradnl"/>
        </w:rPr>
        <w:t xml:space="preserve">Domain 5: </w:t>
      </w:r>
      <w:r w:rsidR="003C6DFC" w:rsidRPr="0064383E">
        <w:rPr>
          <w:rFonts w:ascii="Times New Roman" w:hAnsi="Times New Roman"/>
          <w:b/>
          <w:bCs/>
          <w:iCs/>
          <w:sz w:val="24"/>
          <w:szCs w:val="24"/>
          <w:lang w:val="en-GB" w:eastAsia="es-ES_tradnl"/>
        </w:rPr>
        <w:t xml:space="preserve">Pharmacological treatment </w:t>
      </w:r>
    </w:p>
    <w:p w14:paraId="52AE8F62" w14:textId="2E8A7F82" w:rsidR="00582D11" w:rsidRPr="0064383E" w:rsidRDefault="00582D11" w:rsidP="00B349FA">
      <w:pPr>
        <w:pStyle w:val="NoSpacing"/>
        <w:spacing w:line="480" w:lineRule="auto"/>
        <w:jc w:val="both"/>
        <w:rPr>
          <w:rFonts w:ascii="Times New Roman" w:hAnsi="Times New Roman"/>
          <w:sz w:val="24"/>
          <w:szCs w:val="24"/>
          <w:lang w:val="en-GB"/>
        </w:rPr>
      </w:pPr>
      <w:r w:rsidRPr="0064383E">
        <w:rPr>
          <w:rFonts w:ascii="Times New Roman" w:hAnsi="Times New Roman"/>
          <w:color w:val="000000"/>
          <w:sz w:val="24"/>
          <w:szCs w:val="24"/>
          <w:lang w:val="en-GB"/>
        </w:rPr>
        <w:t xml:space="preserve">Adrenergic activation is a well-documented trigger of </w:t>
      </w:r>
      <w:r w:rsidR="00B37157" w:rsidRPr="0064383E">
        <w:rPr>
          <w:rFonts w:ascii="Times New Roman" w:hAnsi="Times New Roman"/>
          <w:color w:val="000000"/>
          <w:sz w:val="24"/>
          <w:szCs w:val="24"/>
          <w:lang w:val="en-GB"/>
        </w:rPr>
        <w:t>VA</w:t>
      </w:r>
      <w:r w:rsidRPr="0064383E">
        <w:rPr>
          <w:rFonts w:ascii="Times New Roman" w:hAnsi="Times New Roman"/>
          <w:color w:val="000000"/>
          <w:sz w:val="24"/>
          <w:szCs w:val="24"/>
          <w:lang w:val="en-GB"/>
        </w:rPr>
        <w:t xml:space="preserve"> in patients with </w:t>
      </w:r>
      <w:r w:rsidR="00631A4E" w:rsidRPr="0064383E">
        <w:rPr>
          <w:rFonts w:ascii="Times New Roman" w:hAnsi="Times New Roman"/>
          <w:color w:val="000000"/>
          <w:sz w:val="24"/>
          <w:szCs w:val="24"/>
          <w:lang w:val="en-GB"/>
        </w:rPr>
        <w:t>congenital</w:t>
      </w:r>
      <w:r w:rsidRPr="0064383E">
        <w:rPr>
          <w:rFonts w:ascii="Times New Roman" w:hAnsi="Times New Roman"/>
          <w:color w:val="000000"/>
          <w:sz w:val="24"/>
          <w:szCs w:val="24"/>
          <w:lang w:val="en-GB"/>
        </w:rPr>
        <w:t xml:space="preserve"> </w:t>
      </w:r>
      <w:r w:rsidR="00982B7E" w:rsidRPr="0064383E">
        <w:rPr>
          <w:rFonts w:ascii="Times New Roman" w:hAnsi="Times New Roman"/>
          <w:color w:val="000000"/>
          <w:sz w:val="24"/>
          <w:szCs w:val="24"/>
          <w:lang w:val="en-GB"/>
        </w:rPr>
        <w:t>L</w:t>
      </w:r>
      <w:r w:rsidRPr="0064383E">
        <w:rPr>
          <w:rFonts w:ascii="Times New Roman" w:hAnsi="Times New Roman"/>
          <w:color w:val="000000"/>
          <w:sz w:val="24"/>
          <w:szCs w:val="24"/>
          <w:lang w:val="en-GB"/>
        </w:rPr>
        <w:t>QT</w:t>
      </w:r>
      <w:r w:rsidR="00982B7E" w:rsidRPr="0064383E">
        <w:rPr>
          <w:rFonts w:ascii="Times New Roman" w:hAnsi="Times New Roman"/>
          <w:color w:val="000000"/>
          <w:sz w:val="24"/>
          <w:szCs w:val="24"/>
          <w:lang w:val="en-GB"/>
        </w:rPr>
        <w:t>S</w:t>
      </w:r>
      <w:r w:rsidRPr="0064383E">
        <w:rPr>
          <w:rFonts w:ascii="Times New Roman" w:hAnsi="Times New Roman"/>
          <w:color w:val="000000"/>
          <w:sz w:val="24"/>
          <w:szCs w:val="24"/>
          <w:lang w:val="en-GB"/>
        </w:rPr>
        <w:t xml:space="preserve">. Beta blockers reduce the </w:t>
      </w:r>
      <w:r w:rsidR="00982B7E" w:rsidRPr="0064383E">
        <w:rPr>
          <w:rFonts w:ascii="Times New Roman" w:hAnsi="Times New Roman"/>
          <w:color w:val="000000"/>
          <w:sz w:val="24"/>
          <w:szCs w:val="24"/>
          <w:lang w:val="en-GB"/>
        </w:rPr>
        <w:t>burden of</w:t>
      </w:r>
      <w:r w:rsidRPr="0064383E">
        <w:rPr>
          <w:rFonts w:ascii="Times New Roman" w:hAnsi="Times New Roman"/>
          <w:color w:val="000000"/>
          <w:sz w:val="24"/>
          <w:szCs w:val="24"/>
          <w:lang w:val="en-GB"/>
        </w:rPr>
        <w:t xml:space="preserve"> syncope and SCD in </w:t>
      </w:r>
      <w:r w:rsidR="00982B7E" w:rsidRPr="0064383E">
        <w:rPr>
          <w:rFonts w:ascii="Times New Roman" w:hAnsi="Times New Roman"/>
          <w:color w:val="000000"/>
          <w:sz w:val="24"/>
          <w:szCs w:val="24"/>
          <w:lang w:val="en-GB"/>
        </w:rPr>
        <w:t>patients with L</w:t>
      </w:r>
      <w:r w:rsidRPr="0064383E">
        <w:rPr>
          <w:rFonts w:ascii="Times New Roman" w:hAnsi="Times New Roman"/>
          <w:color w:val="000000"/>
          <w:sz w:val="24"/>
          <w:szCs w:val="24"/>
          <w:lang w:val="en-GB"/>
        </w:rPr>
        <w:t>QT</w:t>
      </w:r>
      <w:r w:rsidR="00982B7E" w:rsidRPr="0064383E">
        <w:rPr>
          <w:rFonts w:ascii="Times New Roman" w:hAnsi="Times New Roman"/>
          <w:color w:val="000000"/>
          <w:sz w:val="24"/>
          <w:szCs w:val="24"/>
          <w:lang w:val="en-GB"/>
        </w:rPr>
        <w:t>S</w:t>
      </w:r>
      <w:r w:rsidRPr="0064383E">
        <w:rPr>
          <w:rFonts w:ascii="Times New Roman" w:hAnsi="Times New Roman"/>
          <w:color w:val="000000"/>
          <w:sz w:val="24"/>
          <w:szCs w:val="24"/>
          <w:lang w:val="en-GB"/>
        </w:rPr>
        <w:t>.</w:t>
      </w:r>
      <w:r w:rsidRPr="0064383E">
        <w:rPr>
          <w:rFonts w:ascii="Times New Roman" w:hAnsi="Times New Roman"/>
          <w:color w:val="000000"/>
          <w:sz w:val="24"/>
          <w:szCs w:val="24"/>
        </w:rPr>
        <w:fldChar w:fldCharType="begin">
          <w:fldData xml:space="preserve">PEVuZE5vdGU+PENpdGU+PEF1dGhvcj5Qcmlvcmk8L0F1dGhvcj48WWVhcj4yMDA0PC9ZZWFyPjxS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</w:fldData>
        </w:fldChar>
      </w:r>
      <w:r w:rsidR="00A0653F" w:rsidRPr="00E63091">
        <w:rPr>
          <w:rFonts w:ascii="Times New Roman" w:hAnsi="Times New Roman"/>
          <w:color w:val="000000"/>
          <w:sz w:val="24"/>
          <w:szCs w:val="24"/>
          <w:lang w:val="en-AU"/>
        </w:rPr>
        <w:instrText xml:space="preserve"> ADDIN EN.CITE </w:instrText>
      </w:r>
      <w:r w:rsidR="00A0653F" w:rsidRPr="0064383E">
        <w:rPr>
          <w:rFonts w:ascii="Times New Roman" w:hAnsi="Times New Roman"/>
          <w:color w:val="000000"/>
          <w:sz w:val="24"/>
          <w:szCs w:val="24"/>
        </w:rPr>
        <w:fldChar w:fldCharType="begin">
          <w:fldData xml:space="preserve">PEVuZE5vdGU+PENpdGU+PEF1dGhvcj5Qcmlvcmk8L0F1dGhvcj48WWVhcj4yMDA0PC9ZZWFyPjxS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</w:fldData>
        </w:fldChar>
      </w:r>
      <w:r w:rsidR="00A0653F" w:rsidRPr="00E63091">
        <w:rPr>
          <w:rFonts w:ascii="Times New Roman" w:hAnsi="Times New Roman"/>
          <w:color w:val="000000"/>
          <w:sz w:val="24"/>
          <w:szCs w:val="24"/>
          <w:lang w:val="en-AU"/>
        </w:rPr>
        <w:instrText xml:space="preserve"> ADDIN EN.CITE.DATA </w:instrText>
      </w:r>
      <w:r w:rsidR="00A0653F" w:rsidRPr="0064383E">
        <w:rPr>
          <w:rFonts w:ascii="Times New Roman" w:hAnsi="Times New Roman"/>
          <w:color w:val="000000"/>
          <w:sz w:val="24"/>
          <w:szCs w:val="24"/>
        </w:rPr>
      </w:r>
      <w:r w:rsidR="00A0653F" w:rsidRPr="0064383E">
        <w:rPr>
          <w:rFonts w:ascii="Times New Roman" w:hAnsi="Times New Roman"/>
          <w:color w:val="000000"/>
          <w:sz w:val="24"/>
          <w:szCs w:val="24"/>
        </w:rPr>
        <w:fldChar w:fldCharType="end"/>
      </w:r>
      <w:r w:rsidRPr="0064383E">
        <w:rPr>
          <w:rFonts w:ascii="Times New Roman" w:hAnsi="Times New Roman"/>
          <w:color w:val="000000"/>
          <w:sz w:val="24"/>
          <w:szCs w:val="24"/>
        </w:rPr>
      </w:r>
      <w:r w:rsidRPr="0064383E">
        <w:rPr>
          <w:rFonts w:ascii="Times New Roman" w:hAnsi="Times New Roman"/>
          <w:color w:val="000000"/>
          <w:sz w:val="24"/>
          <w:szCs w:val="24"/>
        </w:rPr>
        <w:fldChar w:fldCharType="separate"/>
      </w:r>
      <w:r w:rsidR="00A0653F" w:rsidRPr="00E63091">
        <w:rPr>
          <w:rFonts w:ascii="Times New Roman" w:hAnsi="Times New Roman"/>
          <w:noProof/>
          <w:color w:val="000000"/>
          <w:sz w:val="24"/>
          <w:szCs w:val="24"/>
          <w:vertAlign w:val="superscript"/>
          <w:lang w:val="en-AU"/>
        </w:rPr>
        <w:t>39-41</w:t>
      </w:r>
      <w:r w:rsidRPr="0064383E">
        <w:rPr>
          <w:rFonts w:ascii="Times New Roman" w:hAnsi="Times New Roman"/>
          <w:color w:val="000000"/>
          <w:sz w:val="24"/>
          <w:szCs w:val="24"/>
        </w:rPr>
        <w:fldChar w:fldCharType="end"/>
      </w:r>
      <w:r w:rsidRPr="0064383E">
        <w:rPr>
          <w:rFonts w:ascii="Times New Roman" w:hAnsi="Times New Roman"/>
          <w:color w:val="000000"/>
          <w:sz w:val="24"/>
          <w:szCs w:val="24"/>
          <w:lang w:val="en-GB"/>
        </w:rPr>
        <w:t xml:space="preserve"> Non-selective beta blockers propranolol and nadolol are even more protective against breakthrough arrhythmic events in </w:t>
      </w:r>
      <w:r w:rsidR="00727345" w:rsidRPr="0064383E">
        <w:rPr>
          <w:rFonts w:ascii="Times New Roman" w:hAnsi="Times New Roman"/>
          <w:color w:val="000000"/>
          <w:sz w:val="24"/>
          <w:szCs w:val="24"/>
          <w:lang w:val="en-GB"/>
        </w:rPr>
        <w:t xml:space="preserve">LQTS </w:t>
      </w:r>
      <w:r w:rsidR="00982B7E" w:rsidRPr="0064383E">
        <w:rPr>
          <w:rFonts w:ascii="Times New Roman" w:hAnsi="Times New Roman"/>
          <w:color w:val="000000"/>
          <w:sz w:val="24"/>
          <w:szCs w:val="24"/>
          <w:lang w:val="en-GB"/>
        </w:rPr>
        <w:t>patients</w:t>
      </w:r>
      <w:r w:rsidRPr="0064383E">
        <w:rPr>
          <w:rFonts w:ascii="Times New Roman" w:hAnsi="Times New Roman"/>
          <w:color w:val="000000"/>
          <w:sz w:val="24"/>
          <w:szCs w:val="24"/>
          <w:lang w:val="en-GB"/>
        </w:rPr>
        <w:t>.</w:t>
      </w:r>
      <w:r w:rsidRPr="0064383E">
        <w:rPr>
          <w:rFonts w:ascii="Times New Roman" w:hAnsi="Times New Roman"/>
          <w:color w:val="000000"/>
          <w:sz w:val="24"/>
          <w:szCs w:val="24"/>
          <w:lang w:val="en-GB"/>
        </w:rPr>
        <w:fldChar w:fldCharType="begin">
          <w:fldData xml:space="preserve">PEVuZE5vdGU+PENpdGU+PEF1dGhvcj5DaG9ja2FsaW5nYW08L0F1dGhvcj48WWVhcj4yMDEyPC9Z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PEVuZE5vdGU+PENpdGU+PEF1dGhvcj5DaG9ja2FsaW5nYW08L0F1dGhvcj48WWVhcj4yMDEyPC9Z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Pr="0064383E">
        <w:rPr>
          <w:rFonts w:ascii="Times New Roman" w:hAnsi="Times New Roman"/>
          <w:color w:val="000000"/>
          <w:sz w:val="24"/>
          <w:szCs w:val="24"/>
          <w:lang w:val="en-GB"/>
        </w:rPr>
      </w:r>
      <w:r w:rsidRPr="0064383E">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42</w:t>
      </w:r>
      <w:r w:rsidRPr="0064383E">
        <w:rPr>
          <w:rFonts w:ascii="Times New Roman" w:hAnsi="Times New Roman"/>
          <w:color w:val="000000"/>
          <w:sz w:val="24"/>
          <w:szCs w:val="24"/>
          <w:lang w:val="en-GB"/>
        </w:rPr>
        <w:fldChar w:fldCharType="end"/>
      </w:r>
      <w:r w:rsidRPr="0064383E">
        <w:rPr>
          <w:rFonts w:ascii="Times New Roman" w:hAnsi="Times New Roman"/>
          <w:color w:val="000000"/>
          <w:sz w:val="24"/>
          <w:szCs w:val="24"/>
          <w:lang w:val="en-GB"/>
        </w:rPr>
        <w:t xml:space="preserve"> Thus, beta blockers constitute </w:t>
      </w:r>
      <w:r w:rsidR="00511A75" w:rsidRPr="0064383E">
        <w:rPr>
          <w:rFonts w:ascii="Times New Roman" w:hAnsi="Times New Roman"/>
          <w:color w:val="000000"/>
          <w:sz w:val="24"/>
          <w:szCs w:val="24"/>
          <w:lang w:val="en-GB"/>
        </w:rPr>
        <w:t>the</w:t>
      </w:r>
      <w:r w:rsidRPr="0064383E">
        <w:rPr>
          <w:rFonts w:ascii="Times New Roman" w:hAnsi="Times New Roman"/>
          <w:color w:val="000000"/>
          <w:sz w:val="24"/>
          <w:szCs w:val="24"/>
          <w:lang w:val="en-GB"/>
        </w:rPr>
        <w:t xml:space="preserve"> mainstay </w:t>
      </w:r>
      <w:r w:rsidR="00511A75" w:rsidRPr="0064383E">
        <w:rPr>
          <w:rFonts w:ascii="Times New Roman" w:hAnsi="Times New Roman"/>
          <w:color w:val="000000"/>
          <w:sz w:val="24"/>
          <w:szCs w:val="24"/>
          <w:lang w:val="en-GB"/>
        </w:rPr>
        <w:t>of</w:t>
      </w:r>
      <w:r w:rsidRPr="0064383E">
        <w:rPr>
          <w:rFonts w:ascii="Times New Roman" w:hAnsi="Times New Roman"/>
          <w:color w:val="000000"/>
          <w:sz w:val="24"/>
          <w:szCs w:val="24"/>
          <w:lang w:val="en-GB"/>
        </w:rPr>
        <w:t xml:space="preserve"> the management of patients with </w:t>
      </w:r>
      <w:r w:rsidR="00631A4E" w:rsidRPr="0064383E">
        <w:rPr>
          <w:rFonts w:ascii="Times New Roman" w:hAnsi="Times New Roman"/>
          <w:color w:val="000000"/>
          <w:sz w:val="24"/>
          <w:szCs w:val="24"/>
          <w:lang w:val="en-GB"/>
        </w:rPr>
        <w:t xml:space="preserve">congenital </w:t>
      </w:r>
      <w:r w:rsidR="00982B7E" w:rsidRPr="0064383E">
        <w:rPr>
          <w:rFonts w:ascii="Times New Roman" w:hAnsi="Times New Roman"/>
          <w:color w:val="000000"/>
          <w:sz w:val="24"/>
          <w:szCs w:val="24"/>
          <w:lang w:val="en-GB"/>
        </w:rPr>
        <w:t>L</w:t>
      </w:r>
      <w:r w:rsidRPr="0064383E">
        <w:rPr>
          <w:rFonts w:ascii="Times New Roman" w:hAnsi="Times New Roman"/>
          <w:color w:val="000000"/>
          <w:sz w:val="24"/>
          <w:szCs w:val="24"/>
          <w:lang w:val="en-GB"/>
        </w:rPr>
        <w:t>QT</w:t>
      </w:r>
      <w:r w:rsidR="00982B7E" w:rsidRPr="0064383E">
        <w:rPr>
          <w:rFonts w:ascii="Times New Roman" w:hAnsi="Times New Roman"/>
          <w:color w:val="000000"/>
          <w:sz w:val="24"/>
          <w:szCs w:val="24"/>
          <w:lang w:val="en-GB"/>
        </w:rPr>
        <w:t>S</w:t>
      </w:r>
      <w:r w:rsidRPr="0064383E">
        <w:rPr>
          <w:rFonts w:ascii="Times New Roman" w:hAnsi="Times New Roman"/>
          <w:color w:val="000000"/>
          <w:sz w:val="24"/>
          <w:szCs w:val="24"/>
          <w:lang w:val="en-GB"/>
        </w:rPr>
        <w:t xml:space="preserve">. </w:t>
      </w:r>
      <w:r w:rsidR="00834D01" w:rsidRPr="0064383E">
        <w:rPr>
          <w:rFonts w:ascii="Times New Roman" w:hAnsi="Times New Roman"/>
          <w:color w:val="000000"/>
          <w:sz w:val="24"/>
          <w:szCs w:val="24"/>
          <w:lang w:val="en-GB"/>
        </w:rPr>
        <w:t xml:space="preserve">Whilst certain types of LQTS may have greater benefit from beta blocker treatment compared </w:t>
      </w:r>
      <w:r w:rsidR="0073731B" w:rsidRPr="0064383E">
        <w:rPr>
          <w:rFonts w:ascii="Times New Roman" w:hAnsi="Times New Roman"/>
          <w:color w:val="000000"/>
          <w:sz w:val="24"/>
          <w:szCs w:val="24"/>
          <w:lang w:val="en-GB"/>
        </w:rPr>
        <w:t>with</w:t>
      </w:r>
      <w:r w:rsidR="00834D01" w:rsidRPr="0064383E">
        <w:rPr>
          <w:rFonts w:ascii="Times New Roman" w:hAnsi="Times New Roman"/>
          <w:color w:val="000000"/>
          <w:sz w:val="24"/>
          <w:szCs w:val="24"/>
          <w:lang w:val="en-GB"/>
        </w:rPr>
        <w:t xml:space="preserve"> other types</w:t>
      </w:r>
      <w:r w:rsidR="00192036" w:rsidRPr="0064383E">
        <w:rPr>
          <w:rFonts w:ascii="Times New Roman" w:hAnsi="Times New Roman"/>
          <w:color w:val="000000"/>
          <w:sz w:val="24"/>
          <w:szCs w:val="24"/>
          <w:lang w:val="en-GB"/>
        </w:rPr>
        <w:t>,</w:t>
      </w:r>
      <w:r w:rsidR="00192036" w:rsidRPr="0064383E">
        <w:rPr>
          <w:rFonts w:ascii="Times New Roman" w:hAnsi="Times New Roman"/>
          <w:color w:val="000000"/>
          <w:sz w:val="24"/>
          <w:szCs w:val="24"/>
          <w:lang w:val="en-GB"/>
        </w:rPr>
        <w:fldChar w:fldCharType="begin">
          <w:fldData xml:space="preserve">PEVuZE5vdGU+PENpdGU+PEF1dGhvcj5WaW5jZW50PC9BdXRob3I+PFllYXI+MjAwOTwvWWVhcj48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PEVuZE5vdGU+PENpdGU+PEF1dGhvcj5WaW5jZW50PC9BdXRob3I+PFllYXI+MjAwOTwvWWVhcj48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00192036" w:rsidRPr="0064383E">
        <w:rPr>
          <w:rFonts w:ascii="Times New Roman" w:hAnsi="Times New Roman"/>
          <w:color w:val="000000"/>
          <w:sz w:val="24"/>
          <w:szCs w:val="24"/>
          <w:lang w:val="en-GB"/>
        </w:rPr>
      </w:r>
      <w:r w:rsidR="00192036" w:rsidRPr="0064383E">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43</w:t>
      </w:r>
      <w:r w:rsidR="00192036" w:rsidRPr="0064383E">
        <w:rPr>
          <w:rFonts w:ascii="Times New Roman" w:hAnsi="Times New Roman"/>
          <w:color w:val="000000"/>
          <w:sz w:val="24"/>
          <w:szCs w:val="24"/>
          <w:lang w:val="en-GB"/>
        </w:rPr>
        <w:fldChar w:fldCharType="end"/>
      </w:r>
      <w:r w:rsidR="00834D01" w:rsidRPr="0064383E">
        <w:rPr>
          <w:rFonts w:ascii="Times New Roman" w:hAnsi="Times New Roman"/>
          <w:color w:val="000000"/>
          <w:sz w:val="24"/>
          <w:szCs w:val="24"/>
          <w:lang w:val="en-GB"/>
        </w:rPr>
        <w:t xml:space="preserve"> improved outcomes are observed across the </w:t>
      </w:r>
      <w:r w:rsidR="00727345" w:rsidRPr="0064383E">
        <w:rPr>
          <w:rFonts w:ascii="Times New Roman" w:hAnsi="Times New Roman"/>
          <w:color w:val="000000"/>
          <w:sz w:val="24"/>
          <w:szCs w:val="24"/>
          <w:lang w:val="en-GB"/>
        </w:rPr>
        <w:t xml:space="preserve">whole </w:t>
      </w:r>
      <w:r w:rsidR="00834D01" w:rsidRPr="0064383E">
        <w:rPr>
          <w:rFonts w:ascii="Times New Roman" w:hAnsi="Times New Roman"/>
          <w:color w:val="000000"/>
          <w:sz w:val="24"/>
          <w:szCs w:val="24"/>
          <w:lang w:val="en-GB"/>
        </w:rPr>
        <w:t>spectrum of LQTS</w:t>
      </w:r>
      <w:r w:rsidR="008C1ABF" w:rsidRPr="0064383E">
        <w:rPr>
          <w:rFonts w:ascii="Times New Roman" w:hAnsi="Times New Roman"/>
          <w:color w:val="000000"/>
          <w:sz w:val="24"/>
          <w:szCs w:val="24"/>
          <w:lang w:val="en-GB"/>
        </w:rPr>
        <w:t xml:space="preserve"> and is thus an indicator of care quality in this group of patients (</w:t>
      </w:r>
      <w:r w:rsidR="008C1ABF" w:rsidRPr="0064383E">
        <w:rPr>
          <w:rFonts w:ascii="Times New Roman" w:hAnsi="Times New Roman"/>
          <w:b/>
          <w:bCs/>
          <w:sz w:val="24"/>
          <w:szCs w:val="24"/>
          <w:lang w:val="en-GB"/>
        </w:rPr>
        <w:t>QI 05M01</w:t>
      </w:r>
      <w:r w:rsidR="008C1ABF" w:rsidRPr="0064383E">
        <w:rPr>
          <w:rFonts w:ascii="Times New Roman" w:hAnsi="Times New Roman"/>
          <w:color w:val="000000"/>
          <w:sz w:val="24"/>
          <w:szCs w:val="24"/>
          <w:lang w:val="en-GB"/>
        </w:rPr>
        <w:t>)</w:t>
      </w:r>
      <w:r w:rsidRPr="0064383E">
        <w:rPr>
          <w:rFonts w:ascii="Times New Roman" w:hAnsi="Times New Roman"/>
          <w:color w:val="000000"/>
          <w:sz w:val="24"/>
          <w:szCs w:val="24"/>
          <w:lang w:val="en-GB"/>
        </w:rPr>
        <w:t>.</w:t>
      </w:r>
      <w:r w:rsidRPr="0064383E">
        <w:rPr>
          <w:rFonts w:ascii="Times New Roman" w:hAnsi="Times New Roman"/>
          <w:color w:val="000000"/>
          <w:sz w:val="24"/>
          <w:szCs w:val="24"/>
          <w:lang w:val="en-GB"/>
        </w:rPr>
        <w:fldChar w:fldCharType="begin">
          <w:fldData xml:space="preserve">PEVuZE5vdGU+PENpdGU+PEF1dGhvcj5NYXp6YW50aTwvQXV0aG9yPjxZZWFyPjIwMTg8L1llYXI+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PEVuZE5vdGU+PENpdGU+PEF1dGhvcj5NYXp6YW50aTwvQXV0aG9yPjxZZWFyPjIwMTg8L1llYXI+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Pr="0064383E">
        <w:rPr>
          <w:rFonts w:ascii="Times New Roman" w:hAnsi="Times New Roman"/>
          <w:color w:val="000000"/>
          <w:sz w:val="24"/>
          <w:szCs w:val="24"/>
          <w:lang w:val="en-GB"/>
        </w:rPr>
      </w:r>
      <w:r w:rsidRPr="0064383E">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44</w:t>
      </w:r>
      <w:r w:rsidRPr="0064383E">
        <w:rPr>
          <w:rFonts w:ascii="Times New Roman" w:hAnsi="Times New Roman"/>
          <w:color w:val="000000"/>
          <w:sz w:val="24"/>
          <w:szCs w:val="24"/>
          <w:lang w:val="en-GB"/>
        </w:rPr>
        <w:fldChar w:fldCharType="end"/>
      </w:r>
      <w:r w:rsidRPr="0064383E">
        <w:rPr>
          <w:rFonts w:ascii="Times New Roman" w:hAnsi="Times New Roman"/>
          <w:color w:val="000000"/>
          <w:sz w:val="24"/>
          <w:szCs w:val="24"/>
          <w:lang w:val="en-GB"/>
        </w:rPr>
        <w:t xml:space="preserve"> </w:t>
      </w:r>
    </w:p>
    <w:p w14:paraId="37DDA149" w14:textId="77777777" w:rsidR="00C473F3" w:rsidRPr="0064383E" w:rsidRDefault="00C473F3" w:rsidP="00B349FA">
      <w:pPr>
        <w:pStyle w:val="NoSpacing"/>
        <w:spacing w:line="480" w:lineRule="auto"/>
        <w:jc w:val="both"/>
        <w:rPr>
          <w:rFonts w:ascii="Times New Roman" w:hAnsi="Times New Roman"/>
          <w:iCs/>
          <w:sz w:val="24"/>
          <w:szCs w:val="24"/>
          <w:lang w:val="en-GB" w:eastAsia="es-ES_tradnl"/>
        </w:rPr>
      </w:pPr>
    </w:p>
    <w:p w14:paraId="62360106" w14:textId="37544B68" w:rsidR="003C6DFC" w:rsidRPr="0064383E" w:rsidRDefault="003C6DFC" w:rsidP="00B349FA">
      <w:pPr>
        <w:pStyle w:val="NoSpacing"/>
        <w:spacing w:line="480" w:lineRule="auto"/>
        <w:jc w:val="both"/>
        <w:rPr>
          <w:rFonts w:ascii="Times New Roman" w:hAnsi="Times New Roman"/>
          <w:b/>
          <w:bCs/>
          <w:iCs/>
          <w:sz w:val="24"/>
          <w:szCs w:val="24"/>
          <w:lang w:val="en-GB" w:eastAsia="es-ES_tradnl"/>
        </w:rPr>
      </w:pPr>
      <w:r w:rsidRPr="0064383E">
        <w:rPr>
          <w:rFonts w:ascii="Times New Roman" w:hAnsi="Times New Roman"/>
          <w:b/>
          <w:bCs/>
          <w:iCs/>
          <w:sz w:val="24"/>
          <w:szCs w:val="24"/>
          <w:lang w:val="en-GB" w:eastAsia="es-ES_tradnl"/>
        </w:rPr>
        <w:t xml:space="preserve">Domain 6: Device therapy  </w:t>
      </w:r>
    </w:p>
    <w:p w14:paraId="4C99C9F4" w14:textId="18B45B8D" w:rsidR="00C73B6F" w:rsidRPr="0064383E" w:rsidRDefault="003837CF"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ICD</w:t>
      </w:r>
      <w:r w:rsidR="002A4032" w:rsidRPr="0064383E">
        <w:rPr>
          <w:rFonts w:ascii="Times New Roman" w:hAnsi="Times New Roman"/>
          <w:color w:val="000000"/>
          <w:sz w:val="24"/>
          <w:szCs w:val="24"/>
          <w:lang w:val="en-GB"/>
        </w:rPr>
        <w:t xml:space="preserve"> therapy is considered a </w:t>
      </w:r>
      <w:r w:rsidR="001E417E" w:rsidRPr="0064383E">
        <w:rPr>
          <w:rFonts w:ascii="Times New Roman" w:hAnsi="Times New Roman"/>
          <w:color w:val="000000"/>
          <w:sz w:val="24"/>
          <w:szCs w:val="24"/>
          <w:lang w:val="en-GB"/>
        </w:rPr>
        <w:t xml:space="preserve">primary therapeutic option for </w:t>
      </w:r>
      <w:r w:rsidR="00B94A54" w:rsidRPr="0064383E">
        <w:rPr>
          <w:rFonts w:ascii="Times New Roman" w:hAnsi="Times New Roman"/>
          <w:color w:val="000000"/>
          <w:sz w:val="24"/>
          <w:szCs w:val="24"/>
          <w:lang w:val="en-GB"/>
        </w:rPr>
        <w:t xml:space="preserve">the </w:t>
      </w:r>
      <w:r w:rsidR="001E417E" w:rsidRPr="0064383E">
        <w:rPr>
          <w:rFonts w:ascii="Times New Roman" w:hAnsi="Times New Roman"/>
          <w:color w:val="000000"/>
          <w:sz w:val="24"/>
          <w:szCs w:val="24"/>
          <w:lang w:val="en-GB"/>
        </w:rPr>
        <w:t xml:space="preserve">prevention of arrhythmic death. </w:t>
      </w:r>
      <w:r w:rsidR="00B94A54" w:rsidRPr="0064383E">
        <w:rPr>
          <w:rFonts w:ascii="Times New Roman" w:hAnsi="Times New Roman"/>
          <w:color w:val="000000"/>
          <w:sz w:val="24"/>
          <w:szCs w:val="24"/>
          <w:lang w:val="en-GB"/>
        </w:rPr>
        <w:t>E</w:t>
      </w:r>
      <w:r w:rsidR="005D5567" w:rsidRPr="0064383E">
        <w:rPr>
          <w:rFonts w:ascii="Times New Roman" w:hAnsi="Times New Roman"/>
          <w:color w:val="000000"/>
          <w:sz w:val="24"/>
          <w:szCs w:val="24"/>
          <w:lang w:val="en-GB"/>
        </w:rPr>
        <w:t xml:space="preserve">vidence supports </w:t>
      </w:r>
      <w:r w:rsidR="001E417E" w:rsidRPr="0064383E">
        <w:rPr>
          <w:rFonts w:ascii="Times New Roman" w:hAnsi="Times New Roman"/>
          <w:color w:val="000000"/>
          <w:sz w:val="24"/>
          <w:szCs w:val="24"/>
          <w:lang w:val="en-GB"/>
        </w:rPr>
        <w:t xml:space="preserve">the use of ICD </w:t>
      </w:r>
      <w:r w:rsidR="002A4032" w:rsidRPr="0064383E">
        <w:rPr>
          <w:rFonts w:ascii="Times New Roman" w:hAnsi="Times New Roman"/>
          <w:color w:val="000000"/>
          <w:sz w:val="24"/>
          <w:szCs w:val="24"/>
          <w:lang w:val="en-GB"/>
        </w:rPr>
        <w:t>for</w:t>
      </w:r>
      <w:r w:rsidR="001E417E" w:rsidRPr="0064383E">
        <w:rPr>
          <w:rFonts w:ascii="Times New Roman" w:hAnsi="Times New Roman"/>
          <w:color w:val="000000"/>
          <w:sz w:val="24"/>
          <w:szCs w:val="24"/>
          <w:lang w:val="en-GB"/>
        </w:rPr>
        <w:t xml:space="preserve"> </w:t>
      </w:r>
      <w:r w:rsidR="00534DFF" w:rsidRPr="0064383E">
        <w:rPr>
          <w:rFonts w:ascii="Times New Roman" w:hAnsi="Times New Roman"/>
          <w:color w:val="000000"/>
          <w:sz w:val="24"/>
          <w:szCs w:val="24"/>
          <w:lang w:val="en-GB"/>
        </w:rPr>
        <w:t>secondary</w:t>
      </w:r>
      <w:r w:rsidR="001E417E" w:rsidRPr="0064383E">
        <w:rPr>
          <w:rFonts w:ascii="Times New Roman" w:hAnsi="Times New Roman"/>
          <w:color w:val="000000"/>
          <w:sz w:val="24"/>
          <w:szCs w:val="24"/>
          <w:lang w:val="en-GB"/>
        </w:rPr>
        <w:t xml:space="preserve"> and </w:t>
      </w:r>
      <w:r w:rsidR="00534DFF" w:rsidRPr="0064383E">
        <w:rPr>
          <w:rFonts w:ascii="Times New Roman" w:hAnsi="Times New Roman"/>
          <w:color w:val="000000"/>
          <w:sz w:val="24"/>
          <w:szCs w:val="24"/>
          <w:lang w:val="en-GB"/>
        </w:rPr>
        <w:t>primary</w:t>
      </w:r>
      <w:r w:rsidR="001E417E" w:rsidRPr="0064383E">
        <w:rPr>
          <w:rFonts w:ascii="Times New Roman" w:hAnsi="Times New Roman"/>
          <w:color w:val="000000"/>
          <w:sz w:val="24"/>
          <w:szCs w:val="24"/>
          <w:lang w:val="en-GB"/>
        </w:rPr>
        <w:t xml:space="preserve"> prevention </w:t>
      </w:r>
      <w:r w:rsidR="005D5567" w:rsidRPr="0064383E">
        <w:rPr>
          <w:rFonts w:ascii="Times New Roman" w:hAnsi="Times New Roman"/>
          <w:color w:val="000000"/>
          <w:sz w:val="24"/>
          <w:szCs w:val="24"/>
          <w:lang w:val="en-GB"/>
        </w:rPr>
        <w:t>of SCD in eligible patients</w:t>
      </w:r>
      <w:r w:rsidR="001E417E" w:rsidRPr="0064383E">
        <w:rPr>
          <w:rFonts w:ascii="Times New Roman" w:hAnsi="Times New Roman"/>
          <w:color w:val="000000"/>
          <w:sz w:val="24"/>
          <w:szCs w:val="24"/>
          <w:lang w:val="en-GB"/>
        </w:rPr>
        <w:t>.</w:t>
      </w:r>
      <w:r w:rsidR="001E417E" w:rsidRPr="0064383E">
        <w:rPr>
          <w:rFonts w:ascii="Times New Roman" w:hAnsi="Times New Roman"/>
          <w:color w:val="000000"/>
          <w:sz w:val="24"/>
          <w:szCs w:val="24"/>
          <w:lang w:val="en-GB"/>
        </w:rPr>
        <w:fldChar w:fldCharType="begin">
          <w:fldData xml:space="preserve">PEVuZE5vdGU+PENpdGU+PFllYXI+MTk5NzwvWWVhcj48UmVjTnVtPjMyNTwvUmVjTnVtPjxEaXNw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PEVuZE5vdGU+PENpdGU+PFllYXI+MTk5NzwvWWVhcj48UmVjTnVtPjMyNTwvUmVjTnVtPjxEaXNw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001E417E" w:rsidRPr="0064383E">
        <w:rPr>
          <w:rFonts w:ascii="Times New Roman" w:hAnsi="Times New Roman"/>
          <w:color w:val="000000"/>
          <w:sz w:val="24"/>
          <w:szCs w:val="24"/>
          <w:lang w:val="en-GB"/>
        </w:rPr>
      </w:r>
      <w:r w:rsidR="001E417E" w:rsidRPr="0064383E">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45-50</w:t>
      </w:r>
      <w:r w:rsidR="001E417E" w:rsidRPr="0064383E">
        <w:rPr>
          <w:rFonts w:ascii="Times New Roman" w:hAnsi="Times New Roman"/>
          <w:color w:val="000000"/>
          <w:sz w:val="24"/>
          <w:szCs w:val="24"/>
          <w:lang w:val="en-GB"/>
        </w:rPr>
        <w:fldChar w:fldCharType="end"/>
      </w:r>
      <w:r w:rsidR="001E417E" w:rsidRPr="0064383E">
        <w:rPr>
          <w:rFonts w:ascii="Times New Roman" w:hAnsi="Times New Roman"/>
          <w:color w:val="000000"/>
          <w:sz w:val="24"/>
          <w:szCs w:val="24"/>
          <w:lang w:val="en-GB"/>
        </w:rPr>
        <w:t xml:space="preserve"> </w:t>
      </w:r>
      <w:r w:rsidR="005D5567" w:rsidRPr="0064383E">
        <w:rPr>
          <w:rFonts w:ascii="Times New Roman" w:hAnsi="Times New Roman"/>
          <w:color w:val="000000"/>
          <w:sz w:val="24"/>
          <w:szCs w:val="24"/>
          <w:lang w:val="en-GB"/>
        </w:rPr>
        <w:t xml:space="preserve">For secondary prevention after </w:t>
      </w:r>
      <w:r w:rsidR="00DF4529" w:rsidRPr="0064383E">
        <w:rPr>
          <w:rFonts w:ascii="Times New Roman" w:hAnsi="Times New Roman"/>
          <w:color w:val="000000"/>
          <w:sz w:val="24"/>
          <w:szCs w:val="24"/>
          <w:lang w:val="en-GB"/>
        </w:rPr>
        <w:t>cardiac arrest or sustained symptomatic ventricular tachycardia</w:t>
      </w:r>
      <w:r w:rsidR="00FD022E" w:rsidRPr="0064383E">
        <w:rPr>
          <w:rFonts w:ascii="Times New Roman" w:hAnsi="Times New Roman"/>
          <w:color w:val="000000"/>
          <w:sz w:val="24"/>
          <w:szCs w:val="24"/>
          <w:lang w:val="en-GB"/>
        </w:rPr>
        <w:t xml:space="preserve"> (haemodynamically </w:t>
      </w:r>
      <w:r w:rsidR="009135B7" w:rsidRPr="0064383E">
        <w:rPr>
          <w:rFonts w:ascii="Times New Roman" w:hAnsi="Times New Roman"/>
          <w:color w:val="000000"/>
          <w:sz w:val="24"/>
          <w:szCs w:val="24"/>
          <w:lang w:val="en-GB"/>
        </w:rPr>
        <w:t xml:space="preserve">not </w:t>
      </w:r>
      <w:r w:rsidR="00FD022E" w:rsidRPr="0064383E">
        <w:rPr>
          <w:rFonts w:ascii="Times New Roman" w:hAnsi="Times New Roman"/>
          <w:color w:val="000000"/>
          <w:sz w:val="24"/>
          <w:szCs w:val="24"/>
          <w:lang w:val="en-GB"/>
        </w:rPr>
        <w:t>tolerated)</w:t>
      </w:r>
      <w:r w:rsidR="00946DA4" w:rsidRPr="0064383E">
        <w:rPr>
          <w:rFonts w:ascii="Times New Roman" w:hAnsi="Times New Roman"/>
          <w:color w:val="000000"/>
          <w:sz w:val="24"/>
          <w:szCs w:val="24"/>
          <w:lang w:val="en-GB"/>
        </w:rPr>
        <w:t>,</w:t>
      </w:r>
      <w:r w:rsidR="00DF4529" w:rsidRPr="0064383E">
        <w:rPr>
          <w:rFonts w:ascii="Times New Roman" w:hAnsi="Times New Roman"/>
          <w:color w:val="000000"/>
          <w:sz w:val="24"/>
          <w:szCs w:val="24"/>
          <w:lang w:val="en-GB"/>
        </w:rPr>
        <w:t xml:space="preserve"> where no</w:t>
      </w:r>
      <w:r w:rsidR="00DF4529" w:rsidRPr="0064383E">
        <w:rPr>
          <w:rFonts w:ascii="Times New Roman" w:hAnsi="Times New Roman"/>
          <w:sz w:val="24"/>
          <w:szCs w:val="24"/>
          <w:lang w:val="en-GB"/>
        </w:rPr>
        <w:t xml:space="preserve"> reversible cause </w:t>
      </w:r>
      <w:r w:rsidR="00A468A7" w:rsidRPr="0064383E">
        <w:rPr>
          <w:rFonts w:ascii="Times New Roman" w:hAnsi="Times New Roman"/>
          <w:sz w:val="24"/>
          <w:szCs w:val="24"/>
          <w:lang w:val="en-GB"/>
        </w:rPr>
        <w:t>is</w:t>
      </w:r>
      <w:r w:rsidR="00DF4529" w:rsidRPr="0064383E">
        <w:rPr>
          <w:rFonts w:ascii="Times New Roman" w:hAnsi="Times New Roman"/>
          <w:sz w:val="24"/>
          <w:szCs w:val="24"/>
          <w:lang w:val="en-GB"/>
        </w:rPr>
        <w:t xml:space="preserve"> identified, ICD implantation reduces </w:t>
      </w:r>
      <w:r w:rsidR="001E417E" w:rsidRPr="0064383E">
        <w:rPr>
          <w:rFonts w:ascii="Times New Roman" w:hAnsi="Times New Roman"/>
          <w:color w:val="000000"/>
          <w:sz w:val="24"/>
          <w:szCs w:val="24"/>
          <w:lang w:val="en-GB"/>
        </w:rPr>
        <w:t xml:space="preserve">all-cause mortality </w:t>
      </w:r>
      <w:r w:rsidR="00481F30" w:rsidRPr="0064383E">
        <w:rPr>
          <w:rFonts w:ascii="Times New Roman" w:hAnsi="Times New Roman"/>
          <w:color w:val="000000"/>
          <w:sz w:val="24"/>
          <w:szCs w:val="24"/>
          <w:lang w:val="en-GB"/>
        </w:rPr>
        <w:t>when</w:t>
      </w:r>
      <w:r w:rsidR="001E417E" w:rsidRPr="0064383E">
        <w:rPr>
          <w:rFonts w:ascii="Times New Roman" w:hAnsi="Times New Roman"/>
          <w:color w:val="000000"/>
          <w:sz w:val="24"/>
          <w:szCs w:val="24"/>
          <w:lang w:val="en-GB"/>
        </w:rPr>
        <w:t xml:space="preserve"> compared </w:t>
      </w:r>
      <w:r w:rsidR="00150F1A" w:rsidRPr="0064383E">
        <w:rPr>
          <w:rFonts w:ascii="Times New Roman" w:hAnsi="Times New Roman"/>
          <w:color w:val="000000"/>
          <w:sz w:val="24"/>
          <w:szCs w:val="24"/>
          <w:lang w:val="en-GB"/>
        </w:rPr>
        <w:t>with</w:t>
      </w:r>
      <w:r w:rsidR="001E417E" w:rsidRPr="0064383E">
        <w:rPr>
          <w:rFonts w:ascii="Times New Roman" w:hAnsi="Times New Roman"/>
          <w:color w:val="000000"/>
          <w:sz w:val="24"/>
          <w:szCs w:val="24"/>
          <w:lang w:val="en-GB"/>
        </w:rPr>
        <w:t xml:space="preserve"> </w:t>
      </w:r>
      <w:r w:rsidR="00DF4529" w:rsidRPr="0064383E">
        <w:rPr>
          <w:rFonts w:ascii="Times New Roman" w:hAnsi="Times New Roman"/>
          <w:color w:val="000000"/>
          <w:sz w:val="24"/>
          <w:szCs w:val="24"/>
          <w:lang w:val="en-GB"/>
        </w:rPr>
        <w:t>medical treatment</w:t>
      </w:r>
      <w:r w:rsidR="00FD022E" w:rsidRPr="0064383E">
        <w:rPr>
          <w:rFonts w:ascii="Times New Roman" w:hAnsi="Times New Roman"/>
          <w:color w:val="000000"/>
          <w:sz w:val="24"/>
          <w:szCs w:val="24"/>
          <w:lang w:val="en-GB"/>
        </w:rPr>
        <w:t xml:space="preserve"> and is thus a QI for SCD prevention </w:t>
      </w:r>
      <w:r w:rsidR="00DF4529" w:rsidRPr="0064383E">
        <w:rPr>
          <w:rFonts w:ascii="Times New Roman" w:hAnsi="Times New Roman"/>
          <w:color w:val="000000"/>
          <w:sz w:val="24"/>
          <w:szCs w:val="24"/>
          <w:lang w:val="en-GB"/>
        </w:rPr>
        <w:t>(</w:t>
      </w:r>
      <w:r w:rsidR="00DF4529" w:rsidRPr="0064383E">
        <w:rPr>
          <w:rFonts w:ascii="Times New Roman" w:hAnsi="Times New Roman"/>
          <w:b/>
          <w:bCs/>
          <w:color w:val="000000"/>
          <w:sz w:val="24"/>
          <w:szCs w:val="24"/>
          <w:lang w:val="en-GB"/>
        </w:rPr>
        <w:t>QI 06M01</w:t>
      </w:r>
      <w:r w:rsidR="00DF4529" w:rsidRPr="0064383E">
        <w:rPr>
          <w:rFonts w:ascii="Times New Roman" w:hAnsi="Times New Roman"/>
          <w:color w:val="000000"/>
          <w:sz w:val="24"/>
          <w:szCs w:val="24"/>
          <w:lang w:val="en-GB"/>
        </w:rPr>
        <w:t>)</w:t>
      </w:r>
      <w:r w:rsidR="001E417E" w:rsidRPr="0064383E">
        <w:rPr>
          <w:rFonts w:ascii="Times New Roman" w:hAnsi="Times New Roman"/>
          <w:color w:val="000000"/>
          <w:sz w:val="24"/>
          <w:szCs w:val="24"/>
          <w:lang w:val="en-GB"/>
        </w:rPr>
        <w:t>.</w:t>
      </w:r>
      <w:r w:rsidR="00A0653F" w:rsidRPr="0064383E">
        <w:rPr>
          <w:rFonts w:ascii="Times New Roman" w:hAnsi="Times New Roman"/>
          <w:color w:val="000000"/>
          <w:sz w:val="24"/>
          <w:szCs w:val="24"/>
          <w:lang w:val="en-GB"/>
        </w:rPr>
        <w:t xml:space="preserve"> </w:t>
      </w:r>
    </w:p>
    <w:p w14:paraId="56B5104D" w14:textId="77777777" w:rsidR="00150F1A" w:rsidRPr="0064383E" w:rsidRDefault="00150F1A" w:rsidP="00B349FA">
      <w:pPr>
        <w:pStyle w:val="NoSpacing"/>
        <w:spacing w:line="480" w:lineRule="auto"/>
        <w:jc w:val="both"/>
        <w:rPr>
          <w:rFonts w:ascii="Times New Roman" w:hAnsi="Times New Roman"/>
          <w:color w:val="000000"/>
          <w:sz w:val="24"/>
          <w:szCs w:val="24"/>
          <w:lang w:val="en-GB"/>
        </w:rPr>
      </w:pPr>
    </w:p>
    <w:p w14:paraId="28F1B052" w14:textId="23691591" w:rsidR="001E417E" w:rsidRPr="0064383E" w:rsidRDefault="00BC6CB7"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For the</w:t>
      </w:r>
      <w:r w:rsidR="009C1979" w:rsidRPr="0064383E">
        <w:rPr>
          <w:rFonts w:ascii="Times New Roman" w:hAnsi="Times New Roman"/>
          <w:sz w:val="24"/>
          <w:szCs w:val="24"/>
          <w:lang w:val="en-GB"/>
        </w:rPr>
        <w:t xml:space="preserve"> primary prevention of SCD, the strongest evidence is in favour of device therapy in patients with</w:t>
      </w:r>
      <w:r w:rsidR="009A4FDD" w:rsidRPr="0064383E">
        <w:rPr>
          <w:rFonts w:ascii="Times New Roman" w:hAnsi="Times New Roman"/>
          <w:sz w:val="24"/>
          <w:szCs w:val="24"/>
          <w:lang w:val="en-GB"/>
        </w:rPr>
        <w:t xml:space="preserve"> s</w:t>
      </w:r>
      <w:r w:rsidR="001E417E" w:rsidRPr="0064383E">
        <w:rPr>
          <w:rFonts w:ascii="Times New Roman" w:hAnsi="Times New Roman"/>
          <w:sz w:val="24"/>
          <w:szCs w:val="24"/>
          <w:lang w:val="en-GB"/>
        </w:rPr>
        <w:t xml:space="preserve">ymptomatic heart failure and </w:t>
      </w:r>
      <w:r w:rsidRPr="0064383E">
        <w:rPr>
          <w:rFonts w:ascii="Times New Roman" w:hAnsi="Times New Roman"/>
          <w:sz w:val="24"/>
          <w:szCs w:val="24"/>
          <w:lang w:val="en-GB"/>
        </w:rPr>
        <w:t xml:space="preserve">a left ventricular </w:t>
      </w:r>
      <w:r w:rsidR="009C1979" w:rsidRPr="0064383E">
        <w:rPr>
          <w:rFonts w:ascii="Times New Roman" w:hAnsi="Times New Roman"/>
          <w:sz w:val="24"/>
          <w:szCs w:val="24"/>
          <w:lang w:val="en-GB"/>
        </w:rPr>
        <w:t xml:space="preserve">ejection fraction </w:t>
      </w:r>
      <w:r w:rsidR="009C1979" w:rsidRPr="0064383E">
        <w:rPr>
          <w:rFonts w:ascii="Times New Roman" w:hAnsi="Times New Roman"/>
          <w:color w:val="000000"/>
          <w:sz w:val="24"/>
          <w:szCs w:val="24"/>
          <w:lang w:val="en-GB"/>
        </w:rPr>
        <w:t>≤</w:t>
      </w:r>
      <w:r w:rsidR="00EA7581" w:rsidRPr="0064383E">
        <w:rPr>
          <w:rFonts w:ascii="Times New Roman" w:hAnsi="Times New Roman"/>
          <w:color w:val="000000"/>
          <w:sz w:val="24"/>
          <w:szCs w:val="24"/>
          <w:lang w:val="en-GB"/>
        </w:rPr>
        <w:t xml:space="preserve"> </w:t>
      </w:r>
      <w:r w:rsidR="009C1979" w:rsidRPr="0064383E">
        <w:rPr>
          <w:rFonts w:ascii="Times New Roman" w:hAnsi="Times New Roman"/>
          <w:color w:val="000000"/>
          <w:sz w:val="24"/>
          <w:szCs w:val="24"/>
          <w:lang w:val="en-GB"/>
        </w:rPr>
        <w:t>35% despite ≥</w:t>
      </w:r>
      <w:r w:rsidR="00EA7581" w:rsidRPr="0064383E">
        <w:rPr>
          <w:rFonts w:ascii="Times New Roman" w:hAnsi="Times New Roman"/>
          <w:color w:val="000000"/>
          <w:sz w:val="24"/>
          <w:szCs w:val="24"/>
          <w:lang w:val="en-GB"/>
        </w:rPr>
        <w:t xml:space="preserve"> </w:t>
      </w:r>
      <w:r w:rsidR="009C1979" w:rsidRPr="0064383E">
        <w:rPr>
          <w:rFonts w:ascii="Times New Roman" w:hAnsi="Times New Roman"/>
          <w:color w:val="000000"/>
          <w:sz w:val="24"/>
          <w:szCs w:val="24"/>
          <w:lang w:val="en-GB"/>
        </w:rPr>
        <w:t>3 months of optim</w:t>
      </w:r>
      <w:r w:rsidR="00CB7D29" w:rsidRPr="0064383E">
        <w:rPr>
          <w:rFonts w:ascii="Times New Roman" w:hAnsi="Times New Roman"/>
          <w:color w:val="000000"/>
          <w:sz w:val="24"/>
          <w:szCs w:val="24"/>
          <w:lang w:val="en-GB"/>
        </w:rPr>
        <w:t>al</w:t>
      </w:r>
      <w:r w:rsidR="009C1979" w:rsidRPr="0064383E">
        <w:rPr>
          <w:rFonts w:ascii="Times New Roman" w:hAnsi="Times New Roman"/>
          <w:color w:val="000000"/>
          <w:sz w:val="24"/>
          <w:szCs w:val="24"/>
          <w:lang w:val="en-GB"/>
        </w:rPr>
        <w:t xml:space="preserve"> medical therapy</w:t>
      </w:r>
      <w:r w:rsidR="00534DFF" w:rsidRPr="0064383E">
        <w:rPr>
          <w:rFonts w:ascii="Times New Roman" w:hAnsi="Times New Roman"/>
          <w:sz w:val="24"/>
          <w:szCs w:val="24"/>
          <w:lang w:val="en-GB"/>
        </w:rPr>
        <w:t>.</w:t>
      </w:r>
      <w:r w:rsidR="00F06D5D" w:rsidRPr="0064383E">
        <w:rPr>
          <w:rFonts w:ascii="Times New Roman" w:hAnsi="Times New Roman"/>
          <w:sz w:val="24"/>
          <w:szCs w:val="24"/>
          <w:lang w:val="en-GB"/>
        </w:rPr>
        <w:fldChar w:fldCharType="begin">
          <w:fldData xml:space="preserve">PEVuZE5vdGU+PENpdGU+PEF1dGhvcj5NY0RvbmFnaDwvQXV0aG9yPjxZZWFyPjIwMjE8L1llYXI+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PEVuZE5vdGU+PENpdGU+PEF1dGhvcj5NY0RvbmFnaDwvQXV0aG9yPjxZZWFyPjIwMjE8L1llYXI+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00F06D5D" w:rsidRPr="0064383E">
        <w:rPr>
          <w:rFonts w:ascii="Times New Roman" w:hAnsi="Times New Roman"/>
          <w:sz w:val="24"/>
          <w:szCs w:val="24"/>
          <w:lang w:val="en-GB"/>
        </w:rPr>
      </w:r>
      <w:r w:rsidR="00F06D5D"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51</w:t>
      </w:r>
      <w:r w:rsidR="00F06D5D" w:rsidRPr="0064383E">
        <w:rPr>
          <w:rFonts w:ascii="Times New Roman" w:hAnsi="Times New Roman"/>
          <w:sz w:val="24"/>
          <w:szCs w:val="24"/>
          <w:lang w:val="en-GB"/>
        </w:rPr>
        <w:fldChar w:fldCharType="end"/>
      </w:r>
      <w:r w:rsidR="001E417E" w:rsidRPr="0064383E">
        <w:rPr>
          <w:rFonts w:ascii="Times New Roman" w:hAnsi="Times New Roman"/>
          <w:sz w:val="24"/>
          <w:szCs w:val="24"/>
          <w:lang w:val="en-GB"/>
        </w:rPr>
        <w:t xml:space="preserve"> </w:t>
      </w:r>
      <w:r w:rsidR="009C1979" w:rsidRPr="0064383E">
        <w:rPr>
          <w:rFonts w:ascii="Times New Roman" w:hAnsi="Times New Roman"/>
          <w:sz w:val="24"/>
          <w:szCs w:val="24"/>
          <w:lang w:val="en-GB"/>
        </w:rPr>
        <w:t>For those with non-</w:t>
      </w:r>
      <w:r w:rsidR="00534DFF" w:rsidRPr="0064383E">
        <w:rPr>
          <w:rFonts w:ascii="Times New Roman" w:hAnsi="Times New Roman"/>
          <w:sz w:val="24"/>
          <w:szCs w:val="24"/>
          <w:lang w:val="en-GB"/>
        </w:rPr>
        <w:t>i</w:t>
      </w:r>
      <w:r w:rsidR="009C1979" w:rsidRPr="0064383E">
        <w:rPr>
          <w:rFonts w:ascii="Times New Roman" w:hAnsi="Times New Roman"/>
          <w:sz w:val="24"/>
          <w:szCs w:val="24"/>
          <w:lang w:val="en-GB"/>
        </w:rPr>
        <w:t xml:space="preserve">schaemic heart failure, </w:t>
      </w:r>
      <w:r w:rsidR="00941CEB" w:rsidRPr="0064383E">
        <w:rPr>
          <w:rFonts w:ascii="Times New Roman" w:hAnsi="Times New Roman"/>
          <w:sz w:val="24"/>
          <w:szCs w:val="24"/>
          <w:lang w:val="en-GB"/>
        </w:rPr>
        <w:t>data supporting the benefit derived from primary prevention ICD implantation is less robust</w:t>
      </w:r>
      <w:r w:rsidR="001E417E" w:rsidRPr="0064383E">
        <w:rPr>
          <w:rFonts w:ascii="Times New Roman" w:hAnsi="Times New Roman"/>
          <w:sz w:val="24"/>
          <w:szCs w:val="24"/>
          <w:lang w:val="en-GB"/>
        </w:rPr>
        <w:t>.</w:t>
      </w:r>
      <w:r w:rsidR="001E417E" w:rsidRPr="0064383E">
        <w:rPr>
          <w:rFonts w:ascii="Times New Roman" w:hAnsi="Times New Roman"/>
          <w:sz w:val="24"/>
          <w:szCs w:val="24"/>
          <w:lang w:val="en-GB"/>
        </w:rPr>
        <w:fldChar w:fldCharType="begin">
          <w:fldData xml:space="preserve">PEVuZE5vdGU+PENpdGU+PEF1dGhvcj5Lb2JlcjwvQXV0aG9yPjxZZWFyPjIwMTY8L1llYXI+PFJl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PEVuZE5vdGU+PENpdGU+PEF1dGhvcj5Lb2JlcjwvQXV0aG9yPjxZZWFyPjIwMTY8L1llYXI+PFJl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001E417E" w:rsidRPr="0064383E">
        <w:rPr>
          <w:rFonts w:ascii="Times New Roman" w:hAnsi="Times New Roman"/>
          <w:sz w:val="24"/>
          <w:szCs w:val="24"/>
          <w:lang w:val="en-GB"/>
        </w:rPr>
      </w:r>
      <w:r w:rsidR="001E417E"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52</w:t>
      </w:r>
      <w:r w:rsidR="001E417E" w:rsidRPr="0064383E">
        <w:rPr>
          <w:rFonts w:ascii="Times New Roman" w:hAnsi="Times New Roman"/>
          <w:sz w:val="24"/>
          <w:szCs w:val="24"/>
          <w:lang w:val="en-GB"/>
        </w:rPr>
        <w:fldChar w:fldCharType="end"/>
      </w:r>
      <w:r w:rsidR="001E417E" w:rsidRPr="0064383E">
        <w:rPr>
          <w:rFonts w:ascii="Times New Roman" w:hAnsi="Times New Roman"/>
          <w:sz w:val="24"/>
          <w:szCs w:val="24"/>
          <w:lang w:val="en-GB"/>
        </w:rPr>
        <w:t xml:space="preserve"> </w:t>
      </w:r>
      <w:r w:rsidR="001E417E" w:rsidRPr="0064383E">
        <w:rPr>
          <w:rFonts w:ascii="Times New Roman" w:hAnsi="Times New Roman"/>
          <w:sz w:val="24"/>
          <w:szCs w:val="24"/>
          <w:lang w:val="en-GB"/>
        </w:rPr>
        <w:lastRenderedPageBreak/>
        <w:t xml:space="preserve">Therefore, the working group voted in </w:t>
      </w:r>
      <w:r w:rsidR="00EA7581" w:rsidRPr="0064383E">
        <w:rPr>
          <w:rFonts w:ascii="Times New Roman" w:hAnsi="Times New Roman"/>
          <w:sz w:val="24"/>
          <w:szCs w:val="24"/>
          <w:lang w:val="en-GB"/>
        </w:rPr>
        <w:t>favour</w:t>
      </w:r>
      <w:r w:rsidR="001E417E" w:rsidRPr="0064383E">
        <w:rPr>
          <w:rFonts w:ascii="Times New Roman" w:hAnsi="Times New Roman"/>
          <w:sz w:val="24"/>
          <w:szCs w:val="24"/>
          <w:lang w:val="en-GB"/>
        </w:rPr>
        <w:t xml:space="preserve"> of adopting the proportion of ischemic cardiomyopathy patients</w:t>
      </w:r>
      <w:r w:rsidR="001E417E" w:rsidRPr="0064383E">
        <w:rPr>
          <w:rFonts w:ascii="Times New Roman" w:hAnsi="Times New Roman"/>
          <w:color w:val="000000"/>
          <w:sz w:val="24"/>
          <w:szCs w:val="24"/>
          <w:lang w:val="en-GB"/>
        </w:rPr>
        <w:t xml:space="preserve">, NYHA class II-III who have </w:t>
      </w:r>
      <w:r w:rsidR="00CB7D29" w:rsidRPr="0064383E">
        <w:rPr>
          <w:rFonts w:ascii="Times New Roman" w:hAnsi="Times New Roman"/>
          <w:color w:val="000000"/>
          <w:sz w:val="24"/>
          <w:szCs w:val="24"/>
          <w:lang w:val="en-GB"/>
        </w:rPr>
        <w:t xml:space="preserve">a left ventricular ejection fraction </w:t>
      </w:r>
      <w:r w:rsidR="001E417E" w:rsidRPr="0064383E">
        <w:rPr>
          <w:rFonts w:ascii="Times New Roman" w:hAnsi="Times New Roman"/>
          <w:color w:val="000000"/>
          <w:sz w:val="24"/>
          <w:szCs w:val="24"/>
          <w:lang w:val="en-GB"/>
        </w:rPr>
        <w:t xml:space="preserve">≤35% </w:t>
      </w:r>
      <w:r w:rsidR="00CB7D29" w:rsidRPr="0064383E">
        <w:rPr>
          <w:rFonts w:ascii="Times New Roman" w:hAnsi="Times New Roman"/>
          <w:color w:val="000000"/>
          <w:sz w:val="24"/>
          <w:szCs w:val="24"/>
          <w:lang w:val="en-GB"/>
        </w:rPr>
        <w:t xml:space="preserve">and </w:t>
      </w:r>
      <w:r w:rsidR="001E417E" w:rsidRPr="0064383E">
        <w:rPr>
          <w:rFonts w:ascii="Times New Roman" w:hAnsi="Times New Roman"/>
          <w:color w:val="000000"/>
          <w:sz w:val="24"/>
          <w:szCs w:val="24"/>
          <w:lang w:val="en-GB"/>
        </w:rPr>
        <w:t xml:space="preserve"> ≥</w:t>
      </w:r>
      <w:r w:rsidR="00EA7581" w:rsidRPr="0064383E">
        <w:rPr>
          <w:rFonts w:ascii="Times New Roman" w:hAnsi="Times New Roman"/>
          <w:color w:val="000000"/>
          <w:sz w:val="24"/>
          <w:szCs w:val="24"/>
          <w:lang w:val="en-GB"/>
        </w:rPr>
        <w:t xml:space="preserve"> </w:t>
      </w:r>
      <w:r w:rsidR="001E417E" w:rsidRPr="0064383E">
        <w:rPr>
          <w:rFonts w:ascii="Times New Roman" w:hAnsi="Times New Roman"/>
          <w:color w:val="000000"/>
          <w:sz w:val="24"/>
          <w:szCs w:val="24"/>
          <w:lang w:val="en-GB"/>
        </w:rPr>
        <w:t xml:space="preserve">3 months of </w:t>
      </w:r>
      <w:r w:rsidR="00CB7D29" w:rsidRPr="0064383E">
        <w:rPr>
          <w:rFonts w:ascii="Times New Roman" w:hAnsi="Times New Roman"/>
          <w:color w:val="000000"/>
          <w:sz w:val="24"/>
          <w:szCs w:val="24"/>
          <w:lang w:val="en-GB"/>
        </w:rPr>
        <w:t>optimal medical therapy</w:t>
      </w:r>
      <w:r w:rsidR="001E417E" w:rsidRPr="0064383E">
        <w:rPr>
          <w:rFonts w:ascii="Times New Roman" w:hAnsi="Times New Roman"/>
          <w:color w:val="000000"/>
          <w:sz w:val="24"/>
          <w:szCs w:val="24"/>
          <w:lang w:val="en-GB"/>
        </w:rPr>
        <w:t xml:space="preserve"> and </w:t>
      </w:r>
      <w:r w:rsidR="00CB7D29" w:rsidRPr="0064383E">
        <w:rPr>
          <w:rFonts w:ascii="Times New Roman" w:hAnsi="Times New Roman"/>
          <w:color w:val="000000"/>
          <w:sz w:val="24"/>
          <w:szCs w:val="24"/>
          <w:lang w:val="en-GB"/>
        </w:rPr>
        <w:t xml:space="preserve">a </w:t>
      </w:r>
      <w:r w:rsidR="001E417E" w:rsidRPr="0064383E">
        <w:rPr>
          <w:rFonts w:ascii="Times New Roman" w:hAnsi="Times New Roman"/>
          <w:color w:val="000000"/>
          <w:sz w:val="24"/>
          <w:szCs w:val="24"/>
          <w:lang w:val="en-GB"/>
        </w:rPr>
        <w:t xml:space="preserve">life expectancy &gt; 1 year who receive ICD for primary prevention of SCD as a </w:t>
      </w:r>
      <w:r w:rsidR="009E43E1" w:rsidRPr="0064383E">
        <w:rPr>
          <w:rFonts w:ascii="Times New Roman" w:hAnsi="Times New Roman"/>
          <w:color w:val="000000"/>
          <w:sz w:val="24"/>
          <w:szCs w:val="24"/>
          <w:lang w:val="en-GB"/>
        </w:rPr>
        <w:t>QI</w:t>
      </w:r>
      <w:r w:rsidR="00534DFF" w:rsidRPr="0064383E">
        <w:rPr>
          <w:rFonts w:ascii="Times New Roman" w:hAnsi="Times New Roman"/>
          <w:color w:val="000000"/>
          <w:sz w:val="24"/>
          <w:szCs w:val="24"/>
          <w:lang w:val="en-GB"/>
        </w:rPr>
        <w:t xml:space="preserve"> </w:t>
      </w:r>
      <w:r w:rsidR="001E417E" w:rsidRPr="0064383E">
        <w:rPr>
          <w:rFonts w:ascii="Times New Roman" w:hAnsi="Times New Roman"/>
          <w:color w:val="000000"/>
          <w:sz w:val="24"/>
          <w:szCs w:val="24"/>
          <w:lang w:val="en-GB"/>
        </w:rPr>
        <w:t xml:space="preserve">of appropriate device therapy </w:t>
      </w:r>
      <w:r w:rsidR="001E417E" w:rsidRPr="0064383E">
        <w:rPr>
          <w:rFonts w:ascii="Times New Roman" w:hAnsi="Times New Roman"/>
          <w:sz w:val="24"/>
          <w:szCs w:val="24"/>
          <w:lang w:val="en-GB"/>
        </w:rPr>
        <w:t>(</w:t>
      </w:r>
      <w:r w:rsidR="009E43E1" w:rsidRPr="0064383E">
        <w:rPr>
          <w:rFonts w:ascii="Times New Roman" w:hAnsi="Times New Roman"/>
          <w:b/>
          <w:bCs/>
          <w:sz w:val="24"/>
          <w:szCs w:val="24"/>
          <w:lang w:val="en-GB"/>
        </w:rPr>
        <w:t>QI 06M02</w:t>
      </w:r>
      <w:r w:rsidR="001E417E" w:rsidRPr="0064383E">
        <w:rPr>
          <w:rFonts w:ascii="Times New Roman" w:hAnsi="Times New Roman"/>
          <w:sz w:val="24"/>
          <w:szCs w:val="24"/>
          <w:lang w:val="en-GB"/>
        </w:rPr>
        <w:t>).</w:t>
      </w:r>
    </w:p>
    <w:p w14:paraId="01FF5530" w14:textId="77777777" w:rsidR="00CB7D29" w:rsidRPr="0064383E" w:rsidRDefault="00CB7D29" w:rsidP="00B349FA">
      <w:pPr>
        <w:pStyle w:val="NoSpacing"/>
        <w:spacing w:line="480" w:lineRule="auto"/>
        <w:jc w:val="both"/>
        <w:rPr>
          <w:rFonts w:ascii="Times New Roman" w:hAnsi="Times New Roman"/>
          <w:sz w:val="24"/>
          <w:szCs w:val="24"/>
          <w:lang w:val="en-GB"/>
        </w:rPr>
      </w:pPr>
    </w:p>
    <w:p w14:paraId="5B05F1C2" w14:textId="69991016" w:rsidR="001E417E" w:rsidRPr="0064383E" w:rsidRDefault="00CB7D29"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C</w:t>
      </w:r>
      <w:r w:rsidR="001E417E" w:rsidRPr="0064383E">
        <w:rPr>
          <w:rFonts w:ascii="Times New Roman" w:hAnsi="Times New Roman"/>
          <w:color w:val="000000"/>
          <w:sz w:val="24"/>
          <w:szCs w:val="24"/>
          <w:lang w:val="en-GB"/>
        </w:rPr>
        <w:t xml:space="preserve">ustomization of optimal ICD settings is </w:t>
      </w:r>
      <w:r w:rsidRPr="0064383E">
        <w:rPr>
          <w:rFonts w:ascii="Times New Roman" w:hAnsi="Times New Roman"/>
          <w:color w:val="000000"/>
          <w:sz w:val="24"/>
          <w:szCs w:val="24"/>
          <w:lang w:val="en-GB"/>
        </w:rPr>
        <w:t>associated with a</w:t>
      </w:r>
      <w:r w:rsidR="001E417E" w:rsidRPr="0064383E">
        <w:rPr>
          <w:rFonts w:ascii="Times New Roman" w:hAnsi="Times New Roman"/>
          <w:color w:val="000000"/>
          <w:sz w:val="24"/>
          <w:szCs w:val="24"/>
          <w:lang w:val="en-GB"/>
        </w:rPr>
        <w:t xml:space="preserve"> reduced number of ICD therapies and improved patient outcome.</w:t>
      </w:r>
      <w:r w:rsidR="001E417E" w:rsidRPr="0064383E">
        <w:rPr>
          <w:rFonts w:ascii="Times New Roman" w:hAnsi="Times New Roman"/>
          <w:color w:val="000000"/>
          <w:sz w:val="24"/>
          <w:szCs w:val="24"/>
          <w:lang w:val="en-GB"/>
        </w:rPr>
        <w:fldChar w:fldCharType="begin">
          <w:fldData xml:space="preserve">PEVuZE5vdGU+PENpdGU+PEF1dGhvcj5TY290dDwvQXV0aG9yPjxZZWFyPjIwMTQ8L1llYXI+PFJl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PEVuZE5vdGU+PENpdGU+PEF1dGhvcj5TY290dDwvQXV0aG9yPjxZZWFyPjIwMTQ8L1llYXI+PFJl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001E417E" w:rsidRPr="0064383E">
        <w:rPr>
          <w:rFonts w:ascii="Times New Roman" w:hAnsi="Times New Roman"/>
          <w:color w:val="000000"/>
          <w:sz w:val="24"/>
          <w:szCs w:val="24"/>
          <w:lang w:val="en-GB"/>
        </w:rPr>
      </w:r>
      <w:r w:rsidR="001E417E" w:rsidRPr="0064383E">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53, 54</w:t>
      </w:r>
      <w:r w:rsidR="001E417E" w:rsidRPr="0064383E">
        <w:rPr>
          <w:rFonts w:ascii="Times New Roman" w:hAnsi="Times New Roman"/>
          <w:color w:val="000000"/>
          <w:sz w:val="24"/>
          <w:szCs w:val="24"/>
          <w:lang w:val="en-GB"/>
        </w:rPr>
        <w:fldChar w:fldCharType="end"/>
      </w:r>
      <w:r w:rsidR="001E417E" w:rsidRPr="0064383E">
        <w:rPr>
          <w:rFonts w:ascii="Times New Roman" w:hAnsi="Times New Roman"/>
          <w:color w:val="000000"/>
          <w:sz w:val="24"/>
          <w:szCs w:val="24"/>
          <w:lang w:val="en-GB"/>
        </w:rPr>
        <w:t xml:space="preserve"> </w:t>
      </w:r>
      <w:r w:rsidR="00534DFF" w:rsidRPr="0064383E">
        <w:rPr>
          <w:rFonts w:ascii="Times New Roman" w:hAnsi="Times New Roman"/>
          <w:color w:val="000000"/>
          <w:sz w:val="24"/>
          <w:szCs w:val="24"/>
          <w:lang w:val="en-GB"/>
        </w:rPr>
        <w:t xml:space="preserve">Programming of prolonged tachyarrhythmia detection settings </w:t>
      </w:r>
      <w:r w:rsidR="001673BE" w:rsidRPr="0064383E">
        <w:rPr>
          <w:rFonts w:ascii="Times New Roman" w:hAnsi="Times New Roman"/>
          <w:color w:val="000000"/>
          <w:sz w:val="24"/>
          <w:szCs w:val="24"/>
          <w:lang w:val="en-GB"/>
        </w:rPr>
        <w:t xml:space="preserve">and high-rate tachycardia detection thresholds </w:t>
      </w:r>
      <w:r w:rsidR="00612855" w:rsidRPr="0064383E">
        <w:rPr>
          <w:rFonts w:ascii="Times New Roman" w:hAnsi="Times New Roman"/>
          <w:color w:val="000000"/>
          <w:sz w:val="24"/>
          <w:szCs w:val="24"/>
          <w:lang w:val="en-GB"/>
        </w:rPr>
        <w:t>is</w:t>
      </w:r>
      <w:r w:rsidR="00534DFF" w:rsidRPr="0064383E">
        <w:rPr>
          <w:rFonts w:ascii="Times New Roman" w:hAnsi="Times New Roman"/>
          <w:color w:val="000000"/>
          <w:sz w:val="24"/>
          <w:szCs w:val="24"/>
          <w:lang w:val="en-GB"/>
        </w:rPr>
        <w:t xml:space="preserve"> effective in reducing the overall therapy burden, without impairing patient safety</w:t>
      </w:r>
      <w:r w:rsidR="00946DA4" w:rsidRPr="0064383E">
        <w:rPr>
          <w:rFonts w:ascii="Times New Roman" w:hAnsi="Times New Roman"/>
          <w:color w:val="000000"/>
          <w:sz w:val="24"/>
          <w:szCs w:val="24"/>
          <w:lang w:val="en-GB"/>
        </w:rPr>
        <w:t xml:space="preserve"> among primary prevention ICD recipients</w:t>
      </w:r>
      <w:r w:rsidR="00534DFF" w:rsidRPr="0064383E">
        <w:rPr>
          <w:rFonts w:ascii="Times New Roman" w:hAnsi="Times New Roman"/>
          <w:color w:val="000000"/>
          <w:sz w:val="24"/>
          <w:szCs w:val="24"/>
          <w:lang w:val="en-GB"/>
        </w:rPr>
        <w:t>.</w:t>
      </w:r>
      <w:r w:rsidR="00534DFF" w:rsidRPr="0064383E">
        <w:rPr>
          <w:rFonts w:ascii="Times New Roman" w:hAnsi="Times New Roman"/>
          <w:color w:val="000000"/>
          <w:sz w:val="24"/>
          <w:szCs w:val="24"/>
          <w:lang w:val="en-GB"/>
        </w:rPr>
        <w:fldChar w:fldCharType="begin">
          <w:fldData xml:space="preserve">PEVuZE5vdGU+PENpdGU+PEF1dGhvcj5TYWVlZDwvQXV0aG9yPjxZZWFyPjIwMTQ8L1llYXI+PFJl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PEVuZE5vdGU+PENpdGU+PEF1dGhvcj5TYWVlZDwvQXV0aG9yPjxZZWFyPjIwMTQ8L1llYXI+PFJl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00534DFF" w:rsidRPr="0064383E">
        <w:rPr>
          <w:rFonts w:ascii="Times New Roman" w:hAnsi="Times New Roman"/>
          <w:color w:val="000000"/>
          <w:sz w:val="24"/>
          <w:szCs w:val="24"/>
          <w:lang w:val="en-GB"/>
        </w:rPr>
      </w:r>
      <w:r w:rsidR="00534DFF" w:rsidRPr="0064383E">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55-57</w:t>
      </w:r>
      <w:r w:rsidR="00534DFF" w:rsidRPr="0064383E">
        <w:rPr>
          <w:rFonts w:ascii="Times New Roman" w:hAnsi="Times New Roman"/>
          <w:color w:val="000000"/>
          <w:sz w:val="24"/>
          <w:szCs w:val="24"/>
          <w:lang w:val="en-GB"/>
        </w:rPr>
        <w:fldChar w:fldCharType="end"/>
      </w:r>
      <w:r w:rsidR="001673BE" w:rsidRPr="0064383E">
        <w:rPr>
          <w:rFonts w:ascii="Times New Roman" w:hAnsi="Times New Roman"/>
          <w:color w:val="000000"/>
          <w:sz w:val="24"/>
          <w:szCs w:val="24"/>
          <w:lang w:val="en-GB"/>
        </w:rPr>
        <w:t xml:space="preserve"> </w:t>
      </w:r>
      <w:r w:rsidR="001E417E" w:rsidRPr="0064383E">
        <w:rPr>
          <w:rFonts w:ascii="Times New Roman" w:hAnsi="Times New Roman"/>
          <w:color w:val="000000"/>
          <w:sz w:val="24"/>
          <w:szCs w:val="24"/>
          <w:lang w:val="en-GB"/>
        </w:rPr>
        <w:t>Accordingly, detailed programming recommendations are now available in expert consensus papers.</w:t>
      </w:r>
      <w:r w:rsidR="001E417E" w:rsidRPr="0064383E">
        <w:rPr>
          <w:rFonts w:ascii="Times New Roman" w:hAnsi="Times New Roman"/>
          <w:color w:val="000000"/>
          <w:sz w:val="24"/>
          <w:szCs w:val="24"/>
          <w:lang w:val="en-GB"/>
        </w:rPr>
        <w:fldChar w:fldCharType="begin">
          <w:fldData xml:space="preserve">PEVuZE5vdGU+PENpdGU+PEF1dGhvcj5XaWxrb2ZmPC9BdXRob3I+PFllYXI+MjAxNjwvWWVhcj48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==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PEVuZE5vdGU+PENpdGU+PEF1dGhvcj5XaWxrb2ZmPC9BdXRob3I+PFllYXI+MjAxNjwvWWVhcj48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==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001E417E" w:rsidRPr="0064383E">
        <w:rPr>
          <w:rFonts w:ascii="Times New Roman" w:hAnsi="Times New Roman"/>
          <w:color w:val="000000"/>
          <w:sz w:val="24"/>
          <w:szCs w:val="24"/>
          <w:lang w:val="en-GB"/>
        </w:rPr>
      </w:r>
      <w:r w:rsidR="001E417E" w:rsidRPr="0064383E">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58, 59</w:t>
      </w:r>
      <w:r w:rsidR="001E417E" w:rsidRPr="0064383E">
        <w:rPr>
          <w:rFonts w:ascii="Times New Roman" w:hAnsi="Times New Roman"/>
          <w:color w:val="000000"/>
          <w:sz w:val="24"/>
          <w:szCs w:val="24"/>
          <w:lang w:val="en-GB"/>
        </w:rPr>
        <w:fldChar w:fldCharType="end"/>
      </w:r>
      <w:r w:rsidR="001E417E" w:rsidRPr="0064383E">
        <w:rPr>
          <w:rFonts w:ascii="Times New Roman" w:hAnsi="Times New Roman"/>
          <w:color w:val="000000"/>
          <w:sz w:val="24"/>
          <w:szCs w:val="24"/>
          <w:lang w:val="en-GB"/>
        </w:rPr>
        <w:t xml:space="preserve"> </w:t>
      </w:r>
      <w:r w:rsidR="00E5651B" w:rsidRPr="0064383E">
        <w:rPr>
          <w:rFonts w:ascii="Times New Roman" w:hAnsi="Times New Roman"/>
          <w:color w:val="000000"/>
          <w:sz w:val="24"/>
          <w:szCs w:val="24"/>
          <w:lang w:val="en-GB"/>
        </w:rPr>
        <w:t>T</w:t>
      </w:r>
      <w:r w:rsidR="001E417E" w:rsidRPr="0064383E">
        <w:rPr>
          <w:rFonts w:ascii="Times New Roman" w:hAnsi="Times New Roman"/>
          <w:color w:val="000000"/>
          <w:sz w:val="24"/>
          <w:szCs w:val="24"/>
          <w:lang w:val="en-GB"/>
        </w:rPr>
        <w:t xml:space="preserve">he proportion of </w:t>
      </w:r>
      <w:r w:rsidR="00946DA4" w:rsidRPr="0064383E">
        <w:rPr>
          <w:rFonts w:ascii="Times New Roman" w:hAnsi="Times New Roman"/>
          <w:color w:val="000000"/>
          <w:sz w:val="24"/>
          <w:szCs w:val="24"/>
          <w:lang w:val="en-GB"/>
        </w:rPr>
        <w:t xml:space="preserve">primary prevention </w:t>
      </w:r>
      <w:r w:rsidR="001E417E" w:rsidRPr="0064383E">
        <w:rPr>
          <w:rFonts w:ascii="Times New Roman" w:hAnsi="Times New Roman"/>
          <w:color w:val="000000"/>
          <w:sz w:val="24"/>
          <w:szCs w:val="24"/>
          <w:lang w:val="en-GB"/>
        </w:rPr>
        <w:t xml:space="preserve">ICD recipients </w:t>
      </w:r>
      <w:r w:rsidR="00613F6E" w:rsidRPr="0064383E">
        <w:rPr>
          <w:rFonts w:ascii="Times New Roman" w:hAnsi="Times New Roman"/>
          <w:color w:val="000000"/>
          <w:sz w:val="24"/>
          <w:szCs w:val="24"/>
          <w:lang w:val="en-GB"/>
        </w:rPr>
        <w:t xml:space="preserve">whose device is programmed to a prolonged detection strategy and/or high-rate programming strategy is proposed as an </w:t>
      </w:r>
      <w:r w:rsidR="001E417E" w:rsidRPr="0064383E">
        <w:rPr>
          <w:rFonts w:ascii="Times New Roman" w:hAnsi="Times New Roman"/>
          <w:color w:val="000000"/>
          <w:sz w:val="24"/>
          <w:szCs w:val="24"/>
          <w:lang w:val="en-GB"/>
        </w:rPr>
        <w:t>indicat</w:t>
      </w:r>
      <w:r w:rsidR="00613F6E" w:rsidRPr="0064383E">
        <w:rPr>
          <w:rFonts w:ascii="Times New Roman" w:hAnsi="Times New Roman"/>
          <w:color w:val="000000"/>
          <w:sz w:val="24"/>
          <w:szCs w:val="24"/>
          <w:lang w:val="en-GB"/>
        </w:rPr>
        <w:t xml:space="preserve">or of </w:t>
      </w:r>
      <w:r w:rsidR="001E417E" w:rsidRPr="0064383E">
        <w:rPr>
          <w:rFonts w:ascii="Times New Roman" w:hAnsi="Times New Roman"/>
          <w:color w:val="000000"/>
          <w:sz w:val="24"/>
          <w:szCs w:val="24"/>
          <w:lang w:val="en-GB"/>
        </w:rPr>
        <w:t>high</w:t>
      </w:r>
      <w:r w:rsidR="00840BB6" w:rsidRPr="0064383E">
        <w:rPr>
          <w:rFonts w:ascii="Times New Roman" w:hAnsi="Times New Roman"/>
          <w:color w:val="000000"/>
          <w:sz w:val="24"/>
          <w:szCs w:val="24"/>
          <w:lang w:val="en-GB"/>
        </w:rPr>
        <w:t>-</w:t>
      </w:r>
      <w:r w:rsidR="001E417E" w:rsidRPr="0064383E">
        <w:rPr>
          <w:rFonts w:ascii="Times New Roman" w:hAnsi="Times New Roman"/>
          <w:color w:val="000000"/>
          <w:sz w:val="24"/>
          <w:szCs w:val="24"/>
          <w:lang w:val="en-GB"/>
        </w:rPr>
        <w:t xml:space="preserve">quality </w:t>
      </w:r>
      <w:r w:rsidR="00613F6E" w:rsidRPr="0064383E">
        <w:rPr>
          <w:rFonts w:ascii="Times New Roman" w:hAnsi="Times New Roman"/>
          <w:color w:val="000000"/>
          <w:sz w:val="24"/>
          <w:szCs w:val="24"/>
          <w:lang w:val="en-GB"/>
        </w:rPr>
        <w:t>care</w:t>
      </w:r>
      <w:r w:rsidR="001E417E" w:rsidRPr="0064383E">
        <w:rPr>
          <w:rFonts w:ascii="Times New Roman" w:hAnsi="Times New Roman"/>
          <w:color w:val="000000"/>
          <w:sz w:val="24"/>
          <w:szCs w:val="24"/>
          <w:lang w:val="en-GB"/>
        </w:rPr>
        <w:t xml:space="preserve"> </w:t>
      </w:r>
      <w:r w:rsidR="001E417E" w:rsidRPr="0064383E">
        <w:rPr>
          <w:rFonts w:ascii="Times New Roman" w:hAnsi="Times New Roman"/>
          <w:sz w:val="24"/>
          <w:szCs w:val="24"/>
          <w:lang w:val="en-GB"/>
        </w:rPr>
        <w:t>(</w:t>
      </w:r>
      <w:r w:rsidR="00840BB6" w:rsidRPr="0064383E">
        <w:rPr>
          <w:rFonts w:ascii="Times New Roman" w:hAnsi="Times New Roman"/>
          <w:b/>
          <w:bCs/>
          <w:sz w:val="24"/>
          <w:szCs w:val="24"/>
          <w:lang w:val="en-GB"/>
        </w:rPr>
        <w:t>QI 06M03</w:t>
      </w:r>
      <w:r w:rsidR="001E417E" w:rsidRPr="0064383E">
        <w:rPr>
          <w:rFonts w:ascii="Times New Roman" w:hAnsi="Times New Roman"/>
          <w:sz w:val="24"/>
          <w:szCs w:val="24"/>
          <w:lang w:val="en-GB"/>
        </w:rPr>
        <w:t>).</w:t>
      </w:r>
      <w:r w:rsidR="00F06D5D" w:rsidRPr="0064383E">
        <w:rPr>
          <w:rFonts w:ascii="Times New Roman" w:hAnsi="Times New Roman"/>
          <w:color w:val="000000"/>
          <w:sz w:val="24"/>
          <w:szCs w:val="24"/>
          <w:lang w:val="en-GB"/>
        </w:rPr>
        <w:t xml:space="preserve"> </w:t>
      </w:r>
    </w:p>
    <w:p w14:paraId="318CBF89" w14:textId="77777777" w:rsidR="001E417E" w:rsidRPr="0064383E" w:rsidRDefault="001E417E" w:rsidP="00B349FA">
      <w:pPr>
        <w:pStyle w:val="NoSpacing"/>
        <w:spacing w:line="480" w:lineRule="auto"/>
        <w:jc w:val="both"/>
        <w:rPr>
          <w:rFonts w:ascii="Times New Roman" w:hAnsi="Times New Roman"/>
          <w:iCs/>
          <w:sz w:val="24"/>
          <w:szCs w:val="24"/>
          <w:lang w:val="en-GB" w:eastAsia="es-ES_tradnl"/>
        </w:rPr>
      </w:pPr>
    </w:p>
    <w:p w14:paraId="70474C85" w14:textId="33F93E27" w:rsidR="003C6DFC" w:rsidRPr="0064383E" w:rsidRDefault="003C6DFC" w:rsidP="00B349FA">
      <w:pPr>
        <w:pStyle w:val="NoSpacing"/>
        <w:spacing w:line="480" w:lineRule="auto"/>
        <w:jc w:val="both"/>
        <w:rPr>
          <w:rFonts w:ascii="Times New Roman" w:hAnsi="Times New Roman"/>
          <w:b/>
          <w:bCs/>
          <w:iCs/>
          <w:sz w:val="24"/>
          <w:szCs w:val="24"/>
          <w:lang w:val="en-GB" w:eastAsia="es-ES_tradnl"/>
        </w:rPr>
      </w:pPr>
      <w:r w:rsidRPr="0064383E">
        <w:rPr>
          <w:rFonts w:ascii="Times New Roman" w:hAnsi="Times New Roman"/>
          <w:b/>
          <w:bCs/>
          <w:iCs/>
          <w:sz w:val="24"/>
          <w:szCs w:val="24"/>
          <w:lang w:val="en-GB" w:eastAsia="es-ES_tradnl"/>
        </w:rPr>
        <w:t xml:space="preserve">Domain 7: Catheter ablation </w:t>
      </w:r>
    </w:p>
    <w:p w14:paraId="7D05C43F" w14:textId="249CA8BB" w:rsidR="006813E1" w:rsidRPr="0064383E" w:rsidRDefault="006813E1"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Despite the efficacy of ICD therapy in terminating VT episodes, the burden of ICD interventions should be minimized</w:t>
      </w:r>
      <w:r w:rsidR="00613F6E" w:rsidRPr="0064383E">
        <w:rPr>
          <w:rFonts w:ascii="Times New Roman" w:hAnsi="Times New Roman"/>
          <w:sz w:val="24"/>
          <w:szCs w:val="24"/>
          <w:lang w:val="en-GB"/>
        </w:rPr>
        <w:t xml:space="preserve"> because </w:t>
      </w:r>
      <w:r w:rsidRPr="0064383E">
        <w:rPr>
          <w:rFonts w:ascii="Times New Roman" w:hAnsi="Times New Roman"/>
          <w:sz w:val="24"/>
          <w:szCs w:val="24"/>
          <w:lang w:val="en-GB"/>
        </w:rPr>
        <w:t xml:space="preserve">ICD shocks </w:t>
      </w:r>
      <w:r w:rsidR="00513AC1" w:rsidRPr="0064383E">
        <w:rPr>
          <w:rFonts w:ascii="Times New Roman" w:hAnsi="Times New Roman"/>
          <w:sz w:val="24"/>
          <w:szCs w:val="24"/>
          <w:lang w:val="en-GB"/>
        </w:rPr>
        <w:t>are associated with poorer</w:t>
      </w:r>
      <w:r w:rsidRPr="0064383E">
        <w:rPr>
          <w:rFonts w:ascii="Times New Roman" w:hAnsi="Times New Roman"/>
          <w:sz w:val="24"/>
          <w:szCs w:val="24"/>
          <w:lang w:val="en-GB"/>
        </w:rPr>
        <w:t xml:space="preserve"> quality of life and outcome</w:t>
      </w:r>
      <w:r w:rsidR="00EE4518" w:rsidRPr="0064383E">
        <w:rPr>
          <w:rFonts w:ascii="Times New Roman" w:hAnsi="Times New Roman"/>
          <w:sz w:val="24"/>
          <w:szCs w:val="24"/>
          <w:lang w:val="en-GB"/>
        </w:rPr>
        <w:t>s</w:t>
      </w:r>
      <w:r w:rsidRPr="0064383E">
        <w:rPr>
          <w:rFonts w:ascii="Times New Roman" w:hAnsi="Times New Roman"/>
          <w:sz w:val="24"/>
          <w:szCs w:val="24"/>
          <w:lang w:val="en-GB"/>
        </w:rPr>
        <w:t>.</w:t>
      </w:r>
      <w:r w:rsidRPr="0064383E">
        <w:rPr>
          <w:rFonts w:ascii="Times New Roman" w:hAnsi="Times New Roman"/>
          <w:sz w:val="24"/>
          <w:szCs w:val="24"/>
          <w:lang w:val="en-GB"/>
        </w:rPr>
        <w:fldChar w:fldCharType="begin">
          <w:fldData xml:space="preserve">PEVuZE5vdGU+PENpdGU+PEF1dGhvcj5Qb29sZTwvQXV0aG9yPjxZZWFyPjIwMDg8L1llYXI+PFJl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PEVuZE5vdGU+PENpdGU+PEF1dGhvcj5Qb29sZTwvQXV0aG9yPjxZZWFyPjIwMDg8L1llYXI+PFJl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Pr="0064383E">
        <w:rPr>
          <w:rFonts w:ascii="Times New Roman" w:hAnsi="Times New Roman"/>
          <w:sz w:val="24"/>
          <w:szCs w:val="24"/>
          <w:lang w:val="en-GB"/>
        </w:rPr>
      </w:r>
      <w:r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60, 61</w:t>
      </w:r>
      <w:r w:rsidRPr="0064383E">
        <w:rPr>
          <w:rFonts w:ascii="Times New Roman" w:hAnsi="Times New Roman"/>
          <w:sz w:val="24"/>
          <w:szCs w:val="24"/>
          <w:lang w:val="en-GB"/>
        </w:rPr>
        <w:fldChar w:fldCharType="end"/>
      </w:r>
      <w:r w:rsidRPr="0064383E">
        <w:rPr>
          <w:rFonts w:ascii="Times New Roman" w:hAnsi="Times New Roman"/>
          <w:sz w:val="24"/>
          <w:szCs w:val="24"/>
          <w:lang w:val="en-GB"/>
        </w:rPr>
        <w:t xml:space="preserve"> Catheter ablation is </w:t>
      </w:r>
      <w:r w:rsidR="00EE4518" w:rsidRPr="0064383E">
        <w:rPr>
          <w:rFonts w:ascii="Times New Roman" w:hAnsi="Times New Roman"/>
          <w:sz w:val="24"/>
          <w:szCs w:val="24"/>
          <w:lang w:val="en-GB"/>
        </w:rPr>
        <w:t xml:space="preserve">an </w:t>
      </w:r>
      <w:r w:rsidRPr="0064383E">
        <w:rPr>
          <w:rFonts w:ascii="Times New Roman" w:hAnsi="Times New Roman"/>
          <w:sz w:val="24"/>
          <w:szCs w:val="24"/>
          <w:lang w:val="en-GB"/>
        </w:rPr>
        <w:t xml:space="preserve">effective </w:t>
      </w:r>
      <w:r w:rsidR="00EE4518" w:rsidRPr="0064383E">
        <w:rPr>
          <w:rFonts w:ascii="Times New Roman" w:hAnsi="Times New Roman"/>
          <w:sz w:val="24"/>
          <w:szCs w:val="24"/>
          <w:lang w:val="en-GB"/>
        </w:rPr>
        <w:t xml:space="preserve">intervention </w:t>
      </w:r>
      <w:r w:rsidRPr="0064383E">
        <w:rPr>
          <w:rFonts w:ascii="Times New Roman" w:hAnsi="Times New Roman"/>
          <w:sz w:val="24"/>
          <w:szCs w:val="24"/>
          <w:lang w:val="en-GB"/>
        </w:rPr>
        <w:t xml:space="preserve">in reducing VT recurrences in </w:t>
      </w:r>
      <w:r w:rsidR="00FD022E" w:rsidRPr="0064383E">
        <w:rPr>
          <w:rFonts w:ascii="Times New Roman" w:hAnsi="Times New Roman"/>
          <w:sz w:val="24"/>
          <w:szCs w:val="24"/>
          <w:lang w:val="en-GB"/>
        </w:rPr>
        <w:t xml:space="preserve">specific types of </w:t>
      </w:r>
      <w:r w:rsidRPr="0064383E">
        <w:rPr>
          <w:rFonts w:ascii="Times New Roman" w:hAnsi="Times New Roman"/>
          <w:sz w:val="24"/>
          <w:szCs w:val="24"/>
          <w:lang w:val="en-GB"/>
        </w:rPr>
        <w:t>VTs</w:t>
      </w:r>
      <w:r w:rsidR="00FD022E" w:rsidRPr="0064383E">
        <w:rPr>
          <w:rFonts w:ascii="Times New Roman" w:hAnsi="Times New Roman"/>
          <w:sz w:val="24"/>
          <w:szCs w:val="24"/>
          <w:lang w:val="en-GB"/>
        </w:rPr>
        <w:t xml:space="preserve"> with subsequent improvement in </w:t>
      </w:r>
      <w:r w:rsidRPr="0064383E">
        <w:rPr>
          <w:rFonts w:ascii="Times New Roman" w:hAnsi="Times New Roman"/>
          <w:sz w:val="24"/>
          <w:szCs w:val="24"/>
          <w:lang w:val="en-GB"/>
        </w:rPr>
        <w:t>survival.</w:t>
      </w:r>
      <w:r w:rsidRPr="0064383E">
        <w:rPr>
          <w:rFonts w:ascii="Times New Roman" w:hAnsi="Times New Roman"/>
          <w:sz w:val="24"/>
          <w:szCs w:val="24"/>
          <w:lang w:val="en-GB"/>
        </w:rPr>
        <w:fldChar w:fldCharType="begin">
          <w:fldData xml:space="preserve">PEVuZE5vdGU+PENpdGU+PEF1dGhvcj5UdW5nPC9BdXRob3I+PFllYXI+MjAxNTwvWWVhcj48UmVj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=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PEVuZE5vdGU+PENpdGU+PEF1dGhvcj5UdW5nPC9BdXRob3I+PFllYXI+MjAxNTwvWWVhcj48UmVj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=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Pr="0064383E">
        <w:rPr>
          <w:rFonts w:ascii="Times New Roman" w:hAnsi="Times New Roman"/>
          <w:sz w:val="24"/>
          <w:szCs w:val="24"/>
          <w:lang w:val="en-GB"/>
        </w:rPr>
      </w:r>
      <w:r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62</w:t>
      </w:r>
      <w:r w:rsidRPr="0064383E">
        <w:rPr>
          <w:rFonts w:ascii="Times New Roman" w:hAnsi="Times New Roman"/>
          <w:sz w:val="24"/>
          <w:szCs w:val="24"/>
          <w:lang w:val="en-GB"/>
        </w:rPr>
        <w:fldChar w:fldCharType="end"/>
      </w:r>
      <w:r w:rsidRPr="0064383E">
        <w:rPr>
          <w:rFonts w:ascii="Times New Roman" w:hAnsi="Times New Roman"/>
          <w:sz w:val="24"/>
          <w:szCs w:val="24"/>
          <w:lang w:val="en-GB"/>
        </w:rPr>
        <w:t xml:space="preserve"> Treatment alternatives in ICD recipients experiencing VT recurrences despite antiarrhythmic drug treatment would be either escalation of </w:t>
      </w:r>
      <w:r w:rsidR="00513AC1" w:rsidRPr="0064383E">
        <w:rPr>
          <w:rFonts w:ascii="Times New Roman" w:hAnsi="Times New Roman"/>
          <w:sz w:val="24"/>
          <w:szCs w:val="24"/>
          <w:lang w:val="en-GB"/>
        </w:rPr>
        <w:t xml:space="preserve">antiarrhythmic drug </w:t>
      </w:r>
      <w:r w:rsidRPr="0064383E">
        <w:rPr>
          <w:rFonts w:ascii="Times New Roman" w:hAnsi="Times New Roman"/>
          <w:sz w:val="24"/>
          <w:szCs w:val="24"/>
          <w:lang w:val="en-GB"/>
        </w:rPr>
        <w:t xml:space="preserve">or catheter ablation. VT ablation </w:t>
      </w:r>
      <w:r w:rsidR="00513AC1" w:rsidRPr="0064383E">
        <w:rPr>
          <w:rFonts w:ascii="Times New Roman" w:hAnsi="Times New Roman"/>
          <w:sz w:val="24"/>
          <w:szCs w:val="24"/>
          <w:lang w:val="en-GB"/>
        </w:rPr>
        <w:t>is</w:t>
      </w:r>
      <w:r w:rsidRPr="0064383E">
        <w:rPr>
          <w:rFonts w:ascii="Times New Roman" w:hAnsi="Times New Roman"/>
          <w:sz w:val="24"/>
          <w:szCs w:val="24"/>
          <w:lang w:val="en-GB"/>
        </w:rPr>
        <w:t xml:space="preserve"> more effective in reducing recurrent VT episodes and appropriate ICD shocks than </w:t>
      </w:r>
      <w:r w:rsidR="00513AC1" w:rsidRPr="0064383E">
        <w:rPr>
          <w:rFonts w:ascii="Times New Roman" w:hAnsi="Times New Roman"/>
          <w:sz w:val="24"/>
          <w:szCs w:val="24"/>
          <w:lang w:val="en-GB"/>
        </w:rPr>
        <w:t xml:space="preserve">antiarrhythmic drug </w:t>
      </w:r>
      <w:r w:rsidRPr="0064383E">
        <w:rPr>
          <w:rFonts w:ascii="Times New Roman" w:hAnsi="Times New Roman"/>
          <w:sz w:val="24"/>
          <w:szCs w:val="24"/>
          <w:lang w:val="en-GB"/>
        </w:rPr>
        <w:t xml:space="preserve">escalation in ischemic cardiomyopathy </w:t>
      </w:r>
      <w:r w:rsidR="00513AC1" w:rsidRPr="0064383E">
        <w:rPr>
          <w:rFonts w:ascii="Times New Roman" w:hAnsi="Times New Roman"/>
          <w:sz w:val="24"/>
          <w:szCs w:val="24"/>
          <w:lang w:val="en-GB"/>
        </w:rPr>
        <w:t>with</w:t>
      </w:r>
      <w:r w:rsidRPr="0064383E">
        <w:rPr>
          <w:rFonts w:ascii="Times New Roman" w:hAnsi="Times New Roman"/>
          <w:sz w:val="24"/>
          <w:szCs w:val="24"/>
          <w:lang w:val="en-GB"/>
        </w:rPr>
        <w:t xml:space="preserve"> VT despite appropriate first-line</w:t>
      </w:r>
      <w:r w:rsidR="00513AC1" w:rsidRPr="0064383E">
        <w:rPr>
          <w:rFonts w:ascii="Times New Roman" w:hAnsi="Times New Roman"/>
          <w:sz w:val="24"/>
          <w:szCs w:val="24"/>
          <w:lang w:val="en-GB"/>
        </w:rPr>
        <w:t xml:space="preserve"> antiarrhythmic drugs</w:t>
      </w:r>
      <w:r w:rsidRPr="0064383E">
        <w:rPr>
          <w:rFonts w:ascii="Times New Roman" w:hAnsi="Times New Roman"/>
          <w:sz w:val="24"/>
          <w:szCs w:val="24"/>
          <w:lang w:val="en-GB"/>
        </w:rPr>
        <w:t>.</w:t>
      </w:r>
      <w:r w:rsidRPr="0064383E">
        <w:rPr>
          <w:rFonts w:ascii="Times New Roman" w:hAnsi="Times New Roman"/>
          <w:sz w:val="24"/>
          <w:szCs w:val="24"/>
          <w:lang w:val="en-GB"/>
        </w:rPr>
        <w:fldChar w:fldCharType="begin">
          <w:fldData xml:space="preserve">PEVuZE5vdGU+PENpdGU+PEF1dGhvcj5TYXBwPC9BdXRob3I+PFllYXI+MjAxNjwvWWVhcj48UmVj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PEVuZE5vdGU+PENpdGU+PEF1dGhvcj5TYXBwPC9BdXRob3I+PFllYXI+MjAxNjwvWWVhcj48UmVj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Pr="0064383E">
        <w:rPr>
          <w:rFonts w:ascii="Times New Roman" w:hAnsi="Times New Roman"/>
          <w:sz w:val="24"/>
          <w:szCs w:val="24"/>
          <w:lang w:val="en-GB"/>
        </w:rPr>
      </w:r>
      <w:r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63</w:t>
      </w:r>
      <w:r w:rsidRPr="0064383E">
        <w:rPr>
          <w:rFonts w:ascii="Times New Roman" w:hAnsi="Times New Roman"/>
          <w:sz w:val="24"/>
          <w:szCs w:val="24"/>
          <w:lang w:val="en-GB"/>
        </w:rPr>
        <w:fldChar w:fldCharType="end"/>
      </w:r>
      <w:r w:rsidR="00513AC1" w:rsidRPr="0064383E">
        <w:rPr>
          <w:rFonts w:ascii="Times New Roman" w:hAnsi="Times New Roman"/>
          <w:sz w:val="24"/>
          <w:szCs w:val="24"/>
          <w:lang w:val="en-GB"/>
        </w:rPr>
        <w:t xml:space="preserve"> </w:t>
      </w:r>
      <w:r w:rsidRPr="0064383E">
        <w:rPr>
          <w:rFonts w:ascii="Times New Roman" w:hAnsi="Times New Roman"/>
          <w:sz w:val="24"/>
          <w:szCs w:val="24"/>
          <w:lang w:val="en-GB"/>
        </w:rPr>
        <w:t xml:space="preserve">Therefore, the proportion of ischaemic cardiomyopathy patients with recurrent, </w:t>
      </w:r>
      <w:r w:rsidRPr="0064383E">
        <w:rPr>
          <w:rFonts w:ascii="Times New Roman" w:hAnsi="Times New Roman"/>
          <w:sz w:val="24"/>
          <w:szCs w:val="24"/>
          <w:lang w:val="en-GB"/>
        </w:rPr>
        <w:lastRenderedPageBreak/>
        <w:t xml:space="preserve">symptomatic sustained monomorphic VT despite chronic amiodarone therapy who receive VT ablation </w:t>
      </w:r>
      <w:r w:rsidR="00513AC1" w:rsidRPr="0064383E">
        <w:rPr>
          <w:rFonts w:ascii="Times New Roman" w:hAnsi="Times New Roman"/>
          <w:sz w:val="24"/>
          <w:szCs w:val="24"/>
          <w:lang w:val="en-GB"/>
        </w:rPr>
        <w:t>is a</w:t>
      </w:r>
      <w:r w:rsidRPr="0064383E">
        <w:rPr>
          <w:rFonts w:ascii="Times New Roman" w:hAnsi="Times New Roman"/>
          <w:sz w:val="24"/>
          <w:szCs w:val="24"/>
          <w:lang w:val="en-GB"/>
        </w:rPr>
        <w:t xml:space="preserve"> quality indicator in provision of catheter ablation therapy</w:t>
      </w:r>
      <w:r w:rsidR="00EE4518" w:rsidRPr="0064383E">
        <w:rPr>
          <w:rFonts w:ascii="Times New Roman" w:hAnsi="Times New Roman"/>
          <w:sz w:val="24"/>
          <w:szCs w:val="24"/>
          <w:lang w:val="en-GB"/>
        </w:rPr>
        <w:t xml:space="preserve"> </w:t>
      </w:r>
      <w:r w:rsidRPr="0064383E">
        <w:rPr>
          <w:rFonts w:ascii="Times New Roman" w:hAnsi="Times New Roman"/>
          <w:sz w:val="24"/>
          <w:szCs w:val="24"/>
          <w:lang w:val="en-GB"/>
        </w:rPr>
        <w:t>(</w:t>
      </w:r>
      <w:r w:rsidR="00EE4518" w:rsidRPr="0064383E">
        <w:rPr>
          <w:rFonts w:ascii="Times New Roman" w:hAnsi="Times New Roman"/>
          <w:b/>
          <w:bCs/>
          <w:sz w:val="24"/>
          <w:szCs w:val="24"/>
          <w:lang w:val="en-GB"/>
        </w:rPr>
        <w:t>QI 07M01</w:t>
      </w:r>
      <w:r w:rsidRPr="0064383E">
        <w:rPr>
          <w:rFonts w:ascii="Times New Roman" w:hAnsi="Times New Roman"/>
          <w:sz w:val="24"/>
          <w:szCs w:val="24"/>
          <w:lang w:val="en-GB"/>
        </w:rPr>
        <w:t>)</w:t>
      </w:r>
      <w:r w:rsidR="00EE4518" w:rsidRPr="0064383E">
        <w:rPr>
          <w:rFonts w:ascii="Times New Roman" w:hAnsi="Times New Roman"/>
          <w:sz w:val="24"/>
          <w:szCs w:val="24"/>
          <w:lang w:val="en-GB"/>
        </w:rPr>
        <w:t>.</w:t>
      </w:r>
      <w:r w:rsidR="00F53BCB" w:rsidRPr="0064383E">
        <w:rPr>
          <w:rFonts w:ascii="Times New Roman" w:hAnsi="Times New Roman"/>
          <w:sz w:val="24"/>
          <w:szCs w:val="24"/>
          <w:lang w:val="en-GB"/>
        </w:rPr>
        <w:fldChar w:fldCharType="begin">
          <w:fldData xml:space="preserve">PEVuZE5vdGU+PENpdGU+PEF1dGhvcj5BcmVuYWw8L0F1dGhvcj48WWVhcj4yMDIyPC9ZZWFyPjxS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PEVuZE5vdGU+PENpdGU+PEF1dGhvcj5BcmVuYWw8L0F1dGhvcj48WWVhcj4yMDIyPC9ZZWFyPjxS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00F53BCB" w:rsidRPr="0064383E">
        <w:rPr>
          <w:rFonts w:ascii="Times New Roman" w:hAnsi="Times New Roman"/>
          <w:sz w:val="24"/>
          <w:szCs w:val="24"/>
          <w:lang w:val="en-GB"/>
        </w:rPr>
      </w:r>
      <w:r w:rsidR="00F53BCB"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64, 65</w:t>
      </w:r>
      <w:r w:rsidR="00F53BCB" w:rsidRPr="0064383E">
        <w:rPr>
          <w:rFonts w:ascii="Times New Roman" w:hAnsi="Times New Roman"/>
          <w:sz w:val="24"/>
          <w:szCs w:val="24"/>
          <w:lang w:val="en-GB"/>
        </w:rPr>
        <w:fldChar w:fldCharType="end"/>
      </w:r>
      <w:r w:rsidR="00EE4518" w:rsidRPr="0064383E">
        <w:rPr>
          <w:rFonts w:ascii="Times New Roman" w:hAnsi="Times New Roman"/>
          <w:sz w:val="24"/>
          <w:szCs w:val="24"/>
          <w:lang w:val="en-GB"/>
        </w:rPr>
        <w:t xml:space="preserve"> </w:t>
      </w:r>
    </w:p>
    <w:p w14:paraId="55DB8095" w14:textId="77777777" w:rsidR="003C6DFC" w:rsidRPr="0064383E" w:rsidRDefault="003C6DFC" w:rsidP="00B349FA">
      <w:pPr>
        <w:pStyle w:val="NoSpacing"/>
        <w:spacing w:line="480" w:lineRule="auto"/>
        <w:jc w:val="both"/>
        <w:rPr>
          <w:rFonts w:ascii="Times New Roman" w:hAnsi="Times New Roman"/>
          <w:iCs/>
          <w:sz w:val="24"/>
          <w:szCs w:val="24"/>
          <w:lang w:val="en-GB" w:eastAsia="es-ES_tradnl"/>
        </w:rPr>
      </w:pPr>
    </w:p>
    <w:p w14:paraId="60E0C20C" w14:textId="4762927B" w:rsidR="003C6DFC" w:rsidRPr="0064383E" w:rsidRDefault="003C6DFC" w:rsidP="00B349FA">
      <w:pPr>
        <w:pStyle w:val="NoSpacing"/>
        <w:spacing w:line="480" w:lineRule="auto"/>
        <w:jc w:val="both"/>
        <w:rPr>
          <w:rFonts w:ascii="Times New Roman" w:hAnsi="Times New Roman"/>
          <w:b/>
          <w:bCs/>
          <w:iCs/>
          <w:sz w:val="24"/>
          <w:szCs w:val="24"/>
          <w:lang w:val="en-GB" w:eastAsia="es-ES_tradnl"/>
        </w:rPr>
      </w:pPr>
      <w:r w:rsidRPr="0064383E">
        <w:rPr>
          <w:rFonts w:ascii="Times New Roman" w:hAnsi="Times New Roman"/>
          <w:b/>
          <w:bCs/>
          <w:iCs/>
          <w:sz w:val="24"/>
          <w:szCs w:val="24"/>
          <w:lang w:val="en-GB" w:eastAsia="es-ES_tradnl"/>
        </w:rPr>
        <w:t xml:space="preserve">Domain 8: Outcomes   </w:t>
      </w:r>
    </w:p>
    <w:p w14:paraId="37DA4582" w14:textId="3D18CC7C" w:rsidR="00E4169D" w:rsidRPr="0064383E" w:rsidRDefault="00DB4012" w:rsidP="00B349FA">
      <w:pPr>
        <w:pStyle w:val="NoSpacing"/>
        <w:spacing w:line="480" w:lineRule="auto"/>
        <w:jc w:val="both"/>
        <w:rPr>
          <w:rFonts w:ascii="Times New Roman" w:hAnsi="Times New Roman"/>
          <w:sz w:val="24"/>
          <w:szCs w:val="24"/>
          <w:lang w:val="en-GB"/>
        </w:rPr>
      </w:pPr>
      <w:r w:rsidRPr="0064383E">
        <w:rPr>
          <w:rFonts w:ascii="Times New Roman" w:hAnsi="Times New Roman"/>
          <w:iCs/>
          <w:sz w:val="24"/>
          <w:szCs w:val="24"/>
          <w:lang w:val="en-GB" w:eastAsia="es-ES_tradnl"/>
        </w:rPr>
        <w:t xml:space="preserve">Whilst </w:t>
      </w:r>
      <w:r w:rsidR="006813E1" w:rsidRPr="0064383E">
        <w:rPr>
          <w:rFonts w:ascii="Times New Roman" w:hAnsi="Times New Roman"/>
          <w:color w:val="000000"/>
          <w:sz w:val="24"/>
          <w:szCs w:val="24"/>
          <w:lang w:val="en-GB"/>
        </w:rPr>
        <w:t xml:space="preserve">VT ablation reduces ICD shocks and VT recurrence </w:t>
      </w:r>
      <w:r w:rsidR="003B473F" w:rsidRPr="0064383E">
        <w:rPr>
          <w:rFonts w:ascii="Times New Roman" w:hAnsi="Times New Roman"/>
          <w:color w:val="000000"/>
          <w:sz w:val="24"/>
          <w:szCs w:val="24"/>
          <w:lang w:val="en-GB"/>
        </w:rPr>
        <w:t xml:space="preserve">and has </w:t>
      </w:r>
      <w:r w:rsidR="006813E1" w:rsidRPr="0064383E">
        <w:rPr>
          <w:rFonts w:ascii="Times New Roman" w:hAnsi="Times New Roman"/>
          <w:color w:val="000000"/>
          <w:sz w:val="24"/>
          <w:szCs w:val="24"/>
          <w:lang w:val="en-GB"/>
        </w:rPr>
        <w:t xml:space="preserve"> </w:t>
      </w:r>
      <w:r w:rsidR="003B473F" w:rsidRPr="0064383E">
        <w:rPr>
          <w:rFonts w:ascii="Times New Roman" w:hAnsi="Times New Roman"/>
          <w:color w:val="000000"/>
          <w:sz w:val="24"/>
          <w:szCs w:val="24"/>
          <w:lang w:val="en-GB"/>
        </w:rPr>
        <w:t>favourable</w:t>
      </w:r>
      <w:r w:rsidR="006813E1" w:rsidRPr="0064383E">
        <w:rPr>
          <w:rFonts w:ascii="Times New Roman" w:hAnsi="Times New Roman"/>
          <w:color w:val="000000"/>
          <w:sz w:val="24"/>
          <w:szCs w:val="24"/>
          <w:lang w:val="en-GB"/>
        </w:rPr>
        <w:t xml:space="preserve"> effect</w:t>
      </w:r>
      <w:r w:rsidR="003B473F" w:rsidRPr="0064383E">
        <w:rPr>
          <w:rFonts w:ascii="Times New Roman" w:hAnsi="Times New Roman"/>
          <w:color w:val="000000"/>
          <w:sz w:val="24"/>
          <w:szCs w:val="24"/>
          <w:lang w:val="en-GB"/>
        </w:rPr>
        <w:t>s</w:t>
      </w:r>
      <w:r w:rsidR="006813E1" w:rsidRPr="0064383E">
        <w:rPr>
          <w:rFonts w:ascii="Times New Roman" w:hAnsi="Times New Roman"/>
          <w:color w:val="000000"/>
          <w:sz w:val="24"/>
          <w:szCs w:val="24"/>
          <w:lang w:val="en-GB"/>
        </w:rPr>
        <w:t xml:space="preserve"> on patient outcome</w:t>
      </w:r>
      <w:r w:rsidRPr="0064383E">
        <w:rPr>
          <w:rFonts w:ascii="Times New Roman" w:hAnsi="Times New Roman"/>
          <w:color w:val="000000"/>
          <w:sz w:val="24"/>
          <w:szCs w:val="24"/>
          <w:lang w:val="en-GB"/>
        </w:rPr>
        <w:t>s,</w:t>
      </w:r>
      <w:r w:rsidR="006813E1" w:rsidRPr="0064383E">
        <w:rPr>
          <w:rFonts w:ascii="Times New Roman" w:hAnsi="Times New Roman"/>
          <w:color w:val="000000"/>
          <w:sz w:val="24"/>
          <w:szCs w:val="24"/>
        </w:rPr>
        <w:fldChar w:fldCharType="begin">
          <w:fldData xml:space="preserve">PEVuZE5vdGU+PENpdGU+PEF1dGhvcj5UdW5nPC9BdXRob3I+PFllYXI+MjAxNTwvWWVhcj48UmVj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=
</w:fldData>
        </w:fldChar>
      </w:r>
      <w:r w:rsidR="00A0653F" w:rsidRPr="00E63091">
        <w:rPr>
          <w:rFonts w:ascii="Times New Roman" w:hAnsi="Times New Roman"/>
          <w:color w:val="000000"/>
          <w:sz w:val="24"/>
          <w:szCs w:val="24"/>
          <w:lang w:val="en-AU"/>
        </w:rPr>
        <w:instrText xml:space="preserve"> ADDIN EN.CITE </w:instrText>
      </w:r>
      <w:r w:rsidR="00A0653F" w:rsidRPr="0064383E">
        <w:rPr>
          <w:rFonts w:ascii="Times New Roman" w:hAnsi="Times New Roman"/>
          <w:color w:val="000000"/>
          <w:sz w:val="24"/>
          <w:szCs w:val="24"/>
        </w:rPr>
        <w:fldChar w:fldCharType="begin">
          <w:fldData xml:space="preserve">PEVuZE5vdGU+PENpdGU+PEF1dGhvcj5UdW5nPC9BdXRob3I+PFllYXI+MjAxNTwvWWVhcj48UmVj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=
</w:fldData>
        </w:fldChar>
      </w:r>
      <w:r w:rsidR="00A0653F" w:rsidRPr="00E63091">
        <w:rPr>
          <w:rFonts w:ascii="Times New Roman" w:hAnsi="Times New Roman"/>
          <w:color w:val="000000"/>
          <w:sz w:val="24"/>
          <w:szCs w:val="24"/>
          <w:lang w:val="en-AU"/>
        </w:rPr>
        <w:instrText xml:space="preserve"> ADDIN EN.CITE.DATA </w:instrText>
      </w:r>
      <w:r w:rsidR="00A0653F" w:rsidRPr="0064383E">
        <w:rPr>
          <w:rFonts w:ascii="Times New Roman" w:hAnsi="Times New Roman"/>
          <w:color w:val="000000"/>
          <w:sz w:val="24"/>
          <w:szCs w:val="24"/>
        </w:rPr>
      </w:r>
      <w:r w:rsidR="00A0653F" w:rsidRPr="0064383E">
        <w:rPr>
          <w:rFonts w:ascii="Times New Roman" w:hAnsi="Times New Roman"/>
          <w:color w:val="000000"/>
          <w:sz w:val="24"/>
          <w:szCs w:val="24"/>
        </w:rPr>
        <w:fldChar w:fldCharType="end"/>
      </w:r>
      <w:r w:rsidR="006813E1" w:rsidRPr="0064383E">
        <w:rPr>
          <w:rFonts w:ascii="Times New Roman" w:hAnsi="Times New Roman"/>
          <w:color w:val="000000"/>
          <w:sz w:val="24"/>
          <w:szCs w:val="24"/>
        </w:rPr>
      </w:r>
      <w:r w:rsidR="006813E1" w:rsidRPr="0064383E">
        <w:rPr>
          <w:rFonts w:ascii="Times New Roman" w:hAnsi="Times New Roman"/>
          <w:color w:val="000000"/>
          <w:sz w:val="24"/>
          <w:szCs w:val="24"/>
        </w:rPr>
        <w:fldChar w:fldCharType="separate"/>
      </w:r>
      <w:r w:rsidR="00A0653F" w:rsidRPr="00E63091">
        <w:rPr>
          <w:rFonts w:ascii="Times New Roman" w:hAnsi="Times New Roman"/>
          <w:noProof/>
          <w:color w:val="000000"/>
          <w:sz w:val="24"/>
          <w:szCs w:val="24"/>
          <w:vertAlign w:val="superscript"/>
          <w:lang w:val="en-AU"/>
        </w:rPr>
        <w:t>62</w:t>
      </w:r>
      <w:r w:rsidR="006813E1" w:rsidRPr="0064383E">
        <w:rPr>
          <w:rFonts w:ascii="Times New Roman" w:hAnsi="Times New Roman"/>
          <w:color w:val="000000"/>
          <w:sz w:val="24"/>
          <w:szCs w:val="24"/>
        </w:rPr>
        <w:fldChar w:fldCharType="end"/>
      </w:r>
      <w:r w:rsidR="00870A3F" w:rsidRPr="0064383E">
        <w:rPr>
          <w:rStyle w:val="EndnoteReference"/>
          <w:rFonts w:ascii="Times New Roman" w:hAnsi="Times New Roman"/>
          <w:color w:val="000000"/>
          <w:sz w:val="24"/>
          <w:szCs w:val="24"/>
        </w:rPr>
        <w:endnoteReference w:id="1"/>
      </w:r>
      <w:r w:rsidR="006813E1" w:rsidRPr="0064383E">
        <w:rPr>
          <w:rFonts w:ascii="Times New Roman" w:hAnsi="Times New Roman"/>
          <w:color w:val="000000"/>
          <w:sz w:val="24"/>
          <w:szCs w:val="24"/>
          <w:lang w:val="en-GB"/>
        </w:rPr>
        <w:t xml:space="preserve"> </w:t>
      </w:r>
      <w:r w:rsidRPr="0064383E">
        <w:rPr>
          <w:rFonts w:ascii="Times New Roman" w:hAnsi="Times New Roman"/>
          <w:color w:val="000000"/>
          <w:sz w:val="24"/>
          <w:szCs w:val="24"/>
          <w:lang w:val="en-GB"/>
        </w:rPr>
        <w:t xml:space="preserve">it may be associated with procedural </w:t>
      </w:r>
      <w:r w:rsidR="006813E1" w:rsidRPr="0064383E">
        <w:rPr>
          <w:rFonts w:ascii="Times New Roman" w:hAnsi="Times New Roman"/>
          <w:color w:val="000000"/>
          <w:sz w:val="24"/>
          <w:szCs w:val="24"/>
          <w:lang w:val="en-GB"/>
        </w:rPr>
        <w:t>complications including stroke and death.</w:t>
      </w:r>
      <w:r w:rsidR="006813E1" w:rsidRPr="0064383E">
        <w:rPr>
          <w:rFonts w:ascii="Times New Roman" w:hAnsi="Times New Roman"/>
          <w:color w:val="000000"/>
          <w:sz w:val="24"/>
          <w:szCs w:val="24"/>
        </w:rPr>
        <w:fldChar w:fldCharType="begin">
          <w:fldData xml:space="preserve">PEVuZE5vdGU+PENpdGU+PEF1dGhvcj5TYXBwPC9BdXRob3I+PFllYXI+MjAxNjwvWWVhcj48UmVj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</w:fldData>
        </w:fldChar>
      </w:r>
      <w:r w:rsidR="00A0653F" w:rsidRPr="00E63091">
        <w:rPr>
          <w:rFonts w:ascii="Times New Roman" w:hAnsi="Times New Roman"/>
          <w:color w:val="000000"/>
          <w:sz w:val="24"/>
          <w:szCs w:val="24"/>
          <w:lang w:val="en-AU"/>
        </w:rPr>
        <w:instrText xml:space="preserve"> ADDIN EN.CITE </w:instrText>
      </w:r>
      <w:r w:rsidR="00A0653F" w:rsidRPr="0064383E">
        <w:rPr>
          <w:rFonts w:ascii="Times New Roman" w:hAnsi="Times New Roman"/>
          <w:color w:val="000000"/>
          <w:sz w:val="24"/>
          <w:szCs w:val="24"/>
        </w:rPr>
        <w:fldChar w:fldCharType="begin">
          <w:fldData xml:space="preserve">PEVuZE5vdGU+PENpdGU+PEF1dGhvcj5TYXBwPC9BdXRob3I+PFllYXI+MjAxNjwvWWVhcj48UmVj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</w:fldData>
        </w:fldChar>
      </w:r>
      <w:r w:rsidR="00A0653F" w:rsidRPr="00E63091">
        <w:rPr>
          <w:rFonts w:ascii="Times New Roman" w:hAnsi="Times New Roman"/>
          <w:color w:val="000000"/>
          <w:sz w:val="24"/>
          <w:szCs w:val="24"/>
          <w:lang w:val="en-AU"/>
        </w:rPr>
        <w:instrText xml:space="preserve"> ADDIN EN.CITE.DATA </w:instrText>
      </w:r>
      <w:r w:rsidR="00A0653F" w:rsidRPr="0064383E">
        <w:rPr>
          <w:rFonts w:ascii="Times New Roman" w:hAnsi="Times New Roman"/>
          <w:color w:val="000000"/>
          <w:sz w:val="24"/>
          <w:szCs w:val="24"/>
        </w:rPr>
      </w:r>
      <w:r w:rsidR="00A0653F" w:rsidRPr="0064383E">
        <w:rPr>
          <w:rFonts w:ascii="Times New Roman" w:hAnsi="Times New Roman"/>
          <w:color w:val="000000"/>
          <w:sz w:val="24"/>
          <w:szCs w:val="24"/>
        </w:rPr>
        <w:fldChar w:fldCharType="end"/>
      </w:r>
      <w:r w:rsidR="006813E1" w:rsidRPr="0064383E">
        <w:rPr>
          <w:rFonts w:ascii="Times New Roman" w:hAnsi="Times New Roman"/>
          <w:color w:val="000000"/>
          <w:sz w:val="24"/>
          <w:szCs w:val="24"/>
        </w:rPr>
      </w:r>
      <w:r w:rsidR="006813E1" w:rsidRPr="0064383E">
        <w:rPr>
          <w:rFonts w:ascii="Times New Roman" w:hAnsi="Times New Roman"/>
          <w:color w:val="000000"/>
          <w:sz w:val="24"/>
          <w:szCs w:val="24"/>
        </w:rPr>
        <w:fldChar w:fldCharType="separate"/>
      </w:r>
      <w:r w:rsidR="00A0653F" w:rsidRPr="00E63091">
        <w:rPr>
          <w:rFonts w:ascii="Times New Roman" w:hAnsi="Times New Roman"/>
          <w:noProof/>
          <w:color w:val="000000"/>
          <w:sz w:val="24"/>
          <w:szCs w:val="24"/>
          <w:vertAlign w:val="superscript"/>
          <w:lang w:val="en-AU"/>
        </w:rPr>
        <w:t>63</w:t>
      </w:r>
      <w:r w:rsidR="006813E1" w:rsidRPr="0064383E">
        <w:rPr>
          <w:rFonts w:ascii="Times New Roman" w:hAnsi="Times New Roman"/>
          <w:color w:val="000000"/>
          <w:sz w:val="24"/>
          <w:szCs w:val="24"/>
        </w:rPr>
        <w:fldChar w:fldCharType="end"/>
      </w:r>
      <w:r w:rsidR="006813E1" w:rsidRPr="0064383E">
        <w:rPr>
          <w:rFonts w:ascii="Times New Roman" w:hAnsi="Times New Roman"/>
          <w:color w:val="000000"/>
          <w:sz w:val="24"/>
          <w:szCs w:val="24"/>
          <w:lang w:val="en-GB"/>
        </w:rPr>
        <w:t xml:space="preserve"> </w:t>
      </w:r>
      <w:r w:rsidR="001673BE" w:rsidRPr="0064383E">
        <w:rPr>
          <w:rFonts w:ascii="Times New Roman" w:hAnsi="Times New Roman"/>
          <w:color w:val="000000"/>
          <w:sz w:val="24"/>
          <w:szCs w:val="24"/>
          <w:lang w:val="en-GB"/>
        </w:rPr>
        <w:t>Morbidity and mortality</w:t>
      </w:r>
      <w:r w:rsidR="00386B1B" w:rsidRPr="0064383E">
        <w:rPr>
          <w:rFonts w:ascii="Times New Roman" w:hAnsi="Times New Roman"/>
          <w:color w:val="000000"/>
          <w:sz w:val="24"/>
          <w:szCs w:val="24"/>
          <w:lang w:val="en-GB"/>
        </w:rPr>
        <w:t xml:space="preserve"> in the 30 days following VT </w:t>
      </w:r>
      <w:r w:rsidR="006813E1" w:rsidRPr="0064383E">
        <w:rPr>
          <w:rFonts w:ascii="Times New Roman" w:hAnsi="Times New Roman"/>
          <w:color w:val="000000"/>
          <w:sz w:val="24"/>
          <w:szCs w:val="24"/>
          <w:lang w:val="en-GB"/>
        </w:rPr>
        <w:t>ablation is not negligible.</w:t>
      </w:r>
      <w:r w:rsidR="006813E1" w:rsidRPr="0064383E">
        <w:rPr>
          <w:rFonts w:ascii="Times New Roman" w:hAnsi="Times New Roman"/>
          <w:color w:val="000000"/>
          <w:sz w:val="24"/>
          <w:szCs w:val="24"/>
        </w:rPr>
        <w:fldChar w:fldCharType="begin">
          <w:fldData xml:space="preserve">PEVuZE5vdGU+PENpdGU+PEF1dGhvcj5QZWljaGw8L0F1dGhvcj48WWVhcj4yMDE0PC9ZZWFyPjxS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==
</w:fldData>
        </w:fldChar>
      </w:r>
      <w:r w:rsidR="00A0653F" w:rsidRPr="00E63091">
        <w:rPr>
          <w:rFonts w:ascii="Times New Roman" w:hAnsi="Times New Roman"/>
          <w:color w:val="000000"/>
          <w:sz w:val="24"/>
          <w:szCs w:val="24"/>
          <w:lang w:val="en-AU"/>
        </w:rPr>
        <w:instrText xml:space="preserve"> ADDIN EN.CITE </w:instrText>
      </w:r>
      <w:r w:rsidR="00A0653F" w:rsidRPr="0064383E">
        <w:rPr>
          <w:rFonts w:ascii="Times New Roman" w:hAnsi="Times New Roman"/>
          <w:color w:val="000000"/>
          <w:sz w:val="24"/>
          <w:szCs w:val="24"/>
        </w:rPr>
        <w:fldChar w:fldCharType="begin">
          <w:fldData xml:space="preserve">PEVuZE5vdGU+PENpdGU+PEF1dGhvcj5QZWljaGw8L0F1dGhvcj48WWVhcj4yMDE0PC9ZZWFyPjxS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==
</w:fldData>
        </w:fldChar>
      </w:r>
      <w:r w:rsidR="00A0653F" w:rsidRPr="00E63091">
        <w:rPr>
          <w:rFonts w:ascii="Times New Roman" w:hAnsi="Times New Roman"/>
          <w:color w:val="000000"/>
          <w:sz w:val="24"/>
          <w:szCs w:val="24"/>
          <w:lang w:val="en-AU"/>
        </w:rPr>
        <w:instrText xml:space="preserve"> ADDIN EN.CITE.DATA </w:instrText>
      </w:r>
      <w:r w:rsidR="00A0653F" w:rsidRPr="0064383E">
        <w:rPr>
          <w:rFonts w:ascii="Times New Roman" w:hAnsi="Times New Roman"/>
          <w:color w:val="000000"/>
          <w:sz w:val="24"/>
          <w:szCs w:val="24"/>
        </w:rPr>
      </w:r>
      <w:r w:rsidR="00A0653F" w:rsidRPr="0064383E">
        <w:rPr>
          <w:rFonts w:ascii="Times New Roman" w:hAnsi="Times New Roman"/>
          <w:color w:val="000000"/>
          <w:sz w:val="24"/>
          <w:szCs w:val="24"/>
        </w:rPr>
        <w:fldChar w:fldCharType="end"/>
      </w:r>
      <w:r w:rsidR="006813E1" w:rsidRPr="0064383E">
        <w:rPr>
          <w:rFonts w:ascii="Times New Roman" w:hAnsi="Times New Roman"/>
          <w:color w:val="000000"/>
          <w:sz w:val="24"/>
          <w:szCs w:val="24"/>
        </w:rPr>
      </w:r>
      <w:r w:rsidR="006813E1" w:rsidRPr="0064383E">
        <w:rPr>
          <w:rFonts w:ascii="Times New Roman" w:hAnsi="Times New Roman"/>
          <w:color w:val="000000"/>
          <w:sz w:val="24"/>
          <w:szCs w:val="24"/>
        </w:rPr>
        <w:fldChar w:fldCharType="separate"/>
      </w:r>
      <w:r w:rsidR="00A0653F" w:rsidRPr="00E63091">
        <w:rPr>
          <w:rFonts w:ascii="Times New Roman" w:hAnsi="Times New Roman"/>
          <w:noProof/>
          <w:color w:val="000000"/>
          <w:sz w:val="24"/>
          <w:szCs w:val="24"/>
          <w:vertAlign w:val="superscript"/>
          <w:lang w:val="en-AU"/>
        </w:rPr>
        <w:t>66</w:t>
      </w:r>
      <w:r w:rsidR="006813E1" w:rsidRPr="0064383E">
        <w:rPr>
          <w:rFonts w:ascii="Times New Roman" w:hAnsi="Times New Roman"/>
          <w:color w:val="000000"/>
          <w:sz w:val="24"/>
          <w:szCs w:val="24"/>
        </w:rPr>
        <w:fldChar w:fldCharType="end"/>
      </w:r>
      <w:r w:rsidR="006813E1" w:rsidRPr="0064383E">
        <w:rPr>
          <w:rFonts w:ascii="Times New Roman" w:hAnsi="Times New Roman"/>
          <w:color w:val="000000"/>
          <w:sz w:val="24"/>
          <w:szCs w:val="24"/>
          <w:lang w:val="en-GB"/>
        </w:rPr>
        <w:t xml:space="preserve"> </w:t>
      </w:r>
      <w:r w:rsidR="00CA0A88" w:rsidRPr="0064383E">
        <w:rPr>
          <w:rFonts w:ascii="Times New Roman" w:hAnsi="Times New Roman"/>
          <w:color w:val="000000"/>
          <w:sz w:val="24"/>
          <w:szCs w:val="24"/>
          <w:lang w:val="en-GB"/>
        </w:rPr>
        <w:t xml:space="preserve">Notwithstanding that </w:t>
      </w:r>
      <w:r w:rsidR="001673BE" w:rsidRPr="0064383E">
        <w:rPr>
          <w:rFonts w:ascii="Times New Roman" w:hAnsi="Times New Roman"/>
          <w:color w:val="000000"/>
          <w:sz w:val="24"/>
          <w:szCs w:val="24"/>
          <w:lang w:val="en-GB"/>
        </w:rPr>
        <w:t>procedural complications or death</w:t>
      </w:r>
      <w:r w:rsidR="00265CF9" w:rsidRPr="0064383E">
        <w:rPr>
          <w:rFonts w:ascii="Times New Roman" w:hAnsi="Times New Roman"/>
          <w:color w:val="000000"/>
          <w:sz w:val="24"/>
          <w:szCs w:val="24"/>
          <w:lang w:val="en-GB"/>
        </w:rPr>
        <w:t xml:space="preserve"> </w:t>
      </w:r>
      <w:r w:rsidR="00CA0A88" w:rsidRPr="0064383E">
        <w:rPr>
          <w:rFonts w:ascii="Times New Roman" w:hAnsi="Times New Roman"/>
          <w:color w:val="000000"/>
          <w:sz w:val="24"/>
          <w:szCs w:val="24"/>
          <w:lang w:val="en-GB"/>
        </w:rPr>
        <w:t>with</w:t>
      </w:r>
      <w:r w:rsidR="006813E1" w:rsidRPr="0064383E">
        <w:rPr>
          <w:rFonts w:ascii="Times New Roman" w:hAnsi="Times New Roman"/>
          <w:color w:val="000000"/>
          <w:sz w:val="24"/>
          <w:szCs w:val="24"/>
          <w:lang w:val="en-GB"/>
        </w:rPr>
        <w:t>in 30</w:t>
      </w:r>
      <w:r w:rsidR="00CA0A88" w:rsidRPr="0064383E">
        <w:rPr>
          <w:rFonts w:ascii="Times New Roman" w:hAnsi="Times New Roman"/>
          <w:color w:val="000000"/>
          <w:sz w:val="24"/>
          <w:szCs w:val="24"/>
          <w:lang w:val="en-GB"/>
        </w:rPr>
        <w:t xml:space="preserve"> </w:t>
      </w:r>
      <w:r w:rsidR="006813E1" w:rsidRPr="0064383E">
        <w:rPr>
          <w:rFonts w:ascii="Times New Roman" w:hAnsi="Times New Roman"/>
          <w:color w:val="000000"/>
          <w:sz w:val="24"/>
          <w:szCs w:val="24"/>
          <w:lang w:val="en-GB"/>
        </w:rPr>
        <w:t>day</w:t>
      </w:r>
      <w:r w:rsidR="00CA0A88" w:rsidRPr="0064383E">
        <w:rPr>
          <w:rFonts w:ascii="Times New Roman" w:hAnsi="Times New Roman"/>
          <w:color w:val="000000"/>
          <w:sz w:val="24"/>
          <w:szCs w:val="24"/>
          <w:lang w:val="en-GB"/>
        </w:rPr>
        <w:t xml:space="preserve">s </w:t>
      </w:r>
      <w:r w:rsidR="00D26F43" w:rsidRPr="0064383E">
        <w:rPr>
          <w:rFonts w:ascii="Times New Roman" w:hAnsi="Times New Roman"/>
          <w:color w:val="000000"/>
          <w:sz w:val="24"/>
          <w:szCs w:val="24"/>
          <w:lang w:val="en-GB"/>
        </w:rPr>
        <w:t xml:space="preserve">after </w:t>
      </w:r>
      <w:r w:rsidR="00CA0A88" w:rsidRPr="0064383E">
        <w:rPr>
          <w:rFonts w:ascii="Times New Roman" w:hAnsi="Times New Roman"/>
          <w:color w:val="000000"/>
          <w:sz w:val="24"/>
          <w:szCs w:val="24"/>
          <w:lang w:val="en-GB"/>
        </w:rPr>
        <w:t>VT</w:t>
      </w:r>
      <w:r w:rsidR="006813E1" w:rsidRPr="0064383E">
        <w:rPr>
          <w:rFonts w:ascii="Times New Roman" w:hAnsi="Times New Roman"/>
          <w:color w:val="000000"/>
          <w:sz w:val="24"/>
          <w:szCs w:val="24"/>
          <w:lang w:val="en-GB"/>
        </w:rPr>
        <w:t xml:space="preserve"> ablation </w:t>
      </w:r>
      <w:r w:rsidR="00CA0A88" w:rsidRPr="0064383E">
        <w:rPr>
          <w:rFonts w:ascii="Times New Roman" w:hAnsi="Times New Roman"/>
          <w:color w:val="000000"/>
          <w:sz w:val="24"/>
          <w:szCs w:val="24"/>
          <w:lang w:val="en-GB"/>
        </w:rPr>
        <w:t>are</w:t>
      </w:r>
      <w:r w:rsidR="006813E1" w:rsidRPr="0064383E">
        <w:rPr>
          <w:rFonts w:ascii="Times New Roman" w:hAnsi="Times New Roman"/>
          <w:color w:val="000000"/>
          <w:sz w:val="24"/>
          <w:szCs w:val="24"/>
          <w:lang w:val="en-GB"/>
        </w:rPr>
        <w:t xml:space="preserve"> not necessarily attributable to the procedure</w:t>
      </w:r>
      <w:r w:rsidR="00B164C2" w:rsidRPr="0064383E">
        <w:rPr>
          <w:rFonts w:ascii="Times New Roman" w:hAnsi="Times New Roman"/>
          <w:color w:val="000000"/>
          <w:sz w:val="24"/>
          <w:szCs w:val="24"/>
          <w:lang w:val="en-GB"/>
        </w:rPr>
        <w:t xml:space="preserve"> per se</w:t>
      </w:r>
      <w:r w:rsidR="00E4169D" w:rsidRPr="0064383E">
        <w:rPr>
          <w:rFonts w:ascii="Times New Roman" w:hAnsi="Times New Roman"/>
          <w:color w:val="000000"/>
          <w:sz w:val="24"/>
          <w:szCs w:val="24"/>
          <w:lang w:val="en-GB"/>
        </w:rPr>
        <w:t>,</w:t>
      </w:r>
      <w:r w:rsidR="00CA0A88" w:rsidRPr="0064383E">
        <w:rPr>
          <w:rFonts w:ascii="Times New Roman" w:hAnsi="Times New Roman"/>
          <w:color w:val="000000"/>
          <w:sz w:val="24"/>
          <w:szCs w:val="24"/>
          <w:lang w:val="en-GB"/>
        </w:rPr>
        <w:t xml:space="preserve"> but rather to the</w:t>
      </w:r>
      <w:r w:rsidR="006813E1" w:rsidRPr="0064383E">
        <w:rPr>
          <w:rFonts w:ascii="Times New Roman" w:hAnsi="Times New Roman"/>
          <w:color w:val="000000"/>
          <w:sz w:val="24"/>
          <w:szCs w:val="24"/>
          <w:lang w:val="en-GB"/>
        </w:rPr>
        <w:t xml:space="preserve"> underlying </w:t>
      </w:r>
      <w:r w:rsidR="00CA0A88" w:rsidRPr="0064383E">
        <w:rPr>
          <w:rFonts w:ascii="Times New Roman" w:hAnsi="Times New Roman"/>
          <w:color w:val="000000"/>
          <w:sz w:val="24"/>
          <w:szCs w:val="24"/>
          <w:lang w:val="en-GB"/>
        </w:rPr>
        <w:t>heart disease or</w:t>
      </w:r>
      <w:r w:rsidR="006813E1" w:rsidRPr="0064383E">
        <w:rPr>
          <w:rFonts w:ascii="Times New Roman" w:hAnsi="Times New Roman"/>
          <w:color w:val="000000"/>
          <w:sz w:val="24"/>
          <w:szCs w:val="24"/>
          <w:lang w:val="en-GB"/>
        </w:rPr>
        <w:t xml:space="preserve"> even non</w:t>
      </w:r>
      <w:r w:rsidR="0019180E" w:rsidRPr="0064383E">
        <w:rPr>
          <w:rFonts w:ascii="Times New Roman" w:hAnsi="Times New Roman"/>
          <w:color w:val="000000"/>
          <w:sz w:val="24"/>
          <w:szCs w:val="24"/>
          <w:lang w:val="en-GB"/>
        </w:rPr>
        <w:t>-</w:t>
      </w:r>
      <w:r w:rsidR="006813E1" w:rsidRPr="0064383E">
        <w:rPr>
          <w:rFonts w:ascii="Times New Roman" w:hAnsi="Times New Roman"/>
          <w:color w:val="000000"/>
          <w:sz w:val="24"/>
          <w:szCs w:val="24"/>
          <w:lang w:val="en-GB"/>
        </w:rPr>
        <w:t>cardiac causes</w:t>
      </w:r>
      <w:r w:rsidR="00CA0A88" w:rsidRPr="0064383E">
        <w:rPr>
          <w:rFonts w:ascii="Times New Roman" w:hAnsi="Times New Roman"/>
          <w:color w:val="000000"/>
          <w:sz w:val="24"/>
          <w:szCs w:val="24"/>
          <w:lang w:val="en-GB"/>
        </w:rPr>
        <w:t>,</w:t>
      </w:r>
      <w:r w:rsidR="006813E1" w:rsidRPr="0064383E">
        <w:rPr>
          <w:rFonts w:ascii="Times New Roman" w:hAnsi="Times New Roman"/>
          <w:color w:val="000000"/>
          <w:sz w:val="24"/>
          <w:szCs w:val="24"/>
        </w:rPr>
        <w:fldChar w:fldCharType="begin">
          <w:fldData xml:space="preserve">PEVuZE5vdGU+PENpdGU+PEF1dGhvcj5TYXBwPC9BdXRob3I+PFllYXI+MjAxNjwvWWVhcj48UmVj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</w:fldData>
        </w:fldChar>
      </w:r>
      <w:r w:rsidR="00A0653F" w:rsidRPr="00E63091">
        <w:rPr>
          <w:rFonts w:ascii="Times New Roman" w:hAnsi="Times New Roman"/>
          <w:color w:val="000000"/>
          <w:sz w:val="24"/>
          <w:szCs w:val="24"/>
          <w:lang w:val="en-AU"/>
        </w:rPr>
        <w:instrText xml:space="preserve"> ADDIN EN.CITE </w:instrText>
      </w:r>
      <w:r w:rsidR="00A0653F" w:rsidRPr="0064383E">
        <w:rPr>
          <w:rFonts w:ascii="Times New Roman" w:hAnsi="Times New Roman"/>
          <w:color w:val="000000"/>
          <w:sz w:val="24"/>
          <w:szCs w:val="24"/>
        </w:rPr>
        <w:fldChar w:fldCharType="begin">
          <w:fldData xml:space="preserve">PEVuZE5vdGU+PENpdGU+PEF1dGhvcj5TYXBwPC9BdXRob3I+PFllYXI+MjAxNjwvWWVhcj48UmVj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</w:fldData>
        </w:fldChar>
      </w:r>
      <w:r w:rsidR="00A0653F" w:rsidRPr="00E63091">
        <w:rPr>
          <w:rFonts w:ascii="Times New Roman" w:hAnsi="Times New Roman"/>
          <w:color w:val="000000"/>
          <w:sz w:val="24"/>
          <w:szCs w:val="24"/>
          <w:lang w:val="en-AU"/>
        </w:rPr>
        <w:instrText xml:space="preserve"> ADDIN EN.CITE.DATA </w:instrText>
      </w:r>
      <w:r w:rsidR="00A0653F" w:rsidRPr="0064383E">
        <w:rPr>
          <w:rFonts w:ascii="Times New Roman" w:hAnsi="Times New Roman"/>
          <w:color w:val="000000"/>
          <w:sz w:val="24"/>
          <w:szCs w:val="24"/>
        </w:rPr>
      </w:r>
      <w:r w:rsidR="00A0653F" w:rsidRPr="0064383E">
        <w:rPr>
          <w:rFonts w:ascii="Times New Roman" w:hAnsi="Times New Roman"/>
          <w:color w:val="000000"/>
          <w:sz w:val="24"/>
          <w:szCs w:val="24"/>
        </w:rPr>
        <w:fldChar w:fldCharType="end"/>
      </w:r>
      <w:r w:rsidR="006813E1" w:rsidRPr="0064383E">
        <w:rPr>
          <w:rFonts w:ascii="Times New Roman" w:hAnsi="Times New Roman"/>
          <w:color w:val="000000"/>
          <w:sz w:val="24"/>
          <w:szCs w:val="24"/>
        </w:rPr>
      </w:r>
      <w:r w:rsidR="006813E1" w:rsidRPr="0064383E">
        <w:rPr>
          <w:rFonts w:ascii="Times New Roman" w:hAnsi="Times New Roman"/>
          <w:color w:val="000000"/>
          <w:sz w:val="24"/>
          <w:szCs w:val="24"/>
        </w:rPr>
        <w:fldChar w:fldCharType="separate"/>
      </w:r>
      <w:r w:rsidR="00A0653F" w:rsidRPr="00E63091">
        <w:rPr>
          <w:rFonts w:ascii="Times New Roman" w:hAnsi="Times New Roman"/>
          <w:noProof/>
          <w:color w:val="000000"/>
          <w:sz w:val="24"/>
          <w:szCs w:val="24"/>
          <w:vertAlign w:val="superscript"/>
          <w:lang w:val="en-AU"/>
        </w:rPr>
        <w:t>63</w:t>
      </w:r>
      <w:r w:rsidR="006813E1" w:rsidRPr="0064383E">
        <w:rPr>
          <w:rFonts w:ascii="Times New Roman" w:hAnsi="Times New Roman"/>
          <w:color w:val="000000"/>
          <w:sz w:val="24"/>
          <w:szCs w:val="24"/>
        </w:rPr>
        <w:fldChar w:fldCharType="end"/>
      </w:r>
      <w:r w:rsidR="006813E1" w:rsidRPr="0064383E">
        <w:rPr>
          <w:rFonts w:ascii="Times New Roman" w:hAnsi="Times New Roman"/>
          <w:color w:val="000000"/>
          <w:sz w:val="24"/>
          <w:szCs w:val="24"/>
          <w:lang w:val="en-GB"/>
        </w:rPr>
        <w:t xml:space="preserve"> </w:t>
      </w:r>
      <w:r w:rsidR="00CA0A88" w:rsidRPr="0064383E">
        <w:rPr>
          <w:rFonts w:ascii="Times New Roman" w:hAnsi="Times New Roman"/>
          <w:color w:val="000000"/>
          <w:sz w:val="24"/>
          <w:szCs w:val="24"/>
          <w:lang w:val="en-GB"/>
        </w:rPr>
        <w:t xml:space="preserve">it remains important to monitor trends </w:t>
      </w:r>
      <w:r w:rsidR="00265CF9" w:rsidRPr="0064383E">
        <w:rPr>
          <w:rFonts w:ascii="Times New Roman" w:hAnsi="Times New Roman"/>
          <w:color w:val="000000"/>
          <w:sz w:val="24"/>
          <w:szCs w:val="24"/>
          <w:lang w:val="en-GB"/>
        </w:rPr>
        <w:t>in all-cause mortality (</w:t>
      </w:r>
      <w:r w:rsidR="00265CF9" w:rsidRPr="0064383E">
        <w:rPr>
          <w:rFonts w:ascii="Times New Roman" w:hAnsi="Times New Roman"/>
          <w:b/>
          <w:bCs/>
          <w:sz w:val="24"/>
          <w:szCs w:val="24"/>
          <w:lang w:val="en-GB"/>
        </w:rPr>
        <w:t>QI 08M01</w:t>
      </w:r>
      <w:r w:rsidR="00265CF9" w:rsidRPr="0064383E">
        <w:rPr>
          <w:rFonts w:ascii="Times New Roman" w:hAnsi="Times New Roman"/>
          <w:sz w:val="24"/>
          <w:szCs w:val="24"/>
          <w:lang w:val="en-GB"/>
        </w:rPr>
        <w:t xml:space="preserve">) and </w:t>
      </w:r>
      <w:r w:rsidR="00386B1B" w:rsidRPr="0064383E">
        <w:rPr>
          <w:rFonts w:ascii="Times New Roman" w:hAnsi="Times New Roman"/>
          <w:sz w:val="24"/>
          <w:szCs w:val="24"/>
          <w:lang w:val="en-GB"/>
        </w:rPr>
        <w:t>procedural complications in the first 30 days following VT ablation (</w:t>
      </w:r>
      <w:r w:rsidR="00386B1B" w:rsidRPr="0064383E">
        <w:rPr>
          <w:rFonts w:ascii="Times New Roman" w:hAnsi="Times New Roman"/>
          <w:b/>
          <w:bCs/>
          <w:sz w:val="24"/>
          <w:szCs w:val="24"/>
          <w:lang w:val="en-GB"/>
        </w:rPr>
        <w:t>QI 08S0</w:t>
      </w:r>
      <w:r w:rsidR="00384CBF" w:rsidRPr="0064383E">
        <w:rPr>
          <w:rFonts w:ascii="Times New Roman" w:hAnsi="Times New Roman"/>
          <w:b/>
          <w:bCs/>
          <w:sz w:val="24"/>
          <w:szCs w:val="24"/>
          <w:lang w:val="en-GB"/>
        </w:rPr>
        <w:t>3</w:t>
      </w:r>
      <w:r w:rsidR="00386B1B" w:rsidRPr="0064383E">
        <w:rPr>
          <w:rFonts w:ascii="Times New Roman" w:hAnsi="Times New Roman"/>
          <w:sz w:val="24"/>
          <w:szCs w:val="24"/>
          <w:lang w:val="en-GB"/>
        </w:rPr>
        <w:t>)</w:t>
      </w:r>
      <w:r w:rsidR="00265CF9" w:rsidRPr="0064383E">
        <w:rPr>
          <w:rFonts w:ascii="Times New Roman" w:hAnsi="Times New Roman"/>
          <w:sz w:val="24"/>
          <w:szCs w:val="24"/>
          <w:lang w:val="en-GB"/>
        </w:rPr>
        <w:t xml:space="preserve">. </w:t>
      </w:r>
    </w:p>
    <w:p w14:paraId="3C3E07A2" w14:textId="064CE6A5" w:rsidR="00386B1B" w:rsidRPr="0064383E" w:rsidRDefault="00D26F43"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With regards to ICD </w:t>
      </w:r>
      <w:r w:rsidR="00B164C2" w:rsidRPr="0064383E">
        <w:rPr>
          <w:rFonts w:ascii="Times New Roman" w:hAnsi="Times New Roman"/>
          <w:sz w:val="24"/>
          <w:szCs w:val="24"/>
          <w:lang w:val="en-GB"/>
        </w:rPr>
        <w:t>procedures</w:t>
      </w:r>
      <w:r w:rsidRPr="0064383E">
        <w:rPr>
          <w:rFonts w:ascii="Times New Roman" w:hAnsi="Times New Roman"/>
          <w:sz w:val="24"/>
          <w:szCs w:val="24"/>
          <w:lang w:val="en-GB"/>
        </w:rPr>
        <w:t xml:space="preserve">, </w:t>
      </w:r>
      <w:r w:rsidR="00386B1B" w:rsidRPr="0064383E">
        <w:rPr>
          <w:rFonts w:ascii="Times New Roman" w:hAnsi="Times New Roman"/>
          <w:iCs/>
          <w:sz w:val="24"/>
          <w:szCs w:val="24"/>
          <w:lang w:val="en-GB" w:eastAsia="es-ES_tradnl"/>
        </w:rPr>
        <w:t>complications in the first 30 days after implantation (</w:t>
      </w:r>
      <w:r w:rsidR="00386B1B" w:rsidRPr="0064383E">
        <w:rPr>
          <w:rFonts w:ascii="Times New Roman" w:hAnsi="Times New Roman"/>
          <w:b/>
          <w:bCs/>
          <w:sz w:val="24"/>
          <w:szCs w:val="24"/>
          <w:lang w:val="en-GB"/>
        </w:rPr>
        <w:t>QI 08S01</w:t>
      </w:r>
      <w:r w:rsidR="00386B1B" w:rsidRPr="0064383E">
        <w:rPr>
          <w:rFonts w:ascii="Times New Roman" w:hAnsi="Times New Roman"/>
          <w:sz w:val="24"/>
          <w:szCs w:val="24"/>
          <w:lang w:val="en-GB"/>
        </w:rPr>
        <w:t>)</w:t>
      </w:r>
      <w:r w:rsidRPr="0064383E">
        <w:rPr>
          <w:rFonts w:ascii="Times New Roman" w:hAnsi="Times New Roman"/>
          <w:sz w:val="24"/>
          <w:szCs w:val="24"/>
          <w:lang w:val="en-GB"/>
        </w:rPr>
        <w:t xml:space="preserve"> </w:t>
      </w:r>
      <w:r w:rsidR="00B164C2" w:rsidRPr="0064383E">
        <w:rPr>
          <w:rFonts w:ascii="Times New Roman" w:hAnsi="Times New Roman"/>
          <w:sz w:val="24"/>
          <w:szCs w:val="24"/>
          <w:lang w:val="en-GB"/>
        </w:rPr>
        <w:t>and</w:t>
      </w:r>
      <w:r w:rsidRPr="0064383E">
        <w:rPr>
          <w:rFonts w:ascii="Times New Roman" w:hAnsi="Times New Roman"/>
          <w:sz w:val="24"/>
          <w:szCs w:val="24"/>
          <w:lang w:val="en-GB"/>
        </w:rPr>
        <w:t xml:space="preserve"> procedure</w:t>
      </w:r>
      <w:r w:rsidR="00386B1B" w:rsidRPr="0064383E">
        <w:rPr>
          <w:rFonts w:ascii="Times New Roman" w:hAnsi="Times New Roman"/>
          <w:sz w:val="24"/>
          <w:szCs w:val="24"/>
          <w:lang w:val="en-GB"/>
        </w:rPr>
        <w:t xml:space="preserve">-related infections up to 1 year </w:t>
      </w:r>
      <w:r w:rsidRPr="0064383E">
        <w:rPr>
          <w:rFonts w:ascii="Times New Roman" w:hAnsi="Times New Roman"/>
          <w:sz w:val="24"/>
          <w:szCs w:val="24"/>
          <w:lang w:val="en-GB"/>
        </w:rPr>
        <w:t xml:space="preserve">after </w:t>
      </w:r>
      <w:r w:rsidR="00F711DD" w:rsidRPr="0064383E">
        <w:rPr>
          <w:rFonts w:ascii="Times New Roman" w:hAnsi="Times New Roman"/>
          <w:sz w:val="24"/>
          <w:szCs w:val="24"/>
          <w:lang w:val="en-GB"/>
        </w:rPr>
        <w:t xml:space="preserve">all types of ICD </w:t>
      </w:r>
      <w:r w:rsidR="00E4169D" w:rsidRPr="0064383E">
        <w:rPr>
          <w:rFonts w:ascii="Times New Roman" w:hAnsi="Times New Roman"/>
          <w:iCs/>
          <w:sz w:val="24"/>
          <w:szCs w:val="24"/>
          <w:lang w:val="en-GB" w:eastAsia="es-ES_tradnl"/>
        </w:rPr>
        <w:t xml:space="preserve">implantation </w:t>
      </w:r>
      <w:r w:rsidR="00386B1B" w:rsidRPr="0064383E">
        <w:rPr>
          <w:rFonts w:ascii="Times New Roman" w:hAnsi="Times New Roman"/>
          <w:sz w:val="24"/>
          <w:szCs w:val="24"/>
          <w:lang w:val="en-GB"/>
        </w:rPr>
        <w:t>(</w:t>
      </w:r>
      <w:r w:rsidR="00386B1B" w:rsidRPr="0064383E">
        <w:rPr>
          <w:rFonts w:ascii="Times New Roman" w:hAnsi="Times New Roman"/>
          <w:b/>
          <w:bCs/>
          <w:sz w:val="24"/>
          <w:szCs w:val="24"/>
          <w:lang w:val="en-GB"/>
        </w:rPr>
        <w:t>QI 08S02</w:t>
      </w:r>
      <w:r w:rsidR="00386B1B" w:rsidRPr="0064383E">
        <w:rPr>
          <w:rFonts w:ascii="Times New Roman" w:hAnsi="Times New Roman"/>
          <w:sz w:val="24"/>
          <w:szCs w:val="24"/>
          <w:lang w:val="en-GB"/>
        </w:rPr>
        <w:t xml:space="preserve">) </w:t>
      </w:r>
      <w:r w:rsidR="0019180E" w:rsidRPr="0064383E">
        <w:rPr>
          <w:rFonts w:ascii="Times New Roman" w:hAnsi="Times New Roman"/>
          <w:sz w:val="24"/>
          <w:szCs w:val="24"/>
          <w:lang w:val="en-GB"/>
        </w:rPr>
        <w:t>are QIs</w:t>
      </w:r>
      <w:r w:rsidRPr="0064383E">
        <w:rPr>
          <w:rFonts w:ascii="Times New Roman" w:hAnsi="Times New Roman"/>
          <w:sz w:val="24"/>
          <w:szCs w:val="24"/>
          <w:lang w:val="en-GB"/>
        </w:rPr>
        <w:t>.</w:t>
      </w:r>
      <w:r w:rsidR="009713F9" w:rsidRPr="0064383E">
        <w:rPr>
          <w:rFonts w:ascii="Times New Roman" w:hAnsi="Times New Roman"/>
          <w:sz w:val="24"/>
          <w:szCs w:val="24"/>
          <w:lang w:val="en-GB"/>
        </w:rPr>
        <w:fldChar w:fldCharType="begin">
          <w:fldData xml:space="preserve">PEVuZE5vdGU+PENpdGU+PEF1dGhvcj5CdXJyaTwvQXV0aG9yPjxZZWFyPjIwMjE8L1llYXI+PFJl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PEVuZE5vdGU+PENpdGU+PEF1dGhvcj5CdXJyaTwvQXV0aG9yPjxZZWFyPjIwMjE8L1llYXI+PFJl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009713F9" w:rsidRPr="0064383E">
        <w:rPr>
          <w:rFonts w:ascii="Times New Roman" w:hAnsi="Times New Roman"/>
          <w:sz w:val="24"/>
          <w:szCs w:val="24"/>
          <w:lang w:val="en-GB"/>
        </w:rPr>
      </w:r>
      <w:r w:rsidR="009713F9"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67</w:t>
      </w:r>
      <w:r w:rsidR="009713F9" w:rsidRPr="0064383E">
        <w:rPr>
          <w:rFonts w:ascii="Times New Roman" w:hAnsi="Times New Roman"/>
          <w:sz w:val="24"/>
          <w:szCs w:val="24"/>
          <w:lang w:val="en-GB"/>
        </w:rPr>
        <w:fldChar w:fldCharType="end"/>
      </w:r>
      <w:r w:rsidRPr="0064383E">
        <w:rPr>
          <w:rFonts w:ascii="Times New Roman" w:hAnsi="Times New Roman"/>
          <w:sz w:val="24"/>
          <w:szCs w:val="24"/>
          <w:lang w:val="en-GB"/>
        </w:rPr>
        <w:t xml:space="preserve"> </w:t>
      </w:r>
    </w:p>
    <w:p w14:paraId="401DF89E" w14:textId="77777777" w:rsidR="00E4169D" w:rsidRPr="0064383E" w:rsidRDefault="00E4169D" w:rsidP="00B349FA">
      <w:pPr>
        <w:pStyle w:val="NoSpacing"/>
        <w:spacing w:line="480" w:lineRule="auto"/>
        <w:jc w:val="both"/>
        <w:rPr>
          <w:rFonts w:ascii="Times New Roman" w:hAnsi="Times New Roman"/>
          <w:sz w:val="24"/>
          <w:szCs w:val="24"/>
          <w:lang w:val="en-GB"/>
        </w:rPr>
      </w:pPr>
    </w:p>
    <w:p w14:paraId="564DEC65" w14:textId="1DF646FF" w:rsidR="0050541C" w:rsidRPr="0064383E" w:rsidRDefault="00265CF9" w:rsidP="00B349FA">
      <w:pPr>
        <w:pStyle w:val="NoSpacing"/>
        <w:spacing w:line="480" w:lineRule="auto"/>
        <w:jc w:val="both"/>
        <w:rPr>
          <w:rFonts w:ascii="Times New Roman" w:hAnsi="Times New Roman"/>
          <w:sz w:val="24"/>
          <w:szCs w:val="24"/>
          <w:lang w:val="en-GB" w:eastAsia="es-ES_tradnl"/>
        </w:rPr>
      </w:pPr>
      <w:r w:rsidRPr="0064383E" w:rsidDel="00265CF9">
        <w:rPr>
          <w:rFonts w:ascii="Times New Roman" w:hAnsi="Times New Roman"/>
          <w:color w:val="000000"/>
          <w:sz w:val="24"/>
          <w:szCs w:val="24"/>
          <w:lang w:val="en-GB"/>
        </w:rPr>
        <w:t>S</w:t>
      </w:r>
      <w:r w:rsidR="00197D84" w:rsidRPr="0064383E" w:rsidDel="00265CF9">
        <w:rPr>
          <w:rFonts w:ascii="Times New Roman" w:hAnsi="Times New Roman"/>
          <w:color w:val="000000"/>
          <w:sz w:val="24"/>
          <w:szCs w:val="24"/>
          <w:lang w:val="en-GB"/>
        </w:rPr>
        <w:t>urvival to hospital discharge after out-of-hospital cardiac arrest</w:t>
      </w:r>
      <w:r w:rsidR="00941CEB" w:rsidRPr="0064383E">
        <w:rPr>
          <w:rFonts w:ascii="Times New Roman" w:hAnsi="Times New Roman"/>
          <w:color w:val="000000"/>
          <w:sz w:val="24"/>
          <w:szCs w:val="24"/>
          <w:lang w:val="en-GB"/>
        </w:rPr>
        <w:t xml:space="preserve"> </w:t>
      </w:r>
      <w:r w:rsidR="00FF7DA6" w:rsidRPr="0064383E" w:rsidDel="00265CF9">
        <w:rPr>
          <w:rFonts w:ascii="Times New Roman" w:hAnsi="Times New Roman"/>
          <w:color w:val="000000"/>
          <w:sz w:val="24"/>
          <w:szCs w:val="24"/>
          <w:lang w:val="en-GB"/>
        </w:rPr>
        <w:t xml:space="preserve">is determined by </w:t>
      </w:r>
      <w:r w:rsidR="00197D84" w:rsidRPr="0064383E" w:rsidDel="00265CF9">
        <w:rPr>
          <w:rFonts w:ascii="Times New Roman" w:hAnsi="Times New Roman"/>
          <w:color w:val="000000"/>
          <w:sz w:val="24"/>
          <w:szCs w:val="24"/>
          <w:lang w:val="en-GB"/>
        </w:rPr>
        <w:t xml:space="preserve">several factors including the organization of </w:t>
      </w:r>
      <w:r w:rsidR="00FF7DA6" w:rsidRPr="0064383E" w:rsidDel="00265CF9">
        <w:rPr>
          <w:rFonts w:ascii="Times New Roman" w:hAnsi="Times New Roman"/>
          <w:color w:val="000000"/>
          <w:sz w:val="24"/>
          <w:szCs w:val="24"/>
          <w:lang w:val="en-GB"/>
        </w:rPr>
        <w:t>emergency medical service,</w:t>
      </w:r>
      <w:r w:rsidR="00197D84" w:rsidRPr="0064383E" w:rsidDel="00265CF9">
        <w:rPr>
          <w:rFonts w:ascii="Times New Roman" w:hAnsi="Times New Roman"/>
          <w:color w:val="000000"/>
          <w:sz w:val="24"/>
          <w:szCs w:val="24"/>
          <w:lang w:val="en-GB"/>
        </w:rPr>
        <w:t xml:space="preserve"> bystander CPR-rates, post-resuscitation protocols and provision of long-term care</w:t>
      </w:r>
      <w:r w:rsidR="00941CEB" w:rsidRPr="0064383E">
        <w:rPr>
          <w:rFonts w:ascii="Times New Roman" w:hAnsi="Times New Roman"/>
          <w:color w:val="000000"/>
          <w:sz w:val="24"/>
          <w:szCs w:val="24"/>
          <w:lang w:val="en-GB"/>
        </w:rPr>
        <w:t>.</w:t>
      </w:r>
      <w:r w:rsidR="00197D84" w:rsidRPr="0064383E" w:rsidDel="00265CF9">
        <w:rPr>
          <w:rFonts w:ascii="Times New Roman" w:hAnsi="Times New Roman"/>
          <w:color w:val="000000"/>
          <w:sz w:val="24"/>
          <w:szCs w:val="24"/>
          <w:lang w:val="en-GB"/>
        </w:rPr>
        <w:t xml:space="preserve"> </w:t>
      </w:r>
      <w:r w:rsidR="00941CEB" w:rsidRPr="0064383E">
        <w:rPr>
          <w:rFonts w:ascii="Times New Roman" w:hAnsi="Times New Roman"/>
          <w:color w:val="000000"/>
          <w:sz w:val="24"/>
          <w:szCs w:val="24"/>
          <w:lang w:val="en-GB"/>
        </w:rPr>
        <w:t>S</w:t>
      </w:r>
      <w:r w:rsidR="00197D84" w:rsidRPr="0064383E" w:rsidDel="00265CF9">
        <w:rPr>
          <w:rFonts w:ascii="Times New Roman" w:hAnsi="Times New Roman"/>
          <w:color w:val="000000"/>
          <w:sz w:val="24"/>
          <w:szCs w:val="24"/>
          <w:lang w:val="en-GB"/>
        </w:rPr>
        <w:t>urvival to hospital discharge is a key indicator for monitoring changes over time within a given system</w:t>
      </w:r>
      <w:r w:rsidR="00384CBF" w:rsidRPr="0064383E">
        <w:rPr>
          <w:rFonts w:ascii="Times New Roman" w:hAnsi="Times New Roman"/>
          <w:color w:val="000000"/>
          <w:sz w:val="24"/>
          <w:szCs w:val="24"/>
          <w:lang w:val="en-GB"/>
        </w:rPr>
        <w:t xml:space="preserve"> and</w:t>
      </w:r>
      <w:r w:rsidR="00197D84" w:rsidRPr="0064383E" w:rsidDel="00265CF9">
        <w:rPr>
          <w:rFonts w:ascii="Times New Roman" w:hAnsi="Times New Roman"/>
          <w:color w:val="000000"/>
          <w:sz w:val="24"/>
          <w:szCs w:val="24"/>
          <w:lang w:val="en-GB"/>
        </w:rPr>
        <w:t xml:space="preserve"> for comparison across sites (</w:t>
      </w:r>
      <w:r w:rsidR="00D14102" w:rsidRPr="0064383E" w:rsidDel="00265CF9">
        <w:rPr>
          <w:rFonts w:ascii="Times New Roman" w:hAnsi="Times New Roman"/>
          <w:b/>
          <w:bCs/>
          <w:sz w:val="24"/>
          <w:szCs w:val="24"/>
          <w:lang w:val="en-GB"/>
        </w:rPr>
        <w:t>QI 08M0</w:t>
      </w:r>
      <w:r w:rsidR="00FF7DA6" w:rsidRPr="0064383E" w:rsidDel="00265CF9">
        <w:rPr>
          <w:rFonts w:ascii="Times New Roman" w:hAnsi="Times New Roman"/>
          <w:b/>
          <w:bCs/>
          <w:sz w:val="24"/>
          <w:szCs w:val="24"/>
          <w:lang w:val="en-GB"/>
        </w:rPr>
        <w:t>2</w:t>
      </w:r>
      <w:r w:rsidR="00197D84" w:rsidRPr="0064383E" w:rsidDel="00265CF9">
        <w:rPr>
          <w:rFonts w:ascii="Times New Roman" w:hAnsi="Times New Roman"/>
          <w:color w:val="000000"/>
          <w:sz w:val="24"/>
          <w:szCs w:val="24"/>
          <w:lang w:val="en-GB"/>
        </w:rPr>
        <w:t>).</w:t>
      </w:r>
      <w:r w:rsidR="00197D84" w:rsidRPr="0064383E" w:rsidDel="00265CF9">
        <w:rPr>
          <w:rFonts w:ascii="Times New Roman" w:hAnsi="Times New Roman"/>
          <w:color w:val="000000"/>
          <w:sz w:val="24"/>
          <w:szCs w:val="24"/>
          <w:lang w:val="en-GB"/>
        </w:rPr>
        <w:fldChar w:fldCharType="begin">
          <w:fldData xml:space="preserve">PEVuZE5vdGU+PENpdGU+PEF1dGhvcj5EYXlhPC9BdXRob3I+PFllYXI+MjAxNTwvWWVhcj48UmVj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</w:fldData>
        </w:fldChar>
      </w:r>
      <w:r w:rsidR="00A0653F" w:rsidRPr="0064383E">
        <w:rPr>
          <w:rFonts w:ascii="Times New Roman" w:hAnsi="Times New Roman"/>
          <w:color w:val="000000"/>
          <w:sz w:val="24"/>
          <w:szCs w:val="24"/>
          <w:lang w:val="en-GB"/>
        </w:rPr>
        <w:instrText xml:space="preserve"> ADDIN EN.CITE </w:instrText>
      </w:r>
      <w:r w:rsidR="00A0653F" w:rsidRPr="0064383E">
        <w:rPr>
          <w:rFonts w:ascii="Times New Roman" w:hAnsi="Times New Roman"/>
          <w:color w:val="000000"/>
          <w:sz w:val="24"/>
          <w:szCs w:val="24"/>
          <w:lang w:val="en-GB"/>
        </w:rPr>
        <w:fldChar w:fldCharType="begin">
          <w:fldData xml:space="preserve">PEVuZE5vdGU+PENpdGU+PEF1dGhvcj5EYXlhPC9BdXRob3I+PFllYXI+MjAxNTwvWWVhcj48UmVj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</w:fldData>
        </w:fldChar>
      </w:r>
      <w:r w:rsidR="00A0653F" w:rsidRPr="0064383E">
        <w:rPr>
          <w:rFonts w:ascii="Times New Roman" w:hAnsi="Times New Roman"/>
          <w:color w:val="000000"/>
          <w:sz w:val="24"/>
          <w:szCs w:val="24"/>
          <w:lang w:val="en-GB"/>
        </w:rPr>
        <w:instrText xml:space="preserve"> ADDIN EN.CITE.DATA </w:instrText>
      </w:r>
      <w:r w:rsidR="00A0653F" w:rsidRPr="0064383E">
        <w:rPr>
          <w:rFonts w:ascii="Times New Roman" w:hAnsi="Times New Roman"/>
          <w:color w:val="000000"/>
          <w:sz w:val="24"/>
          <w:szCs w:val="24"/>
          <w:lang w:val="en-GB"/>
        </w:rPr>
      </w:r>
      <w:r w:rsidR="00A0653F" w:rsidRPr="0064383E">
        <w:rPr>
          <w:rFonts w:ascii="Times New Roman" w:hAnsi="Times New Roman"/>
          <w:color w:val="000000"/>
          <w:sz w:val="24"/>
          <w:szCs w:val="24"/>
          <w:lang w:val="en-GB"/>
        </w:rPr>
        <w:fldChar w:fldCharType="end"/>
      </w:r>
      <w:r w:rsidR="00197D84" w:rsidRPr="0064383E" w:rsidDel="00265CF9">
        <w:rPr>
          <w:rFonts w:ascii="Times New Roman" w:hAnsi="Times New Roman"/>
          <w:color w:val="000000"/>
          <w:sz w:val="24"/>
          <w:szCs w:val="24"/>
          <w:lang w:val="en-GB"/>
        </w:rPr>
      </w:r>
      <w:r w:rsidR="00197D84" w:rsidRPr="0064383E" w:rsidDel="00265CF9">
        <w:rPr>
          <w:rFonts w:ascii="Times New Roman" w:hAnsi="Times New Roman"/>
          <w:color w:val="000000"/>
          <w:sz w:val="24"/>
          <w:szCs w:val="24"/>
          <w:lang w:val="en-GB"/>
        </w:rPr>
        <w:fldChar w:fldCharType="separate"/>
      </w:r>
      <w:r w:rsidR="00A0653F" w:rsidRPr="0064383E">
        <w:rPr>
          <w:rFonts w:ascii="Times New Roman" w:hAnsi="Times New Roman"/>
          <w:noProof/>
          <w:color w:val="000000"/>
          <w:sz w:val="24"/>
          <w:szCs w:val="24"/>
          <w:vertAlign w:val="superscript"/>
          <w:lang w:val="en-GB"/>
        </w:rPr>
        <w:t>68</w:t>
      </w:r>
      <w:r w:rsidR="00197D84" w:rsidRPr="0064383E" w:rsidDel="00265CF9">
        <w:rPr>
          <w:rFonts w:ascii="Times New Roman" w:hAnsi="Times New Roman"/>
          <w:color w:val="000000"/>
          <w:sz w:val="24"/>
          <w:szCs w:val="24"/>
          <w:lang w:val="en-GB"/>
        </w:rPr>
        <w:fldChar w:fldCharType="end"/>
      </w:r>
    </w:p>
    <w:p w14:paraId="7B48FDA0" w14:textId="2453A7AD" w:rsidR="0050541C" w:rsidRPr="0064383E" w:rsidRDefault="0050541C" w:rsidP="00B349FA">
      <w:pPr>
        <w:pStyle w:val="NoSpacing"/>
        <w:spacing w:line="480" w:lineRule="auto"/>
        <w:jc w:val="both"/>
        <w:rPr>
          <w:rFonts w:ascii="Times New Roman" w:hAnsi="Times New Roman"/>
          <w:sz w:val="24"/>
          <w:szCs w:val="24"/>
          <w:lang w:val="en-GB" w:eastAsia="es-ES_tradnl"/>
        </w:rPr>
      </w:pPr>
    </w:p>
    <w:p w14:paraId="5BFDF479" w14:textId="77777777" w:rsidR="0050541C" w:rsidRPr="0064383E" w:rsidRDefault="0050541C" w:rsidP="00B349FA">
      <w:pPr>
        <w:pStyle w:val="NoSpacing"/>
        <w:spacing w:line="480" w:lineRule="auto"/>
        <w:jc w:val="both"/>
        <w:rPr>
          <w:rFonts w:ascii="Times New Roman" w:hAnsi="Times New Roman"/>
          <w:sz w:val="24"/>
          <w:szCs w:val="24"/>
          <w:lang w:val="en-GB" w:eastAsia="es-ES_tradnl"/>
        </w:rPr>
      </w:pPr>
    </w:p>
    <w:p w14:paraId="38DD1E38" w14:textId="1BD06231" w:rsidR="000A3EDA" w:rsidRPr="0064383E" w:rsidRDefault="0050541C" w:rsidP="00B349FA">
      <w:pPr>
        <w:pStyle w:val="NoSpacing"/>
        <w:spacing w:line="480" w:lineRule="auto"/>
        <w:jc w:val="both"/>
        <w:rPr>
          <w:rFonts w:ascii="Times New Roman" w:hAnsi="Times New Roman"/>
          <w:b/>
          <w:bCs/>
          <w:color w:val="000000"/>
          <w:sz w:val="24"/>
          <w:szCs w:val="24"/>
          <w:lang w:val="en-GB"/>
        </w:rPr>
      </w:pPr>
      <w:r w:rsidRPr="0064383E">
        <w:rPr>
          <w:rFonts w:ascii="Times New Roman" w:hAnsi="Times New Roman"/>
          <w:b/>
          <w:bCs/>
          <w:sz w:val="24"/>
          <w:szCs w:val="24"/>
          <w:lang w:val="en-GB" w:eastAsia="es-ES_tradnl"/>
        </w:rPr>
        <w:t>DISCUSSION</w:t>
      </w:r>
    </w:p>
    <w:p w14:paraId="475C6CF9" w14:textId="45FEA348" w:rsidR="002E43B7" w:rsidRPr="0064383E" w:rsidRDefault="00D42A99"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This document present</w:t>
      </w:r>
      <w:r w:rsidR="005238B3" w:rsidRPr="0064383E">
        <w:rPr>
          <w:rFonts w:ascii="Times New Roman" w:hAnsi="Times New Roman"/>
          <w:sz w:val="24"/>
          <w:szCs w:val="24"/>
          <w:lang w:val="en-GB" w:eastAsia="es-ES_tradnl"/>
        </w:rPr>
        <w:t>s</w:t>
      </w:r>
      <w:r w:rsidRPr="0064383E">
        <w:rPr>
          <w:rFonts w:ascii="Times New Roman" w:hAnsi="Times New Roman"/>
          <w:sz w:val="24"/>
          <w:szCs w:val="24"/>
          <w:lang w:val="en-GB" w:eastAsia="es-ES_tradnl"/>
        </w:rPr>
        <w:t xml:space="preserve"> </w:t>
      </w:r>
      <w:r w:rsidR="00EC6942" w:rsidRPr="0064383E">
        <w:rPr>
          <w:rFonts w:ascii="Times New Roman" w:hAnsi="Times New Roman"/>
          <w:sz w:val="24"/>
          <w:szCs w:val="24"/>
          <w:lang w:val="en-GB" w:eastAsia="es-ES_tradnl"/>
        </w:rPr>
        <w:t xml:space="preserve">the first </w:t>
      </w:r>
      <w:r w:rsidR="00815A11" w:rsidRPr="0064383E">
        <w:rPr>
          <w:rFonts w:ascii="Times New Roman" w:hAnsi="Times New Roman"/>
          <w:sz w:val="24"/>
          <w:szCs w:val="24"/>
          <w:lang w:val="en-GB" w:eastAsia="es-ES_tradnl"/>
        </w:rPr>
        <w:t xml:space="preserve">suite of </w:t>
      </w:r>
      <w:r w:rsidR="003C6DFC" w:rsidRPr="0064383E">
        <w:rPr>
          <w:rFonts w:ascii="Times New Roman" w:hAnsi="Times New Roman"/>
          <w:sz w:val="24"/>
          <w:szCs w:val="24"/>
          <w:lang w:val="en-GB" w:eastAsia="es-ES_tradnl"/>
        </w:rPr>
        <w:t xml:space="preserve">the ESC </w:t>
      </w:r>
      <w:r w:rsidR="002E43B7" w:rsidRPr="0064383E">
        <w:rPr>
          <w:rFonts w:ascii="Times New Roman" w:hAnsi="Times New Roman"/>
          <w:sz w:val="24"/>
          <w:szCs w:val="24"/>
          <w:lang w:val="en-GB" w:eastAsia="es-ES_tradnl"/>
        </w:rPr>
        <w:t xml:space="preserve">QIs for </w:t>
      </w:r>
      <w:r w:rsidR="00950F81" w:rsidRPr="0064383E">
        <w:rPr>
          <w:rFonts w:ascii="Times New Roman" w:hAnsi="Times New Roman"/>
          <w:sz w:val="24"/>
          <w:szCs w:val="24"/>
          <w:lang w:val="en-GB" w:eastAsia="es-ES_tradnl"/>
        </w:rPr>
        <w:t xml:space="preserve">the </w:t>
      </w:r>
      <w:r w:rsidR="003C6DFC" w:rsidRPr="0064383E">
        <w:rPr>
          <w:rFonts w:ascii="Times New Roman" w:hAnsi="Times New Roman"/>
          <w:sz w:val="24"/>
          <w:szCs w:val="24"/>
          <w:lang w:val="en-GB" w:eastAsia="es-ES_tradnl"/>
        </w:rPr>
        <w:t>management of patients with VA and the prevention of SCD</w:t>
      </w:r>
      <w:r w:rsidR="00E4169D" w:rsidRPr="0064383E">
        <w:rPr>
          <w:rFonts w:ascii="Times New Roman" w:hAnsi="Times New Roman"/>
          <w:sz w:val="24"/>
          <w:szCs w:val="24"/>
          <w:lang w:val="en-GB" w:eastAsia="es-ES_tradnl"/>
        </w:rPr>
        <w:t>. It</w:t>
      </w:r>
      <w:r w:rsidR="003C6DFC" w:rsidRPr="0064383E">
        <w:rPr>
          <w:rFonts w:ascii="Times New Roman" w:hAnsi="Times New Roman"/>
          <w:sz w:val="24"/>
          <w:szCs w:val="24"/>
          <w:lang w:val="en-GB" w:eastAsia="es-ES_tradnl"/>
        </w:rPr>
        <w:t xml:space="preserve"> was developed in collaboration with EHRA and the Task Force </w:t>
      </w:r>
      <w:r w:rsidR="003C6DFC" w:rsidRPr="0064383E">
        <w:rPr>
          <w:rFonts w:ascii="Times New Roman" w:hAnsi="Times New Roman"/>
          <w:sz w:val="24"/>
          <w:szCs w:val="24"/>
          <w:lang w:val="en-GB" w:eastAsia="es-ES_tradnl"/>
        </w:rPr>
        <w:lastRenderedPageBreak/>
        <w:t xml:space="preserve">of the 2022 ESC Guidelines </w:t>
      </w:r>
      <w:r w:rsidR="000468A2" w:rsidRPr="0064383E">
        <w:rPr>
          <w:rFonts w:ascii="Times New Roman" w:hAnsi="Times New Roman"/>
          <w:sz w:val="24"/>
          <w:szCs w:val="24"/>
          <w:lang w:val="en-GB" w:eastAsia="es-ES_tradnl"/>
        </w:rPr>
        <w:t>for the management of patients with Ventricular Arrhythmia and the prevention of Sudden Cardiac Death.</w:t>
      </w:r>
      <w:r w:rsidR="000468A2" w:rsidRPr="0064383E">
        <w:rPr>
          <w:rFonts w:ascii="Times New Roman" w:hAnsi="Times New Roman"/>
          <w:sz w:val="24"/>
          <w:szCs w:val="24"/>
          <w:lang w:val="en-GB" w:eastAsia="es-ES_tradnl"/>
        </w:rPr>
        <w:fldChar w:fldCharType="begin"/>
      </w:r>
      <w:r w:rsidR="009B0DBF" w:rsidRPr="0064383E">
        <w:rPr>
          <w:rFonts w:ascii="Times New Roman" w:hAnsi="Times New Roman"/>
          <w:sz w:val="24"/>
          <w:szCs w:val="24"/>
          <w:lang w:val="en-GB" w:eastAsia="es-ES_tradnl"/>
        </w:rPr>
        <w:instrText xml:space="preserve"> ADDIN EN.CITE &lt;EndNote&gt;&lt;Cite ExcludeYear="1"&gt;&lt;Author&gt;Zeppenfeld&lt;/Author&gt;&lt;RecNum&gt;15387&lt;/RecNum&gt;&lt;DisplayText&gt;&lt;style face="superscript"&gt;18&lt;/style&gt;&lt;/DisplayText&gt;&lt;record&gt;&lt;rec-number&gt;15387&lt;/rec-number&gt;&lt;foreign-keys&gt;&lt;key app="EN" db-id="59v9fpdtoe9tf3e9tvjpexf75w0pwes2a9se" timestamp="1646735593"&gt;15387&lt;/key&gt;&lt;/foreign-keys&gt;&lt;ref-type name="Journal Article"&gt;17&lt;/ref-type&gt;&lt;contributors&gt;&lt;authors&gt;&lt;author&gt;Zeppenfeld, Katja&lt;/author&gt;&lt;author&gt;Tfelt, Jacob&lt;/author&gt;&lt;/authors&gt;&lt;/contributors&gt;&lt;titles&gt;&lt;title&gt;2022 ESC Guidelines for the management of patients with Ventricular Arrhythmia and the prevention of Sudden Cardiac Death. &lt;/title&gt;&lt;/titles&gt;&lt;dates&gt;&lt;/dates&gt;&lt;urls&gt;&lt;/urls&gt;&lt;/record&gt;&lt;/Cite&gt;&lt;/EndNote&gt;</w:instrText>
      </w:r>
      <w:r w:rsidR="000468A2" w:rsidRPr="0064383E">
        <w:rPr>
          <w:rFonts w:ascii="Times New Roman" w:hAnsi="Times New Roman"/>
          <w:sz w:val="24"/>
          <w:szCs w:val="24"/>
          <w:lang w:val="en-GB" w:eastAsia="es-ES_tradnl"/>
        </w:rPr>
        <w:fldChar w:fldCharType="separate"/>
      </w:r>
      <w:r w:rsidR="009B0DBF" w:rsidRPr="0064383E">
        <w:rPr>
          <w:rFonts w:ascii="Times New Roman" w:hAnsi="Times New Roman"/>
          <w:noProof/>
          <w:sz w:val="24"/>
          <w:szCs w:val="24"/>
          <w:vertAlign w:val="superscript"/>
          <w:lang w:val="en-GB" w:eastAsia="es-ES_tradnl"/>
        </w:rPr>
        <w:t>18</w:t>
      </w:r>
      <w:r w:rsidR="000468A2" w:rsidRPr="0064383E">
        <w:rPr>
          <w:rFonts w:ascii="Times New Roman" w:hAnsi="Times New Roman"/>
          <w:sz w:val="24"/>
          <w:szCs w:val="24"/>
          <w:lang w:val="en-GB" w:eastAsia="es-ES_tradnl"/>
        </w:rPr>
        <w:fldChar w:fldCharType="end"/>
      </w:r>
      <w:r w:rsidR="000468A2" w:rsidRPr="0064383E">
        <w:rPr>
          <w:rFonts w:ascii="Times New Roman" w:hAnsi="Times New Roman"/>
          <w:sz w:val="24"/>
          <w:szCs w:val="24"/>
          <w:lang w:val="en-GB" w:eastAsia="es-ES_tradnl"/>
        </w:rPr>
        <w:t xml:space="preserve"> </w:t>
      </w:r>
      <w:r w:rsidR="0075228D" w:rsidRPr="0064383E">
        <w:rPr>
          <w:rFonts w:ascii="Times New Roman" w:hAnsi="Times New Roman"/>
          <w:sz w:val="24"/>
          <w:szCs w:val="24"/>
          <w:lang w:val="en-GB" w:eastAsia="es-ES_tradnl"/>
        </w:rPr>
        <w:t xml:space="preserve">These </w:t>
      </w:r>
      <w:r w:rsidR="00E4169D" w:rsidRPr="0064383E">
        <w:rPr>
          <w:rFonts w:ascii="Times New Roman" w:hAnsi="Times New Roman"/>
          <w:sz w:val="24"/>
          <w:szCs w:val="24"/>
          <w:lang w:val="en-GB" w:eastAsia="es-ES_tradnl"/>
        </w:rPr>
        <w:t xml:space="preserve">17 main and 4 secondary </w:t>
      </w:r>
      <w:r w:rsidR="0075228D" w:rsidRPr="0064383E">
        <w:rPr>
          <w:rFonts w:ascii="Times New Roman" w:hAnsi="Times New Roman"/>
          <w:sz w:val="24"/>
          <w:szCs w:val="24"/>
          <w:lang w:val="en-GB" w:eastAsia="es-ES_tradnl"/>
        </w:rPr>
        <w:t>QIs</w:t>
      </w:r>
      <w:r w:rsidR="002E43B7" w:rsidRPr="0064383E">
        <w:rPr>
          <w:rFonts w:ascii="Times New Roman" w:hAnsi="Times New Roman"/>
          <w:sz w:val="24"/>
          <w:szCs w:val="24"/>
          <w:lang w:val="en-GB" w:eastAsia="es-ES_tradnl"/>
        </w:rPr>
        <w:t xml:space="preserve"> </w:t>
      </w:r>
      <w:r w:rsidR="00E4169D" w:rsidRPr="0064383E">
        <w:rPr>
          <w:rFonts w:ascii="Times New Roman" w:hAnsi="Times New Roman"/>
          <w:sz w:val="24"/>
          <w:szCs w:val="24"/>
          <w:lang w:val="en-GB" w:eastAsia="es-ES_tradnl"/>
        </w:rPr>
        <w:t xml:space="preserve">across 8 domains of care </w:t>
      </w:r>
      <w:r w:rsidR="005D6620" w:rsidRPr="0064383E">
        <w:rPr>
          <w:rFonts w:ascii="Times New Roman" w:hAnsi="Times New Roman"/>
          <w:sz w:val="24"/>
          <w:szCs w:val="24"/>
          <w:lang w:val="en-GB" w:eastAsia="es-ES_tradnl"/>
        </w:rPr>
        <w:t xml:space="preserve">were developed using a standardised methodology that combines evidence with </w:t>
      </w:r>
      <w:r w:rsidR="002E43B7" w:rsidRPr="0064383E">
        <w:rPr>
          <w:rFonts w:ascii="Times New Roman" w:hAnsi="Times New Roman"/>
          <w:sz w:val="24"/>
          <w:szCs w:val="24"/>
          <w:lang w:val="en-GB" w:eastAsia="es-ES_tradnl"/>
        </w:rPr>
        <w:t xml:space="preserve">expert </w:t>
      </w:r>
      <w:r w:rsidR="005D6620" w:rsidRPr="0064383E">
        <w:rPr>
          <w:rFonts w:ascii="Times New Roman" w:hAnsi="Times New Roman"/>
          <w:sz w:val="24"/>
          <w:szCs w:val="24"/>
          <w:lang w:val="en-GB" w:eastAsia="es-ES_tradnl"/>
        </w:rPr>
        <w:t>judgment</w:t>
      </w:r>
      <w:r w:rsidR="00532AD6" w:rsidRPr="0064383E">
        <w:rPr>
          <w:rFonts w:ascii="Times New Roman" w:hAnsi="Times New Roman"/>
          <w:sz w:val="24"/>
          <w:szCs w:val="24"/>
          <w:lang w:val="en-GB" w:eastAsia="es-ES_tradnl"/>
        </w:rPr>
        <w:t>,</w:t>
      </w:r>
      <w:r w:rsidR="0075228D" w:rsidRPr="0064383E">
        <w:rPr>
          <w:rFonts w:ascii="Times New Roman" w:hAnsi="Times New Roman"/>
          <w:sz w:val="24"/>
          <w:szCs w:val="24"/>
          <w:lang w:val="en-GB" w:eastAsia="es-ES_tradnl"/>
        </w:rPr>
        <w:t xml:space="preserve"> and </w:t>
      </w:r>
      <w:r w:rsidR="005D6620" w:rsidRPr="0064383E">
        <w:rPr>
          <w:rFonts w:ascii="Times New Roman" w:hAnsi="Times New Roman"/>
          <w:sz w:val="24"/>
          <w:szCs w:val="24"/>
          <w:lang w:val="en-GB" w:eastAsia="es-ES_tradnl"/>
        </w:rPr>
        <w:t xml:space="preserve">serve as tools to monitor and improve </w:t>
      </w:r>
      <w:r w:rsidR="002E43B7" w:rsidRPr="0064383E">
        <w:rPr>
          <w:rFonts w:ascii="Times New Roman" w:hAnsi="Times New Roman"/>
          <w:sz w:val="24"/>
          <w:szCs w:val="24"/>
          <w:lang w:val="en-GB" w:eastAsia="es-ES_tradnl"/>
        </w:rPr>
        <w:t>t</w:t>
      </w:r>
      <w:r w:rsidR="0075228D" w:rsidRPr="0064383E">
        <w:rPr>
          <w:rFonts w:ascii="Times New Roman" w:hAnsi="Times New Roman"/>
          <w:sz w:val="24"/>
          <w:szCs w:val="24"/>
          <w:lang w:val="en-GB" w:eastAsia="es-ES_tradnl"/>
        </w:rPr>
        <w:t>he</w:t>
      </w:r>
      <w:r w:rsidR="005238B3" w:rsidRPr="0064383E">
        <w:rPr>
          <w:rFonts w:ascii="Times New Roman" w:hAnsi="Times New Roman"/>
          <w:sz w:val="24"/>
          <w:szCs w:val="24"/>
          <w:lang w:val="en-GB" w:eastAsia="es-ES_tradnl"/>
        </w:rPr>
        <w:t xml:space="preserve"> </w:t>
      </w:r>
      <w:r w:rsidR="0027627C" w:rsidRPr="0064383E">
        <w:rPr>
          <w:rFonts w:ascii="Times New Roman" w:hAnsi="Times New Roman"/>
          <w:sz w:val="24"/>
          <w:szCs w:val="24"/>
          <w:lang w:val="en-GB" w:eastAsia="es-ES_tradnl"/>
        </w:rPr>
        <w:t xml:space="preserve">management of </w:t>
      </w:r>
      <w:r w:rsidR="007750CF" w:rsidRPr="0064383E">
        <w:rPr>
          <w:rFonts w:ascii="Times New Roman" w:hAnsi="Times New Roman"/>
          <w:sz w:val="24"/>
          <w:szCs w:val="24"/>
          <w:lang w:val="en-GB" w:eastAsia="es-ES_tradnl"/>
        </w:rPr>
        <w:t xml:space="preserve">patients with </w:t>
      </w:r>
      <w:r w:rsidR="0027627C" w:rsidRPr="0064383E">
        <w:rPr>
          <w:rFonts w:ascii="Times New Roman" w:hAnsi="Times New Roman"/>
          <w:sz w:val="24"/>
          <w:szCs w:val="24"/>
          <w:lang w:val="en-GB" w:eastAsia="es-ES_tradnl"/>
        </w:rPr>
        <w:t xml:space="preserve">VA and </w:t>
      </w:r>
      <w:r w:rsidR="00FD4EF0" w:rsidRPr="0064383E">
        <w:rPr>
          <w:rFonts w:ascii="Times New Roman" w:hAnsi="Times New Roman"/>
          <w:sz w:val="24"/>
          <w:szCs w:val="24"/>
          <w:lang w:val="en-GB" w:eastAsia="es-ES_tradnl"/>
        </w:rPr>
        <w:t xml:space="preserve">to reduce the burden </w:t>
      </w:r>
      <w:r w:rsidR="0027627C" w:rsidRPr="0064383E">
        <w:rPr>
          <w:rFonts w:ascii="Times New Roman" w:hAnsi="Times New Roman"/>
          <w:sz w:val="24"/>
          <w:szCs w:val="24"/>
          <w:lang w:val="en-GB" w:eastAsia="es-ES_tradnl"/>
        </w:rPr>
        <w:t>of SCD</w:t>
      </w:r>
      <w:r w:rsidR="002E43B7" w:rsidRPr="0064383E">
        <w:rPr>
          <w:rFonts w:ascii="Times New Roman" w:hAnsi="Times New Roman"/>
          <w:sz w:val="24"/>
          <w:szCs w:val="24"/>
          <w:lang w:val="en-GB" w:eastAsia="es-ES_tradnl"/>
        </w:rPr>
        <w:t xml:space="preserve">. </w:t>
      </w:r>
    </w:p>
    <w:p w14:paraId="1B5C5BD9" w14:textId="77777777" w:rsidR="00613F6E" w:rsidRPr="0064383E" w:rsidRDefault="00613F6E" w:rsidP="00B349FA">
      <w:pPr>
        <w:pStyle w:val="NoSpacing"/>
        <w:spacing w:line="480" w:lineRule="auto"/>
        <w:jc w:val="both"/>
        <w:rPr>
          <w:rFonts w:ascii="Times New Roman" w:hAnsi="Times New Roman"/>
          <w:sz w:val="24"/>
          <w:szCs w:val="24"/>
          <w:lang w:val="en-GB" w:eastAsia="es-ES_tradnl"/>
        </w:rPr>
      </w:pPr>
    </w:p>
    <w:p w14:paraId="481725E6" w14:textId="7C06D2D0" w:rsidR="000459D3" w:rsidRPr="0064383E" w:rsidRDefault="00047C9E" w:rsidP="00B349FA">
      <w:pPr>
        <w:pStyle w:val="NoSpacing"/>
        <w:spacing w:line="480" w:lineRule="auto"/>
        <w:jc w:val="both"/>
        <w:rPr>
          <w:rFonts w:ascii="Times New Roman" w:hAnsi="Times New Roman"/>
          <w:sz w:val="24"/>
          <w:szCs w:val="24"/>
          <w:vertAlign w:val="superscript"/>
          <w:lang w:val="en-GB" w:eastAsia="es-ES_tradnl"/>
        </w:rPr>
      </w:pPr>
      <w:r w:rsidRPr="0064383E">
        <w:rPr>
          <w:rFonts w:ascii="Times New Roman" w:hAnsi="Times New Roman"/>
          <w:sz w:val="24"/>
          <w:szCs w:val="24"/>
          <w:lang w:val="en-GB" w:eastAsia="es-ES_tradnl"/>
        </w:rPr>
        <w:t xml:space="preserve">Quality indicators have gained increased </w:t>
      </w:r>
      <w:r w:rsidR="00556731" w:rsidRPr="0064383E">
        <w:rPr>
          <w:rFonts w:ascii="Times New Roman" w:hAnsi="Times New Roman"/>
          <w:sz w:val="24"/>
          <w:szCs w:val="24"/>
          <w:lang w:val="en-GB" w:eastAsia="es-ES_tradnl"/>
        </w:rPr>
        <w:t xml:space="preserve">attention </w:t>
      </w:r>
      <w:r w:rsidRPr="0064383E">
        <w:rPr>
          <w:rFonts w:ascii="Times New Roman" w:hAnsi="Times New Roman"/>
          <w:sz w:val="24"/>
          <w:szCs w:val="24"/>
          <w:lang w:val="en-GB" w:eastAsia="es-ES_tradnl"/>
        </w:rPr>
        <w:t xml:space="preserve">in recent years for </w:t>
      </w:r>
      <w:r w:rsidR="007D4C9F" w:rsidRPr="0064383E">
        <w:rPr>
          <w:rFonts w:ascii="Times New Roman" w:hAnsi="Times New Roman"/>
          <w:sz w:val="24"/>
          <w:szCs w:val="24"/>
          <w:lang w:val="en-GB" w:eastAsia="es-ES_tradnl"/>
        </w:rPr>
        <w:t xml:space="preserve">two </w:t>
      </w:r>
      <w:r w:rsidRPr="0064383E">
        <w:rPr>
          <w:rFonts w:ascii="Times New Roman" w:hAnsi="Times New Roman"/>
          <w:sz w:val="24"/>
          <w:szCs w:val="24"/>
          <w:lang w:val="en-GB" w:eastAsia="es-ES_tradnl"/>
        </w:rPr>
        <w:t xml:space="preserve">reasons. </w:t>
      </w:r>
      <w:r w:rsidR="007D4C9F" w:rsidRPr="0064383E">
        <w:rPr>
          <w:rFonts w:ascii="Times New Roman" w:hAnsi="Times New Roman"/>
          <w:sz w:val="24"/>
          <w:szCs w:val="24"/>
          <w:lang w:val="en-GB" w:eastAsia="es-ES_tradnl"/>
        </w:rPr>
        <w:t>First, t</w:t>
      </w:r>
      <w:r w:rsidRPr="0064383E">
        <w:rPr>
          <w:rFonts w:ascii="Times New Roman" w:hAnsi="Times New Roman"/>
          <w:sz w:val="24"/>
          <w:szCs w:val="24"/>
          <w:lang w:val="en-GB" w:eastAsia="es-ES_tradnl"/>
        </w:rPr>
        <w:t>hey</w:t>
      </w:r>
      <w:r w:rsidR="001D6EB7" w:rsidRPr="0064383E">
        <w:rPr>
          <w:rFonts w:ascii="Times New Roman" w:hAnsi="Times New Roman"/>
          <w:sz w:val="24"/>
          <w:szCs w:val="24"/>
          <w:lang w:val="en-GB" w:eastAsia="es-ES_tradnl"/>
        </w:rPr>
        <w:t xml:space="preserve"> provide tools </w:t>
      </w:r>
      <w:r w:rsidRPr="0064383E">
        <w:rPr>
          <w:rFonts w:ascii="Times New Roman" w:hAnsi="Times New Roman"/>
          <w:sz w:val="24"/>
          <w:szCs w:val="24"/>
          <w:lang w:val="en-GB" w:eastAsia="es-ES_tradnl"/>
        </w:rPr>
        <w:t xml:space="preserve">for </w:t>
      </w:r>
      <w:r w:rsidR="00FD4EF0" w:rsidRPr="0064383E">
        <w:rPr>
          <w:rFonts w:ascii="Times New Roman" w:hAnsi="Times New Roman"/>
          <w:sz w:val="24"/>
          <w:szCs w:val="24"/>
          <w:lang w:val="en-GB" w:eastAsia="es-ES_tradnl"/>
        </w:rPr>
        <w:t>assessing</w:t>
      </w:r>
      <w:r w:rsidRPr="0064383E">
        <w:rPr>
          <w:rFonts w:ascii="Times New Roman" w:hAnsi="Times New Roman"/>
          <w:sz w:val="24"/>
          <w:szCs w:val="24"/>
          <w:lang w:val="en-GB" w:eastAsia="es-ES_tradnl"/>
        </w:rPr>
        <w:t xml:space="preserve">, monitoring and reporting </w:t>
      </w:r>
      <w:r w:rsidR="007D4C9F" w:rsidRPr="0064383E">
        <w:rPr>
          <w:rFonts w:ascii="Times New Roman" w:hAnsi="Times New Roman"/>
          <w:sz w:val="24"/>
          <w:szCs w:val="24"/>
          <w:lang w:val="en-GB" w:eastAsia="es-ES_tradnl"/>
        </w:rPr>
        <w:t xml:space="preserve">the </w:t>
      </w:r>
      <w:r w:rsidRPr="0064383E">
        <w:rPr>
          <w:rFonts w:ascii="Times New Roman" w:hAnsi="Times New Roman"/>
          <w:sz w:val="24"/>
          <w:szCs w:val="24"/>
          <w:lang w:val="en-GB" w:eastAsia="es-ES_tradnl"/>
        </w:rPr>
        <w:t>quality</w:t>
      </w:r>
      <w:r w:rsidR="007D4C9F" w:rsidRPr="0064383E">
        <w:rPr>
          <w:rFonts w:ascii="Times New Roman" w:hAnsi="Times New Roman"/>
          <w:sz w:val="24"/>
          <w:szCs w:val="24"/>
          <w:lang w:val="en-GB" w:eastAsia="es-ES_tradnl"/>
        </w:rPr>
        <w:t xml:space="preserve"> of care</w:t>
      </w:r>
      <w:r w:rsidR="00101D3D" w:rsidRPr="0064383E">
        <w:rPr>
          <w:rFonts w:ascii="Times New Roman" w:hAnsi="Times New Roman"/>
          <w:sz w:val="24"/>
          <w:szCs w:val="24"/>
          <w:lang w:val="en-GB" w:eastAsia="es-ES_tradnl"/>
        </w:rPr>
        <w:t xml:space="preserve"> and associated improvement initiatives</w:t>
      </w:r>
      <w:r w:rsidR="007D4C9F" w:rsidRPr="0064383E">
        <w:rPr>
          <w:rFonts w:ascii="Times New Roman" w:hAnsi="Times New Roman"/>
          <w:sz w:val="24"/>
          <w:szCs w:val="24"/>
          <w:lang w:val="en-GB" w:eastAsia="es-ES_tradnl"/>
        </w:rPr>
        <w:t xml:space="preserve"> within and across healthcare systems</w:t>
      </w:r>
      <w:r w:rsidR="003031FE" w:rsidRPr="0064383E">
        <w:rPr>
          <w:rFonts w:ascii="Times New Roman" w:hAnsi="Times New Roman"/>
          <w:sz w:val="24"/>
          <w:szCs w:val="24"/>
          <w:lang w:val="en-GB" w:eastAsia="es-ES_tradnl"/>
        </w:rPr>
        <w:t>.</w:t>
      </w:r>
      <w:r w:rsidR="00101D3D" w:rsidRPr="0064383E">
        <w:rPr>
          <w:rFonts w:ascii="Times New Roman" w:hAnsi="Times New Roman"/>
          <w:sz w:val="24"/>
          <w:szCs w:val="24"/>
          <w:lang w:val="en-GB" w:eastAsia="es-ES_tradnl"/>
        </w:rPr>
        <w:t xml:space="preserve"> </w:t>
      </w:r>
      <w:r w:rsidR="007D4C9F" w:rsidRPr="0064383E">
        <w:rPr>
          <w:rFonts w:ascii="Times New Roman" w:hAnsi="Times New Roman"/>
          <w:sz w:val="24"/>
          <w:szCs w:val="24"/>
          <w:lang w:val="en-GB" w:eastAsia="es-ES_tradnl"/>
        </w:rPr>
        <w:t xml:space="preserve">Second, QIs </w:t>
      </w:r>
      <w:r w:rsidR="00101D3D" w:rsidRPr="0064383E">
        <w:rPr>
          <w:rFonts w:ascii="Times New Roman" w:hAnsi="Times New Roman"/>
          <w:sz w:val="24"/>
          <w:szCs w:val="24"/>
          <w:lang w:val="en-GB" w:eastAsia="es-ES_tradnl"/>
        </w:rPr>
        <w:t>support</w:t>
      </w:r>
      <w:r w:rsidR="009D7597" w:rsidRPr="0064383E">
        <w:rPr>
          <w:rFonts w:ascii="Times New Roman" w:hAnsi="Times New Roman"/>
          <w:sz w:val="24"/>
          <w:szCs w:val="24"/>
          <w:lang w:val="en-GB" w:eastAsia="es-ES_tradnl"/>
        </w:rPr>
        <w:t xml:space="preserve"> the </w:t>
      </w:r>
      <w:r w:rsidR="00FD4EF0" w:rsidRPr="0064383E">
        <w:rPr>
          <w:rFonts w:ascii="Times New Roman" w:hAnsi="Times New Roman"/>
          <w:sz w:val="24"/>
          <w:szCs w:val="24"/>
          <w:lang w:val="en-GB" w:eastAsia="es-ES_tradnl"/>
        </w:rPr>
        <w:t xml:space="preserve">adoption </w:t>
      </w:r>
      <w:r w:rsidR="007D4C9F" w:rsidRPr="0064383E">
        <w:rPr>
          <w:rFonts w:ascii="Times New Roman" w:hAnsi="Times New Roman"/>
          <w:sz w:val="24"/>
          <w:szCs w:val="24"/>
          <w:lang w:val="en-GB" w:eastAsia="es-ES_tradnl"/>
        </w:rPr>
        <w:t xml:space="preserve">of </w:t>
      </w:r>
      <w:r w:rsidR="0082211C" w:rsidRPr="0064383E">
        <w:rPr>
          <w:rFonts w:ascii="Times New Roman" w:hAnsi="Times New Roman"/>
          <w:sz w:val="24"/>
          <w:szCs w:val="24"/>
          <w:lang w:val="en-GB" w:eastAsia="es-ES_tradnl"/>
        </w:rPr>
        <w:t>guid</w:t>
      </w:r>
      <w:r w:rsidR="000072DF" w:rsidRPr="0064383E">
        <w:rPr>
          <w:rFonts w:ascii="Times New Roman" w:hAnsi="Times New Roman"/>
          <w:sz w:val="24"/>
          <w:szCs w:val="24"/>
          <w:lang w:val="en-GB" w:eastAsia="es-ES_tradnl"/>
        </w:rPr>
        <w:t>e</w:t>
      </w:r>
      <w:r w:rsidR="0082211C" w:rsidRPr="0064383E">
        <w:rPr>
          <w:rFonts w:ascii="Times New Roman" w:hAnsi="Times New Roman"/>
          <w:sz w:val="24"/>
          <w:szCs w:val="24"/>
          <w:lang w:val="en-GB" w:eastAsia="es-ES_tradnl"/>
        </w:rPr>
        <w:t xml:space="preserve">line recommendations </w:t>
      </w:r>
      <w:r w:rsidR="00FD4EF0" w:rsidRPr="0064383E">
        <w:rPr>
          <w:rFonts w:ascii="Times New Roman" w:hAnsi="Times New Roman"/>
          <w:sz w:val="24"/>
          <w:szCs w:val="24"/>
          <w:lang w:val="en-GB" w:eastAsia="es-ES_tradnl"/>
        </w:rPr>
        <w:t xml:space="preserve">into clinical practice by translating key messages into specific and </w:t>
      </w:r>
      <w:r w:rsidR="0099681E" w:rsidRPr="0064383E">
        <w:rPr>
          <w:rFonts w:ascii="Times New Roman" w:hAnsi="Times New Roman"/>
          <w:sz w:val="24"/>
          <w:szCs w:val="24"/>
          <w:lang w:val="en-GB" w:eastAsia="es-ES_tradnl"/>
        </w:rPr>
        <w:t>measurable</w:t>
      </w:r>
      <w:r w:rsidR="00FD4EF0" w:rsidRPr="0064383E">
        <w:rPr>
          <w:rFonts w:ascii="Times New Roman" w:hAnsi="Times New Roman"/>
          <w:sz w:val="24"/>
          <w:szCs w:val="24"/>
          <w:lang w:val="en-GB" w:eastAsia="es-ES_tradnl"/>
        </w:rPr>
        <w:t xml:space="preserve"> </w:t>
      </w:r>
      <w:r w:rsidR="00BD68EA" w:rsidRPr="0064383E">
        <w:rPr>
          <w:rFonts w:ascii="Times New Roman" w:hAnsi="Times New Roman"/>
          <w:sz w:val="24"/>
          <w:szCs w:val="24"/>
          <w:lang w:val="en-GB" w:eastAsia="es-ES_tradnl"/>
        </w:rPr>
        <w:t>QIs</w:t>
      </w:r>
      <w:r w:rsidR="006B3C9C" w:rsidRPr="0064383E">
        <w:rPr>
          <w:rFonts w:ascii="Times New Roman" w:hAnsi="Times New Roman"/>
          <w:sz w:val="24"/>
          <w:szCs w:val="24"/>
          <w:lang w:val="en-GB" w:eastAsia="es-ES_tradnl"/>
        </w:rPr>
        <w:t>.</w:t>
      </w:r>
      <w:r w:rsidR="006B3C9C"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6B3C9C"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6B3C9C" w:rsidRPr="0064383E">
        <w:rPr>
          <w:rFonts w:ascii="Times New Roman" w:hAnsi="Times New Roman"/>
          <w:sz w:val="24"/>
          <w:szCs w:val="24"/>
          <w:lang w:val="en-GB"/>
        </w:rPr>
        <w:fldChar w:fldCharType="end"/>
      </w:r>
      <w:r w:rsidR="00FD4EF0" w:rsidRPr="0064383E">
        <w:rPr>
          <w:rFonts w:ascii="Times New Roman" w:hAnsi="Times New Roman"/>
          <w:sz w:val="24"/>
          <w:szCs w:val="24"/>
          <w:lang w:val="en-GB" w:eastAsia="es-ES_tradnl"/>
        </w:rPr>
        <w:t xml:space="preserve"> This </w:t>
      </w:r>
      <w:r w:rsidR="0099681E" w:rsidRPr="0064383E">
        <w:rPr>
          <w:rFonts w:ascii="Times New Roman" w:hAnsi="Times New Roman"/>
          <w:sz w:val="24"/>
          <w:szCs w:val="24"/>
          <w:lang w:val="en-GB" w:eastAsia="es-ES_tradnl"/>
        </w:rPr>
        <w:t xml:space="preserve">point has been </w:t>
      </w:r>
      <w:r w:rsidR="00FD4EF0" w:rsidRPr="0064383E">
        <w:rPr>
          <w:rFonts w:ascii="Times New Roman" w:hAnsi="Times New Roman"/>
          <w:sz w:val="24"/>
          <w:szCs w:val="24"/>
          <w:lang w:val="en-GB" w:eastAsia="es-ES_tradnl"/>
        </w:rPr>
        <w:t xml:space="preserve">recognized by the ESC and the </w:t>
      </w:r>
      <w:r w:rsidR="0099681E" w:rsidRPr="0064383E">
        <w:rPr>
          <w:rFonts w:ascii="Times New Roman" w:hAnsi="Times New Roman"/>
          <w:sz w:val="24"/>
          <w:szCs w:val="24"/>
          <w:lang w:val="en-GB" w:eastAsia="es-ES_tradnl"/>
        </w:rPr>
        <w:t xml:space="preserve">since 2020 the </w:t>
      </w:r>
      <w:r w:rsidR="00FD4EF0" w:rsidRPr="0064383E">
        <w:rPr>
          <w:rFonts w:ascii="Times New Roman" w:hAnsi="Times New Roman"/>
          <w:sz w:val="24"/>
          <w:szCs w:val="24"/>
          <w:lang w:val="en-GB" w:eastAsia="es-ES_tradnl"/>
        </w:rPr>
        <w:t>ESC guideline</w:t>
      </w:r>
      <w:r w:rsidR="0099681E" w:rsidRPr="0064383E">
        <w:rPr>
          <w:rFonts w:ascii="Times New Roman" w:hAnsi="Times New Roman"/>
          <w:sz w:val="24"/>
          <w:szCs w:val="24"/>
          <w:lang w:val="en-GB" w:eastAsia="es-ES_tradnl"/>
        </w:rPr>
        <w:t xml:space="preserve">s </w:t>
      </w:r>
      <w:r w:rsidR="00FD4EF0" w:rsidRPr="0064383E">
        <w:rPr>
          <w:rFonts w:ascii="Times New Roman" w:hAnsi="Times New Roman"/>
          <w:sz w:val="24"/>
          <w:szCs w:val="24"/>
          <w:lang w:val="en-GB" w:eastAsia="es-ES_tradnl"/>
        </w:rPr>
        <w:t xml:space="preserve">have been accompanied by </w:t>
      </w:r>
      <w:r w:rsidR="0099681E" w:rsidRPr="0064383E">
        <w:rPr>
          <w:rFonts w:ascii="Times New Roman" w:hAnsi="Times New Roman"/>
          <w:sz w:val="24"/>
          <w:szCs w:val="24"/>
          <w:lang w:val="en-GB" w:eastAsia="es-ES_tradnl"/>
        </w:rPr>
        <w:t xml:space="preserve">suites </w:t>
      </w:r>
      <w:r w:rsidR="00FD4EF0" w:rsidRPr="0064383E">
        <w:rPr>
          <w:rFonts w:ascii="Times New Roman" w:hAnsi="Times New Roman"/>
          <w:sz w:val="24"/>
          <w:szCs w:val="24"/>
          <w:lang w:val="en-GB" w:eastAsia="es-ES_tradnl"/>
        </w:rPr>
        <w:t>of QIs.</w:t>
      </w:r>
      <w:r w:rsidR="006B3C9C" w:rsidRPr="0064383E">
        <w:rPr>
          <w:rFonts w:ascii="Times New Roman" w:hAnsi="Times New Roman"/>
          <w:sz w:val="24"/>
          <w:szCs w:val="24"/>
          <w:lang w:val="en-GB"/>
        </w:rPr>
        <w:fldChar w:fldCharType="begin">
          <w:fldData xml:space="preserve">PEVuZE5vdGU+PENpdGU+PEF1dGhvcj5Ba3RhYTwvQXV0aG9yPjxZZWFyPjIwMjE8L1llYXI+PFJl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</w:fldData>
        </w:fldChar>
      </w:r>
      <w:r w:rsidR="00FA03CF" w:rsidRPr="0064383E">
        <w:rPr>
          <w:rFonts w:ascii="Times New Roman" w:hAnsi="Times New Roman"/>
          <w:sz w:val="24"/>
          <w:szCs w:val="24"/>
          <w:lang w:val="en-GB"/>
        </w:rPr>
        <w:instrText xml:space="preserve"> ADDIN EN.CITE </w:instrText>
      </w:r>
      <w:r w:rsidR="00FA03CF" w:rsidRPr="0064383E">
        <w:rPr>
          <w:rFonts w:ascii="Times New Roman" w:hAnsi="Times New Roman"/>
          <w:sz w:val="24"/>
          <w:szCs w:val="24"/>
          <w:lang w:val="en-GB"/>
        </w:rPr>
        <w:fldChar w:fldCharType="begin">
          <w:fldData xml:space="preserve">PEVuZE5vdGU+PENpdGU+PEF1dGhvcj5Ba3RhYTwvQXV0aG9yPjxZZWFyPjIwMjE8L1llYXI+PFJl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</w:fldData>
        </w:fldChar>
      </w:r>
      <w:r w:rsidR="00FA03CF" w:rsidRPr="0064383E">
        <w:rPr>
          <w:rFonts w:ascii="Times New Roman" w:hAnsi="Times New Roman"/>
          <w:sz w:val="24"/>
          <w:szCs w:val="24"/>
          <w:lang w:val="en-GB"/>
        </w:rPr>
        <w:instrText xml:space="preserve"> ADDIN EN.CITE.DATA </w:instrText>
      </w:r>
      <w:r w:rsidR="00FA03CF" w:rsidRPr="0064383E">
        <w:rPr>
          <w:rFonts w:ascii="Times New Roman" w:hAnsi="Times New Roman"/>
          <w:sz w:val="24"/>
          <w:szCs w:val="24"/>
          <w:lang w:val="en-GB"/>
        </w:rPr>
      </w:r>
      <w:r w:rsidR="00FA03CF" w:rsidRPr="0064383E">
        <w:rPr>
          <w:rFonts w:ascii="Times New Roman" w:hAnsi="Times New Roman"/>
          <w:sz w:val="24"/>
          <w:szCs w:val="24"/>
          <w:lang w:val="en-GB"/>
        </w:rPr>
        <w:fldChar w:fldCharType="end"/>
      </w:r>
      <w:r w:rsidR="006B3C9C" w:rsidRPr="0064383E">
        <w:rPr>
          <w:rFonts w:ascii="Times New Roman" w:hAnsi="Times New Roman"/>
          <w:sz w:val="24"/>
          <w:szCs w:val="24"/>
          <w:lang w:val="en-GB"/>
        </w:rPr>
      </w:r>
      <w:r w:rsidR="006B3C9C"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11-16</w:t>
      </w:r>
      <w:r w:rsidR="006B3C9C" w:rsidRPr="0064383E">
        <w:rPr>
          <w:rFonts w:ascii="Times New Roman" w:hAnsi="Times New Roman"/>
          <w:sz w:val="24"/>
          <w:szCs w:val="24"/>
          <w:lang w:val="en-GB"/>
        </w:rPr>
        <w:fldChar w:fldCharType="end"/>
      </w:r>
      <w:r w:rsidR="006B3C9C" w:rsidRPr="0064383E">
        <w:rPr>
          <w:rFonts w:ascii="Times New Roman" w:hAnsi="Times New Roman"/>
          <w:sz w:val="24"/>
          <w:szCs w:val="24"/>
          <w:highlight w:val="yellow"/>
          <w:vertAlign w:val="superscript"/>
          <w:lang w:val="en-GB" w:eastAsia="es-ES_tradnl"/>
        </w:rPr>
        <w:t xml:space="preserve"> </w:t>
      </w:r>
    </w:p>
    <w:p w14:paraId="32E62B92" w14:textId="77777777" w:rsidR="0099681E" w:rsidRPr="0064383E" w:rsidRDefault="0099681E" w:rsidP="00B349FA">
      <w:pPr>
        <w:pStyle w:val="NoSpacing"/>
        <w:spacing w:line="480" w:lineRule="auto"/>
        <w:jc w:val="both"/>
        <w:rPr>
          <w:rFonts w:ascii="Times New Roman" w:hAnsi="Times New Roman"/>
          <w:sz w:val="24"/>
          <w:szCs w:val="24"/>
          <w:lang w:val="en-GB" w:eastAsia="es-ES_tradnl"/>
        </w:rPr>
      </w:pPr>
    </w:p>
    <w:p w14:paraId="78B15C50" w14:textId="0DCAD490" w:rsidR="00FD6EA9" w:rsidRPr="0064383E" w:rsidRDefault="004154E7"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 xml:space="preserve">The present document outlines key aspects for the management of VA and the prevention of SCD. </w:t>
      </w:r>
      <w:r w:rsidR="00B90E84" w:rsidRPr="0064383E">
        <w:rPr>
          <w:rFonts w:ascii="Times New Roman" w:hAnsi="Times New Roman"/>
          <w:sz w:val="24"/>
          <w:szCs w:val="24"/>
          <w:lang w:val="en-GB" w:eastAsia="es-ES_tradnl"/>
        </w:rPr>
        <w:t>The</w:t>
      </w:r>
      <w:r w:rsidR="00082C80" w:rsidRPr="0064383E">
        <w:rPr>
          <w:rFonts w:ascii="Times New Roman" w:hAnsi="Times New Roman"/>
          <w:sz w:val="24"/>
          <w:szCs w:val="24"/>
          <w:lang w:val="en-GB" w:eastAsia="es-ES_tradnl"/>
        </w:rPr>
        <w:t xml:space="preserve"> </w:t>
      </w:r>
      <w:r w:rsidR="00B90E84" w:rsidRPr="0064383E">
        <w:rPr>
          <w:rFonts w:ascii="Times New Roman" w:hAnsi="Times New Roman"/>
          <w:sz w:val="24"/>
          <w:szCs w:val="24"/>
          <w:lang w:val="en-GB" w:eastAsia="es-ES_tradnl"/>
        </w:rPr>
        <w:t>2016</w:t>
      </w:r>
      <w:bookmarkStart w:id="0" w:name="OLE_LINK1"/>
      <w:bookmarkStart w:id="1" w:name="OLE_LINK2"/>
      <w:r w:rsidR="003031FE" w:rsidRPr="0064383E">
        <w:rPr>
          <w:rFonts w:ascii="Times New Roman" w:hAnsi="Times New Roman"/>
          <w:sz w:val="24"/>
          <w:szCs w:val="24"/>
          <w:lang w:val="en-GB" w:eastAsia="es-ES_tradnl"/>
        </w:rPr>
        <w:t xml:space="preserve"> ACC/AHA</w:t>
      </w:r>
      <w:r w:rsidR="002565AB" w:rsidRPr="0064383E">
        <w:rPr>
          <w:rFonts w:ascii="Times New Roman" w:hAnsi="Times New Roman"/>
          <w:sz w:val="24"/>
          <w:szCs w:val="24"/>
          <w:lang w:val="en-GB" w:eastAsia="es-ES_tradnl"/>
        </w:rPr>
        <w:t xml:space="preserve"> p</w:t>
      </w:r>
      <w:r w:rsidR="00310BD3" w:rsidRPr="0064383E">
        <w:rPr>
          <w:rFonts w:ascii="Times New Roman" w:hAnsi="Times New Roman"/>
          <w:sz w:val="24"/>
          <w:szCs w:val="24"/>
          <w:lang w:val="en-GB" w:eastAsia="es-ES_tradnl"/>
        </w:rPr>
        <w:t xml:space="preserve">erformance </w:t>
      </w:r>
      <w:r w:rsidR="008B585B" w:rsidRPr="0064383E">
        <w:rPr>
          <w:rFonts w:ascii="Times New Roman" w:hAnsi="Times New Roman"/>
          <w:sz w:val="24"/>
          <w:szCs w:val="24"/>
          <w:lang w:val="en-GB" w:eastAsia="es-ES_tradnl"/>
        </w:rPr>
        <w:t xml:space="preserve">and quality </w:t>
      </w:r>
      <w:r w:rsidR="00310BD3" w:rsidRPr="0064383E">
        <w:rPr>
          <w:rFonts w:ascii="Times New Roman" w:hAnsi="Times New Roman"/>
          <w:sz w:val="24"/>
          <w:szCs w:val="24"/>
          <w:lang w:val="en-GB" w:eastAsia="es-ES_tradnl"/>
        </w:rPr>
        <w:t>measures</w:t>
      </w:r>
      <w:bookmarkEnd w:id="0"/>
      <w:bookmarkEnd w:id="1"/>
      <w:r w:rsidR="003031FE" w:rsidRPr="0064383E">
        <w:rPr>
          <w:rFonts w:ascii="Times New Roman" w:hAnsi="Times New Roman"/>
          <w:sz w:val="24"/>
          <w:szCs w:val="24"/>
          <w:lang w:val="en-GB" w:eastAsia="es-ES_tradnl"/>
        </w:rPr>
        <w:t xml:space="preserve"> </w:t>
      </w:r>
      <w:r w:rsidR="00E81481" w:rsidRPr="0064383E">
        <w:rPr>
          <w:rFonts w:ascii="Times New Roman" w:hAnsi="Times New Roman"/>
          <w:sz w:val="24"/>
          <w:szCs w:val="24"/>
          <w:lang w:val="en-GB" w:eastAsia="es-ES_tradnl"/>
        </w:rPr>
        <w:t xml:space="preserve">for SCD prevention </w:t>
      </w:r>
      <w:r w:rsidR="00B90E84" w:rsidRPr="0064383E">
        <w:rPr>
          <w:rFonts w:ascii="Times New Roman" w:hAnsi="Times New Roman"/>
          <w:sz w:val="24"/>
          <w:szCs w:val="24"/>
          <w:lang w:val="en-GB" w:eastAsia="es-ES_tradnl"/>
        </w:rPr>
        <w:t>provide</w:t>
      </w:r>
      <w:r w:rsidR="007D000C" w:rsidRPr="0064383E">
        <w:rPr>
          <w:rFonts w:ascii="Times New Roman" w:hAnsi="Times New Roman"/>
          <w:sz w:val="24"/>
          <w:szCs w:val="24"/>
          <w:lang w:val="en-GB" w:eastAsia="es-ES_tradnl"/>
        </w:rPr>
        <w:t>d</w:t>
      </w:r>
      <w:r w:rsidR="00B90E84" w:rsidRPr="0064383E">
        <w:rPr>
          <w:rFonts w:ascii="Times New Roman" w:hAnsi="Times New Roman"/>
          <w:sz w:val="24"/>
          <w:szCs w:val="24"/>
          <w:lang w:val="en-GB" w:eastAsia="es-ES_tradnl"/>
        </w:rPr>
        <w:t xml:space="preserve"> a</w:t>
      </w:r>
      <w:r w:rsidR="00114A5B" w:rsidRPr="0064383E">
        <w:rPr>
          <w:rFonts w:ascii="Times New Roman" w:hAnsi="Times New Roman"/>
          <w:sz w:val="24"/>
          <w:szCs w:val="24"/>
          <w:lang w:val="en-GB" w:eastAsia="es-ES_tradnl"/>
        </w:rPr>
        <w:t xml:space="preserve"> </w:t>
      </w:r>
      <w:r w:rsidR="00B90E84" w:rsidRPr="0064383E">
        <w:rPr>
          <w:rFonts w:ascii="Times New Roman" w:hAnsi="Times New Roman"/>
          <w:sz w:val="24"/>
          <w:szCs w:val="24"/>
          <w:lang w:val="en-GB" w:eastAsia="es-ES_tradnl"/>
        </w:rPr>
        <w:t xml:space="preserve">list of </w:t>
      </w:r>
      <w:r w:rsidR="00114A5B" w:rsidRPr="0064383E">
        <w:rPr>
          <w:rFonts w:ascii="Times New Roman" w:hAnsi="Times New Roman"/>
          <w:sz w:val="24"/>
          <w:szCs w:val="24"/>
          <w:lang w:val="en-GB" w:eastAsia="es-ES_tradnl"/>
        </w:rPr>
        <w:t xml:space="preserve">important and feasible </w:t>
      </w:r>
      <w:r w:rsidR="00B90E84" w:rsidRPr="0064383E">
        <w:rPr>
          <w:rFonts w:ascii="Times New Roman" w:hAnsi="Times New Roman"/>
          <w:sz w:val="24"/>
          <w:szCs w:val="24"/>
          <w:lang w:val="en-GB" w:eastAsia="es-ES_tradnl"/>
        </w:rPr>
        <w:t>interventions</w:t>
      </w:r>
      <w:r w:rsidRPr="0064383E">
        <w:rPr>
          <w:rFonts w:ascii="Times New Roman" w:hAnsi="Times New Roman"/>
          <w:sz w:val="24"/>
          <w:szCs w:val="24"/>
          <w:lang w:val="en-GB" w:eastAsia="es-ES_tradnl"/>
        </w:rPr>
        <w:t>, but lacks the inclusion of structural or outcome QIs which are of a particular importance in the context of VA and SCD prevention</w:t>
      </w:r>
      <w:r w:rsidR="00B90E84" w:rsidRPr="0064383E">
        <w:rPr>
          <w:rFonts w:ascii="Times New Roman" w:hAnsi="Times New Roman"/>
          <w:sz w:val="24"/>
          <w:szCs w:val="24"/>
          <w:lang w:val="en-GB" w:eastAsia="es-ES_tradnl"/>
        </w:rPr>
        <w:t>.</w:t>
      </w:r>
      <w:r w:rsidR="008B585B" w:rsidRPr="0064383E">
        <w:rPr>
          <w:rFonts w:ascii="Times New Roman" w:hAnsi="Times New Roman"/>
          <w:sz w:val="24"/>
          <w:szCs w:val="24"/>
          <w:lang w:val="en-GB" w:eastAsia="es-ES_tradnl"/>
        </w:rPr>
        <w:fldChar w:fldCharType="begin"/>
      </w:r>
      <w:r w:rsidR="00FA03CF" w:rsidRPr="0064383E">
        <w:rPr>
          <w:rFonts w:ascii="Times New Roman" w:hAnsi="Times New Roman"/>
          <w:sz w:val="24"/>
          <w:szCs w:val="24"/>
          <w:lang w:val="en-GB" w:eastAsia="es-ES_tradnl"/>
        </w:rPr>
        <w:instrText xml:space="preserve"> ADDIN EN.CITE &lt;EndNote&gt;&lt;Cite&gt;&lt;Author&gt;Al-Khatib&lt;/Author&gt;&lt;Year&gt;2017&lt;/Year&gt;&lt;RecNum&gt;8753&lt;/RecNum&gt;&lt;DisplayText&gt;&lt;style face="superscript"&gt;16&lt;/style&gt;&lt;/DisplayText&gt;&lt;record&gt;&lt;rec-number&gt;8753&lt;/rec-number&gt;&lt;foreign-keys&gt;&lt;key app="EN" db-id="59v9fpdtoe9tf3e9tvjpexf75w0pwes2a9se" timestamp="1585482169" guid="12f9ba35-8ef1-4c00-aaca-6edd4dc6492a"&gt;8753&lt;/key&gt;&lt;/foreign-keys&gt;&lt;ref-type name="Journal Article"&gt;17&lt;/ref-type&gt;&lt;contributors&gt;&lt;authors&gt;&lt;author&gt;Al-Khatib, Sana M.&lt;/author&gt;&lt;author&gt;Yancy, Clyde W.&lt;/author&gt;&lt;author&gt;Solis, Penelope&lt;/author&gt;&lt;author&gt;Becker, Lance&lt;/author&gt;&lt;author&gt;Benjamin, Emelia J.&lt;/author&gt;&lt;author&gt;Carrillo, Roger G.&lt;/author&gt;&lt;author&gt;Ezekowitz, Justin A.&lt;/author&gt;&lt;author&gt;Fonarow, Gregg C.&lt;/author&gt;&lt;author&gt;Kantharia, Bharat K.&lt;/author&gt;&lt;author&gt;Kleinman, Monica&lt;/author&gt;&lt;author&gt;Nichol, Graham&lt;/author&gt;&lt;author&gt;Varosy, Paul D.&lt;/author&gt;&lt;/authors&gt;&lt;/contributors&gt;&lt;titles&gt;&lt;title&gt;2016 AHA/ACC Clinical Performance and Quality Measures for Prevention of Sudden Cardiac Death&lt;/title&gt;&lt;secondary-title&gt;A Report of the American College of Cardiology/American Heart Association Task Force on Performance Measures&lt;/secondary-title&gt;&lt;/titles&gt;&lt;pages&gt;712-744&lt;/pages&gt;&lt;volume&gt;69&lt;/volume&gt;&lt;number&gt;6&lt;/number&gt;&lt;dates&gt;&lt;year&gt;2017&lt;/year&gt;&lt;/dates&gt;&lt;urls&gt;&lt;related-urls&gt;&lt;url&gt;http://www.onlinejacc.org/content/accj/69/6/712.full.pdf&lt;/url&gt;&lt;/related-urls&gt;&lt;/urls&gt;&lt;electronic-resource-num&gt;10.1016/j.jacc.2016.09.933&lt;/electronic-resource-num&gt;&lt;/record&gt;&lt;/Cite&gt;&lt;/EndNote&gt;</w:instrText>
      </w:r>
      <w:r w:rsidR="008B585B" w:rsidRPr="0064383E">
        <w:rPr>
          <w:rFonts w:ascii="Times New Roman" w:hAnsi="Times New Roman"/>
          <w:sz w:val="24"/>
          <w:szCs w:val="24"/>
          <w:lang w:val="en-GB" w:eastAsia="es-ES_tradnl"/>
        </w:rPr>
        <w:fldChar w:fldCharType="separate"/>
      </w:r>
      <w:r w:rsidR="00FA03CF" w:rsidRPr="0064383E">
        <w:rPr>
          <w:rFonts w:ascii="Times New Roman" w:hAnsi="Times New Roman"/>
          <w:noProof/>
          <w:sz w:val="24"/>
          <w:szCs w:val="24"/>
          <w:vertAlign w:val="superscript"/>
          <w:lang w:val="en-GB" w:eastAsia="es-ES_tradnl"/>
        </w:rPr>
        <w:t>16</w:t>
      </w:r>
      <w:r w:rsidR="008B585B" w:rsidRPr="0064383E">
        <w:rPr>
          <w:rFonts w:ascii="Times New Roman" w:hAnsi="Times New Roman"/>
          <w:sz w:val="24"/>
          <w:szCs w:val="24"/>
          <w:lang w:val="en-GB" w:eastAsia="es-ES_tradnl"/>
        </w:rPr>
        <w:fldChar w:fldCharType="end"/>
      </w:r>
      <w:r w:rsidR="008B585B" w:rsidRPr="0064383E">
        <w:rPr>
          <w:rFonts w:ascii="Times New Roman" w:hAnsi="Times New Roman"/>
          <w:sz w:val="24"/>
          <w:szCs w:val="24"/>
          <w:lang w:val="en-GB" w:eastAsia="es-ES_tradnl"/>
        </w:rPr>
        <w:t xml:space="preserve"> </w:t>
      </w:r>
      <w:r w:rsidR="005D468F" w:rsidRPr="0064383E">
        <w:rPr>
          <w:rFonts w:ascii="Times New Roman" w:hAnsi="Times New Roman"/>
          <w:sz w:val="24"/>
          <w:szCs w:val="24"/>
          <w:lang w:val="en-GB" w:eastAsia="es-ES_tradnl"/>
        </w:rPr>
        <w:t>In addition, the</w:t>
      </w:r>
      <w:r w:rsidR="00A11238" w:rsidRPr="0064383E">
        <w:rPr>
          <w:rFonts w:ascii="Times New Roman" w:hAnsi="Times New Roman"/>
          <w:sz w:val="24"/>
          <w:szCs w:val="24"/>
          <w:lang w:val="en-GB" w:eastAsia="es-ES_tradnl"/>
        </w:rPr>
        <w:t xml:space="preserve">re are no recommendations in the ACC/AHA set for the application </w:t>
      </w:r>
      <w:r w:rsidR="005D468F" w:rsidRPr="0064383E">
        <w:rPr>
          <w:rFonts w:ascii="Times New Roman" w:hAnsi="Times New Roman"/>
          <w:sz w:val="24"/>
          <w:szCs w:val="24"/>
          <w:lang w:val="en-GB" w:eastAsia="es-ES_tradnl"/>
        </w:rPr>
        <w:t xml:space="preserve">of </w:t>
      </w:r>
      <w:r w:rsidR="001E208B" w:rsidRPr="0064383E">
        <w:rPr>
          <w:rFonts w:ascii="Times New Roman" w:hAnsi="Times New Roman"/>
          <w:sz w:val="24"/>
          <w:szCs w:val="24"/>
          <w:lang w:val="en-GB" w:eastAsia="es-ES_tradnl"/>
        </w:rPr>
        <w:t>advanced imaging</w:t>
      </w:r>
      <w:r w:rsidR="0016049F" w:rsidRPr="0064383E">
        <w:rPr>
          <w:rFonts w:ascii="Times New Roman" w:hAnsi="Times New Roman"/>
          <w:sz w:val="24"/>
          <w:szCs w:val="24"/>
          <w:lang w:val="en-GB" w:eastAsia="es-ES_tradnl"/>
        </w:rPr>
        <w:t xml:space="preserve"> (e.g. </w:t>
      </w:r>
      <w:r w:rsidR="001E208B" w:rsidRPr="0064383E">
        <w:rPr>
          <w:rFonts w:ascii="Times New Roman" w:hAnsi="Times New Roman"/>
          <w:sz w:val="24"/>
          <w:szCs w:val="24"/>
          <w:lang w:val="en-GB" w:eastAsia="es-ES_tradnl"/>
        </w:rPr>
        <w:t>LGE-CMR)</w:t>
      </w:r>
      <w:r w:rsidR="00A11238" w:rsidRPr="0064383E">
        <w:rPr>
          <w:rFonts w:ascii="Times New Roman" w:hAnsi="Times New Roman"/>
          <w:sz w:val="24"/>
          <w:szCs w:val="24"/>
          <w:lang w:val="en-GB" w:eastAsia="es-ES_tradnl"/>
        </w:rPr>
        <w:t>,</w:t>
      </w:r>
      <w:r w:rsidR="001E208B" w:rsidRPr="0064383E">
        <w:rPr>
          <w:rFonts w:ascii="Times New Roman" w:hAnsi="Times New Roman"/>
          <w:sz w:val="24"/>
          <w:szCs w:val="24"/>
          <w:lang w:val="en-GB" w:eastAsia="es-ES_tradnl"/>
        </w:rPr>
        <w:fldChar w:fldCharType="begin"/>
      </w:r>
      <w:r w:rsidR="00A0653F" w:rsidRPr="0064383E">
        <w:rPr>
          <w:rFonts w:ascii="Times New Roman" w:hAnsi="Times New Roman"/>
          <w:sz w:val="24"/>
          <w:szCs w:val="24"/>
          <w:lang w:val="en-GB" w:eastAsia="es-ES_tradnl"/>
        </w:rPr>
        <w:instrText xml:space="preserve"> ADDIN EN.CITE &lt;EndNote&gt;&lt;Cite&gt;&lt;Author&gt;Weng&lt;/Author&gt;&lt;Year&gt;2016&lt;/Year&gt;&lt;RecNum&gt;15389&lt;/RecNum&gt;&lt;DisplayText&gt;&lt;style face="superscript"&gt;69&lt;/style&gt;&lt;/DisplayText&gt;&lt;record&gt;&lt;rec-number&gt;15389&lt;/rec-number&gt;&lt;foreign-keys&gt;&lt;key app="EN" db-id="59v9fpdtoe9tf3e9tvjpexf75w0pwes2a9se" timestamp="1646738112"&gt;15389&lt;/key&gt;&lt;/foreign-keys&gt;&lt;ref-type name="Journal Article"&gt;17&lt;/ref-type&gt;&lt;contributors&gt;&lt;authors&gt;&lt;author&gt;Zhen Weng&lt;/author&gt;&lt;author&gt;Jialu Yao&lt;/author&gt;&lt;author&gt;Raymond H. Chan&lt;/author&gt;&lt;author&gt;Jun He&lt;/author&gt;&lt;author&gt;Xiangjun Yang&lt;/author&gt;&lt;author&gt;Yafeng Zhou&lt;/author&gt;&lt;author&gt;Yang He&lt;/author&gt;&lt;/authors&gt;&lt;/contributors&gt;&lt;titles&gt;&lt;title&gt;Prognostic Value of LGE-CMR in HCM&lt;/title&gt;&lt;secondary-title&gt;JACC: Cardiovascular Imaging&lt;/secondary-title&gt;&lt;/titles&gt;&lt;periodical&gt;&lt;full-title&gt;JACC: Cardiovascular Imaging&lt;/full-title&gt;&lt;/periodical&gt;&lt;pages&gt;1392-1402&lt;/pages&gt;&lt;volume&gt;9&lt;/volume&gt;&lt;number&gt;12&lt;/number&gt;&lt;dates&gt;&lt;year&gt;2016&lt;/year&gt;&lt;/dates&gt;&lt;urls&gt;&lt;related-urls&gt;&lt;url&gt;https://www.jacc.org/doi/abs/10.1016/j.jcmg.2016.02.031&lt;/url&gt;&lt;/related-urls&gt;&lt;/urls&gt;&lt;electronic-resource-num&gt;doi:10.1016/j.jcmg.2016.02.031&lt;/electronic-resource-num&gt;&lt;/record&gt;&lt;/Cite&gt;&lt;/EndNote&gt;</w:instrText>
      </w:r>
      <w:r w:rsidR="001E208B" w:rsidRPr="0064383E">
        <w:rPr>
          <w:rFonts w:ascii="Times New Roman" w:hAnsi="Times New Roman"/>
          <w:sz w:val="24"/>
          <w:szCs w:val="24"/>
          <w:lang w:val="en-GB" w:eastAsia="es-ES_tradnl"/>
        </w:rPr>
        <w:fldChar w:fldCharType="separate"/>
      </w:r>
      <w:r w:rsidR="00A0653F" w:rsidRPr="0064383E">
        <w:rPr>
          <w:rFonts w:ascii="Times New Roman" w:hAnsi="Times New Roman"/>
          <w:noProof/>
          <w:sz w:val="24"/>
          <w:szCs w:val="24"/>
          <w:vertAlign w:val="superscript"/>
          <w:lang w:val="en-GB" w:eastAsia="es-ES_tradnl"/>
        </w:rPr>
        <w:t>69</w:t>
      </w:r>
      <w:r w:rsidR="001E208B" w:rsidRPr="0064383E">
        <w:rPr>
          <w:rFonts w:ascii="Times New Roman" w:hAnsi="Times New Roman"/>
          <w:sz w:val="24"/>
          <w:szCs w:val="24"/>
          <w:lang w:val="en-GB" w:eastAsia="es-ES_tradnl"/>
        </w:rPr>
        <w:fldChar w:fldCharType="end"/>
      </w:r>
      <w:r w:rsidR="001E208B" w:rsidRPr="0064383E">
        <w:rPr>
          <w:rFonts w:ascii="Times New Roman" w:hAnsi="Times New Roman"/>
          <w:sz w:val="24"/>
          <w:szCs w:val="24"/>
          <w:lang w:val="en-GB" w:eastAsia="es-ES_tradnl"/>
        </w:rPr>
        <w:t xml:space="preserve"> </w:t>
      </w:r>
      <w:r w:rsidR="0016049F" w:rsidRPr="0064383E">
        <w:rPr>
          <w:rFonts w:ascii="Times New Roman" w:hAnsi="Times New Roman"/>
          <w:sz w:val="24"/>
          <w:szCs w:val="24"/>
          <w:lang w:val="en-GB" w:eastAsia="es-ES_tradnl"/>
        </w:rPr>
        <w:t>monitoring (e.g. remote monitoring)</w:t>
      </w:r>
      <w:r w:rsidR="0016049F" w:rsidRPr="0064383E">
        <w:rPr>
          <w:rFonts w:ascii="Times New Roman" w:hAnsi="Times New Roman"/>
          <w:sz w:val="24"/>
          <w:szCs w:val="24"/>
          <w:lang w:val="en-GB" w:eastAsia="es-ES_tradnl"/>
        </w:rPr>
        <w:fldChar w:fldCharType="begin"/>
      </w:r>
      <w:r w:rsidR="00A0653F" w:rsidRPr="0064383E">
        <w:rPr>
          <w:rFonts w:ascii="Times New Roman" w:hAnsi="Times New Roman"/>
          <w:sz w:val="24"/>
          <w:szCs w:val="24"/>
          <w:lang w:val="en-GB" w:eastAsia="es-ES_tradnl"/>
        </w:rPr>
        <w:instrText xml:space="preserve"> ADDIN EN.CITE &lt;EndNote&gt;&lt;Cite&gt;&lt;Author&gt;Ahmed&lt;/Author&gt;&lt;Year&gt;2021&lt;/Year&gt;&lt;RecNum&gt;15390&lt;/RecNum&gt;&lt;DisplayText&gt;&lt;style face="superscript"&gt;70&lt;/style&gt;&lt;/DisplayText&gt;&lt;record&gt;&lt;rec-number&gt;15390&lt;/rec-number&gt;&lt;foreign-keys&gt;&lt;key app="EN" db-id="59v9fpdtoe9tf3e9tvjpexf75w0pwes2a9se" timestamp="1646738332"&gt;15390&lt;/key&gt;&lt;/foreign-keys&gt;&lt;ref-type name="Journal Article"&gt;17&lt;/ref-type&gt;&lt;contributors&gt;&lt;authors&gt;&lt;author&gt;Ahmed, Fozia Zahir&lt;/author&gt;&lt;author&gt;Sammut-Powell, Camilla&lt;/author&gt;&lt;author&gt;Kwok, Chun Shing&lt;/author&gt;&lt;author&gt;Tay, Tricia&lt;/author&gt;&lt;author&gt;Motwani, Manish&lt;/author&gt;&lt;author&gt;Martin, Glen P&lt;/author&gt;&lt;author&gt;Taylor, Joanne K&lt;/author&gt;&lt;/authors&gt;&lt;/contributors&gt;&lt;titles&gt;&lt;title&gt;Remote monitoring data from cardiac implantable electronic devices predicts all-cause mortality&lt;/title&gt;&lt;secondary-title&gt;EP Europace&lt;/secondary-title&gt;&lt;/titles&gt;&lt;periodical&gt;&lt;full-title&gt;EP Europace&lt;/full-title&gt;&lt;/periodical&gt;&lt;pages&gt;245-255&lt;/pages&gt;&lt;volume&gt;24&lt;/volume&gt;&lt;number&gt;2&lt;/number&gt;&lt;dates&gt;&lt;year&gt;2021&lt;/year&gt;&lt;/dates&gt;&lt;isbn&gt;1099-5129&lt;/isbn&gt;&lt;urls&gt;&lt;related-urls&gt;&lt;url&gt;https://doi.org/10.1093/europace/euab160&lt;/url&gt;&lt;/related-urls&gt;&lt;/urls&gt;&lt;electronic-resource-num&gt;10.1093/europace/euab160&lt;/electronic-resource-num&gt;&lt;access-date&gt;3/8/2022&lt;/access-date&gt;&lt;/record&gt;&lt;/Cite&gt;&lt;/EndNote&gt;</w:instrText>
      </w:r>
      <w:r w:rsidR="0016049F" w:rsidRPr="0064383E">
        <w:rPr>
          <w:rFonts w:ascii="Times New Roman" w:hAnsi="Times New Roman"/>
          <w:sz w:val="24"/>
          <w:szCs w:val="24"/>
          <w:lang w:val="en-GB" w:eastAsia="es-ES_tradnl"/>
        </w:rPr>
        <w:fldChar w:fldCharType="separate"/>
      </w:r>
      <w:r w:rsidR="00A0653F" w:rsidRPr="0064383E">
        <w:rPr>
          <w:rFonts w:ascii="Times New Roman" w:hAnsi="Times New Roman"/>
          <w:noProof/>
          <w:sz w:val="24"/>
          <w:szCs w:val="24"/>
          <w:vertAlign w:val="superscript"/>
          <w:lang w:val="en-GB" w:eastAsia="es-ES_tradnl"/>
        </w:rPr>
        <w:t>70</w:t>
      </w:r>
      <w:r w:rsidR="0016049F" w:rsidRPr="0064383E">
        <w:rPr>
          <w:rFonts w:ascii="Times New Roman" w:hAnsi="Times New Roman"/>
          <w:sz w:val="24"/>
          <w:szCs w:val="24"/>
          <w:lang w:val="en-GB" w:eastAsia="es-ES_tradnl"/>
        </w:rPr>
        <w:fldChar w:fldCharType="end"/>
      </w:r>
      <w:r w:rsidR="0016049F" w:rsidRPr="0064383E">
        <w:rPr>
          <w:rFonts w:ascii="Times New Roman" w:hAnsi="Times New Roman"/>
          <w:sz w:val="24"/>
          <w:szCs w:val="24"/>
          <w:lang w:val="en-GB" w:eastAsia="es-ES_tradnl"/>
        </w:rPr>
        <w:t xml:space="preserve"> </w:t>
      </w:r>
      <w:r w:rsidR="00A11238" w:rsidRPr="0064383E">
        <w:rPr>
          <w:rFonts w:ascii="Times New Roman" w:hAnsi="Times New Roman"/>
          <w:sz w:val="24"/>
          <w:szCs w:val="24"/>
          <w:lang w:val="en-GB" w:eastAsia="es-ES_tradnl"/>
        </w:rPr>
        <w:t>or therapeutic (e.g. ablation)</w:t>
      </w:r>
      <w:r w:rsidR="00C54B8C" w:rsidRPr="0064383E">
        <w:rPr>
          <w:rFonts w:ascii="Times New Roman" w:hAnsi="Times New Roman"/>
          <w:color w:val="000000"/>
          <w:sz w:val="24"/>
          <w:szCs w:val="24"/>
        </w:rPr>
        <w:fldChar w:fldCharType="begin">
          <w:fldData xml:space="preserve">PEVuZE5vdGU+PENpdGU+PEF1dGhvcj5TYXBwPC9BdXRob3I+PFllYXI+MjAxNjwvWWVhcj48UmVj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</w:fldData>
        </w:fldChar>
      </w:r>
      <w:r w:rsidR="00A0653F" w:rsidRPr="00E63091">
        <w:rPr>
          <w:rFonts w:ascii="Times New Roman" w:hAnsi="Times New Roman"/>
          <w:color w:val="000000"/>
          <w:sz w:val="24"/>
          <w:szCs w:val="24"/>
          <w:lang w:val="en-AU"/>
        </w:rPr>
        <w:instrText xml:space="preserve"> ADDIN EN.CITE </w:instrText>
      </w:r>
      <w:r w:rsidR="00A0653F" w:rsidRPr="0064383E">
        <w:rPr>
          <w:rFonts w:ascii="Times New Roman" w:hAnsi="Times New Roman"/>
          <w:color w:val="000000"/>
          <w:sz w:val="24"/>
          <w:szCs w:val="24"/>
        </w:rPr>
        <w:fldChar w:fldCharType="begin">
          <w:fldData xml:space="preserve">PEVuZE5vdGU+PENpdGU+PEF1dGhvcj5TYXBwPC9BdXRob3I+PFllYXI+MjAxNjwvWWVhcj48UmVj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</w:fldData>
        </w:fldChar>
      </w:r>
      <w:r w:rsidR="00A0653F" w:rsidRPr="00E63091">
        <w:rPr>
          <w:rFonts w:ascii="Times New Roman" w:hAnsi="Times New Roman"/>
          <w:color w:val="000000"/>
          <w:sz w:val="24"/>
          <w:szCs w:val="24"/>
          <w:lang w:val="en-AU"/>
        </w:rPr>
        <w:instrText xml:space="preserve"> ADDIN EN.CITE.DATA </w:instrText>
      </w:r>
      <w:r w:rsidR="00A0653F" w:rsidRPr="0064383E">
        <w:rPr>
          <w:rFonts w:ascii="Times New Roman" w:hAnsi="Times New Roman"/>
          <w:color w:val="000000"/>
          <w:sz w:val="24"/>
          <w:szCs w:val="24"/>
        </w:rPr>
      </w:r>
      <w:r w:rsidR="00A0653F" w:rsidRPr="0064383E">
        <w:rPr>
          <w:rFonts w:ascii="Times New Roman" w:hAnsi="Times New Roman"/>
          <w:color w:val="000000"/>
          <w:sz w:val="24"/>
          <w:szCs w:val="24"/>
        </w:rPr>
        <w:fldChar w:fldCharType="end"/>
      </w:r>
      <w:r w:rsidR="00C54B8C" w:rsidRPr="0064383E">
        <w:rPr>
          <w:rFonts w:ascii="Times New Roman" w:hAnsi="Times New Roman"/>
          <w:color w:val="000000"/>
          <w:sz w:val="24"/>
          <w:szCs w:val="24"/>
        </w:rPr>
      </w:r>
      <w:r w:rsidR="00C54B8C" w:rsidRPr="0064383E">
        <w:rPr>
          <w:rFonts w:ascii="Times New Roman" w:hAnsi="Times New Roman"/>
          <w:color w:val="000000"/>
          <w:sz w:val="24"/>
          <w:szCs w:val="24"/>
        </w:rPr>
        <w:fldChar w:fldCharType="separate"/>
      </w:r>
      <w:r w:rsidR="00A0653F" w:rsidRPr="00E63091">
        <w:rPr>
          <w:rFonts w:ascii="Times New Roman" w:hAnsi="Times New Roman"/>
          <w:noProof/>
          <w:color w:val="000000"/>
          <w:sz w:val="24"/>
          <w:szCs w:val="24"/>
          <w:vertAlign w:val="superscript"/>
          <w:lang w:val="en-AU"/>
        </w:rPr>
        <w:t>63</w:t>
      </w:r>
      <w:r w:rsidR="00C54B8C" w:rsidRPr="0064383E">
        <w:rPr>
          <w:rFonts w:ascii="Times New Roman" w:hAnsi="Times New Roman"/>
          <w:color w:val="000000"/>
          <w:sz w:val="24"/>
          <w:szCs w:val="24"/>
        </w:rPr>
        <w:fldChar w:fldCharType="end"/>
      </w:r>
      <w:r w:rsidR="00A11238" w:rsidRPr="0064383E">
        <w:rPr>
          <w:rFonts w:ascii="Times New Roman" w:hAnsi="Times New Roman"/>
          <w:sz w:val="24"/>
          <w:szCs w:val="24"/>
          <w:lang w:val="en-GB" w:eastAsia="es-ES_tradnl"/>
        </w:rPr>
        <w:t xml:space="preserve"> </w:t>
      </w:r>
      <w:r w:rsidR="0016049F" w:rsidRPr="0064383E">
        <w:rPr>
          <w:rFonts w:ascii="Times New Roman" w:hAnsi="Times New Roman"/>
          <w:sz w:val="24"/>
          <w:szCs w:val="24"/>
          <w:lang w:val="en-GB" w:eastAsia="es-ES_tradnl"/>
        </w:rPr>
        <w:t xml:space="preserve">technologies </w:t>
      </w:r>
      <w:r w:rsidR="00A11238" w:rsidRPr="0064383E">
        <w:rPr>
          <w:rFonts w:ascii="Times New Roman" w:hAnsi="Times New Roman"/>
          <w:sz w:val="24"/>
          <w:szCs w:val="24"/>
          <w:lang w:val="en-GB" w:eastAsia="es-ES_tradnl"/>
        </w:rPr>
        <w:t xml:space="preserve">for </w:t>
      </w:r>
      <w:r w:rsidRPr="0064383E">
        <w:rPr>
          <w:rFonts w:ascii="Times New Roman" w:hAnsi="Times New Roman"/>
          <w:sz w:val="24"/>
          <w:szCs w:val="24"/>
          <w:lang w:val="en-GB" w:eastAsia="es-ES_tradnl"/>
        </w:rPr>
        <w:t xml:space="preserve">patients at </w:t>
      </w:r>
      <w:r w:rsidR="00114A5B" w:rsidRPr="0064383E">
        <w:rPr>
          <w:rFonts w:ascii="Times New Roman" w:hAnsi="Times New Roman"/>
          <w:sz w:val="24"/>
          <w:szCs w:val="24"/>
          <w:lang w:val="en-GB" w:eastAsia="es-ES_tradnl"/>
        </w:rPr>
        <w:t>risk of SCD.</w:t>
      </w:r>
      <w:r w:rsidR="00114A5B" w:rsidRPr="0064383E">
        <w:rPr>
          <w:rFonts w:ascii="Times New Roman" w:hAnsi="Times New Roman"/>
          <w:sz w:val="24"/>
          <w:szCs w:val="24"/>
          <w:lang w:val="en-GB" w:eastAsia="es-ES_tradnl"/>
        </w:rPr>
        <w:fldChar w:fldCharType="begin"/>
      </w:r>
      <w:r w:rsidR="00FA03CF" w:rsidRPr="0064383E">
        <w:rPr>
          <w:rFonts w:ascii="Times New Roman" w:hAnsi="Times New Roman"/>
          <w:sz w:val="24"/>
          <w:szCs w:val="24"/>
          <w:lang w:val="en-GB" w:eastAsia="es-ES_tradnl"/>
        </w:rPr>
        <w:instrText xml:space="preserve"> ADDIN EN.CITE &lt;EndNote&gt;&lt;Cite&gt;&lt;Author&gt;Al-Khatib&lt;/Author&gt;&lt;Year&gt;2017&lt;/Year&gt;&lt;RecNum&gt;8753&lt;/RecNum&gt;&lt;DisplayText&gt;&lt;style face="superscript"&gt;16&lt;/style&gt;&lt;/DisplayText&gt;&lt;record&gt;&lt;rec-number&gt;8753&lt;/rec-number&gt;&lt;foreign-keys&gt;&lt;key app="EN" db-id="59v9fpdtoe9tf3e9tvjpexf75w0pwes2a9se" timestamp="1585482169" guid="12f9ba35-8ef1-4c00-aaca-6edd4dc6492a"&gt;8753&lt;/key&gt;&lt;/foreign-keys&gt;&lt;ref-type name="Journal Article"&gt;17&lt;/ref-type&gt;&lt;contributors&gt;&lt;authors&gt;&lt;author&gt;Al-Khatib, Sana M.&lt;/author&gt;&lt;author&gt;Yancy, Clyde W.&lt;/author&gt;&lt;author&gt;Solis, Penelope&lt;/author&gt;&lt;author&gt;Becker, Lance&lt;/author&gt;&lt;author&gt;Benjamin, Emelia J.&lt;/author&gt;&lt;author&gt;Carrillo, Roger G.&lt;/author&gt;&lt;author&gt;Ezekowitz, Justin A.&lt;/author&gt;&lt;author&gt;Fonarow, Gregg C.&lt;/author&gt;&lt;author&gt;Kantharia, Bharat K.&lt;/author&gt;&lt;author&gt;Kleinman, Monica&lt;/author&gt;&lt;author&gt;Nichol, Graham&lt;/author&gt;&lt;author&gt;Varosy, Paul D.&lt;/author&gt;&lt;/authors&gt;&lt;/contributors&gt;&lt;titles&gt;&lt;title&gt;2016 AHA/ACC Clinical Performance and Quality Measures for Prevention of Sudden Cardiac Death&lt;/title&gt;&lt;secondary-title&gt;A Report of the American College of Cardiology/American Heart Association Task Force on Performance Measures&lt;/secondary-title&gt;&lt;/titles&gt;&lt;pages&gt;712-744&lt;/pages&gt;&lt;volume&gt;69&lt;/volume&gt;&lt;number&gt;6&lt;/number&gt;&lt;dates&gt;&lt;year&gt;2017&lt;/year&gt;&lt;/dates&gt;&lt;urls&gt;&lt;related-urls&gt;&lt;url&gt;http://www.onlinejacc.org/content/accj/69/6/712.full.pdf&lt;/url&gt;&lt;/related-urls&gt;&lt;/urls&gt;&lt;electronic-resource-num&gt;10.1016/j.jacc.2016.09.933&lt;/electronic-resource-num&gt;&lt;/record&gt;&lt;/Cite&gt;&lt;/EndNote&gt;</w:instrText>
      </w:r>
      <w:r w:rsidR="00114A5B" w:rsidRPr="0064383E">
        <w:rPr>
          <w:rFonts w:ascii="Times New Roman" w:hAnsi="Times New Roman"/>
          <w:sz w:val="24"/>
          <w:szCs w:val="24"/>
          <w:lang w:val="en-GB" w:eastAsia="es-ES_tradnl"/>
        </w:rPr>
        <w:fldChar w:fldCharType="separate"/>
      </w:r>
      <w:r w:rsidR="00FA03CF" w:rsidRPr="0064383E">
        <w:rPr>
          <w:rFonts w:ascii="Times New Roman" w:hAnsi="Times New Roman"/>
          <w:noProof/>
          <w:sz w:val="24"/>
          <w:szCs w:val="24"/>
          <w:vertAlign w:val="superscript"/>
          <w:lang w:val="en-GB" w:eastAsia="es-ES_tradnl"/>
        </w:rPr>
        <w:t>16</w:t>
      </w:r>
      <w:r w:rsidR="00114A5B" w:rsidRPr="0064383E">
        <w:rPr>
          <w:rFonts w:ascii="Times New Roman" w:hAnsi="Times New Roman"/>
          <w:sz w:val="24"/>
          <w:szCs w:val="24"/>
          <w:lang w:val="en-GB" w:eastAsia="es-ES_tradnl"/>
        </w:rPr>
        <w:fldChar w:fldCharType="end"/>
      </w:r>
      <w:r w:rsidR="00114A5B" w:rsidRPr="0064383E">
        <w:rPr>
          <w:rFonts w:ascii="Times New Roman" w:hAnsi="Times New Roman"/>
          <w:sz w:val="24"/>
          <w:szCs w:val="24"/>
          <w:lang w:val="en-GB" w:eastAsia="es-ES_tradnl"/>
        </w:rPr>
        <w:t xml:space="preserve"> </w:t>
      </w:r>
      <w:r w:rsidR="00A11238" w:rsidRPr="0064383E">
        <w:rPr>
          <w:rFonts w:ascii="Times New Roman" w:hAnsi="Times New Roman"/>
          <w:sz w:val="24"/>
          <w:szCs w:val="24"/>
          <w:lang w:val="en-GB" w:eastAsia="es-ES_tradnl"/>
        </w:rPr>
        <w:t xml:space="preserve"> </w:t>
      </w:r>
    </w:p>
    <w:p w14:paraId="2D34B076" w14:textId="77777777" w:rsidR="00FD6EA9" w:rsidRPr="0064383E" w:rsidRDefault="00FD6EA9" w:rsidP="00B349FA">
      <w:pPr>
        <w:pStyle w:val="NoSpacing"/>
        <w:spacing w:line="480" w:lineRule="auto"/>
        <w:jc w:val="both"/>
        <w:rPr>
          <w:rFonts w:ascii="Times New Roman" w:hAnsi="Times New Roman"/>
          <w:sz w:val="24"/>
          <w:szCs w:val="24"/>
          <w:lang w:val="en-GB" w:eastAsia="es-ES_tradnl"/>
        </w:rPr>
      </w:pPr>
    </w:p>
    <w:p w14:paraId="0E3582FD" w14:textId="570F7EEF" w:rsidR="00C268A4" w:rsidRPr="0064383E" w:rsidRDefault="003A361E"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eastAsia="es-ES_tradnl"/>
        </w:rPr>
        <w:t xml:space="preserve">The QIs defined in this document may stimulate quality assessment and improvement for patients at risk of SCD, but also provide the basis for data collection across </w:t>
      </w:r>
      <w:r w:rsidR="00652EA4" w:rsidRPr="0064383E">
        <w:rPr>
          <w:rFonts w:ascii="Times New Roman" w:hAnsi="Times New Roman"/>
          <w:sz w:val="24"/>
          <w:szCs w:val="24"/>
          <w:lang w:val="en-GB" w:eastAsia="es-ES_tradnl"/>
        </w:rPr>
        <w:t xml:space="preserve">different </w:t>
      </w:r>
      <w:r w:rsidRPr="0064383E">
        <w:rPr>
          <w:rFonts w:ascii="Times New Roman" w:hAnsi="Times New Roman"/>
          <w:sz w:val="24"/>
          <w:szCs w:val="24"/>
          <w:lang w:val="en-GB" w:eastAsia="es-ES_tradnl"/>
        </w:rPr>
        <w:t xml:space="preserve">settings. </w:t>
      </w:r>
      <w:r w:rsidR="00652EA4" w:rsidRPr="0064383E">
        <w:rPr>
          <w:rFonts w:ascii="Times New Roman" w:hAnsi="Times New Roman"/>
          <w:sz w:val="24"/>
          <w:szCs w:val="24"/>
          <w:lang w:val="en-GB" w:eastAsia="es-ES_tradnl"/>
        </w:rPr>
        <w:t>The</w:t>
      </w:r>
      <w:r w:rsidR="00D77C3F" w:rsidRPr="0064383E">
        <w:rPr>
          <w:rFonts w:ascii="Times New Roman" w:hAnsi="Times New Roman"/>
          <w:sz w:val="24"/>
          <w:szCs w:val="24"/>
          <w:lang w:val="en-GB"/>
        </w:rPr>
        <w:t xml:space="preserve"> European Unified Registries on Heart care Evaluation and Randomized Trials (EuroHeart) </w:t>
      </w:r>
      <w:r w:rsidR="00652EA4" w:rsidRPr="0064383E">
        <w:rPr>
          <w:rFonts w:ascii="Times New Roman" w:hAnsi="Times New Roman"/>
          <w:sz w:val="24"/>
          <w:szCs w:val="24"/>
          <w:lang w:val="en-GB"/>
        </w:rPr>
        <w:lastRenderedPageBreak/>
        <w:t>project</w:t>
      </w:r>
      <w:r w:rsidRPr="0064383E">
        <w:rPr>
          <w:rFonts w:ascii="Times New Roman" w:hAnsi="Times New Roman"/>
          <w:sz w:val="24"/>
          <w:szCs w:val="24"/>
          <w:lang w:val="en-GB"/>
        </w:rPr>
        <w:t>,</w:t>
      </w:r>
      <w:r w:rsidR="00D946B0" w:rsidRPr="0064383E">
        <w:rPr>
          <w:rFonts w:ascii="Times New Roman" w:hAnsi="Times New Roman"/>
          <w:sz w:val="24"/>
          <w:szCs w:val="24"/>
          <w:lang w:val="en-GB"/>
        </w:rPr>
        <w:fldChar w:fldCharType="begin">
          <w:fldData xml:space="preserve">PEVuZE5vdGU+PENpdGU+PEF1dGhvcj5CYXRyYTwvQXV0aG9yPjxZZWFyPjIwMjE8L1llYXI+PFJl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</w:fldData>
        </w:fldChar>
      </w:r>
      <w:r w:rsidR="00A0653F" w:rsidRPr="0064383E">
        <w:rPr>
          <w:rFonts w:ascii="Times New Roman" w:hAnsi="Times New Roman"/>
          <w:sz w:val="24"/>
          <w:szCs w:val="24"/>
          <w:lang w:val="en-GB"/>
        </w:rPr>
        <w:instrText xml:space="preserve"> ADDIN EN.CITE </w:instrText>
      </w:r>
      <w:r w:rsidR="00A0653F" w:rsidRPr="0064383E">
        <w:rPr>
          <w:rFonts w:ascii="Times New Roman" w:hAnsi="Times New Roman"/>
          <w:sz w:val="24"/>
          <w:szCs w:val="24"/>
          <w:lang w:val="en-GB"/>
        </w:rPr>
        <w:fldChar w:fldCharType="begin">
          <w:fldData xml:space="preserve">PEVuZE5vdGU+PENpdGU+PEF1dGhvcj5CYXRyYTwvQXV0aG9yPjxZZWFyPjIwMjE8L1llYXI+PFJl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</w:fldData>
        </w:fldChar>
      </w:r>
      <w:r w:rsidR="00A0653F" w:rsidRPr="0064383E">
        <w:rPr>
          <w:rFonts w:ascii="Times New Roman" w:hAnsi="Times New Roman"/>
          <w:sz w:val="24"/>
          <w:szCs w:val="24"/>
          <w:lang w:val="en-GB"/>
        </w:rPr>
        <w:instrText xml:space="preserve"> ADDIN EN.CITE.DATA </w:instrText>
      </w:r>
      <w:r w:rsidR="00A0653F" w:rsidRPr="0064383E">
        <w:rPr>
          <w:rFonts w:ascii="Times New Roman" w:hAnsi="Times New Roman"/>
          <w:sz w:val="24"/>
          <w:szCs w:val="24"/>
          <w:lang w:val="en-GB"/>
        </w:rPr>
      </w:r>
      <w:r w:rsidR="00A0653F" w:rsidRPr="0064383E">
        <w:rPr>
          <w:rFonts w:ascii="Times New Roman" w:hAnsi="Times New Roman"/>
          <w:sz w:val="24"/>
          <w:szCs w:val="24"/>
          <w:lang w:val="en-GB"/>
        </w:rPr>
        <w:fldChar w:fldCharType="end"/>
      </w:r>
      <w:r w:rsidR="00D946B0" w:rsidRPr="0064383E">
        <w:rPr>
          <w:rFonts w:ascii="Times New Roman" w:hAnsi="Times New Roman"/>
          <w:sz w:val="24"/>
          <w:szCs w:val="24"/>
          <w:lang w:val="en-GB"/>
        </w:rPr>
      </w:r>
      <w:r w:rsidR="00D946B0"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71</w:t>
      </w:r>
      <w:r w:rsidR="00D946B0" w:rsidRPr="0064383E">
        <w:rPr>
          <w:rFonts w:ascii="Times New Roman" w:hAnsi="Times New Roman"/>
          <w:sz w:val="24"/>
          <w:szCs w:val="24"/>
          <w:lang w:val="en-GB"/>
        </w:rPr>
        <w:fldChar w:fldCharType="end"/>
      </w:r>
      <w:r w:rsidRPr="0064383E">
        <w:rPr>
          <w:rFonts w:ascii="Times New Roman" w:hAnsi="Times New Roman"/>
          <w:sz w:val="24"/>
          <w:szCs w:val="24"/>
          <w:lang w:val="en-GB"/>
        </w:rPr>
        <w:t xml:space="preserve"> </w:t>
      </w:r>
      <w:r w:rsidR="00652EA4" w:rsidRPr="0064383E">
        <w:rPr>
          <w:rFonts w:ascii="Times New Roman" w:hAnsi="Times New Roman"/>
          <w:sz w:val="24"/>
          <w:szCs w:val="24"/>
          <w:lang w:val="en-GB"/>
        </w:rPr>
        <w:t xml:space="preserve">incorporates the ESC </w:t>
      </w:r>
      <w:r w:rsidR="00C268A4" w:rsidRPr="0064383E">
        <w:rPr>
          <w:rFonts w:ascii="Times New Roman" w:hAnsi="Times New Roman"/>
          <w:sz w:val="24"/>
          <w:szCs w:val="24"/>
          <w:lang w:val="en-GB"/>
        </w:rPr>
        <w:t>QIs</w:t>
      </w:r>
      <w:r w:rsidR="00652EA4" w:rsidRPr="0064383E">
        <w:rPr>
          <w:rFonts w:ascii="Times New Roman" w:hAnsi="Times New Roman"/>
          <w:sz w:val="24"/>
          <w:szCs w:val="24"/>
          <w:lang w:val="en-GB"/>
        </w:rPr>
        <w:t xml:space="preserve"> for cardiovascular disease</w:t>
      </w:r>
      <w:r w:rsidR="00C268A4" w:rsidRPr="0064383E">
        <w:rPr>
          <w:rFonts w:ascii="Times New Roman" w:hAnsi="Times New Roman"/>
          <w:sz w:val="24"/>
          <w:szCs w:val="24"/>
          <w:lang w:val="en-GB"/>
        </w:rPr>
        <w:t xml:space="preserve"> into </w:t>
      </w:r>
      <w:r w:rsidR="00652EA4" w:rsidRPr="0064383E">
        <w:rPr>
          <w:rFonts w:ascii="Times New Roman" w:hAnsi="Times New Roman"/>
          <w:sz w:val="24"/>
          <w:szCs w:val="24"/>
          <w:lang w:val="en-GB"/>
        </w:rPr>
        <w:t xml:space="preserve">its international </w:t>
      </w:r>
      <w:r w:rsidR="00C268A4" w:rsidRPr="0064383E">
        <w:rPr>
          <w:rFonts w:ascii="Times New Roman" w:hAnsi="Times New Roman"/>
          <w:sz w:val="24"/>
          <w:szCs w:val="24"/>
          <w:lang w:val="en-GB"/>
        </w:rPr>
        <w:t xml:space="preserve">registries </w:t>
      </w:r>
      <w:r w:rsidR="00652EA4" w:rsidRPr="0064383E">
        <w:rPr>
          <w:rFonts w:ascii="Times New Roman" w:hAnsi="Times New Roman"/>
          <w:sz w:val="24"/>
          <w:szCs w:val="24"/>
          <w:lang w:val="en-GB"/>
        </w:rPr>
        <w:t>so that standardised</w:t>
      </w:r>
      <w:r w:rsidR="00C268A4" w:rsidRPr="0064383E">
        <w:rPr>
          <w:rFonts w:ascii="Times New Roman" w:hAnsi="Times New Roman"/>
          <w:sz w:val="24"/>
          <w:szCs w:val="24"/>
          <w:lang w:val="en-GB"/>
        </w:rPr>
        <w:t xml:space="preserve"> ‘real-world’ data</w:t>
      </w:r>
      <w:r w:rsidR="00652EA4" w:rsidRPr="0064383E">
        <w:rPr>
          <w:rFonts w:ascii="Times New Roman" w:hAnsi="Times New Roman"/>
          <w:sz w:val="24"/>
          <w:szCs w:val="24"/>
          <w:lang w:val="en-GB"/>
        </w:rPr>
        <w:t xml:space="preserve"> and performance</w:t>
      </w:r>
      <w:r w:rsidR="00C268A4" w:rsidRPr="0064383E">
        <w:rPr>
          <w:rFonts w:ascii="Times New Roman" w:hAnsi="Times New Roman"/>
          <w:sz w:val="24"/>
          <w:szCs w:val="24"/>
          <w:lang w:val="en-GB"/>
        </w:rPr>
        <w:t xml:space="preserve"> </w:t>
      </w:r>
      <w:r w:rsidR="00652EA4" w:rsidRPr="0064383E">
        <w:rPr>
          <w:rFonts w:ascii="Times New Roman" w:hAnsi="Times New Roman"/>
          <w:sz w:val="24"/>
          <w:szCs w:val="24"/>
          <w:lang w:val="en-GB"/>
        </w:rPr>
        <w:t xml:space="preserve">may be </w:t>
      </w:r>
      <w:r w:rsidR="00F33A28" w:rsidRPr="0064383E">
        <w:rPr>
          <w:rFonts w:ascii="Times New Roman" w:hAnsi="Times New Roman"/>
          <w:sz w:val="24"/>
          <w:szCs w:val="24"/>
          <w:lang w:val="en-GB"/>
        </w:rPr>
        <w:t>described,</w:t>
      </w:r>
      <w:r w:rsidR="00652EA4" w:rsidRPr="0064383E">
        <w:rPr>
          <w:rFonts w:ascii="Times New Roman" w:hAnsi="Times New Roman"/>
          <w:sz w:val="24"/>
          <w:szCs w:val="24"/>
          <w:lang w:val="en-GB"/>
        </w:rPr>
        <w:t xml:space="preserve"> and care improved</w:t>
      </w:r>
      <w:r w:rsidR="00C268A4" w:rsidRPr="0064383E">
        <w:rPr>
          <w:rFonts w:ascii="Times New Roman" w:hAnsi="Times New Roman"/>
          <w:sz w:val="24"/>
          <w:szCs w:val="24"/>
          <w:lang w:val="en-GB"/>
        </w:rPr>
        <w:t xml:space="preserve">. </w:t>
      </w:r>
    </w:p>
    <w:p w14:paraId="30F64D1D" w14:textId="566D6458" w:rsidR="00F33A28" w:rsidRPr="0064383E" w:rsidRDefault="00F33A28" w:rsidP="00B349FA">
      <w:pPr>
        <w:pStyle w:val="NoSpacing"/>
        <w:spacing w:line="480" w:lineRule="auto"/>
        <w:jc w:val="both"/>
        <w:rPr>
          <w:rFonts w:ascii="Times New Roman" w:hAnsi="Times New Roman"/>
          <w:sz w:val="24"/>
          <w:szCs w:val="24"/>
          <w:lang w:val="en-GB"/>
        </w:rPr>
      </w:pPr>
    </w:p>
    <w:p w14:paraId="3DAF6C7F" w14:textId="1F953189" w:rsidR="00F33A28" w:rsidRPr="0064383E" w:rsidRDefault="00F33A28"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Furthermore, the QI of autopsy following a sudden unexplained death addresses the extreme heterogeneity and inequality of access across Europe. A recent survey of the EHRA Research Network and European Reference Network GUARD-Heart conducted by the Scientific Initiatives Committee and the European Cardiac Arrhythmia Genetic Focus Group of EHRA, indicated that on average, an autopsy was performed in 43% of suitable cases: 39% of respondents stated that autopsy rates were between 50% and 100%; 23% reported a rate between 25% and 49%; 31% a rate from 1% to 24%; and 7% stated that no autopsy is usually undertaken.</w:t>
      </w:r>
      <w:r w:rsidRPr="0064383E">
        <w:rPr>
          <w:rFonts w:ascii="Times New Roman" w:hAnsi="Times New Roman"/>
          <w:sz w:val="24"/>
          <w:szCs w:val="24"/>
          <w:lang w:val="en-GB"/>
        </w:rPr>
        <w:fldChar w:fldCharType="begin"/>
      </w:r>
      <w:r w:rsidR="00A0653F" w:rsidRPr="0064383E">
        <w:rPr>
          <w:rFonts w:ascii="Times New Roman" w:hAnsi="Times New Roman"/>
          <w:sz w:val="24"/>
          <w:szCs w:val="24"/>
          <w:lang w:val="en-GB"/>
        </w:rPr>
        <w:instrText xml:space="preserve"> ADDIN EN.CITE &lt;EndNote&gt;&lt;Cite&gt;&lt;Author&gt;Behr&lt;/Author&gt;&lt;Year&gt;2021&lt;/Year&gt;&lt;RecNum&gt;15400&lt;/RecNum&gt;&lt;DisplayText&gt;&lt;style face="superscript"&gt;72&lt;/style&gt;&lt;/DisplayText&gt;&lt;record&gt;&lt;rec-number&gt;15400&lt;/rec-number&gt;&lt;foreign-keys&gt;&lt;key app="EN" db-id="59v9fpdtoe9tf3e9tvjpexf75w0pwes2a9se" timestamp="1650251882"&gt;15400&lt;/key&gt;&lt;/foreign-keys&gt;&lt;ref-type name="Journal Article"&gt;17&lt;/ref-type&gt;&lt;contributors&gt;&lt;authors&gt;&lt;author&gt;Behr, Elijah R&lt;/author&gt;&lt;author&gt;Scrocco, Chiara&lt;/author&gt;&lt;author&gt;Wilde, Arthur A M&lt;/author&gt;&lt;author&gt;Marijon, Eloi&lt;/author&gt;&lt;author&gt;Crotti, Lia&lt;/author&gt;&lt;author&gt;Iliodromitis, Konstantinos E&lt;/author&gt;&lt;author&gt;Remme, Carol A&lt;/author&gt;&lt;author&gt;Kosiuk, Jedrzej&lt;/author&gt;&lt;author&gt;Rudaka, Irina&lt;/author&gt;&lt;author&gt;Brugada, Georgia Sarquella&lt;/author&gt;&lt;author&gt;Frampton, Katie&lt;/author&gt;&lt;author&gt;Schulze-Bahr, Eric&lt;/author&gt;&lt;author&gt;Jubele, Kristine&lt;/author&gt;&lt;author&gt;de Asmundis, Carlo&lt;/author&gt;&lt;author&gt;Hofman, Nynke&lt;/author&gt;&lt;author&gt;Tfelt-Hansen, Jacob&lt;/author&gt;&lt;author&gt;Boveda, Serge&lt;/author&gt;&lt;author&gt;Conte, Giulio&lt;/author&gt;&lt;/authors&gt;&lt;/contributors&gt;&lt;titles&gt;&lt;title&gt;Investigation on Sudden Unexpected Death in the Young (SUDY) in Europe: results of the European Heart Rhythm Association Survey&lt;/title&gt;&lt;secondary-title&gt;EP Europace&lt;/secondary-title&gt;&lt;/titles&gt;&lt;periodical&gt;&lt;full-title&gt;EP Europace&lt;/full-title&gt;&lt;/periodical&gt;&lt;pages&gt;331-339&lt;/pages&gt;&lt;volume&gt;24&lt;/volume&gt;&lt;number&gt;2&lt;/number&gt;&lt;dates&gt;&lt;year&gt;2021&lt;/year&gt;&lt;/dates&gt;&lt;isbn&gt;1099-5129&lt;/isbn&gt;&lt;urls&gt;&lt;related-urls&gt;&lt;url&gt;https://doi.org/10.1093/europace/euab176&lt;/url&gt;&lt;/related-urls&gt;&lt;/urls&gt;&lt;electronic-resource-num&gt;10.1093/europace/euab176&lt;/electronic-resource-num&gt;&lt;access-date&gt;4/18/2022&lt;/access-date&gt;&lt;/record&gt;&lt;/Cite&gt;&lt;/EndNote&gt;</w:instrText>
      </w:r>
      <w:r w:rsidRPr="0064383E">
        <w:rPr>
          <w:rFonts w:ascii="Times New Roman" w:hAnsi="Times New Roman"/>
          <w:sz w:val="24"/>
          <w:szCs w:val="24"/>
          <w:lang w:val="en-GB"/>
        </w:rPr>
        <w:fldChar w:fldCharType="separate"/>
      </w:r>
      <w:r w:rsidR="00A0653F" w:rsidRPr="0064383E">
        <w:rPr>
          <w:rFonts w:ascii="Times New Roman" w:hAnsi="Times New Roman"/>
          <w:noProof/>
          <w:sz w:val="24"/>
          <w:szCs w:val="24"/>
          <w:vertAlign w:val="superscript"/>
          <w:lang w:val="en-GB"/>
        </w:rPr>
        <w:t>72</w:t>
      </w:r>
      <w:r w:rsidRPr="0064383E">
        <w:rPr>
          <w:rFonts w:ascii="Times New Roman" w:hAnsi="Times New Roman"/>
          <w:sz w:val="24"/>
          <w:szCs w:val="24"/>
          <w:lang w:val="en-GB"/>
        </w:rPr>
        <w:fldChar w:fldCharType="end"/>
      </w:r>
      <w:r w:rsidRPr="0064383E">
        <w:rPr>
          <w:rFonts w:ascii="Times New Roman" w:hAnsi="Times New Roman"/>
          <w:sz w:val="24"/>
          <w:szCs w:val="24"/>
          <w:lang w:val="en-GB"/>
        </w:rPr>
        <w:t xml:space="preserve"> The main reason for low autopsy rates was the lack of legal </w:t>
      </w:r>
      <w:r w:rsidR="00C54B8C" w:rsidRPr="0064383E">
        <w:rPr>
          <w:rFonts w:ascii="Times New Roman" w:hAnsi="Times New Roman"/>
          <w:sz w:val="24"/>
          <w:szCs w:val="24"/>
          <w:lang w:val="en-GB"/>
        </w:rPr>
        <w:t>mandate</w:t>
      </w:r>
      <w:r w:rsidRPr="0064383E">
        <w:rPr>
          <w:rFonts w:ascii="Times New Roman" w:hAnsi="Times New Roman"/>
          <w:sz w:val="24"/>
          <w:szCs w:val="24"/>
          <w:lang w:val="en-GB"/>
        </w:rPr>
        <w:t xml:space="preserve"> which requires a Europe-wide public health initiative that this QI will measure.</w:t>
      </w:r>
    </w:p>
    <w:p w14:paraId="04297E4D" w14:textId="77777777" w:rsidR="00C268A4" w:rsidRPr="0064383E" w:rsidRDefault="00C268A4" w:rsidP="00B349FA">
      <w:pPr>
        <w:pStyle w:val="NoSpacing"/>
        <w:spacing w:line="480" w:lineRule="auto"/>
        <w:jc w:val="both"/>
        <w:rPr>
          <w:rFonts w:ascii="Times New Roman" w:hAnsi="Times New Roman"/>
          <w:sz w:val="24"/>
          <w:szCs w:val="24"/>
          <w:lang w:val="en-GB"/>
        </w:rPr>
      </w:pPr>
    </w:p>
    <w:p w14:paraId="37313F7D" w14:textId="6E1ECD53" w:rsidR="00751605" w:rsidRPr="0064383E" w:rsidRDefault="00F31708" w:rsidP="00B349FA">
      <w:pPr>
        <w:pStyle w:val="NoSpacing"/>
        <w:spacing w:line="480" w:lineRule="auto"/>
        <w:jc w:val="both"/>
        <w:rPr>
          <w:rFonts w:ascii="Times New Roman" w:hAnsi="Times New Roman"/>
          <w:sz w:val="24"/>
          <w:szCs w:val="24"/>
          <w:vertAlign w:val="superscript"/>
          <w:lang w:val="en-GB"/>
        </w:rPr>
      </w:pPr>
      <w:r w:rsidRPr="0064383E">
        <w:rPr>
          <w:rFonts w:ascii="Times New Roman" w:hAnsi="Times New Roman"/>
          <w:sz w:val="24"/>
          <w:szCs w:val="24"/>
          <w:lang w:val="en-GB"/>
        </w:rPr>
        <w:t>The selection of the developed QIs was structured according to the ESC methodology for QI development.</w:t>
      </w:r>
      <w:r w:rsidR="00860331" w:rsidRPr="0064383E">
        <w:rPr>
          <w:rFonts w:ascii="Times New Roman" w:hAnsi="Times New Roman"/>
          <w:sz w:val="24"/>
          <w:szCs w:val="24"/>
          <w:lang w:val="en-GB"/>
        </w:rPr>
        <w:fldChar w:fldCharType="begin"/>
      </w:r>
      <w:r w:rsidR="00FA03CF" w:rsidRPr="0064383E">
        <w:rPr>
          <w:rFonts w:ascii="Times New Roman" w:hAnsi="Times New Roman"/>
          <w:sz w:val="24"/>
          <w:szCs w:val="24"/>
          <w:lang w:val="en-GB"/>
        </w:rPr>
        <w:instrText xml:space="preserve"> ADDIN EN.CITE &lt;EndNote&gt;&lt;Cite&gt;&lt;Author&gt;Aktaa&lt;/Author&gt;&lt;Year&gt;2020&lt;/Year&gt;&lt;RecNum&gt;15376&lt;/RecNum&gt;&lt;DisplayText&gt;&lt;style face="superscript"&gt;9&lt;/style&gt;&lt;/DisplayText&gt;&lt;record&gt;&lt;rec-number&gt;15376&lt;/rec-number&gt;&lt;foreign-keys&gt;&lt;key app="EN" db-id="59v9fpdtoe9tf3e9tvjpexf75w0pwes2a9se" timestamp="1641048670"&gt;15376&lt;/key&gt;&lt;/foreign-keys&gt;&lt;ref-type name="Journal Article"&gt;17&lt;/ref-type&gt;&lt;contributors&gt;&lt;authors&gt;&lt;author&gt;Aktaa, Suleman&lt;/author&gt;&lt;author&gt;Batra, Gorav&lt;/author&gt;&lt;author&gt;Wallentin, Lars&lt;/author&gt;&lt;author&gt;Baigent, Colin&lt;/author&gt;&lt;author&gt;Erlinge, David&lt;/author&gt;&lt;author&gt;James, Stefan&lt;/author&gt;&lt;author&gt;Ludman, Peter&lt;/author&gt;&lt;author&gt;Maggioni, Aldo P&lt;/author&gt;&lt;author&gt;Price, Susanna&lt;/author&gt;&lt;author&gt;Weston, Clive&lt;/author&gt;&lt;author&gt;Casadei, Barbara&lt;/author&gt;&lt;author&gt;Gale, Chris P&lt;/author&gt;&lt;/authors&gt;&lt;/contributors&gt;&lt;titles&gt;&lt;title&gt;European Society of Cardiology methodology for the development of quality indicators for the quantification of cardiovascular care and outcomes&lt;/title&gt;&lt;secondary-title&gt;European Heart Journal - Quality of Care and Clinical Outcomes&lt;/secondary-title&gt;&lt;/titles&gt;&lt;periodical&gt;&lt;full-title&gt;European Heart Journal - Quality of Care and Clinical Outcomes&lt;/full-title&gt;&lt;/periodical&gt;&lt;dates&gt;&lt;year&gt;2020&lt;/year&gt;&lt;/dates&gt;&lt;isbn&gt;2058-5225&lt;/isbn&gt;&lt;urls&gt;&lt;related-urls&gt;&lt;url&gt;https://doi.org/10.1093/ehjqcco/qcaa069&lt;/url&gt;&lt;/related-urls&gt;&lt;/urls&gt;&lt;custom1&gt;qcaa069&lt;/custom1&gt;&lt;electronic-resource-num&gt;10.1093/ehjqcco/qcaa069&lt;/electronic-resource-num&gt;&lt;access-date&gt;1/1/2022&lt;/access-date&gt;&lt;/record&gt;&lt;/Cite&gt;&lt;/EndNote&gt;</w:instrText>
      </w:r>
      <w:r w:rsidR="00860331"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9</w:t>
      </w:r>
      <w:r w:rsidR="00860331" w:rsidRPr="0064383E">
        <w:rPr>
          <w:rFonts w:ascii="Times New Roman" w:hAnsi="Times New Roman"/>
          <w:sz w:val="24"/>
          <w:szCs w:val="24"/>
          <w:lang w:val="en-GB"/>
        </w:rPr>
        <w:fldChar w:fldCharType="end"/>
      </w:r>
      <w:r w:rsidRPr="0064383E">
        <w:rPr>
          <w:rFonts w:ascii="Times New Roman" w:hAnsi="Times New Roman"/>
          <w:sz w:val="24"/>
          <w:szCs w:val="24"/>
          <w:lang w:val="en-GB"/>
        </w:rPr>
        <w:t xml:space="preserve"> The conduction of a systematic review of the literature </w:t>
      </w:r>
      <w:r w:rsidR="00860331" w:rsidRPr="0064383E">
        <w:rPr>
          <w:rFonts w:ascii="Times New Roman" w:hAnsi="Times New Roman"/>
          <w:sz w:val="24"/>
          <w:szCs w:val="24"/>
          <w:lang w:val="en-GB"/>
        </w:rPr>
        <w:t xml:space="preserve">and the involvement of a </w:t>
      </w:r>
      <w:r w:rsidR="005F6434" w:rsidRPr="0064383E">
        <w:rPr>
          <w:rFonts w:ascii="Times New Roman" w:hAnsi="Times New Roman"/>
          <w:sz w:val="24"/>
          <w:szCs w:val="24"/>
          <w:lang w:val="en-GB"/>
        </w:rPr>
        <w:t>far-reaching Working Group</w:t>
      </w:r>
      <w:r w:rsidR="00860331" w:rsidRPr="0064383E">
        <w:rPr>
          <w:rFonts w:ascii="Times New Roman" w:hAnsi="Times New Roman"/>
          <w:sz w:val="24"/>
          <w:szCs w:val="24"/>
          <w:lang w:val="en-GB"/>
        </w:rPr>
        <w:t xml:space="preserve"> ensured that the selected set of QIs are valid measures of care quality which are also feasible and relevant to existing gaps in care delivery.  </w:t>
      </w:r>
      <w:r w:rsidR="005F6434" w:rsidRPr="0064383E">
        <w:rPr>
          <w:rFonts w:ascii="Times New Roman" w:hAnsi="Times New Roman"/>
          <w:sz w:val="24"/>
          <w:szCs w:val="24"/>
          <w:lang w:val="en-GB"/>
        </w:rPr>
        <w:t xml:space="preserve"> </w:t>
      </w:r>
      <w:r w:rsidR="00D77C3F" w:rsidRPr="0064383E">
        <w:rPr>
          <w:rFonts w:ascii="Times New Roman" w:hAnsi="Times New Roman"/>
          <w:sz w:val="24"/>
          <w:szCs w:val="24"/>
          <w:vertAlign w:val="superscript"/>
          <w:lang w:val="en-GB"/>
        </w:rPr>
        <w:t xml:space="preserve"> </w:t>
      </w:r>
    </w:p>
    <w:p w14:paraId="09EFB154" w14:textId="77777777" w:rsidR="003A361E" w:rsidRPr="0064383E" w:rsidRDefault="003A361E" w:rsidP="00B349FA">
      <w:pPr>
        <w:pStyle w:val="NoSpacing"/>
        <w:spacing w:line="480" w:lineRule="auto"/>
        <w:jc w:val="both"/>
        <w:rPr>
          <w:rFonts w:ascii="Times New Roman" w:hAnsi="Times New Roman"/>
          <w:sz w:val="24"/>
          <w:szCs w:val="24"/>
          <w:vertAlign w:val="superscript"/>
          <w:lang w:val="en-GB"/>
        </w:rPr>
      </w:pPr>
    </w:p>
    <w:p w14:paraId="6048ADFC" w14:textId="4764AFFD" w:rsidR="001F3740" w:rsidRPr="0064383E" w:rsidRDefault="00682B05"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The</w:t>
      </w:r>
      <w:r w:rsidR="00152443" w:rsidRPr="0064383E">
        <w:rPr>
          <w:rFonts w:ascii="Times New Roman" w:hAnsi="Times New Roman"/>
          <w:sz w:val="24"/>
          <w:szCs w:val="24"/>
          <w:lang w:val="en-GB" w:eastAsia="es-ES_tradnl"/>
        </w:rPr>
        <w:t>re are</w:t>
      </w:r>
      <w:r w:rsidRPr="0064383E">
        <w:rPr>
          <w:rFonts w:ascii="Times New Roman" w:hAnsi="Times New Roman"/>
          <w:sz w:val="24"/>
          <w:szCs w:val="24"/>
          <w:lang w:val="en-GB" w:eastAsia="es-ES_tradnl"/>
        </w:rPr>
        <w:t xml:space="preserve"> </w:t>
      </w:r>
      <w:r w:rsidR="00342425" w:rsidRPr="0064383E">
        <w:rPr>
          <w:rFonts w:ascii="Times New Roman" w:hAnsi="Times New Roman"/>
          <w:sz w:val="24"/>
          <w:szCs w:val="24"/>
          <w:lang w:val="en-GB" w:eastAsia="es-ES_tradnl"/>
        </w:rPr>
        <w:t xml:space="preserve">limitations of our work </w:t>
      </w:r>
      <w:r w:rsidR="00152443" w:rsidRPr="0064383E">
        <w:rPr>
          <w:rFonts w:ascii="Times New Roman" w:hAnsi="Times New Roman"/>
          <w:sz w:val="24"/>
          <w:szCs w:val="24"/>
          <w:lang w:val="en-GB" w:eastAsia="es-ES_tradnl"/>
        </w:rPr>
        <w:t xml:space="preserve">which </w:t>
      </w:r>
      <w:r w:rsidR="00342425" w:rsidRPr="0064383E">
        <w:rPr>
          <w:rFonts w:ascii="Times New Roman" w:hAnsi="Times New Roman"/>
          <w:sz w:val="24"/>
          <w:szCs w:val="24"/>
          <w:lang w:val="en-GB" w:eastAsia="es-ES_tradnl"/>
        </w:rPr>
        <w:t xml:space="preserve">merit consideration. </w:t>
      </w:r>
      <w:r w:rsidRPr="0064383E">
        <w:rPr>
          <w:rFonts w:ascii="Times New Roman" w:hAnsi="Times New Roman"/>
          <w:sz w:val="24"/>
          <w:szCs w:val="24"/>
          <w:lang w:val="en-GB" w:eastAsia="es-ES_tradnl"/>
        </w:rPr>
        <w:t>T</w:t>
      </w:r>
      <w:r w:rsidR="00EA45BE" w:rsidRPr="0064383E">
        <w:rPr>
          <w:rFonts w:ascii="Times New Roman" w:hAnsi="Times New Roman"/>
          <w:sz w:val="24"/>
          <w:szCs w:val="24"/>
          <w:lang w:val="en-GB" w:eastAsia="es-ES_tradnl"/>
        </w:rPr>
        <w:t xml:space="preserve">he </w:t>
      </w:r>
      <w:r w:rsidR="00192036" w:rsidRPr="0064383E">
        <w:rPr>
          <w:rFonts w:ascii="Times New Roman" w:hAnsi="Times New Roman"/>
          <w:sz w:val="24"/>
          <w:szCs w:val="24"/>
          <w:lang w:val="en-GB" w:eastAsia="es-ES_tradnl"/>
        </w:rPr>
        <w:t xml:space="preserve">target population for these QIs was broad and included patients at risk for SCD, as well as victims of SCD and their family members. As such, the Working Group prioritised key aspects of care delivery across </w:t>
      </w:r>
      <w:r w:rsidR="00007EC9" w:rsidRPr="0064383E">
        <w:rPr>
          <w:rFonts w:ascii="Times New Roman" w:hAnsi="Times New Roman"/>
          <w:sz w:val="24"/>
          <w:szCs w:val="24"/>
          <w:lang w:val="en-GB" w:eastAsia="es-ES_tradnl"/>
        </w:rPr>
        <w:t xml:space="preserve">the whole spectrum of </w:t>
      </w:r>
      <w:r w:rsidR="00192036" w:rsidRPr="0064383E">
        <w:rPr>
          <w:rFonts w:ascii="Times New Roman" w:hAnsi="Times New Roman"/>
          <w:sz w:val="24"/>
          <w:szCs w:val="24"/>
          <w:lang w:val="en-GB" w:eastAsia="es-ES_tradnl"/>
        </w:rPr>
        <w:t xml:space="preserve">SCD prevention and avoided replicating relevant QIs that </w:t>
      </w:r>
      <w:r w:rsidR="00EA45BE" w:rsidRPr="0064383E">
        <w:rPr>
          <w:rFonts w:ascii="Times New Roman" w:hAnsi="Times New Roman"/>
          <w:sz w:val="24"/>
          <w:szCs w:val="24"/>
          <w:lang w:val="en-GB" w:eastAsia="es-ES_tradnl"/>
        </w:rPr>
        <w:t xml:space="preserve">have </w:t>
      </w:r>
      <w:r w:rsidR="00A062DE" w:rsidRPr="0064383E">
        <w:rPr>
          <w:rFonts w:ascii="Times New Roman" w:hAnsi="Times New Roman"/>
          <w:sz w:val="24"/>
          <w:szCs w:val="24"/>
          <w:lang w:val="en-GB" w:eastAsia="es-ES_tradnl"/>
        </w:rPr>
        <w:t xml:space="preserve">recently </w:t>
      </w:r>
      <w:r w:rsidR="00EA45BE" w:rsidRPr="0064383E">
        <w:rPr>
          <w:rFonts w:ascii="Times New Roman" w:hAnsi="Times New Roman"/>
          <w:sz w:val="24"/>
          <w:szCs w:val="24"/>
          <w:lang w:val="en-GB" w:eastAsia="es-ES_tradnl"/>
        </w:rPr>
        <w:t xml:space="preserve">been covered in </w:t>
      </w:r>
      <w:r w:rsidR="00A062DE" w:rsidRPr="0064383E">
        <w:rPr>
          <w:rFonts w:ascii="Times New Roman" w:hAnsi="Times New Roman"/>
          <w:sz w:val="24"/>
          <w:szCs w:val="24"/>
          <w:lang w:val="en-GB" w:eastAsia="es-ES_tradnl"/>
        </w:rPr>
        <w:t xml:space="preserve">other suites of </w:t>
      </w:r>
      <w:r w:rsidR="00192036" w:rsidRPr="0064383E">
        <w:rPr>
          <w:rFonts w:ascii="Times New Roman" w:hAnsi="Times New Roman"/>
          <w:sz w:val="24"/>
          <w:szCs w:val="24"/>
          <w:lang w:val="en-GB" w:eastAsia="es-ES_tradnl"/>
        </w:rPr>
        <w:t xml:space="preserve">the ESC </w:t>
      </w:r>
      <w:r w:rsidR="00A062DE" w:rsidRPr="0064383E">
        <w:rPr>
          <w:rFonts w:ascii="Times New Roman" w:hAnsi="Times New Roman"/>
          <w:sz w:val="24"/>
          <w:szCs w:val="24"/>
          <w:lang w:val="en-GB" w:eastAsia="es-ES_tradnl"/>
        </w:rPr>
        <w:t>QIs</w:t>
      </w:r>
      <w:r w:rsidR="00192036" w:rsidRPr="0064383E">
        <w:rPr>
          <w:rFonts w:ascii="Times New Roman" w:hAnsi="Times New Roman"/>
          <w:sz w:val="24"/>
          <w:szCs w:val="24"/>
          <w:lang w:val="en-GB" w:eastAsia="es-ES_tradnl"/>
        </w:rPr>
        <w:t xml:space="preserve">, such as these for </w:t>
      </w:r>
      <w:r w:rsidR="00A062DE" w:rsidRPr="0064383E">
        <w:rPr>
          <w:rFonts w:ascii="Times New Roman" w:hAnsi="Times New Roman"/>
          <w:sz w:val="24"/>
          <w:szCs w:val="24"/>
          <w:lang w:val="en-GB" w:eastAsia="es-ES_tradnl"/>
        </w:rPr>
        <w:t xml:space="preserve">heart failure, </w:t>
      </w:r>
      <w:r w:rsidR="00192036" w:rsidRPr="0064383E">
        <w:rPr>
          <w:rFonts w:ascii="Times New Roman" w:hAnsi="Times New Roman"/>
          <w:sz w:val="24"/>
          <w:szCs w:val="24"/>
          <w:lang w:val="en-GB" w:eastAsia="es-ES_tradnl"/>
        </w:rPr>
        <w:t xml:space="preserve">cardiovascular disease </w:t>
      </w:r>
      <w:r w:rsidR="00A062DE" w:rsidRPr="0064383E">
        <w:rPr>
          <w:rFonts w:ascii="Times New Roman" w:hAnsi="Times New Roman"/>
          <w:sz w:val="24"/>
          <w:szCs w:val="24"/>
          <w:lang w:val="en-GB" w:eastAsia="es-ES_tradnl"/>
        </w:rPr>
        <w:t>prevention and cardiac pacing</w:t>
      </w:r>
      <w:r w:rsidR="006B3C9C" w:rsidRPr="0064383E">
        <w:rPr>
          <w:rFonts w:ascii="Times New Roman" w:hAnsi="Times New Roman"/>
          <w:sz w:val="24"/>
          <w:szCs w:val="24"/>
          <w:lang w:val="en-GB" w:eastAsia="es-ES_tradnl"/>
        </w:rPr>
        <w:t>.</w:t>
      </w:r>
      <w:r w:rsidR="006B3C9C" w:rsidRPr="0064383E">
        <w:rPr>
          <w:rFonts w:ascii="Times New Roman" w:hAnsi="Times New Roman"/>
          <w:sz w:val="24"/>
          <w:szCs w:val="24"/>
          <w:lang w:val="en-GB"/>
        </w:rPr>
        <w:fldChar w:fldCharType="begin">
          <w:fldData xml:space="preserve">PEVuZE5vdGU+PENpdGU+PEF1dGhvcj5Ba3RhYTwvQXV0aG9yPjxZZWFyPjIwMjE8L1llYXI+PFJl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</w:fldData>
        </w:fldChar>
      </w:r>
      <w:r w:rsidR="00FA03CF" w:rsidRPr="0064383E">
        <w:rPr>
          <w:rFonts w:ascii="Times New Roman" w:hAnsi="Times New Roman"/>
          <w:sz w:val="24"/>
          <w:szCs w:val="24"/>
          <w:lang w:val="en-GB"/>
        </w:rPr>
        <w:instrText xml:space="preserve"> ADDIN EN.CITE </w:instrText>
      </w:r>
      <w:r w:rsidR="00FA03CF" w:rsidRPr="0064383E">
        <w:rPr>
          <w:rFonts w:ascii="Times New Roman" w:hAnsi="Times New Roman"/>
          <w:sz w:val="24"/>
          <w:szCs w:val="24"/>
          <w:lang w:val="en-GB"/>
        </w:rPr>
        <w:fldChar w:fldCharType="begin">
          <w:fldData xml:space="preserve">PEVuZE5vdGU+PENpdGU+PEF1dGhvcj5Ba3RhYTwvQXV0aG9yPjxZZWFyPjIwMjE8L1llYXI+PFJl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</w:fldData>
        </w:fldChar>
      </w:r>
      <w:r w:rsidR="00FA03CF" w:rsidRPr="0064383E">
        <w:rPr>
          <w:rFonts w:ascii="Times New Roman" w:hAnsi="Times New Roman"/>
          <w:sz w:val="24"/>
          <w:szCs w:val="24"/>
          <w:lang w:val="en-GB"/>
        </w:rPr>
        <w:instrText xml:space="preserve"> ADDIN EN.CITE.DATA </w:instrText>
      </w:r>
      <w:r w:rsidR="00FA03CF" w:rsidRPr="0064383E">
        <w:rPr>
          <w:rFonts w:ascii="Times New Roman" w:hAnsi="Times New Roman"/>
          <w:sz w:val="24"/>
          <w:szCs w:val="24"/>
          <w:lang w:val="en-GB"/>
        </w:rPr>
      </w:r>
      <w:r w:rsidR="00FA03CF" w:rsidRPr="0064383E">
        <w:rPr>
          <w:rFonts w:ascii="Times New Roman" w:hAnsi="Times New Roman"/>
          <w:sz w:val="24"/>
          <w:szCs w:val="24"/>
          <w:lang w:val="en-GB"/>
        </w:rPr>
        <w:fldChar w:fldCharType="end"/>
      </w:r>
      <w:r w:rsidR="006B3C9C" w:rsidRPr="0064383E">
        <w:rPr>
          <w:rFonts w:ascii="Times New Roman" w:hAnsi="Times New Roman"/>
          <w:sz w:val="24"/>
          <w:szCs w:val="24"/>
          <w:lang w:val="en-GB"/>
        </w:rPr>
      </w:r>
      <w:r w:rsidR="006B3C9C" w:rsidRPr="0064383E">
        <w:rPr>
          <w:rFonts w:ascii="Times New Roman" w:hAnsi="Times New Roman"/>
          <w:sz w:val="24"/>
          <w:szCs w:val="24"/>
          <w:lang w:val="en-GB"/>
        </w:rPr>
        <w:fldChar w:fldCharType="separate"/>
      </w:r>
      <w:r w:rsidR="00FA03CF" w:rsidRPr="0064383E">
        <w:rPr>
          <w:rFonts w:ascii="Times New Roman" w:hAnsi="Times New Roman"/>
          <w:noProof/>
          <w:sz w:val="24"/>
          <w:szCs w:val="24"/>
          <w:vertAlign w:val="superscript"/>
          <w:lang w:val="en-GB"/>
        </w:rPr>
        <w:t>11, 12, 14-16</w:t>
      </w:r>
      <w:r w:rsidR="006B3C9C" w:rsidRPr="0064383E">
        <w:rPr>
          <w:rFonts w:ascii="Times New Roman" w:hAnsi="Times New Roman"/>
          <w:sz w:val="24"/>
          <w:szCs w:val="24"/>
          <w:lang w:val="en-GB"/>
        </w:rPr>
        <w:fldChar w:fldCharType="end"/>
      </w:r>
      <w:r w:rsidR="00A062DE" w:rsidRPr="0064383E">
        <w:rPr>
          <w:rFonts w:ascii="Times New Roman" w:hAnsi="Times New Roman"/>
          <w:sz w:val="24"/>
          <w:szCs w:val="24"/>
          <w:lang w:val="en-GB" w:eastAsia="es-ES_tradnl"/>
        </w:rPr>
        <w:t xml:space="preserve"> </w:t>
      </w:r>
      <w:r w:rsidR="00374EAB" w:rsidRPr="0064383E">
        <w:rPr>
          <w:rFonts w:ascii="Times New Roman" w:hAnsi="Times New Roman"/>
          <w:sz w:val="24"/>
          <w:szCs w:val="24"/>
          <w:lang w:val="en-GB" w:eastAsia="es-ES_tradnl"/>
        </w:rPr>
        <w:t xml:space="preserve">Some of the QIs </w:t>
      </w:r>
      <w:r w:rsidR="004C69D8" w:rsidRPr="0064383E">
        <w:rPr>
          <w:rFonts w:ascii="Times New Roman" w:hAnsi="Times New Roman"/>
          <w:sz w:val="24"/>
          <w:szCs w:val="24"/>
          <w:lang w:val="en-GB" w:eastAsia="es-ES_tradnl"/>
        </w:rPr>
        <w:t>relate to care that is not available in some areas of Europe</w:t>
      </w:r>
      <w:r w:rsidR="00192036" w:rsidRPr="0064383E">
        <w:rPr>
          <w:rFonts w:ascii="Times New Roman" w:hAnsi="Times New Roman"/>
          <w:sz w:val="24"/>
          <w:szCs w:val="24"/>
          <w:lang w:val="en-GB" w:eastAsia="es-ES_tradnl"/>
        </w:rPr>
        <w:t xml:space="preserve"> (e.g. </w:t>
      </w:r>
      <w:r w:rsidR="00C473F3" w:rsidRPr="0064383E">
        <w:rPr>
          <w:rFonts w:ascii="Times New Roman" w:hAnsi="Times New Roman"/>
          <w:sz w:val="24"/>
          <w:szCs w:val="24"/>
          <w:lang w:val="en-GB" w:eastAsia="es-ES_tradnl"/>
        </w:rPr>
        <w:t>c</w:t>
      </w:r>
      <w:r w:rsidR="00374EAB" w:rsidRPr="0064383E">
        <w:rPr>
          <w:rFonts w:ascii="Times New Roman" w:hAnsi="Times New Roman"/>
          <w:sz w:val="24"/>
          <w:szCs w:val="24"/>
          <w:lang w:val="en-GB" w:eastAsia="es-ES_tradnl"/>
        </w:rPr>
        <w:t>MRI</w:t>
      </w:r>
      <w:r w:rsidR="004C69D8" w:rsidRPr="0064383E">
        <w:rPr>
          <w:rFonts w:ascii="Times New Roman" w:hAnsi="Times New Roman"/>
          <w:sz w:val="24"/>
          <w:szCs w:val="24"/>
          <w:lang w:val="en-GB" w:eastAsia="es-ES_tradnl"/>
        </w:rPr>
        <w:t xml:space="preserve"> and</w:t>
      </w:r>
      <w:r w:rsidR="00374EAB" w:rsidRPr="0064383E">
        <w:rPr>
          <w:rFonts w:ascii="Times New Roman" w:hAnsi="Times New Roman"/>
          <w:sz w:val="24"/>
          <w:szCs w:val="24"/>
          <w:lang w:val="en-GB" w:eastAsia="es-ES_tradnl"/>
        </w:rPr>
        <w:t xml:space="preserve"> </w:t>
      </w:r>
      <w:r w:rsidR="004C69D8" w:rsidRPr="0064383E">
        <w:rPr>
          <w:rFonts w:ascii="Times New Roman" w:hAnsi="Times New Roman"/>
          <w:sz w:val="24"/>
          <w:szCs w:val="24"/>
          <w:lang w:val="en-GB" w:eastAsia="es-ES_tradnl"/>
        </w:rPr>
        <w:t xml:space="preserve">specialist </w:t>
      </w:r>
      <w:r w:rsidR="004C69D8" w:rsidRPr="0064383E">
        <w:rPr>
          <w:rFonts w:ascii="Times New Roman" w:hAnsi="Times New Roman"/>
          <w:sz w:val="24"/>
          <w:szCs w:val="24"/>
          <w:lang w:val="en-GB"/>
        </w:rPr>
        <w:t>pathology</w:t>
      </w:r>
      <w:r w:rsidR="00192036" w:rsidRPr="0064383E">
        <w:rPr>
          <w:rFonts w:ascii="Times New Roman" w:hAnsi="Times New Roman"/>
          <w:sz w:val="24"/>
          <w:szCs w:val="24"/>
          <w:lang w:val="en-GB"/>
        </w:rPr>
        <w:t>)</w:t>
      </w:r>
      <w:r w:rsidR="00374EAB" w:rsidRPr="0064383E">
        <w:rPr>
          <w:rFonts w:ascii="Times New Roman" w:hAnsi="Times New Roman"/>
          <w:sz w:val="24"/>
          <w:szCs w:val="24"/>
          <w:lang w:val="en-GB" w:eastAsia="es-ES_tradnl"/>
        </w:rPr>
        <w:t xml:space="preserve">. </w:t>
      </w:r>
      <w:r w:rsidR="004C69D8" w:rsidRPr="0064383E">
        <w:rPr>
          <w:rFonts w:ascii="Times New Roman" w:hAnsi="Times New Roman"/>
          <w:sz w:val="24"/>
          <w:szCs w:val="24"/>
          <w:lang w:val="en-GB" w:eastAsia="es-ES_tradnl"/>
        </w:rPr>
        <w:t xml:space="preserve">Even so, the </w:t>
      </w:r>
      <w:r w:rsidR="00374EAB" w:rsidRPr="0064383E">
        <w:rPr>
          <w:rFonts w:ascii="Times New Roman" w:hAnsi="Times New Roman"/>
          <w:sz w:val="24"/>
          <w:szCs w:val="24"/>
          <w:lang w:val="en-GB" w:eastAsia="es-ES_tradnl"/>
        </w:rPr>
        <w:t xml:space="preserve">majority of the </w:t>
      </w:r>
      <w:r w:rsidR="00192036" w:rsidRPr="0064383E">
        <w:rPr>
          <w:rFonts w:ascii="Times New Roman" w:hAnsi="Times New Roman"/>
          <w:sz w:val="24"/>
          <w:szCs w:val="24"/>
          <w:lang w:val="en-GB" w:eastAsia="es-ES_tradnl"/>
        </w:rPr>
        <w:lastRenderedPageBreak/>
        <w:t>W</w:t>
      </w:r>
      <w:r w:rsidR="00374EAB" w:rsidRPr="0064383E">
        <w:rPr>
          <w:rFonts w:ascii="Times New Roman" w:hAnsi="Times New Roman"/>
          <w:sz w:val="24"/>
          <w:szCs w:val="24"/>
          <w:lang w:val="en-GB" w:eastAsia="es-ES_tradnl"/>
        </w:rPr>
        <w:t xml:space="preserve">orking </w:t>
      </w:r>
      <w:r w:rsidR="00192036" w:rsidRPr="0064383E">
        <w:rPr>
          <w:rFonts w:ascii="Times New Roman" w:hAnsi="Times New Roman"/>
          <w:sz w:val="24"/>
          <w:szCs w:val="24"/>
          <w:lang w:val="en-GB" w:eastAsia="es-ES_tradnl"/>
        </w:rPr>
        <w:t>G</w:t>
      </w:r>
      <w:r w:rsidR="00374EAB" w:rsidRPr="0064383E">
        <w:rPr>
          <w:rFonts w:ascii="Times New Roman" w:hAnsi="Times New Roman"/>
          <w:sz w:val="24"/>
          <w:szCs w:val="24"/>
          <w:lang w:val="en-GB" w:eastAsia="es-ES_tradnl"/>
        </w:rPr>
        <w:t xml:space="preserve">roup agreed </w:t>
      </w:r>
      <w:r w:rsidR="004C69D8" w:rsidRPr="0064383E">
        <w:rPr>
          <w:rFonts w:ascii="Times New Roman" w:hAnsi="Times New Roman"/>
          <w:sz w:val="24"/>
          <w:szCs w:val="24"/>
          <w:lang w:val="en-GB" w:eastAsia="es-ES_tradnl"/>
        </w:rPr>
        <w:t>upon the</w:t>
      </w:r>
      <w:r w:rsidR="00192036" w:rsidRPr="0064383E">
        <w:rPr>
          <w:rFonts w:ascii="Times New Roman" w:hAnsi="Times New Roman"/>
          <w:sz w:val="24"/>
          <w:szCs w:val="24"/>
          <w:lang w:val="en-GB" w:eastAsia="es-ES_tradnl"/>
        </w:rPr>
        <w:t xml:space="preserve">se measures </w:t>
      </w:r>
      <w:r w:rsidR="004C69D8" w:rsidRPr="0064383E">
        <w:rPr>
          <w:rFonts w:ascii="Times New Roman" w:hAnsi="Times New Roman"/>
          <w:sz w:val="24"/>
          <w:szCs w:val="24"/>
          <w:lang w:val="en-GB" w:eastAsia="es-ES_tradnl"/>
        </w:rPr>
        <w:t>so that the</w:t>
      </w:r>
      <w:r w:rsidR="00192036" w:rsidRPr="0064383E">
        <w:rPr>
          <w:rFonts w:ascii="Times New Roman" w:hAnsi="Times New Roman"/>
          <w:sz w:val="24"/>
          <w:szCs w:val="24"/>
          <w:lang w:val="en-GB" w:eastAsia="es-ES_tradnl"/>
        </w:rPr>
        <w:t xml:space="preserve">y </w:t>
      </w:r>
      <w:r w:rsidR="004C69D8" w:rsidRPr="0064383E">
        <w:rPr>
          <w:rFonts w:ascii="Times New Roman" w:hAnsi="Times New Roman"/>
          <w:sz w:val="24"/>
          <w:szCs w:val="24"/>
          <w:lang w:val="en-GB" w:eastAsia="es-ES_tradnl"/>
        </w:rPr>
        <w:t>may be used</w:t>
      </w:r>
      <w:r w:rsidR="00BA0212" w:rsidRPr="0064383E">
        <w:rPr>
          <w:rFonts w:ascii="Times New Roman" w:hAnsi="Times New Roman"/>
          <w:sz w:val="24"/>
          <w:szCs w:val="24"/>
          <w:lang w:val="en-GB" w:eastAsia="es-ES_tradnl"/>
        </w:rPr>
        <w:t xml:space="preserve"> </w:t>
      </w:r>
      <w:r w:rsidR="004C69D8" w:rsidRPr="0064383E">
        <w:rPr>
          <w:rFonts w:ascii="Times New Roman" w:hAnsi="Times New Roman"/>
          <w:sz w:val="24"/>
          <w:szCs w:val="24"/>
          <w:lang w:val="en-GB" w:eastAsia="es-ES_tradnl"/>
        </w:rPr>
        <w:t xml:space="preserve">in </w:t>
      </w:r>
      <w:r w:rsidR="00BA0212" w:rsidRPr="0064383E">
        <w:rPr>
          <w:rFonts w:ascii="Times New Roman" w:hAnsi="Times New Roman"/>
          <w:sz w:val="24"/>
          <w:szCs w:val="24"/>
          <w:lang w:val="en-GB" w:eastAsia="es-ES_tradnl"/>
        </w:rPr>
        <w:t>advocacy</w:t>
      </w:r>
      <w:r w:rsidR="004C69D8" w:rsidRPr="0064383E">
        <w:rPr>
          <w:rFonts w:ascii="Times New Roman" w:hAnsi="Times New Roman"/>
          <w:sz w:val="24"/>
          <w:szCs w:val="24"/>
          <w:lang w:val="en-GB" w:eastAsia="es-ES_tradnl"/>
        </w:rPr>
        <w:t xml:space="preserve"> for </w:t>
      </w:r>
      <w:r w:rsidR="00192036" w:rsidRPr="0064383E">
        <w:rPr>
          <w:rFonts w:ascii="Times New Roman" w:hAnsi="Times New Roman"/>
          <w:sz w:val="24"/>
          <w:szCs w:val="24"/>
          <w:lang w:val="en-GB" w:eastAsia="es-ES_tradnl"/>
        </w:rPr>
        <w:t xml:space="preserve">changes in </w:t>
      </w:r>
      <w:r w:rsidR="004C69D8" w:rsidRPr="0064383E">
        <w:rPr>
          <w:rFonts w:ascii="Times New Roman" w:hAnsi="Times New Roman"/>
          <w:sz w:val="24"/>
          <w:szCs w:val="24"/>
          <w:lang w:val="en-GB" w:eastAsia="es-ES_tradnl"/>
        </w:rPr>
        <w:t xml:space="preserve">healthcare </w:t>
      </w:r>
      <w:r w:rsidR="00192036" w:rsidRPr="0064383E">
        <w:rPr>
          <w:rFonts w:ascii="Times New Roman" w:hAnsi="Times New Roman"/>
          <w:sz w:val="24"/>
          <w:szCs w:val="24"/>
          <w:lang w:val="en-GB" w:eastAsia="es-ES_tradnl"/>
        </w:rPr>
        <w:t>delivery</w:t>
      </w:r>
      <w:r w:rsidR="000459D3" w:rsidRPr="0064383E">
        <w:rPr>
          <w:rFonts w:ascii="Times New Roman" w:hAnsi="Times New Roman"/>
          <w:sz w:val="24"/>
          <w:szCs w:val="24"/>
          <w:lang w:val="en-GB" w:eastAsia="es-ES_tradnl"/>
        </w:rPr>
        <w:t xml:space="preserve">. </w:t>
      </w:r>
      <w:r w:rsidR="004C69D8" w:rsidRPr="0064383E">
        <w:rPr>
          <w:rFonts w:ascii="Times New Roman" w:hAnsi="Times New Roman"/>
          <w:sz w:val="24"/>
          <w:szCs w:val="24"/>
          <w:lang w:val="en-GB" w:eastAsia="es-ES_tradnl"/>
        </w:rPr>
        <w:t>T</w:t>
      </w:r>
      <w:r w:rsidR="00342425" w:rsidRPr="0064383E">
        <w:rPr>
          <w:rFonts w:ascii="Times New Roman" w:hAnsi="Times New Roman"/>
          <w:sz w:val="24"/>
          <w:szCs w:val="24"/>
          <w:lang w:val="en-GB" w:eastAsia="es-ES_tradnl"/>
        </w:rPr>
        <w:t xml:space="preserve">he </w:t>
      </w:r>
      <w:r w:rsidR="004C69D8" w:rsidRPr="0064383E">
        <w:rPr>
          <w:rFonts w:ascii="Times New Roman" w:hAnsi="Times New Roman"/>
          <w:sz w:val="24"/>
          <w:szCs w:val="24"/>
          <w:lang w:val="en-GB" w:eastAsia="es-ES_tradnl"/>
        </w:rPr>
        <w:t xml:space="preserve">ESC </w:t>
      </w:r>
      <w:r w:rsidR="00342425" w:rsidRPr="0064383E">
        <w:rPr>
          <w:rFonts w:ascii="Times New Roman" w:hAnsi="Times New Roman"/>
          <w:sz w:val="24"/>
          <w:szCs w:val="24"/>
          <w:lang w:val="en-GB" w:eastAsia="es-ES_tradnl"/>
        </w:rPr>
        <w:t>methodology used to develop the Q</w:t>
      </w:r>
      <w:r w:rsidR="00EA45BE" w:rsidRPr="0064383E">
        <w:rPr>
          <w:rFonts w:ascii="Times New Roman" w:hAnsi="Times New Roman"/>
          <w:sz w:val="24"/>
          <w:szCs w:val="24"/>
          <w:lang w:val="en-GB" w:eastAsia="es-ES_tradnl"/>
        </w:rPr>
        <w:t>I</w:t>
      </w:r>
      <w:r w:rsidR="00342425" w:rsidRPr="0064383E">
        <w:rPr>
          <w:rFonts w:ascii="Times New Roman" w:hAnsi="Times New Roman"/>
          <w:sz w:val="24"/>
          <w:szCs w:val="24"/>
          <w:lang w:val="en-GB" w:eastAsia="es-ES_tradnl"/>
        </w:rPr>
        <w:t xml:space="preserve">s relied on expert </w:t>
      </w:r>
      <w:r w:rsidR="00EB6A57" w:rsidRPr="0064383E">
        <w:rPr>
          <w:rFonts w:ascii="Times New Roman" w:hAnsi="Times New Roman"/>
          <w:sz w:val="24"/>
          <w:szCs w:val="24"/>
          <w:lang w:val="en-GB" w:eastAsia="es-ES_tradnl"/>
        </w:rPr>
        <w:t>opinion,</w:t>
      </w:r>
      <w:r w:rsidR="004C69D8" w:rsidRPr="0064383E">
        <w:rPr>
          <w:rFonts w:ascii="Times New Roman" w:hAnsi="Times New Roman"/>
          <w:sz w:val="24"/>
          <w:szCs w:val="24"/>
          <w:lang w:val="en-GB" w:eastAsia="es-ES_tradnl"/>
        </w:rPr>
        <w:t xml:space="preserve"> and this may have influenced the results</w:t>
      </w:r>
      <w:r w:rsidR="00342425" w:rsidRPr="0064383E">
        <w:rPr>
          <w:rFonts w:ascii="Times New Roman" w:hAnsi="Times New Roman"/>
          <w:sz w:val="24"/>
          <w:szCs w:val="24"/>
          <w:lang w:val="en-GB" w:eastAsia="es-ES_tradnl"/>
        </w:rPr>
        <w:t xml:space="preserve">. To minimise </w:t>
      </w:r>
      <w:r w:rsidR="0025228C" w:rsidRPr="0064383E">
        <w:rPr>
          <w:rFonts w:ascii="Times New Roman" w:hAnsi="Times New Roman"/>
          <w:sz w:val="24"/>
          <w:szCs w:val="24"/>
          <w:lang w:val="en-GB" w:eastAsia="es-ES_tradnl"/>
        </w:rPr>
        <w:t xml:space="preserve">a </w:t>
      </w:r>
      <w:r w:rsidR="00342425" w:rsidRPr="0064383E">
        <w:rPr>
          <w:rFonts w:ascii="Times New Roman" w:hAnsi="Times New Roman"/>
          <w:sz w:val="24"/>
          <w:szCs w:val="24"/>
          <w:lang w:val="en-GB" w:eastAsia="es-ES_tradnl"/>
        </w:rPr>
        <w:t xml:space="preserve">bias </w:t>
      </w:r>
      <w:r w:rsidR="0025228C" w:rsidRPr="0064383E">
        <w:rPr>
          <w:rFonts w:ascii="Times New Roman" w:hAnsi="Times New Roman"/>
          <w:sz w:val="24"/>
          <w:szCs w:val="24"/>
          <w:lang w:val="en-GB" w:eastAsia="es-ES_tradnl"/>
        </w:rPr>
        <w:t xml:space="preserve">(i) </w:t>
      </w:r>
      <w:r w:rsidR="00342425" w:rsidRPr="0064383E">
        <w:rPr>
          <w:rFonts w:ascii="Times New Roman" w:hAnsi="Times New Roman"/>
          <w:sz w:val="24"/>
          <w:szCs w:val="24"/>
          <w:lang w:val="en-GB" w:eastAsia="es-ES_tradnl"/>
        </w:rPr>
        <w:t>a systematic literature review was performed</w:t>
      </w:r>
      <w:r w:rsidR="009460D9" w:rsidRPr="0064383E">
        <w:rPr>
          <w:rFonts w:ascii="Times New Roman" w:hAnsi="Times New Roman"/>
          <w:sz w:val="24"/>
          <w:szCs w:val="24"/>
          <w:lang w:val="en-GB" w:eastAsia="es-ES_tradnl"/>
        </w:rPr>
        <w:t xml:space="preserve"> as a basis for QI development</w:t>
      </w:r>
      <w:r w:rsidR="0025228C" w:rsidRPr="0064383E">
        <w:rPr>
          <w:rFonts w:ascii="Times New Roman" w:hAnsi="Times New Roman"/>
          <w:sz w:val="24"/>
          <w:szCs w:val="24"/>
          <w:lang w:val="en-GB" w:eastAsia="es-ES_tradnl"/>
        </w:rPr>
        <w:t xml:space="preserve">; (ii) </w:t>
      </w:r>
      <w:r w:rsidR="00EA45BE" w:rsidRPr="0064383E">
        <w:rPr>
          <w:rFonts w:ascii="Times New Roman" w:hAnsi="Times New Roman"/>
          <w:sz w:val="24"/>
          <w:szCs w:val="24"/>
          <w:lang w:val="en-GB" w:eastAsia="es-ES_tradnl"/>
        </w:rPr>
        <w:t xml:space="preserve">the </w:t>
      </w:r>
      <w:r w:rsidR="00352F18" w:rsidRPr="0064383E">
        <w:rPr>
          <w:rFonts w:ascii="Times New Roman" w:hAnsi="Times New Roman"/>
          <w:sz w:val="24"/>
          <w:szCs w:val="24"/>
          <w:lang w:val="en-GB" w:eastAsia="es-ES_tradnl"/>
        </w:rPr>
        <w:t>subsequent m</w:t>
      </w:r>
      <w:r w:rsidR="00342425" w:rsidRPr="0064383E">
        <w:rPr>
          <w:rFonts w:ascii="Times New Roman" w:hAnsi="Times New Roman"/>
          <w:sz w:val="24"/>
          <w:szCs w:val="24"/>
          <w:lang w:val="en-GB" w:eastAsia="es-ES_tradnl"/>
        </w:rPr>
        <w:t xml:space="preserve">odified Delphi </w:t>
      </w:r>
      <w:r w:rsidR="00EA45BE" w:rsidRPr="0064383E">
        <w:rPr>
          <w:rFonts w:ascii="Times New Roman" w:hAnsi="Times New Roman"/>
          <w:sz w:val="24"/>
          <w:szCs w:val="24"/>
          <w:lang w:val="en-GB" w:eastAsia="es-ES_tradnl"/>
        </w:rPr>
        <w:t>method for selection of the final set of QI followed a standardized process</w:t>
      </w:r>
      <w:r w:rsidR="006B3C9C" w:rsidRPr="0064383E">
        <w:rPr>
          <w:rFonts w:ascii="Times New Roman" w:hAnsi="Times New Roman"/>
          <w:sz w:val="24"/>
          <w:szCs w:val="24"/>
          <w:lang w:val="en-GB"/>
        </w:rPr>
        <w:fldChar w:fldCharType="begin"/>
      </w:r>
      <w:r w:rsidR="009B0DBF" w:rsidRPr="0064383E">
        <w:rPr>
          <w:rFonts w:ascii="Times New Roman" w:hAnsi="Times New Roman"/>
          <w:sz w:val="24"/>
          <w:szCs w:val="24"/>
          <w:lang w:val="en-GB"/>
        </w:rPr>
        <w:instrText xml:space="preserve"> ADDIN EN.CITE &lt;EndNote&gt;&lt;Cite&gt;&lt;Author&gt;Aktaa&lt;/Author&gt;&lt;Year&gt;2020&lt;/Year&gt;&lt;RecNum&gt;8852&lt;/RecNum&gt;&lt;DisplayText&gt;&lt;style face="superscript"&gt;17&lt;/style&gt;&lt;/DisplayText&gt;&lt;record&gt;&lt;rec-number&gt;8852&lt;/rec-number&gt;&lt;foreign-keys&gt;&lt;key app="EN" db-id="59v9fpdtoe9tf3e9tvjpexf75w0pwes2a9se" timestamp="1594811981" guid="fcd56ce1-180a-481d-a863-d605bf7453d5"&gt;8852&lt;/key&gt;&lt;/foreign-keys&gt;&lt;ref-type name="Journal Article"&gt;17&lt;/ref-type&gt;&lt;contributors&gt;&lt;authors&gt;&lt;author&gt;Aktaa, S.&lt;/author&gt;&lt;author&gt;Batra, G.&lt;/author&gt;&lt;author&gt;Wallentin, L.&lt;/author&gt;&lt;author&gt;Baigent, C.&lt;/author&gt;&lt;author&gt;Erlinge, D.&lt;/author&gt;&lt;author&gt;James, S.&lt;/author&gt;&lt;author&gt;Ludman, P.&lt;/author&gt;&lt;author&gt;Maggioni, A.&lt;/author&gt;&lt;author&gt;Price, S.&lt;/author&gt;&lt;author&gt;Weston, C.&lt;/author&gt;&lt;author&gt;Casadei, B.&lt;/author&gt;&lt;author&gt;Gale, C. P.&lt;/author&gt;&lt;/authors&gt;&lt;/contributors&gt;&lt;titles&gt;&lt;title&gt;European Society of Cardiology methodology for the development of quality indicators for the quantification of cardiovascular care and outcomes&lt;/title&gt;&lt;/titles&gt;&lt;dates&gt;&lt;year&gt;2020&lt;/year&gt;&lt;/dates&gt;&lt;urls&gt;&lt;/urls&gt;&lt;/record&gt;&lt;/Cite&gt;&lt;/EndNote&gt;</w:instrText>
      </w:r>
      <w:r w:rsidR="006B3C9C" w:rsidRPr="0064383E">
        <w:rPr>
          <w:rFonts w:ascii="Times New Roman" w:hAnsi="Times New Roman"/>
          <w:sz w:val="24"/>
          <w:szCs w:val="24"/>
          <w:lang w:val="en-GB"/>
        </w:rPr>
        <w:fldChar w:fldCharType="separate"/>
      </w:r>
      <w:r w:rsidR="009B0DBF" w:rsidRPr="0064383E">
        <w:rPr>
          <w:rFonts w:ascii="Times New Roman" w:hAnsi="Times New Roman"/>
          <w:noProof/>
          <w:sz w:val="24"/>
          <w:szCs w:val="24"/>
          <w:vertAlign w:val="superscript"/>
          <w:lang w:val="en-GB"/>
        </w:rPr>
        <w:t>17</w:t>
      </w:r>
      <w:r w:rsidR="006B3C9C" w:rsidRPr="0064383E">
        <w:rPr>
          <w:rFonts w:ascii="Times New Roman" w:hAnsi="Times New Roman"/>
          <w:sz w:val="24"/>
          <w:szCs w:val="24"/>
          <w:lang w:val="en-GB"/>
        </w:rPr>
        <w:fldChar w:fldCharType="end"/>
      </w:r>
      <w:r w:rsidR="00646EDD" w:rsidRPr="0064383E">
        <w:rPr>
          <w:rFonts w:ascii="Times New Roman" w:hAnsi="Times New Roman"/>
          <w:sz w:val="24"/>
          <w:szCs w:val="24"/>
          <w:lang w:val="en-GB" w:eastAsia="es-ES_tradnl"/>
        </w:rPr>
        <w:t xml:space="preserve">; </w:t>
      </w:r>
      <w:r w:rsidR="0025228C" w:rsidRPr="0064383E">
        <w:rPr>
          <w:rFonts w:ascii="Times New Roman" w:hAnsi="Times New Roman"/>
          <w:sz w:val="24"/>
          <w:szCs w:val="24"/>
          <w:lang w:val="en-GB" w:eastAsia="es-ES_tradnl"/>
        </w:rPr>
        <w:t xml:space="preserve">(iii) </w:t>
      </w:r>
      <w:r w:rsidR="00EA45BE" w:rsidRPr="0064383E">
        <w:rPr>
          <w:rFonts w:ascii="Times New Roman" w:hAnsi="Times New Roman"/>
          <w:sz w:val="24"/>
          <w:szCs w:val="24"/>
          <w:lang w:val="en-GB" w:eastAsia="es-ES_tradnl"/>
        </w:rPr>
        <w:t xml:space="preserve">the </w:t>
      </w:r>
      <w:r w:rsidR="00352F18" w:rsidRPr="0064383E">
        <w:rPr>
          <w:rFonts w:ascii="Times New Roman" w:hAnsi="Times New Roman"/>
          <w:sz w:val="24"/>
          <w:szCs w:val="24"/>
          <w:lang w:val="en-GB" w:eastAsia="es-ES_tradnl"/>
        </w:rPr>
        <w:t xml:space="preserve">members of the </w:t>
      </w:r>
      <w:r w:rsidR="00EA45BE" w:rsidRPr="0064383E">
        <w:rPr>
          <w:rFonts w:ascii="Times New Roman" w:hAnsi="Times New Roman"/>
          <w:sz w:val="24"/>
          <w:szCs w:val="24"/>
          <w:lang w:val="en-GB" w:eastAsia="es-ES_tradnl"/>
        </w:rPr>
        <w:t xml:space="preserve">working group </w:t>
      </w:r>
      <w:r w:rsidR="00352F18" w:rsidRPr="0064383E">
        <w:rPr>
          <w:rFonts w:ascii="Times New Roman" w:hAnsi="Times New Roman"/>
          <w:sz w:val="24"/>
          <w:szCs w:val="24"/>
          <w:lang w:val="en-GB" w:eastAsia="es-ES_tradnl"/>
        </w:rPr>
        <w:t xml:space="preserve">included experts in cardiac electrophysiology, cardiomyopathies, </w:t>
      </w:r>
      <w:r w:rsidR="00355CF0" w:rsidRPr="0064383E">
        <w:rPr>
          <w:rFonts w:ascii="Times New Roman" w:hAnsi="Times New Roman"/>
          <w:sz w:val="24"/>
          <w:szCs w:val="24"/>
          <w:lang w:val="en-GB" w:eastAsia="es-ES_tradnl"/>
        </w:rPr>
        <w:t xml:space="preserve">channelopathies, </w:t>
      </w:r>
      <w:r w:rsidR="00352F18" w:rsidRPr="0064383E">
        <w:rPr>
          <w:rFonts w:ascii="Times New Roman" w:hAnsi="Times New Roman"/>
          <w:sz w:val="24"/>
          <w:szCs w:val="24"/>
          <w:lang w:val="en-GB" w:eastAsia="es-ES_tradnl"/>
        </w:rPr>
        <w:t>general cardiologist, patient representatives as well as individuals with expertise in the development of QI</w:t>
      </w:r>
      <w:r w:rsidR="004C69D8" w:rsidRPr="0064383E">
        <w:rPr>
          <w:rFonts w:ascii="Times New Roman" w:hAnsi="Times New Roman"/>
          <w:sz w:val="24"/>
          <w:szCs w:val="24"/>
          <w:lang w:val="en-GB" w:eastAsia="es-ES_tradnl"/>
        </w:rPr>
        <w:t>, and a</w:t>
      </w:r>
      <w:r w:rsidR="009460D9" w:rsidRPr="0064383E">
        <w:rPr>
          <w:rFonts w:ascii="Times New Roman" w:hAnsi="Times New Roman"/>
          <w:sz w:val="24"/>
          <w:szCs w:val="24"/>
          <w:lang w:val="en-GB" w:eastAsia="es-ES_tradnl"/>
        </w:rPr>
        <w:t>ll voted independently during the Delphi process</w:t>
      </w:r>
      <w:r w:rsidR="00352F18" w:rsidRPr="0064383E">
        <w:rPr>
          <w:rFonts w:ascii="Times New Roman" w:hAnsi="Times New Roman"/>
          <w:sz w:val="24"/>
          <w:szCs w:val="24"/>
          <w:lang w:val="en-GB" w:eastAsia="es-ES_tradnl"/>
        </w:rPr>
        <w:t xml:space="preserve">. </w:t>
      </w:r>
      <w:r w:rsidR="00FE0355" w:rsidRPr="0064383E">
        <w:rPr>
          <w:rFonts w:ascii="Times New Roman" w:hAnsi="Times New Roman"/>
          <w:sz w:val="24"/>
          <w:szCs w:val="24"/>
          <w:lang w:val="en-GB" w:eastAsia="es-ES_tradnl"/>
        </w:rPr>
        <w:t>We recommend that the</w:t>
      </w:r>
      <w:r w:rsidR="00374EAB" w:rsidRPr="0064383E">
        <w:rPr>
          <w:rFonts w:ascii="Times New Roman" w:hAnsi="Times New Roman"/>
          <w:sz w:val="24"/>
          <w:szCs w:val="24"/>
          <w:lang w:val="en-GB" w:eastAsia="es-ES_tradnl"/>
        </w:rPr>
        <w:t xml:space="preserve"> QI</w:t>
      </w:r>
      <w:r w:rsidR="00FE0355" w:rsidRPr="0064383E">
        <w:rPr>
          <w:rFonts w:ascii="Times New Roman" w:hAnsi="Times New Roman"/>
          <w:sz w:val="24"/>
          <w:szCs w:val="24"/>
          <w:lang w:val="en-GB" w:eastAsia="es-ES_tradnl"/>
        </w:rPr>
        <w:t xml:space="preserve"> </w:t>
      </w:r>
      <w:r w:rsidR="00374EAB" w:rsidRPr="0064383E">
        <w:rPr>
          <w:rFonts w:ascii="Times New Roman" w:hAnsi="Times New Roman"/>
          <w:sz w:val="24"/>
          <w:szCs w:val="24"/>
          <w:lang w:val="en-GB" w:eastAsia="es-ES_tradnl"/>
        </w:rPr>
        <w:t>s</w:t>
      </w:r>
      <w:r w:rsidR="00FE0355" w:rsidRPr="0064383E">
        <w:rPr>
          <w:rFonts w:ascii="Times New Roman" w:hAnsi="Times New Roman"/>
          <w:sz w:val="24"/>
          <w:szCs w:val="24"/>
          <w:lang w:val="en-GB" w:eastAsia="es-ES_tradnl"/>
        </w:rPr>
        <w:t>uite</w:t>
      </w:r>
      <w:r w:rsidR="00374EAB" w:rsidRPr="0064383E">
        <w:rPr>
          <w:rFonts w:ascii="Times New Roman" w:hAnsi="Times New Roman"/>
          <w:sz w:val="24"/>
          <w:szCs w:val="24"/>
          <w:lang w:val="en-GB" w:eastAsia="es-ES_tradnl"/>
        </w:rPr>
        <w:t xml:space="preserve"> </w:t>
      </w:r>
      <w:r w:rsidR="00FE0355" w:rsidRPr="0064383E">
        <w:rPr>
          <w:rFonts w:ascii="Times New Roman" w:hAnsi="Times New Roman"/>
          <w:sz w:val="24"/>
          <w:szCs w:val="24"/>
          <w:lang w:val="en-GB" w:eastAsia="es-ES_tradnl"/>
        </w:rPr>
        <w:t>is</w:t>
      </w:r>
      <w:r w:rsidR="00374EAB" w:rsidRPr="0064383E">
        <w:rPr>
          <w:rFonts w:ascii="Times New Roman" w:hAnsi="Times New Roman"/>
          <w:sz w:val="24"/>
          <w:szCs w:val="24"/>
          <w:lang w:val="en-GB" w:eastAsia="es-ES_tradnl"/>
        </w:rPr>
        <w:t xml:space="preserve"> evaluat</w:t>
      </w:r>
      <w:r w:rsidR="00FE0355" w:rsidRPr="0064383E">
        <w:rPr>
          <w:rFonts w:ascii="Times New Roman" w:hAnsi="Times New Roman"/>
          <w:sz w:val="24"/>
          <w:szCs w:val="24"/>
          <w:lang w:val="en-GB" w:eastAsia="es-ES_tradnl"/>
        </w:rPr>
        <w:t>ed</w:t>
      </w:r>
      <w:r w:rsidR="00374EAB" w:rsidRPr="0064383E">
        <w:rPr>
          <w:rFonts w:ascii="Times New Roman" w:hAnsi="Times New Roman"/>
          <w:sz w:val="24"/>
          <w:szCs w:val="24"/>
          <w:lang w:val="en-GB" w:eastAsia="es-ES_tradnl"/>
        </w:rPr>
        <w:t xml:space="preserve"> and refine</w:t>
      </w:r>
      <w:r w:rsidR="00FE0355" w:rsidRPr="0064383E">
        <w:rPr>
          <w:rFonts w:ascii="Times New Roman" w:hAnsi="Times New Roman"/>
          <w:sz w:val="24"/>
          <w:szCs w:val="24"/>
          <w:lang w:val="en-GB" w:eastAsia="es-ES_tradnl"/>
        </w:rPr>
        <w:t xml:space="preserve">d as </w:t>
      </w:r>
      <w:r w:rsidR="00374EAB" w:rsidRPr="0064383E">
        <w:rPr>
          <w:rFonts w:ascii="Times New Roman" w:hAnsi="Times New Roman"/>
          <w:sz w:val="24"/>
          <w:szCs w:val="24"/>
          <w:lang w:val="en-GB" w:eastAsia="es-ES_tradnl"/>
        </w:rPr>
        <w:t xml:space="preserve">new evidence becomes available.   </w:t>
      </w:r>
    </w:p>
    <w:p w14:paraId="1FC96909" w14:textId="77777777" w:rsidR="00700134" w:rsidRPr="0064383E" w:rsidRDefault="00700134" w:rsidP="00B349FA">
      <w:pPr>
        <w:pStyle w:val="NoSpacing"/>
        <w:spacing w:line="480" w:lineRule="auto"/>
        <w:jc w:val="both"/>
        <w:rPr>
          <w:rFonts w:ascii="Times New Roman" w:hAnsi="Times New Roman"/>
          <w:iCs/>
          <w:sz w:val="24"/>
          <w:szCs w:val="24"/>
          <w:lang w:val="en-GB" w:eastAsia="es-ES_tradnl"/>
        </w:rPr>
      </w:pPr>
    </w:p>
    <w:p w14:paraId="03B89848" w14:textId="6E4507B9" w:rsidR="002E43B7" w:rsidRPr="0064383E" w:rsidRDefault="00646EDD" w:rsidP="00B349FA">
      <w:pPr>
        <w:pStyle w:val="NoSpacing"/>
        <w:spacing w:line="480" w:lineRule="auto"/>
        <w:jc w:val="both"/>
        <w:rPr>
          <w:rFonts w:ascii="Times New Roman" w:hAnsi="Times New Roman"/>
          <w:b/>
          <w:bCs/>
          <w:iCs/>
          <w:sz w:val="24"/>
          <w:szCs w:val="24"/>
          <w:lang w:val="en-GB" w:eastAsia="es-ES_tradnl"/>
        </w:rPr>
      </w:pPr>
      <w:r w:rsidRPr="0064383E">
        <w:rPr>
          <w:rFonts w:ascii="Times New Roman" w:hAnsi="Times New Roman"/>
          <w:b/>
          <w:bCs/>
          <w:iCs/>
          <w:sz w:val="24"/>
          <w:szCs w:val="24"/>
          <w:lang w:val="en-GB" w:eastAsia="es-ES_tradnl"/>
        </w:rPr>
        <w:t>CONCLUSION</w:t>
      </w:r>
    </w:p>
    <w:p w14:paraId="4EC40D25" w14:textId="67BBA6D2" w:rsidR="00EF0363" w:rsidRPr="0064383E" w:rsidRDefault="00722337"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This document defines </w:t>
      </w:r>
      <w:r w:rsidR="00DD61C1" w:rsidRPr="0064383E">
        <w:rPr>
          <w:rFonts w:ascii="Times New Roman" w:hAnsi="Times New Roman"/>
          <w:sz w:val="24"/>
          <w:szCs w:val="24"/>
          <w:lang w:val="en-GB"/>
        </w:rPr>
        <w:t>1</w:t>
      </w:r>
      <w:r w:rsidR="00EA4694" w:rsidRPr="0064383E">
        <w:rPr>
          <w:rFonts w:ascii="Times New Roman" w:hAnsi="Times New Roman"/>
          <w:sz w:val="24"/>
          <w:szCs w:val="24"/>
          <w:lang w:val="en-GB"/>
        </w:rPr>
        <w:t>7</w:t>
      </w:r>
      <w:r w:rsidR="00DD61C1" w:rsidRPr="0064383E">
        <w:rPr>
          <w:rFonts w:ascii="Times New Roman" w:hAnsi="Times New Roman"/>
          <w:sz w:val="24"/>
          <w:szCs w:val="24"/>
          <w:lang w:val="en-GB"/>
        </w:rPr>
        <w:t xml:space="preserve"> main and 4 secondary QIs across </w:t>
      </w:r>
      <w:r w:rsidR="00EA4694" w:rsidRPr="0064383E">
        <w:rPr>
          <w:rFonts w:ascii="Times New Roman" w:hAnsi="Times New Roman"/>
          <w:sz w:val="24"/>
          <w:szCs w:val="24"/>
          <w:lang w:val="en-GB"/>
        </w:rPr>
        <w:t>eight</w:t>
      </w:r>
      <w:r w:rsidR="00DD61C1" w:rsidRPr="0064383E">
        <w:rPr>
          <w:rFonts w:ascii="Times New Roman" w:hAnsi="Times New Roman"/>
          <w:sz w:val="24"/>
          <w:szCs w:val="24"/>
          <w:lang w:val="en-GB"/>
        </w:rPr>
        <w:t xml:space="preserve"> domains of care for the management of </w:t>
      </w:r>
      <w:r w:rsidR="00EA4694" w:rsidRPr="0064383E">
        <w:rPr>
          <w:rFonts w:ascii="Times New Roman" w:hAnsi="Times New Roman"/>
          <w:sz w:val="24"/>
          <w:szCs w:val="24"/>
          <w:lang w:val="en-GB"/>
        </w:rPr>
        <w:t xml:space="preserve">patients with VA and for the prevention of SCD. </w:t>
      </w:r>
      <w:r w:rsidR="002E554E" w:rsidRPr="0064383E">
        <w:rPr>
          <w:rFonts w:ascii="Times New Roman" w:hAnsi="Times New Roman"/>
          <w:sz w:val="24"/>
          <w:szCs w:val="24"/>
          <w:lang w:val="en-GB"/>
        </w:rPr>
        <w:t>The QIs</w:t>
      </w:r>
      <w:r w:rsidR="00EA4694" w:rsidRPr="0064383E">
        <w:rPr>
          <w:rFonts w:ascii="Times New Roman" w:hAnsi="Times New Roman"/>
          <w:sz w:val="24"/>
          <w:szCs w:val="24"/>
          <w:lang w:val="en-GB"/>
        </w:rPr>
        <w:t xml:space="preserve"> span the breadth of the care delivery for individuals at risk of SCD and provide a framework for </w:t>
      </w:r>
      <w:r w:rsidR="002E554E" w:rsidRPr="0064383E">
        <w:rPr>
          <w:rFonts w:ascii="Times New Roman" w:hAnsi="Times New Roman"/>
          <w:sz w:val="24"/>
          <w:szCs w:val="24"/>
          <w:lang w:val="en-GB"/>
        </w:rPr>
        <w:t>quality improvement initiatives aiming to</w:t>
      </w:r>
      <w:r w:rsidR="003A7D34" w:rsidRPr="0064383E">
        <w:rPr>
          <w:rFonts w:ascii="Times New Roman" w:hAnsi="Times New Roman"/>
          <w:sz w:val="24"/>
          <w:szCs w:val="24"/>
          <w:lang w:val="en-GB"/>
        </w:rPr>
        <w:t xml:space="preserve"> improve quality</w:t>
      </w:r>
      <w:r w:rsidR="002E554E" w:rsidRPr="0064383E">
        <w:rPr>
          <w:rFonts w:ascii="Times New Roman" w:hAnsi="Times New Roman"/>
          <w:sz w:val="24"/>
          <w:szCs w:val="24"/>
          <w:lang w:val="en-GB"/>
        </w:rPr>
        <w:t xml:space="preserve"> </w:t>
      </w:r>
      <w:r w:rsidR="003A7D34" w:rsidRPr="0064383E">
        <w:rPr>
          <w:rFonts w:ascii="Times New Roman" w:hAnsi="Times New Roman"/>
          <w:sz w:val="24"/>
          <w:szCs w:val="24"/>
          <w:lang w:val="en-GB"/>
        </w:rPr>
        <w:t>of</w:t>
      </w:r>
      <w:r w:rsidR="002E554E" w:rsidRPr="0064383E">
        <w:rPr>
          <w:rFonts w:ascii="Times New Roman" w:hAnsi="Times New Roman"/>
          <w:sz w:val="24"/>
          <w:szCs w:val="24"/>
          <w:lang w:val="en-GB"/>
        </w:rPr>
        <w:t xml:space="preserve"> </w:t>
      </w:r>
      <w:r w:rsidR="003A7D34" w:rsidRPr="0064383E">
        <w:rPr>
          <w:rFonts w:ascii="Times New Roman" w:hAnsi="Times New Roman"/>
          <w:sz w:val="24"/>
          <w:szCs w:val="24"/>
          <w:lang w:val="en-GB"/>
        </w:rPr>
        <w:t xml:space="preserve">care and outcomes </w:t>
      </w:r>
      <w:r w:rsidR="002E554E" w:rsidRPr="0064383E">
        <w:rPr>
          <w:rFonts w:ascii="Times New Roman" w:hAnsi="Times New Roman"/>
          <w:sz w:val="24"/>
          <w:szCs w:val="24"/>
          <w:lang w:val="en-GB"/>
        </w:rPr>
        <w:t xml:space="preserve">for </w:t>
      </w:r>
      <w:r w:rsidR="003A7D34" w:rsidRPr="0064383E">
        <w:rPr>
          <w:rFonts w:ascii="Times New Roman" w:hAnsi="Times New Roman"/>
          <w:sz w:val="24"/>
          <w:szCs w:val="24"/>
          <w:lang w:val="en-GB"/>
        </w:rPr>
        <w:t xml:space="preserve">the management of VA and prevention of SCD. </w:t>
      </w:r>
      <w:r w:rsidRPr="0064383E">
        <w:rPr>
          <w:rFonts w:ascii="Times New Roman" w:hAnsi="Times New Roman"/>
          <w:sz w:val="24"/>
          <w:szCs w:val="24"/>
          <w:lang w:val="en-GB"/>
        </w:rPr>
        <w:t xml:space="preserve"> </w:t>
      </w:r>
    </w:p>
    <w:p w14:paraId="3960C22C" w14:textId="77777777" w:rsidR="00663401" w:rsidRPr="0064383E" w:rsidRDefault="00663401" w:rsidP="00B349FA">
      <w:pPr>
        <w:pStyle w:val="NoSpacing"/>
        <w:spacing w:line="480" w:lineRule="auto"/>
        <w:jc w:val="both"/>
        <w:rPr>
          <w:rFonts w:ascii="Times New Roman" w:hAnsi="Times New Roman"/>
          <w:sz w:val="24"/>
          <w:szCs w:val="24"/>
          <w:lang w:val="en-GB" w:eastAsia="es-ES_tradnl"/>
        </w:rPr>
      </w:pPr>
    </w:p>
    <w:p w14:paraId="0A46BC98" w14:textId="77777777" w:rsidR="00663401" w:rsidRPr="0064383E" w:rsidRDefault="00663401" w:rsidP="00B349FA">
      <w:pPr>
        <w:pStyle w:val="NoSpacing"/>
        <w:spacing w:line="480" w:lineRule="auto"/>
        <w:jc w:val="both"/>
        <w:rPr>
          <w:rFonts w:ascii="Times New Roman" w:hAnsi="Times New Roman"/>
          <w:sz w:val="24"/>
          <w:szCs w:val="24"/>
          <w:lang w:val="en-GB" w:eastAsia="es-ES_tradnl"/>
        </w:rPr>
      </w:pPr>
    </w:p>
    <w:p w14:paraId="471B07C1" w14:textId="77777777" w:rsidR="00663401" w:rsidRPr="0064383E" w:rsidRDefault="00663401" w:rsidP="00B349FA">
      <w:pPr>
        <w:pStyle w:val="NoSpacing"/>
        <w:spacing w:line="480" w:lineRule="auto"/>
        <w:jc w:val="both"/>
        <w:rPr>
          <w:rFonts w:ascii="Times New Roman" w:hAnsi="Times New Roman"/>
          <w:sz w:val="24"/>
          <w:szCs w:val="24"/>
          <w:lang w:val="en-GB" w:eastAsia="es-ES_tradnl"/>
        </w:rPr>
      </w:pPr>
    </w:p>
    <w:p w14:paraId="776E66D8" w14:textId="56BDB6CF" w:rsidR="00F57663" w:rsidRPr="0064383E" w:rsidRDefault="003C1B67"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Ackno</w:t>
      </w:r>
      <w:r w:rsidR="00D1160E" w:rsidRPr="0064383E">
        <w:rPr>
          <w:rFonts w:ascii="Times New Roman" w:hAnsi="Times New Roman"/>
          <w:sz w:val="24"/>
          <w:szCs w:val="24"/>
          <w:lang w:val="en-GB" w:eastAsia="es-ES_tradnl"/>
        </w:rPr>
        <w:t xml:space="preserve">wledgment </w:t>
      </w:r>
    </w:p>
    <w:p w14:paraId="45105FD8" w14:textId="77777777" w:rsidR="00C92055" w:rsidRPr="0064383E" w:rsidRDefault="00C92055" w:rsidP="00B349FA">
      <w:pPr>
        <w:pStyle w:val="NoSpacing"/>
        <w:spacing w:line="480" w:lineRule="auto"/>
        <w:jc w:val="both"/>
        <w:rPr>
          <w:rFonts w:ascii="Times New Roman" w:hAnsi="Times New Roman"/>
          <w:sz w:val="24"/>
          <w:szCs w:val="24"/>
          <w:lang w:val="en-GB"/>
        </w:rPr>
      </w:pPr>
    </w:p>
    <w:p w14:paraId="17EE6486" w14:textId="7E21E32D" w:rsidR="000A3EDA" w:rsidRPr="0064383E" w:rsidRDefault="00E45219"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 xml:space="preserve">Funding </w:t>
      </w:r>
    </w:p>
    <w:p w14:paraId="75152A02" w14:textId="1342C1B5" w:rsidR="00152443" w:rsidRPr="0064383E" w:rsidRDefault="001C2971"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 xml:space="preserve">MJA is supported by the Mayo Clinic Windland Smith Rice Comprehensive Sudden Cardiac Death Program. </w:t>
      </w:r>
      <w:r w:rsidR="00152443" w:rsidRPr="0064383E">
        <w:rPr>
          <w:rFonts w:ascii="Times New Roman" w:hAnsi="Times New Roman"/>
          <w:bCs/>
          <w:color w:val="000000" w:themeColor="text1"/>
          <w:sz w:val="24"/>
          <w:szCs w:val="24"/>
          <w:lang w:val="en-AU"/>
        </w:rPr>
        <w:t>Christopher Semsarian is the recipient of a National Health and Medical Research Council (NHMRC) Practitioner Fellowship (#1154992).</w:t>
      </w:r>
    </w:p>
    <w:p w14:paraId="5AC6D93F" w14:textId="77777777" w:rsidR="00C92055" w:rsidRPr="0064383E" w:rsidRDefault="00C92055" w:rsidP="00B349FA">
      <w:pPr>
        <w:pStyle w:val="NoSpacing"/>
        <w:spacing w:line="480" w:lineRule="auto"/>
        <w:jc w:val="both"/>
        <w:rPr>
          <w:rFonts w:ascii="Times New Roman" w:hAnsi="Times New Roman"/>
          <w:sz w:val="24"/>
          <w:szCs w:val="24"/>
          <w:lang w:val="en-GB" w:eastAsia="es-ES_tradnl"/>
        </w:rPr>
      </w:pPr>
    </w:p>
    <w:p w14:paraId="23144A6F" w14:textId="77777777" w:rsidR="00597E14" w:rsidRPr="0064383E" w:rsidRDefault="00E45219"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t xml:space="preserve">Conflict of interest </w:t>
      </w:r>
    </w:p>
    <w:p w14:paraId="4A2820F3" w14:textId="0277B6A0" w:rsidR="00E45219" w:rsidRPr="0064383E" w:rsidRDefault="00597E14" w:rsidP="00385AE5">
      <w:pPr>
        <w:pStyle w:val="NormalWeb"/>
        <w:shd w:val="clear" w:color="auto" w:fill="FFFFFF"/>
        <w:spacing w:before="0" w:beforeAutospacing="0" w:after="0" w:afterAutospacing="0" w:line="480" w:lineRule="auto"/>
        <w:rPr>
          <w:rFonts w:eastAsia="Calibri"/>
        </w:rPr>
      </w:pPr>
      <w:r w:rsidRPr="0064383E">
        <w:rPr>
          <w:rFonts w:eastAsia="Calibri"/>
        </w:rPr>
        <w:t xml:space="preserve">TD </w:t>
      </w:r>
      <w:r w:rsidR="00CC407C" w:rsidRPr="0064383E">
        <w:rPr>
          <w:rFonts w:eastAsia="Calibri"/>
        </w:rPr>
        <w:t xml:space="preserve">receives from </w:t>
      </w:r>
      <w:r w:rsidRPr="0064383E">
        <w:rPr>
          <w:rFonts w:eastAsia="Calibri"/>
        </w:rPr>
        <w:t>InHeart – Speaker honoraria, personal (&lt; 5.000€)</w:t>
      </w:r>
      <w:r w:rsidR="00CC407C" w:rsidRPr="0064383E">
        <w:rPr>
          <w:rFonts w:eastAsia="Calibri"/>
        </w:rPr>
        <w:t>,</w:t>
      </w:r>
      <w:r w:rsidRPr="0064383E">
        <w:rPr>
          <w:rFonts w:eastAsia="Calibri"/>
        </w:rPr>
        <w:t xml:space="preserve"> Siemens – Speaker Honoraria, institutional (&lt; 5.000€)</w:t>
      </w:r>
      <w:r w:rsidR="00CC407C" w:rsidRPr="0064383E">
        <w:rPr>
          <w:rFonts w:eastAsia="Calibri"/>
        </w:rPr>
        <w:t>,</w:t>
      </w:r>
      <w:r w:rsidRPr="0064383E">
        <w:rPr>
          <w:rFonts w:eastAsia="Calibri"/>
        </w:rPr>
        <w:t xml:space="preserve"> Biotronik – Educational Course Director, personal (&lt;  10.000€)</w:t>
      </w:r>
      <w:r w:rsidR="00CC407C" w:rsidRPr="0064383E">
        <w:rPr>
          <w:rFonts w:eastAsia="Calibri"/>
        </w:rPr>
        <w:t xml:space="preserve">, </w:t>
      </w:r>
      <w:r w:rsidRPr="0064383E">
        <w:rPr>
          <w:rFonts w:eastAsia="Calibri"/>
        </w:rPr>
        <w:t>Abbott – Speaker honoraria, personal (&lt; 5.000€)</w:t>
      </w:r>
      <w:r w:rsidR="00CC407C" w:rsidRPr="0064383E">
        <w:rPr>
          <w:rFonts w:eastAsia="Calibri"/>
        </w:rPr>
        <w:t xml:space="preserve"> and</w:t>
      </w:r>
      <w:r w:rsidRPr="0064383E">
        <w:rPr>
          <w:rFonts w:eastAsia="Calibri"/>
        </w:rPr>
        <w:t xml:space="preserve"> Boston Scientific – Adverse events committee, personal (&lt; 5.000€)</w:t>
      </w:r>
      <w:r w:rsidR="00385AE5" w:rsidRPr="0064383E">
        <w:rPr>
          <w:rFonts w:eastAsia="Calibri"/>
        </w:rPr>
        <w:t xml:space="preserve">. </w:t>
      </w:r>
      <w:r w:rsidR="001C2971" w:rsidRPr="0064383E">
        <w:t>MJA is a consultant for Abbott, Boston Scientific, Bristol Myers Squibb, Daichii Sankyo, Invitae, LQT Therapeutics, and Medtronic. MJA and/or Mayo Clinic are involved in an equity/intellectual property/royalty relationship with AliveCor, Anumana, ARMGO Pharma, Pfizer, and UpToDate. However, none of these entities were involved in this study.</w:t>
      </w:r>
    </w:p>
    <w:p w14:paraId="2F933149" w14:textId="77777777" w:rsidR="000A3EDA" w:rsidRPr="0064383E" w:rsidRDefault="000A3EDA" w:rsidP="00B349FA">
      <w:pPr>
        <w:pStyle w:val="NoSpacing"/>
        <w:spacing w:line="480" w:lineRule="auto"/>
        <w:jc w:val="both"/>
        <w:rPr>
          <w:rFonts w:ascii="Times New Roman" w:hAnsi="Times New Roman"/>
          <w:sz w:val="24"/>
          <w:szCs w:val="24"/>
          <w:lang w:val="en-GB" w:eastAsia="es-ES_tradnl"/>
        </w:rPr>
      </w:pPr>
    </w:p>
    <w:p w14:paraId="754BB26F" w14:textId="77777777" w:rsidR="001817E1" w:rsidRPr="0064383E" w:rsidRDefault="001817E1"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br w:type="page"/>
      </w:r>
    </w:p>
    <w:p w14:paraId="30630CB4" w14:textId="5C20E706" w:rsidR="00334801" w:rsidRPr="0064383E" w:rsidRDefault="000A3EDA" w:rsidP="00B349FA">
      <w:pPr>
        <w:pStyle w:val="NoSpacing"/>
        <w:spacing w:line="480" w:lineRule="auto"/>
        <w:jc w:val="both"/>
        <w:rPr>
          <w:rFonts w:ascii="Times New Roman" w:hAnsi="Times New Roman"/>
          <w:b/>
          <w:bCs/>
          <w:sz w:val="24"/>
          <w:szCs w:val="24"/>
          <w:lang w:val="en-GB" w:eastAsia="es-ES_tradnl"/>
        </w:rPr>
      </w:pPr>
      <w:r w:rsidRPr="0064383E">
        <w:rPr>
          <w:rFonts w:ascii="Times New Roman" w:hAnsi="Times New Roman"/>
          <w:b/>
          <w:bCs/>
          <w:sz w:val="24"/>
          <w:szCs w:val="24"/>
          <w:lang w:val="en-GB" w:eastAsia="es-ES_tradnl"/>
        </w:rPr>
        <w:lastRenderedPageBreak/>
        <w:t>REFERENCES</w:t>
      </w:r>
    </w:p>
    <w:p w14:paraId="0C6123F4" w14:textId="77777777" w:rsidR="001541F5" w:rsidRPr="001541F5" w:rsidRDefault="00334801" w:rsidP="001541F5">
      <w:pPr>
        <w:pStyle w:val="EndNoteBibliography"/>
        <w:rPr>
          <w:noProof/>
        </w:rPr>
      </w:pPr>
      <w:r w:rsidRPr="0064383E">
        <w:rPr>
          <w:rFonts w:ascii="Times New Roman" w:hAnsi="Times New Roman" w:cs="Times New Roman"/>
          <w:lang w:val="en-GB" w:eastAsia="es-ES_tradnl"/>
        </w:rPr>
        <w:fldChar w:fldCharType="begin"/>
      </w:r>
      <w:r w:rsidRPr="0064383E">
        <w:rPr>
          <w:rFonts w:ascii="Times New Roman" w:hAnsi="Times New Roman" w:cs="Times New Roman"/>
          <w:lang w:val="en-GB" w:eastAsia="es-ES_tradnl"/>
        </w:rPr>
        <w:instrText xml:space="preserve"> ADDIN EN.REFLIST </w:instrText>
      </w:r>
      <w:r w:rsidRPr="0064383E">
        <w:rPr>
          <w:rFonts w:ascii="Times New Roman" w:hAnsi="Times New Roman" w:cs="Times New Roman"/>
          <w:lang w:val="en-GB" w:eastAsia="es-ES_tradnl"/>
        </w:rPr>
        <w:fldChar w:fldCharType="separate"/>
      </w:r>
      <w:r w:rsidR="001541F5" w:rsidRPr="001541F5">
        <w:rPr>
          <w:noProof/>
        </w:rPr>
        <w:t>1.</w:t>
      </w:r>
      <w:r w:rsidR="001541F5" w:rsidRPr="001541F5">
        <w:rPr>
          <w:noProof/>
        </w:rPr>
        <w:tab/>
        <w:t xml:space="preserve">Lynge TH, Risgaard B, Banner J, Nielsen JL, Jespersen T, Stampe NK, Albert CM, Winkel BG and Tfelt-Hansen J. Nationwide burden of sudden cardiac death: A study of 54,028 deaths in Denmark. </w:t>
      </w:r>
      <w:r w:rsidR="001541F5" w:rsidRPr="001541F5">
        <w:rPr>
          <w:i/>
          <w:noProof/>
        </w:rPr>
        <w:t>Heart Rhythm</w:t>
      </w:r>
      <w:r w:rsidR="001541F5" w:rsidRPr="001541F5">
        <w:rPr>
          <w:noProof/>
        </w:rPr>
        <w:t>. 2021;18:1657-1665.</w:t>
      </w:r>
    </w:p>
    <w:p w14:paraId="610F9948" w14:textId="77777777" w:rsidR="001541F5" w:rsidRPr="001541F5" w:rsidRDefault="001541F5" w:rsidP="001541F5">
      <w:pPr>
        <w:pStyle w:val="EndNoteBibliography"/>
        <w:rPr>
          <w:noProof/>
        </w:rPr>
      </w:pPr>
      <w:r w:rsidRPr="001541F5">
        <w:rPr>
          <w:noProof/>
        </w:rPr>
        <w:t>2.</w:t>
      </w:r>
      <w:r w:rsidRPr="001541F5">
        <w:rPr>
          <w:noProof/>
        </w:rPr>
        <w:tab/>
        <w:t xml:space="preserve">Priori SG, Blomström-Lundqvist C, Mazzanti A, Blom N, Borggrefe M, Camm J, Elliott PM, Fitzsimons D, Hatala R, Hindricks G, Kirchhof P, Kjeldsen K, Kuck K-H, Hernandez-Madrid A, Nikolaou N, Norekvål TM, Spaulding C, Van Veldhuisen DJ and Group ESD.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(ESC)Endorsed by: Association for European Paediatric and Congenital Cardiology (AEPC). </w:t>
      </w:r>
      <w:r w:rsidRPr="001541F5">
        <w:rPr>
          <w:i/>
          <w:noProof/>
        </w:rPr>
        <w:t>European Heart Journal</w:t>
      </w:r>
      <w:r w:rsidRPr="001541F5">
        <w:rPr>
          <w:noProof/>
        </w:rPr>
        <w:t>. 2015;36:2793-2867.</w:t>
      </w:r>
    </w:p>
    <w:p w14:paraId="5BD10C8B" w14:textId="77777777" w:rsidR="001541F5" w:rsidRPr="001541F5" w:rsidRDefault="001541F5" w:rsidP="001541F5">
      <w:pPr>
        <w:pStyle w:val="EndNoteBibliography"/>
        <w:rPr>
          <w:noProof/>
        </w:rPr>
      </w:pPr>
      <w:r w:rsidRPr="001541F5">
        <w:rPr>
          <w:noProof/>
        </w:rPr>
        <w:t>3.</w:t>
      </w:r>
      <w:r w:rsidRPr="001541F5">
        <w:rPr>
          <w:noProof/>
        </w:rPr>
        <w:tab/>
        <w:t xml:space="preserve">Kapelios CJ, Laroche C, Crespo-Leiro MG, Anker SD, Coats AJS, Díaz-Molina B, Filippatos G, Lainscak M, Maggioni AP, McDonagh T, Mebazaa A, Metra M, Moura B, Mullens W, Piepoli MF, Rosano GMC, Ruschitzka F, Seferovic PM, Lund LH and Group HFL-TRI. Association between loop diuretic dose changes and outcomes in chronic heart failure: observations from the ESC-EORP Heart Failure Long-Term Registry. </w:t>
      </w:r>
      <w:r w:rsidRPr="001541F5">
        <w:rPr>
          <w:i/>
          <w:noProof/>
        </w:rPr>
        <w:t>European Journal of Heart Failure</w:t>
      </w:r>
      <w:r w:rsidRPr="001541F5">
        <w:rPr>
          <w:noProof/>
        </w:rPr>
        <w:t>. 2020;22:1424-1437.</w:t>
      </w:r>
    </w:p>
    <w:p w14:paraId="69D275BB" w14:textId="77777777" w:rsidR="001541F5" w:rsidRPr="001541F5" w:rsidRDefault="001541F5" w:rsidP="001541F5">
      <w:pPr>
        <w:pStyle w:val="EndNoteBibliography"/>
        <w:rPr>
          <w:noProof/>
        </w:rPr>
      </w:pPr>
      <w:r w:rsidRPr="001541F5">
        <w:rPr>
          <w:noProof/>
        </w:rPr>
        <w:t>4.</w:t>
      </w:r>
      <w:r w:rsidRPr="001541F5">
        <w:rPr>
          <w:noProof/>
        </w:rPr>
        <w:tab/>
        <w:t xml:space="preserve">Crespo-Leiro MG, Anker SD, Maggioni AP, Coats AJ, Filippatos G, Ruschitzka F, Ferrari R, Piepoli MF, Delgado Jimenez JF, Metra M, Fonseca C, Hradec J, Amir O, Logeart D, Dahlström U, Merkely B, Drozdz J, Goncalvesova E, Hassanein M, Chioncel O, Lainscak M, Seferovic PM, Tousoulis D, Kavoliuniene A, Fruhwald F, Fazlibegovic E, Temizhan A, Gatzov P, Erglis A, Laroche C, Mebazaa A and Cardiology obotHFAotESo. European Society of Cardiology Heart Failure Long-Term Registry (ESC-HF-LT): 1-year follow-up outcomes and differences across regions. </w:t>
      </w:r>
      <w:r w:rsidRPr="001541F5">
        <w:rPr>
          <w:i/>
          <w:noProof/>
        </w:rPr>
        <w:t>European Journal of Heart Failure</w:t>
      </w:r>
      <w:r w:rsidRPr="001541F5">
        <w:rPr>
          <w:noProof/>
        </w:rPr>
        <w:t>. 2016;18:613-625.</w:t>
      </w:r>
    </w:p>
    <w:p w14:paraId="529028AB" w14:textId="77777777" w:rsidR="001541F5" w:rsidRPr="001541F5" w:rsidRDefault="001541F5" w:rsidP="001541F5">
      <w:pPr>
        <w:pStyle w:val="EndNoteBibliography"/>
        <w:rPr>
          <w:noProof/>
        </w:rPr>
      </w:pPr>
      <w:r w:rsidRPr="001541F5">
        <w:rPr>
          <w:noProof/>
        </w:rPr>
        <w:t>5.</w:t>
      </w:r>
      <w:r w:rsidRPr="001541F5">
        <w:rPr>
          <w:noProof/>
        </w:rPr>
        <w:tab/>
        <w:t xml:space="preserve">Chioncel O, Mebazaa A, Harjola V-P, Coats AJ, Piepoli MF, Crespo-Leiro MG, Laroche C, Seferovic PM, Anker SD, Ferrari R, Ruschitzka F, Lopez-Fernandez S, Miani D, Filippatos G, Maggioni AP and Investigators obotEHFL-TR. Clinical phenotypes and outcome of patients hospitalized for acute heart failure: the ESC Heart Failure Long-Term Registry. </w:t>
      </w:r>
      <w:r w:rsidRPr="001541F5">
        <w:rPr>
          <w:i/>
          <w:noProof/>
        </w:rPr>
        <w:t>European Journal of Heart Failure</w:t>
      </w:r>
      <w:r w:rsidRPr="001541F5">
        <w:rPr>
          <w:noProof/>
        </w:rPr>
        <w:t>. 2017;19:1242-1254.</w:t>
      </w:r>
    </w:p>
    <w:p w14:paraId="273D146F" w14:textId="77777777" w:rsidR="001541F5" w:rsidRPr="001541F5" w:rsidRDefault="001541F5" w:rsidP="001541F5">
      <w:pPr>
        <w:pStyle w:val="EndNoteBibliography"/>
        <w:rPr>
          <w:noProof/>
        </w:rPr>
      </w:pPr>
      <w:r w:rsidRPr="001541F5">
        <w:rPr>
          <w:noProof/>
        </w:rPr>
        <w:t>6.</w:t>
      </w:r>
      <w:r w:rsidRPr="001541F5">
        <w:rPr>
          <w:noProof/>
        </w:rPr>
        <w:tab/>
        <w:t xml:space="preserve">Barbato E, Noc M, Baumbach A, Dudek D, Bunc M, Skalidis E, Banning A, Legutko J, Witt N, Pan M, Tilsted H-H, Nef H, Tarantini G, Kazakiewicz D, Huculeci R, Cook S, Magdy A, Desmet W, Cayla G, Vinereanu D, Voskuil M, Goktekin O, Vardas P, Timmis A and Haude M. Mapping interventional cardiology in Europe: the European Association of Percutaneous Cardiovascular Interventions (EAPCI) Atlas Project. </w:t>
      </w:r>
      <w:r w:rsidRPr="001541F5">
        <w:rPr>
          <w:i/>
          <w:noProof/>
        </w:rPr>
        <w:t>European Heart Journal</w:t>
      </w:r>
      <w:r w:rsidRPr="001541F5">
        <w:rPr>
          <w:noProof/>
        </w:rPr>
        <w:t>. 2020.</w:t>
      </w:r>
    </w:p>
    <w:p w14:paraId="761A67E4" w14:textId="38A88FB4" w:rsidR="001541F5" w:rsidRPr="001541F5" w:rsidRDefault="001541F5" w:rsidP="001541F5">
      <w:pPr>
        <w:pStyle w:val="EndNoteBibliography"/>
        <w:rPr>
          <w:noProof/>
        </w:rPr>
      </w:pPr>
      <w:r w:rsidRPr="001541F5">
        <w:rPr>
          <w:noProof/>
        </w:rPr>
        <w:t>7.</w:t>
      </w:r>
      <w:r w:rsidRPr="001541F5">
        <w:rPr>
          <w:noProof/>
        </w:rPr>
        <w:tab/>
        <w:t xml:space="preserve">The EHRA White Book 2017. Available at: </w:t>
      </w:r>
      <w:hyperlink r:id="rId10" w:history="1">
        <w:r w:rsidRPr="001541F5">
          <w:rPr>
            <w:rStyle w:val="Hyperlink"/>
            <w:noProof/>
          </w:rPr>
          <w:t>https://www.escardio.org/static-file/Escardio/Subspecialty/EHRA/Publications/Documents/2017/ehra-white-book-2017.pdf</w:t>
        </w:r>
      </w:hyperlink>
      <w:r w:rsidRPr="001541F5">
        <w:rPr>
          <w:noProof/>
        </w:rPr>
        <w:t>. Accessed 15 January 2022.</w:t>
      </w:r>
    </w:p>
    <w:p w14:paraId="4B5893EC" w14:textId="77777777" w:rsidR="001541F5" w:rsidRPr="001541F5" w:rsidRDefault="001541F5" w:rsidP="001541F5">
      <w:pPr>
        <w:pStyle w:val="EndNoteBibliography"/>
        <w:rPr>
          <w:noProof/>
        </w:rPr>
      </w:pPr>
      <w:r w:rsidRPr="001541F5">
        <w:rPr>
          <w:noProof/>
        </w:rPr>
        <w:t>8.</w:t>
      </w:r>
      <w:r w:rsidRPr="001541F5">
        <w:rPr>
          <w:noProof/>
        </w:rPr>
        <w:tab/>
        <w:t xml:space="preserve">Cunningham AD, Plummer CJ, McComb JM, Lord SW, Cunningham MW, Toussaint J-M and Rickards AF. The implantable cardioverter-defibrillator: postcode prescribing in the UK 1998–2002. </w:t>
      </w:r>
      <w:r w:rsidRPr="001541F5">
        <w:rPr>
          <w:i/>
          <w:noProof/>
        </w:rPr>
        <w:t>Heart</w:t>
      </w:r>
      <w:r w:rsidRPr="001541F5">
        <w:rPr>
          <w:noProof/>
        </w:rPr>
        <w:t>. 2005;91:1280-1283.</w:t>
      </w:r>
    </w:p>
    <w:p w14:paraId="6630E596" w14:textId="77777777" w:rsidR="001541F5" w:rsidRPr="001541F5" w:rsidRDefault="001541F5" w:rsidP="001541F5">
      <w:pPr>
        <w:pStyle w:val="EndNoteBibliography"/>
        <w:rPr>
          <w:noProof/>
        </w:rPr>
      </w:pPr>
      <w:r w:rsidRPr="001541F5">
        <w:rPr>
          <w:noProof/>
        </w:rPr>
        <w:t>9.</w:t>
      </w:r>
      <w:r w:rsidRPr="001541F5">
        <w:rPr>
          <w:noProof/>
        </w:rPr>
        <w:tab/>
        <w:t xml:space="preserve">Aktaa S, Batra G, Wallentin L, Baigent C, Erlinge D, James S, Ludman P, Maggioni AP, Price S, Weston C, Casadei B and Gale CP. European Society of Cardiology methodology for the development of quality indicators for the quantification of cardiovascular care and outcomes. </w:t>
      </w:r>
      <w:r w:rsidRPr="001541F5">
        <w:rPr>
          <w:i/>
          <w:noProof/>
        </w:rPr>
        <w:t>European Heart Journal - Quality of Care and Clinical Outcomes</w:t>
      </w:r>
      <w:r w:rsidRPr="001541F5">
        <w:rPr>
          <w:noProof/>
        </w:rPr>
        <w:t>. 2020.</w:t>
      </w:r>
    </w:p>
    <w:p w14:paraId="4C6C3A35" w14:textId="3E1D1606" w:rsidR="001541F5" w:rsidRPr="001541F5" w:rsidRDefault="001541F5" w:rsidP="001541F5">
      <w:pPr>
        <w:pStyle w:val="EndNoteBibliography"/>
        <w:rPr>
          <w:noProof/>
        </w:rPr>
      </w:pPr>
      <w:r w:rsidRPr="001541F5">
        <w:rPr>
          <w:noProof/>
        </w:rPr>
        <w:lastRenderedPageBreak/>
        <w:t>10.</w:t>
      </w:r>
      <w:r w:rsidRPr="001541F5">
        <w:rPr>
          <w:noProof/>
        </w:rPr>
        <w:tab/>
        <w:t xml:space="preserve">Sir David Cooksey. A review of UK health research funding. HM Treasury report, 2006. </w:t>
      </w:r>
      <w:hyperlink r:id="rId11" w:history="1">
        <w:r w:rsidRPr="001541F5">
          <w:rPr>
            <w:rStyle w:val="Hyperlink"/>
            <w:noProof/>
          </w:rPr>
          <w:t>https://assets.publishing.service.gov.uk/government/uploads/system/uploads/attachment_data/file/228984/0118404881.pdf</w:t>
        </w:r>
      </w:hyperlink>
      <w:r w:rsidRPr="001541F5">
        <w:rPr>
          <w:noProof/>
        </w:rPr>
        <w:t>. Accessed 29 June 2021.</w:t>
      </w:r>
    </w:p>
    <w:p w14:paraId="4153D314" w14:textId="77777777" w:rsidR="001541F5" w:rsidRPr="001541F5" w:rsidRDefault="001541F5" w:rsidP="001541F5">
      <w:pPr>
        <w:pStyle w:val="EndNoteBibliography"/>
        <w:rPr>
          <w:noProof/>
        </w:rPr>
      </w:pPr>
      <w:r w:rsidRPr="001541F5">
        <w:rPr>
          <w:noProof/>
        </w:rPr>
        <w:t>11.</w:t>
      </w:r>
      <w:r w:rsidRPr="001541F5">
        <w:rPr>
          <w:noProof/>
        </w:rPr>
        <w:tab/>
        <w:t xml:space="preserve">Aktaa S, Gencer B, Arbelo E, Davos CH, Désormais I, Hollander M, Abreu A, Ambrosetti M, Bäck M, Carballo D, Crawford C, Deaton C, Dendale P, Eijsvogels TMH, Galbraith M, Piepoli MF, Salzwedel A, Smulders Y, Wilhelm M, Biondi-Zoccai G, Mach F, Visseren FLJ and Gale CP. European Society of Cardiology Quality Indicators for Cardiovascular Disease Prevention: developed by the Working Group for Cardiovascular Disease Prevention Quality Indicators in collaboration with the European Association for Preventive Cardiology of the European Society of Cardiology. </w:t>
      </w:r>
      <w:r w:rsidRPr="001541F5">
        <w:rPr>
          <w:i/>
          <w:noProof/>
        </w:rPr>
        <w:t>Eur J Prev Cardiol</w:t>
      </w:r>
      <w:r w:rsidRPr="001541F5">
        <w:rPr>
          <w:noProof/>
        </w:rPr>
        <w:t>. 2021.</w:t>
      </w:r>
    </w:p>
    <w:p w14:paraId="7A137CB1" w14:textId="77777777" w:rsidR="001541F5" w:rsidRPr="001541F5" w:rsidRDefault="001541F5" w:rsidP="001541F5">
      <w:pPr>
        <w:pStyle w:val="EndNoteBibliography"/>
        <w:rPr>
          <w:noProof/>
        </w:rPr>
      </w:pPr>
      <w:r w:rsidRPr="001541F5">
        <w:rPr>
          <w:noProof/>
        </w:rPr>
        <w:t>12.</w:t>
      </w:r>
      <w:r w:rsidRPr="001541F5">
        <w:rPr>
          <w:noProof/>
        </w:rPr>
        <w:tab/>
        <w:t xml:space="preserve">Aktaa S, Abdin A, Arbelo E, Burri H, Vernooy K, Blomström-Lundqvist C, Boriani G, Defaye P, Deharo JC, Drossart I, Foldager D, Gold MR, Johansen JB, Leyva F, Linde C, Michowitz Y, Kronborg MB, Slotwiner D, Steen T, Tolosana JM, Tzeis S, Varma N, Glikson M, Nielsen JC and Gale CP. European Society of Cardiology Quality Indicators for the care and outcomes of cardiac pacing: developed by the Working Group for Cardiac Pacing Quality Indicators in collaboration with the European Heart Rhythm Association of the European Society of Cardiology. </w:t>
      </w:r>
      <w:r w:rsidRPr="001541F5">
        <w:rPr>
          <w:i/>
          <w:noProof/>
        </w:rPr>
        <w:t>Europace</w:t>
      </w:r>
      <w:r w:rsidRPr="001541F5">
        <w:rPr>
          <w:noProof/>
        </w:rPr>
        <w:t>. 2021.</w:t>
      </w:r>
    </w:p>
    <w:p w14:paraId="4842B5C4" w14:textId="77777777" w:rsidR="001541F5" w:rsidRPr="001541F5" w:rsidRDefault="001541F5" w:rsidP="001541F5">
      <w:pPr>
        <w:pStyle w:val="EndNoteBibliography"/>
        <w:rPr>
          <w:noProof/>
        </w:rPr>
      </w:pPr>
      <w:r w:rsidRPr="001541F5">
        <w:rPr>
          <w:noProof/>
        </w:rPr>
        <w:t>13.</w:t>
      </w:r>
      <w:r w:rsidRPr="001541F5">
        <w:rPr>
          <w:noProof/>
        </w:rPr>
        <w:tab/>
        <w:t xml:space="preserve">Arbelo E, Aktaa S, Bollmann A, D'Avila A, Drossart I, Dwight J, Hills MT, Hindricks G, Kusumoto FM, Lane DA, Lau DH, Lettino M, Lip GYH, Lobban T, Pak HN, Potpara T, Saenz LC, Van Gelder IC, Varosy P, Gale CP and Dagres N. Quality indicators for the care and outcomes of adults with atrial fibrillation. </w:t>
      </w:r>
      <w:r w:rsidRPr="001541F5">
        <w:rPr>
          <w:i/>
          <w:noProof/>
        </w:rPr>
        <w:t>Europace</w:t>
      </w:r>
      <w:r w:rsidRPr="001541F5">
        <w:rPr>
          <w:noProof/>
        </w:rPr>
        <w:t>. 2020.</w:t>
      </w:r>
    </w:p>
    <w:p w14:paraId="610435DA" w14:textId="77777777" w:rsidR="001541F5" w:rsidRPr="001541F5" w:rsidRDefault="001541F5" w:rsidP="001541F5">
      <w:pPr>
        <w:pStyle w:val="EndNoteBibliography"/>
        <w:rPr>
          <w:noProof/>
        </w:rPr>
      </w:pPr>
      <w:r w:rsidRPr="001541F5">
        <w:rPr>
          <w:noProof/>
        </w:rPr>
        <w:t>14.</w:t>
      </w:r>
      <w:r w:rsidRPr="001541F5">
        <w:rPr>
          <w:noProof/>
        </w:rPr>
        <w:tab/>
        <w:t xml:space="preserve">Aktaa S, Polovina M, Rosano G, Abdin A, Anguita M, Lainscak M, Lund LH, McDonagh T, Metra M, Mindham R, Piepoli M, Störk S, Tokmakova MP, Seferović P, Gale CP and Coats AJS. European Society of Cardiology quality indicators for the care and outcomes of adults with heart failure. Developed by the Working Group for Heart Failure Quality Indicators in collaboration with the Heart Failure Association of the European Society of Cardiology. </w:t>
      </w:r>
      <w:r w:rsidRPr="001541F5">
        <w:rPr>
          <w:i/>
          <w:noProof/>
        </w:rPr>
        <w:t>Eur J Heart Fail</w:t>
      </w:r>
      <w:r w:rsidRPr="001541F5">
        <w:rPr>
          <w:noProof/>
        </w:rPr>
        <w:t>. 2022;24:132-142.</w:t>
      </w:r>
    </w:p>
    <w:p w14:paraId="5FD9CF28" w14:textId="77777777" w:rsidR="001541F5" w:rsidRPr="001541F5" w:rsidRDefault="001541F5" w:rsidP="001541F5">
      <w:pPr>
        <w:pStyle w:val="EndNoteBibliography"/>
        <w:rPr>
          <w:noProof/>
        </w:rPr>
      </w:pPr>
      <w:r w:rsidRPr="001541F5">
        <w:rPr>
          <w:noProof/>
        </w:rPr>
        <w:t>15.</w:t>
      </w:r>
      <w:r w:rsidRPr="001541F5">
        <w:rPr>
          <w:noProof/>
        </w:rPr>
        <w:tab/>
        <w:t xml:space="preserve">Schiele F, Aktaa S, Rossello X, Ahrens I, Claeys MJ, Collet J-P, Fox KAA, Gale CP, Huber K, Iakobishvili Z, Keys A, Lambrinou E, Leonardi S, Lettino M, Masoudi FA, Price S, Quinn T, Swahn E, Thiele H, Timmis A, Tubaro M, Vrints CJM, Walker D, Bueno H and reviewers D. 2020 Update of the quality indicators for acute myocardial infarction: a position paper of the Association for Acute Cardiovascular Care: the study group for quality indicators from the ACVC and the NSTE-ACS guideline group. </w:t>
      </w:r>
      <w:r w:rsidRPr="001541F5">
        <w:rPr>
          <w:i/>
          <w:noProof/>
        </w:rPr>
        <w:t>Eur Heart J Acute Cardiovasc Care</w:t>
      </w:r>
      <w:r w:rsidRPr="001541F5">
        <w:rPr>
          <w:noProof/>
        </w:rPr>
        <w:t>. 2021.</w:t>
      </w:r>
    </w:p>
    <w:p w14:paraId="1988B19E" w14:textId="77777777" w:rsidR="001541F5" w:rsidRPr="001541F5" w:rsidRDefault="001541F5" w:rsidP="001541F5">
      <w:pPr>
        <w:pStyle w:val="EndNoteBibliography"/>
        <w:rPr>
          <w:noProof/>
        </w:rPr>
      </w:pPr>
      <w:r w:rsidRPr="001541F5">
        <w:rPr>
          <w:noProof/>
        </w:rPr>
        <w:t>16.</w:t>
      </w:r>
      <w:r w:rsidRPr="001541F5">
        <w:rPr>
          <w:noProof/>
        </w:rPr>
        <w:tab/>
        <w:t xml:space="preserve">Al-Khatib SM, Yancy CW, Solis P, Becker L, Benjamin EJ, Carrillo RG, Ezekowitz JA, Fonarow GC, Kantharia BK, Kleinman M, Nichol G and Varosy PD. 2016 AHA/ACC Clinical Performance and Quality Measures for Prevention of Sudden Cardiac Death. </w:t>
      </w:r>
      <w:r w:rsidRPr="001541F5">
        <w:rPr>
          <w:i/>
          <w:noProof/>
        </w:rPr>
        <w:t>A Report of the American College of Cardiology/American Heart Association Task Force on Performance Measures</w:t>
      </w:r>
      <w:r w:rsidRPr="001541F5">
        <w:rPr>
          <w:noProof/>
        </w:rPr>
        <w:t>. 2017;69:712-744.</w:t>
      </w:r>
    </w:p>
    <w:p w14:paraId="7E083E35" w14:textId="77777777" w:rsidR="001541F5" w:rsidRPr="001541F5" w:rsidRDefault="001541F5" w:rsidP="001541F5">
      <w:pPr>
        <w:pStyle w:val="EndNoteBibliography"/>
        <w:rPr>
          <w:noProof/>
        </w:rPr>
      </w:pPr>
      <w:r w:rsidRPr="001541F5">
        <w:rPr>
          <w:noProof/>
        </w:rPr>
        <w:t>17.</w:t>
      </w:r>
      <w:r w:rsidRPr="001541F5">
        <w:rPr>
          <w:noProof/>
        </w:rPr>
        <w:tab/>
        <w:t>Aktaa S, Batra G, Wallentin L, Baigent C, Erlinge D, James S, Ludman P, Maggioni A, Price S, Weston C, Casadei B and Gale CP. European Society of Cardiology methodology for the development of quality indicators for the quantification of cardiovascular care and outcomes. 2020.</w:t>
      </w:r>
    </w:p>
    <w:p w14:paraId="59401AF1" w14:textId="77777777" w:rsidR="001541F5" w:rsidRPr="001541F5" w:rsidRDefault="001541F5" w:rsidP="001541F5">
      <w:pPr>
        <w:pStyle w:val="EndNoteBibliography"/>
        <w:rPr>
          <w:noProof/>
        </w:rPr>
      </w:pPr>
      <w:r w:rsidRPr="001541F5">
        <w:rPr>
          <w:noProof/>
        </w:rPr>
        <w:t>18.</w:t>
      </w:r>
      <w:r w:rsidRPr="001541F5">
        <w:rPr>
          <w:noProof/>
        </w:rPr>
        <w:tab/>
        <w:t>Zeppenfeld K and Tfelt J. 2022 ESC Guidelines for the management of patients with Ventricular Arrhythmia and the prevention of Sudden Cardiac Death. .</w:t>
      </w:r>
    </w:p>
    <w:p w14:paraId="6FD2CFCE" w14:textId="77777777" w:rsidR="001541F5" w:rsidRPr="001541F5" w:rsidRDefault="001541F5" w:rsidP="001541F5">
      <w:pPr>
        <w:pStyle w:val="EndNoteBibliography"/>
        <w:rPr>
          <w:noProof/>
        </w:rPr>
      </w:pPr>
      <w:r w:rsidRPr="001541F5">
        <w:rPr>
          <w:noProof/>
        </w:rPr>
        <w:t>19.</w:t>
      </w:r>
      <w:r w:rsidRPr="001541F5">
        <w:rPr>
          <w:noProof/>
        </w:rPr>
        <w:tab/>
        <w:t xml:space="preserve">Page MJ, McKenzie JE, Bossuyt PM, Boutron I, Hoffmann TC, Mulrow CD, Shamseer L, Tetzlaff JM, Akl EA, Brennan SE, Chou R, Glanville J, Grimshaw JM, Hróbjartsson A, Lalu MM, Li T, Loder EW, Mayo-Wilson E, McDonald S, McGuinness LA, Stewart LA, Thomas J, Tricco AC, </w:t>
      </w:r>
      <w:r w:rsidRPr="001541F5">
        <w:rPr>
          <w:noProof/>
        </w:rPr>
        <w:lastRenderedPageBreak/>
        <w:t xml:space="preserve">Welch VA, Whiting P and Moher D. The PRISMA 2020 statement: an updated guideline for reporting systematic reviews. </w:t>
      </w:r>
      <w:r w:rsidRPr="001541F5">
        <w:rPr>
          <w:i/>
          <w:noProof/>
        </w:rPr>
        <w:t>BMJ</w:t>
      </w:r>
      <w:r w:rsidRPr="001541F5">
        <w:rPr>
          <w:noProof/>
        </w:rPr>
        <w:t>. 2021;372:n71.</w:t>
      </w:r>
    </w:p>
    <w:p w14:paraId="72928A90" w14:textId="77777777" w:rsidR="001541F5" w:rsidRPr="001541F5" w:rsidRDefault="001541F5" w:rsidP="001541F5">
      <w:pPr>
        <w:pStyle w:val="EndNoteBibliography"/>
        <w:rPr>
          <w:noProof/>
        </w:rPr>
      </w:pPr>
      <w:r w:rsidRPr="001541F5">
        <w:rPr>
          <w:noProof/>
        </w:rPr>
        <w:t>20.</w:t>
      </w:r>
      <w:r w:rsidRPr="001541F5">
        <w:rPr>
          <w:noProof/>
        </w:rPr>
        <w:tab/>
        <w:t xml:space="preserve">Grasner JT, Herlitz J, Tjelmeland IBM, Wnent J, Masterson S, Lilja G, Bein B, Bottiger BW, Rosell-Ortiz F, Nolan JP, Bossaert L and Perkins GD. European Resuscitation Council Guidelines 2021: Epidemiology of cardiac arrest in Europe. </w:t>
      </w:r>
      <w:r w:rsidRPr="001541F5">
        <w:rPr>
          <w:i/>
          <w:noProof/>
        </w:rPr>
        <w:t>Resuscitation</w:t>
      </w:r>
      <w:r w:rsidRPr="001541F5">
        <w:rPr>
          <w:noProof/>
        </w:rPr>
        <w:t>. 2021;161:61-79.</w:t>
      </w:r>
    </w:p>
    <w:p w14:paraId="7CF263FD" w14:textId="77777777" w:rsidR="001541F5" w:rsidRPr="001541F5" w:rsidRDefault="001541F5" w:rsidP="001541F5">
      <w:pPr>
        <w:pStyle w:val="EndNoteBibliography"/>
        <w:rPr>
          <w:noProof/>
        </w:rPr>
      </w:pPr>
      <w:r w:rsidRPr="001541F5">
        <w:rPr>
          <w:noProof/>
        </w:rPr>
        <w:t>21.</w:t>
      </w:r>
      <w:r w:rsidRPr="001541F5">
        <w:rPr>
          <w:noProof/>
        </w:rPr>
        <w:tab/>
        <w:t xml:space="preserve">Perkins GD, Graesner JT, Semeraro F, Olasveengen T, Soar J, Lott C, Van de Voorde P, Madar J, Zideman D, Mentzelopoulos S, Bossaert L, Greif R, Monsieurs K, Svavarsdottir H, Nolan JP and European Resuscitation Council Guideline C. European Resuscitation Council Guidelines 2021: Executive summary. </w:t>
      </w:r>
      <w:r w:rsidRPr="001541F5">
        <w:rPr>
          <w:i/>
          <w:noProof/>
        </w:rPr>
        <w:t>Resuscitation</w:t>
      </w:r>
      <w:r w:rsidRPr="001541F5">
        <w:rPr>
          <w:noProof/>
        </w:rPr>
        <w:t>. 2021;161:1-60.</w:t>
      </w:r>
    </w:p>
    <w:p w14:paraId="5DED5C2A" w14:textId="77777777" w:rsidR="001541F5" w:rsidRPr="001541F5" w:rsidRDefault="001541F5" w:rsidP="001541F5">
      <w:pPr>
        <w:pStyle w:val="EndNoteBibliography"/>
        <w:rPr>
          <w:noProof/>
        </w:rPr>
      </w:pPr>
      <w:r w:rsidRPr="001541F5">
        <w:rPr>
          <w:noProof/>
        </w:rPr>
        <w:t>22.</w:t>
      </w:r>
      <w:r w:rsidRPr="001541F5">
        <w:rPr>
          <w:noProof/>
        </w:rPr>
        <w:tab/>
        <w:t xml:space="preserve">Varma N, Piccini JP, Snell J, Fischer A, Dalal N and Mittal S. The Relationship Between Level of Adherence to Automatic Wireless Remote Monitoring and Survival in Pacemaker and Defibrillator Patients. </w:t>
      </w:r>
      <w:r w:rsidRPr="001541F5">
        <w:rPr>
          <w:i/>
          <w:noProof/>
        </w:rPr>
        <w:t>J Am Coll Cardiol</w:t>
      </w:r>
      <w:r w:rsidRPr="001541F5">
        <w:rPr>
          <w:noProof/>
        </w:rPr>
        <w:t>. 2015;65:2601-2610.</w:t>
      </w:r>
    </w:p>
    <w:p w14:paraId="0E1D8398" w14:textId="77777777" w:rsidR="001541F5" w:rsidRPr="001541F5" w:rsidRDefault="001541F5" w:rsidP="001541F5">
      <w:pPr>
        <w:pStyle w:val="EndNoteBibliography"/>
        <w:rPr>
          <w:noProof/>
        </w:rPr>
      </w:pPr>
      <w:r w:rsidRPr="001541F5">
        <w:rPr>
          <w:noProof/>
        </w:rPr>
        <w:t>23.</w:t>
      </w:r>
      <w:r w:rsidRPr="001541F5">
        <w:rPr>
          <w:noProof/>
        </w:rPr>
        <w:tab/>
        <w:t xml:space="preserve">Varma N, Michalski J, Epstein AE and Schweikert R. Automatic remote monitoring of implantable cardioverter-defibrillator lead and generator performance: the Lumos-T Safely RedUceS RouTine Office Device Follow-Up (TRUST) trial. </w:t>
      </w:r>
      <w:r w:rsidRPr="001541F5">
        <w:rPr>
          <w:i/>
          <w:noProof/>
        </w:rPr>
        <w:t>Circ Arrhythm Electrophysiol</w:t>
      </w:r>
      <w:r w:rsidRPr="001541F5">
        <w:rPr>
          <w:noProof/>
        </w:rPr>
        <w:t>. 2010;3:428-36.</w:t>
      </w:r>
    </w:p>
    <w:p w14:paraId="083636C1" w14:textId="77777777" w:rsidR="001541F5" w:rsidRPr="001541F5" w:rsidRDefault="001541F5" w:rsidP="001541F5">
      <w:pPr>
        <w:pStyle w:val="EndNoteBibliography"/>
        <w:rPr>
          <w:noProof/>
        </w:rPr>
      </w:pPr>
      <w:r w:rsidRPr="001541F5">
        <w:rPr>
          <w:noProof/>
        </w:rPr>
        <w:t>24.</w:t>
      </w:r>
      <w:r w:rsidRPr="001541F5">
        <w:rPr>
          <w:noProof/>
        </w:rPr>
        <w:tab/>
        <w:t xml:space="preserve">Bagnall RD, Weintraub RG, Ingles J, Duflou J, Yeates L, Lam L, Davis AM, Thompson T, Connell V, Wallace J, Naylor C, Crawford J, Love DR, Hallam L, White J, Lawrence C, Lynch M, Morgan N, James P, du Sart D, Puranik R, Langlois N, Vohra J, Winship I, Atherton J, McGaughran J, Skinner JR and Semsarian C. A Prospective Study of Sudden Cardiac Death among Children and Young Adults. </w:t>
      </w:r>
      <w:r w:rsidRPr="001541F5">
        <w:rPr>
          <w:i/>
          <w:noProof/>
        </w:rPr>
        <w:t>N Engl J Med</w:t>
      </w:r>
      <w:r w:rsidRPr="001541F5">
        <w:rPr>
          <w:noProof/>
        </w:rPr>
        <w:t>. 2016;374:2441-52.</w:t>
      </w:r>
    </w:p>
    <w:p w14:paraId="3729BD0B" w14:textId="77777777" w:rsidR="001541F5" w:rsidRPr="001541F5" w:rsidRDefault="001541F5" w:rsidP="001541F5">
      <w:pPr>
        <w:pStyle w:val="EndNoteBibliography"/>
        <w:rPr>
          <w:noProof/>
        </w:rPr>
      </w:pPr>
      <w:r w:rsidRPr="001541F5">
        <w:rPr>
          <w:noProof/>
        </w:rPr>
        <w:t>25.</w:t>
      </w:r>
      <w:r w:rsidRPr="001541F5">
        <w:rPr>
          <w:noProof/>
        </w:rPr>
        <w:tab/>
        <w:t xml:space="preserve">Jacobsen EM, Hansen BL, Kjerrumgaard A, Tfelt-Hansen J, Hassager C, Kjaergaard J, Christensen AH, Bundgaard H and Winkel BG. Diagnostic yield and long-term outcome of nonischemic sudden cardiac arrest survivors and their relatives: Results from a tertiary referral center. </w:t>
      </w:r>
      <w:r w:rsidRPr="001541F5">
        <w:rPr>
          <w:i/>
          <w:noProof/>
        </w:rPr>
        <w:t>Heart Rhythm</w:t>
      </w:r>
      <w:r w:rsidRPr="001541F5">
        <w:rPr>
          <w:noProof/>
        </w:rPr>
        <w:t>. 2020;17:1679-1686.</w:t>
      </w:r>
    </w:p>
    <w:p w14:paraId="75B63DE2" w14:textId="77777777" w:rsidR="001541F5" w:rsidRPr="001541F5" w:rsidRDefault="001541F5" w:rsidP="001541F5">
      <w:pPr>
        <w:pStyle w:val="EndNoteBibliography"/>
        <w:rPr>
          <w:noProof/>
        </w:rPr>
      </w:pPr>
      <w:r w:rsidRPr="001541F5">
        <w:rPr>
          <w:noProof/>
        </w:rPr>
        <w:t>26.</w:t>
      </w:r>
      <w:r w:rsidRPr="001541F5">
        <w:rPr>
          <w:noProof/>
        </w:rPr>
        <w:tab/>
        <w:t xml:space="preserve">Papadakis M, Raju H, Behr ER, De Noronha SV, Spath N, Kouloubinis A, Sheppard MN and Sharma S. Sudden cardiac death with autopsy findings of uncertain significance: potential for erroneous interpretation. </w:t>
      </w:r>
      <w:r w:rsidRPr="001541F5">
        <w:rPr>
          <w:i/>
          <w:noProof/>
        </w:rPr>
        <w:t>Circ Arrhythm Electrophysiol</w:t>
      </w:r>
      <w:r w:rsidRPr="001541F5">
        <w:rPr>
          <w:noProof/>
        </w:rPr>
        <w:t>. 2013;6:588-96.</w:t>
      </w:r>
    </w:p>
    <w:p w14:paraId="46ED4923" w14:textId="77777777" w:rsidR="001541F5" w:rsidRPr="001541F5" w:rsidRDefault="001541F5" w:rsidP="001541F5">
      <w:pPr>
        <w:pStyle w:val="EndNoteBibliography"/>
        <w:rPr>
          <w:noProof/>
        </w:rPr>
      </w:pPr>
      <w:r w:rsidRPr="001541F5">
        <w:rPr>
          <w:noProof/>
        </w:rPr>
        <w:t>27.</w:t>
      </w:r>
      <w:r w:rsidRPr="001541F5">
        <w:rPr>
          <w:noProof/>
        </w:rPr>
        <w:tab/>
        <w:t xml:space="preserve">Papadakis M, Papatheodorou E, Mellor G, Raju H, Bastiaenen R, Wijeyeratne Y, Wasim S, Ensam B, Finocchiaro G, Gray B, Malhotra A, D'Silva A, Edwards N, Cole D, Attard V, Batchvarov VN, Tome-Esteban M, Homfray T, Sheppard MN, Sharma S and Behr ER. The Diagnostic Yield of Brugada Syndrome After Sudden Death With Normal Autopsy. </w:t>
      </w:r>
      <w:r w:rsidRPr="001541F5">
        <w:rPr>
          <w:i/>
          <w:noProof/>
        </w:rPr>
        <w:t>J Am Coll Cardiol</w:t>
      </w:r>
      <w:r w:rsidRPr="001541F5">
        <w:rPr>
          <w:noProof/>
        </w:rPr>
        <w:t>. 2018;71:1204-1214.</w:t>
      </w:r>
    </w:p>
    <w:p w14:paraId="2F329468" w14:textId="77777777" w:rsidR="001541F5" w:rsidRPr="001541F5" w:rsidRDefault="001541F5" w:rsidP="001541F5">
      <w:pPr>
        <w:pStyle w:val="EndNoteBibliography"/>
        <w:rPr>
          <w:noProof/>
        </w:rPr>
      </w:pPr>
      <w:r w:rsidRPr="001541F5">
        <w:rPr>
          <w:noProof/>
        </w:rPr>
        <w:t>28.</w:t>
      </w:r>
      <w:r w:rsidRPr="001541F5">
        <w:rPr>
          <w:noProof/>
        </w:rPr>
        <w:tab/>
        <w:t xml:space="preserve">O'Mahony C, Jichi F, Pavlou M, Monserrat L, Anastasakis A, Rapezzi C, Biagini E, Gimeno JR, Limongelli G, McKenna WJ, Omar RZ, Elliott PM and Hypertrophic Cardiomyopathy Outcomes I. A novel clinical risk prediction model for sudden cardiac death in hypertrophic cardiomyopathy (HCM risk-SCD). </w:t>
      </w:r>
      <w:r w:rsidRPr="001541F5">
        <w:rPr>
          <w:i/>
          <w:noProof/>
        </w:rPr>
        <w:t>Eur Heart J</w:t>
      </w:r>
      <w:r w:rsidRPr="001541F5">
        <w:rPr>
          <w:noProof/>
        </w:rPr>
        <w:t>. 2014;35:2010-20.</w:t>
      </w:r>
    </w:p>
    <w:p w14:paraId="5FAE1548" w14:textId="77777777" w:rsidR="001541F5" w:rsidRPr="001541F5" w:rsidRDefault="001541F5" w:rsidP="001541F5">
      <w:pPr>
        <w:pStyle w:val="EndNoteBibliography"/>
        <w:rPr>
          <w:noProof/>
        </w:rPr>
      </w:pPr>
      <w:r w:rsidRPr="001541F5">
        <w:rPr>
          <w:noProof/>
        </w:rPr>
        <w:t>29.</w:t>
      </w:r>
      <w:r w:rsidRPr="001541F5">
        <w:rPr>
          <w:noProof/>
        </w:rPr>
        <w:tab/>
        <w:t xml:space="preserve">O'Mahony C, Jichi F, Ommen SR, Christiaans I, Arbustini E, Garcia-Pavia P, Cecchi F, Olivotto I, Kitaoka H, Gotsman I, Carr-White G, Mogensen J, Antoniades L, Mohiddin SA, Maurer MS, Tang HC, Geske JB, Siontis KC, Mahmoud KD, Vermeer A, Wilde A, Favalli V, Guttmann OP, Gallego-Delgado M, Dominguez F, Tanini I, Kubo T, Keren A, Bueser T, Waters S, Issa IF, Malcolmson J, Burns T, Sekhri N, Hoeger CW, Omar RZ and Elliott PM. International External Validation Study of the 2014 European Society of Cardiology Guidelines on Sudden Cardiac Death Prevention in Hypertrophic Cardiomyopathy (EVIDENCE-HCM). </w:t>
      </w:r>
      <w:r w:rsidRPr="001541F5">
        <w:rPr>
          <w:i/>
          <w:noProof/>
        </w:rPr>
        <w:t>Circulation</w:t>
      </w:r>
      <w:r w:rsidRPr="001541F5">
        <w:rPr>
          <w:noProof/>
        </w:rPr>
        <w:t>. 2018;137:1015-1023.</w:t>
      </w:r>
    </w:p>
    <w:p w14:paraId="27277644" w14:textId="77777777" w:rsidR="001541F5" w:rsidRPr="001541F5" w:rsidRDefault="001541F5" w:rsidP="001541F5">
      <w:pPr>
        <w:pStyle w:val="EndNoteBibliography"/>
        <w:rPr>
          <w:noProof/>
        </w:rPr>
      </w:pPr>
      <w:r w:rsidRPr="001541F5">
        <w:rPr>
          <w:noProof/>
        </w:rPr>
        <w:t>30.</w:t>
      </w:r>
      <w:r w:rsidRPr="001541F5">
        <w:rPr>
          <w:noProof/>
        </w:rPr>
        <w:tab/>
        <w:t xml:space="preserve">James CA, Bhonsale A, Tichnell C, Murray B, Russell SD, Tandri H, Tedford RJ, Judge DP and Calkins H. Exercise increases age-related penetrance and arrhythmic risk in </w:t>
      </w:r>
      <w:r w:rsidRPr="001541F5">
        <w:rPr>
          <w:noProof/>
        </w:rPr>
        <w:lastRenderedPageBreak/>
        <w:t xml:space="preserve">arrhythmogenic right ventricular dysplasia/cardiomyopathy-associated desmosomal mutation carriers. </w:t>
      </w:r>
      <w:r w:rsidRPr="001541F5">
        <w:rPr>
          <w:i/>
          <w:noProof/>
        </w:rPr>
        <w:t>J Am Coll Cardiol</w:t>
      </w:r>
      <w:r w:rsidRPr="001541F5">
        <w:rPr>
          <w:noProof/>
        </w:rPr>
        <w:t>. 2013;62:1290-1297.</w:t>
      </w:r>
    </w:p>
    <w:p w14:paraId="53753A8E" w14:textId="77777777" w:rsidR="001541F5" w:rsidRPr="001541F5" w:rsidRDefault="001541F5" w:rsidP="001541F5">
      <w:pPr>
        <w:pStyle w:val="EndNoteBibliography"/>
        <w:rPr>
          <w:noProof/>
        </w:rPr>
      </w:pPr>
      <w:r w:rsidRPr="001541F5">
        <w:rPr>
          <w:noProof/>
        </w:rPr>
        <w:t>31.</w:t>
      </w:r>
      <w:r w:rsidRPr="001541F5">
        <w:rPr>
          <w:noProof/>
        </w:rPr>
        <w:tab/>
        <w:t xml:space="preserve">Ruwald AC, Marcus F, Estes NA, 3rd, Link M, McNitt S, Polonsky B, Calkins H, Towbin JA, Moss AJ and Zareba W. Association of competitive and recreational sport participation with cardiac events in patients with arrhythmogenic right ventricular cardiomyopathy: results from the North American multidisciplinary study of arrhythmogenic right ventricular cardiomyopathy. </w:t>
      </w:r>
      <w:r w:rsidRPr="001541F5">
        <w:rPr>
          <w:i/>
          <w:noProof/>
        </w:rPr>
        <w:t>Eur Heart J</w:t>
      </w:r>
      <w:r w:rsidRPr="001541F5">
        <w:rPr>
          <w:noProof/>
        </w:rPr>
        <w:t>. 2015;36:1735-43.</w:t>
      </w:r>
    </w:p>
    <w:p w14:paraId="1FA061D4" w14:textId="77777777" w:rsidR="001541F5" w:rsidRPr="001541F5" w:rsidRDefault="001541F5" w:rsidP="001541F5">
      <w:pPr>
        <w:pStyle w:val="EndNoteBibliography"/>
        <w:rPr>
          <w:noProof/>
        </w:rPr>
      </w:pPr>
      <w:r w:rsidRPr="001541F5">
        <w:rPr>
          <w:noProof/>
        </w:rPr>
        <w:t>32.</w:t>
      </w:r>
      <w:r w:rsidRPr="001541F5">
        <w:rPr>
          <w:noProof/>
        </w:rPr>
        <w:tab/>
        <w:t xml:space="preserve">Lie OH, Dejgaard LA, Saberniak J, Rootwelt C, Stokke MK, Edvardsen T and Haugaa KH. Harmful Effects of Exercise Intensity and Exercise Duration in Patients With Arrhythmogenic Cardiomyopathy. </w:t>
      </w:r>
      <w:r w:rsidRPr="001541F5">
        <w:rPr>
          <w:i/>
          <w:noProof/>
        </w:rPr>
        <w:t>JACC Clinical electrophysiology</w:t>
      </w:r>
      <w:r w:rsidRPr="001541F5">
        <w:rPr>
          <w:noProof/>
        </w:rPr>
        <w:t>. 2018;4:744-753.</w:t>
      </w:r>
    </w:p>
    <w:p w14:paraId="0F9E6EA6" w14:textId="77777777" w:rsidR="001541F5" w:rsidRPr="001541F5" w:rsidRDefault="001541F5" w:rsidP="001541F5">
      <w:pPr>
        <w:pStyle w:val="EndNoteBibliography"/>
        <w:rPr>
          <w:noProof/>
        </w:rPr>
      </w:pPr>
      <w:r w:rsidRPr="001541F5">
        <w:rPr>
          <w:noProof/>
        </w:rPr>
        <w:t>33.</w:t>
      </w:r>
      <w:r w:rsidRPr="001541F5">
        <w:rPr>
          <w:noProof/>
        </w:rPr>
        <w:tab/>
        <w:t xml:space="preserve">Chiuve SE, Fung TT, Rexrode KM, Spiegelman D, Manson JE, Stampfer MJ and Albert CM. Adherence to a low-risk, healthy lifestyle and risk of sudden cardiac death among women. </w:t>
      </w:r>
      <w:r w:rsidRPr="001541F5">
        <w:rPr>
          <w:i/>
          <w:noProof/>
        </w:rPr>
        <w:t>JAMA</w:t>
      </w:r>
      <w:r w:rsidRPr="001541F5">
        <w:rPr>
          <w:noProof/>
        </w:rPr>
        <w:t>. 2011;306:62-9.</w:t>
      </w:r>
    </w:p>
    <w:p w14:paraId="0F8AB901" w14:textId="77777777" w:rsidR="001541F5" w:rsidRPr="001541F5" w:rsidRDefault="001541F5" w:rsidP="001541F5">
      <w:pPr>
        <w:pStyle w:val="EndNoteBibliography"/>
        <w:rPr>
          <w:noProof/>
        </w:rPr>
      </w:pPr>
      <w:r w:rsidRPr="001541F5">
        <w:rPr>
          <w:noProof/>
        </w:rPr>
        <w:t>34.</w:t>
      </w:r>
      <w:r w:rsidRPr="001541F5">
        <w:rPr>
          <w:noProof/>
        </w:rPr>
        <w:tab/>
        <w:t xml:space="preserve">Sawant AC, Bhonsale A, te Riele AS, Tichnell C, Murray B, Russell SD, Tandri H, Tedford RJ, Judge DP, Calkins H and James CA. Exercise has a disproportionate role in the pathogenesis of arrhythmogenic right ventricular dysplasia/cardiomyopathy in patients without desmosomal mutations. </w:t>
      </w:r>
      <w:r w:rsidRPr="001541F5">
        <w:rPr>
          <w:i/>
          <w:noProof/>
        </w:rPr>
        <w:t>J Am Heart Assoc</w:t>
      </w:r>
      <w:r w:rsidRPr="001541F5">
        <w:rPr>
          <w:noProof/>
        </w:rPr>
        <w:t>. 2014;3:e001471.</w:t>
      </w:r>
    </w:p>
    <w:p w14:paraId="7D07801B" w14:textId="77777777" w:rsidR="001541F5" w:rsidRPr="001541F5" w:rsidRDefault="001541F5" w:rsidP="001541F5">
      <w:pPr>
        <w:pStyle w:val="EndNoteBibliography"/>
        <w:rPr>
          <w:noProof/>
        </w:rPr>
      </w:pPr>
      <w:r w:rsidRPr="001541F5">
        <w:rPr>
          <w:noProof/>
        </w:rPr>
        <w:t>35.</w:t>
      </w:r>
      <w:r w:rsidRPr="001541F5">
        <w:rPr>
          <w:noProof/>
        </w:rPr>
        <w:tab/>
        <w:t xml:space="preserve">Schwartz PJ and Crotti L. QTc behavior during exercise and genetic testing for the long-QT syndrome. </w:t>
      </w:r>
      <w:r w:rsidRPr="001541F5">
        <w:rPr>
          <w:i/>
          <w:noProof/>
        </w:rPr>
        <w:t>Circulation</w:t>
      </w:r>
      <w:r w:rsidRPr="001541F5">
        <w:rPr>
          <w:noProof/>
        </w:rPr>
        <w:t>. 2011;124:2181-4.</w:t>
      </w:r>
    </w:p>
    <w:p w14:paraId="5D2C8428" w14:textId="77777777" w:rsidR="001541F5" w:rsidRPr="001541F5" w:rsidRDefault="001541F5" w:rsidP="001541F5">
      <w:pPr>
        <w:pStyle w:val="EndNoteBibliography"/>
        <w:rPr>
          <w:noProof/>
        </w:rPr>
      </w:pPr>
      <w:r w:rsidRPr="001541F5">
        <w:rPr>
          <w:noProof/>
        </w:rPr>
        <w:t>36.</w:t>
      </w:r>
      <w:r w:rsidRPr="001541F5">
        <w:rPr>
          <w:noProof/>
        </w:rPr>
        <w:tab/>
        <w:t xml:space="preserve">Januszkiewicz L, Barra S, Providencia R, Conte G, de Asmundis C, Chun JKR, Farkowski MM, Guerra JM, Marijon E and Boveda S. Long-term quality of life and acceptance of implantable cardioverter-defibrillator therapy: results of the European Heart Rhythm Association survey. </w:t>
      </w:r>
      <w:r w:rsidRPr="001541F5">
        <w:rPr>
          <w:i/>
          <w:noProof/>
        </w:rPr>
        <w:t>Europace</w:t>
      </w:r>
      <w:r w:rsidRPr="001541F5">
        <w:rPr>
          <w:noProof/>
        </w:rPr>
        <w:t>. 2022.</w:t>
      </w:r>
    </w:p>
    <w:p w14:paraId="2D9C93C3" w14:textId="77777777" w:rsidR="001541F5" w:rsidRPr="001541F5" w:rsidRDefault="001541F5" w:rsidP="001541F5">
      <w:pPr>
        <w:pStyle w:val="EndNoteBibliography"/>
        <w:rPr>
          <w:noProof/>
        </w:rPr>
      </w:pPr>
      <w:r w:rsidRPr="001541F5">
        <w:rPr>
          <w:noProof/>
        </w:rPr>
        <w:t>37.</w:t>
      </w:r>
      <w:r w:rsidRPr="001541F5">
        <w:rPr>
          <w:noProof/>
        </w:rPr>
        <w:tab/>
        <w:t xml:space="preserve">Frydensberg VS, Johansen JB, Moller S, Riahi S, Wehberg S, Haarbo J, Philbert BT, Jorgensen OD, Larsen ML, Nielsen JC and Pedersen SS. Anxiety and depression symptoms in Danish patients with an implantable cardioverter-defibrillator: prevalence and association with indication and sex up to 2 years of follow-up (data from the national DEFIB-WOMEN study). </w:t>
      </w:r>
      <w:r w:rsidRPr="001541F5">
        <w:rPr>
          <w:i/>
          <w:noProof/>
        </w:rPr>
        <w:t>Europace</w:t>
      </w:r>
      <w:r w:rsidRPr="001541F5">
        <w:rPr>
          <w:noProof/>
        </w:rPr>
        <w:t>. 2020;22:1830-1840.</w:t>
      </w:r>
    </w:p>
    <w:p w14:paraId="51E9C412" w14:textId="77777777" w:rsidR="001541F5" w:rsidRPr="001541F5" w:rsidRDefault="001541F5" w:rsidP="001541F5">
      <w:pPr>
        <w:pStyle w:val="EndNoteBibliography"/>
        <w:rPr>
          <w:noProof/>
        </w:rPr>
      </w:pPr>
      <w:r w:rsidRPr="001541F5">
        <w:rPr>
          <w:noProof/>
        </w:rPr>
        <w:t>38.</w:t>
      </w:r>
      <w:r w:rsidRPr="001541F5">
        <w:rPr>
          <w:noProof/>
        </w:rPr>
        <w:tab/>
        <w:t xml:space="preserve">Padeletti L, Arnar DO, Boncinelli L, Brachman J, Camm JA, Daubert JC, Hassam SK, Deliens L, Glikson M, Hayes D, Israel C, Lampert R, Lobban T, Raatikainen P, Siegal G, Vardas P, Reviewers, Kirchhof P, Becker R, Cosio F, Loh P, Cobbe S, Grace A, Morgan J, EuropeanHeart R and Heart Rhythm S. EHRA Expert Consensus Statement on the management of cardiovascular implantable electronic devices in patients nearing end of life or requesting withdrawal of therapy. </w:t>
      </w:r>
      <w:r w:rsidRPr="001541F5">
        <w:rPr>
          <w:i/>
          <w:noProof/>
        </w:rPr>
        <w:t>Europace</w:t>
      </w:r>
      <w:r w:rsidRPr="001541F5">
        <w:rPr>
          <w:noProof/>
        </w:rPr>
        <w:t>. 2010;12:1480-9.</w:t>
      </w:r>
    </w:p>
    <w:p w14:paraId="463F1EBA" w14:textId="77777777" w:rsidR="001541F5" w:rsidRPr="001541F5" w:rsidRDefault="001541F5" w:rsidP="001541F5">
      <w:pPr>
        <w:pStyle w:val="EndNoteBibliography"/>
        <w:rPr>
          <w:noProof/>
        </w:rPr>
      </w:pPr>
      <w:r w:rsidRPr="001541F5">
        <w:rPr>
          <w:noProof/>
        </w:rPr>
        <w:t>39.</w:t>
      </w:r>
      <w:r w:rsidRPr="001541F5">
        <w:rPr>
          <w:noProof/>
        </w:rPr>
        <w:tab/>
        <w:t xml:space="preserve">Priori SG, Napolitano C, Schwartz PJ, Grillo M, Bloise R, Ronchetti E, Moncalvo C, Tulipani C, Veia A, Bottelli G and Nastoli J. Association of long QT syndrome loci and cardiac events among patients treated with beta-blockers. </w:t>
      </w:r>
      <w:r w:rsidRPr="001541F5">
        <w:rPr>
          <w:i/>
          <w:noProof/>
        </w:rPr>
        <w:t>JAMA</w:t>
      </w:r>
      <w:r w:rsidRPr="001541F5">
        <w:rPr>
          <w:noProof/>
        </w:rPr>
        <w:t>. 2004;292:1341-4.</w:t>
      </w:r>
    </w:p>
    <w:p w14:paraId="3BC6E1C8" w14:textId="77777777" w:rsidR="001541F5" w:rsidRPr="001541F5" w:rsidRDefault="001541F5" w:rsidP="001541F5">
      <w:pPr>
        <w:pStyle w:val="EndNoteBibliography"/>
        <w:rPr>
          <w:noProof/>
        </w:rPr>
      </w:pPr>
      <w:r w:rsidRPr="001541F5">
        <w:rPr>
          <w:noProof/>
        </w:rPr>
        <w:t>40.</w:t>
      </w:r>
      <w:r w:rsidRPr="001541F5">
        <w:rPr>
          <w:noProof/>
        </w:rPr>
        <w:tab/>
        <w:t xml:space="preserve">Moss AJ, Zareba W, Hall WJ, Schwartz PJ, Crampton RS, Benhorin J, Vincent GM, Locati EH, Priori SG, Napolitano C, Medina A, Zhang L, Robinson JL, Timothy K, Towbin JA and Andrews ML. Effectiveness and limitations of beta-blocker therapy in congenital long-QT syndrome. </w:t>
      </w:r>
      <w:r w:rsidRPr="001541F5">
        <w:rPr>
          <w:i/>
          <w:noProof/>
        </w:rPr>
        <w:t>Circulation</w:t>
      </w:r>
      <w:r w:rsidRPr="001541F5">
        <w:rPr>
          <w:noProof/>
        </w:rPr>
        <w:t>. 2000;101:616-23.</w:t>
      </w:r>
    </w:p>
    <w:p w14:paraId="0ABC85F8" w14:textId="77777777" w:rsidR="001541F5" w:rsidRPr="001541F5" w:rsidRDefault="001541F5" w:rsidP="001541F5">
      <w:pPr>
        <w:pStyle w:val="EndNoteBibliography"/>
        <w:rPr>
          <w:noProof/>
        </w:rPr>
      </w:pPr>
      <w:r w:rsidRPr="001541F5">
        <w:rPr>
          <w:noProof/>
        </w:rPr>
        <w:t>41.</w:t>
      </w:r>
      <w:r w:rsidRPr="001541F5">
        <w:rPr>
          <w:noProof/>
        </w:rPr>
        <w:tab/>
        <w:t xml:space="preserve">Wilde AA, Moss AJ, Kaufman ES, Shimizu W, Peterson DR, Benhorin J, Lopes C, Towbin JA, Spazzolini C, Crotti L, Zareba W, Goldenberg I, Kanters JK, Robinson JL, Qi M, Hofman N, Tester DJ, Bezzina CR, Alders M, Aiba T, Kamakura S, Miyamoto Y, Andrews ML, McNitt S, Polonsky B, Schwartz PJ and Ackerman MJ. Clinical Aspects of Type 3 Long-QT Syndrome: An International Multicenter Study. </w:t>
      </w:r>
      <w:r w:rsidRPr="001541F5">
        <w:rPr>
          <w:i/>
          <w:noProof/>
        </w:rPr>
        <w:t>Circulation</w:t>
      </w:r>
      <w:r w:rsidRPr="001541F5">
        <w:rPr>
          <w:noProof/>
        </w:rPr>
        <w:t>. 2016;134:872-82.</w:t>
      </w:r>
    </w:p>
    <w:p w14:paraId="342596C6" w14:textId="77777777" w:rsidR="001541F5" w:rsidRPr="001541F5" w:rsidRDefault="001541F5" w:rsidP="001541F5">
      <w:pPr>
        <w:pStyle w:val="EndNoteBibliography"/>
        <w:rPr>
          <w:noProof/>
        </w:rPr>
      </w:pPr>
      <w:r w:rsidRPr="001541F5">
        <w:rPr>
          <w:noProof/>
        </w:rPr>
        <w:lastRenderedPageBreak/>
        <w:t>42.</w:t>
      </w:r>
      <w:r w:rsidRPr="001541F5">
        <w:rPr>
          <w:noProof/>
        </w:rPr>
        <w:tab/>
        <w:t xml:space="preserve">Chockalingam P, Crotti L, Girardengo G, Johnson JN, Harris KM, van der Heijden JF, Hauer RN, Beckmann BM, Spazzolini C, Rordorf R, Rydberg A, Clur SA, Fischer M, van den Heuvel F, Kaab S, Blom NA, Ackerman MJ, Schwartz PJ and Wilde AA. Not all beta-blockers are equal in the management of long QT syndrome types 1 and 2: higher recurrence of events under metoprolol. </w:t>
      </w:r>
      <w:r w:rsidRPr="001541F5">
        <w:rPr>
          <w:i/>
          <w:noProof/>
        </w:rPr>
        <w:t>J Am Coll Cardiol</w:t>
      </w:r>
      <w:r w:rsidRPr="001541F5">
        <w:rPr>
          <w:noProof/>
        </w:rPr>
        <w:t>. 2012;60:2092-9.</w:t>
      </w:r>
    </w:p>
    <w:p w14:paraId="221559EE" w14:textId="77777777" w:rsidR="001541F5" w:rsidRPr="00E63091" w:rsidRDefault="001541F5" w:rsidP="001541F5">
      <w:pPr>
        <w:pStyle w:val="EndNoteBibliography"/>
        <w:rPr>
          <w:noProof/>
          <w:lang w:val="it-IT"/>
        </w:rPr>
      </w:pPr>
      <w:r w:rsidRPr="001541F5">
        <w:rPr>
          <w:noProof/>
        </w:rPr>
        <w:t>43.</w:t>
      </w:r>
      <w:r w:rsidRPr="001541F5">
        <w:rPr>
          <w:noProof/>
        </w:rPr>
        <w:tab/>
        <w:t xml:space="preserve">Vincent GM, Schwartz PJ, Denjoy I, Swan H, Bithell C, Spazzolini C, Crotti L, Piippo K, Lupoglazoff JM, Villain E, Priori SG, Napolitano C and Zhang L. High efficacy of beta-blockers in long-QT syndrome type 1: contribution of noncompliance and QT-prolonging drugs to the occurrence of beta-blocker treatment "failures". </w:t>
      </w:r>
      <w:r w:rsidRPr="00E63091">
        <w:rPr>
          <w:i/>
          <w:noProof/>
          <w:lang w:val="it-IT"/>
        </w:rPr>
        <w:t>Circulation</w:t>
      </w:r>
      <w:r w:rsidRPr="00E63091">
        <w:rPr>
          <w:noProof/>
          <w:lang w:val="it-IT"/>
        </w:rPr>
        <w:t>. 2009;119:215-21.</w:t>
      </w:r>
    </w:p>
    <w:p w14:paraId="218F1E27" w14:textId="77777777" w:rsidR="001541F5" w:rsidRPr="001541F5" w:rsidRDefault="001541F5" w:rsidP="001541F5">
      <w:pPr>
        <w:pStyle w:val="EndNoteBibliography"/>
        <w:rPr>
          <w:noProof/>
        </w:rPr>
      </w:pPr>
      <w:r w:rsidRPr="00E63091">
        <w:rPr>
          <w:noProof/>
          <w:lang w:val="it-IT"/>
        </w:rPr>
        <w:t>44.</w:t>
      </w:r>
      <w:r w:rsidRPr="00E63091">
        <w:rPr>
          <w:noProof/>
          <w:lang w:val="it-IT"/>
        </w:rPr>
        <w:tab/>
        <w:t xml:space="preserve">Mazzanti A, Maragna R, Vacanti G, Monteforte N, Bloise R, Marino M, Braghieri L, Gambelli P, Memmi M, Pagan E, Morini M, Malovini A, Ortiz M, Sacilotto L, Bellazzi R, Monserrat L, Napolitano C, Bagnardi V and Priori SG. </w:t>
      </w:r>
      <w:r w:rsidRPr="001541F5">
        <w:rPr>
          <w:noProof/>
        </w:rPr>
        <w:t xml:space="preserve">Interplay Between Genetic Substrate, QTc Duration, and Arrhythmia Risk in Patients With Long QT Syndrome. </w:t>
      </w:r>
      <w:r w:rsidRPr="001541F5">
        <w:rPr>
          <w:i/>
          <w:noProof/>
        </w:rPr>
        <w:t>J Am Coll Cardiol</w:t>
      </w:r>
      <w:r w:rsidRPr="001541F5">
        <w:rPr>
          <w:noProof/>
        </w:rPr>
        <w:t>. 2018;71:1663-1671.</w:t>
      </w:r>
    </w:p>
    <w:p w14:paraId="5A7D5987" w14:textId="77777777" w:rsidR="001541F5" w:rsidRPr="001541F5" w:rsidRDefault="001541F5" w:rsidP="001541F5">
      <w:pPr>
        <w:pStyle w:val="EndNoteBibliography"/>
        <w:rPr>
          <w:noProof/>
        </w:rPr>
      </w:pPr>
      <w:r w:rsidRPr="001541F5">
        <w:rPr>
          <w:noProof/>
        </w:rPr>
        <w:t>45.</w:t>
      </w:r>
      <w:r w:rsidRPr="001541F5">
        <w:rPr>
          <w:noProof/>
        </w:rPr>
        <w:tab/>
        <w:t xml:space="preserve">A comparison of antiarrhythmic-drug therapy with implantable defibrillators in patients resuscitated from near-fatal ventricular arrhythmias. The Antiarrhythmics versus Implantable Defibrillators (AVID) Investigators. </w:t>
      </w:r>
      <w:r w:rsidRPr="001541F5">
        <w:rPr>
          <w:i/>
          <w:noProof/>
        </w:rPr>
        <w:t>N Engl J Med</w:t>
      </w:r>
      <w:r w:rsidRPr="001541F5">
        <w:rPr>
          <w:noProof/>
        </w:rPr>
        <w:t>. 1997;337:1576-83.</w:t>
      </w:r>
    </w:p>
    <w:p w14:paraId="12D8A1BF" w14:textId="77777777" w:rsidR="001541F5" w:rsidRPr="001541F5" w:rsidRDefault="001541F5" w:rsidP="001541F5">
      <w:pPr>
        <w:pStyle w:val="EndNoteBibliography"/>
        <w:rPr>
          <w:noProof/>
        </w:rPr>
      </w:pPr>
      <w:r w:rsidRPr="001541F5">
        <w:rPr>
          <w:noProof/>
        </w:rPr>
        <w:t>46.</w:t>
      </w:r>
      <w:r w:rsidRPr="001541F5">
        <w:rPr>
          <w:noProof/>
        </w:rPr>
        <w:tab/>
        <w:t xml:space="preserve">Kuck KH, Cappato R, Siebels J and Ruppel R. Randomized comparison of antiarrhythmic drug therapy with implantable defibrillators in patients resuscitated from cardiac arrest : the Cardiac Arrest Study Hamburg (CASH). </w:t>
      </w:r>
      <w:r w:rsidRPr="001541F5">
        <w:rPr>
          <w:i/>
          <w:noProof/>
        </w:rPr>
        <w:t>Circulation</w:t>
      </w:r>
      <w:r w:rsidRPr="001541F5">
        <w:rPr>
          <w:noProof/>
        </w:rPr>
        <w:t>. 2000;102:748-54.</w:t>
      </w:r>
    </w:p>
    <w:p w14:paraId="31DB4776" w14:textId="77777777" w:rsidR="001541F5" w:rsidRPr="001541F5" w:rsidRDefault="001541F5" w:rsidP="001541F5">
      <w:pPr>
        <w:pStyle w:val="EndNoteBibliography"/>
        <w:rPr>
          <w:noProof/>
        </w:rPr>
      </w:pPr>
      <w:r w:rsidRPr="001541F5">
        <w:rPr>
          <w:noProof/>
        </w:rPr>
        <w:t>47.</w:t>
      </w:r>
      <w:r w:rsidRPr="001541F5">
        <w:rPr>
          <w:noProof/>
        </w:rPr>
        <w:tab/>
        <w:t xml:space="preserve">Connolly SJ, Gent M, Roberts RS, Dorian P, Roy D, Sheldon RS, Mitchell LB, Green MS, Klein GJ and O'Brien B. Canadian implantable defibrillator study (CIDS) : a randomized trial of the implantable cardioverter defibrillator against amiodarone. </w:t>
      </w:r>
      <w:r w:rsidRPr="001541F5">
        <w:rPr>
          <w:i/>
          <w:noProof/>
        </w:rPr>
        <w:t>Circulation</w:t>
      </w:r>
      <w:r w:rsidRPr="001541F5">
        <w:rPr>
          <w:noProof/>
        </w:rPr>
        <w:t>. 2000;101:1297-302.</w:t>
      </w:r>
    </w:p>
    <w:p w14:paraId="7FDE3D22" w14:textId="77777777" w:rsidR="001541F5" w:rsidRPr="001541F5" w:rsidRDefault="001541F5" w:rsidP="001541F5">
      <w:pPr>
        <w:pStyle w:val="EndNoteBibliography"/>
        <w:rPr>
          <w:noProof/>
        </w:rPr>
      </w:pPr>
      <w:r w:rsidRPr="001541F5">
        <w:rPr>
          <w:noProof/>
        </w:rPr>
        <w:t>48.</w:t>
      </w:r>
      <w:r w:rsidRPr="001541F5">
        <w:rPr>
          <w:noProof/>
        </w:rPr>
        <w:tab/>
        <w:t xml:space="preserve">Moss AJ, Zareba W, Hall WJ, Klein H, Wilber DJ, Cannom DS, Daubert JP, Higgins SL, Brown MW and Andrews ML. Prophylactic implantation of a defibrillator in patients with myocardial infarction and reduced ejection fraction. </w:t>
      </w:r>
      <w:r w:rsidRPr="001541F5">
        <w:rPr>
          <w:i/>
          <w:noProof/>
        </w:rPr>
        <w:t>N Engl J Med</w:t>
      </w:r>
      <w:r w:rsidRPr="001541F5">
        <w:rPr>
          <w:noProof/>
        </w:rPr>
        <w:t>. 2002;346:877-83.</w:t>
      </w:r>
    </w:p>
    <w:p w14:paraId="46EE6560" w14:textId="77777777" w:rsidR="001541F5" w:rsidRPr="001541F5" w:rsidRDefault="001541F5" w:rsidP="001541F5">
      <w:pPr>
        <w:pStyle w:val="EndNoteBibliography"/>
        <w:rPr>
          <w:noProof/>
        </w:rPr>
      </w:pPr>
      <w:r w:rsidRPr="001541F5">
        <w:rPr>
          <w:noProof/>
        </w:rPr>
        <w:t>49.</w:t>
      </w:r>
      <w:r w:rsidRPr="001541F5">
        <w:rPr>
          <w:noProof/>
        </w:rPr>
        <w:tab/>
        <w:t xml:space="preserve">Kadish A, Dyer A, Daubert JP, Quigg R, Estes NA, Anderson KP, Calkins H, Hoch D, Goldberger J, Shalaby A, Sanders WE, Schaechter A and Levine JH. Prophylactic defibrillator implantation in patients with nonischemic dilated cardiomyopathy. </w:t>
      </w:r>
      <w:r w:rsidRPr="001541F5">
        <w:rPr>
          <w:i/>
          <w:noProof/>
        </w:rPr>
        <w:t>N Engl J Med</w:t>
      </w:r>
      <w:r w:rsidRPr="001541F5">
        <w:rPr>
          <w:noProof/>
        </w:rPr>
        <w:t>. 2004;350:2151-8.</w:t>
      </w:r>
    </w:p>
    <w:p w14:paraId="04031834" w14:textId="77777777" w:rsidR="001541F5" w:rsidRPr="001541F5" w:rsidRDefault="001541F5" w:rsidP="001541F5">
      <w:pPr>
        <w:pStyle w:val="EndNoteBibliography"/>
        <w:rPr>
          <w:noProof/>
        </w:rPr>
      </w:pPr>
      <w:r w:rsidRPr="001541F5">
        <w:rPr>
          <w:noProof/>
        </w:rPr>
        <w:t>50.</w:t>
      </w:r>
      <w:r w:rsidRPr="001541F5">
        <w:rPr>
          <w:noProof/>
        </w:rPr>
        <w:tab/>
        <w:t xml:space="preserve">Bardy GH, Lee KL, Mark DB, Poole JE, Packer DL, Boineau R, Domanski M, Troutman C, Anderson J, Johnson G, McNulty SE, Clapp-Channing N, Davidson-Ray LD, Fraulo ES, Fishbein DP, Luceri RM and Ip JH. Amiodarone or an implantable cardioverter-defibrillator for congestive heart failure. </w:t>
      </w:r>
      <w:r w:rsidRPr="001541F5">
        <w:rPr>
          <w:i/>
          <w:noProof/>
        </w:rPr>
        <w:t>N Engl J Med</w:t>
      </w:r>
      <w:r w:rsidRPr="001541F5">
        <w:rPr>
          <w:noProof/>
        </w:rPr>
        <w:t>. 2005;352:225-37.</w:t>
      </w:r>
    </w:p>
    <w:p w14:paraId="1DA30493" w14:textId="77777777" w:rsidR="001541F5" w:rsidRPr="001541F5" w:rsidRDefault="001541F5" w:rsidP="001541F5">
      <w:pPr>
        <w:pStyle w:val="EndNoteBibliography"/>
        <w:rPr>
          <w:noProof/>
        </w:rPr>
      </w:pPr>
      <w:r w:rsidRPr="001541F5">
        <w:rPr>
          <w:noProof/>
        </w:rPr>
        <w:t>51.</w:t>
      </w:r>
      <w:r w:rsidRPr="001541F5">
        <w:rPr>
          <w:noProof/>
        </w:rPr>
        <w:tab/>
        <w:t xml:space="preserve">McDonagh TA, Metra M, Adamo M, Gardner RS, Baumbach A, Böhm M, Burri H, Butler J, Čelutkienė J, Chioncel O, Cleland JGF, Coats AJS, Crespo-Leiro MG, Farmakis D, Gilard M, Heymans S, Hoes AW, Jaarsma T, Jankowska EA, Lainscak M, Lam CSP, Lyon AR, McMurray JJV, Mebazaa A, Mindham R, Muneretto C, Francesco Piepoli M, Price S, Rosano GMC, Ruschitzka F, Kathrine Skibelund A and Group ESD. 2021 ESC Guidelines for the diagnosis and treatment of acute and chronic heart failure: Developed by the Task Force for the diagnosis and treatment of acute and chronic heart failure of the European Society of Cardiology (ESC) With the special contribution of the Heart Failure Association (HFA) of the ESC. </w:t>
      </w:r>
      <w:r w:rsidRPr="001541F5">
        <w:rPr>
          <w:i/>
          <w:noProof/>
        </w:rPr>
        <w:t>European Heart Journal</w:t>
      </w:r>
      <w:r w:rsidRPr="001541F5">
        <w:rPr>
          <w:noProof/>
        </w:rPr>
        <w:t>. 2021.</w:t>
      </w:r>
    </w:p>
    <w:p w14:paraId="1B00B2B2" w14:textId="77777777" w:rsidR="001541F5" w:rsidRPr="001541F5" w:rsidRDefault="001541F5" w:rsidP="001541F5">
      <w:pPr>
        <w:pStyle w:val="EndNoteBibliography"/>
        <w:rPr>
          <w:noProof/>
        </w:rPr>
      </w:pPr>
      <w:r w:rsidRPr="001541F5">
        <w:rPr>
          <w:noProof/>
        </w:rPr>
        <w:t>52.</w:t>
      </w:r>
      <w:r w:rsidRPr="001541F5">
        <w:rPr>
          <w:noProof/>
        </w:rPr>
        <w:tab/>
        <w:t xml:space="preserve">Kober L, Thune JJ, Nielsen JC, Haarbo J, Videbaek L, Korup E, Jensen G, Hildebrandt P, Steffensen FH, Bruun NE, Eiskjaer H, Brandes A, Thogersen AM, Gustafsson F, Egstrup K, Videbaek R, Hassager C, Svendsen JH, Hofsten DE, Torp-Pedersen C, Pehrson S and </w:t>
      </w:r>
      <w:r w:rsidRPr="001541F5">
        <w:rPr>
          <w:noProof/>
        </w:rPr>
        <w:lastRenderedPageBreak/>
        <w:t xml:space="preserve">Investigators D. Defibrillator Implantation in Patients with Nonischemic Systolic Heart Failure. </w:t>
      </w:r>
      <w:r w:rsidRPr="001541F5">
        <w:rPr>
          <w:i/>
          <w:noProof/>
        </w:rPr>
        <w:t>N Engl J Med</w:t>
      </w:r>
      <w:r w:rsidRPr="001541F5">
        <w:rPr>
          <w:noProof/>
        </w:rPr>
        <w:t>. 2016;375:1221-30.</w:t>
      </w:r>
    </w:p>
    <w:p w14:paraId="03CD1CE4" w14:textId="77777777" w:rsidR="001541F5" w:rsidRPr="001541F5" w:rsidRDefault="001541F5" w:rsidP="001541F5">
      <w:pPr>
        <w:pStyle w:val="EndNoteBibliography"/>
        <w:rPr>
          <w:noProof/>
        </w:rPr>
      </w:pPr>
      <w:r w:rsidRPr="001541F5">
        <w:rPr>
          <w:noProof/>
        </w:rPr>
        <w:t>53.</w:t>
      </w:r>
      <w:r w:rsidRPr="001541F5">
        <w:rPr>
          <w:noProof/>
        </w:rPr>
        <w:tab/>
        <w:t xml:space="preserve">Scott PA, Silberbauer J, McDonagh TA and Murgatroyd FD. Impact of prolonged implantable cardioverter-defibrillator arrhythmia detection times on outcomes: a meta-analysis. </w:t>
      </w:r>
      <w:r w:rsidRPr="001541F5">
        <w:rPr>
          <w:i/>
          <w:noProof/>
        </w:rPr>
        <w:t>Heart Rhythm</w:t>
      </w:r>
      <w:r w:rsidRPr="001541F5">
        <w:rPr>
          <w:noProof/>
        </w:rPr>
        <w:t>. 2014;11:828-35.</w:t>
      </w:r>
    </w:p>
    <w:p w14:paraId="036AE1E3" w14:textId="77777777" w:rsidR="001541F5" w:rsidRPr="001541F5" w:rsidRDefault="001541F5" w:rsidP="001541F5">
      <w:pPr>
        <w:pStyle w:val="EndNoteBibliography"/>
        <w:rPr>
          <w:noProof/>
        </w:rPr>
      </w:pPr>
      <w:r w:rsidRPr="001541F5">
        <w:rPr>
          <w:noProof/>
        </w:rPr>
        <w:t>54.</w:t>
      </w:r>
      <w:r w:rsidRPr="001541F5">
        <w:rPr>
          <w:noProof/>
        </w:rPr>
        <w:tab/>
        <w:t xml:space="preserve">Tan VH, Wilton SB, Kuriachan V, Sumner GL and Exner DV. Impact of programming strategies aimed at reducing nonessential implantable cardioverter defibrillator therapies on mortality: a systematic review and meta-analysis. </w:t>
      </w:r>
      <w:r w:rsidRPr="001541F5">
        <w:rPr>
          <w:i/>
          <w:noProof/>
        </w:rPr>
        <w:t>Circ Arrhythm Electrophysiol</w:t>
      </w:r>
      <w:r w:rsidRPr="001541F5">
        <w:rPr>
          <w:noProof/>
        </w:rPr>
        <w:t>. 2014;7:164-70.</w:t>
      </w:r>
    </w:p>
    <w:p w14:paraId="5C1CF3D4" w14:textId="77777777" w:rsidR="001541F5" w:rsidRPr="001541F5" w:rsidRDefault="001541F5" w:rsidP="001541F5">
      <w:pPr>
        <w:pStyle w:val="EndNoteBibliography"/>
        <w:rPr>
          <w:noProof/>
        </w:rPr>
      </w:pPr>
      <w:r w:rsidRPr="001541F5">
        <w:rPr>
          <w:noProof/>
        </w:rPr>
        <w:t>55.</w:t>
      </w:r>
      <w:r w:rsidRPr="001541F5">
        <w:rPr>
          <w:noProof/>
        </w:rPr>
        <w:tab/>
        <w:t xml:space="preserve">Saeed M, Hanna I, Robotis D, Styperek R, Polosajian L, Khan A, Alonso J, Nabutovsky Y and Neason C. Programming implantable cardioverter-defibrillators in patients with primary prevention indication to prolong time to first shock: results from the PROVIDE study. </w:t>
      </w:r>
      <w:r w:rsidRPr="001541F5">
        <w:rPr>
          <w:i/>
          <w:noProof/>
        </w:rPr>
        <w:t>J Cardiovasc Electrophysiol</w:t>
      </w:r>
      <w:r w:rsidRPr="001541F5">
        <w:rPr>
          <w:noProof/>
        </w:rPr>
        <w:t>. 2014;25:52-9.</w:t>
      </w:r>
    </w:p>
    <w:p w14:paraId="23387FEC" w14:textId="77777777" w:rsidR="001541F5" w:rsidRPr="001541F5" w:rsidRDefault="001541F5" w:rsidP="001541F5">
      <w:pPr>
        <w:pStyle w:val="EndNoteBibliography"/>
        <w:rPr>
          <w:noProof/>
        </w:rPr>
      </w:pPr>
      <w:r w:rsidRPr="001541F5">
        <w:rPr>
          <w:noProof/>
        </w:rPr>
        <w:t>56.</w:t>
      </w:r>
      <w:r w:rsidRPr="001541F5">
        <w:rPr>
          <w:noProof/>
        </w:rPr>
        <w:tab/>
        <w:t xml:space="preserve">Gasparini M, Proclemer A, Klersy C, Kloppe A, Lunati M, Ferrer JB, Hersi A, Gulaj M, Wijfels MC, Santi E, Manotta L and Arenal A. Effect of long-detection interval vs standard-detection interval for implantable cardioverter-defibrillators on antitachycardia pacing and shock delivery: the ADVANCE III randomized clinical trial. </w:t>
      </w:r>
      <w:r w:rsidRPr="001541F5">
        <w:rPr>
          <w:i/>
          <w:noProof/>
        </w:rPr>
        <w:t>JAMA</w:t>
      </w:r>
      <w:r w:rsidRPr="001541F5">
        <w:rPr>
          <w:noProof/>
        </w:rPr>
        <w:t>. 2013;309:1903-11.</w:t>
      </w:r>
    </w:p>
    <w:p w14:paraId="28328E78" w14:textId="77777777" w:rsidR="001541F5" w:rsidRPr="001541F5" w:rsidRDefault="001541F5" w:rsidP="001541F5">
      <w:pPr>
        <w:pStyle w:val="EndNoteBibliography"/>
        <w:rPr>
          <w:noProof/>
        </w:rPr>
      </w:pPr>
      <w:r w:rsidRPr="001541F5">
        <w:rPr>
          <w:noProof/>
        </w:rPr>
        <w:t>57.</w:t>
      </w:r>
      <w:r w:rsidRPr="001541F5">
        <w:rPr>
          <w:noProof/>
        </w:rPr>
        <w:tab/>
        <w:t xml:space="preserve">Moss AJ, Schuger C, Beck CA, Brown MW, Cannom DS, Daubert JP, Estes NA, 3rd, Greenberg H, Hall WJ, Huang DT, Kautzner J, Klein H, McNitt S, Olshansky B, Shoda M, Wilber D, Zareba W and Investigators M-RT. Reduction in inappropriate therapy and mortality through ICD programming. </w:t>
      </w:r>
      <w:r w:rsidRPr="001541F5">
        <w:rPr>
          <w:i/>
          <w:noProof/>
        </w:rPr>
        <w:t>N Engl J Med</w:t>
      </w:r>
      <w:r w:rsidRPr="001541F5">
        <w:rPr>
          <w:noProof/>
        </w:rPr>
        <w:t>. 2012;367:2275-83.</w:t>
      </w:r>
    </w:p>
    <w:p w14:paraId="5F531C16" w14:textId="77777777" w:rsidR="001541F5" w:rsidRPr="001541F5" w:rsidRDefault="001541F5" w:rsidP="001541F5">
      <w:pPr>
        <w:pStyle w:val="EndNoteBibliography"/>
        <w:rPr>
          <w:noProof/>
        </w:rPr>
      </w:pPr>
      <w:r w:rsidRPr="001541F5">
        <w:rPr>
          <w:noProof/>
        </w:rPr>
        <w:t>58.</w:t>
      </w:r>
      <w:r w:rsidRPr="001541F5">
        <w:rPr>
          <w:noProof/>
        </w:rPr>
        <w:tab/>
        <w:t xml:space="preserve">Wilkoff BL, Fauchier L, Stiles MK, Morillo CA, Al-Khatib SM, Almendral J, Aguinaga L, Berger RD, Cuesta A, Daubert JP, Dubner S, Ellenbogen KA, Estes NA, 3rd, Fenelon G, Garcia FC, Gasparini M, Haines DE, Healey JS, Hurtwitz JL, Keegan R, Kolb C, Kuck KH, Marinskis G, Martinelli M, McGuire M, Molina LG, Okumura K, Proclemer A, Russo AM, Singh JP, Swerdlow CD, Teo WS, Uribe W, Viskin S, Wang CC, Zhang S and Document R. 2015 HRS/EHRA/APHRS/SOLAECE expert consensus statement on optimal implantable cardioverter-defibrillator programming and testing. </w:t>
      </w:r>
      <w:r w:rsidRPr="001541F5">
        <w:rPr>
          <w:i/>
          <w:noProof/>
        </w:rPr>
        <w:t>Europace</w:t>
      </w:r>
      <w:r w:rsidRPr="001541F5">
        <w:rPr>
          <w:noProof/>
        </w:rPr>
        <w:t>. 2016;18:159-83.</w:t>
      </w:r>
    </w:p>
    <w:p w14:paraId="3D0744D0" w14:textId="77777777" w:rsidR="001541F5" w:rsidRPr="001541F5" w:rsidRDefault="001541F5" w:rsidP="001541F5">
      <w:pPr>
        <w:pStyle w:val="EndNoteBibliography"/>
        <w:rPr>
          <w:noProof/>
        </w:rPr>
      </w:pPr>
      <w:r w:rsidRPr="001541F5">
        <w:rPr>
          <w:noProof/>
        </w:rPr>
        <w:t>59.</w:t>
      </w:r>
      <w:r w:rsidRPr="001541F5">
        <w:rPr>
          <w:noProof/>
        </w:rPr>
        <w:tab/>
        <w:t xml:space="preserve">Stiles MK, Fauchier L, Morillo CA, Wilkoff BL and Group ESCSD. 2019 HRS/EHRA/APHRS/LAHRS focused update to 2015 expert consensus statement on optimal implantable cardioverter-defibrillator programming and testing. </w:t>
      </w:r>
      <w:r w:rsidRPr="001541F5">
        <w:rPr>
          <w:i/>
          <w:noProof/>
        </w:rPr>
        <w:t>Europace</w:t>
      </w:r>
      <w:r w:rsidRPr="001541F5">
        <w:rPr>
          <w:noProof/>
        </w:rPr>
        <w:t>. 2019;21:1442-1443.</w:t>
      </w:r>
    </w:p>
    <w:p w14:paraId="281ABA01" w14:textId="77777777" w:rsidR="001541F5" w:rsidRPr="001541F5" w:rsidRDefault="001541F5" w:rsidP="001541F5">
      <w:pPr>
        <w:pStyle w:val="EndNoteBibliography"/>
        <w:rPr>
          <w:noProof/>
        </w:rPr>
      </w:pPr>
      <w:r w:rsidRPr="001541F5">
        <w:rPr>
          <w:noProof/>
        </w:rPr>
        <w:t>60.</w:t>
      </w:r>
      <w:r w:rsidRPr="001541F5">
        <w:rPr>
          <w:noProof/>
        </w:rPr>
        <w:tab/>
        <w:t xml:space="preserve">Poole JE, Johnson GW, Hellkamp AS, Anderson J, Callans DJ, Raitt MH, Reddy RK, Marchlinski FE, Yee R, Guarnieri T, Talajic M, Wilber DJ, Fishbein DP, Packer DL, Mark DB, Lee KL and Bardy GH. Prognostic importance of defibrillator shocks in patients with heart failure. </w:t>
      </w:r>
      <w:r w:rsidRPr="001541F5">
        <w:rPr>
          <w:i/>
          <w:noProof/>
        </w:rPr>
        <w:t>N Engl J Med</w:t>
      </w:r>
      <w:r w:rsidRPr="001541F5">
        <w:rPr>
          <w:noProof/>
        </w:rPr>
        <w:t>. 2008;359:1009-17.</w:t>
      </w:r>
    </w:p>
    <w:p w14:paraId="1691DFE4" w14:textId="77777777" w:rsidR="001541F5" w:rsidRPr="001541F5" w:rsidRDefault="001541F5" w:rsidP="001541F5">
      <w:pPr>
        <w:pStyle w:val="EndNoteBibliography"/>
        <w:rPr>
          <w:noProof/>
        </w:rPr>
      </w:pPr>
      <w:r w:rsidRPr="001541F5">
        <w:rPr>
          <w:noProof/>
        </w:rPr>
        <w:t>61.</w:t>
      </w:r>
      <w:r w:rsidRPr="001541F5">
        <w:rPr>
          <w:noProof/>
        </w:rPr>
        <w:tab/>
        <w:t xml:space="preserve">Sood N, Ruwald AC, Solomon S, Daubert JP, McNitt S, Polonsky B, Jons C, Clyne CA, Zareba W and Moss AJ. Association between myocardial substrate, implantable cardioverter defibrillator shocks and mortality in MADIT-CRT. </w:t>
      </w:r>
      <w:r w:rsidRPr="001541F5">
        <w:rPr>
          <w:i/>
          <w:noProof/>
        </w:rPr>
        <w:t>Eur Heart J</w:t>
      </w:r>
      <w:r w:rsidRPr="001541F5">
        <w:rPr>
          <w:noProof/>
        </w:rPr>
        <w:t>. 2014;35:106-15.</w:t>
      </w:r>
    </w:p>
    <w:p w14:paraId="5DB52BF7" w14:textId="77777777" w:rsidR="001541F5" w:rsidRPr="001541F5" w:rsidRDefault="001541F5" w:rsidP="001541F5">
      <w:pPr>
        <w:pStyle w:val="EndNoteBibliography"/>
        <w:rPr>
          <w:noProof/>
        </w:rPr>
      </w:pPr>
      <w:r w:rsidRPr="001541F5">
        <w:rPr>
          <w:noProof/>
        </w:rPr>
        <w:t>62.</w:t>
      </w:r>
      <w:r w:rsidRPr="001541F5">
        <w:rPr>
          <w:noProof/>
        </w:rPr>
        <w:tab/>
        <w:t xml:space="preserve">Tung R, Vaseghi M, Frankel DS, Vergara P, Di Biase L, Nagashima K, Yu R, Vangala S, Tseng CH, Choi EK, Khurshid S, Patel M, Mathuria N, Nakahara S, Tzou WS, Sauer WH, Vakil K, Tedrow U, Burkhardt JD, Tholakanahalli VN, Saliaris A, Dickfeld T, Weiss JP, Bunch TJ, Reddy M, Kanmanthareddy A, Callans DJ, Lakkireddy D, Natale A, Marchlinski F, Stevenson WG, Della Bella P and Shivkumar K. Freedom from recurrent ventricular tachycardia after catheter ablation is associated with improved survival in patients with structural heart disease: An International VT Ablation Center Collaborative Group study. </w:t>
      </w:r>
      <w:r w:rsidRPr="001541F5">
        <w:rPr>
          <w:i/>
          <w:noProof/>
        </w:rPr>
        <w:t>Heart Rhythm</w:t>
      </w:r>
      <w:r w:rsidRPr="001541F5">
        <w:rPr>
          <w:noProof/>
        </w:rPr>
        <w:t>. 2015;12:1997-2007.</w:t>
      </w:r>
    </w:p>
    <w:p w14:paraId="3E040859" w14:textId="77777777" w:rsidR="001541F5" w:rsidRPr="001541F5" w:rsidRDefault="001541F5" w:rsidP="001541F5">
      <w:pPr>
        <w:pStyle w:val="EndNoteBibliography"/>
        <w:rPr>
          <w:noProof/>
        </w:rPr>
      </w:pPr>
      <w:r w:rsidRPr="001541F5">
        <w:rPr>
          <w:noProof/>
        </w:rPr>
        <w:lastRenderedPageBreak/>
        <w:t>63.</w:t>
      </w:r>
      <w:r w:rsidRPr="001541F5">
        <w:rPr>
          <w:noProof/>
        </w:rPr>
        <w:tab/>
        <w:t xml:space="preserve">Sapp JL, Wells GA, Parkash R, Stevenson WG, Blier L, Sarrazin JF, Thibault B, Rivard L, Gula L, Leong-Sit P, Essebag V, Nery PB, Tung SK, Raymond JM, Sterns LD, Veenhuyzen GD, Healey JS, Redfearn D, Roux JF and Tang AS. Ventricular Tachycardia Ablation versus Escalation of Antiarrhythmic Drugs. </w:t>
      </w:r>
      <w:r w:rsidRPr="001541F5">
        <w:rPr>
          <w:i/>
          <w:noProof/>
        </w:rPr>
        <w:t>N Engl J Med</w:t>
      </w:r>
      <w:r w:rsidRPr="001541F5">
        <w:rPr>
          <w:noProof/>
        </w:rPr>
        <w:t>. 2016;375:111-21.</w:t>
      </w:r>
    </w:p>
    <w:p w14:paraId="1EF2FC82" w14:textId="77777777" w:rsidR="001541F5" w:rsidRPr="001541F5" w:rsidRDefault="001541F5" w:rsidP="001541F5">
      <w:pPr>
        <w:pStyle w:val="EndNoteBibliography"/>
        <w:rPr>
          <w:noProof/>
        </w:rPr>
      </w:pPr>
      <w:r w:rsidRPr="001541F5">
        <w:rPr>
          <w:noProof/>
        </w:rPr>
        <w:t>64.</w:t>
      </w:r>
      <w:r w:rsidRPr="001541F5">
        <w:rPr>
          <w:noProof/>
        </w:rPr>
        <w:tab/>
        <w:t xml:space="preserve">Arenal Á, Ávila P, Jiménez-Candil J, Tercedor L, Calvo D, Arribas F, Fernández-Portales J, Merino José L, Hernández-Madrid A, Fernández-Avilés Francisco J and Berruezo A. Substrate Ablation vs Antiarrhythmic Drug Therapy for Symptomatic Ventricular Tachycardia. </w:t>
      </w:r>
      <w:r w:rsidRPr="001541F5">
        <w:rPr>
          <w:i/>
          <w:noProof/>
        </w:rPr>
        <w:t>Journal of the American College of Cardiology</w:t>
      </w:r>
      <w:r w:rsidRPr="001541F5">
        <w:rPr>
          <w:noProof/>
        </w:rPr>
        <w:t>. 2022;79:1441-1453.</w:t>
      </w:r>
    </w:p>
    <w:p w14:paraId="23F08B7A" w14:textId="77777777" w:rsidR="001541F5" w:rsidRPr="001541F5" w:rsidRDefault="001541F5" w:rsidP="001541F5">
      <w:pPr>
        <w:pStyle w:val="EndNoteBibliography"/>
        <w:rPr>
          <w:noProof/>
        </w:rPr>
      </w:pPr>
      <w:r w:rsidRPr="001541F5">
        <w:rPr>
          <w:noProof/>
        </w:rPr>
        <w:t>65.</w:t>
      </w:r>
      <w:r w:rsidRPr="001541F5">
        <w:rPr>
          <w:noProof/>
        </w:rPr>
        <w:tab/>
        <w:t xml:space="preserve">Bella PD, Baratto F, Vergara P, Bertocchi P, Santamaria M, Notarstefano P, Calò L, Orsida D, Tomasi L, Piacenti M, Sangiorgio S, Pentimalli F, Pruvot E, Sousa Jd, Sacher F, Tritto M, Rebellato L, Deneke T, Romano SA, Nesti M, Gargaro A, Giacopelli D, Peretto G and Radinovic A. Does Timing of Ventricular Tachycardia Ablation Affect Prognosis in Patients With an Implantable Cardioverter Defibrillator? Results From the Multicenter Randomized PARTITA Trial. </w:t>
      </w:r>
      <w:r w:rsidRPr="001541F5">
        <w:rPr>
          <w:i/>
          <w:noProof/>
        </w:rPr>
        <w:t>Circulation</w:t>
      </w:r>
      <w:r w:rsidRPr="001541F5">
        <w:rPr>
          <w:noProof/>
        </w:rPr>
        <w:t>. 0.</w:t>
      </w:r>
    </w:p>
    <w:p w14:paraId="41E58ACC" w14:textId="77777777" w:rsidR="001541F5" w:rsidRPr="001541F5" w:rsidRDefault="001541F5" w:rsidP="001541F5">
      <w:pPr>
        <w:pStyle w:val="EndNoteBibliography"/>
        <w:rPr>
          <w:noProof/>
        </w:rPr>
      </w:pPr>
      <w:r w:rsidRPr="001541F5">
        <w:rPr>
          <w:noProof/>
        </w:rPr>
        <w:t>66.</w:t>
      </w:r>
      <w:r w:rsidRPr="001541F5">
        <w:rPr>
          <w:noProof/>
        </w:rPr>
        <w:tab/>
        <w:t xml:space="preserve">Peichl P, Wichterle D, Pavlu L, Cihak R, Aldhoon B and Kautzner J. Complications of catheter ablation of ventricular tachycardia: a single-center experience. </w:t>
      </w:r>
      <w:r w:rsidRPr="001541F5">
        <w:rPr>
          <w:i/>
          <w:noProof/>
        </w:rPr>
        <w:t>Circ Arrhythm Electrophysiol</w:t>
      </w:r>
      <w:r w:rsidRPr="001541F5">
        <w:rPr>
          <w:noProof/>
        </w:rPr>
        <w:t>. 2014;7:684-90.</w:t>
      </w:r>
    </w:p>
    <w:p w14:paraId="1EA4EE9E" w14:textId="77777777" w:rsidR="001541F5" w:rsidRPr="001541F5" w:rsidRDefault="001541F5" w:rsidP="001541F5">
      <w:pPr>
        <w:pStyle w:val="EndNoteBibliography"/>
        <w:rPr>
          <w:noProof/>
        </w:rPr>
      </w:pPr>
      <w:r w:rsidRPr="001541F5">
        <w:rPr>
          <w:noProof/>
        </w:rPr>
        <w:t>67.</w:t>
      </w:r>
      <w:r w:rsidRPr="001541F5">
        <w:rPr>
          <w:noProof/>
        </w:rPr>
        <w:tab/>
        <w:t xml:space="preserve">Burri H, Starck C, Auricchio A, Biffi M, Burri M, D'Avila A, Deharo JC, Glikson M, Israel C, Lau CP, Leclercq C, Love CJ, Nielsen JC, Vernooy K, Reviewers, Dagres N, Boveda S, Butter C, Marijon E, Braunschweig F, Mairesse GH, Gleva M, Defaye P, Zanon F, Lopez-Cabanillas N, Guerra JM, Vassilikos VP and Martins Oliveira M. EHRA expert consensus statement and practical guide on optimal implantation technique for conventional pacemakers and implantable cardioverter-defibrillators: endorsed by the Heart Rhythm Society (HRS), the Asia Pacific Heart Rhythm Society (APHRS), and the Latin-American Heart Rhythm Society (LAHRS). </w:t>
      </w:r>
      <w:r w:rsidRPr="001541F5">
        <w:rPr>
          <w:i/>
          <w:noProof/>
        </w:rPr>
        <w:t>Europace</w:t>
      </w:r>
      <w:r w:rsidRPr="001541F5">
        <w:rPr>
          <w:noProof/>
        </w:rPr>
        <w:t>. 2021;23:983-1008.</w:t>
      </w:r>
    </w:p>
    <w:p w14:paraId="17FEC800" w14:textId="77777777" w:rsidR="001541F5" w:rsidRPr="001541F5" w:rsidRDefault="001541F5" w:rsidP="001541F5">
      <w:pPr>
        <w:pStyle w:val="EndNoteBibliography"/>
        <w:rPr>
          <w:noProof/>
        </w:rPr>
      </w:pPr>
      <w:r w:rsidRPr="001541F5">
        <w:rPr>
          <w:noProof/>
        </w:rPr>
        <w:t>68.</w:t>
      </w:r>
      <w:r w:rsidRPr="001541F5">
        <w:rPr>
          <w:noProof/>
        </w:rPr>
        <w:tab/>
        <w:t xml:space="preserve">Daya MR, Schmicker RH, Zive DM, Rea TD, Nichol G, Buick JE, Brooks S, Christenson J, MacPhee R, Craig A, Rittenberger JC, Davis DP, May S, Wigginton J, Wang H and Resuscitation Outcomes Consortium I. Out-of-hospital cardiac arrest survival improving over time: Results from the Resuscitation Outcomes Consortium (ROC). </w:t>
      </w:r>
      <w:r w:rsidRPr="001541F5">
        <w:rPr>
          <w:i/>
          <w:noProof/>
        </w:rPr>
        <w:t>Resuscitation</w:t>
      </w:r>
      <w:r w:rsidRPr="001541F5">
        <w:rPr>
          <w:noProof/>
        </w:rPr>
        <w:t>. 2015;91:108-15.</w:t>
      </w:r>
    </w:p>
    <w:p w14:paraId="7FBCD6DE" w14:textId="77777777" w:rsidR="001541F5" w:rsidRPr="001541F5" w:rsidRDefault="001541F5" w:rsidP="001541F5">
      <w:pPr>
        <w:pStyle w:val="EndNoteBibliography"/>
        <w:rPr>
          <w:noProof/>
        </w:rPr>
      </w:pPr>
      <w:r w:rsidRPr="001541F5">
        <w:rPr>
          <w:noProof/>
        </w:rPr>
        <w:t>69.</w:t>
      </w:r>
      <w:r w:rsidRPr="001541F5">
        <w:rPr>
          <w:noProof/>
        </w:rPr>
        <w:tab/>
        <w:t xml:space="preserve">Weng Z, Yao J, Chan RH, He J, Yang X, Zhou Y and He Y. Prognostic Value of LGE-CMR in HCM. </w:t>
      </w:r>
      <w:r w:rsidRPr="001541F5">
        <w:rPr>
          <w:i/>
          <w:noProof/>
        </w:rPr>
        <w:t>JACC: Cardiovascular Imaging</w:t>
      </w:r>
      <w:r w:rsidRPr="001541F5">
        <w:rPr>
          <w:noProof/>
        </w:rPr>
        <w:t>. 2016;9:1392-1402.</w:t>
      </w:r>
    </w:p>
    <w:p w14:paraId="3770414A" w14:textId="77777777" w:rsidR="001541F5" w:rsidRPr="00E63091" w:rsidRDefault="001541F5" w:rsidP="001541F5">
      <w:pPr>
        <w:pStyle w:val="EndNoteBibliography"/>
        <w:rPr>
          <w:noProof/>
          <w:lang w:val="it-IT"/>
        </w:rPr>
      </w:pPr>
      <w:r w:rsidRPr="001541F5">
        <w:rPr>
          <w:noProof/>
        </w:rPr>
        <w:t>70.</w:t>
      </w:r>
      <w:r w:rsidRPr="001541F5">
        <w:rPr>
          <w:noProof/>
        </w:rPr>
        <w:tab/>
        <w:t xml:space="preserve">Ahmed FZ, Sammut-Powell C, Kwok CS, Tay T, Motwani M, Martin GP and Taylor JK. Remote monitoring data from cardiac implantable electronic devices predicts all-cause mortality. </w:t>
      </w:r>
      <w:r w:rsidRPr="00E63091">
        <w:rPr>
          <w:i/>
          <w:noProof/>
          <w:lang w:val="it-IT"/>
        </w:rPr>
        <w:t>EP Europace</w:t>
      </w:r>
      <w:r w:rsidRPr="00E63091">
        <w:rPr>
          <w:noProof/>
          <w:lang w:val="it-IT"/>
        </w:rPr>
        <w:t>. 2021;24:245-255.</w:t>
      </w:r>
    </w:p>
    <w:p w14:paraId="23EA9FAE" w14:textId="77777777" w:rsidR="001541F5" w:rsidRPr="001541F5" w:rsidRDefault="001541F5" w:rsidP="001541F5">
      <w:pPr>
        <w:pStyle w:val="EndNoteBibliography"/>
        <w:rPr>
          <w:noProof/>
        </w:rPr>
      </w:pPr>
      <w:r w:rsidRPr="00E63091">
        <w:rPr>
          <w:noProof/>
          <w:lang w:val="it-IT"/>
        </w:rPr>
        <w:t>71.</w:t>
      </w:r>
      <w:r w:rsidRPr="00E63091">
        <w:rPr>
          <w:noProof/>
          <w:lang w:val="it-IT"/>
        </w:rPr>
        <w:tab/>
        <w:t xml:space="preserve">Batra G, Aktaa S, Wallentin L, Maggioni AP, Wilkinson C, Casadei B and Gale CP. </w:t>
      </w:r>
      <w:r w:rsidRPr="001541F5">
        <w:rPr>
          <w:noProof/>
        </w:rPr>
        <w:t xml:space="preserve">Methodology for the development of international clinical data standards for common cardiovascular conditions: European Unified Registries for Heart Care Evaluation and Randomised Trials (EuroHeart). </w:t>
      </w:r>
      <w:r w:rsidRPr="001541F5">
        <w:rPr>
          <w:i/>
          <w:noProof/>
        </w:rPr>
        <w:t>Eur Heart J Qual Care Clin Outcomes</w:t>
      </w:r>
      <w:r w:rsidRPr="001541F5">
        <w:rPr>
          <w:noProof/>
        </w:rPr>
        <w:t>. 2021.</w:t>
      </w:r>
    </w:p>
    <w:p w14:paraId="44525CB3" w14:textId="77777777" w:rsidR="001541F5" w:rsidRPr="001541F5" w:rsidRDefault="001541F5" w:rsidP="001541F5">
      <w:pPr>
        <w:pStyle w:val="EndNoteBibliography"/>
        <w:rPr>
          <w:noProof/>
        </w:rPr>
      </w:pPr>
      <w:r w:rsidRPr="001541F5">
        <w:rPr>
          <w:noProof/>
        </w:rPr>
        <w:t>72.</w:t>
      </w:r>
      <w:r w:rsidRPr="001541F5">
        <w:rPr>
          <w:noProof/>
        </w:rPr>
        <w:tab/>
        <w:t xml:space="preserve">Behr ER, Scrocco C, Wilde AAM, Marijon E, Crotti L, Iliodromitis KE, Remme CA, Kosiuk J, Rudaka I, Brugada GS, Frampton K, Schulze-Bahr E, Jubele K, de Asmundis C, Hofman N, Tfelt-Hansen J, Boveda S and Conte G. Investigation on Sudden Unexpected Death in the Young (SUDY) in Europe: results of the European Heart Rhythm Association Survey. </w:t>
      </w:r>
      <w:r w:rsidRPr="001541F5">
        <w:rPr>
          <w:i/>
          <w:noProof/>
        </w:rPr>
        <w:t>EP Europace</w:t>
      </w:r>
      <w:r w:rsidRPr="001541F5">
        <w:rPr>
          <w:noProof/>
        </w:rPr>
        <w:t>. 2021;24:331-339.</w:t>
      </w:r>
    </w:p>
    <w:p w14:paraId="1C442232" w14:textId="497C6598" w:rsidR="001817E1" w:rsidRPr="0064383E" w:rsidRDefault="00334801" w:rsidP="00B349FA">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eastAsia="es-ES_tradnl"/>
        </w:rPr>
        <w:fldChar w:fldCharType="end"/>
      </w:r>
    </w:p>
    <w:p w14:paraId="29861F4B" w14:textId="77777777" w:rsidR="003839C7" w:rsidRPr="0064383E" w:rsidRDefault="003839C7">
      <w:pPr>
        <w:rPr>
          <w:rFonts w:ascii="Times New Roman" w:eastAsia="Calibri" w:hAnsi="Times New Roman" w:cs="Times New Roman"/>
        </w:rPr>
      </w:pPr>
      <w:r w:rsidRPr="0064383E">
        <w:rPr>
          <w:rFonts w:ascii="Times New Roman" w:hAnsi="Times New Roman" w:cs="Times New Roman"/>
        </w:rPr>
        <w:br w:type="page"/>
      </w:r>
    </w:p>
    <w:p w14:paraId="60FF10B6" w14:textId="76E20489" w:rsidR="003839C7" w:rsidRPr="0064383E" w:rsidRDefault="002E65CB"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lastRenderedPageBreak/>
        <w:t xml:space="preserve">Tables &amp; figures </w:t>
      </w:r>
    </w:p>
    <w:p w14:paraId="13A8EE32" w14:textId="77777777" w:rsidR="002E65CB" w:rsidRPr="0064383E" w:rsidRDefault="002E65CB" w:rsidP="00B349FA">
      <w:pPr>
        <w:pStyle w:val="NoSpacing"/>
        <w:spacing w:line="480" w:lineRule="auto"/>
        <w:jc w:val="both"/>
        <w:rPr>
          <w:rFonts w:ascii="Times New Roman" w:hAnsi="Times New Roman"/>
          <w:b/>
          <w:bCs/>
          <w:i/>
          <w:iCs/>
          <w:sz w:val="24"/>
          <w:szCs w:val="24"/>
          <w:lang w:val="en-GB"/>
        </w:rPr>
      </w:pPr>
      <w:r w:rsidRPr="0064383E">
        <w:rPr>
          <w:rFonts w:ascii="Times New Roman" w:hAnsi="Times New Roman"/>
          <w:b/>
          <w:bCs/>
          <w:sz w:val="24"/>
          <w:szCs w:val="24"/>
          <w:lang w:val="en-GB"/>
        </w:rPr>
        <w:t xml:space="preserve">Table </w:t>
      </w:r>
      <w:r w:rsidRPr="0064383E">
        <w:rPr>
          <w:rFonts w:ascii="Times New Roman" w:hAnsi="Times New Roman"/>
          <w:b/>
          <w:bCs/>
          <w:i/>
          <w:iCs/>
          <w:sz w:val="24"/>
          <w:szCs w:val="24"/>
          <w:lang w:val="en-GB"/>
        </w:rPr>
        <w:fldChar w:fldCharType="begin"/>
      </w:r>
      <w:r w:rsidRPr="0064383E">
        <w:rPr>
          <w:rFonts w:ascii="Times New Roman" w:hAnsi="Times New Roman"/>
          <w:b/>
          <w:bCs/>
          <w:sz w:val="24"/>
          <w:szCs w:val="24"/>
          <w:lang w:val="en-GB"/>
        </w:rPr>
        <w:instrText xml:space="preserve"> SEQ Table \* ARABIC </w:instrText>
      </w:r>
      <w:r w:rsidRPr="0064383E">
        <w:rPr>
          <w:rFonts w:ascii="Times New Roman" w:hAnsi="Times New Roman"/>
          <w:b/>
          <w:bCs/>
          <w:i/>
          <w:iCs/>
          <w:sz w:val="24"/>
          <w:szCs w:val="24"/>
          <w:lang w:val="en-GB"/>
        </w:rPr>
        <w:fldChar w:fldCharType="separate"/>
      </w:r>
      <w:r w:rsidRPr="0064383E">
        <w:rPr>
          <w:rFonts w:ascii="Times New Roman" w:hAnsi="Times New Roman"/>
          <w:b/>
          <w:bCs/>
          <w:sz w:val="24"/>
          <w:szCs w:val="24"/>
          <w:lang w:val="en-GB"/>
        </w:rPr>
        <w:t>1</w:t>
      </w:r>
      <w:r w:rsidRPr="0064383E">
        <w:rPr>
          <w:rFonts w:ascii="Times New Roman" w:hAnsi="Times New Roman"/>
          <w:b/>
          <w:bCs/>
          <w:i/>
          <w:iCs/>
          <w:sz w:val="24"/>
          <w:szCs w:val="24"/>
          <w:lang w:val="en-GB"/>
        </w:rPr>
        <w:fldChar w:fldCharType="end"/>
      </w:r>
      <w:r w:rsidRPr="0064383E">
        <w:rPr>
          <w:rFonts w:ascii="Times New Roman" w:hAnsi="Times New Roman"/>
          <w:b/>
          <w:bCs/>
          <w:sz w:val="24"/>
          <w:szCs w:val="24"/>
          <w:lang w:val="en-GB"/>
        </w:rPr>
        <w:t>. List of ESC QIs for the management of VA and the prevention of SCD</w:t>
      </w:r>
    </w:p>
    <w:tbl>
      <w:tblPr>
        <w:tblStyle w:val="TableGrid"/>
        <w:tblpPr w:leftFromText="180" w:rightFromText="180" w:vertAnchor="text" w:horzAnchor="margin" w:tblpXSpec="center" w:tblpY="564"/>
        <w:tblW w:w="9641" w:type="dxa"/>
        <w:tblLook w:val="04A0" w:firstRow="1" w:lastRow="0" w:firstColumn="1" w:lastColumn="0" w:noHBand="0" w:noVBand="1"/>
      </w:tblPr>
      <w:tblGrid>
        <w:gridCol w:w="1576"/>
        <w:gridCol w:w="8065"/>
      </w:tblGrid>
      <w:tr w:rsidR="002E65CB" w:rsidRPr="0064383E" w14:paraId="2B36A373" w14:textId="77777777" w:rsidTr="00E473BD">
        <w:tc>
          <w:tcPr>
            <w:tcW w:w="9641" w:type="dxa"/>
            <w:gridSpan w:val="2"/>
            <w:shd w:val="clear" w:color="auto" w:fill="BFBFBF" w:themeFill="background1" w:themeFillShade="BF"/>
          </w:tcPr>
          <w:p w14:paraId="52C6AF0F" w14:textId="4606279D" w:rsidR="002E65CB" w:rsidRPr="0064383E" w:rsidRDefault="002E65CB" w:rsidP="00B349FA">
            <w:pPr>
              <w:pStyle w:val="NoSpacing"/>
              <w:spacing w:line="480" w:lineRule="auto"/>
              <w:jc w:val="both"/>
              <w:rPr>
                <w:rFonts w:ascii="Times New Roman" w:hAnsi="Times New Roman"/>
                <w:b/>
                <w:bCs/>
                <w:color w:val="000000"/>
                <w:sz w:val="24"/>
                <w:szCs w:val="24"/>
                <w:lang w:val="en-GB"/>
              </w:rPr>
            </w:pPr>
            <w:r w:rsidRPr="0064383E">
              <w:rPr>
                <w:rFonts w:ascii="Times New Roman" w:hAnsi="Times New Roman"/>
                <w:b/>
                <w:bCs/>
                <w:sz w:val="24"/>
                <w:szCs w:val="24"/>
                <w:lang w:val="en-GB"/>
              </w:rPr>
              <w:t>Domain 1. Structural Q</w:t>
            </w:r>
            <w:r w:rsidR="00553364" w:rsidRPr="0064383E">
              <w:rPr>
                <w:rFonts w:ascii="Times New Roman" w:hAnsi="Times New Roman"/>
                <w:b/>
                <w:bCs/>
                <w:sz w:val="24"/>
                <w:szCs w:val="24"/>
                <w:lang w:val="en-GB"/>
              </w:rPr>
              <w:t>I</w:t>
            </w:r>
            <w:r w:rsidRPr="0064383E">
              <w:rPr>
                <w:rFonts w:ascii="Times New Roman" w:hAnsi="Times New Roman"/>
                <w:b/>
                <w:bCs/>
                <w:sz w:val="24"/>
                <w:szCs w:val="24"/>
                <w:lang w:val="en-GB"/>
              </w:rPr>
              <w:t>s</w:t>
            </w:r>
          </w:p>
        </w:tc>
      </w:tr>
      <w:tr w:rsidR="002E65CB" w:rsidRPr="0064383E" w14:paraId="49B5A5E0" w14:textId="77777777" w:rsidTr="00E473BD">
        <w:tc>
          <w:tcPr>
            <w:tcW w:w="9641" w:type="dxa"/>
            <w:gridSpan w:val="2"/>
            <w:shd w:val="clear" w:color="auto" w:fill="E2EFD9" w:themeFill="accent6" w:themeFillTint="33"/>
          </w:tcPr>
          <w:p w14:paraId="6A2933D0" w14:textId="2A245F1A" w:rsidR="002E65CB" w:rsidRPr="0064383E" w:rsidRDefault="00615937"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b/>
                <w:bCs/>
                <w:color w:val="000000"/>
                <w:sz w:val="24"/>
                <w:szCs w:val="24"/>
                <w:lang w:val="en-GB"/>
              </w:rPr>
              <w:t>QI 01M01:</w:t>
            </w:r>
            <w:r w:rsidRPr="0064383E">
              <w:rPr>
                <w:rFonts w:ascii="Times New Roman" w:hAnsi="Times New Roman"/>
                <w:color w:val="000000"/>
                <w:sz w:val="24"/>
                <w:szCs w:val="24"/>
                <w:lang w:val="en-GB"/>
              </w:rPr>
              <w:t xml:space="preserve"> </w:t>
            </w:r>
            <w:r w:rsidR="002E65CB" w:rsidRPr="0064383E">
              <w:rPr>
                <w:rFonts w:ascii="Times New Roman" w:hAnsi="Times New Roman"/>
                <w:color w:val="000000"/>
                <w:sz w:val="24"/>
                <w:szCs w:val="24"/>
                <w:lang w:val="en-GB"/>
              </w:rPr>
              <w:t>Healthcare centres with inpatient service that have a dedicated team to deliver cardiopulmonary resuscitation (CPR) 24/7 with a written CPR protocol.</w:t>
            </w:r>
          </w:p>
        </w:tc>
      </w:tr>
      <w:tr w:rsidR="002E65CB" w:rsidRPr="0064383E" w14:paraId="0AA8F68E" w14:textId="77777777" w:rsidTr="0025670F">
        <w:tc>
          <w:tcPr>
            <w:tcW w:w="1576" w:type="dxa"/>
            <w:shd w:val="clear" w:color="auto" w:fill="FFFFFF" w:themeFill="background1"/>
          </w:tcPr>
          <w:p w14:paraId="58A9711E"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77657791" w14:textId="711E8163"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Healthcare centres with dedicated team to deliver </w:t>
            </w:r>
            <w:r w:rsidR="00A809AC" w:rsidRPr="0064383E">
              <w:rPr>
                <w:rFonts w:ascii="Times New Roman" w:hAnsi="Times New Roman"/>
                <w:color w:val="000000"/>
                <w:sz w:val="24"/>
                <w:szCs w:val="24"/>
                <w:lang w:val="en-GB"/>
              </w:rPr>
              <w:t>CPR</w:t>
            </w:r>
            <w:r w:rsidRPr="0064383E">
              <w:rPr>
                <w:rFonts w:ascii="Times New Roman" w:hAnsi="Times New Roman"/>
                <w:color w:val="000000"/>
                <w:sz w:val="24"/>
                <w:szCs w:val="24"/>
                <w:lang w:val="en-GB"/>
              </w:rPr>
              <w:t xml:space="preserve"> 24/7 with a written CPR protocol.</w:t>
            </w:r>
          </w:p>
        </w:tc>
      </w:tr>
      <w:tr w:rsidR="002E65CB" w:rsidRPr="0064383E" w14:paraId="2A5D708D" w14:textId="77777777" w:rsidTr="00E473BD">
        <w:tc>
          <w:tcPr>
            <w:tcW w:w="9641" w:type="dxa"/>
            <w:gridSpan w:val="2"/>
            <w:shd w:val="clear" w:color="auto" w:fill="E2EFD9" w:themeFill="accent6" w:themeFillTint="33"/>
          </w:tcPr>
          <w:p w14:paraId="0F076940" w14:textId="709D89CE" w:rsidR="002E65CB" w:rsidRPr="0064383E" w:rsidRDefault="006E7CAC"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01M02:</w:t>
            </w:r>
            <w:r w:rsidRPr="0064383E">
              <w:rPr>
                <w:rFonts w:ascii="Times New Roman" w:hAnsi="Times New Roman"/>
                <w:sz w:val="24"/>
                <w:szCs w:val="24"/>
                <w:lang w:val="en-GB"/>
              </w:rPr>
              <w:t xml:space="preserve"> </w:t>
            </w:r>
            <w:r w:rsidR="002E65CB" w:rsidRPr="0064383E">
              <w:rPr>
                <w:rFonts w:ascii="Times New Roman" w:hAnsi="Times New Roman"/>
                <w:sz w:val="24"/>
                <w:szCs w:val="24"/>
                <w:lang w:val="en-GB"/>
              </w:rPr>
              <w:t>Healthcare centres involved in the management of SCA survivors and those at risk of SCD that have available protocols for the implementation &amp; surveillance of remote monitoring for patients with CIED.</w:t>
            </w:r>
          </w:p>
        </w:tc>
      </w:tr>
      <w:tr w:rsidR="002E65CB" w:rsidRPr="0064383E" w14:paraId="1BDF2C77" w14:textId="77777777" w:rsidTr="0025670F">
        <w:tc>
          <w:tcPr>
            <w:tcW w:w="1576" w:type="dxa"/>
            <w:shd w:val="clear" w:color="auto" w:fill="FFFFFF" w:themeFill="background1"/>
          </w:tcPr>
          <w:p w14:paraId="5DB3A2D1"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4F7A24B6"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Healthcare centres with </w:t>
            </w:r>
            <w:r w:rsidRPr="0064383E">
              <w:rPr>
                <w:rFonts w:ascii="Times New Roman" w:hAnsi="Times New Roman"/>
                <w:sz w:val="24"/>
                <w:szCs w:val="24"/>
                <w:lang w:val="en-GB"/>
              </w:rPr>
              <w:t>available protocols for the implementation &amp; surveillance of remote monitoring for patients with CIED.</w:t>
            </w:r>
          </w:p>
        </w:tc>
      </w:tr>
      <w:tr w:rsidR="002E65CB" w:rsidRPr="0064383E" w14:paraId="7AB9DC2B" w14:textId="77777777" w:rsidTr="00E473BD">
        <w:tc>
          <w:tcPr>
            <w:tcW w:w="9641" w:type="dxa"/>
            <w:gridSpan w:val="2"/>
            <w:shd w:val="clear" w:color="auto" w:fill="BFBFBF" w:themeFill="background1" w:themeFillShade="BF"/>
          </w:tcPr>
          <w:p w14:paraId="5BB99C9B" w14:textId="163CDC17" w:rsidR="002E65CB" w:rsidRPr="0064383E" w:rsidRDefault="002E65CB" w:rsidP="000F4ACD">
            <w:pPr>
              <w:pStyle w:val="NoSpacing"/>
              <w:spacing w:line="480" w:lineRule="auto"/>
              <w:jc w:val="both"/>
              <w:rPr>
                <w:rFonts w:ascii="Times New Roman" w:hAnsi="Times New Roman"/>
                <w:b/>
                <w:bCs/>
                <w:color w:val="000000"/>
                <w:sz w:val="24"/>
                <w:szCs w:val="24"/>
                <w:lang w:val="en-GB"/>
              </w:rPr>
            </w:pPr>
            <w:r w:rsidRPr="0064383E">
              <w:rPr>
                <w:rFonts w:ascii="Times New Roman" w:hAnsi="Times New Roman"/>
                <w:b/>
                <w:bCs/>
                <w:sz w:val="24"/>
                <w:szCs w:val="24"/>
                <w:lang w:val="en-GB"/>
              </w:rPr>
              <w:t>Domain 2. Screening</w:t>
            </w:r>
            <w:r w:rsidR="008A487A">
              <w:rPr>
                <w:rFonts w:ascii="Times New Roman" w:hAnsi="Times New Roman"/>
                <w:b/>
                <w:bCs/>
                <w:sz w:val="24"/>
                <w:szCs w:val="24"/>
                <w:lang w:val="en-GB"/>
              </w:rPr>
              <w:t xml:space="preserve"> </w:t>
            </w:r>
            <w:r w:rsidR="000F4ACD">
              <w:rPr>
                <w:rFonts w:ascii="Times New Roman" w:hAnsi="Times New Roman"/>
                <w:b/>
                <w:bCs/>
                <w:sz w:val="24"/>
                <w:szCs w:val="24"/>
                <w:lang w:val="en-GB"/>
              </w:rPr>
              <w:t xml:space="preserve">&amp; </w:t>
            </w:r>
            <w:r w:rsidR="00D418F6">
              <w:rPr>
                <w:rFonts w:ascii="Times New Roman" w:hAnsi="Times New Roman"/>
                <w:b/>
                <w:bCs/>
                <w:sz w:val="24"/>
                <w:szCs w:val="24"/>
                <w:lang w:val="en-GB"/>
              </w:rPr>
              <w:t xml:space="preserve">Diagnosis </w:t>
            </w:r>
          </w:p>
        </w:tc>
      </w:tr>
      <w:tr w:rsidR="001541F5" w:rsidRPr="0064383E" w14:paraId="2B2FAD97" w14:textId="77777777" w:rsidTr="00D418F6">
        <w:tc>
          <w:tcPr>
            <w:tcW w:w="9641" w:type="dxa"/>
            <w:gridSpan w:val="2"/>
            <w:shd w:val="clear" w:color="auto" w:fill="E2EFD9" w:themeFill="accent6" w:themeFillTint="33"/>
          </w:tcPr>
          <w:p w14:paraId="77484944" w14:textId="5AC3C3FE" w:rsidR="001541F5" w:rsidRPr="0064383E" w:rsidRDefault="001541F5" w:rsidP="001541F5">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02M0</w:t>
            </w:r>
            <w:r>
              <w:rPr>
                <w:rFonts w:ascii="Times New Roman" w:hAnsi="Times New Roman"/>
                <w:b/>
                <w:bCs/>
                <w:sz w:val="24"/>
                <w:szCs w:val="24"/>
                <w:lang w:val="en-GB"/>
              </w:rPr>
              <w:t>1</w:t>
            </w:r>
            <w:r w:rsidRPr="0064383E">
              <w:rPr>
                <w:rFonts w:ascii="Times New Roman" w:hAnsi="Times New Roman"/>
                <w:sz w:val="24"/>
                <w:szCs w:val="24"/>
                <w:lang w:val="en-GB"/>
              </w:rPr>
              <w:t>: Proportion of young (&lt;50 years) unexplained SCD victims who are referred for comprehensive autopsy including cardiac histopathology, post-mortem genetic testing, and, where indicated, toxicology.</w:t>
            </w:r>
          </w:p>
        </w:tc>
      </w:tr>
      <w:tr w:rsidR="001541F5" w:rsidRPr="0064383E" w14:paraId="545A42A0" w14:textId="77777777" w:rsidTr="00D418F6">
        <w:tc>
          <w:tcPr>
            <w:tcW w:w="1576" w:type="dxa"/>
            <w:shd w:val="clear" w:color="auto" w:fill="FFFFFF" w:themeFill="background1"/>
          </w:tcPr>
          <w:p w14:paraId="5F23454F"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6726BE2A"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Pr="0064383E">
              <w:rPr>
                <w:rFonts w:ascii="Times New Roman" w:hAnsi="Times New Roman"/>
                <w:sz w:val="24"/>
                <w:szCs w:val="24"/>
                <w:lang w:val="en-GB"/>
              </w:rPr>
              <w:t>young (&lt;50 years) unexplained SCD victims who are referred for comprehensive autopsy including cardiac histopathology, post-mortem genetic testing and, where indicated, toxicology.</w:t>
            </w:r>
          </w:p>
        </w:tc>
      </w:tr>
      <w:tr w:rsidR="001541F5" w:rsidRPr="0064383E" w14:paraId="58486583" w14:textId="77777777" w:rsidTr="00D418F6">
        <w:tc>
          <w:tcPr>
            <w:tcW w:w="1576" w:type="dxa"/>
            <w:shd w:val="clear" w:color="auto" w:fill="FFFFFF" w:themeFill="background1"/>
          </w:tcPr>
          <w:p w14:paraId="0D688495"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7DB3080A"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Pr="0064383E">
              <w:rPr>
                <w:rFonts w:ascii="Times New Roman" w:hAnsi="Times New Roman"/>
                <w:sz w:val="24"/>
                <w:szCs w:val="24"/>
                <w:lang w:val="en-GB"/>
              </w:rPr>
              <w:t>young (&lt;50 years) unexplained SCD victims.</w:t>
            </w:r>
          </w:p>
        </w:tc>
      </w:tr>
      <w:tr w:rsidR="001541F5" w:rsidRPr="0064383E" w14:paraId="53B73F31" w14:textId="77777777" w:rsidTr="00D418F6">
        <w:tc>
          <w:tcPr>
            <w:tcW w:w="9641" w:type="dxa"/>
            <w:gridSpan w:val="2"/>
            <w:shd w:val="clear" w:color="auto" w:fill="E2EFD9" w:themeFill="accent6" w:themeFillTint="33"/>
          </w:tcPr>
          <w:p w14:paraId="0B3036E9" w14:textId="56E27A12" w:rsidR="001541F5" w:rsidRPr="0064383E" w:rsidRDefault="001541F5" w:rsidP="001541F5">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02M0</w:t>
            </w:r>
            <w:r>
              <w:rPr>
                <w:rFonts w:ascii="Times New Roman" w:hAnsi="Times New Roman"/>
                <w:b/>
                <w:bCs/>
                <w:sz w:val="24"/>
                <w:szCs w:val="24"/>
                <w:lang w:val="en-GB"/>
              </w:rPr>
              <w:t>2</w:t>
            </w:r>
            <w:r w:rsidRPr="0064383E">
              <w:rPr>
                <w:rFonts w:ascii="Times New Roman" w:hAnsi="Times New Roman"/>
                <w:b/>
                <w:bCs/>
                <w:sz w:val="24"/>
                <w:szCs w:val="24"/>
                <w:lang w:val="en-GB"/>
              </w:rPr>
              <w:t>:</w:t>
            </w:r>
            <w:r w:rsidRPr="0064383E">
              <w:rPr>
                <w:rFonts w:ascii="Times New Roman" w:hAnsi="Times New Roman"/>
                <w:sz w:val="24"/>
                <w:szCs w:val="24"/>
                <w:lang w:val="en-GB"/>
              </w:rPr>
              <w:t xml:space="preserve"> Proportion of SCD victims with likely heritable phenotype whose families receive a clinical and/or genetic workup for inherited cardiovascular conditions.</w:t>
            </w:r>
          </w:p>
        </w:tc>
      </w:tr>
      <w:tr w:rsidR="001541F5" w:rsidRPr="0064383E" w14:paraId="287F7885" w14:textId="77777777" w:rsidTr="00D418F6">
        <w:tc>
          <w:tcPr>
            <w:tcW w:w="1576" w:type="dxa"/>
            <w:shd w:val="clear" w:color="auto" w:fill="FFFFFF" w:themeFill="background1"/>
          </w:tcPr>
          <w:p w14:paraId="38001DA2"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777D99BA"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Pr="0064383E">
              <w:rPr>
                <w:rFonts w:ascii="Times New Roman" w:hAnsi="Times New Roman"/>
                <w:sz w:val="24"/>
                <w:szCs w:val="24"/>
                <w:lang w:val="en-GB"/>
              </w:rPr>
              <w:t>SCD victims with likely heritable phenotype whose families receive a clinical and/or genetic workup for inherited cardiovascular conditions.</w:t>
            </w:r>
          </w:p>
        </w:tc>
      </w:tr>
      <w:tr w:rsidR="001541F5" w:rsidRPr="0064383E" w14:paraId="4E45477F" w14:textId="77777777" w:rsidTr="00D418F6">
        <w:tc>
          <w:tcPr>
            <w:tcW w:w="1576" w:type="dxa"/>
            <w:shd w:val="clear" w:color="auto" w:fill="FFFFFF" w:themeFill="background1"/>
          </w:tcPr>
          <w:p w14:paraId="3D3F5B36"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lastRenderedPageBreak/>
              <w:t>Denominator</w:t>
            </w:r>
          </w:p>
        </w:tc>
        <w:tc>
          <w:tcPr>
            <w:tcW w:w="8065" w:type="dxa"/>
            <w:shd w:val="clear" w:color="auto" w:fill="FFFFFF" w:themeFill="background1"/>
          </w:tcPr>
          <w:p w14:paraId="429AF8BD"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Pr="0064383E">
              <w:rPr>
                <w:rFonts w:ascii="Times New Roman" w:hAnsi="Times New Roman"/>
                <w:sz w:val="24"/>
                <w:szCs w:val="24"/>
                <w:lang w:val="en-GB"/>
              </w:rPr>
              <w:t>SCD victims with likely heritable phenotype.</w:t>
            </w:r>
          </w:p>
        </w:tc>
      </w:tr>
      <w:tr w:rsidR="002E65CB" w:rsidRPr="0064383E" w14:paraId="09C12BD2" w14:textId="77777777" w:rsidTr="00E473BD">
        <w:tc>
          <w:tcPr>
            <w:tcW w:w="9641" w:type="dxa"/>
            <w:gridSpan w:val="2"/>
            <w:shd w:val="clear" w:color="auto" w:fill="E2EFD9" w:themeFill="accent6" w:themeFillTint="33"/>
          </w:tcPr>
          <w:p w14:paraId="4740531C" w14:textId="7038FD6D" w:rsidR="002E65CB" w:rsidRPr="0064383E" w:rsidRDefault="00C2362F"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02M0</w:t>
            </w:r>
            <w:r w:rsidR="001541F5">
              <w:rPr>
                <w:rFonts w:ascii="Times New Roman" w:hAnsi="Times New Roman"/>
                <w:b/>
                <w:bCs/>
                <w:sz w:val="24"/>
                <w:szCs w:val="24"/>
                <w:lang w:val="en-GB"/>
              </w:rPr>
              <w:t>3</w:t>
            </w:r>
            <w:r w:rsidRPr="0064383E">
              <w:rPr>
                <w:rFonts w:ascii="Times New Roman" w:hAnsi="Times New Roman"/>
                <w:b/>
                <w:bCs/>
                <w:sz w:val="24"/>
                <w:szCs w:val="24"/>
                <w:lang w:val="en-GB"/>
              </w:rPr>
              <w:t>:</w:t>
            </w:r>
            <w:r w:rsidRPr="0064383E">
              <w:rPr>
                <w:rFonts w:ascii="Times New Roman" w:hAnsi="Times New Roman"/>
                <w:sz w:val="24"/>
                <w:szCs w:val="24"/>
                <w:lang w:val="en-GB"/>
              </w:rPr>
              <w:t xml:space="preserve"> </w:t>
            </w:r>
            <w:r w:rsidR="002E65CB" w:rsidRPr="0064383E">
              <w:rPr>
                <w:rFonts w:ascii="Times New Roman" w:hAnsi="Times New Roman"/>
                <w:color w:val="000000"/>
                <w:sz w:val="24"/>
                <w:szCs w:val="24"/>
                <w:lang w:val="en-GB"/>
              </w:rPr>
              <w:t>Proportion of unexplained SCA survivors who undergo pharmacological provocation testing</w:t>
            </w:r>
            <w:r w:rsidR="00EF1540" w:rsidRPr="0064383E">
              <w:rPr>
                <w:rFonts w:ascii="Times New Roman" w:hAnsi="Times New Roman"/>
                <w:color w:val="000000"/>
                <w:sz w:val="24"/>
                <w:szCs w:val="24"/>
                <w:lang w:val="en-GB"/>
              </w:rPr>
              <w:t>.</w:t>
            </w:r>
            <w:r w:rsidR="002E65CB" w:rsidRPr="0064383E">
              <w:rPr>
                <w:rFonts w:ascii="Times New Roman" w:hAnsi="Times New Roman"/>
                <w:color w:val="000000"/>
                <w:sz w:val="24"/>
                <w:szCs w:val="24"/>
                <w:lang w:val="en-GB"/>
              </w:rPr>
              <w:t xml:space="preserve"> </w:t>
            </w:r>
          </w:p>
        </w:tc>
      </w:tr>
      <w:tr w:rsidR="002E65CB" w:rsidRPr="0064383E" w14:paraId="69A87F31" w14:textId="77777777" w:rsidTr="0025670F">
        <w:tc>
          <w:tcPr>
            <w:tcW w:w="1576" w:type="dxa"/>
            <w:shd w:val="clear" w:color="auto" w:fill="FFFFFF" w:themeFill="background1"/>
          </w:tcPr>
          <w:p w14:paraId="52BAD82D"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65041BB9" w14:textId="31113EBB"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unexplained SCA survivors who undergo pharmacological provocation testing.</w:t>
            </w:r>
          </w:p>
        </w:tc>
      </w:tr>
      <w:tr w:rsidR="002E65CB" w:rsidRPr="0064383E" w14:paraId="55EA64B6" w14:textId="77777777" w:rsidTr="0025670F">
        <w:tc>
          <w:tcPr>
            <w:tcW w:w="1576" w:type="dxa"/>
            <w:shd w:val="clear" w:color="auto" w:fill="FFFFFF" w:themeFill="background1"/>
          </w:tcPr>
          <w:p w14:paraId="002465BA"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0F5F4BC4"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unexplained SCA survivors. </w:t>
            </w:r>
          </w:p>
        </w:tc>
      </w:tr>
      <w:tr w:rsidR="001541F5" w:rsidRPr="0064383E" w14:paraId="2A432FD4" w14:textId="77777777" w:rsidTr="00D418F6">
        <w:tc>
          <w:tcPr>
            <w:tcW w:w="9641" w:type="dxa"/>
            <w:gridSpan w:val="2"/>
            <w:shd w:val="clear" w:color="auto" w:fill="E2EFD9" w:themeFill="accent6" w:themeFillTint="33"/>
          </w:tcPr>
          <w:p w14:paraId="337F0081" w14:textId="7AA1A4EA" w:rsidR="001541F5" w:rsidRPr="0064383E" w:rsidRDefault="001541F5" w:rsidP="001541F5">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w:t>
            </w:r>
            <w:r>
              <w:rPr>
                <w:rFonts w:ascii="Times New Roman" w:hAnsi="Times New Roman"/>
                <w:b/>
                <w:bCs/>
                <w:sz w:val="24"/>
                <w:szCs w:val="24"/>
                <w:lang w:val="en-GB"/>
              </w:rPr>
              <w:t>2</w:t>
            </w:r>
            <w:r w:rsidRPr="0064383E">
              <w:rPr>
                <w:rFonts w:ascii="Times New Roman" w:hAnsi="Times New Roman"/>
                <w:b/>
                <w:bCs/>
                <w:sz w:val="24"/>
                <w:szCs w:val="24"/>
                <w:lang w:val="en-GB"/>
              </w:rPr>
              <w:t>M0</w:t>
            </w:r>
            <w:r>
              <w:rPr>
                <w:rFonts w:ascii="Times New Roman" w:hAnsi="Times New Roman"/>
                <w:b/>
                <w:bCs/>
                <w:sz w:val="24"/>
                <w:szCs w:val="24"/>
                <w:lang w:val="en-GB"/>
              </w:rPr>
              <w:t>4</w:t>
            </w:r>
            <w:r w:rsidRPr="0064383E">
              <w:rPr>
                <w:rFonts w:ascii="Times New Roman" w:hAnsi="Times New Roman"/>
                <w:b/>
                <w:bCs/>
                <w:sz w:val="24"/>
                <w:szCs w:val="24"/>
                <w:lang w:val="en-GB"/>
              </w:rPr>
              <w:t>:</w:t>
            </w:r>
            <w:r w:rsidRPr="0064383E">
              <w:rPr>
                <w:rFonts w:ascii="Times New Roman" w:hAnsi="Times New Roman"/>
                <w:sz w:val="24"/>
                <w:szCs w:val="24"/>
                <w:lang w:val="en-GB"/>
              </w:rPr>
              <w:t xml:space="preserve"> </w:t>
            </w:r>
            <w:r w:rsidRPr="0064383E">
              <w:rPr>
                <w:rFonts w:ascii="Times New Roman" w:hAnsi="Times New Roman"/>
                <w:color w:val="000000"/>
                <w:sz w:val="24"/>
                <w:szCs w:val="24"/>
                <w:lang w:val="en-GB"/>
              </w:rPr>
              <w:t xml:space="preserve">Proportion of patients with arrhythmogenic right ventricular cardiomyopathy who undergo LGE-CMR at the time of </w:t>
            </w:r>
            <w:r>
              <w:rPr>
                <w:rFonts w:ascii="Times New Roman" w:hAnsi="Times New Roman"/>
                <w:color w:val="000000"/>
                <w:sz w:val="24"/>
                <w:szCs w:val="24"/>
                <w:lang w:val="en-GB"/>
              </w:rPr>
              <w:t>diagnosis</w:t>
            </w:r>
            <w:r w:rsidRPr="0064383E">
              <w:rPr>
                <w:rFonts w:ascii="Times New Roman" w:hAnsi="Times New Roman"/>
                <w:color w:val="000000"/>
                <w:sz w:val="24"/>
                <w:szCs w:val="24"/>
                <w:lang w:val="en-GB"/>
              </w:rPr>
              <w:t>.</w:t>
            </w:r>
          </w:p>
        </w:tc>
      </w:tr>
      <w:tr w:rsidR="001541F5" w:rsidRPr="0064383E" w14:paraId="45CE7828" w14:textId="77777777" w:rsidTr="00D418F6">
        <w:tc>
          <w:tcPr>
            <w:tcW w:w="1576" w:type="dxa"/>
            <w:shd w:val="clear" w:color="auto" w:fill="FFFFFF" w:themeFill="background1"/>
          </w:tcPr>
          <w:p w14:paraId="6E8E9F1F"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707B508F" w14:textId="17522058"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patients with arrhythmogenic right ventricular cardiomyopathy who undergo LGE-CMR at the time of </w:t>
            </w:r>
            <w:r>
              <w:rPr>
                <w:rFonts w:ascii="Times New Roman" w:hAnsi="Times New Roman"/>
                <w:color w:val="000000"/>
                <w:sz w:val="24"/>
                <w:szCs w:val="24"/>
                <w:lang w:val="en-GB"/>
              </w:rPr>
              <w:t>diagnosis</w:t>
            </w:r>
            <w:r w:rsidRPr="0064383E">
              <w:rPr>
                <w:rFonts w:ascii="Times New Roman" w:hAnsi="Times New Roman"/>
                <w:color w:val="000000"/>
                <w:sz w:val="24"/>
                <w:szCs w:val="24"/>
                <w:lang w:val="en-GB"/>
              </w:rPr>
              <w:t xml:space="preserve"> .</w:t>
            </w:r>
          </w:p>
        </w:tc>
      </w:tr>
      <w:tr w:rsidR="001541F5" w:rsidRPr="0064383E" w14:paraId="3A568408" w14:textId="77777777" w:rsidTr="00D418F6">
        <w:tc>
          <w:tcPr>
            <w:tcW w:w="1576" w:type="dxa"/>
            <w:shd w:val="clear" w:color="auto" w:fill="FFFFFF" w:themeFill="background1"/>
          </w:tcPr>
          <w:p w14:paraId="1CE47A43"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04332D1E"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with arrhythmogenic right ventricular cardiomyopathy.</w:t>
            </w:r>
          </w:p>
        </w:tc>
      </w:tr>
      <w:tr w:rsidR="002E65CB" w:rsidRPr="0064383E" w14:paraId="75930958" w14:textId="77777777" w:rsidTr="00E473BD">
        <w:tc>
          <w:tcPr>
            <w:tcW w:w="9641" w:type="dxa"/>
            <w:gridSpan w:val="2"/>
            <w:shd w:val="clear" w:color="auto" w:fill="BFBFBF" w:themeFill="background1" w:themeFillShade="BF"/>
          </w:tcPr>
          <w:p w14:paraId="337DA0EA" w14:textId="37D4271D" w:rsidR="002E65CB" w:rsidRPr="0064383E" w:rsidRDefault="002E65CB" w:rsidP="000F4ACD">
            <w:pPr>
              <w:pStyle w:val="NoSpacing"/>
              <w:spacing w:line="480" w:lineRule="auto"/>
              <w:jc w:val="both"/>
              <w:rPr>
                <w:rFonts w:ascii="Times New Roman" w:hAnsi="Times New Roman"/>
                <w:b/>
                <w:bCs/>
                <w:color w:val="000000"/>
                <w:sz w:val="24"/>
                <w:szCs w:val="24"/>
                <w:lang w:val="en-GB"/>
              </w:rPr>
            </w:pPr>
            <w:r w:rsidRPr="0064383E">
              <w:rPr>
                <w:rFonts w:ascii="Times New Roman" w:hAnsi="Times New Roman"/>
                <w:b/>
                <w:bCs/>
                <w:sz w:val="24"/>
                <w:szCs w:val="24"/>
                <w:lang w:val="en-GB"/>
              </w:rPr>
              <w:t xml:space="preserve">Domain 3. </w:t>
            </w:r>
            <w:r w:rsidR="000F4ACD">
              <w:rPr>
                <w:rFonts w:ascii="Times New Roman" w:hAnsi="Times New Roman"/>
                <w:b/>
                <w:bCs/>
                <w:sz w:val="24"/>
                <w:szCs w:val="24"/>
                <w:lang w:val="en-GB"/>
              </w:rPr>
              <w:t>R</w:t>
            </w:r>
            <w:r w:rsidRPr="0064383E">
              <w:rPr>
                <w:rFonts w:ascii="Times New Roman" w:hAnsi="Times New Roman"/>
                <w:b/>
                <w:bCs/>
                <w:sz w:val="24"/>
                <w:szCs w:val="24"/>
                <w:lang w:val="en-GB"/>
              </w:rPr>
              <w:t xml:space="preserve">isk stratification  </w:t>
            </w:r>
          </w:p>
        </w:tc>
      </w:tr>
      <w:tr w:rsidR="001541F5" w:rsidRPr="0064383E" w14:paraId="44C322BD" w14:textId="77777777" w:rsidTr="00D418F6">
        <w:tc>
          <w:tcPr>
            <w:tcW w:w="9641" w:type="dxa"/>
            <w:gridSpan w:val="2"/>
            <w:shd w:val="clear" w:color="auto" w:fill="E2EFD9" w:themeFill="accent6" w:themeFillTint="33"/>
          </w:tcPr>
          <w:p w14:paraId="074A3440" w14:textId="2A7AB3D6" w:rsidR="001541F5" w:rsidRPr="0064383E" w:rsidRDefault="001541F5" w:rsidP="001541F5">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03M0</w:t>
            </w:r>
            <w:r>
              <w:rPr>
                <w:rFonts w:ascii="Times New Roman" w:hAnsi="Times New Roman"/>
                <w:b/>
                <w:bCs/>
                <w:sz w:val="24"/>
                <w:szCs w:val="24"/>
                <w:lang w:val="en-GB"/>
              </w:rPr>
              <w:t>1</w:t>
            </w:r>
            <w:r w:rsidRPr="0064383E">
              <w:rPr>
                <w:rFonts w:ascii="Times New Roman" w:hAnsi="Times New Roman"/>
                <w:b/>
                <w:bCs/>
                <w:sz w:val="24"/>
                <w:szCs w:val="24"/>
                <w:lang w:val="en-GB"/>
              </w:rPr>
              <w:t>:</w:t>
            </w:r>
            <w:r w:rsidRPr="0064383E">
              <w:rPr>
                <w:rFonts w:ascii="Times New Roman" w:hAnsi="Times New Roman"/>
                <w:sz w:val="24"/>
                <w:szCs w:val="24"/>
                <w:lang w:val="en-GB"/>
              </w:rPr>
              <w:t xml:space="preserve"> </w:t>
            </w:r>
            <w:r w:rsidRPr="0064383E">
              <w:rPr>
                <w:rFonts w:ascii="Times New Roman" w:hAnsi="Times New Roman"/>
                <w:color w:val="000000"/>
                <w:sz w:val="24"/>
                <w:szCs w:val="24"/>
                <w:lang w:val="en-GB"/>
              </w:rPr>
              <w:t>Proportion of patients with hypertrophic cardiomyopathy (HCM) who undergo an assessment of their risk of SCD using the HCM SCD risk score at the time of initial evaluation.</w:t>
            </w:r>
          </w:p>
        </w:tc>
      </w:tr>
      <w:tr w:rsidR="001541F5" w:rsidRPr="0064383E" w14:paraId="561A54CA" w14:textId="77777777" w:rsidTr="00D418F6">
        <w:tc>
          <w:tcPr>
            <w:tcW w:w="1576" w:type="dxa"/>
            <w:shd w:val="clear" w:color="auto" w:fill="FFFFFF" w:themeFill="background1"/>
          </w:tcPr>
          <w:p w14:paraId="0D187BF0"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7F576067"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with hypertrophic cardiomyopathy who undergo an assessment of their risk of SCD using the HCM SCD risk score at the time of initial evaluation.</w:t>
            </w:r>
          </w:p>
        </w:tc>
      </w:tr>
      <w:tr w:rsidR="001541F5" w:rsidRPr="0064383E" w14:paraId="0A839FB3" w14:textId="77777777" w:rsidTr="00D418F6">
        <w:tc>
          <w:tcPr>
            <w:tcW w:w="1576" w:type="dxa"/>
            <w:shd w:val="clear" w:color="auto" w:fill="FFFFFF" w:themeFill="background1"/>
          </w:tcPr>
          <w:p w14:paraId="4B33AF82"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18E0FE2C" w14:textId="77777777" w:rsidR="001541F5" w:rsidRPr="0064383E" w:rsidRDefault="001541F5" w:rsidP="001541F5">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with hypertrophic cardiomyopathy.</w:t>
            </w:r>
          </w:p>
        </w:tc>
      </w:tr>
      <w:tr w:rsidR="008C30A8" w:rsidRPr="0064383E" w14:paraId="0B5901ED" w14:textId="77777777" w:rsidTr="00D418F6">
        <w:tc>
          <w:tcPr>
            <w:tcW w:w="9641" w:type="dxa"/>
            <w:gridSpan w:val="2"/>
            <w:shd w:val="clear" w:color="auto" w:fill="E2EFD9" w:themeFill="accent6" w:themeFillTint="33"/>
          </w:tcPr>
          <w:p w14:paraId="76007A19" w14:textId="655216F6" w:rsidR="008C30A8" w:rsidRPr="0064383E" w:rsidRDefault="008C30A8" w:rsidP="008C30A8">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03M02</w:t>
            </w:r>
            <w:r w:rsidRPr="0064383E">
              <w:rPr>
                <w:rFonts w:ascii="Times New Roman" w:hAnsi="Times New Roman"/>
                <w:sz w:val="24"/>
                <w:szCs w:val="24"/>
                <w:lang w:val="en-GB"/>
              </w:rPr>
              <w:t xml:space="preserve">: </w:t>
            </w:r>
            <w:r w:rsidRPr="0064383E">
              <w:rPr>
                <w:rFonts w:ascii="Times New Roman" w:hAnsi="Times New Roman"/>
                <w:color w:val="000000"/>
                <w:sz w:val="24"/>
                <w:szCs w:val="24"/>
                <w:lang w:val="en-GB"/>
              </w:rPr>
              <w:t>Proportion of patients with hypertrophic cardiomyopathy who undergo LGE-CMR at the time of initial evaluation.</w:t>
            </w:r>
          </w:p>
        </w:tc>
      </w:tr>
      <w:tr w:rsidR="008C30A8" w:rsidRPr="0064383E" w14:paraId="08073465" w14:textId="77777777" w:rsidTr="00D418F6">
        <w:tc>
          <w:tcPr>
            <w:tcW w:w="1576" w:type="dxa"/>
            <w:shd w:val="clear" w:color="auto" w:fill="FFFFFF" w:themeFill="background1"/>
          </w:tcPr>
          <w:p w14:paraId="70ABA9DA" w14:textId="77777777" w:rsidR="008C30A8" w:rsidRPr="0064383E" w:rsidRDefault="008C30A8" w:rsidP="008C30A8">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049FF859" w14:textId="77777777" w:rsidR="008C30A8" w:rsidRPr="0064383E" w:rsidRDefault="008C30A8" w:rsidP="008C30A8">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with hypertrophic cardiomyopathy who undergo LGE-CMR at the time of initial evaluation.</w:t>
            </w:r>
          </w:p>
        </w:tc>
      </w:tr>
      <w:tr w:rsidR="008C30A8" w:rsidRPr="0064383E" w14:paraId="54454EEE" w14:textId="77777777" w:rsidTr="00D418F6">
        <w:tc>
          <w:tcPr>
            <w:tcW w:w="1576" w:type="dxa"/>
            <w:shd w:val="clear" w:color="auto" w:fill="FFFFFF" w:themeFill="background1"/>
          </w:tcPr>
          <w:p w14:paraId="1771B3CD" w14:textId="77777777" w:rsidR="008C30A8" w:rsidRPr="0064383E" w:rsidRDefault="008C30A8" w:rsidP="008C30A8">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000B804A" w14:textId="77777777" w:rsidR="008C30A8" w:rsidRPr="0064383E" w:rsidRDefault="008C30A8" w:rsidP="008C30A8">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with hypertrophic cardiomyopathy.</w:t>
            </w:r>
          </w:p>
        </w:tc>
      </w:tr>
      <w:tr w:rsidR="002E65CB" w:rsidRPr="0064383E" w14:paraId="5AA127F7" w14:textId="77777777" w:rsidTr="00E473BD">
        <w:tc>
          <w:tcPr>
            <w:tcW w:w="9641" w:type="dxa"/>
            <w:gridSpan w:val="2"/>
            <w:shd w:val="clear" w:color="auto" w:fill="BFBFBF" w:themeFill="background1" w:themeFillShade="BF"/>
          </w:tcPr>
          <w:p w14:paraId="15CC5337" w14:textId="77777777" w:rsidR="002E65CB" w:rsidRPr="0064383E" w:rsidRDefault="002E65CB" w:rsidP="00B349FA">
            <w:pPr>
              <w:pStyle w:val="NoSpacing"/>
              <w:spacing w:line="480" w:lineRule="auto"/>
              <w:jc w:val="both"/>
              <w:rPr>
                <w:rFonts w:ascii="Times New Roman" w:hAnsi="Times New Roman"/>
                <w:b/>
                <w:bCs/>
                <w:color w:val="000000"/>
                <w:sz w:val="24"/>
                <w:szCs w:val="24"/>
                <w:lang w:val="en-GB"/>
              </w:rPr>
            </w:pPr>
            <w:r w:rsidRPr="0064383E">
              <w:rPr>
                <w:rFonts w:ascii="Times New Roman" w:hAnsi="Times New Roman"/>
                <w:b/>
                <w:bCs/>
                <w:sz w:val="24"/>
                <w:szCs w:val="24"/>
                <w:lang w:val="en-GB"/>
              </w:rPr>
              <w:t xml:space="preserve">Domain 4. Patient education &amp; lifestyle modifications   </w:t>
            </w:r>
          </w:p>
        </w:tc>
      </w:tr>
      <w:tr w:rsidR="002E65CB" w:rsidRPr="0064383E" w14:paraId="2099C11B" w14:textId="77777777" w:rsidTr="00E473BD">
        <w:tc>
          <w:tcPr>
            <w:tcW w:w="9641" w:type="dxa"/>
            <w:gridSpan w:val="2"/>
            <w:shd w:val="clear" w:color="auto" w:fill="E2EFD9" w:themeFill="accent6" w:themeFillTint="33"/>
          </w:tcPr>
          <w:p w14:paraId="73871767" w14:textId="053480BC" w:rsidR="002E65CB" w:rsidRPr="0064383E" w:rsidRDefault="008C710A"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04M01:</w:t>
            </w:r>
            <w:r w:rsidRPr="0064383E">
              <w:rPr>
                <w:rFonts w:ascii="Times New Roman" w:hAnsi="Times New Roman"/>
                <w:sz w:val="24"/>
                <w:szCs w:val="24"/>
                <w:lang w:val="en-GB"/>
              </w:rPr>
              <w:t xml:space="preserve"> </w:t>
            </w:r>
            <w:r w:rsidR="002E65CB" w:rsidRPr="0064383E">
              <w:rPr>
                <w:rFonts w:ascii="Times New Roman" w:hAnsi="Times New Roman"/>
                <w:color w:val="000000"/>
                <w:sz w:val="24"/>
                <w:szCs w:val="24"/>
                <w:lang w:val="en-GB"/>
              </w:rPr>
              <w:t>Proportion of</w:t>
            </w:r>
            <w:r w:rsidR="00FB2B40" w:rsidRPr="0064383E">
              <w:rPr>
                <w:rFonts w:ascii="Times New Roman" w:hAnsi="Times New Roman"/>
                <w:color w:val="000000"/>
                <w:sz w:val="24"/>
                <w:szCs w:val="24"/>
                <w:lang w:val="en-GB"/>
              </w:rPr>
              <w:t xml:space="preserve"> patients with </w:t>
            </w:r>
            <w:r w:rsidR="002E65CB" w:rsidRPr="0064383E">
              <w:rPr>
                <w:rFonts w:ascii="Times New Roman" w:hAnsi="Times New Roman"/>
                <w:color w:val="000000"/>
                <w:sz w:val="24"/>
                <w:szCs w:val="24"/>
                <w:lang w:val="en-GB"/>
              </w:rPr>
              <w:t>arrhythmogenic cardiomyopathy who receive counselling about avoidance of high intensity</w:t>
            </w:r>
            <w:r w:rsidR="00F60816" w:rsidRPr="0064383E">
              <w:rPr>
                <w:rFonts w:ascii="Times New Roman" w:hAnsi="Times New Roman"/>
                <w:color w:val="000000"/>
                <w:sz w:val="24"/>
                <w:szCs w:val="24"/>
                <w:lang w:val="en-GB"/>
              </w:rPr>
              <w:t xml:space="preserve"> and</w:t>
            </w:r>
            <w:r w:rsidR="002E65CB" w:rsidRPr="0064383E">
              <w:rPr>
                <w:rFonts w:ascii="Times New Roman" w:hAnsi="Times New Roman"/>
                <w:color w:val="000000"/>
                <w:sz w:val="24"/>
                <w:szCs w:val="24"/>
                <w:lang w:val="en-GB"/>
              </w:rPr>
              <w:t xml:space="preserve"> endurance sports</w:t>
            </w:r>
            <w:r w:rsidR="00EF1540" w:rsidRPr="0064383E">
              <w:rPr>
                <w:rFonts w:ascii="Times New Roman" w:hAnsi="Times New Roman"/>
                <w:color w:val="000000"/>
                <w:sz w:val="24"/>
                <w:szCs w:val="24"/>
                <w:lang w:val="en-GB"/>
              </w:rPr>
              <w:t>.</w:t>
            </w:r>
            <w:r w:rsidR="002E65CB" w:rsidRPr="0064383E">
              <w:rPr>
                <w:rFonts w:ascii="Times New Roman" w:hAnsi="Times New Roman"/>
                <w:color w:val="000000"/>
                <w:sz w:val="24"/>
                <w:szCs w:val="24"/>
                <w:lang w:val="en-GB"/>
              </w:rPr>
              <w:t xml:space="preserve"> </w:t>
            </w:r>
          </w:p>
        </w:tc>
      </w:tr>
      <w:tr w:rsidR="002E65CB" w:rsidRPr="0064383E" w14:paraId="71AB9EF4" w14:textId="77777777" w:rsidTr="0025670F">
        <w:tc>
          <w:tcPr>
            <w:tcW w:w="1576" w:type="dxa"/>
            <w:shd w:val="clear" w:color="auto" w:fill="FFFFFF" w:themeFill="background1"/>
          </w:tcPr>
          <w:p w14:paraId="4591F7DC"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lastRenderedPageBreak/>
              <w:t>Numerator</w:t>
            </w:r>
          </w:p>
        </w:tc>
        <w:tc>
          <w:tcPr>
            <w:tcW w:w="8065" w:type="dxa"/>
            <w:shd w:val="clear" w:color="auto" w:fill="FFFFFF" w:themeFill="background1"/>
          </w:tcPr>
          <w:p w14:paraId="0BDE7E9A" w14:textId="262C8091"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00FB2B40" w:rsidRPr="0064383E">
              <w:rPr>
                <w:rFonts w:ascii="Times New Roman" w:hAnsi="Times New Roman"/>
                <w:color w:val="000000"/>
                <w:sz w:val="24"/>
                <w:szCs w:val="24"/>
                <w:lang w:val="en-GB"/>
              </w:rPr>
              <w:t xml:space="preserve">patients with </w:t>
            </w:r>
            <w:r w:rsidRPr="0064383E">
              <w:rPr>
                <w:rFonts w:ascii="Times New Roman" w:hAnsi="Times New Roman"/>
                <w:color w:val="000000"/>
                <w:sz w:val="24"/>
                <w:szCs w:val="24"/>
                <w:lang w:val="en-GB"/>
              </w:rPr>
              <w:t xml:space="preserve">arrhythmogenic cardiomyopathy who receive counselling about avoidance of high intensity </w:t>
            </w:r>
            <w:r w:rsidR="00F60816" w:rsidRPr="0064383E">
              <w:rPr>
                <w:rFonts w:ascii="Times New Roman" w:hAnsi="Times New Roman"/>
                <w:color w:val="000000"/>
                <w:sz w:val="24"/>
                <w:szCs w:val="24"/>
                <w:lang w:val="en-GB"/>
              </w:rPr>
              <w:t>and</w:t>
            </w:r>
            <w:r w:rsidRPr="0064383E">
              <w:rPr>
                <w:rFonts w:ascii="Times New Roman" w:hAnsi="Times New Roman"/>
                <w:color w:val="000000"/>
                <w:sz w:val="24"/>
                <w:szCs w:val="24"/>
                <w:lang w:val="en-GB"/>
              </w:rPr>
              <w:t xml:space="preserve"> endurance sports.</w:t>
            </w:r>
          </w:p>
        </w:tc>
      </w:tr>
      <w:tr w:rsidR="002E65CB" w:rsidRPr="0064383E" w14:paraId="38C8AE28" w14:textId="77777777" w:rsidTr="0025670F">
        <w:tc>
          <w:tcPr>
            <w:tcW w:w="1576" w:type="dxa"/>
            <w:shd w:val="clear" w:color="auto" w:fill="FFFFFF" w:themeFill="background1"/>
          </w:tcPr>
          <w:p w14:paraId="5FFDDBA4"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28E01D16" w14:textId="34139F6C"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w:t>
            </w:r>
            <w:r w:rsidR="00FB2B40" w:rsidRPr="0064383E">
              <w:rPr>
                <w:rFonts w:ascii="Times New Roman" w:hAnsi="Times New Roman"/>
                <w:color w:val="000000"/>
                <w:sz w:val="24"/>
                <w:szCs w:val="24"/>
                <w:lang w:val="en-GB"/>
              </w:rPr>
              <w:t xml:space="preserve"> patients with </w:t>
            </w:r>
            <w:r w:rsidRPr="0064383E">
              <w:rPr>
                <w:rFonts w:ascii="Times New Roman" w:hAnsi="Times New Roman"/>
                <w:color w:val="000000"/>
                <w:sz w:val="24"/>
                <w:szCs w:val="24"/>
                <w:lang w:val="en-GB"/>
              </w:rPr>
              <w:t>arrhythmogenic cardiomyopathy.</w:t>
            </w:r>
          </w:p>
        </w:tc>
      </w:tr>
      <w:tr w:rsidR="002E65CB" w:rsidRPr="0064383E" w14:paraId="2DB7E20A" w14:textId="77777777" w:rsidTr="00E473BD">
        <w:tc>
          <w:tcPr>
            <w:tcW w:w="9641" w:type="dxa"/>
            <w:gridSpan w:val="2"/>
            <w:shd w:val="clear" w:color="auto" w:fill="E2EFD9" w:themeFill="accent6" w:themeFillTint="33"/>
          </w:tcPr>
          <w:p w14:paraId="05CE1438" w14:textId="5B74F5A0" w:rsidR="002E65CB" w:rsidRPr="0064383E" w:rsidRDefault="008C710A"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b/>
                <w:bCs/>
                <w:sz w:val="24"/>
                <w:szCs w:val="24"/>
                <w:lang w:val="en-GB"/>
              </w:rPr>
              <w:t>QI 04M02:</w:t>
            </w:r>
            <w:r w:rsidRPr="0064383E">
              <w:rPr>
                <w:rFonts w:ascii="Times New Roman" w:hAnsi="Times New Roman"/>
                <w:sz w:val="24"/>
                <w:szCs w:val="24"/>
                <w:lang w:val="en-GB"/>
              </w:rPr>
              <w:t xml:space="preserve"> </w:t>
            </w:r>
            <w:r w:rsidR="002E65CB" w:rsidRPr="0064383E">
              <w:rPr>
                <w:rFonts w:ascii="Times New Roman" w:hAnsi="Times New Roman"/>
                <w:color w:val="000000"/>
                <w:sz w:val="24"/>
                <w:szCs w:val="24"/>
                <w:lang w:val="en-GB"/>
              </w:rPr>
              <w:t xml:space="preserve">Proportion of </w:t>
            </w:r>
            <w:r w:rsidR="00FB2B40" w:rsidRPr="0064383E">
              <w:rPr>
                <w:rFonts w:ascii="Times New Roman" w:hAnsi="Times New Roman"/>
                <w:color w:val="000000"/>
                <w:sz w:val="24"/>
                <w:szCs w:val="24"/>
                <w:lang w:val="en-GB"/>
              </w:rPr>
              <w:t xml:space="preserve">patients with </w:t>
            </w:r>
            <w:r w:rsidR="008C6F1B" w:rsidRPr="0064383E">
              <w:rPr>
                <w:rFonts w:ascii="Times New Roman" w:hAnsi="Times New Roman"/>
                <w:color w:val="000000"/>
                <w:sz w:val="24"/>
                <w:szCs w:val="24"/>
                <w:lang w:val="en-GB"/>
              </w:rPr>
              <w:t>congenital</w:t>
            </w:r>
            <w:r w:rsidR="002E65CB" w:rsidRPr="0064383E">
              <w:rPr>
                <w:rFonts w:ascii="Times New Roman" w:hAnsi="Times New Roman"/>
                <w:color w:val="000000"/>
                <w:sz w:val="24"/>
                <w:szCs w:val="24"/>
                <w:lang w:val="en-GB"/>
              </w:rPr>
              <w:t xml:space="preserve"> LQTS who receive counselling about all the following:</w:t>
            </w:r>
          </w:p>
          <w:p w14:paraId="4DEA5A18" w14:textId="63BF3E45" w:rsidR="002E65CB" w:rsidRPr="0064383E" w:rsidRDefault="002E65CB" w:rsidP="00F60816">
            <w:pPr>
              <w:pStyle w:val="NoSpacing"/>
              <w:numPr>
                <w:ilvl w:val="0"/>
                <w:numId w:val="35"/>
              </w:numPr>
              <w:spacing w:line="480" w:lineRule="auto"/>
              <w:jc w:val="both"/>
              <w:rPr>
                <w:rFonts w:ascii="Times New Roman" w:hAnsi="Times New Roman"/>
                <w:sz w:val="24"/>
                <w:szCs w:val="24"/>
                <w:lang w:val="en-GB"/>
              </w:rPr>
            </w:pPr>
            <w:r w:rsidRPr="0064383E">
              <w:rPr>
                <w:rFonts w:ascii="Times New Roman" w:hAnsi="Times New Roman"/>
                <w:color w:val="000000"/>
                <w:sz w:val="24"/>
                <w:szCs w:val="24"/>
                <w:lang w:val="en-GB"/>
              </w:rPr>
              <w:t>the risk of electrolyte abnormalities (e.g. diarrhoea &amp; vomiting</w:t>
            </w:r>
            <w:r w:rsidR="00364AAA" w:rsidRPr="0064383E">
              <w:rPr>
                <w:rFonts w:ascii="Times New Roman" w:hAnsi="Times New Roman"/>
                <w:color w:val="000000"/>
                <w:sz w:val="24"/>
                <w:szCs w:val="24"/>
                <w:lang w:val="en-GB"/>
              </w:rPr>
              <w:t>, but also use of diuretics</w:t>
            </w:r>
            <w:r w:rsidRPr="0064383E">
              <w:rPr>
                <w:rFonts w:ascii="Times New Roman" w:hAnsi="Times New Roman"/>
                <w:color w:val="000000"/>
                <w:sz w:val="24"/>
                <w:szCs w:val="24"/>
                <w:lang w:val="en-GB"/>
              </w:rPr>
              <w:t>),</w:t>
            </w:r>
          </w:p>
          <w:p w14:paraId="328F3BF0" w14:textId="30FFF09D" w:rsidR="002E65CB" w:rsidRPr="0064383E" w:rsidRDefault="002E65CB" w:rsidP="00F60816">
            <w:pPr>
              <w:pStyle w:val="NoSpacing"/>
              <w:numPr>
                <w:ilvl w:val="0"/>
                <w:numId w:val="35"/>
              </w:numPr>
              <w:spacing w:line="480" w:lineRule="auto"/>
              <w:jc w:val="both"/>
              <w:rPr>
                <w:rFonts w:ascii="Times New Roman" w:hAnsi="Times New Roman"/>
                <w:sz w:val="24"/>
                <w:szCs w:val="24"/>
                <w:lang w:val="en-GB"/>
              </w:rPr>
            </w:pPr>
            <w:r w:rsidRPr="0064383E">
              <w:rPr>
                <w:rFonts w:ascii="Times New Roman" w:hAnsi="Times New Roman"/>
                <w:sz w:val="24"/>
                <w:szCs w:val="24"/>
                <w:lang w:val="en-GB"/>
              </w:rPr>
              <w:t>the avoidance of QT-prolonging drugs</w:t>
            </w:r>
            <w:r w:rsidR="008C6F1B" w:rsidRPr="0064383E">
              <w:rPr>
                <w:rFonts w:ascii="Times New Roman" w:hAnsi="Times New Roman"/>
                <w:sz w:val="24"/>
                <w:szCs w:val="24"/>
                <w:lang w:val="en-GB"/>
              </w:rPr>
              <w:t xml:space="preserve"> (www.crediblemeds.org)</w:t>
            </w:r>
            <w:r w:rsidRPr="0064383E">
              <w:rPr>
                <w:rFonts w:ascii="Times New Roman" w:hAnsi="Times New Roman"/>
                <w:sz w:val="24"/>
                <w:szCs w:val="24"/>
                <w:lang w:val="en-GB"/>
              </w:rPr>
              <w:t xml:space="preserve">, and </w:t>
            </w:r>
          </w:p>
          <w:p w14:paraId="3BFB2B46" w14:textId="77777777" w:rsidR="002E65CB" w:rsidRPr="0064383E" w:rsidRDefault="002E65CB" w:rsidP="00F60816">
            <w:pPr>
              <w:pStyle w:val="NoSpacing"/>
              <w:numPr>
                <w:ilvl w:val="0"/>
                <w:numId w:val="35"/>
              </w:numPr>
              <w:spacing w:line="480" w:lineRule="auto"/>
              <w:jc w:val="both"/>
              <w:rPr>
                <w:rFonts w:ascii="Times New Roman" w:hAnsi="Times New Roman"/>
                <w:sz w:val="24"/>
                <w:szCs w:val="24"/>
                <w:lang w:val="en-GB"/>
              </w:rPr>
            </w:pPr>
            <w:r w:rsidRPr="0064383E">
              <w:rPr>
                <w:rFonts w:ascii="Times New Roman" w:hAnsi="Times New Roman"/>
                <w:color w:val="000000"/>
                <w:sz w:val="24"/>
                <w:szCs w:val="24"/>
                <w:lang w:val="en-GB"/>
              </w:rPr>
              <w:t>the avoidance of genotype-specific triggers for arrhythmias.</w:t>
            </w:r>
          </w:p>
        </w:tc>
      </w:tr>
      <w:tr w:rsidR="002E65CB" w:rsidRPr="0064383E" w14:paraId="774977B6" w14:textId="77777777" w:rsidTr="0025670F">
        <w:tc>
          <w:tcPr>
            <w:tcW w:w="1576" w:type="dxa"/>
            <w:shd w:val="clear" w:color="auto" w:fill="FFFFFF" w:themeFill="background1"/>
          </w:tcPr>
          <w:p w14:paraId="026769A9"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544D2B92" w14:textId="6EAA2A0B"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00FB2B40" w:rsidRPr="0064383E">
              <w:rPr>
                <w:rFonts w:ascii="Times New Roman" w:hAnsi="Times New Roman"/>
                <w:color w:val="000000"/>
                <w:sz w:val="24"/>
                <w:szCs w:val="24"/>
                <w:lang w:val="en-GB"/>
              </w:rPr>
              <w:t xml:space="preserve">patients with </w:t>
            </w:r>
            <w:r w:rsidR="008C6F1B" w:rsidRPr="0064383E">
              <w:rPr>
                <w:rFonts w:ascii="Times New Roman" w:hAnsi="Times New Roman"/>
                <w:color w:val="000000"/>
                <w:sz w:val="24"/>
                <w:szCs w:val="24"/>
                <w:lang w:val="en-GB"/>
              </w:rPr>
              <w:t xml:space="preserve">congenital </w:t>
            </w:r>
            <w:r w:rsidRPr="0064383E">
              <w:rPr>
                <w:rFonts w:ascii="Times New Roman" w:hAnsi="Times New Roman"/>
                <w:color w:val="000000"/>
                <w:sz w:val="24"/>
                <w:szCs w:val="24"/>
                <w:lang w:val="en-GB"/>
              </w:rPr>
              <w:t>LQTS who receive counselling about all the following:</w:t>
            </w:r>
          </w:p>
          <w:p w14:paraId="2F8D5C34" w14:textId="3AC4D879" w:rsidR="002E65CB" w:rsidRPr="0064383E" w:rsidRDefault="002E65CB" w:rsidP="00727345">
            <w:pPr>
              <w:pStyle w:val="NoSpacing"/>
              <w:numPr>
                <w:ilvl w:val="0"/>
                <w:numId w:val="36"/>
              </w:numPr>
              <w:spacing w:line="480" w:lineRule="auto"/>
              <w:ind w:left="301" w:hanging="284"/>
              <w:jc w:val="both"/>
              <w:rPr>
                <w:rFonts w:ascii="Times New Roman" w:hAnsi="Times New Roman"/>
                <w:sz w:val="24"/>
                <w:szCs w:val="24"/>
                <w:lang w:val="en-GB"/>
              </w:rPr>
            </w:pPr>
            <w:r w:rsidRPr="0064383E">
              <w:rPr>
                <w:rFonts w:ascii="Times New Roman" w:hAnsi="Times New Roman"/>
                <w:color w:val="000000"/>
                <w:sz w:val="24"/>
                <w:szCs w:val="24"/>
                <w:lang w:val="en-GB"/>
              </w:rPr>
              <w:t>the risk of electrolyte abnormalities (e.g. diarrhoea &amp; vomiting</w:t>
            </w:r>
            <w:r w:rsidR="00364AAA" w:rsidRPr="0064383E">
              <w:rPr>
                <w:rFonts w:ascii="Times New Roman" w:hAnsi="Times New Roman"/>
                <w:color w:val="000000"/>
                <w:sz w:val="24"/>
                <w:szCs w:val="24"/>
                <w:lang w:val="en-GB"/>
              </w:rPr>
              <w:t>, but also use of diuretics</w:t>
            </w:r>
            <w:r w:rsidRPr="0064383E">
              <w:rPr>
                <w:rFonts w:ascii="Times New Roman" w:hAnsi="Times New Roman"/>
                <w:color w:val="000000"/>
                <w:sz w:val="24"/>
                <w:szCs w:val="24"/>
                <w:lang w:val="en-GB"/>
              </w:rPr>
              <w:t>),</w:t>
            </w:r>
          </w:p>
          <w:p w14:paraId="5D171167" w14:textId="77777777" w:rsidR="002E65CB" w:rsidRPr="0064383E" w:rsidRDefault="002E65CB" w:rsidP="00727345">
            <w:pPr>
              <w:pStyle w:val="NoSpacing"/>
              <w:numPr>
                <w:ilvl w:val="0"/>
                <w:numId w:val="36"/>
              </w:numPr>
              <w:spacing w:line="480" w:lineRule="auto"/>
              <w:ind w:left="301" w:hanging="284"/>
              <w:jc w:val="both"/>
              <w:rPr>
                <w:rFonts w:ascii="Times New Roman" w:hAnsi="Times New Roman"/>
                <w:sz w:val="24"/>
                <w:szCs w:val="24"/>
                <w:lang w:val="en-GB"/>
              </w:rPr>
            </w:pPr>
            <w:r w:rsidRPr="0064383E">
              <w:rPr>
                <w:rFonts w:ascii="Times New Roman" w:hAnsi="Times New Roman"/>
                <w:sz w:val="24"/>
                <w:szCs w:val="24"/>
                <w:lang w:val="en-GB"/>
              </w:rPr>
              <w:t xml:space="preserve">the avoidance of QT-prolonging drugs, and </w:t>
            </w:r>
          </w:p>
          <w:p w14:paraId="59038671" w14:textId="77777777" w:rsidR="002E65CB" w:rsidRPr="0064383E" w:rsidRDefault="002E65CB" w:rsidP="00727345">
            <w:pPr>
              <w:pStyle w:val="NoSpacing"/>
              <w:numPr>
                <w:ilvl w:val="0"/>
                <w:numId w:val="36"/>
              </w:numPr>
              <w:spacing w:line="480" w:lineRule="auto"/>
              <w:ind w:left="301" w:hanging="284"/>
              <w:jc w:val="both"/>
              <w:rPr>
                <w:rFonts w:ascii="Times New Roman" w:hAnsi="Times New Roman"/>
                <w:color w:val="000000"/>
                <w:sz w:val="24"/>
                <w:szCs w:val="24"/>
                <w:lang w:val="en-GB"/>
              </w:rPr>
            </w:pPr>
            <w:r w:rsidRPr="0064383E">
              <w:rPr>
                <w:rFonts w:ascii="Times New Roman" w:hAnsi="Times New Roman"/>
                <w:color w:val="000000"/>
                <w:sz w:val="24"/>
                <w:szCs w:val="24"/>
                <w:lang w:val="en-GB"/>
              </w:rPr>
              <w:t>the avoidance of genotype-specific triggers for arrhythmias.</w:t>
            </w:r>
          </w:p>
        </w:tc>
      </w:tr>
      <w:tr w:rsidR="002E65CB" w:rsidRPr="0064383E" w14:paraId="61B50027" w14:textId="77777777" w:rsidTr="0025670F">
        <w:tc>
          <w:tcPr>
            <w:tcW w:w="1576" w:type="dxa"/>
            <w:shd w:val="clear" w:color="auto" w:fill="FFFFFF" w:themeFill="background1"/>
          </w:tcPr>
          <w:p w14:paraId="58827914"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206BC6C4" w14:textId="111BC92E"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00FB2B40" w:rsidRPr="0064383E">
              <w:rPr>
                <w:rFonts w:ascii="Times New Roman" w:hAnsi="Times New Roman"/>
                <w:color w:val="000000"/>
                <w:sz w:val="24"/>
                <w:szCs w:val="24"/>
                <w:lang w:val="en-GB"/>
              </w:rPr>
              <w:t xml:space="preserve">patients with </w:t>
            </w:r>
            <w:r w:rsidR="008C6F1B" w:rsidRPr="0064383E">
              <w:rPr>
                <w:rFonts w:ascii="Times New Roman" w:hAnsi="Times New Roman"/>
                <w:color w:val="000000"/>
                <w:sz w:val="24"/>
                <w:szCs w:val="24"/>
                <w:lang w:val="en-GB"/>
              </w:rPr>
              <w:t xml:space="preserve">congenital </w:t>
            </w:r>
            <w:r w:rsidRPr="0064383E">
              <w:rPr>
                <w:rFonts w:ascii="Times New Roman" w:hAnsi="Times New Roman"/>
                <w:color w:val="000000"/>
                <w:sz w:val="24"/>
                <w:szCs w:val="24"/>
                <w:lang w:val="en-GB"/>
              </w:rPr>
              <w:t>LQTS</w:t>
            </w:r>
            <w:r w:rsidR="00FB2B40" w:rsidRPr="0064383E">
              <w:rPr>
                <w:rFonts w:ascii="Times New Roman" w:hAnsi="Times New Roman"/>
                <w:color w:val="000000"/>
                <w:sz w:val="24"/>
                <w:szCs w:val="24"/>
                <w:lang w:val="en-GB"/>
              </w:rPr>
              <w:t>.</w:t>
            </w:r>
          </w:p>
        </w:tc>
      </w:tr>
      <w:tr w:rsidR="002E65CB" w:rsidRPr="0064383E" w14:paraId="1257A642" w14:textId="77777777" w:rsidTr="00E473BD">
        <w:tc>
          <w:tcPr>
            <w:tcW w:w="9641" w:type="dxa"/>
            <w:gridSpan w:val="2"/>
            <w:shd w:val="clear" w:color="auto" w:fill="FFF2CC" w:themeFill="accent4" w:themeFillTint="33"/>
          </w:tcPr>
          <w:p w14:paraId="77D3C5C9" w14:textId="4A3B5E80" w:rsidR="002E65CB" w:rsidRPr="0064383E" w:rsidRDefault="00B37157"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04S01:</w:t>
            </w:r>
            <w:r w:rsidRPr="0064383E">
              <w:rPr>
                <w:rFonts w:ascii="Times New Roman" w:hAnsi="Times New Roman"/>
                <w:sz w:val="24"/>
                <w:szCs w:val="24"/>
                <w:lang w:val="en-GB"/>
              </w:rPr>
              <w:t xml:space="preserve"> </w:t>
            </w:r>
            <w:r w:rsidR="002E65CB" w:rsidRPr="0064383E">
              <w:rPr>
                <w:rFonts w:ascii="Times New Roman" w:hAnsi="Times New Roman"/>
                <w:color w:val="000000"/>
                <w:sz w:val="24"/>
                <w:szCs w:val="24"/>
                <w:lang w:val="en-GB"/>
              </w:rPr>
              <w:t>Proportion of</w:t>
            </w:r>
            <w:r w:rsidR="00FB2B40" w:rsidRPr="0064383E">
              <w:rPr>
                <w:rFonts w:ascii="Times New Roman" w:hAnsi="Times New Roman"/>
                <w:color w:val="000000"/>
                <w:sz w:val="24"/>
                <w:szCs w:val="24"/>
                <w:lang w:val="en-GB"/>
              </w:rPr>
              <w:t xml:space="preserve"> patients with an </w:t>
            </w:r>
            <w:r w:rsidR="002E65CB" w:rsidRPr="0064383E">
              <w:rPr>
                <w:rFonts w:ascii="Times New Roman" w:hAnsi="Times New Roman"/>
                <w:sz w:val="24"/>
                <w:szCs w:val="24"/>
                <w:lang w:val="en-GB"/>
              </w:rPr>
              <w:t xml:space="preserve">ICD/CRT-D who receive counselling about living with </w:t>
            </w:r>
            <w:r w:rsidR="002E65CB" w:rsidRPr="0064383E">
              <w:rPr>
                <w:rFonts w:ascii="Times New Roman" w:hAnsi="Times New Roman"/>
                <w:color w:val="000000"/>
                <w:sz w:val="24"/>
                <w:szCs w:val="24"/>
                <w:lang w:val="en-GB"/>
              </w:rPr>
              <w:t>a defibrillator</w:t>
            </w:r>
            <w:r w:rsidR="00EF1540" w:rsidRPr="0064383E">
              <w:rPr>
                <w:rFonts w:ascii="Times New Roman" w:hAnsi="Times New Roman"/>
                <w:color w:val="000000"/>
                <w:sz w:val="24"/>
                <w:szCs w:val="24"/>
                <w:lang w:val="en-GB"/>
              </w:rPr>
              <w:t>.</w:t>
            </w:r>
            <w:r w:rsidR="002E65CB" w:rsidRPr="0064383E">
              <w:rPr>
                <w:rFonts w:ascii="Times New Roman" w:hAnsi="Times New Roman"/>
                <w:color w:val="000000"/>
                <w:sz w:val="24"/>
                <w:szCs w:val="24"/>
                <w:lang w:val="en-GB"/>
              </w:rPr>
              <w:t xml:space="preserve"> </w:t>
            </w:r>
          </w:p>
        </w:tc>
      </w:tr>
      <w:tr w:rsidR="002E65CB" w:rsidRPr="0064383E" w14:paraId="44725D87" w14:textId="77777777" w:rsidTr="0025670F">
        <w:tc>
          <w:tcPr>
            <w:tcW w:w="1576" w:type="dxa"/>
            <w:shd w:val="clear" w:color="auto" w:fill="FFFFFF" w:themeFill="background1"/>
          </w:tcPr>
          <w:p w14:paraId="4791FDBB"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46BFBAE9" w14:textId="62A522CC"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00FB2B40" w:rsidRPr="0064383E">
              <w:rPr>
                <w:rFonts w:ascii="Times New Roman" w:hAnsi="Times New Roman"/>
                <w:color w:val="000000"/>
                <w:sz w:val="24"/>
                <w:szCs w:val="24"/>
                <w:lang w:val="en-GB"/>
              </w:rPr>
              <w:t xml:space="preserve">patients with an </w:t>
            </w:r>
            <w:r w:rsidRPr="0064383E">
              <w:rPr>
                <w:rFonts w:ascii="Times New Roman" w:hAnsi="Times New Roman"/>
                <w:sz w:val="24"/>
                <w:szCs w:val="24"/>
                <w:lang w:val="en-GB"/>
              </w:rPr>
              <w:t xml:space="preserve">ICD/CRT-D who receive counselling about living with </w:t>
            </w:r>
            <w:r w:rsidRPr="0064383E">
              <w:rPr>
                <w:rFonts w:ascii="Times New Roman" w:hAnsi="Times New Roman"/>
                <w:color w:val="000000"/>
                <w:sz w:val="24"/>
                <w:szCs w:val="24"/>
                <w:lang w:val="en-GB"/>
              </w:rPr>
              <w:t>a defibrillator</w:t>
            </w:r>
            <w:r w:rsidR="00EF1540" w:rsidRPr="0064383E">
              <w:rPr>
                <w:rFonts w:ascii="Times New Roman" w:hAnsi="Times New Roman"/>
                <w:color w:val="000000"/>
                <w:sz w:val="24"/>
                <w:szCs w:val="24"/>
                <w:lang w:val="en-GB"/>
              </w:rPr>
              <w:t>.</w:t>
            </w:r>
          </w:p>
        </w:tc>
      </w:tr>
      <w:tr w:rsidR="002E65CB" w:rsidRPr="0064383E" w14:paraId="4E333F28" w14:textId="77777777" w:rsidTr="0025670F">
        <w:tc>
          <w:tcPr>
            <w:tcW w:w="1576" w:type="dxa"/>
            <w:shd w:val="clear" w:color="auto" w:fill="FFFFFF" w:themeFill="background1"/>
          </w:tcPr>
          <w:p w14:paraId="727AD88F"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6DD2E1F4" w14:textId="7320EDE4"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00FB2B40" w:rsidRPr="0064383E">
              <w:rPr>
                <w:rFonts w:ascii="Times New Roman" w:hAnsi="Times New Roman"/>
                <w:color w:val="000000"/>
                <w:sz w:val="24"/>
                <w:szCs w:val="24"/>
                <w:lang w:val="en-GB"/>
              </w:rPr>
              <w:t xml:space="preserve">patients with an </w:t>
            </w:r>
            <w:r w:rsidRPr="0064383E">
              <w:rPr>
                <w:rFonts w:ascii="Times New Roman" w:hAnsi="Times New Roman"/>
                <w:sz w:val="24"/>
                <w:szCs w:val="24"/>
                <w:lang w:val="en-GB"/>
              </w:rPr>
              <w:t>ICD/CRT-D</w:t>
            </w:r>
            <w:r w:rsidR="00FB2B40" w:rsidRPr="0064383E">
              <w:rPr>
                <w:rFonts w:ascii="Times New Roman" w:hAnsi="Times New Roman"/>
                <w:sz w:val="24"/>
                <w:szCs w:val="24"/>
                <w:lang w:val="en-GB"/>
              </w:rPr>
              <w:t>.</w:t>
            </w:r>
          </w:p>
        </w:tc>
      </w:tr>
      <w:tr w:rsidR="002E65CB" w:rsidRPr="0064383E" w14:paraId="7AD6F0C4" w14:textId="77777777" w:rsidTr="00E473BD">
        <w:tc>
          <w:tcPr>
            <w:tcW w:w="9641" w:type="dxa"/>
            <w:gridSpan w:val="2"/>
            <w:shd w:val="clear" w:color="auto" w:fill="BFBFBF" w:themeFill="background1" w:themeFillShade="BF"/>
          </w:tcPr>
          <w:p w14:paraId="1F0AC291" w14:textId="77777777" w:rsidR="002E65CB" w:rsidRPr="0064383E" w:rsidRDefault="002E65CB" w:rsidP="00B349FA">
            <w:pPr>
              <w:pStyle w:val="NoSpacing"/>
              <w:spacing w:line="480" w:lineRule="auto"/>
              <w:jc w:val="both"/>
              <w:rPr>
                <w:rFonts w:ascii="Times New Roman" w:hAnsi="Times New Roman"/>
                <w:b/>
                <w:bCs/>
                <w:color w:val="000000"/>
                <w:sz w:val="24"/>
                <w:szCs w:val="24"/>
                <w:lang w:val="en-GB"/>
              </w:rPr>
            </w:pPr>
            <w:r w:rsidRPr="0064383E">
              <w:rPr>
                <w:rFonts w:ascii="Times New Roman" w:hAnsi="Times New Roman"/>
                <w:b/>
                <w:bCs/>
                <w:sz w:val="24"/>
                <w:szCs w:val="24"/>
                <w:lang w:val="en-GB"/>
              </w:rPr>
              <w:t xml:space="preserve">Domain 5. Pharmacological treatment    </w:t>
            </w:r>
          </w:p>
        </w:tc>
      </w:tr>
      <w:tr w:rsidR="002E65CB" w:rsidRPr="0064383E" w14:paraId="73B02FFE" w14:textId="77777777" w:rsidTr="00E473BD">
        <w:tc>
          <w:tcPr>
            <w:tcW w:w="9641" w:type="dxa"/>
            <w:gridSpan w:val="2"/>
            <w:shd w:val="clear" w:color="auto" w:fill="E2EFD9" w:themeFill="accent6" w:themeFillTint="33"/>
          </w:tcPr>
          <w:p w14:paraId="22DF82F8" w14:textId="05996AC7" w:rsidR="002E65CB" w:rsidRPr="0064383E" w:rsidRDefault="00982B7E"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05M01:</w:t>
            </w:r>
            <w:r w:rsidRPr="0064383E">
              <w:rPr>
                <w:rFonts w:ascii="Times New Roman" w:hAnsi="Times New Roman"/>
                <w:sz w:val="24"/>
                <w:szCs w:val="24"/>
                <w:lang w:val="en-GB"/>
              </w:rPr>
              <w:t xml:space="preserve"> </w:t>
            </w:r>
            <w:r w:rsidR="002E65CB" w:rsidRPr="0064383E">
              <w:rPr>
                <w:rFonts w:ascii="Times New Roman" w:hAnsi="Times New Roman"/>
                <w:color w:val="000000"/>
                <w:sz w:val="24"/>
                <w:szCs w:val="24"/>
                <w:lang w:val="en-GB"/>
              </w:rPr>
              <w:t xml:space="preserve">Proportion of </w:t>
            </w:r>
            <w:r w:rsidR="003F11E6" w:rsidRPr="0064383E">
              <w:rPr>
                <w:rFonts w:ascii="Times New Roman" w:hAnsi="Times New Roman"/>
                <w:color w:val="000000"/>
                <w:sz w:val="24"/>
                <w:szCs w:val="24"/>
                <w:lang w:val="en-GB"/>
              </w:rPr>
              <w:t xml:space="preserve">patients with </w:t>
            </w:r>
            <w:r w:rsidR="0038793D" w:rsidRPr="0064383E">
              <w:rPr>
                <w:rFonts w:ascii="Times New Roman" w:hAnsi="Times New Roman"/>
                <w:color w:val="000000"/>
                <w:sz w:val="24"/>
                <w:szCs w:val="24"/>
                <w:lang w:val="en-GB"/>
              </w:rPr>
              <w:t xml:space="preserve">congenital </w:t>
            </w:r>
            <w:r w:rsidR="002E65CB" w:rsidRPr="0064383E">
              <w:rPr>
                <w:rFonts w:ascii="Times New Roman" w:hAnsi="Times New Roman"/>
                <w:color w:val="000000"/>
                <w:sz w:val="24"/>
                <w:szCs w:val="24"/>
                <w:lang w:val="en-GB"/>
              </w:rPr>
              <w:t>LQTS who receive beta-blockers</w:t>
            </w:r>
            <w:r w:rsidR="00EF1540" w:rsidRPr="0064383E">
              <w:rPr>
                <w:rFonts w:ascii="Times New Roman" w:hAnsi="Times New Roman"/>
                <w:color w:val="000000"/>
                <w:sz w:val="24"/>
                <w:szCs w:val="24"/>
                <w:lang w:val="en-GB"/>
              </w:rPr>
              <w:t>.</w:t>
            </w:r>
          </w:p>
        </w:tc>
      </w:tr>
      <w:tr w:rsidR="002E65CB" w:rsidRPr="0064383E" w14:paraId="238BE38E" w14:textId="77777777" w:rsidTr="0025670F">
        <w:tc>
          <w:tcPr>
            <w:tcW w:w="1576" w:type="dxa"/>
            <w:shd w:val="clear" w:color="auto" w:fill="FFFFFF" w:themeFill="background1"/>
          </w:tcPr>
          <w:p w14:paraId="492E238D"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0A16B0DE" w14:textId="0811E120"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003F11E6" w:rsidRPr="0064383E">
              <w:rPr>
                <w:rFonts w:ascii="Times New Roman" w:hAnsi="Times New Roman"/>
                <w:color w:val="000000"/>
                <w:sz w:val="24"/>
                <w:szCs w:val="24"/>
                <w:lang w:val="en-GB"/>
              </w:rPr>
              <w:t xml:space="preserve">patients with </w:t>
            </w:r>
            <w:r w:rsidR="0038793D" w:rsidRPr="0064383E">
              <w:rPr>
                <w:rFonts w:ascii="Times New Roman" w:hAnsi="Times New Roman"/>
                <w:color w:val="000000"/>
                <w:sz w:val="24"/>
                <w:szCs w:val="24"/>
                <w:lang w:val="en-GB"/>
              </w:rPr>
              <w:t xml:space="preserve">congenital </w:t>
            </w:r>
            <w:r w:rsidRPr="0064383E">
              <w:rPr>
                <w:rFonts w:ascii="Times New Roman" w:hAnsi="Times New Roman"/>
                <w:color w:val="000000"/>
                <w:sz w:val="24"/>
                <w:szCs w:val="24"/>
                <w:lang w:val="en-GB"/>
              </w:rPr>
              <w:t>LQTS who receive beta-blockers</w:t>
            </w:r>
            <w:r w:rsidR="00EF1540" w:rsidRPr="0064383E">
              <w:rPr>
                <w:rFonts w:ascii="Times New Roman" w:hAnsi="Times New Roman"/>
                <w:color w:val="000000"/>
                <w:sz w:val="24"/>
                <w:szCs w:val="24"/>
                <w:lang w:val="en-GB"/>
              </w:rPr>
              <w:t>.</w:t>
            </w:r>
          </w:p>
        </w:tc>
      </w:tr>
      <w:tr w:rsidR="002E65CB" w:rsidRPr="0064383E" w14:paraId="5E72A7DB" w14:textId="77777777" w:rsidTr="0025670F">
        <w:tc>
          <w:tcPr>
            <w:tcW w:w="1576" w:type="dxa"/>
            <w:shd w:val="clear" w:color="auto" w:fill="FFFFFF" w:themeFill="background1"/>
          </w:tcPr>
          <w:p w14:paraId="48A58D2F"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122632AC" w14:textId="774F892D"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w:t>
            </w:r>
            <w:r w:rsidR="003F11E6" w:rsidRPr="0064383E">
              <w:rPr>
                <w:rFonts w:ascii="Times New Roman" w:hAnsi="Times New Roman"/>
                <w:color w:val="000000"/>
                <w:sz w:val="24"/>
                <w:szCs w:val="24"/>
                <w:lang w:val="en-GB"/>
              </w:rPr>
              <w:t xml:space="preserve">patients with </w:t>
            </w:r>
            <w:r w:rsidR="0038793D" w:rsidRPr="0064383E">
              <w:rPr>
                <w:rFonts w:ascii="Times New Roman" w:hAnsi="Times New Roman"/>
                <w:color w:val="000000"/>
                <w:sz w:val="24"/>
                <w:szCs w:val="24"/>
                <w:lang w:val="en-GB"/>
              </w:rPr>
              <w:t xml:space="preserve">congenital </w:t>
            </w:r>
            <w:r w:rsidRPr="0064383E">
              <w:rPr>
                <w:rFonts w:ascii="Times New Roman" w:hAnsi="Times New Roman"/>
                <w:color w:val="000000"/>
                <w:sz w:val="24"/>
                <w:szCs w:val="24"/>
                <w:lang w:val="en-GB"/>
              </w:rPr>
              <w:t>LQTS</w:t>
            </w:r>
            <w:r w:rsidR="003F11E6" w:rsidRPr="0064383E">
              <w:rPr>
                <w:rFonts w:ascii="Times New Roman" w:hAnsi="Times New Roman"/>
                <w:color w:val="000000"/>
                <w:sz w:val="24"/>
                <w:szCs w:val="24"/>
                <w:lang w:val="en-GB"/>
              </w:rPr>
              <w:t>.</w:t>
            </w:r>
          </w:p>
        </w:tc>
      </w:tr>
      <w:tr w:rsidR="002E65CB" w:rsidRPr="0064383E" w14:paraId="29BB6957" w14:textId="77777777" w:rsidTr="00E473BD">
        <w:tc>
          <w:tcPr>
            <w:tcW w:w="9641" w:type="dxa"/>
            <w:gridSpan w:val="2"/>
            <w:shd w:val="clear" w:color="auto" w:fill="BFBFBF" w:themeFill="background1" w:themeFillShade="BF"/>
          </w:tcPr>
          <w:p w14:paraId="6F9E5F50" w14:textId="77777777" w:rsidR="002E65CB" w:rsidRPr="0064383E" w:rsidRDefault="002E65CB" w:rsidP="00B349FA">
            <w:pPr>
              <w:pStyle w:val="NoSpacing"/>
              <w:spacing w:line="480" w:lineRule="auto"/>
              <w:jc w:val="both"/>
              <w:rPr>
                <w:rFonts w:ascii="Times New Roman" w:hAnsi="Times New Roman"/>
                <w:b/>
                <w:bCs/>
                <w:color w:val="000000"/>
                <w:sz w:val="24"/>
                <w:szCs w:val="24"/>
                <w:lang w:val="en-GB"/>
              </w:rPr>
            </w:pPr>
            <w:r w:rsidRPr="0064383E">
              <w:rPr>
                <w:rFonts w:ascii="Times New Roman" w:hAnsi="Times New Roman"/>
                <w:b/>
                <w:bCs/>
                <w:sz w:val="24"/>
                <w:szCs w:val="24"/>
                <w:lang w:val="en-GB"/>
              </w:rPr>
              <w:lastRenderedPageBreak/>
              <w:t xml:space="preserve">Domain 6. Device therapy     </w:t>
            </w:r>
          </w:p>
        </w:tc>
      </w:tr>
      <w:tr w:rsidR="00161D80" w:rsidRPr="0064383E" w14:paraId="6276092E" w14:textId="77777777" w:rsidTr="00A7585A">
        <w:tc>
          <w:tcPr>
            <w:tcW w:w="9641" w:type="dxa"/>
            <w:gridSpan w:val="2"/>
            <w:shd w:val="clear" w:color="auto" w:fill="E2EFD9" w:themeFill="accent6" w:themeFillTint="33"/>
          </w:tcPr>
          <w:p w14:paraId="714AED14" w14:textId="32B0679B" w:rsidR="00161D80" w:rsidRPr="0064383E" w:rsidRDefault="00161D80"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06M01:</w:t>
            </w:r>
            <w:r w:rsidRPr="0064383E">
              <w:rPr>
                <w:rFonts w:ascii="Times New Roman" w:hAnsi="Times New Roman"/>
                <w:sz w:val="24"/>
                <w:szCs w:val="24"/>
                <w:lang w:val="en-GB"/>
              </w:rPr>
              <w:t xml:space="preserve"> </w:t>
            </w:r>
            <w:r w:rsidRPr="0064383E">
              <w:rPr>
                <w:rFonts w:ascii="Times New Roman" w:hAnsi="Times New Roman"/>
                <w:color w:val="000000"/>
                <w:sz w:val="24"/>
                <w:szCs w:val="24"/>
                <w:lang w:val="en-GB"/>
              </w:rPr>
              <w:t xml:space="preserve">Proportion of VT/VF cardiac arrest survivors (or those with spontaneous sustained VT causing syncope or </w:t>
            </w:r>
            <w:r w:rsidRPr="0064383E">
              <w:rPr>
                <w:rFonts w:ascii="Times New Roman" w:hAnsi="Times New Roman"/>
                <w:sz w:val="24"/>
                <w:szCs w:val="24"/>
                <w:lang w:val="en-GB"/>
              </w:rPr>
              <w:t xml:space="preserve">haemodynamic instability) without a reversible cause who have a life expectancy &gt;1 year and receive secondary prevention ICD implantation. </w:t>
            </w:r>
          </w:p>
        </w:tc>
      </w:tr>
      <w:tr w:rsidR="00161D80" w:rsidRPr="0064383E" w14:paraId="1DF7F679" w14:textId="77777777" w:rsidTr="00161D80">
        <w:tc>
          <w:tcPr>
            <w:tcW w:w="1576" w:type="dxa"/>
            <w:shd w:val="clear" w:color="auto" w:fill="FFFFFF" w:themeFill="background1"/>
          </w:tcPr>
          <w:p w14:paraId="654B1FB9" w14:textId="77777777" w:rsidR="00161D80" w:rsidRPr="0064383E" w:rsidRDefault="00161D80"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0E0CD945" w14:textId="77777777" w:rsidR="00161D80" w:rsidRPr="0064383E" w:rsidRDefault="00161D80"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VT/VF cardiac arrest survivors (or those with spontaneous sustained VT causing syncope or </w:t>
            </w:r>
            <w:r w:rsidRPr="0064383E">
              <w:rPr>
                <w:rFonts w:ascii="Times New Roman" w:hAnsi="Times New Roman"/>
                <w:sz w:val="24"/>
                <w:szCs w:val="24"/>
                <w:lang w:val="en-GB"/>
              </w:rPr>
              <w:t>haemodynamic instability) without a reversible cause who have a life expectancy &gt;1 year and receive secondary prevention ICD implantation.</w:t>
            </w:r>
          </w:p>
        </w:tc>
      </w:tr>
      <w:tr w:rsidR="00161D80" w:rsidRPr="0064383E" w14:paraId="47720F5D" w14:textId="77777777" w:rsidTr="00161D80">
        <w:tc>
          <w:tcPr>
            <w:tcW w:w="1576" w:type="dxa"/>
            <w:shd w:val="clear" w:color="auto" w:fill="FFFFFF" w:themeFill="background1"/>
          </w:tcPr>
          <w:p w14:paraId="4CB74198" w14:textId="77777777" w:rsidR="00161D80" w:rsidRPr="0064383E" w:rsidRDefault="00161D80"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2D5C428E" w14:textId="73225C18" w:rsidR="00161D80" w:rsidRPr="0064383E" w:rsidRDefault="00161D80"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VT/VF cardiac arrest survivors (or those with spontaneous sustained VT causing syncope or </w:t>
            </w:r>
            <w:r w:rsidRPr="0064383E">
              <w:rPr>
                <w:rFonts w:ascii="Times New Roman" w:hAnsi="Times New Roman"/>
                <w:sz w:val="24"/>
                <w:szCs w:val="24"/>
                <w:lang w:val="en-GB"/>
              </w:rPr>
              <w:t>haemodynamic instability) without a reversible cause who have a life expectancy &gt;1 year</w:t>
            </w:r>
            <w:r w:rsidR="007B1CC9" w:rsidRPr="0064383E">
              <w:rPr>
                <w:rFonts w:ascii="Times New Roman" w:hAnsi="Times New Roman"/>
                <w:sz w:val="24"/>
                <w:szCs w:val="24"/>
                <w:lang w:val="en-GB"/>
              </w:rPr>
              <w:t>.</w:t>
            </w:r>
          </w:p>
        </w:tc>
      </w:tr>
      <w:tr w:rsidR="00DF4529" w:rsidRPr="0064383E" w14:paraId="2D6942C8" w14:textId="77777777" w:rsidTr="00A7585A">
        <w:tc>
          <w:tcPr>
            <w:tcW w:w="9641" w:type="dxa"/>
            <w:gridSpan w:val="2"/>
            <w:shd w:val="clear" w:color="auto" w:fill="E2EFD9" w:themeFill="accent6" w:themeFillTint="33"/>
          </w:tcPr>
          <w:p w14:paraId="3991E775" w14:textId="08340380" w:rsidR="00DF4529" w:rsidRPr="0064383E" w:rsidRDefault="00DF4529"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06M02:</w:t>
            </w:r>
            <w:r w:rsidRPr="0064383E">
              <w:rPr>
                <w:rFonts w:ascii="Times New Roman" w:hAnsi="Times New Roman"/>
                <w:sz w:val="24"/>
                <w:szCs w:val="24"/>
                <w:lang w:val="en-GB"/>
              </w:rPr>
              <w:t xml:space="preserve"> </w:t>
            </w:r>
            <w:r w:rsidRPr="0064383E">
              <w:rPr>
                <w:rFonts w:ascii="Times New Roman" w:hAnsi="Times New Roman"/>
                <w:color w:val="000000"/>
                <w:sz w:val="24"/>
                <w:szCs w:val="24"/>
                <w:lang w:val="en-GB"/>
              </w:rPr>
              <w:t>Proportion of patients with ischaemic cardiomyopathy, NYHA class II-III who have EF≤35% despite ≥3 months of OMT and life expectancy &gt; 1 year who receive ICD for primary prevention of SCD</w:t>
            </w:r>
            <w:r w:rsidR="007B1CC9" w:rsidRPr="0064383E">
              <w:rPr>
                <w:rFonts w:ascii="Times New Roman" w:hAnsi="Times New Roman"/>
                <w:color w:val="000000"/>
                <w:sz w:val="24"/>
                <w:szCs w:val="24"/>
                <w:lang w:val="en-GB"/>
              </w:rPr>
              <w:t>.</w:t>
            </w:r>
          </w:p>
        </w:tc>
      </w:tr>
      <w:tr w:rsidR="00DF4529" w:rsidRPr="0064383E" w14:paraId="0C2851BB" w14:textId="77777777" w:rsidTr="00A7585A">
        <w:tc>
          <w:tcPr>
            <w:tcW w:w="1576" w:type="dxa"/>
            <w:shd w:val="clear" w:color="auto" w:fill="FFFFFF" w:themeFill="background1"/>
          </w:tcPr>
          <w:p w14:paraId="3A33ACE0" w14:textId="77777777" w:rsidR="00DF4529" w:rsidRPr="0064383E" w:rsidRDefault="00DF4529"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6B7BEC62" w14:textId="4E7705DD" w:rsidR="00DF4529" w:rsidRPr="0064383E" w:rsidRDefault="00DF4529"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with ischaemic cardiomyopathy, NYHA class II-III who have EF≤35% despite ≥3 months of OMT and life expectancy &gt; 1 year who receive ICD for primary prevention of SCD</w:t>
            </w:r>
            <w:r w:rsidR="007B1CC9" w:rsidRPr="0064383E">
              <w:rPr>
                <w:rFonts w:ascii="Times New Roman" w:hAnsi="Times New Roman"/>
                <w:color w:val="000000"/>
                <w:sz w:val="24"/>
                <w:szCs w:val="24"/>
                <w:lang w:val="en-GB"/>
              </w:rPr>
              <w:t>.</w:t>
            </w:r>
          </w:p>
        </w:tc>
      </w:tr>
      <w:tr w:rsidR="00DF4529" w:rsidRPr="0064383E" w14:paraId="1C83A9F5" w14:textId="77777777" w:rsidTr="00A7585A">
        <w:tc>
          <w:tcPr>
            <w:tcW w:w="1576" w:type="dxa"/>
            <w:shd w:val="clear" w:color="auto" w:fill="FFFFFF" w:themeFill="background1"/>
          </w:tcPr>
          <w:p w14:paraId="01D43C98" w14:textId="77777777" w:rsidR="00DF4529" w:rsidRPr="0064383E" w:rsidRDefault="00DF4529"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46253589" w14:textId="4728CA3F" w:rsidR="00DF4529" w:rsidRPr="0064383E" w:rsidRDefault="00DF4529"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with ischaemic cardiomyopathy, NYHA class II-III who have EF≤35% despite ≥3 months of OMT and life expectancy &gt; 1 year</w:t>
            </w:r>
            <w:r w:rsidR="007B1CC9" w:rsidRPr="0064383E">
              <w:rPr>
                <w:rFonts w:ascii="Times New Roman" w:hAnsi="Times New Roman"/>
                <w:color w:val="000000"/>
                <w:sz w:val="24"/>
                <w:szCs w:val="24"/>
                <w:lang w:val="en-GB"/>
              </w:rPr>
              <w:t>.</w:t>
            </w:r>
          </w:p>
        </w:tc>
      </w:tr>
      <w:tr w:rsidR="002E65CB" w:rsidRPr="0064383E" w14:paraId="3E52C398" w14:textId="77777777" w:rsidTr="00E473BD">
        <w:tc>
          <w:tcPr>
            <w:tcW w:w="9641" w:type="dxa"/>
            <w:gridSpan w:val="2"/>
            <w:shd w:val="clear" w:color="auto" w:fill="E2EFD9" w:themeFill="accent6" w:themeFillTint="33"/>
          </w:tcPr>
          <w:p w14:paraId="15C4EA07" w14:textId="02E3C05C" w:rsidR="002E65CB" w:rsidRPr="0064383E" w:rsidRDefault="00C63EBB"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t>QI 06M0</w:t>
            </w:r>
            <w:r w:rsidR="00DF4529" w:rsidRPr="0064383E">
              <w:rPr>
                <w:rFonts w:ascii="Times New Roman" w:hAnsi="Times New Roman"/>
                <w:b/>
                <w:bCs/>
                <w:sz w:val="24"/>
                <w:szCs w:val="24"/>
                <w:lang w:val="en-GB"/>
              </w:rPr>
              <w:t>3</w:t>
            </w:r>
            <w:r w:rsidRPr="0064383E">
              <w:rPr>
                <w:rFonts w:ascii="Times New Roman" w:hAnsi="Times New Roman"/>
                <w:b/>
                <w:bCs/>
                <w:sz w:val="24"/>
                <w:szCs w:val="24"/>
                <w:lang w:val="en-GB"/>
              </w:rPr>
              <w:t>:</w:t>
            </w:r>
            <w:r w:rsidRPr="0064383E">
              <w:rPr>
                <w:rFonts w:ascii="Times New Roman" w:hAnsi="Times New Roman"/>
                <w:sz w:val="24"/>
                <w:szCs w:val="24"/>
                <w:lang w:val="en-GB"/>
              </w:rPr>
              <w:t xml:space="preserve"> </w:t>
            </w:r>
            <w:r w:rsidR="002E65CB" w:rsidRPr="0064383E">
              <w:rPr>
                <w:rFonts w:ascii="Times New Roman" w:hAnsi="Times New Roman"/>
                <w:color w:val="000000"/>
                <w:sz w:val="24"/>
                <w:szCs w:val="24"/>
                <w:lang w:val="en-GB"/>
              </w:rPr>
              <w:t>Proportion of patients with primary prevention ICD whose device is programmed to a prolonged detection strategy and/o</w:t>
            </w:r>
            <w:r w:rsidR="00E76CBC" w:rsidRPr="0064383E">
              <w:rPr>
                <w:rFonts w:ascii="Times New Roman" w:hAnsi="Times New Roman"/>
                <w:color w:val="000000"/>
                <w:sz w:val="24"/>
                <w:szCs w:val="24"/>
                <w:lang w:val="en-GB"/>
              </w:rPr>
              <w:t>r</w:t>
            </w:r>
            <w:r w:rsidR="002E65CB" w:rsidRPr="0064383E">
              <w:rPr>
                <w:rFonts w:ascii="Times New Roman" w:hAnsi="Times New Roman"/>
                <w:color w:val="000000"/>
                <w:sz w:val="24"/>
                <w:szCs w:val="24"/>
                <w:lang w:val="en-GB"/>
              </w:rPr>
              <w:t xml:space="preserve"> high-rate programming strategy</w:t>
            </w:r>
            <w:r w:rsidR="007B1CC9" w:rsidRPr="0064383E">
              <w:rPr>
                <w:rFonts w:ascii="Times New Roman" w:hAnsi="Times New Roman"/>
                <w:color w:val="000000"/>
                <w:sz w:val="24"/>
                <w:szCs w:val="24"/>
                <w:lang w:val="en-GB"/>
              </w:rPr>
              <w:t>.</w:t>
            </w:r>
          </w:p>
        </w:tc>
      </w:tr>
      <w:tr w:rsidR="002E65CB" w:rsidRPr="0064383E" w14:paraId="20C081F5" w14:textId="77777777" w:rsidTr="0025670F">
        <w:tc>
          <w:tcPr>
            <w:tcW w:w="1576" w:type="dxa"/>
            <w:shd w:val="clear" w:color="auto" w:fill="FFFFFF" w:themeFill="background1"/>
          </w:tcPr>
          <w:p w14:paraId="082668C7"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448E4381" w14:textId="4AD8FA93"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with primary prevention ICD whose device is programmed to a prolonged detection strategy and/or high-rate programming strategy</w:t>
            </w:r>
            <w:r w:rsidR="007B1CC9" w:rsidRPr="0064383E">
              <w:rPr>
                <w:rFonts w:ascii="Times New Roman" w:hAnsi="Times New Roman"/>
                <w:color w:val="000000"/>
                <w:sz w:val="24"/>
                <w:szCs w:val="24"/>
                <w:lang w:val="en-GB"/>
              </w:rPr>
              <w:t>.</w:t>
            </w:r>
          </w:p>
        </w:tc>
      </w:tr>
      <w:tr w:rsidR="002E65CB" w:rsidRPr="0064383E" w14:paraId="60D8CDFA" w14:textId="77777777" w:rsidTr="0025670F">
        <w:tc>
          <w:tcPr>
            <w:tcW w:w="1576" w:type="dxa"/>
            <w:shd w:val="clear" w:color="auto" w:fill="FFFFFF" w:themeFill="background1"/>
          </w:tcPr>
          <w:p w14:paraId="14466288"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6B3EBCAB" w14:textId="0111B7D1"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with primary prevention ICD</w:t>
            </w:r>
            <w:r w:rsidR="007B1CC9" w:rsidRPr="0064383E">
              <w:rPr>
                <w:rFonts w:ascii="Times New Roman" w:hAnsi="Times New Roman"/>
                <w:color w:val="000000"/>
                <w:sz w:val="24"/>
                <w:szCs w:val="24"/>
                <w:lang w:val="en-GB"/>
              </w:rPr>
              <w:t>.</w:t>
            </w:r>
          </w:p>
        </w:tc>
      </w:tr>
      <w:tr w:rsidR="002E65CB" w:rsidRPr="0064383E" w14:paraId="4C8AE93C" w14:textId="77777777" w:rsidTr="00E473BD">
        <w:tc>
          <w:tcPr>
            <w:tcW w:w="9641" w:type="dxa"/>
            <w:gridSpan w:val="2"/>
            <w:shd w:val="clear" w:color="auto" w:fill="BFBFBF" w:themeFill="background1" w:themeFillShade="BF"/>
          </w:tcPr>
          <w:p w14:paraId="44E6279F" w14:textId="77777777" w:rsidR="002E65CB" w:rsidRPr="0064383E" w:rsidRDefault="002E65CB" w:rsidP="00B349FA">
            <w:pPr>
              <w:pStyle w:val="NoSpacing"/>
              <w:spacing w:line="480" w:lineRule="auto"/>
              <w:jc w:val="both"/>
              <w:rPr>
                <w:rFonts w:ascii="Times New Roman" w:hAnsi="Times New Roman"/>
                <w:b/>
                <w:bCs/>
                <w:color w:val="000000"/>
                <w:sz w:val="24"/>
                <w:szCs w:val="24"/>
                <w:lang w:val="en-GB"/>
              </w:rPr>
            </w:pPr>
            <w:r w:rsidRPr="0064383E">
              <w:rPr>
                <w:rFonts w:ascii="Times New Roman" w:hAnsi="Times New Roman"/>
                <w:b/>
                <w:bCs/>
                <w:sz w:val="24"/>
                <w:szCs w:val="24"/>
                <w:lang w:val="en-GB"/>
              </w:rPr>
              <w:t xml:space="preserve">Domain 7. Catheter ablation       </w:t>
            </w:r>
          </w:p>
        </w:tc>
      </w:tr>
      <w:tr w:rsidR="002E65CB" w:rsidRPr="0064383E" w14:paraId="2EB82384" w14:textId="77777777" w:rsidTr="00E473BD">
        <w:tc>
          <w:tcPr>
            <w:tcW w:w="9641" w:type="dxa"/>
            <w:gridSpan w:val="2"/>
            <w:shd w:val="clear" w:color="auto" w:fill="E2EFD9" w:themeFill="accent6" w:themeFillTint="33"/>
          </w:tcPr>
          <w:p w14:paraId="082280E9" w14:textId="73245134" w:rsidR="002E65CB" w:rsidRPr="0064383E" w:rsidRDefault="00EE4518" w:rsidP="00B349FA">
            <w:pPr>
              <w:pStyle w:val="NoSpacing"/>
              <w:spacing w:line="480" w:lineRule="auto"/>
              <w:jc w:val="both"/>
              <w:rPr>
                <w:rFonts w:ascii="Times New Roman" w:hAnsi="Times New Roman"/>
                <w:sz w:val="24"/>
                <w:szCs w:val="24"/>
                <w:lang w:val="en-GB"/>
              </w:rPr>
            </w:pPr>
            <w:r w:rsidRPr="0064383E">
              <w:rPr>
                <w:rFonts w:ascii="Times New Roman" w:hAnsi="Times New Roman"/>
                <w:b/>
                <w:bCs/>
                <w:sz w:val="24"/>
                <w:szCs w:val="24"/>
                <w:lang w:val="en-GB"/>
              </w:rPr>
              <w:lastRenderedPageBreak/>
              <w:t>QI 07M01:</w:t>
            </w:r>
            <w:r w:rsidRPr="0064383E">
              <w:rPr>
                <w:rFonts w:ascii="Times New Roman" w:hAnsi="Times New Roman"/>
                <w:sz w:val="24"/>
                <w:szCs w:val="24"/>
                <w:lang w:val="en-GB"/>
              </w:rPr>
              <w:t xml:space="preserve"> </w:t>
            </w:r>
            <w:r w:rsidR="002E65CB" w:rsidRPr="0064383E">
              <w:rPr>
                <w:rFonts w:ascii="Times New Roman" w:hAnsi="Times New Roman"/>
                <w:sz w:val="24"/>
                <w:szCs w:val="24"/>
                <w:lang w:val="en-GB"/>
              </w:rPr>
              <w:t xml:space="preserve">Proportion of </w:t>
            </w:r>
            <w:r w:rsidR="003F11E6" w:rsidRPr="0064383E">
              <w:rPr>
                <w:rFonts w:ascii="Times New Roman" w:hAnsi="Times New Roman"/>
                <w:sz w:val="24"/>
                <w:szCs w:val="24"/>
                <w:lang w:val="en-GB"/>
              </w:rPr>
              <w:t xml:space="preserve">patients with </w:t>
            </w:r>
            <w:r w:rsidR="002E65CB" w:rsidRPr="0064383E">
              <w:rPr>
                <w:rFonts w:ascii="Times New Roman" w:hAnsi="Times New Roman"/>
                <w:sz w:val="24"/>
                <w:szCs w:val="24"/>
                <w:lang w:val="en-GB"/>
              </w:rPr>
              <w:t xml:space="preserve">ischaemic cardiomyopathy </w:t>
            </w:r>
            <w:r w:rsidR="003F11E6" w:rsidRPr="0064383E">
              <w:rPr>
                <w:rFonts w:ascii="Times New Roman" w:hAnsi="Times New Roman"/>
                <w:sz w:val="24"/>
                <w:szCs w:val="24"/>
                <w:lang w:val="en-GB"/>
              </w:rPr>
              <w:t>and</w:t>
            </w:r>
            <w:r w:rsidR="002E65CB" w:rsidRPr="0064383E">
              <w:rPr>
                <w:rFonts w:ascii="Times New Roman" w:hAnsi="Times New Roman"/>
                <w:sz w:val="24"/>
                <w:szCs w:val="24"/>
                <w:lang w:val="en-GB"/>
              </w:rPr>
              <w:t xml:space="preserve"> recurrent, symptomatic sustained monomorphic VT despite chronic amiodarone therapy who receive VT ablation</w:t>
            </w:r>
            <w:r w:rsidR="007B1CC9" w:rsidRPr="0064383E">
              <w:rPr>
                <w:rFonts w:ascii="Times New Roman" w:hAnsi="Times New Roman"/>
                <w:sz w:val="24"/>
                <w:szCs w:val="24"/>
                <w:lang w:val="en-GB"/>
              </w:rPr>
              <w:t>.</w:t>
            </w:r>
            <w:r w:rsidR="002E65CB" w:rsidRPr="0064383E">
              <w:rPr>
                <w:rFonts w:ascii="Times New Roman" w:hAnsi="Times New Roman"/>
                <w:sz w:val="24"/>
                <w:szCs w:val="24"/>
                <w:lang w:val="en-GB"/>
              </w:rPr>
              <w:t xml:space="preserve"> </w:t>
            </w:r>
          </w:p>
        </w:tc>
      </w:tr>
      <w:tr w:rsidR="002E65CB" w:rsidRPr="0064383E" w14:paraId="4C5198CE" w14:textId="77777777" w:rsidTr="0025670F">
        <w:tc>
          <w:tcPr>
            <w:tcW w:w="1576" w:type="dxa"/>
            <w:shd w:val="clear" w:color="auto" w:fill="FFFFFF" w:themeFill="background1"/>
          </w:tcPr>
          <w:p w14:paraId="6937539F"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0A8FDE58" w14:textId="534C2EA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w:t>
            </w:r>
            <w:r w:rsidRPr="0064383E">
              <w:rPr>
                <w:rFonts w:ascii="Times New Roman" w:hAnsi="Times New Roman"/>
                <w:sz w:val="24"/>
                <w:szCs w:val="24"/>
                <w:lang w:val="en-GB"/>
              </w:rPr>
              <w:t>of</w:t>
            </w:r>
            <w:r w:rsidR="003F11E6" w:rsidRPr="0064383E">
              <w:rPr>
                <w:rFonts w:ascii="Times New Roman" w:hAnsi="Times New Roman"/>
                <w:sz w:val="24"/>
                <w:szCs w:val="24"/>
                <w:lang w:val="en-GB"/>
              </w:rPr>
              <w:t xml:space="preserve"> patients with </w:t>
            </w:r>
            <w:r w:rsidRPr="0064383E">
              <w:rPr>
                <w:rFonts w:ascii="Times New Roman" w:hAnsi="Times New Roman"/>
                <w:sz w:val="24"/>
                <w:szCs w:val="24"/>
                <w:lang w:val="en-GB"/>
              </w:rPr>
              <w:t xml:space="preserve">ischaemic cardiomyopathy </w:t>
            </w:r>
            <w:r w:rsidR="003F11E6" w:rsidRPr="0064383E">
              <w:rPr>
                <w:rFonts w:ascii="Times New Roman" w:hAnsi="Times New Roman"/>
                <w:sz w:val="24"/>
                <w:szCs w:val="24"/>
                <w:lang w:val="en-GB"/>
              </w:rPr>
              <w:t>and</w:t>
            </w:r>
            <w:r w:rsidRPr="0064383E">
              <w:rPr>
                <w:rFonts w:ascii="Times New Roman" w:hAnsi="Times New Roman"/>
                <w:sz w:val="24"/>
                <w:szCs w:val="24"/>
                <w:lang w:val="en-GB"/>
              </w:rPr>
              <w:t xml:space="preserve"> recurrent, symptomatic sustained monomorphic VT despite chronic amiodarone therapy who receive VT ablation</w:t>
            </w:r>
            <w:r w:rsidR="007B1CC9" w:rsidRPr="0064383E">
              <w:rPr>
                <w:rFonts w:ascii="Times New Roman" w:hAnsi="Times New Roman"/>
                <w:sz w:val="24"/>
                <w:szCs w:val="24"/>
                <w:lang w:val="en-GB"/>
              </w:rPr>
              <w:t>.</w:t>
            </w:r>
          </w:p>
        </w:tc>
      </w:tr>
      <w:tr w:rsidR="002E65CB" w:rsidRPr="0064383E" w14:paraId="4C38348B" w14:textId="77777777" w:rsidTr="0025670F">
        <w:tc>
          <w:tcPr>
            <w:tcW w:w="1576" w:type="dxa"/>
            <w:shd w:val="clear" w:color="auto" w:fill="FFFFFF" w:themeFill="background1"/>
          </w:tcPr>
          <w:p w14:paraId="715FF192"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08C36CF9" w14:textId="2CA692C3"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w:t>
            </w:r>
            <w:r w:rsidRPr="0064383E">
              <w:rPr>
                <w:rFonts w:ascii="Times New Roman" w:hAnsi="Times New Roman"/>
                <w:sz w:val="24"/>
                <w:szCs w:val="24"/>
                <w:lang w:val="en-GB"/>
              </w:rPr>
              <w:t xml:space="preserve">of </w:t>
            </w:r>
            <w:r w:rsidR="003F11E6" w:rsidRPr="0064383E">
              <w:rPr>
                <w:rFonts w:ascii="Times New Roman" w:hAnsi="Times New Roman"/>
                <w:sz w:val="24"/>
                <w:szCs w:val="24"/>
                <w:lang w:val="en-GB"/>
              </w:rPr>
              <w:t xml:space="preserve">patients with </w:t>
            </w:r>
            <w:r w:rsidRPr="0064383E">
              <w:rPr>
                <w:rFonts w:ascii="Times New Roman" w:hAnsi="Times New Roman"/>
                <w:sz w:val="24"/>
                <w:szCs w:val="24"/>
                <w:lang w:val="en-GB"/>
              </w:rPr>
              <w:t xml:space="preserve">ischaemic cardiomyopathy </w:t>
            </w:r>
            <w:r w:rsidR="003F11E6" w:rsidRPr="0064383E">
              <w:rPr>
                <w:rFonts w:ascii="Times New Roman" w:hAnsi="Times New Roman"/>
                <w:sz w:val="24"/>
                <w:szCs w:val="24"/>
                <w:lang w:val="en-GB"/>
              </w:rPr>
              <w:t>and</w:t>
            </w:r>
            <w:r w:rsidRPr="0064383E">
              <w:rPr>
                <w:rFonts w:ascii="Times New Roman" w:hAnsi="Times New Roman"/>
                <w:sz w:val="24"/>
                <w:szCs w:val="24"/>
                <w:lang w:val="en-GB"/>
              </w:rPr>
              <w:t xml:space="preserve"> recurrent, symptomatic sustained monomorphic VT despite chronic amiodarone therapy</w:t>
            </w:r>
            <w:r w:rsidR="007B1CC9" w:rsidRPr="0064383E">
              <w:rPr>
                <w:rFonts w:ascii="Times New Roman" w:hAnsi="Times New Roman"/>
                <w:sz w:val="24"/>
                <w:szCs w:val="24"/>
                <w:lang w:val="en-GB"/>
              </w:rPr>
              <w:t>.</w:t>
            </w:r>
          </w:p>
        </w:tc>
      </w:tr>
      <w:tr w:rsidR="002E65CB" w:rsidRPr="0064383E" w14:paraId="19B45326" w14:textId="77777777" w:rsidTr="00E473BD">
        <w:tc>
          <w:tcPr>
            <w:tcW w:w="9641" w:type="dxa"/>
            <w:gridSpan w:val="2"/>
            <w:shd w:val="clear" w:color="auto" w:fill="BFBFBF" w:themeFill="background1" w:themeFillShade="BF"/>
          </w:tcPr>
          <w:p w14:paraId="23449928" w14:textId="77777777" w:rsidR="002E65CB" w:rsidRPr="0064383E" w:rsidRDefault="002E65CB" w:rsidP="00B349FA">
            <w:pPr>
              <w:pStyle w:val="NoSpacing"/>
              <w:spacing w:line="480" w:lineRule="auto"/>
              <w:jc w:val="both"/>
              <w:rPr>
                <w:rFonts w:ascii="Times New Roman" w:hAnsi="Times New Roman"/>
                <w:b/>
                <w:bCs/>
                <w:sz w:val="24"/>
                <w:szCs w:val="24"/>
                <w:lang w:val="en-GB"/>
              </w:rPr>
            </w:pPr>
            <w:r w:rsidRPr="0064383E">
              <w:rPr>
                <w:rFonts w:ascii="Times New Roman" w:hAnsi="Times New Roman"/>
                <w:b/>
                <w:bCs/>
                <w:sz w:val="24"/>
                <w:szCs w:val="24"/>
                <w:lang w:val="en-GB"/>
              </w:rPr>
              <w:t xml:space="preserve">Domain 8. Outcomes </w:t>
            </w:r>
          </w:p>
        </w:tc>
      </w:tr>
      <w:tr w:rsidR="002E65CB" w:rsidRPr="0064383E" w14:paraId="69D9C9BB" w14:textId="77777777" w:rsidTr="00E473BD">
        <w:trPr>
          <w:trHeight w:val="548"/>
        </w:trPr>
        <w:tc>
          <w:tcPr>
            <w:tcW w:w="9641" w:type="dxa"/>
            <w:gridSpan w:val="2"/>
            <w:shd w:val="clear" w:color="auto" w:fill="E2EFD9" w:themeFill="accent6" w:themeFillTint="33"/>
          </w:tcPr>
          <w:p w14:paraId="35E69473" w14:textId="315C5E5D" w:rsidR="002E65CB" w:rsidRPr="0064383E" w:rsidRDefault="00CA0A88"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b/>
                <w:bCs/>
                <w:sz w:val="24"/>
                <w:szCs w:val="24"/>
                <w:lang w:val="en-GB"/>
              </w:rPr>
              <w:t>QI 08M01:</w:t>
            </w:r>
            <w:r w:rsidRPr="0064383E">
              <w:rPr>
                <w:rFonts w:ascii="Times New Roman" w:hAnsi="Times New Roman"/>
                <w:sz w:val="24"/>
                <w:szCs w:val="24"/>
                <w:lang w:val="en-GB"/>
              </w:rPr>
              <w:t xml:space="preserve"> </w:t>
            </w:r>
            <w:r w:rsidR="002E65CB" w:rsidRPr="0064383E">
              <w:rPr>
                <w:rFonts w:ascii="Times New Roman" w:hAnsi="Times New Roman"/>
                <w:color w:val="000000"/>
                <w:sz w:val="24"/>
                <w:szCs w:val="24"/>
                <w:lang w:val="en-GB"/>
              </w:rPr>
              <w:t>All‐cause mortality at 30 days following VT ablation</w:t>
            </w:r>
            <w:r w:rsidR="007B1CC9" w:rsidRPr="0064383E">
              <w:rPr>
                <w:rFonts w:ascii="Times New Roman" w:hAnsi="Times New Roman"/>
                <w:color w:val="000000"/>
                <w:sz w:val="24"/>
                <w:szCs w:val="24"/>
                <w:lang w:val="en-GB"/>
              </w:rPr>
              <w:t>.</w:t>
            </w:r>
            <w:r w:rsidR="002E65CB" w:rsidRPr="0064383E">
              <w:rPr>
                <w:rFonts w:ascii="Times New Roman" w:hAnsi="Times New Roman"/>
                <w:color w:val="000000"/>
                <w:sz w:val="24"/>
                <w:szCs w:val="24"/>
                <w:lang w:val="en-GB"/>
              </w:rPr>
              <w:t xml:space="preserve"> </w:t>
            </w:r>
          </w:p>
        </w:tc>
      </w:tr>
      <w:tr w:rsidR="002E65CB" w:rsidRPr="0064383E" w14:paraId="237980B4" w14:textId="77777777" w:rsidTr="0025670F">
        <w:tc>
          <w:tcPr>
            <w:tcW w:w="1576" w:type="dxa"/>
            <w:shd w:val="clear" w:color="auto" w:fill="FFFFFF" w:themeFill="background1"/>
          </w:tcPr>
          <w:p w14:paraId="631CEF7C"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681C5F1B" w14:textId="002C1B20"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patients who died from any cause within 30 days following VT ablation </w:t>
            </w:r>
          </w:p>
        </w:tc>
      </w:tr>
      <w:tr w:rsidR="002E65CB" w:rsidRPr="0064383E" w14:paraId="0CD087EF" w14:textId="77777777" w:rsidTr="0025670F">
        <w:tc>
          <w:tcPr>
            <w:tcW w:w="1576" w:type="dxa"/>
            <w:shd w:val="clear" w:color="auto" w:fill="FFFFFF" w:themeFill="background1"/>
          </w:tcPr>
          <w:p w14:paraId="074B3077"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6A8F0C1C" w14:textId="37193B72"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who underwent VT ablation</w:t>
            </w:r>
            <w:r w:rsidR="007B1CC9" w:rsidRPr="0064383E">
              <w:rPr>
                <w:rFonts w:ascii="Times New Roman" w:hAnsi="Times New Roman"/>
                <w:color w:val="000000"/>
                <w:sz w:val="24"/>
                <w:szCs w:val="24"/>
                <w:lang w:val="en-GB"/>
              </w:rPr>
              <w:t>.</w:t>
            </w:r>
            <w:r w:rsidRPr="0064383E">
              <w:rPr>
                <w:rFonts w:ascii="Times New Roman" w:hAnsi="Times New Roman"/>
                <w:color w:val="000000"/>
                <w:sz w:val="24"/>
                <w:szCs w:val="24"/>
                <w:lang w:val="en-GB"/>
              </w:rPr>
              <w:t xml:space="preserve"> </w:t>
            </w:r>
          </w:p>
        </w:tc>
      </w:tr>
      <w:tr w:rsidR="002E65CB" w:rsidRPr="0064383E" w14:paraId="6CA9A3A6" w14:textId="77777777" w:rsidTr="00E473BD">
        <w:trPr>
          <w:trHeight w:val="548"/>
        </w:trPr>
        <w:tc>
          <w:tcPr>
            <w:tcW w:w="9641" w:type="dxa"/>
            <w:gridSpan w:val="2"/>
            <w:shd w:val="clear" w:color="auto" w:fill="E2EFD9" w:themeFill="accent6" w:themeFillTint="33"/>
          </w:tcPr>
          <w:p w14:paraId="36FB95AB" w14:textId="44EAED03" w:rsidR="002E65CB" w:rsidRPr="0064383E" w:rsidRDefault="00CA0A88"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b/>
                <w:bCs/>
                <w:sz w:val="24"/>
                <w:szCs w:val="24"/>
                <w:lang w:val="en-GB"/>
              </w:rPr>
              <w:t>QI 08M02:</w:t>
            </w:r>
            <w:r w:rsidRPr="0064383E">
              <w:rPr>
                <w:rFonts w:ascii="Times New Roman" w:hAnsi="Times New Roman"/>
                <w:sz w:val="24"/>
                <w:szCs w:val="24"/>
                <w:lang w:val="en-GB"/>
              </w:rPr>
              <w:t xml:space="preserve"> </w:t>
            </w:r>
            <w:r w:rsidR="002E65CB" w:rsidRPr="0064383E">
              <w:rPr>
                <w:rFonts w:ascii="Times New Roman" w:hAnsi="Times New Roman"/>
                <w:color w:val="000000"/>
                <w:sz w:val="24"/>
                <w:szCs w:val="24"/>
                <w:lang w:val="en-GB"/>
              </w:rPr>
              <w:t xml:space="preserve">Survival to hospital discharge after cardiac arrest </w:t>
            </w:r>
          </w:p>
        </w:tc>
      </w:tr>
      <w:tr w:rsidR="002E65CB" w:rsidRPr="0064383E" w14:paraId="35E989AB" w14:textId="77777777" w:rsidTr="0025670F">
        <w:tc>
          <w:tcPr>
            <w:tcW w:w="1576" w:type="dxa"/>
            <w:shd w:val="clear" w:color="auto" w:fill="FFFFFF" w:themeFill="background1"/>
          </w:tcPr>
          <w:p w14:paraId="42F8120A"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shd w:val="clear" w:color="auto" w:fill="FFFFFF" w:themeFill="background1"/>
          </w:tcPr>
          <w:p w14:paraId="41D8D17D"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who survive to hospital discharge after cardiac arrest</w:t>
            </w:r>
          </w:p>
        </w:tc>
      </w:tr>
      <w:tr w:rsidR="002E65CB" w:rsidRPr="0064383E" w14:paraId="72C1CAEC" w14:textId="77777777" w:rsidTr="0025670F">
        <w:tc>
          <w:tcPr>
            <w:tcW w:w="1576" w:type="dxa"/>
            <w:shd w:val="clear" w:color="auto" w:fill="FFFFFF" w:themeFill="background1"/>
          </w:tcPr>
          <w:p w14:paraId="5B53361E"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shd w:val="clear" w:color="auto" w:fill="FFFFFF" w:themeFill="background1"/>
          </w:tcPr>
          <w:p w14:paraId="2250044D"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Number of patients admitted with cardiac arrest</w:t>
            </w:r>
          </w:p>
        </w:tc>
      </w:tr>
      <w:tr w:rsidR="002E65CB" w:rsidRPr="0064383E" w14:paraId="093C6A25" w14:textId="77777777" w:rsidTr="00E473BD">
        <w:tc>
          <w:tcPr>
            <w:tcW w:w="9641" w:type="dxa"/>
            <w:gridSpan w:val="2"/>
            <w:shd w:val="clear" w:color="auto" w:fill="FFF2CC" w:themeFill="accent4" w:themeFillTint="33"/>
          </w:tcPr>
          <w:p w14:paraId="0F92AE7B" w14:textId="0EA6379E" w:rsidR="002E65CB" w:rsidRPr="0064383E" w:rsidRDefault="006F6A0C"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b/>
                <w:bCs/>
                <w:sz w:val="24"/>
                <w:szCs w:val="24"/>
                <w:lang w:val="en-GB"/>
              </w:rPr>
              <w:t>QI 08S01:</w:t>
            </w:r>
            <w:r w:rsidRPr="0064383E">
              <w:rPr>
                <w:rFonts w:ascii="Times New Roman" w:hAnsi="Times New Roman"/>
                <w:sz w:val="24"/>
                <w:szCs w:val="24"/>
                <w:lang w:val="en-GB"/>
              </w:rPr>
              <w:t xml:space="preserve"> </w:t>
            </w:r>
            <w:r w:rsidR="002E65CB" w:rsidRPr="0064383E">
              <w:rPr>
                <w:rFonts w:ascii="Times New Roman" w:hAnsi="Times New Roman"/>
                <w:sz w:val="24"/>
                <w:szCs w:val="24"/>
                <w:lang w:val="en-GB"/>
              </w:rPr>
              <w:t>Procedural complications 30 days following ICD implantation (ICD-related bleeding, pneumothorax, cardiac perforation, tamponade, pocket haematoma, lead displacement, infection [all requiring intervention], or death).</w:t>
            </w:r>
          </w:p>
        </w:tc>
      </w:tr>
      <w:tr w:rsidR="002E65CB" w:rsidRPr="0064383E" w14:paraId="56912D24" w14:textId="77777777" w:rsidTr="0025670F">
        <w:tc>
          <w:tcPr>
            <w:tcW w:w="1576" w:type="dxa"/>
          </w:tcPr>
          <w:p w14:paraId="6DC0CF87"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tcPr>
          <w:p w14:paraId="18E64FD4"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 xml:space="preserve">Number of patients who develop any </w:t>
            </w:r>
            <w:r w:rsidRPr="0064383E">
              <w:rPr>
                <w:rFonts w:ascii="Times New Roman" w:hAnsi="Times New Roman"/>
                <w:sz w:val="24"/>
                <w:szCs w:val="24"/>
                <w:lang w:val="en-GB"/>
              </w:rPr>
              <w:t xml:space="preserve">procedural complication (ICD-related bleeding, pneumothorax, cardiac perforation, tamponade, pocket haematoma, lead displacement, infection [all requiring intervention], or death) within 30 days following ICD implantation. </w:t>
            </w:r>
          </w:p>
        </w:tc>
      </w:tr>
      <w:tr w:rsidR="002E65CB" w:rsidRPr="0064383E" w14:paraId="7A666985" w14:textId="77777777" w:rsidTr="0025670F">
        <w:tc>
          <w:tcPr>
            <w:tcW w:w="1576" w:type="dxa"/>
          </w:tcPr>
          <w:p w14:paraId="1A7D8F9A"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tcPr>
          <w:p w14:paraId="5DFAD266"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sz w:val="24"/>
                <w:szCs w:val="24"/>
                <w:lang w:val="en-GB"/>
              </w:rPr>
              <w:t>Number of patients who undergo ICD implantation.</w:t>
            </w:r>
          </w:p>
        </w:tc>
      </w:tr>
      <w:tr w:rsidR="002E65CB" w:rsidRPr="0064383E" w14:paraId="641F80AB" w14:textId="77777777" w:rsidTr="00E473BD">
        <w:tc>
          <w:tcPr>
            <w:tcW w:w="9641" w:type="dxa"/>
            <w:gridSpan w:val="2"/>
            <w:shd w:val="clear" w:color="auto" w:fill="FFF2CC" w:themeFill="accent4" w:themeFillTint="33"/>
          </w:tcPr>
          <w:p w14:paraId="45EB04AF" w14:textId="768B940F" w:rsidR="002E65CB" w:rsidRPr="0064383E" w:rsidRDefault="006F6A0C"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b/>
                <w:bCs/>
                <w:sz w:val="24"/>
                <w:szCs w:val="24"/>
                <w:lang w:val="en-GB"/>
              </w:rPr>
              <w:t>QI 08S02:</w:t>
            </w:r>
            <w:r w:rsidRPr="0064383E">
              <w:rPr>
                <w:rFonts w:ascii="Times New Roman" w:hAnsi="Times New Roman"/>
                <w:sz w:val="24"/>
                <w:szCs w:val="24"/>
                <w:lang w:val="en-GB"/>
              </w:rPr>
              <w:t xml:space="preserve"> </w:t>
            </w:r>
            <w:r w:rsidR="002E65CB" w:rsidRPr="0064383E">
              <w:rPr>
                <w:rFonts w:ascii="Times New Roman" w:hAnsi="Times New Roman"/>
                <w:sz w:val="24"/>
                <w:szCs w:val="24"/>
                <w:lang w:val="en-GB"/>
              </w:rPr>
              <w:t>ICD-related infections up to 1 year following ICD implantation, replacement, or revision.</w:t>
            </w:r>
          </w:p>
        </w:tc>
      </w:tr>
      <w:tr w:rsidR="002E65CB" w:rsidRPr="0064383E" w14:paraId="581F7E6C" w14:textId="77777777" w:rsidTr="0025670F">
        <w:tc>
          <w:tcPr>
            <w:tcW w:w="1576" w:type="dxa"/>
          </w:tcPr>
          <w:p w14:paraId="27980AD2"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lastRenderedPageBreak/>
              <w:t>Numerator</w:t>
            </w:r>
          </w:p>
        </w:tc>
        <w:tc>
          <w:tcPr>
            <w:tcW w:w="8065" w:type="dxa"/>
          </w:tcPr>
          <w:p w14:paraId="0EE3E6F2" w14:textId="77777777" w:rsidR="002E65CB" w:rsidRPr="0064383E" w:rsidRDefault="002E65CB"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Number of patients who develop ICD-related infection within 1 year following ICD implantation, replacement, or revision.</w:t>
            </w:r>
          </w:p>
        </w:tc>
      </w:tr>
      <w:tr w:rsidR="002E65CB" w:rsidRPr="0064383E" w14:paraId="1DB3D3B3" w14:textId="77777777" w:rsidTr="0025670F">
        <w:tc>
          <w:tcPr>
            <w:tcW w:w="1576" w:type="dxa"/>
          </w:tcPr>
          <w:p w14:paraId="4B41CB07"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tcPr>
          <w:p w14:paraId="3616A48F" w14:textId="0839CE21" w:rsidR="002E65CB" w:rsidRPr="0064383E" w:rsidRDefault="002E65CB"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Number of patients who undergo ICD implantation</w:t>
            </w:r>
            <w:r w:rsidR="00384CBF" w:rsidRPr="0064383E">
              <w:rPr>
                <w:rFonts w:ascii="Times New Roman" w:hAnsi="Times New Roman"/>
                <w:sz w:val="24"/>
                <w:szCs w:val="24"/>
                <w:lang w:val="en-GB"/>
              </w:rPr>
              <w:t>, replacement or revision.</w:t>
            </w:r>
          </w:p>
        </w:tc>
      </w:tr>
      <w:tr w:rsidR="002E65CB" w:rsidRPr="0064383E" w14:paraId="59519448" w14:textId="77777777" w:rsidTr="00E473BD">
        <w:tc>
          <w:tcPr>
            <w:tcW w:w="9641" w:type="dxa"/>
            <w:gridSpan w:val="2"/>
            <w:shd w:val="clear" w:color="auto" w:fill="FFF2CC" w:themeFill="accent4" w:themeFillTint="33"/>
          </w:tcPr>
          <w:p w14:paraId="16CD3406" w14:textId="59F9FD68" w:rsidR="002E65CB" w:rsidRPr="0064383E" w:rsidRDefault="006F6A0C"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b/>
                <w:bCs/>
                <w:sz w:val="24"/>
                <w:szCs w:val="24"/>
                <w:lang w:val="en-GB"/>
              </w:rPr>
              <w:t>QI 08S03:</w:t>
            </w:r>
            <w:r w:rsidRPr="0064383E">
              <w:rPr>
                <w:rFonts w:ascii="Times New Roman" w:hAnsi="Times New Roman"/>
                <w:sz w:val="24"/>
                <w:szCs w:val="24"/>
                <w:lang w:val="en-GB"/>
              </w:rPr>
              <w:t xml:space="preserve"> </w:t>
            </w:r>
            <w:r w:rsidR="002E65CB" w:rsidRPr="0064383E">
              <w:rPr>
                <w:rFonts w:ascii="Times New Roman" w:hAnsi="Times New Roman"/>
                <w:sz w:val="24"/>
                <w:szCs w:val="24"/>
                <w:lang w:val="en-GB"/>
              </w:rPr>
              <w:t>Procedural complications 30 days following VT-ablation (vascular complications, tamponade, stroke, complete heart block).</w:t>
            </w:r>
          </w:p>
        </w:tc>
      </w:tr>
      <w:tr w:rsidR="002E65CB" w:rsidRPr="0064383E" w14:paraId="146E8D1F" w14:textId="77777777" w:rsidTr="0025670F">
        <w:tc>
          <w:tcPr>
            <w:tcW w:w="1576" w:type="dxa"/>
          </w:tcPr>
          <w:p w14:paraId="29B280A6"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Numerator</w:t>
            </w:r>
          </w:p>
        </w:tc>
        <w:tc>
          <w:tcPr>
            <w:tcW w:w="8065" w:type="dxa"/>
          </w:tcPr>
          <w:p w14:paraId="3FFE28C3" w14:textId="77777777" w:rsidR="002E65CB" w:rsidRPr="0064383E" w:rsidRDefault="002E65CB"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Number of patients who develop any procedural complication (vascular complications, tamponade, stroke, complete heart block) within 30 days following VT-ablation.</w:t>
            </w:r>
          </w:p>
        </w:tc>
      </w:tr>
      <w:tr w:rsidR="002E65CB" w:rsidRPr="0064383E" w14:paraId="75A37C4B" w14:textId="77777777" w:rsidTr="0025670F">
        <w:tc>
          <w:tcPr>
            <w:tcW w:w="1576" w:type="dxa"/>
          </w:tcPr>
          <w:p w14:paraId="70288E4A" w14:textId="77777777" w:rsidR="002E65CB" w:rsidRPr="0064383E" w:rsidRDefault="002E65CB" w:rsidP="00B349FA">
            <w:pPr>
              <w:pStyle w:val="NoSpacing"/>
              <w:spacing w:line="480" w:lineRule="auto"/>
              <w:jc w:val="both"/>
              <w:rPr>
                <w:rFonts w:ascii="Times New Roman" w:hAnsi="Times New Roman"/>
                <w:color w:val="000000"/>
                <w:sz w:val="24"/>
                <w:szCs w:val="24"/>
                <w:lang w:val="en-GB"/>
              </w:rPr>
            </w:pPr>
            <w:r w:rsidRPr="0064383E">
              <w:rPr>
                <w:rFonts w:ascii="Times New Roman" w:hAnsi="Times New Roman"/>
                <w:color w:val="000000"/>
                <w:sz w:val="24"/>
                <w:szCs w:val="24"/>
                <w:lang w:val="en-GB"/>
              </w:rPr>
              <w:t>Denominator</w:t>
            </w:r>
          </w:p>
        </w:tc>
        <w:tc>
          <w:tcPr>
            <w:tcW w:w="8065" w:type="dxa"/>
          </w:tcPr>
          <w:p w14:paraId="5EE79748" w14:textId="77777777" w:rsidR="002E65CB" w:rsidRPr="0064383E" w:rsidRDefault="002E65CB"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Number of patients who undergo VT-ablation.</w:t>
            </w:r>
          </w:p>
        </w:tc>
      </w:tr>
    </w:tbl>
    <w:p w14:paraId="1BE452F8" w14:textId="1C7402C8" w:rsidR="002E65CB" w:rsidRPr="0064383E" w:rsidRDefault="002E65CB"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CIED= cardiac implantable electronic devices; CRT=cardiac resynchronization therapy; ESC=European Society of Cardiology; ICD=implantable cardioverter defibrillator; LGE-CMR=late gadolinium enhancement-cardiac magnetic resonance; LQTS= long-QT syndrome; NYHA= New York Heart Association; OMT=optimal medical therapy; QIs=quality indicators; SCD= sudden cardiac death; SCA= sudden cardiac arrest; VA= ventricular arrhythmias; VT= ventricular tachycardia; VF= ventricular fibrillation. </w:t>
      </w:r>
    </w:p>
    <w:p w14:paraId="214FA22D" w14:textId="77777777" w:rsidR="002E65CB" w:rsidRPr="0064383E" w:rsidRDefault="002E65CB" w:rsidP="00B349FA">
      <w:pPr>
        <w:pStyle w:val="NoSpacing"/>
        <w:spacing w:line="480" w:lineRule="auto"/>
        <w:jc w:val="both"/>
        <w:rPr>
          <w:rFonts w:ascii="Times New Roman" w:hAnsi="Times New Roman"/>
          <w:sz w:val="24"/>
          <w:szCs w:val="24"/>
          <w:lang w:val="en-GB"/>
        </w:rPr>
      </w:pPr>
    </w:p>
    <w:p w14:paraId="070D6707" w14:textId="77777777" w:rsidR="002E65CB" w:rsidRPr="0064383E" w:rsidRDefault="002E65CB" w:rsidP="00B349FA">
      <w:pPr>
        <w:pStyle w:val="NoSpacing"/>
        <w:spacing w:line="480" w:lineRule="auto"/>
        <w:jc w:val="both"/>
        <w:rPr>
          <w:rFonts w:ascii="Times New Roman" w:hAnsi="Times New Roman"/>
          <w:sz w:val="24"/>
          <w:szCs w:val="24"/>
          <w:lang w:val="en-GB"/>
        </w:rPr>
      </w:pPr>
    </w:p>
    <w:p w14:paraId="28362061" w14:textId="77777777" w:rsidR="002E65CB" w:rsidRPr="0064383E" w:rsidRDefault="002E65CB" w:rsidP="00B349FA">
      <w:pPr>
        <w:pStyle w:val="NoSpacing"/>
        <w:spacing w:line="480" w:lineRule="auto"/>
        <w:jc w:val="both"/>
        <w:rPr>
          <w:rFonts w:ascii="Times New Roman" w:hAnsi="Times New Roman"/>
          <w:sz w:val="24"/>
          <w:szCs w:val="24"/>
          <w:lang w:val="en-GB"/>
        </w:rPr>
      </w:pPr>
    </w:p>
    <w:p w14:paraId="3F8502DA" w14:textId="77777777" w:rsidR="002E65CB" w:rsidRPr="0064383E" w:rsidRDefault="002E65CB" w:rsidP="00B349FA">
      <w:pPr>
        <w:pStyle w:val="NoSpacing"/>
        <w:spacing w:line="480" w:lineRule="auto"/>
        <w:jc w:val="both"/>
        <w:rPr>
          <w:rFonts w:ascii="Times New Roman" w:hAnsi="Times New Roman"/>
          <w:sz w:val="24"/>
          <w:szCs w:val="24"/>
          <w:lang w:val="en-GB"/>
        </w:rPr>
      </w:pPr>
    </w:p>
    <w:p w14:paraId="65C2A287" w14:textId="77777777" w:rsidR="0050541C" w:rsidRPr="0064383E" w:rsidRDefault="0050541C">
      <w:pPr>
        <w:rPr>
          <w:rFonts w:ascii="Times New Roman" w:eastAsia="Calibri" w:hAnsi="Times New Roman" w:cs="Times New Roman"/>
          <w:b/>
          <w:bCs/>
        </w:rPr>
      </w:pPr>
      <w:r w:rsidRPr="0064383E">
        <w:rPr>
          <w:rFonts w:ascii="Times New Roman" w:hAnsi="Times New Roman" w:cs="Times New Roman"/>
          <w:b/>
          <w:bCs/>
        </w:rPr>
        <w:br w:type="page"/>
      </w:r>
    </w:p>
    <w:p w14:paraId="6CCB4853" w14:textId="46F1E9F7" w:rsidR="002E65CB" w:rsidRPr="0064383E" w:rsidRDefault="002E65CB" w:rsidP="00B349FA">
      <w:pPr>
        <w:pStyle w:val="NoSpacing"/>
        <w:spacing w:line="480" w:lineRule="auto"/>
        <w:jc w:val="both"/>
        <w:rPr>
          <w:rFonts w:ascii="Times New Roman" w:hAnsi="Times New Roman"/>
          <w:i/>
          <w:iCs/>
          <w:sz w:val="24"/>
          <w:szCs w:val="24"/>
          <w:lang w:val="en-GB"/>
        </w:rPr>
      </w:pPr>
      <w:r w:rsidRPr="0064383E">
        <w:rPr>
          <w:rFonts w:ascii="Times New Roman" w:hAnsi="Times New Roman"/>
          <w:b/>
          <w:bCs/>
          <w:sz w:val="24"/>
          <w:szCs w:val="24"/>
          <w:lang w:val="en-GB"/>
        </w:rPr>
        <w:lastRenderedPageBreak/>
        <w:t xml:space="preserve">Figure </w:t>
      </w:r>
      <w:r w:rsidRPr="0064383E">
        <w:rPr>
          <w:rFonts w:ascii="Times New Roman" w:hAnsi="Times New Roman"/>
          <w:b/>
          <w:bCs/>
          <w:i/>
          <w:iCs/>
          <w:sz w:val="24"/>
          <w:szCs w:val="24"/>
          <w:lang w:val="en-GB"/>
        </w:rPr>
        <w:fldChar w:fldCharType="begin"/>
      </w:r>
      <w:r w:rsidRPr="0064383E">
        <w:rPr>
          <w:rFonts w:ascii="Times New Roman" w:hAnsi="Times New Roman"/>
          <w:b/>
          <w:bCs/>
          <w:sz w:val="24"/>
          <w:szCs w:val="24"/>
          <w:lang w:val="en-GB"/>
        </w:rPr>
        <w:instrText xml:space="preserve"> SEQ Figure \* ARABIC </w:instrText>
      </w:r>
      <w:r w:rsidRPr="0064383E">
        <w:rPr>
          <w:rFonts w:ascii="Times New Roman" w:hAnsi="Times New Roman"/>
          <w:b/>
          <w:bCs/>
          <w:i/>
          <w:iCs/>
          <w:sz w:val="24"/>
          <w:szCs w:val="24"/>
          <w:lang w:val="en-GB"/>
        </w:rPr>
        <w:fldChar w:fldCharType="separate"/>
      </w:r>
      <w:r w:rsidR="007B09E3" w:rsidRPr="0064383E">
        <w:rPr>
          <w:rFonts w:ascii="Times New Roman" w:hAnsi="Times New Roman"/>
          <w:b/>
          <w:bCs/>
          <w:noProof/>
          <w:sz w:val="24"/>
          <w:szCs w:val="24"/>
          <w:lang w:val="en-GB"/>
        </w:rPr>
        <w:t>1</w:t>
      </w:r>
      <w:r w:rsidRPr="0064383E">
        <w:rPr>
          <w:rFonts w:ascii="Times New Roman" w:hAnsi="Times New Roman"/>
          <w:b/>
          <w:bCs/>
          <w:i/>
          <w:iCs/>
          <w:sz w:val="24"/>
          <w:szCs w:val="24"/>
          <w:lang w:val="en-GB"/>
        </w:rPr>
        <w:fldChar w:fldCharType="end"/>
      </w:r>
      <w:r w:rsidRPr="0064383E">
        <w:rPr>
          <w:rFonts w:ascii="Times New Roman" w:hAnsi="Times New Roman"/>
          <w:b/>
          <w:bCs/>
          <w:sz w:val="24"/>
          <w:szCs w:val="24"/>
          <w:lang w:val="en-GB"/>
        </w:rPr>
        <w:t>.</w:t>
      </w:r>
      <w:r w:rsidRPr="0064383E">
        <w:rPr>
          <w:rFonts w:ascii="Times New Roman" w:hAnsi="Times New Roman"/>
          <w:sz w:val="24"/>
          <w:szCs w:val="24"/>
          <w:lang w:val="en-GB"/>
        </w:rPr>
        <w:t xml:space="preserve"> Conceptual framework for the management of patients with ventricular arrhythmia and sudden cardiac death prevention </w:t>
      </w:r>
    </w:p>
    <w:p w14:paraId="4DA27DE8" w14:textId="1ECFF2B8" w:rsidR="002E65CB" w:rsidRPr="0064383E" w:rsidRDefault="002E65CB" w:rsidP="00B349FA">
      <w:pPr>
        <w:pStyle w:val="NoSpacing"/>
        <w:spacing w:line="480" w:lineRule="auto"/>
        <w:jc w:val="both"/>
        <w:rPr>
          <w:rFonts w:ascii="Times New Roman" w:hAnsi="Times New Roman"/>
          <w:sz w:val="24"/>
          <w:szCs w:val="24"/>
          <w:lang w:val="en-GB"/>
        </w:rPr>
      </w:pPr>
      <w:r w:rsidRPr="0064383E">
        <w:rPr>
          <w:rFonts w:ascii="Times New Roman" w:hAnsi="Times New Roman"/>
          <w:noProof/>
          <w:color w:val="002060"/>
          <w:sz w:val="24"/>
          <w:szCs w:val="24"/>
          <w:lang w:val="de-CH" w:eastAsia="de-CH"/>
        </w:rPr>
        <w:drawing>
          <wp:inline distT="0" distB="0" distL="0" distR="0" wp14:anchorId="626C15CB" wp14:editId="0DFA776D">
            <wp:extent cx="6372225" cy="4905375"/>
            <wp:effectExtent l="0" t="0" r="0"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DC4FA88" w14:textId="4C8615F3" w:rsidR="002E65CB" w:rsidRPr="0064383E" w:rsidRDefault="00172D02"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CMR= cardiac magnetic resonance, </w:t>
      </w:r>
      <w:r w:rsidR="000C490D" w:rsidRPr="0064383E">
        <w:rPr>
          <w:rFonts w:ascii="Times New Roman" w:hAnsi="Times New Roman"/>
          <w:sz w:val="24"/>
          <w:szCs w:val="24"/>
          <w:lang w:val="en-GB"/>
        </w:rPr>
        <w:t xml:space="preserve">ETT= exercise tolerance test, </w:t>
      </w:r>
      <w:r w:rsidRPr="0064383E">
        <w:rPr>
          <w:rFonts w:ascii="Times New Roman" w:hAnsi="Times New Roman"/>
          <w:sz w:val="24"/>
          <w:szCs w:val="24"/>
          <w:lang w:val="en-GB"/>
        </w:rPr>
        <w:t xml:space="preserve">EP= electrophysiology, </w:t>
      </w:r>
      <w:r w:rsidR="00A57ECE" w:rsidRPr="0064383E">
        <w:rPr>
          <w:rFonts w:ascii="Times New Roman" w:hAnsi="Times New Roman"/>
          <w:sz w:val="24"/>
          <w:szCs w:val="24"/>
          <w:lang w:val="en-GB"/>
        </w:rPr>
        <w:t xml:space="preserve">ICD= implantable cardioverter-defibrillator, </w:t>
      </w:r>
      <w:r w:rsidR="000C490D" w:rsidRPr="0064383E">
        <w:rPr>
          <w:rFonts w:ascii="Times New Roman" w:hAnsi="Times New Roman"/>
          <w:sz w:val="24"/>
          <w:szCs w:val="24"/>
          <w:lang w:val="en-GB"/>
        </w:rPr>
        <w:t xml:space="preserve">PM= post-mortem, </w:t>
      </w:r>
      <w:r w:rsidR="002E65CB" w:rsidRPr="0064383E">
        <w:rPr>
          <w:rFonts w:ascii="Times New Roman" w:hAnsi="Times New Roman"/>
          <w:sz w:val="24"/>
          <w:szCs w:val="24"/>
          <w:lang w:val="en-GB"/>
        </w:rPr>
        <w:t xml:space="preserve">SCD= sudden cardiac death, </w:t>
      </w:r>
      <w:r w:rsidR="00F45292" w:rsidRPr="0064383E">
        <w:rPr>
          <w:rFonts w:ascii="Times New Roman" w:hAnsi="Times New Roman"/>
          <w:sz w:val="24"/>
          <w:szCs w:val="24"/>
          <w:lang w:val="en-GB"/>
        </w:rPr>
        <w:t xml:space="preserve">TM= telemonitoring, </w:t>
      </w:r>
      <w:r w:rsidR="002E65CB" w:rsidRPr="0064383E">
        <w:rPr>
          <w:rFonts w:ascii="Times New Roman" w:hAnsi="Times New Roman"/>
          <w:sz w:val="24"/>
          <w:szCs w:val="24"/>
          <w:lang w:val="en-GB"/>
        </w:rPr>
        <w:t>VA= ventricular arrhythmias.</w:t>
      </w:r>
    </w:p>
    <w:p w14:paraId="4F04F1EE" w14:textId="77777777" w:rsidR="007B09E3" w:rsidRPr="0064383E" w:rsidRDefault="007B09E3" w:rsidP="00B349FA">
      <w:pPr>
        <w:pStyle w:val="NoSpacing"/>
        <w:spacing w:line="480" w:lineRule="auto"/>
        <w:jc w:val="both"/>
        <w:rPr>
          <w:rFonts w:ascii="Times New Roman" w:hAnsi="Times New Roman"/>
          <w:sz w:val="24"/>
          <w:szCs w:val="24"/>
          <w:lang w:val="en-GB"/>
        </w:rPr>
      </w:pPr>
    </w:p>
    <w:p w14:paraId="035C161A" w14:textId="77777777" w:rsidR="00860331" w:rsidRPr="0064383E" w:rsidRDefault="00860331" w:rsidP="00860331">
      <w:pPr>
        <w:pStyle w:val="Caption"/>
        <w:keepNext/>
        <w:jc w:val="both"/>
        <w:rPr>
          <w:rFonts w:ascii="Times New Roman" w:eastAsia="Calibri" w:hAnsi="Times New Roman" w:cs="Times New Roman"/>
          <w:i w:val="0"/>
          <w:iCs w:val="0"/>
          <w:color w:val="auto"/>
          <w:sz w:val="24"/>
          <w:szCs w:val="24"/>
          <w:lang w:val="en-US"/>
        </w:rPr>
      </w:pPr>
      <w:r w:rsidRPr="0064383E">
        <w:rPr>
          <w:rFonts w:ascii="Times New Roman" w:eastAsia="Calibri" w:hAnsi="Times New Roman" w:cs="Times New Roman"/>
          <w:b/>
          <w:bCs/>
          <w:i w:val="0"/>
          <w:iCs w:val="0"/>
          <w:color w:val="auto"/>
          <w:sz w:val="24"/>
          <w:szCs w:val="24"/>
          <w:lang w:val="en-US"/>
        </w:rPr>
        <w:lastRenderedPageBreak/>
        <w:t>Figure 2.</w:t>
      </w:r>
      <w:r w:rsidRPr="0064383E">
        <w:rPr>
          <w:rFonts w:ascii="Times New Roman" w:eastAsia="Calibri" w:hAnsi="Times New Roman" w:cs="Times New Roman"/>
          <w:i w:val="0"/>
          <w:iCs w:val="0"/>
          <w:color w:val="auto"/>
          <w:sz w:val="24"/>
          <w:szCs w:val="24"/>
          <w:lang w:val="en-US"/>
        </w:rPr>
        <w:t xml:space="preserve"> 2022 ESC EHRA QIs for VA and SCD Prevention </w:t>
      </w:r>
    </w:p>
    <w:p w14:paraId="0A572BDE" w14:textId="2D5F30E5" w:rsidR="00770C4C" w:rsidRPr="0064383E" w:rsidRDefault="00516764" w:rsidP="00122903">
      <w:pPr>
        <w:pStyle w:val="NoSpacing"/>
        <w:keepNext/>
        <w:spacing w:line="480" w:lineRule="auto"/>
        <w:jc w:val="both"/>
        <w:rPr>
          <w:rFonts w:ascii="Times New Roman" w:hAnsi="Times New Roman"/>
          <w:sz w:val="24"/>
          <w:szCs w:val="24"/>
        </w:rPr>
      </w:pPr>
      <w:r>
        <w:rPr>
          <w:rFonts w:ascii="Times New Roman" w:hAnsi="Times New Roman"/>
          <w:noProof/>
          <w:sz w:val="24"/>
          <w:szCs w:val="24"/>
          <w:lang w:val="de-CH" w:eastAsia="de-CH"/>
        </w:rPr>
        <w:drawing>
          <wp:inline distT="0" distB="0" distL="0" distR="0" wp14:anchorId="37E39377" wp14:editId="1EF2E05A">
            <wp:extent cx="5755640" cy="5461000"/>
            <wp:effectExtent l="0" t="0" r="0" b="0"/>
            <wp:docPr id="3" name="Picture 3"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unburst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55640" cy="5461000"/>
                    </a:xfrm>
                    <a:prstGeom prst="rect">
                      <a:avLst/>
                    </a:prstGeom>
                  </pic:spPr>
                </pic:pic>
              </a:graphicData>
            </a:graphic>
          </wp:inline>
        </w:drawing>
      </w:r>
    </w:p>
    <w:p w14:paraId="7EC89711" w14:textId="07D582E8" w:rsidR="00860331" w:rsidRPr="0064383E" w:rsidRDefault="007B09E3" w:rsidP="007B09E3">
      <w:pPr>
        <w:pStyle w:val="Caption"/>
        <w:jc w:val="both"/>
        <w:rPr>
          <w:rFonts w:ascii="Times New Roman" w:hAnsi="Times New Roman" w:cs="Times New Roman"/>
          <w:i w:val="0"/>
          <w:iCs w:val="0"/>
          <w:color w:val="000000"/>
          <w:sz w:val="24"/>
          <w:szCs w:val="24"/>
          <w:lang w:val="fr-FR"/>
        </w:rPr>
      </w:pPr>
      <w:r w:rsidRPr="0064383E">
        <w:rPr>
          <w:rFonts w:ascii="Times New Roman" w:hAnsi="Times New Roman" w:cs="Times New Roman"/>
          <w:i w:val="0"/>
          <w:iCs w:val="0"/>
          <w:color w:val="000000"/>
          <w:sz w:val="24"/>
          <w:szCs w:val="24"/>
          <w:lang w:val="fr-FR"/>
        </w:rPr>
        <w:t xml:space="preserve">ARVC= arrhythmogenic right ventricular cardiomyopathy, BB= beta-blockers, CMR= cardiac magnetic resonance, CA= catheter ablation, CIED= cardiac implantable electronic devices, CPR= cardiopulmonary resuscitation, </w:t>
      </w:r>
      <w:r w:rsidR="00822D5E" w:rsidRPr="0064383E">
        <w:rPr>
          <w:rFonts w:ascii="Times New Roman" w:hAnsi="Times New Roman" w:cs="Times New Roman"/>
          <w:i w:val="0"/>
          <w:iCs w:val="0"/>
          <w:color w:val="000000"/>
          <w:sz w:val="24"/>
          <w:szCs w:val="24"/>
          <w:lang w:val="fr-FR"/>
        </w:rPr>
        <w:t xml:space="preserve">CRT-D= cardiac resynchronisation therapy-defibrillator, DC= discharge, </w:t>
      </w:r>
      <w:r w:rsidR="00A3563C" w:rsidRPr="0064383E">
        <w:rPr>
          <w:rFonts w:ascii="Times New Roman" w:hAnsi="Times New Roman" w:cs="Times New Roman"/>
          <w:i w:val="0"/>
          <w:iCs w:val="0"/>
          <w:color w:val="000000"/>
          <w:sz w:val="24"/>
          <w:szCs w:val="24"/>
          <w:lang w:val="fr-FR"/>
        </w:rPr>
        <w:t>HCM= hypertrophic cardiomyopathy</w:t>
      </w:r>
      <w:r w:rsidR="00822D5E" w:rsidRPr="0064383E">
        <w:rPr>
          <w:rFonts w:ascii="Times New Roman" w:hAnsi="Times New Roman" w:cs="Times New Roman"/>
          <w:i w:val="0"/>
          <w:iCs w:val="0"/>
          <w:color w:val="000000"/>
          <w:sz w:val="24"/>
          <w:szCs w:val="24"/>
          <w:lang w:val="fr-FR"/>
        </w:rPr>
        <w:t xml:space="preserve">, ICD= implantable cardioverter-defibrillator, </w:t>
      </w:r>
      <w:r w:rsidR="00A3563C" w:rsidRPr="0064383E">
        <w:rPr>
          <w:rFonts w:ascii="Times New Roman" w:hAnsi="Times New Roman" w:cs="Times New Roman"/>
          <w:i w:val="0"/>
          <w:iCs w:val="0"/>
          <w:color w:val="000000"/>
          <w:sz w:val="24"/>
          <w:szCs w:val="24"/>
          <w:lang w:val="fr-FR"/>
        </w:rPr>
        <w:t xml:space="preserve">LGE= late gadolinium enhancement, </w:t>
      </w:r>
      <w:r w:rsidR="00822D5E" w:rsidRPr="0064383E">
        <w:rPr>
          <w:rFonts w:ascii="Times New Roman" w:hAnsi="Times New Roman" w:cs="Times New Roman"/>
          <w:i w:val="0"/>
          <w:iCs w:val="0"/>
          <w:color w:val="000000"/>
          <w:sz w:val="24"/>
          <w:szCs w:val="24"/>
          <w:lang w:val="fr-FR"/>
        </w:rPr>
        <w:t xml:space="preserve">LQTS= long QT syndrome, </w:t>
      </w:r>
      <w:r w:rsidR="00A3563C" w:rsidRPr="0064383E">
        <w:rPr>
          <w:rFonts w:ascii="Times New Roman" w:hAnsi="Times New Roman" w:cs="Times New Roman"/>
          <w:i w:val="0"/>
          <w:iCs w:val="0"/>
          <w:color w:val="000000"/>
          <w:sz w:val="24"/>
          <w:szCs w:val="24"/>
          <w:lang w:val="fr-FR"/>
        </w:rPr>
        <w:t>OH</w:t>
      </w:r>
      <w:r w:rsidR="00E047C6" w:rsidRPr="0064383E">
        <w:rPr>
          <w:rFonts w:ascii="Times New Roman" w:hAnsi="Times New Roman" w:cs="Times New Roman"/>
          <w:i w:val="0"/>
          <w:iCs w:val="0"/>
          <w:color w:val="000000"/>
          <w:sz w:val="24"/>
          <w:szCs w:val="24"/>
          <w:lang w:val="fr-FR"/>
        </w:rPr>
        <w:t>C</w:t>
      </w:r>
      <w:r w:rsidR="00A3563C" w:rsidRPr="0064383E">
        <w:rPr>
          <w:rFonts w:ascii="Times New Roman" w:hAnsi="Times New Roman" w:cs="Times New Roman"/>
          <w:i w:val="0"/>
          <w:iCs w:val="0"/>
          <w:color w:val="000000"/>
          <w:sz w:val="24"/>
          <w:szCs w:val="24"/>
          <w:lang w:val="fr-FR"/>
        </w:rPr>
        <w:t>A= out-of-hospital cardiac arrest</w:t>
      </w:r>
      <w:r w:rsidR="00822D5E" w:rsidRPr="0064383E">
        <w:rPr>
          <w:rFonts w:ascii="Times New Roman" w:hAnsi="Times New Roman" w:cs="Times New Roman"/>
          <w:i w:val="0"/>
          <w:iCs w:val="0"/>
          <w:color w:val="000000"/>
          <w:sz w:val="24"/>
          <w:szCs w:val="24"/>
          <w:lang w:val="fr-FR"/>
        </w:rPr>
        <w:t xml:space="preserve">, </w:t>
      </w:r>
      <w:r w:rsidR="00A3563C" w:rsidRPr="0064383E">
        <w:rPr>
          <w:rFonts w:ascii="Times New Roman" w:hAnsi="Times New Roman" w:cs="Times New Roman"/>
          <w:i w:val="0"/>
          <w:iCs w:val="0"/>
          <w:color w:val="000000"/>
          <w:sz w:val="24"/>
          <w:szCs w:val="24"/>
          <w:lang w:val="fr-FR"/>
        </w:rPr>
        <w:t xml:space="preserve">SDC= sudden cardiac death, VA= ventricular arrhythmia, VT= ventricular tachycardia </w:t>
      </w:r>
    </w:p>
    <w:p w14:paraId="70586D25" w14:textId="77777777" w:rsidR="00860331" w:rsidRPr="0064383E" w:rsidRDefault="00860331" w:rsidP="00860331">
      <w:pPr>
        <w:pStyle w:val="NoSpacing"/>
        <w:spacing w:line="480" w:lineRule="auto"/>
        <w:jc w:val="both"/>
        <w:rPr>
          <w:rFonts w:ascii="Times New Roman" w:hAnsi="Times New Roman"/>
          <w:sz w:val="24"/>
          <w:szCs w:val="24"/>
        </w:rPr>
      </w:pPr>
    </w:p>
    <w:p w14:paraId="0B601BF5" w14:textId="77777777" w:rsidR="00860331" w:rsidRPr="0064383E" w:rsidRDefault="00860331" w:rsidP="00860331">
      <w:pPr>
        <w:pStyle w:val="NoSpacing"/>
        <w:spacing w:line="480" w:lineRule="auto"/>
        <w:jc w:val="both"/>
        <w:rPr>
          <w:rFonts w:ascii="Times New Roman" w:hAnsi="Times New Roman"/>
          <w:sz w:val="24"/>
          <w:szCs w:val="24"/>
        </w:rPr>
      </w:pPr>
    </w:p>
    <w:p w14:paraId="011D2EB2" w14:textId="77777777" w:rsidR="00860331" w:rsidRPr="0064383E" w:rsidRDefault="00860331" w:rsidP="00860331">
      <w:pPr>
        <w:pStyle w:val="NoSpacing"/>
        <w:spacing w:line="480" w:lineRule="auto"/>
        <w:jc w:val="both"/>
        <w:rPr>
          <w:rFonts w:ascii="Times New Roman" w:hAnsi="Times New Roman"/>
          <w:i/>
          <w:iCs/>
          <w:sz w:val="24"/>
          <w:szCs w:val="24"/>
          <w:lang w:val="en-US"/>
        </w:rPr>
      </w:pPr>
      <w:bookmarkStart w:id="2" w:name="Funding"/>
      <w:bookmarkEnd w:id="2"/>
      <w:r w:rsidRPr="0064383E">
        <w:rPr>
          <w:rFonts w:ascii="Times New Roman" w:hAnsi="Times New Roman"/>
          <w:b/>
          <w:bCs/>
          <w:sz w:val="24"/>
          <w:szCs w:val="24"/>
          <w:lang w:val="en-US"/>
        </w:rPr>
        <w:t>Figure 3.</w:t>
      </w:r>
      <w:r w:rsidRPr="0064383E">
        <w:rPr>
          <w:rFonts w:ascii="Times New Roman" w:hAnsi="Times New Roman"/>
          <w:sz w:val="24"/>
          <w:szCs w:val="24"/>
          <w:lang w:val="en-US"/>
        </w:rPr>
        <w:t xml:space="preserve"> PRISMA flowchart for the systematic review </w:t>
      </w:r>
    </w:p>
    <w:p w14:paraId="579507FA" w14:textId="77777777" w:rsidR="00860331" w:rsidRPr="0064383E" w:rsidRDefault="00860331" w:rsidP="00860331">
      <w:pPr>
        <w:pStyle w:val="NoSpacing"/>
        <w:spacing w:line="480" w:lineRule="auto"/>
        <w:jc w:val="both"/>
        <w:rPr>
          <w:rFonts w:ascii="Times New Roman" w:hAnsi="Times New Roman"/>
          <w:sz w:val="24"/>
          <w:szCs w:val="24"/>
          <w:lang w:eastAsia="es-ES_tradnl"/>
        </w:rPr>
      </w:pPr>
      <w:r w:rsidRPr="0064383E">
        <w:rPr>
          <w:rFonts w:ascii="Times New Roman" w:hAnsi="Times New Roman"/>
          <w:noProof/>
          <w:sz w:val="24"/>
          <w:szCs w:val="24"/>
          <w:lang w:val="de-CH" w:eastAsia="de-CH"/>
        </w:rPr>
        <w:lastRenderedPageBreak/>
        <w:drawing>
          <wp:inline distT="0" distB="0" distL="0" distR="0" wp14:anchorId="6D23C108" wp14:editId="0FB1367D">
            <wp:extent cx="5334744" cy="5458587"/>
            <wp:effectExtent l="0" t="0" r="0" b="889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8"/>
                    <a:stretch>
                      <a:fillRect/>
                    </a:stretch>
                  </pic:blipFill>
                  <pic:spPr>
                    <a:xfrm>
                      <a:off x="0" y="0"/>
                      <a:ext cx="5334744" cy="5458587"/>
                    </a:xfrm>
                    <a:prstGeom prst="rect">
                      <a:avLst/>
                    </a:prstGeom>
                  </pic:spPr>
                </pic:pic>
              </a:graphicData>
            </a:graphic>
          </wp:inline>
        </w:drawing>
      </w:r>
    </w:p>
    <w:p w14:paraId="24386E0A" w14:textId="77777777" w:rsidR="00860331" w:rsidRPr="0064383E" w:rsidRDefault="00860331" w:rsidP="00860331">
      <w:pPr>
        <w:pStyle w:val="NoSpacing"/>
        <w:spacing w:line="480" w:lineRule="auto"/>
        <w:jc w:val="both"/>
        <w:rPr>
          <w:rFonts w:ascii="Times New Roman" w:hAnsi="Times New Roman"/>
          <w:sz w:val="24"/>
          <w:szCs w:val="24"/>
          <w:lang w:eastAsia="es-ES_tradnl"/>
        </w:rPr>
      </w:pPr>
    </w:p>
    <w:p w14:paraId="23E24C07" w14:textId="77777777" w:rsidR="00860331" w:rsidRPr="0064383E" w:rsidRDefault="00860331" w:rsidP="00860331">
      <w:pPr>
        <w:pStyle w:val="NoSpacing"/>
        <w:spacing w:line="480" w:lineRule="auto"/>
        <w:jc w:val="both"/>
        <w:rPr>
          <w:rFonts w:ascii="Times New Roman" w:hAnsi="Times New Roman"/>
          <w:b/>
          <w:bCs/>
          <w:sz w:val="24"/>
          <w:szCs w:val="24"/>
        </w:rPr>
      </w:pPr>
      <w:r w:rsidRPr="0064383E">
        <w:rPr>
          <w:rFonts w:ascii="Times New Roman" w:hAnsi="Times New Roman"/>
          <w:b/>
          <w:bCs/>
          <w:sz w:val="24"/>
          <w:szCs w:val="24"/>
        </w:rPr>
        <w:t>Appendices</w:t>
      </w:r>
    </w:p>
    <w:p w14:paraId="3B8B6C94" w14:textId="77777777" w:rsidR="00860331" w:rsidRPr="0064383E" w:rsidRDefault="00860331" w:rsidP="00860331">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Table A1. PRISMA checklist.  </w:t>
      </w:r>
    </w:p>
    <w:tbl>
      <w:tblPr>
        <w:tblW w:w="9917" w:type="dxa"/>
        <w:tblBorders>
          <w:top w:val="nil"/>
          <w:left w:val="nil"/>
          <w:bottom w:val="nil"/>
          <w:right w:val="nil"/>
        </w:tblBorders>
        <w:tblLook w:val="0000" w:firstRow="0" w:lastRow="0" w:firstColumn="0" w:lastColumn="0" w:noHBand="0" w:noVBand="0"/>
      </w:tblPr>
      <w:tblGrid>
        <w:gridCol w:w="2651"/>
        <w:gridCol w:w="530"/>
        <w:gridCol w:w="5640"/>
        <w:gridCol w:w="1096"/>
      </w:tblGrid>
      <w:tr w:rsidR="00860331" w:rsidRPr="0064383E" w14:paraId="0231479D" w14:textId="77777777" w:rsidTr="00D34564">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D140E8" w14:textId="77777777" w:rsidR="00860331" w:rsidRPr="0064383E" w:rsidRDefault="00860331" w:rsidP="00D34564">
            <w:pPr>
              <w:pStyle w:val="NoSpacing"/>
              <w:spacing w:line="480" w:lineRule="auto"/>
              <w:jc w:val="both"/>
              <w:rPr>
                <w:rFonts w:ascii="Times New Roman" w:hAnsi="Times New Roman"/>
                <w:color w:val="FFFFFF"/>
                <w:sz w:val="24"/>
                <w:szCs w:val="24"/>
              </w:rPr>
            </w:pPr>
            <w:r w:rsidRPr="0064383E">
              <w:rPr>
                <w:rFonts w:ascii="Times New Roman" w:hAnsi="Times New Roman"/>
                <w:color w:val="FFFFFF"/>
                <w:sz w:val="24"/>
                <w:szCs w:val="24"/>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CB3E7A2" w14:textId="77777777" w:rsidR="00860331" w:rsidRPr="0064383E" w:rsidRDefault="00860331" w:rsidP="00D34564">
            <w:pPr>
              <w:pStyle w:val="NoSpacing"/>
              <w:spacing w:line="480" w:lineRule="auto"/>
              <w:jc w:val="both"/>
              <w:rPr>
                <w:rFonts w:ascii="Times New Roman" w:hAnsi="Times New Roman"/>
                <w:color w:val="FFFFFF"/>
                <w:sz w:val="24"/>
                <w:szCs w:val="24"/>
              </w:rPr>
            </w:pPr>
            <w:r w:rsidRPr="0064383E">
              <w:rPr>
                <w:rFonts w:ascii="Times New Roman" w:hAnsi="Times New Roman"/>
                <w:color w:val="FFFFFF"/>
                <w:sz w:val="24"/>
                <w:szCs w:val="24"/>
              </w:rPr>
              <w:t>#</w:t>
            </w:r>
          </w:p>
        </w:tc>
        <w:tc>
          <w:tcPr>
            <w:tcW w:w="615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CCA2CA9" w14:textId="77777777" w:rsidR="00860331" w:rsidRPr="0064383E" w:rsidRDefault="00860331" w:rsidP="00D34564">
            <w:pPr>
              <w:pStyle w:val="NoSpacing"/>
              <w:spacing w:line="480" w:lineRule="auto"/>
              <w:jc w:val="both"/>
              <w:rPr>
                <w:rFonts w:ascii="Times New Roman" w:hAnsi="Times New Roman"/>
                <w:color w:val="FFFFFF"/>
                <w:sz w:val="24"/>
                <w:szCs w:val="24"/>
              </w:rPr>
            </w:pPr>
            <w:r w:rsidRPr="0064383E">
              <w:rPr>
                <w:rFonts w:ascii="Times New Roman" w:hAnsi="Times New Roman"/>
                <w:color w:val="FFFFFF"/>
                <w:sz w:val="24"/>
                <w:szCs w:val="24"/>
              </w:rPr>
              <w:t xml:space="preserve">Checklist item </w:t>
            </w:r>
          </w:p>
        </w:tc>
        <w:tc>
          <w:tcPr>
            <w:tcW w:w="42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3201E26" w14:textId="77777777" w:rsidR="00860331" w:rsidRPr="0064383E" w:rsidRDefault="00860331" w:rsidP="00D34564">
            <w:pPr>
              <w:pStyle w:val="NoSpacing"/>
              <w:spacing w:line="480" w:lineRule="auto"/>
              <w:jc w:val="both"/>
              <w:rPr>
                <w:rFonts w:ascii="Times New Roman" w:hAnsi="Times New Roman"/>
                <w:color w:val="FFFFFF"/>
                <w:sz w:val="24"/>
                <w:szCs w:val="24"/>
              </w:rPr>
            </w:pPr>
            <w:r w:rsidRPr="0064383E">
              <w:rPr>
                <w:rFonts w:ascii="Times New Roman" w:hAnsi="Times New Roman"/>
                <w:color w:val="FFFFFF"/>
                <w:sz w:val="24"/>
                <w:szCs w:val="24"/>
              </w:rPr>
              <w:t xml:space="preserve">Reported on page # </w:t>
            </w:r>
          </w:p>
        </w:tc>
      </w:tr>
      <w:tr w:rsidR="00860331" w:rsidRPr="0064383E" w14:paraId="3222E45D" w14:textId="77777777" w:rsidTr="00D34564">
        <w:trPr>
          <w:trHeight w:val="335"/>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95012B"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TITLE </w:t>
            </w:r>
          </w:p>
        </w:tc>
        <w:tc>
          <w:tcPr>
            <w:tcW w:w="425" w:type="dxa"/>
            <w:tcBorders>
              <w:top w:val="double" w:sz="5" w:space="0" w:color="000000"/>
              <w:left w:val="single" w:sz="5" w:space="0" w:color="000000"/>
              <w:bottom w:val="single" w:sz="5" w:space="0" w:color="000000"/>
              <w:right w:val="single" w:sz="5" w:space="0" w:color="000000"/>
            </w:tcBorders>
            <w:shd w:val="clear" w:color="auto" w:fill="FFFFCC"/>
          </w:tcPr>
          <w:p w14:paraId="6A5AA2C2" w14:textId="77777777" w:rsidR="00860331" w:rsidRPr="0064383E" w:rsidRDefault="00860331" w:rsidP="00D34564">
            <w:pPr>
              <w:pStyle w:val="NoSpacing"/>
              <w:spacing w:line="480" w:lineRule="auto"/>
              <w:jc w:val="both"/>
              <w:rPr>
                <w:rFonts w:ascii="Times New Roman" w:hAnsi="Times New Roman"/>
                <w:sz w:val="24"/>
                <w:szCs w:val="24"/>
              </w:rPr>
            </w:pPr>
          </w:p>
        </w:tc>
      </w:tr>
      <w:tr w:rsidR="00860331" w:rsidRPr="0064383E" w14:paraId="71FAAB41" w14:textId="77777777" w:rsidTr="00D34564">
        <w:trPr>
          <w:trHeight w:val="323"/>
        </w:trPr>
        <w:tc>
          <w:tcPr>
            <w:tcW w:w="2800" w:type="dxa"/>
            <w:tcBorders>
              <w:top w:val="single" w:sz="5" w:space="0" w:color="000000"/>
              <w:left w:val="single" w:sz="5" w:space="0" w:color="000000"/>
              <w:bottom w:val="double" w:sz="2" w:space="0" w:color="FFFFCC"/>
              <w:right w:val="single" w:sz="5" w:space="0" w:color="000000"/>
            </w:tcBorders>
          </w:tcPr>
          <w:p w14:paraId="7F9F8F3C"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2746EDA1"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1</w:t>
            </w:r>
          </w:p>
        </w:tc>
        <w:tc>
          <w:tcPr>
            <w:tcW w:w="6152" w:type="dxa"/>
            <w:tcBorders>
              <w:top w:val="single" w:sz="5" w:space="0" w:color="000000"/>
              <w:left w:val="single" w:sz="5" w:space="0" w:color="000000"/>
              <w:bottom w:val="double" w:sz="5" w:space="0" w:color="000000"/>
              <w:right w:val="single" w:sz="5" w:space="0" w:color="000000"/>
            </w:tcBorders>
          </w:tcPr>
          <w:p w14:paraId="671704A4"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Identify the report as a systematic review, meta-analysis, or both. </w:t>
            </w:r>
          </w:p>
        </w:tc>
        <w:tc>
          <w:tcPr>
            <w:tcW w:w="425" w:type="dxa"/>
            <w:tcBorders>
              <w:top w:val="single" w:sz="5" w:space="0" w:color="000000"/>
              <w:left w:val="single" w:sz="5" w:space="0" w:color="000000"/>
              <w:bottom w:val="double" w:sz="5" w:space="0" w:color="000000"/>
              <w:right w:val="single" w:sz="5" w:space="0" w:color="000000"/>
            </w:tcBorders>
          </w:tcPr>
          <w:p w14:paraId="7919E888"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1</w:t>
            </w:r>
          </w:p>
        </w:tc>
      </w:tr>
      <w:tr w:rsidR="00860331" w:rsidRPr="0064383E" w14:paraId="370099DF" w14:textId="77777777" w:rsidTr="00D34564">
        <w:trPr>
          <w:trHeight w:val="335"/>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88D493"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lastRenderedPageBreak/>
              <w:t xml:space="preserve">ABSTRACT </w:t>
            </w:r>
          </w:p>
        </w:tc>
        <w:tc>
          <w:tcPr>
            <w:tcW w:w="425" w:type="dxa"/>
            <w:tcBorders>
              <w:top w:val="double" w:sz="5" w:space="0" w:color="000000"/>
              <w:left w:val="single" w:sz="5" w:space="0" w:color="000000"/>
              <w:bottom w:val="single" w:sz="5" w:space="0" w:color="000000"/>
              <w:right w:val="single" w:sz="5" w:space="0" w:color="000000"/>
            </w:tcBorders>
            <w:shd w:val="clear" w:color="auto" w:fill="FFFFCC"/>
          </w:tcPr>
          <w:p w14:paraId="744FDDE5" w14:textId="77777777" w:rsidR="00860331" w:rsidRPr="0064383E" w:rsidRDefault="00860331" w:rsidP="00D34564">
            <w:pPr>
              <w:pStyle w:val="NoSpacing"/>
              <w:spacing w:line="480" w:lineRule="auto"/>
              <w:jc w:val="both"/>
              <w:rPr>
                <w:rFonts w:ascii="Times New Roman" w:hAnsi="Times New Roman"/>
                <w:sz w:val="24"/>
                <w:szCs w:val="24"/>
              </w:rPr>
            </w:pPr>
          </w:p>
        </w:tc>
      </w:tr>
      <w:tr w:rsidR="00860331" w:rsidRPr="0064383E" w14:paraId="55273C2A" w14:textId="77777777" w:rsidTr="00D34564">
        <w:trPr>
          <w:trHeight w:val="810"/>
        </w:trPr>
        <w:tc>
          <w:tcPr>
            <w:tcW w:w="2800" w:type="dxa"/>
            <w:tcBorders>
              <w:top w:val="single" w:sz="5" w:space="0" w:color="000000"/>
              <w:left w:val="single" w:sz="5" w:space="0" w:color="000000"/>
              <w:bottom w:val="double" w:sz="2" w:space="0" w:color="FFFFCC"/>
              <w:right w:val="single" w:sz="5" w:space="0" w:color="000000"/>
            </w:tcBorders>
          </w:tcPr>
          <w:p w14:paraId="2D1BC745"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DB871F1"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2</w:t>
            </w:r>
          </w:p>
        </w:tc>
        <w:tc>
          <w:tcPr>
            <w:tcW w:w="6152" w:type="dxa"/>
            <w:tcBorders>
              <w:top w:val="single" w:sz="5" w:space="0" w:color="000000"/>
              <w:left w:val="single" w:sz="5" w:space="0" w:color="000000"/>
              <w:bottom w:val="double" w:sz="5" w:space="0" w:color="000000"/>
              <w:right w:val="single" w:sz="5" w:space="0" w:color="000000"/>
            </w:tcBorders>
          </w:tcPr>
          <w:p w14:paraId="47F7F627"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25" w:type="dxa"/>
            <w:tcBorders>
              <w:top w:val="single" w:sz="5" w:space="0" w:color="000000"/>
              <w:left w:val="single" w:sz="5" w:space="0" w:color="000000"/>
              <w:bottom w:val="double" w:sz="5" w:space="0" w:color="000000"/>
              <w:right w:val="single" w:sz="5" w:space="0" w:color="000000"/>
            </w:tcBorders>
          </w:tcPr>
          <w:p w14:paraId="0EAB1A93"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2</w:t>
            </w:r>
          </w:p>
        </w:tc>
      </w:tr>
      <w:tr w:rsidR="00860331" w:rsidRPr="0064383E" w14:paraId="4543CD5C" w14:textId="77777777" w:rsidTr="00D34564">
        <w:trPr>
          <w:trHeight w:val="335"/>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3BEB07"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INTRODUCTION </w:t>
            </w:r>
          </w:p>
        </w:tc>
        <w:tc>
          <w:tcPr>
            <w:tcW w:w="425" w:type="dxa"/>
            <w:tcBorders>
              <w:top w:val="double" w:sz="5" w:space="0" w:color="000000"/>
              <w:left w:val="single" w:sz="5" w:space="0" w:color="000000"/>
              <w:bottom w:val="single" w:sz="5" w:space="0" w:color="000000"/>
              <w:right w:val="single" w:sz="5" w:space="0" w:color="000000"/>
            </w:tcBorders>
            <w:shd w:val="clear" w:color="auto" w:fill="FFFFCC"/>
          </w:tcPr>
          <w:p w14:paraId="5EB4483A" w14:textId="77777777" w:rsidR="00860331" w:rsidRPr="0064383E" w:rsidRDefault="00860331" w:rsidP="00D34564">
            <w:pPr>
              <w:pStyle w:val="NoSpacing"/>
              <w:spacing w:line="480" w:lineRule="auto"/>
              <w:jc w:val="both"/>
              <w:rPr>
                <w:rFonts w:ascii="Times New Roman" w:hAnsi="Times New Roman"/>
                <w:sz w:val="24"/>
                <w:szCs w:val="24"/>
              </w:rPr>
            </w:pPr>
          </w:p>
        </w:tc>
      </w:tr>
      <w:tr w:rsidR="00860331" w:rsidRPr="0064383E" w14:paraId="4CCBF4B0" w14:textId="77777777" w:rsidTr="00D34564">
        <w:trPr>
          <w:trHeight w:val="333"/>
        </w:trPr>
        <w:tc>
          <w:tcPr>
            <w:tcW w:w="2800" w:type="dxa"/>
            <w:tcBorders>
              <w:top w:val="single" w:sz="5" w:space="0" w:color="000000"/>
              <w:left w:val="single" w:sz="5" w:space="0" w:color="000000"/>
              <w:bottom w:val="single" w:sz="5" w:space="0" w:color="000000"/>
              <w:right w:val="single" w:sz="5" w:space="0" w:color="000000"/>
            </w:tcBorders>
          </w:tcPr>
          <w:p w14:paraId="552A18AA"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4B010E38"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3</w:t>
            </w:r>
          </w:p>
        </w:tc>
        <w:tc>
          <w:tcPr>
            <w:tcW w:w="6152" w:type="dxa"/>
            <w:tcBorders>
              <w:top w:val="single" w:sz="5" w:space="0" w:color="000000"/>
              <w:left w:val="single" w:sz="5" w:space="0" w:color="000000"/>
              <w:bottom w:val="single" w:sz="5" w:space="0" w:color="000000"/>
              <w:right w:val="single" w:sz="5" w:space="0" w:color="000000"/>
            </w:tcBorders>
          </w:tcPr>
          <w:p w14:paraId="028B59BB"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Describe the rationale for the review in the context of what is already known. </w:t>
            </w:r>
          </w:p>
        </w:tc>
        <w:tc>
          <w:tcPr>
            <w:tcW w:w="425" w:type="dxa"/>
            <w:tcBorders>
              <w:top w:val="single" w:sz="5" w:space="0" w:color="000000"/>
              <w:left w:val="single" w:sz="5" w:space="0" w:color="000000"/>
              <w:bottom w:val="single" w:sz="5" w:space="0" w:color="000000"/>
              <w:right w:val="single" w:sz="5" w:space="0" w:color="000000"/>
            </w:tcBorders>
          </w:tcPr>
          <w:p w14:paraId="36FE172D"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3</w:t>
            </w:r>
          </w:p>
        </w:tc>
      </w:tr>
      <w:tr w:rsidR="00860331" w:rsidRPr="0064383E" w14:paraId="5242D8DA" w14:textId="77777777" w:rsidTr="00D34564">
        <w:trPr>
          <w:trHeight w:val="568"/>
        </w:trPr>
        <w:tc>
          <w:tcPr>
            <w:tcW w:w="2800" w:type="dxa"/>
            <w:tcBorders>
              <w:top w:val="single" w:sz="5" w:space="0" w:color="000000"/>
              <w:left w:val="single" w:sz="5" w:space="0" w:color="000000"/>
              <w:bottom w:val="double" w:sz="2" w:space="0" w:color="FFFFCC"/>
              <w:right w:val="single" w:sz="5" w:space="0" w:color="000000"/>
            </w:tcBorders>
          </w:tcPr>
          <w:p w14:paraId="4776DE87"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3643ABAC"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4</w:t>
            </w:r>
          </w:p>
        </w:tc>
        <w:tc>
          <w:tcPr>
            <w:tcW w:w="6152" w:type="dxa"/>
            <w:tcBorders>
              <w:top w:val="single" w:sz="5" w:space="0" w:color="000000"/>
              <w:left w:val="single" w:sz="5" w:space="0" w:color="000000"/>
              <w:bottom w:val="double" w:sz="5" w:space="0" w:color="000000"/>
              <w:right w:val="single" w:sz="5" w:space="0" w:color="000000"/>
            </w:tcBorders>
          </w:tcPr>
          <w:p w14:paraId="5D1DBC06"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Provide an explicit statement of questions being addressed with reference to participants, interventions, comparisons, outcomes, and study design (PICOS). </w:t>
            </w:r>
          </w:p>
        </w:tc>
        <w:tc>
          <w:tcPr>
            <w:tcW w:w="425" w:type="dxa"/>
            <w:tcBorders>
              <w:top w:val="single" w:sz="5" w:space="0" w:color="000000"/>
              <w:left w:val="single" w:sz="5" w:space="0" w:color="000000"/>
              <w:bottom w:val="double" w:sz="5" w:space="0" w:color="000000"/>
              <w:right w:val="single" w:sz="5" w:space="0" w:color="000000"/>
            </w:tcBorders>
          </w:tcPr>
          <w:p w14:paraId="58C32A83"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3</w:t>
            </w:r>
          </w:p>
        </w:tc>
      </w:tr>
      <w:tr w:rsidR="00860331" w:rsidRPr="0064383E" w14:paraId="163D88F7" w14:textId="77777777" w:rsidTr="00D34564">
        <w:trPr>
          <w:trHeight w:val="335"/>
        </w:trPr>
        <w:tc>
          <w:tcPr>
            <w:tcW w:w="949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86074C"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METHODS </w:t>
            </w:r>
          </w:p>
        </w:tc>
        <w:tc>
          <w:tcPr>
            <w:tcW w:w="425" w:type="dxa"/>
            <w:tcBorders>
              <w:top w:val="double" w:sz="5" w:space="0" w:color="000000"/>
              <w:left w:val="single" w:sz="5" w:space="0" w:color="000000"/>
              <w:bottom w:val="single" w:sz="5" w:space="0" w:color="000000"/>
              <w:right w:val="single" w:sz="5" w:space="0" w:color="000000"/>
            </w:tcBorders>
            <w:shd w:val="clear" w:color="auto" w:fill="FFFFCC"/>
          </w:tcPr>
          <w:p w14:paraId="55D2E239" w14:textId="77777777" w:rsidR="00860331" w:rsidRPr="0064383E" w:rsidRDefault="00860331" w:rsidP="00D34564">
            <w:pPr>
              <w:pStyle w:val="NoSpacing"/>
              <w:spacing w:line="480" w:lineRule="auto"/>
              <w:jc w:val="both"/>
              <w:rPr>
                <w:rFonts w:ascii="Times New Roman" w:hAnsi="Times New Roman"/>
                <w:sz w:val="24"/>
                <w:szCs w:val="24"/>
              </w:rPr>
            </w:pPr>
          </w:p>
        </w:tc>
      </w:tr>
      <w:tr w:rsidR="00860331" w:rsidRPr="0064383E" w14:paraId="7BE740C1" w14:textId="77777777" w:rsidTr="00D34564">
        <w:trPr>
          <w:trHeight w:val="578"/>
        </w:trPr>
        <w:tc>
          <w:tcPr>
            <w:tcW w:w="2800" w:type="dxa"/>
            <w:tcBorders>
              <w:top w:val="single" w:sz="5" w:space="0" w:color="000000"/>
              <w:left w:val="single" w:sz="5" w:space="0" w:color="000000"/>
              <w:bottom w:val="single" w:sz="5" w:space="0" w:color="000000"/>
              <w:right w:val="single" w:sz="5" w:space="0" w:color="000000"/>
            </w:tcBorders>
          </w:tcPr>
          <w:p w14:paraId="51BC208E"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939C399"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5</w:t>
            </w:r>
          </w:p>
        </w:tc>
        <w:tc>
          <w:tcPr>
            <w:tcW w:w="6152" w:type="dxa"/>
            <w:tcBorders>
              <w:top w:val="single" w:sz="5" w:space="0" w:color="000000"/>
              <w:left w:val="single" w:sz="5" w:space="0" w:color="000000"/>
              <w:bottom w:val="single" w:sz="5" w:space="0" w:color="000000"/>
              <w:right w:val="single" w:sz="5" w:space="0" w:color="000000"/>
            </w:tcBorders>
          </w:tcPr>
          <w:p w14:paraId="7811A084"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Indicate if a review protocol exists, if and where it can be accessed (e.g., Web address), and, if available, provide registration information including registration number. </w:t>
            </w:r>
          </w:p>
        </w:tc>
        <w:tc>
          <w:tcPr>
            <w:tcW w:w="425" w:type="dxa"/>
            <w:tcBorders>
              <w:top w:val="single" w:sz="5" w:space="0" w:color="000000"/>
              <w:left w:val="single" w:sz="5" w:space="0" w:color="000000"/>
              <w:bottom w:val="single" w:sz="5" w:space="0" w:color="000000"/>
              <w:right w:val="single" w:sz="5" w:space="0" w:color="000000"/>
            </w:tcBorders>
          </w:tcPr>
          <w:p w14:paraId="5747E349"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N/A</w:t>
            </w:r>
          </w:p>
        </w:tc>
      </w:tr>
      <w:tr w:rsidR="00860331" w:rsidRPr="0064383E" w14:paraId="60AADA17" w14:textId="77777777" w:rsidTr="00D34564">
        <w:trPr>
          <w:trHeight w:val="578"/>
        </w:trPr>
        <w:tc>
          <w:tcPr>
            <w:tcW w:w="2800" w:type="dxa"/>
            <w:tcBorders>
              <w:top w:val="single" w:sz="5" w:space="0" w:color="000000"/>
              <w:left w:val="single" w:sz="5" w:space="0" w:color="000000"/>
              <w:bottom w:val="single" w:sz="5" w:space="0" w:color="000000"/>
              <w:right w:val="single" w:sz="5" w:space="0" w:color="000000"/>
            </w:tcBorders>
          </w:tcPr>
          <w:p w14:paraId="71AC3920"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7187B21"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6</w:t>
            </w:r>
          </w:p>
        </w:tc>
        <w:tc>
          <w:tcPr>
            <w:tcW w:w="6152" w:type="dxa"/>
            <w:tcBorders>
              <w:top w:val="single" w:sz="5" w:space="0" w:color="000000"/>
              <w:left w:val="single" w:sz="5" w:space="0" w:color="000000"/>
              <w:bottom w:val="single" w:sz="5" w:space="0" w:color="000000"/>
              <w:right w:val="single" w:sz="5" w:space="0" w:color="000000"/>
            </w:tcBorders>
          </w:tcPr>
          <w:p w14:paraId="0138A098"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Specify study characteristics (e.g., PICOS, length of follow-up) and report characteristics (e.g., years considered, language, publication status) used as criteria for eligibility, giving rationale. </w:t>
            </w:r>
          </w:p>
        </w:tc>
        <w:tc>
          <w:tcPr>
            <w:tcW w:w="425" w:type="dxa"/>
            <w:tcBorders>
              <w:top w:val="single" w:sz="5" w:space="0" w:color="000000"/>
              <w:left w:val="single" w:sz="5" w:space="0" w:color="000000"/>
              <w:bottom w:val="single" w:sz="5" w:space="0" w:color="000000"/>
              <w:right w:val="single" w:sz="5" w:space="0" w:color="000000"/>
            </w:tcBorders>
          </w:tcPr>
          <w:p w14:paraId="7475A794"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5</w:t>
            </w:r>
          </w:p>
        </w:tc>
      </w:tr>
      <w:tr w:rsidR="00860331" w:rsidRPr="0064383E" w14:paraId="7E2C6D04" w14:textId="77777777" w:rsidTr="00D34564">
        <w:trPr>
          <w:trHeight w:val="578"/>
        </w:trPr>
        <w:tc>
          <w:tcPr>
            <w:tcW w:w="2800" w:type="dxa"/>
            <w:tcBorders>
              <w:top w:val="single" w:sz="5" w:space="0" w:color="000000"/>
              <w:left w:val="single" w:sz="5" w:space="0" w:color="000000"/>
              <w:bottom w:val="single" w:sz="5" w:space="0" w:color="000000"/>
              <w:right w:val="single" w:sz="5" w:space="0" w:color="000000"/>
            </w:tcBorders>
          </w:tcPr>
          <w:p w14:paraId="157D9D5E"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F0AE00A"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7</w:t>
            </w:r>
          </w:p>
        </w:tc>
        <w:tc>
          <w:tcPr>
            <w:tcW w:w="6152" w:type="dxa"/>
            <w:tcBorders>
              <w:top w:val="single" w:sz="5" w:space="0" w:color="000000"/>
              <w:left w:val="single" w:sz="5" w:space="0" w:color="000000"/>
              <w:bottom w:val="single" w:sz="5" w:space="0" w:color="000000"/>
              <w:right w:val="single" w:sz="5" w:space="0" w:color="000000"/>
            </w:tcBorders>
          </w:tcPr>
          <w:p w14:paraId="2F419EA6"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Describe all information sources (e.g., databases with dates of coverage, contact with study authors to identify additional studies) in the search and date last searched. </w:t>
            </w:r>
          </w:p>
        </w:tc>
        <w:tc>
          <w:tcPr>
            <w:tcW w:w="425" w:type="dxa"/>
            <w:tcBorders>
              <w:top w:val="single" w:sz="5" w:space="0" w:color="000000"/>
              <w:left w:val="single" w:sz="5" w:space="0" w:color="000000"/>
              <w:bottom w:val="single" w:sz="5" w:space="0" w:color="000000"/>
              <w:right w:val="single" w:sz="5" w:space="0" w:color="000000"/>
            </w:tcBorders>
          </w:tcPr>
          <w:p w14:paraId="037016EE"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6</w:t>
            </w:r>
          </w:p>
        </w:tc>
      </w:tr>
      <w:tr w:rsidR="00860331" w:rsidRPr="0064383E" w14:paraId="2EBD8958" w14:textId="77777777" w:rsidTr="00D34564">
        <w:trPr>
          <w:trHeight w:val="578"/>
        </w:trPr>
        <w:tc>
          <w:tcPr>
            <w:tcW w:w="2800" w:type="dxa"/>
            <w:tcBorders>
              <w:top w:val="single" w:sz="5" w:space="0" w:color="000000"/>
              <w:left w:val="single" w:sz="5" w:space="0" w:color="000000"/>
              <w:bottom w:val="single" w:sz="5" w:space="0" w:color="000000"/>
              <w:right w:val="single" w:sz="5" w:space="0" w:color="000000"/>
            </w:tcBorders>
          </w:tcPr>
          <w:p w14:paraId="095F3A60"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lastRenderedPageBreak/>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54F3B89"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8</w:t>
            </w:r>
          </w:p>
        </w:tc>
        <w:tc>
          <w:tcPr>
            <w:tcW w:w="6152" w:type="dxa"/>
            <w:tcBorders>
              <w:top w:val="single" w:sz="5" w:space="0" w:color="000000"/>
              <w:left w:val="single" w:sz="5" w:space="0" w:color="000000"/>
              <w:bottom w:val="single" w:sz="5" w:space="0" w:color="000000"/>
              <w:right w:val="single" w:sz="5" w:space="0" w:color="000000"/>
            </w:tcBorders>
          </w:tcPr>
          <w:p w14:paraId="6BABB542"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Present full electronic search strategy for at least one database, including any limits used, such that it could be repeated. </w:t>
            </w:r>
          </w:p>
        </w:tc>
        <w:tc>
          <w:tcPr>
            <w:tcW w:w="425" w:type="dxa"/>
            <w:tcBorders>
              <w:top w:val="single" w:sz="5" w:space="0" w:color="000000"/>
              <w:left w:val="single" w:sz="5" w:space="0" w:color="000000"/>
              <w:bottom w:val="single" w:sz="5" w:space="0" w:color="000000"/>
              <w:right w:val="single" w:sz="5" w:space="0" w:color="000000"/>
            </w:tcBorders>
          </w:tcPr>
          <w:p w14:paraId="3555918C"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6</w:t>
            </w:r>
          </w:p>
        </w:tc>
      </w:tr>
      <w:tr w:rsidR="00860331" w:rsidRPr="0064383E" w14:paraId="4175242D" w14:textId="77777777" w:rsidTr="00D34564">
        <w:trPr>
          <w:trHeight w:val="578"/>
        </w:trPr>
        <w:tc>
          <w:tcPr>
            <w:tcW w:w="2800" w:type="dxa"/>
            <w:tcBorders>
              <w:top w:val="single" w:sz="5" w:space="0" w:color="000000"/>
              <w:left w:val="single" w:sz="5" w:space="0" w:color="000000"/>
              <w:bottom w:val="single" w:sz="5" w:space="0" w:color="000000"/>
              <w:right w:val="single" w:sz="5" w:space="0" w:color="000000"/>
            </w:tcBorders>
          </w:tcPr>
          <w:p w14:paraId="384AB482"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4FBBA44"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9</w:t>
            </w:r>
          </w:p>
        </w:tc>
        <w:tc>
          <w:tcPr>
            <w:tcW w:w="6152" w:type="dxa"/>
            <w:tcBorders>
              <w:top w:val="single" w:sz="5" w:space="0" w:color="000000"/>
              <w:left w:val="single" w:sz="5" w:space="0" w:color="000000"/>
              <w:bottom w:val="single" w:sz="5" w:space="0" w:color="000000"/>
              <w:right w:val="single" w:sz="5" w:space="0" w:color="000000"/>
            </w:tcBorders>
          </w:tcPr>
          <w:p w14:paraId="682590C7"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State the process for selecting studies (i.e., screening, eligibility, included in systematic review, and, if applicable, included in the meta-analysis). </w:t>
            </w:r>
          </w:p>
        </w:tc>
        <w:tc>
          <w:tcPr>
            <w:tcW w:w="425" w:type="dxa"/>
            <w:tcBorders>
              <w:top w:val="single" w:sz="5" w:space="0" w:color="000000"/>
              <w:left w:val="single" w:sz="5" w:space="0" w:color="000000"/>
              <w:bottom w:val="single" w:sz="5" w:space="0" w:color="000000"/>
              <w:right w:val="single" w:sz="5" w:space="0" w:color="000000"/>
            </w:tcBorders>
          </w:tcPr>
          <w:p w14:paraId="0430067A"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6</w:t>
            </w:r>
          </w:p>
        </w:tc>
      </w:tr>
      <w:tr w:rsidR="00860331" w:rsidRPr="0064383E" w14:paraId="0037DCE3" w14:textId="77777777" w:rsidTr="00D34564">
        <w:trPr>
          <w:trHeight w:val="578"/>
        </w:trPr>
        <w:tc>
          <w:tcPr>
            <w:tcW w:w="2800" w:type="dxa"/>
            <w:tcBorders>
              <w:top w:val="single" w:sz="5" w:space="0" w:color="000000"/>
              <w:left w:val="single" w:sz="5" w:space="0" w:color="000000"/>
              <w:bottom w:val="single" w:sz="5" w:space="0" w:color="000000"/>
              <w:right w:val="single" w:sz="5" w:space="0" w:color="000000"/>
            </w:tcBorders>
          </w:tcPr>
          <w:p w14:paraId="45F9B27B"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1740F440"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10</w:t>
            </w:r>
          </w:p>
        </w:tc>
        <w:tc>
          <w:tcPr>
            <w:tcW w:w="6152" w:type="dxa"/>
            <w:tcBorders>
              <w:top w:val="single" w:sz="5" w:space="0" w:color="000000"/>
              <w:left w:val="single" w:sz="5" w:space="0" w:color="000000"/>
              <w:bottom w:val="single" w:sz="5" w:space="0" w:color="000000"/>
              <w:right w:val="single" w:sz="5" w:space="0" w:color="000000"/>
            </w:tcBorders>
          </w:tcPr>
          <w:p w14:paraId="31E6ED61"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Describe method of data extraction from reports (e.g., piloted forms, independently, in duplicate) and any processes for obtaining and confirming data from investigators. </w:t>
            </w:r>
          </w:p>
        </w:tc>
        <w:tc>
          <w:tcPr>
            <w:tcW w:w="425" w:type="dxa"/>
            <w:tcBorders>
              <w:top w:val="single" w:sz="5" w:space="0" w:color="000000"/>
              <w:left w:val="single" w:sz="5" w:space="0" w:color="000000"/>
              <w:bottom w:val="single" w:sz="5" w:space="0" w:color="000000"/>
              <w:right w:val="single" w:sz="5" w:space="0" w:color="000000"/>
            </w:tcBorders>
          </w:tcPr>
          <w:p w14:paraId="032D6993"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6</w:t>
            </w:r>
          </w:p>
        </w:tc>
      </w:tr>
      <w:tr w:rsidR="00860331" w:rsidRPr="0064383E" w14:paraId="71BCEDC3" w14:textId="77777777" w:rsidTr="00D34564">
        <w:trPr>
          <w:trHeight w:val="578"/>
        </w:trPr>
        <w:tc>
          <w:tcPr>
            <w:tcW w:w="2800" w:type="dxa"/>
            <w:tcBorders>
              <w:top w:val="single" w:sz="5" w:space="0" w:color="000000"/>
              <w:left w:val="single" w:sz="5" w:space="0" w:color="000000"/>
              <w:bottom w:val="single" w:sz="5" w:space="0" w:color="000000"/>
              <w:right w:val="single" w:sz="5" w:space="0" w:color="000000"/>
            </w:tcBorders>
          </w:tcPr>
          <w:p w14:paraId="7A219195"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4DAFCE7"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11</w:t>
            </w:r>
          </w:p>
        </w:tc>
        <w:tc>
          <w:tcPr>
            <w:tcW w:w="6152" w:type="dxa"/>
            <w:tcBorders>
              <w:top w:val="single" w:sz="5" w:space="0" w:color="000000"/>
              <w:left w:val="single" w:sz="5" w:space="0" w:color="000000"/>
              <w:bottom w:val="single" w:sz="5" w:space="0" w:color="000000"/>
              <w:right w:val="single" w:sz="5" w:space="0" w:color="000000"/>
            </w:tcBorders>
          </w:tcPr>
          <w:p w14:paraId="10251CA3"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List and define all variables for which data were sought (e.g., PICOS, funding sources) and any assumptions and simplifications made. </w:t>
            </w:r>
          </w:p>
        </w:tc>
        <w:tc>
          <w:tcPr>
            <w:tcW w:w="425" w:type="dxa"/>
            <w:tcBorders>
              <w:top w:val="single" w:sz="5" w:space="0" w:color="000000"/>
              <w:left w:val="single" w:sz="5" w:space="0" w:color="000000"/>
              <w:bottom w:val="single" w:sz="5" w:space="0" w:color="000000"/>
              <w:right w:val="single" w:sz="5" w:space="0" w:color="000000"/>
            </w:tcBorders>
          </w:tcPr>
          <w:p w14:paraId="7AC85049"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6</w:t>
            </w:r>
          </w:p>
        </w:tc>
      </w:tr>
      <w:tr w:rsidR="00860331" w:rsidRPr="0064383E" w14:paraId="5E5FC5C6" w14:textId="77777777" w:rsidTr="00D34564">
        <w:trPr>
          <w:trHeight w:val="578"/>
        </w:trPr>
        <w:tc>
          <w:tcPr>
            <w:tcW w:w="2800" w:type="dxa"/>
            <w:tcBorders>
              <w:top w:val="single" w:sz="5" w:space="0" w:color="000000"/>
              <w:left w:val="single" w:sz="5" w:space="0" w:color="000000"/>
              <w:bottom w:val="single" w:sz="5" w:space="0" w:color="000000"/>
              <w:right w:val="single" w:sz="5" w:space="0" w:color="000000"/>
            </w:tcBorders>
          </w:tcPr>
          <w:p w14:paraId="77FA4BBF"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5838CC9B"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12</w:t>
            </w:r>
          </w:p>
        </w:tc>
        <w:tc>
          <w:tcPr>
            <w:tcW w:w="6152" w:type="dxa"/>
            <w:tcBorders>
              <w:top w:val="single" w:sz="5" w:space="0" w:color="000000"/>
              <w:left w:val="single" w:sz="5" w:space="0" w:color="000000"/>
              <w:bottom w:val="single" w:sz="5" w:space="0" w:color="000000"/>
              <w:right w:val="single" w:sz="5" w:space="0" w:color="000000"/>
            </w:tcBorders>
          </w:tcPr>
          <w:p w14:paraId="160E37A5"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Describe methods used for assessing risk of bias of individual studies (including specification of whether this was done at the study or outcome level), and how this information is to be used in any data synthesis. </w:t>
            </w:r>
          </w:p>
        </w:tc>
        <w:tc>
          <w:tcPr>
            <w:tcW w:w="425" w:type="dxa"/>
            <w:tcBorders>
              <w:top w:val="single" w:sz="5" w:space="0" w:color="000000"/>
              <w:left w:val="single" w:sz="5" w:space="0" w:color="000000"/>
              <w:bottom w:val="single" w:sz="5" w:space="0" w:color="000000"/>
              <w:right w:val="single" w:sz="5" w:space="0" w:color="000000"/>
            </w:tcBorders>
          </w:tcPr>
          <w:p w14:paraId="3A79668B"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N/A</w:t>
            </w:r>
          </w:p>
        </w:tc>
      </w:tr>
      <w:tr w:rsidR="00860331" w:rsidRPr="0064383E" w14:paraId="051566D6" w14:textId="77777777" w:rsidTr="00D34564">
        <w:trPr>
          <w:trHeight w:val="333"/>
        </w:trPr>
        <w:tc>
          <w:tcPr>
            <w:tcW w:w="2800" w:type="dxa"/>
            <w:tcBorders>
              <w:top w:val="single" w:sz="5" w:space="0" w:color="000000"/>
              <w:left w:val="single" w:sz="5" w:space="0" w:color="000000"/>
              <w:bottom w:val="single" w:sz="5" w:space="0" w:color="000000"/>
              <w:right w:val="single" w:sz="5" w:space="0" w:color="000000"/>
            </w:tcBorders>
          </w:tcPr>
          <w:p w14:paraId="1B33309F"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5DD08A0"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13</w:t>
            </w:r>
          </w:p>
        </w:tc>
        <w:tc>
          <w:tcPr>
            <w:tcW w:w="6152" w:type="dxa"/>
            <w:tcBorders>
              <w:top w:val="single" w:sz="5" w:space="0" w:color="000000"/>
              <w:left w:val="single" w:sz="5" w:space="0" w:color="000000"/>
              <w:bottom w:val="single" w:sz="5" w:space="0" w:color="000000"/>
              <w:right w:val="single" w:sz="5" w:space="0" w:color="000000"/>
            </w:tcBorders>
          </w:tcPr>
          <w:p w14:paraId="5BA092D4"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 xml:space="preserve">State the principal summary measures (e.g., risk ratio, difference in means). </w:t>
            </w:r>
          </w:p>
        </w:tc>
        <w:tc>
          <w:tcPr>
            <w:tcW w:w="425" w:type="dxa"/>
            <w:tcBorders>
              <w:top w:val="single" w:sz="5" w:space="0" w:color="000000"/>
              <w:left w:val="single" w:sz="5" w:space="0" w:color="000000"/>
              <w:bottom w:val="single" w:sz="5" w:space="0" w:color="000000"/>
              <w:right w:val="single" w:sz="5" w:space="0" w:color="000000"/>
            </w:tcBorders>
          </w:tcPr>
          <w:p w14:paraId="3A2DAB67"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N/A</w:t>
            </w:r>
          </w:p>
        </w:tc>
      </w:tr>
      <w:tr w:rsidR="00860331" w:rsidRPr="0064383E" w14:paraId="0A02FAE3" w14:textId="77777777" w:rsidTr="00D34564">
        <w:trPr>
          <w:trHeight w:val="580"/>
        </w:trPr>
        <w:tc>
          <w:tcPr>
            <w:tcW w:w="2800" w:type="dxa"/>
            <w:tcBorders>
              <w:top w:val="single" w:sz="5" w:space="0" w:color="000000"/>
              <w:left w:val="single" w:sz="5" w:space="0" w:color="000000"/>
              <w:bottom w:val="single" w:sz="5" w:space="0" w:color="000000"/>
              <w:right w:val="single" w:sz="5" w:space="0" w:color="000000"/>
            </w:tcBorders>
          </w:tcPr>
          <w:p w14:paraId="2116E01C"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5A046C7"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14</w:t>
            </w:r>
          </w:p>
        </w:tc>
        <w:tc>
          <w:tcPr>
            <w:tcW w:w="6152" w:type="dxa"/>
            <w:tcBorders>
              <w:top w:val="single" w:sz="5" w:space="0" w:color="000000"/>
              <w:left w:val="single" w:sz="5" w:space="0" w:color="000000"/>
              <w:bottom w:val="single" w:sz="5" w:space="0" w:color="000000"/>
              <w:right w:val="single" w:sz="5" w:space="0" w:color="000000"/>
            </w:tcBorders>
          </w:tcPr>
          <w:p w14:paraId="70C7E109" w14:textId="77777777" w:rsidR="00860331" w:rsidRPr="0064383E" w:rsidRDefault="00860331" w:rsidP="00D34564">
            <w:pPr>
              <w:pStyle w:val="NoSpacing"/>
              <w:spacing w:line="480" w:lineRule="auto"/>
              <w:jc w:val="both"/>
              <w:rPr>
                <w:rFonts w:ascii="Times New Roman" w:hAnsi="Times New Roman"/>
                <w:sz w:val="24"/>
                <w:szCs w:val="24"/>
                <w:lang w:val="en-US"/>
              </w:rPr>
            </w:pPr>
            <w:r w:rsidRPr="0064383E">
              <w:rPr>
                <w:rFonts w:ascii="Times New Roman" w:hAnsi="Times New Roman"/>
                <w:sz w:val="24"/>
                <w:szCs w:val="24"/>
                <w:lang w:val="en-US"/>
              </w:rPr>
              <w:t>Describe the methods of handling data and combining results of studies, if done, including measures of consistency (e.g., I</w:t>
            </w:r>
            <w:r w:rsidRPr="0064383E">
              <w:rPr>
                <w:rFonts w:ascii="Times New Roman" w:hAnsi="Times New Roman"/>
                <w:sz w:val="24"/>
                <w:szCs w:val="24"/>
                <w:vertAlign w:val="superscript"/>
                <w:lang w:val="en-US"/>
              </w:rPr>
              <w:t>2</w:t>
            </w:r>
            <w:r w:rsidRPr="0064383E">
              <w:rPr>
                <w:rFonts w:ascii="Times New Roman" w:hAnsi="Times New Roman"/>
                <w:sz w:val="24"/>
                <w:szCs w:val="24"/>
                <w:lang w:val="en-US"/>
              </w:rPr>
              <w:t xml:space="preserve">) for each meta-analysis. </w:t>
            </w:r>
          </w:p>
        </w:tc>
        <w:tc>
          <w:tcPr>
            <w:tcW w:w="425" w:type="dxa"/>
            <w:tcBorders>
              <w:top w:val="single" w:sz="5" w:space="0" w:color="000000"/>
              <w:left w:val="single" w:sz="5" w:space="0" w:color="000000"/>
              <w:bottom w:val="single" w:sz="5" w:space="0" w:color="000000"/>
              <w:right w:val="single" w:sz="5" w:space="0" w:color="000000"/>
            </w:tcBorders>
          </w:tcPr>
          <w:p w14:paraId="3F10FE92" w14:textId="77777777" w:rsidR="00860331" w:rsidRPr="0064383E" w:rsidRDefault="00860331" w:rsidP="00D34564">
            <w:pPr>
              <w:pStyle w:val="NoSpacing"/>
              <w:spacing w:line="480" w:lineRule="auto"/>
              <w:jc w:val="both"/>
              <w:rPr>
                <w:rFonts w:ascii="Times New Roman" w:hAnsi="Times New Roman"/>
                <w:sz w:val="24"/>
                <w:szCs w:val="24"/>
              </w:rPr>
            </w:pPr>
            <w:r w:rsidRPr="0064383E">
              <w:rPr>
                <w:rFonts w:ascii="Times New Roman" w:hAnsi="Times New Roman"/>
                <w:sz w:val="24"/>
                <w:szCs w:val="24"/>
              </w:rPr>
              <w:t>7</w:t>
            </w:r>
          </w:p>
        </w:tc>
      </w:tr>
    </w:tbl>
    <w:p w14:paraId="2F5F93C2" w14:textId="77777777" w:rsidR="00860331" w:rsidRPr="0064383E" w:rsidRDefault="00860331" w:rsidP="00860331">
      <w:pPr>
        <w:pStyle w:val="NoSpacing"/>
        <w:spacing w:line="480" w:lineRule="auto"/>
        <w:jc w:val="both"/>
        <w:rPr>
          <w:rFonts w:ascii="Times New Roman" w:hAnsi="Times New Roman"/>
          <w:sz w:val="24"/>
          <w:szCs w:val="24"/>
        </w:rPr>
      </w:pPr>
    </w:p>
    <w:p w14:paraId="272DF5DE"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Table A2. Embase and MEDLINE search terms for the systematic review.</w:t>
      </w:r>
    </w:p>
    <w:tbl>
      <w:tblPr>
        <w:tblStyle w:val="TableGrid"/>
        <w:tblW w:w="9913" w:type="dxa"/>
        <w:tblInd w:w="5" w:type="dxa"/>
        <w:tblLook w:val="04A0" w:firstRow="1" w:lastRow="0" w:firstColumn="1" w:lastColumn="0" w:noHBand="0" w:noVBand="1"/>
      </w:tblPr>
      <w:tblGrid>
        <w:gridCol w:w="9913"/>
      </w:tblGrid>
      <w:tr w:rsidR="00BB7C87" w:rsidRPr="0064383E" w14:paraId="318EDF67" w14:textId="77777777" w:rsidTr="00BB7C87">
        <w:tc>
          <w:tcPr>
            <w:tcW w:w="9913" w:type="dxa"/>
          </w:tcPr>
          <w:p w14:paraId="3266EC95" w14:textId="77777777" w:rsidR="00BB7C87" w:rsidRPr="0064383E" w:rsidRDefault="00BB7C87" w:rsidP="00B349FA">
            <w:pPr>
              <w:pStyle w:val="NoSpacing"/>
              <w:spacing w:line="480" w:lineRule="auto"/>
              <w:jc w:val="both"/>
              <w:rPr>
                <w:rFonts w:ascii="Times New Roman" w:hAnsi="Times New Roman"/>
                <w:sz w:val="24"/>
                <w:szCs w:val="24"/>
                <w:lang w:val="en-GB"/>
              </w:rPr>
            </w:pPr>
            <w:r w:rsidRPr="0064383E">
              <w:rPr>
                <w:rFonts w:ascii="Times New Roman" w:eastAsia="Arial Unicode MS" w:hAnsi="Times New Roman"/>
                <w:sz w:val="24"/>
                <w:szCs w:val="24"/>
                <w:lang w:val="en-GB"/>
              </w:rPr>
              <w:t>Database: Embase &lt;1996 to 2021 Week 23&gt;</w:t>
            </w:r>
          </w:p>
        </w:tc>
      </w:tr>
      <w:tr w:rsidR="00BB7C87" w:rsidRPr="0064383E" w14:paraId="6D060602" w14:textId="77777777" w:rsidTr="00BB7C87">
        <w:tc>
          <w:tcPr>
            <w:tcW w:w="9913" w:type="dxa"/>
          </w:tcPr>
          <w:p w14:paraId="511D5300"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lastRenderedPageBreak/>
              <w:t>Search Strategy:</w:t>
            </w:r>
          </w:p>
        </w:tc>
      </w:tr>
      <w:tr w:rsidR="00BB7C87" w:rsidRPr="0064383E" w14:paraId="6A8D7B36" w14:textId="77777777" w:rsidTr="00BB7C87">
        <w:tc>
          <w:tcPr>
            <w:tcW w:w="9913" w:type="dxa"/>
          </w:tcPr>
          <w:p w14:paraId="1B2160DB"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     exp Death, Sudden, Cardiac/ (17885)</w:t>
            </w:r>
          </w:p>
        </w:tc>
      </w:tr>
      <w:tr w:rsidR="00BB7C87" w:rsidRPr="0064383E" w14:paraId="7291F593" w14:textId="77777777" w:rsidTr="00BB7C87">
        <w:tc>
          <w:tcPr>
            <w:tcW w:w="9913" w:type="dxa"/>
          </w:tcPr>
          <w:p w14:paraId="50BCB5A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     (sudden adj2 death).mp. or sudden death/ (75982)</w:t>
            </w:r>
          </w:p>
        </w:tc>
      </w:tr>
      <w:tr w:rsidR="00BB7C87" w:rsidRPr="0064383E" w14:paraId="29036F45" w14:textId="77777777" w:rsidTr="00BB7C87">
        <w:tc>
          <w:tcPr>
            <w:tcW w:w="9913" w:type="dxa"/>
          </w:tcPr>
          <w:p w14:paraId="6486F8CB"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     cardiac death.mp. (51377)</w:t>
            </w:r>
          </w:p>
        </w:tc>
      </w:tr>
      <w:tr w:rsidR="00BB7C87" w:rsidRPr="0064383E" w14:paraId="6F6463D7" w14:textId="77777777" w:rsidTr="00BB7C87">
        <w:tc>
          <w:tcPr>
            <w:tcW w:w="9913" w:type="dxa"/>
          </w:tcPr>
          <w:p w14:paraId="03D076A6"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     ((card* or sudden) adj1 (death or arrest)).ti,ab. (129891)</w:t>
            </w:r>
          </w:p>
        </w:tc>
      </w:tr>
      <w:tr w:rsidR="00BB7C87" w:rsidRPr="0064383E" w14:paraId="20C19B3E" w14:textId="77777777" w:rsidTr="00BB7C87">
        <w:tc>
          <w:tcPr>
            <w:tcW w:w="9913" w:type="dxa"/>
          </w:tcPr>
          <w:p w14:paraId="79572F61"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     (ventric* adj1 fibrillation).ti,ab. or heart ventricle fibrillation/ or "electrical storm (heart)"/ (30199)</w:t>
            </w:r>
          </w:p>
        </w:tc>
      </w:tr>
      <w:tr w:rsidR="00BB7C87" w:rsidRPr="0064383E" w14:paraId="07431038" w14:textId="77777777" w:rsidTr="00BB7C87">
        <w:tc>
          <w:tcPr>
            <w:tcW w:w="9913" w:type="dxa"/>
          </w:tcPr>
          <w:p w14:paraId="3E6D6EDE"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6     or/1-5 (174452)</w:t>
            </w:r>
          </w:p>
        </w:tc>
      </w:tr>
      <w:tr w:rsidR="00BB7C87" w:rsidRPr="0064383E" w14:paraId="3C355840" w14:textId="77777777" w:rsidTr="00BB7C87">
        <w:tc>
          <w:tcPr>
            <w:tcW w:w="9913" w:type="dxa"/>
          </w:tcPr>
          <w:p w14:paraId="32D1F874"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7     heart infarction/ (222475)</w:t>
            </w:r>
          </w:p>
        </w:tc>
      </w:tr>
      <w:tr w:rsidR="00BB7C87" w:rsidRPr="0064383E" w14:paraId="17A65FB8" w14:textId="77777777" w:rsidTr="00BB7C87">
        <w:tc>
          <w:tcPr>
            <w:tcW w:w="9913" w:type="dxa"/>
          </w:tcPr>
          <w:p w14:paraId="65876E7B"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8     acute heart infarction/ (71988)</w:t>
            </w:r>
          </w:p>
        </w:tc>
      </w:tr>
      <w:tr w:rsidR="00BB7C87" w:rsidRPr="0064383E" w14:paraId="3B57CFA6" w14:textId="77777777" w:rsidTr="00BB7C87">
        <w:tc>
          <w:tcPr>
            <w:tcW w:w="9913" w:type="dxa"/>
          </w:tcPr>
          <w:p w14:paraId="64B2D30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9     acute coronary syndrome/ (62038)</w:t>
            </w:r>
          </w:p>
        </w:tc>
      </w:tr>
      <w:tr w:rsidR="00BB7C87" w:rsidRPr="0064383E" w14:paraId="6E49F48F" w14:textId="77777777" w:rsidTr="00BB7C87">
        <w:tc>
          <w:tcPr>
            <w:tcW w:w="9913" w:type="dxa"/>
          </w:tcPr>
          <w:p w14:paraId="32C5EE0B"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10     ST segment elevation/ (27044)</w:t>
            </w:r>
          </w:p>
        </w:tc>
      </w:tr>
      <w:tr w:rsidR="00BB7C87" w:rsidRPr="0064383E" w14:paraId="4E6287D5" w14:textId="77777777" w:rsidTr="00BB7C87">
        <w:tc>
          <w:tcPr>
            <w:tcW w:w="9913" w:type="dxa"/>
          </w:tcPr>
          <w:p w14:paraId="2638069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11     non st segment elevation acute coronary syndrome/ (2046)</w:t>
            </w:r>
          </w:p>
        </w:tc>
      </w:tr>
      <w:tr w:rsidR="00BB7C87" w:rsidRPr="0064383E" w14:paraId="1FF73907" w14:textId="77777777" w:rsidTr="00BB7C87">
        <w:tc>
          <w:tcPr>
            <w:tcW w:w="9913" w:type="dxa"/>
          </w:tcPr>
          <w:p w14:paraId="3501C534"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12     infarction/ or ischemia/ or necrosis/ (150705)</w:t>
            </w:r>
          </w:p>
        </w:tc>
      </w:tr>
      <w:tr w:rsidR="00BB7C87" w:rsidRPr="0064383E" w14:paraId="2337FEE4" w14:textId="77777777" w:rsidTr="00BB7C87">
        <w:tc>
          <w:tcPr>
            <w:tcW w:w="9913" w:type="dxa"/>
          </w:tcPr>
          <w:p w14:paraId="6A5392EA"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13     apoptosis/ and heart/ (4124)</w:t>
            </w:r>
          </w:p>
        </w:tc>
      </w:tr>
      <w:tr w:rsidR="00BB7C87" w:rsidRPr="0064383E" w14:paraId="704A6D99" w14:textId="77777777" w:rsidTr="00BB7C87">
        <w:tc>
          <w:tcPr>
            <w:tcW w:w="9913" w:type="dxa"/>
          </w:tcPr>
          <w:p w14:paraId="363A292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14     cell death/ and heart/ (1523)</w:t>
            </w:r>
          </w:p>
        </w:tc>
      </w:tr>
      <w:tr w:rsidR="00BB7C87" w:rsidRPr="0064383E" w14:paraId="3C573E74" w14:textId="77777777" w:rsidTr="00BB7C87">
        <w:tc>
          <w:tcPr>
            <w:tcW w:w="9913" w:type="dxa"/>
          </w:tcPr>
          <w:p w14:paraId="725B8702"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15     cell damage/ and heart/ (518)</w:t>
            </w:r>
          </w:p>
        </w:tc>
      </w:tr>
      <w:tr w:rsidR="00BB7C87" w:rsidRPr="0064383E" w14:paraId="7D6389C8" w14:textId="77777777" w:rsidTr="00BB7C87">
        <w:tc>
          <w:tcPr>
            <w:tcW w:w="9913" w:type="dxa"/>
          </w:tcPr>
          <w:p w14:paraId="7A03C32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16     scar formation/ and heart/ (334)</w:t>
            </w:r>
          </w:p>
        </w:tc>
      </w:tr>
      <w:tr w:rsidR="00BB7C87" w:rsidRPr="0064383E" w14:paraId="0277E091" w14:textId="77777777" w:rsidTr="00BB7C87">
        <w:tc>
          <w:tcPr>
            <w:tcW w:w="9913" w:type="dxa"/>
          </w:tcPr>
          <w:p w14:paraId="6EA9C85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17     heart failure/ (235381)</w:t>
            </w:r>
          </w:p>
        </w:tc>
      </w:tr>
      <w:tr w:rsidR="00BB7C87" w:rsidRPr="0064383E" w14:paraId="242AF70D" w14:textId="77777777" w:rsidTr="00BB7C87">
        <w:tc>
          <w:tcPr>
            <w:tcW w:w="9913" w:type="dxa"/>
          </w:tcPr>
          <w:p w14:paraId="4BEED33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18     congestive heart failure/ (66194)</w:t>
            </w:r>
          </w:p>
        </w:tc>
      </w:tr>
      <w:tr w:rsidR="00BB7C87" w:rsidRPr="0064383E" w14:paraId="04C28073" w14:textId="77777777" w:rsidTr="00BB7C87">
        <w:tc>
          <w:tcPr>
            <w:tcW w:w="9913" w:type="dxa"/>
          </w:tcPr>
          <w:p w14:paraId="1F546C11"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19     acute heart failure/ or congestive heart failure/ (87548)</w:t>
            </w:r>
          </w:p>
        </w:tc>
      </w:tr>
      <w:tr w:rsidR="00BB7C87" w:rsidRPr="0064383E" w14:paraId="3E0566FF" w14:textId="77777777" w:rsidTr="00BB7C87">
        <w:tc>
          <w:tcPr>
            <w:tcW w:w="9913" w:type="dxa"/>
          </w:tcPr>
          <w:p w14:paraId="34C67F10"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20     left ventricular systolic dysfunction/ or systolic dysfunction/ or diastolic dysfunction/ or left ventricular diastolic dysfunction/ (33924)</w:t>
            </w:r>
          </w:p>
        </w:tc>
      </w:tr>
      <w:tr w:rsidR="00BB7C87" w:rsidRPr="0064383E" w14:paraId="5B714AA7" w14:textId="77777777" w:rsidTr="00BB7C87">
        <w:tc>
          <w:tcPr>
            <w:tcW w:w="9913" w:type="dxa"/>
          </w:tcPr>
          <w:p w14:paraId="704D2AD6"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 xml:space="preserve">21     ischemic cardiomyopathy/ or alcoholic cardiomyopathy/ or nonischemic cardiomyopathy/ or restrictive cardiomyopathy/ or congestive cardiomyopathy/ or peripartum cardiomyopathy/ or </w:t>
            </w:r>
            <w:r w:rsidRPr="0064383E">
              <w:rPr>
                <w:rFonts w:ascii="Times New Roman" w:eastAsia="Arial Unicode MS" w:hAnsi="Times New Roman"/>
                <w:sz w:val="24"/>
                <w:szCs w:val="24"/>
                <w:lang w:val="en-GB"/>
              </w:rPr>
              <w:lastRenderedPageBreak/>
              <w:t>hypertrophic cardiomyopathy/ or cardiomyopathy/ or takotsubo cardiomyopathy/ or arrhythmogenic cardiomyopathy/ or Chagas cardiomyopathy/ or ((dilated or idiopathic) adj1 cardiomyopath*).ti,ab. (117691)</w:t>
            </w:r>
          </w:p>
        </w:tc>
      </w:tr>
      <w:tr w:rsidR="00BB7C87" w:rsidRPr="0064383E" w14:paraId="3E3EB54F" w14:textId="77777777" w:rsidTr="00BB7C87">
        <w:tc>
          <w:tcPr>
            <w:tcW w:w="9913" w:type="dxa"/>
          </w:tcPr>
          <w:p w14:paraId="2449CCB3"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lastRenderedPageBreak/>
              <w:t>22     ventricular noncompaction/ (3043)</w:t>
            </w:r>
          </w:p>
        </w:tc>
      </w:tr>
      <w:tr w:rsidR="00BB7C87" w:rsidRPr="0064383E" w14:paraId="554433B7" w14:textId="77777777" w:rsidTr="00BB7C87">
        <w:tc>
          <w:tcPr>
            <w:tcW w:w="9913" w:type="dxa"/>
          </w:tcPr>
          <w:p w14:paraId="06BE8014"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23     brugada/ or Brugada syndrome/ (6963)</w:t>
            </w:r>
          </w:p>
        </w:tc>
      </w:tr>
      <w:tr w:rsidR="00BB7C87" w:rsidRPr="0064383E" w14:paraId="4D2C0AA2" w14:textId="77777777" w:rsidTr="00BB7C87">
        <w:tc>
          <w:tcPr>
            <w:tcW w:w="9913" w:type="dxa"/>
          </w:tcPr>
          <w:p w14:paraId="3480D304"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24     Wolff-Parkinson-White/ (0)</w:t>
            </w:r>
          </w:p>
        </w:tc>
      </w:tr>
      <w:tr w:rsidR="00BB7C87" w:rsidRPr="0064383E" w14:paraId="0A571D9E" w14:textId="77777777" w:rsidTr="00BB7C87">
        <w:tc>
          <w:tcPr>
            <w:tcW w:w="9913" w:type="dxa"/>
          </w:tcPr>
          <w:p w14:paraId="2DA0BBF3"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25     exp heart right ventricle dysplasia/ (6149)</w:t>
            </w:r>
          </w:p>
        </w:tc>
      </w:tr>
      <w:tr w:rsidR="00BB7C87" w:rsidRPr="0064383E" w14:paraId="6D7A1ECE" w14:textId="77777777" w:rsidTr="00BB7C87">
        <w:tc>
          <w:tcPr>
            <w:tcW w:w="9913" w:type="dxa"/>
          </w:tcPr>
          <w:p w14:paraId="4B17DCB0"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26     (arrhythmo* adj1 (ventric* or cardiomyo* or dysplas*)).ti,ab. (1683)</w:t>
            </w:r>
          </w:p>
        </w:tc>
      </w:tr>
      <w:tr w:rsidR="00BB7C87" w:rsidRPr="0064383E" w14:paraId="7B84A95C" w14:textId="77777777" w:rsidTr="00BB7C87">
        <w:tc>
          <w:tcPr>
            <w:tcW w:w="9913" w:type="dxa"/>
          </w:tcPr>
          <w:p w14:paraId="00FCC0F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27     ((malignant* or idiopathic) adj1 arrhythmia*).ti,ab. (1695)</w:t>
            </w:r>
          </w:p>
        </w:tc>
      </w:tr>
      <w:tr w:rsidR="00BB7C87" w:rsidRPr="0064383E" w14:paraId="70786F46" w14:textId="77777777" w:rsidTr="00BB7C87">
        <w:tc>
          <w:tcPr>
            <w:tcW w:w="9913" w:type="dxa"/>
          </w:tcPr>
          <w:p w14:paraId="2B622D81"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28     heart ventricle tachycardia/ or monomorphic ventricular tachycardia/ or heart arrhythmia/ or catecholaminergic polymorphic ventricular tachycardia/ or long QT syndrome/ or short QT syndrome/ or torsade des pointes/ or laminopathy/ (136578)</w:t>
            </w:r>
          </w:p>
        </w:tc>
      </w:tr>
      <w:tr w:rsidR="00BB7C87" w:rsidRPr="0064383E" w14:paraId="764824D8" w14:textId="77777777" w:rsidTr="00BB7C87">
        <w:tc>
          <w:tcPr>
            <w:tcW w:w="9913" w:type="dxa"/>
          </w:tcPr>
          <w:p w14:paraId="5751C03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29     cardiac sarcoidosis/ or heart amyloidosis/ or myocarditis/ or congenital heart disease/ (64278)</w:t>
            </w:r>
          </w:p>
        </w:tc>
      </w:tr>
      <w:tr w:rsidR="00BB7C87" w:rsidRPr="0064383E" w14:paraId="31024282" w14:textId="77777777" w:rsidTr="00BB7C87">
        <w:tc>
          <w:tcPr>
            <w:tcW w:w="9913" w:type="dxa"/>
          </w:tcPr>
          <w:p w14:paraId="48BA6004"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30     or/7-29 (950074)</w:t>
            </w:r>
          </w:p>
        </w:tc>
      </w:tr>
      <w:tr w:rsidR="00BB7C87" w:rsidRPr="0064383E" w14:paraId="267EAA41" w14:textId="77777777" w:rsidTr="00BB7C87">
        <w:tc>
          <w:tcPr>
            <w:tcW w:w="9913" w:type="dxa"/>
          </w:tcPr>
          <w:p w14:paraId="3EBE52E3"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31     6 and 30 (85703)</w:t>
            </w:r>
          </w:p>
        </w:tc>
      </w:tr>
      <w:tr w:rsidR="00BB7C87" w:rsidRPr="0064383E" w14:paraId="5CE10946" w14:textId="77777777" w:rsidTr="00BB7C87">
        <w:tc>
          <w:tcPr>
            <w:tcW w:w="9913" w:type="dxa"/>
          </w:tcPr>
          <w:p w14:paraId="645646A5"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32     therapy/ or treatment/ or management/ (434011)</w:t>
            </w:r>
          </w:p>
        </w:tc>
      </w:tr>
      <w:tr w:rsidR="00BB7C87" w:rsidRPr="0064383E" w14:paraId="3088F7F9" w14:textId="77777777" w:rsidTr="00BB7C87">
        <w:tc>
          <w:tcPr>
            <w:tcW w:w="9913" w:type="dxa"/>
          </w:tcPr>
          <w:p w14:paraId="402D9A65"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33     ((antiarrhythm* or antitachycard*) adj1 (agent* or drug* or medic* or pac*)).ti,ab. (12061)</w:t>
            </w:r>
          </w:p>
        </w:tc>
      </w:tr>
      <w:tr w:rsidR="00BB7C87" w:rsidRPr="0064383E" w14:paraId="6F925BE0" w14:textId="77777777" w:rsidTr="00BB7C87">
        <w:tc>
          <w:tcPr>
            <w:tcW w:w="9913" w:type="dxa"/>
          </w:tcPr>
          <w:p w14:paraId="119DD8C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34     catheter ablation/ (34353)</w:t>
            </w:r>
          </w:p>
        </w:tc>
      </w:tr>
      <w:tr w:rsidR="00BB7C87" w:rsidRPr="0064383E" w14:paraId="7041C45F" w14:textId="77777777" w:rsidTr="00BB7C87">
        <w:tc>
          <w:tcPr>
            <w:tcW w:w="9913" w:type="dxa"/>
          </w:tcPr>
          <w:p w14:paraId="5CDB9DCE"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35     risk assessment/ or sudden death/pc [Prevention] (595758)</w:t>
            </w:r>
          </w:p>
        </w:tc>
      </w:tr>
      <w:tr w:rsidR="00BB7C87" w:rsidRPr="0064383E" w14:paraId="686C3AEB" w14:textId="77777777" w:rsidTr="00BB7C87">
        <w:tc>
          <w:tcPr>
            <w:tcW w:w="9913" w:type="dxa"/>
          </w:tcPr>
          <w:p w14:paraId="261756DE"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36     genetic screening/ (90959)</w:t>
            </w:r>
          </w:p>
        </w:tc>
      </w:tr>
      <w:tr w:rsidR="00BB7C87" w:rsidRPr="0064383E" w14:paraId="4A3B2500" w14:textId="77777777" w:rsidTr="00BB7C87">
        <w:tc>
          <w:tcPr>
            <w:tcW w:w="9913" w:type="dxa"/>
          </w:tcPr>
          <w:p w14:paraId="1B1D3306"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37     (cardiac adj1 (resynchroni?ation or defibrillat* or pacemaker*)).ti,ab. or implantable cardioverter defibrillator/ (57512)</w:t>
            </w:r>
          </w:p>
        </w:tc>
      </w:tr>
      <w:tr w:rsidR="00BB7C87" w:rsidRPr="0064383E" w14:paraId="66A93670" w14:textId="77777777" w:rsidTr="00BB7C87">
        <w:tc>
          <w:tcPr>
            <w:tcW w:w="9913" w:type="dxa"/>
          </w:tcPr>
          <w:p w14:paraId="5A075733"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38     (CRT or CRTD or CRTP or ICD).mp. [mp=title, abstract, heading word, drug trade name, original title, device manufacturer, drug manufacturer, device trade name, keyword, floating subheading word, candidate term word] (132415)</w:t>
            </w:r>
          </w:p>
        </w:tc>
      </w:tr>
      <w:tr w:rsidR="00BB7C87" w:rsidRPr="0064383E" w14:paraId="2E2E5B42" w14:textId="77777777" w:rsidTr="00BB7C87">
        <w:tc>
          <w:tcPr>
            <w:tcW w:w="9913" w:type="dxa"/>
          </w:tcPr>
          <w:p w14:paraId="049A4AA5"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lastRenderedPageBreak/>
              <w:t>39     (ventric* adj1 (shock* or therap* or pac*)).ti,ab. (7715)</w:t>
            </w:r>
          </w:p>
        </w:tc>
      </w:tr>
      <w:tr w:rsidR="00BB7C87" w:rsidRPr="0064383E" w14:paraId="301D419D" w14:textId="77777777" w:rsidTr="00BB7C87">
        <w:tc>
          <w:tcPr>
            <w:tcW w:w="9913" w:type="dxa"/>
          </w:tcPr>
          <w:p w14:paraId="436FB91C"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40     treatment response/ or improve*/ or trend/ (283029)</w:t>
            </w:r>
          </w:p>
        </w:tc>
      </w:tr>
      <w:tr w:rsidR="00BB7C87" w:rsidRPr="0064383E" w14:paraId="383C1E5B" w14:textId="77777777" w:rsidTr="00BB7C87">
        <w:tc>
          <w:tcPr>
            <w:tcW w:w="9913" w:type="dxa"/>
          </w:tcPr>
          <w:p w14:paraId="6D6AE0BA"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41     or/32-40 (1565739)</w:t>
            </w:r>
          </w:p>
        </w:tc>
      </w:tr>
      <w:tr w:rsidR="00BB7C87" w:rsidRPr="0064383E" w14:paraId="4C4831F8" w14:textId="77777777" w:rsidTr="00BB7C87">
        <w:tc>
          <w:tcPr>
            <w:tcW w:w="9913" w:type="dxa"/>
          </w:tcPr>
          <w:p w14:paraId="75655A5A"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42     31 and 41 (25958)</w:t>
            </w:r>
          </w:p>
        </w:tc>
      </w:tr>
      <w:tr w:rsidR="00BB7C87" w:rsidRPr="0064383E" w14:paraId="2A0222FB" w14:textId="77777777" w:rsidTr="00BB7C87">
        <w:tc>
          <w:tcPr>
            <w:tcW w:w="9913" w:type="dxa"/>
          </w:tcPr>
          <w:p w14:paraId="08B1D9EE"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43     (random$ or placebo$ or single blind$ or double blind$ or triple blind$).ti,ab. (1636160)</w:t>
            </w:r>
          </w:p>
        </w:tc>
      </w:tr>
      <w:tr w:rsidR="00BB7C87" w:rsidRPr="0064383E" w14:paraId="61A3A099" w14:textId="77777777" w:rsidTr="00BB7C87">
        <w:tc>
          <w:tcPr>
            <w:tcW w:w="9913" w:type="dxa"/>
          </w:tcPr>
          <w:p w14:paraId="2F04AE68"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44     exp cohort analysis/ (710518)</w:t>
            </w:r>
          </w:p>
        </w:tc>
      </w:tr>
      <w:tr w:rsidR="00BB7C87" w:rsidRPr="0064383E" w14:paraId="20CB430B" w14:textId="77777777" w:rsidTr="00BB7C87">
        <w:tc>
          <w:tcPr>
            <w:tcW w:w="9913" w:type="dxa"/>
          </w:tcPr>
          <w:p w14:paraId="5D54FF1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45     exp longitudinal study/ (150064)</w:t>
            </w:r>
          </w:p>
        </w:tc>
      </w:tr>
      <w:tr w:rsidR="00BB7C87" w:rsidRPr="0064383E" w14:paraId="5DD920C8" w14:textId="77777777" w:rsidTr="00BB7C87">
        <w:tc>
          <w:tcPr>
            <w:tcW w:w="9913" w:type="dxa"/>
          </w:tcPr>
          <w:p w14:paraId="30D7B21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46     exp prospective study/ (670844)</w:t>
            </w:r>
          </w:p>
        </w:tc>
      </w:tr>
      <w:tr w:rsidR="00BB7C87" w:rsidRPr="0064383E" w14:paraId="348C1A6D" w14:textId="77777777" w:rsidTr="00BB7C87">
        <w:tc>
          <w:tcPr>
            <w:tcW w:w="9913" w:type="dxa"/>
          </w:tcPr>
          <w:p w14:paraId="6DCB8A78"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47     exp follow up/ (1627405)</w:t>
            </w:r>
          </w:p>
        </w:tc>
      </w:tr>
      <w:tr w:rsidR="00BB7C87" w:rsidRPr="0064383E" w14:paraId="5EB0B0B5" w14:textId="77777777" w:rsidTr="00BB7C87">
        <w:tc>
          <w:tcPr>
            <w:tcW w:w="9913" w:type="dxa"/>
          </w:tcPr>
          <w:p w14:paraId="7DDE92B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48     cohort$.tw. (1112527)</w:t>
            </w:r>
          </w:p>
        </w:tc>
      </w:tr>
      <w:tr w:rsidR="00BB7C87" w:rsidRPr="0064383E" w14:paraId="028E3ACA" w14:textId="77777777" w:rsidTr="00BB7C87">
        <w:tc>
          <w:tcPr>
            <w:tcW w:w="9913" w:type="dxa"/>
          </w:tcPr>
          <w:p w14:paraId="3B77EB64"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49     or/43-48 (4341893)</w:t>
            </w:r>
          </w:p>
        </w:tc>
      </w:tr>
      <w:tr w:rsidR="00BB7C87" w:rsidRPr="0064383E" w14:paraId="25731071" w14:textId="77777777" w:rsidTr="00BB7C87">
        <w:tc>
          <w:tcPr>
            <w:tcW w:w="9913" w:type="dxa"/>
          </w:tcPr>
          <w:p w14:paraId="25721A98"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50     (animal$ not human$).sh,hw. (2956484)</w:t>
            </w:r>
          </w:p>
        </w:tc>
      </w:tr>
      <w:tr w:rsidR="00BB7C87" w:rsidRPr="0064383E" w14:paraId="254394C7" w14:textId="77777777" w:rsidTr="00BB7C87">
        <w:tc>
          <w:tcPr>
            <w:tcW w:w="9913" w:type="dxa"/>
          </w:tcPr>
          <w:p w14:paraId="4A4A73A6"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51     exp review/ (2348633)</w:t>
            </w:r>
          </w:p>
        </w:tc>
      </w:tr>
      <w:tr w:rsidR="00BB7C87" w:rsidRPr="0064383E" w14:paraId="5DD8A347" w14:textId="77777777" w:rsidTr="00BB7C87">
        <w:tc>
          <w:tcPr>
            <w:tcW w:w="9913" w:type="dxa"/>
          </w:tcPr>
          <w:p w14:paraId="2CAF583B"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it-IT"/>
              </w:rPr>
              <w:t xml:space="preserve">52     (literature adj3 review$).ti,ab. </w:t>
            </w:r>
            <w:r w:rsidRPr="0064383E">
              <w:rPr>
                <w:rFonts w:ascii="Times New Roman" w:eastAsia="Arial Unicode MS" w:hAnsi="Times New Roman"/>
                <w:sz w:val="24"/>
                <w:szCs w:val="24"/>
                <w:lang w:val="en-GB"/>
              </w:rPr>
              <w:t>(333731)</w:t>
            </w:r>
          </w:p>
        </w:tc>
      </w:tr>
      <w:tr w:rsidR="00BB7C87" w:rsidRPr="0064383E" w14:paraId="2D230B95" w14:textId="77777777" w:rsidTr="00BB7C87">
        <w:tc>
          <w:tcPr>
            <w:tcW w:w="9913" w:type="dxa"/>
          </w:tcPr>
          <w:p w14:paraId="5AFCBE72"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53     (systematic$ adj2 (review$ or overview)).ti,ab. (276545)</w:t>
            </w:r>
          </w:p>
        </w:tc>
      </w:tr>
      <w:tr w:rsidR="00BB7C87" w:rsidRPr="0064383E" w14:paraId="33CE5D54" w14:textId="77777777" w:rsidTr="00BB7C87">
        <w:tc>
          <w:tcPr>
            <w:tcW w:w="9913" w:type="dxa"/>
          </w:tcPr>
          <w:p w14:paraId="348029B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54     (meta?anal$ or meta anal$ or meta-anal$ or metaanal$ or metanal$).ti,ab. (262857)</w:t>
            </w:r>
          </w:p>
        </w:tc>
      </w:tr>
      <w:tr w:rsidR="00BB7C87" w:rsidRPr="0064383E" w14:paraId="226663BA" w14:textId="77777777" w:rsidTr="00BB7C87">
        <w:tc>
          <w:tcPr>
            <w:tcW w:w="9913" w:type="dxa"/>
          </w:tcPr>
          <w:p w14:paraId="0EDF2A4C"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55     (book or conference paper or editorial or letter or review).pt. not exp randomized controlled trial/ (4313932)</w:t>
            </w:r>
          </w:p>
        </w:tc>
      </w:tr>
      <w:tr w:rsidR="00BB7C87" w:rsidRPr="0064383E" w14:paraId="786E799E" w14:textId="77777777" w:rsidTr="00BB7C87">
        <w:tc>
          <w:tcPr>
            <w:tcW w:w="9913" w:type="dxa"/>
          </w:tcPr>
          <w:p w14:paraId="4D0CA04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56     (random sampl$ or random digit$ or random effect$ or random survey or random regression).ti,ab. not exp randomized controlled trial/ (121189)</w:t>
            </w:r>
          </w:p>
        </w:tc>
      </w:tr>
      <w:tr w:rsidR="00BB7C87" w:rsidRPr="0064383E" w14:paraId="4EB25A35" w14:textId="77777777" w:rsidTr="00BB7C87">
        <w:tc>
          <w:tcPr>
            <w:tcW w:w="9913" w:type="dxa"/>
          </w:tcPr>
          <w:p w14:paraId="413CA5D3"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57     or/50-56 (7676832)</w:t>
            </w:r>
          </w:p>
        </w:tc>
      </w:tr>
      <w:tr w:rsidR="00BB7C87" w:rsidRPr="0064383E" w14:paraId="22B1051C" w14:textId="77777777" w:rsidTr="00BB7C87">
        <w:tc>
          <w:tcPr>
            <w:tcW w:w="9913" w:type="dxa"/>
          </w:tcPr>
          <w:p w14:paraId="2B3B72D4"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58     49 not 57 (3572534)</w:t>
            </w:r>
          </w:p>
        </w:tc>
      </w:tr>
      <w:tr w:rsidR="00BB7C87" w:rsidRPr="0064383E" w14:paraId="1F02814B" w14:textId="77777777" w:rsidTr="00BB7C87">
        <w:tc>
          <w:tcPr>
            <w:tcW w:w="9913" w:type="dxa"/>
          </w:tcPr>
          <w:p w14:paraId="7C1DD1B2"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59     42 and 58 (10579)</w:t>
            </w:r>
          </w:p>
        </w:tc>
      </w:tr>
      <w:tr w:rsidR="00BB7C87" w:rsidRPr="0064383E" w14:paraId="72E575E9" w14:textId="77777777" w:rsidTr="00BB7C87">
        <w:tc>
          <w:tcPr>
            <w:tcW w:w="9913" w:type="dxa"/>
          </w:tcPr>
          <w:p w14:paraId="3E26D5D1"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60     limit 59 to yr="2015 -Current" (5066)</w:t>
            </w:r>
          </w:p>
        </w:tc>
      </w:tr>
      <w:tr w:rsidR="00BB7C87" w:rsidRPr="0064383E" w14:paraId="7D549E2F" w14:textId="77777777" w:rsidTr="00BB7C87">
        <w:tc>
          <w:tcPr>
            <w:tcW w:w="9913" w:type="dxa"/>
          </w:tcPr>
          <w:p w14:paraId="67E95451"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lastRenderedPageBreak/>
              <w:t>61     limit 60 to english language (5010)</w:t>
            </w:r>
          </w:p>
        </w:tc>
      </w:tr>
      <w:tr w:rsidR="00BB7C87" w:rsidRPr="0064383E" w14:paraId="685CE2F3" w14:textId="77777777" w:rsidTr="00BB7C87">
        <w:tc>
          <w:tcPr>
            <w:tcW w:w="9913" w:type="dxa"/>
          </w:tcPr>
          <w:p w14:paraId="499EB399" w14:textId="77777777" w:rsidR="00BB7C87" w:rsidRPr="0064383E" w:rsidRDefault="00BB7C87" w:rsidP="00B349FA">
            <w:pPr>
              <w:pStyle w:val="NoSpacing"/>
              <w:spacing w:line="480" w:lineRule="auto"/>
              <w:jc w:val="both"/>
              <w:rPr>
                <w:rFonts w:ascii="Times New Roman" w:hAnsi="Times New Roman"/>
                <w:sz w:val="24"/>
                <w:szCs w:val="24"/>
                <w:lang w:val="en-GB"/>
              </w:rPr>
            </w:pPr>
            <w:r w:rsidRPr="0064383E">
              <w:rPr>
                <w:rFonts w:ascii="Times New Roman" w:eastAsia="Arial Unicode MS" w:hAnsi="Times New Roman"/>
                <w:sz w:val="24"/>
                <w:szCs w:val="24"/>
                <w:lang w:val="en-GB"/>
              </w:rPr>
              <w:t>Database: Ovid MEDLINE(R) ALL &lt;1946 to June 15, 2021&gt;</w:t>
            </w:r>
          </w:p>
        </w:tc>
      </w:tr>
      <w:tr w:rsidR="00BB7C87" w:rsidRPr="0064383E" w14:paraId="7109B1B6" w14:textId="77777777" w:rsidTr="00BB7C87">
        <w:tc>
          <w:tcPr>
            <w:tcW w:w="9913" w:type="dxa"/>
          </w:tcPr>
          <w:p w14:paraId="4E7B7378"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Search Strategy:</w:t>
            </w:r>
          </w:p>
        </w:tc>
      </w:tr>
      <w:tr w:rsidR="00BB7C87" w:rsidRPr="0064383E" w14:paraId="66CCCC1F" w14:textId="77777777" w:rsidTr="00BB7C87">
        <w:tc>
          <w:tcPr>
            <w:tcW w:w="9913" w:type="dxa"/>
          </w:tcPr>
          <w:p w14:paraId="1BF37B45"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     exp Death, Sudden, Cardiac/ (16219)</w:t>
            </w:r>
          </w:p>
        </w:tc>
      </w:tr>
      <w:tr w:rsidR="00BB7C87" w:rsidRPr="0064383E" w14:paraId="2B796EE6" w14:textId="77777777" w:rsidTr="00BB7C87">
        <w:tc>
          <w:tcPr>
            <w:tcW w:w="9913" w:type="dxa"/>
          </w:tcPr>
          <w:p w14:paraId="59BFBB18"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     (sudden adj2 death).mp. or sudden death/ (60060)</w:t>
            </w:r>
          </w:p>
        </w:tc>
      </w:tr>
      <w:tr w:rsidR="00BB7C87" w:rsidRPr="0064383E" w14:paraId="56CF59B0" w14:textId="77777777" w:rsidTr="00BB7C87">
        <w:tc>
          <w:tcPr>
            <w:tcW w:w="9913" w:type="dxa"/>
          </w:tcPr>
          <w:p w14:paraId="6CA0259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     cardiac death.mp. (26584)</w:t>
            </w:r>
          </w:p>
        </w:tc>
      </w:tr>
      <w:tr w:rsidR="00BB7C87" w:rsidRPr="0064383E" w14:paraId="71E61CFE" w14:textId="77777777" w:rsidTr="00BB7C87">
        <w:tc>
          <w:tcPr>
            <w:tcW w:w="9913" w:type="dxa"/>
          </w:tcPr>
          <w:p w14:paraId="6BB09F8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     ((card* or sudden) adj1 (death or arrest)).ti,ab. (92136)</w:t>
            </w:r>
          </w:p>
        </w:tc>
      </w:tr>
      <w:tr w:rsidR="00BB7C87" w:rsidRPr="0064383E" w14:paraId="44FC6AB9" w14:textId="77777777" w:rsidTr="00BB7C87">
        <w:tc>
          <w:tcPr>
            <w:tcW w:w="9913" w:type="dxa"/>
          </w:tcPr>
          <w:p w14:paraId="23F339C8"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     (ventric* adj1 fibrillation).ti,ab. or heart ventricle fibrillation/ or "electrical storm (heart)"/ (18390)</w:t>
            </w:r>
          </w:p>
        </w:tc>
      </w:tr>
      <w:tr w:rsidR="00BB7C87" w:rsidRPr="0064383E" w14:paraId="1945DC94" w14:textId="77777777" w:rsidTr="00BB7C87">
        <w:tc>
          <w:tcPr>
            <w:tcW w:w="9913" w:type="dxa"/>
          </w:tcPr>
          <w:p w14:paraId="2297167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6     or/1-5 (125408)</w:t>
            </w:r>
          </w:p>
        </w:tc>
      </w:tr>
      <w:tr w:rsidR="00BB7C87" w:rsidRPr="0064383E" w14:paraId="331FF8B0" w14:textId="77777777" w:rsidTr="00BB7C87">
        <w:tc>
          <w:tcPr>
            <w:tcW w:w="9913" w:type="dxa"/>
          </w:tcPr>
          <w:p w14:paraId="282BCB38"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7     acute coronary syndrome/ or Myocardial Infarction/ or Anterior Wall Myocardial Infarction/ or Non-ST Elevated Myocardial Infarction/ or ST Elevation Myocardial Infarction/ or Inferior Wall Myocardial Infarction/ (188512)</w:t>
            </w:r>
          </w:p>
        </w:tc>
      </w:tr>
      <w:tr w:rsidR="00BB7C87" w:rsidRPr="0064383E" w14:paraId="106E3857" w14:textId="77777777" w:rsidTr="00BB7C87">
        <w:tc>
          <w:tcPr>
            <w:tcW w:w="9913" w:type="dxa"/>
          </w:tcPr>
          <w:p w14:paraId="6C944D81"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8     ST segment elevation/ (4929)</w:t>
            </w:r>
          </w:p>
        </w:tc>
      </w:tr>
      <w:tr w:rsidR="00BB7C87" w:rsidRPr="0064383E" w14:paraId="540050CD" w14:textId="77777777" w:rsidTr="00BB7C87">
        <w:tc>
          <w:tcPr>
            <w:tcW w:w="9913" w:type="dxa"/>
          </w:tcPr>
          <w:p w14:paraId="6F74196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9     infarction/ or ischemia/ or necrosis/ (115649)</w:t>
            </w:r>
          </w:p>
        </w:tc>
      </w:tr>
      <w:tr w:rsidR="00BB7C87" w:rsidRPr="0064383E" w14:paraId="4F8338C5" w14:textId="77777777" w:rsidTr="00BB7C87">
        <w:tc>
          <w:tcPr>
            <w:tcW w:w="9913" w:type="dxa"/>
          </w:tcPr>
          <w:p w14:paraId="2B289906"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10     apoptosis/ and heart/ (1569)</w:t>
            </w:r>
          </w:p>
        </w:tc>
      </w:tr>
      <w:tr w:rsidR="00BB7C87" w:rsidRPr="0064383E" w14:paraId="5BC00E05" w14:textId="77777777" w:rsidTr="00BB7C87">
        <w:tc>
          <w:tcPr>
            <w:tcW w:w="9913" w:type="dxa"/>
          </w:tcPr>
          <w:p w14:paraId="7825C33E"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11     cell death/ and heart/ (173)</w:t>
            </w:r>
          </w:p>
        </w:tc>
      </w:tr>
      <w:tr w:rsidR="00BB7C87" w:rsidRPr="0064383E" w14:paraId="3A0490AB" w14:textId="77777777" w:rsidTr="00BB7C87">
        <w:tc>
          <w:tcPr>
            <w:tcW w:w="9913" w:type="dxa"/>
          </w:tcPr>
          <w:p w14:paraId="71E6B041"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12     heart failure/ (125034)</w:t>
            </w:r>
          </w:p>
        </w:tc>
      </w:tr>
      <w:tr w:rsidR="00BB7C87" w:rsidRPr="0064383E" w14:paraId="0ACA2B40" w14:textId="77777777" w:rsidTr="00BB7C87">
        <w:tc>
          <w:tcPr>
            <w:tcW w:w="9913" w:type="dxa"/>
          </w:tcPr>
          <w:p w14:paraId="5C2ECF0E"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13     congestive heart failure/ (125034)</w:t>
            </w:r>
          </w:p>
        </w:tc>
      </w:tr>
      <w:tr w:rsidR="00BB7C87" w:rsidRPr="0064383E" w14:paraId="0EE6AB32" w14:textId="77777777" w:rsidTr="00BB7C87">
        <w:tc>
          <w:tcPr>
            <w:tcW w:w="9913" w:type="dxa"/>
          </w:tcPr>
          <w:p w14:paraId="08E9DD97"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14     acute heart failure/ or congestive heart failure/ (125034)</w:t>
            </w:r>
          </w:p>
        </w:tc>
      </w:tr>
      <w:tr w:rsidR="00BB7C87" w:rsidRPr="0064383E" w14:paraId="075B5B63" w14:textId="77777777" w:rsidTr="00BB7C87">
        <w:tc>
          <w:tcPr>
            <w:tcW w:w="9913" w:type="dxa"/>
          </w:tcPr>
          <w:p w14:paraId="42425FA0"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15     ischemic cardiomyopathy/ or alcoholic cardiomyopathy/ or nonischemic cardiomyopathy/ or restrictive cardiomyopathy/ or congestive cardiomyopathy/ or peripartum cardiomyopathy/ or hypertrophic cardiomyopathy/ or cardiomyopathy/ or takotsubo cardiomyopathy/ or arrhythmogenic cardiomyopathy/ or Chagas cardiomyopathy/ or ((dilated or idiopathic) adj1 cardiomyopath*).ti,ab. (71553)</w:t>
            </w:r>
          </w:p>
        </w:tc>
      </w:tr>
      <w:tr w:rsidR="00BB7C87" w:rsidRPr="0064383E" w14:paraId="2B43975C" w14:textId="77777777" w:rsidTr="00BB7C87">
        <w:tc>
          <w:tcPr>
            <w:tcW w:w="9913" w:type="dxa"/>
          </w:tcPr>
          <w:p w14:paraId="56CDABC5"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16     brugada/ or Brugada syndrome/ (3495)</w:t>
            </w:r>
          </w:p>
        </w:tc>
      </w:tr>
      <w:tr w:rsidR="00BB7C87" w:rsidRPr="0064383E" w14:paraId="6B55521E" w14:textId="77777777" w:rsidTr="00BB7C87">
        <w:tc>
          <w:tcPr>
            <w:tcW w:w="9913" w:type="dxa"/>
          </w:tcPr>
          <w:p w14:paraId="5B126263"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lastRenderedPageBreak/>
              <w:t>17     Wolff-Parkinson-White/ (5533)</w:t>
            </w:r>
          </w:p>
        </w:tc>
      </w:tr>
      <w:tr w:rsidR="00BB7C87" w:rsidRPr="0064383E" w14:paraId="7A827F8D" w14:textId="77777777" w:rsidTr="00BB7C87">
        <w:tc>
          <w:tcPr>
            <w:tcW w:w="9913" w:type="dxa"/>
          </w:tcPr>
          <w:p w14:paraId="433C4727"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18     (arrhythmo* adj1 (ventric* or cardiomyo* or dysplas*)).ti,ab. (1048)</w:t>
            </w:r>
          </w:p>
        </w:tc>
      </w:tr>
      <w:tr w:rsidR="00BB7C87" w:rsidRPr="0064383E" w14:paraId="506B3DBA" w14:textId="77777777" w:rsidTr="00BB7C87">
        <w:tc>
          <w:tcPr>
            <w:tcW w:w="9913" w:type="dxa"/>
          </w:tcPr>
          <w:p w14:paraId="7B6442F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19     ((malignant* or idiopathic) adj1 arrhythmia*).ti,ab. (1192)</w:t>
            </w:r>
          </w:p>
        </w:tc>
      </w:tr>
      <w:tr w:rsidR="00BB7C87" w:rsidRPr="0064383E" w14:paraId="57C7A5BF" w14:textId="77777777" w:rsidTr="00BB7C87">
        <w:tc>
          <w:tcPr>
            <w:tcW w:w="9913" w:type="dxa"/>
          </w:tcPr>
          <w:p w14:paraId="3D2BE39C"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20     heart ventricle tachycardia/ or monomorphic ventricular tachycardia/ or heart arrhythmia/ or catecholaminergic polymorphic ventricular tachycardia/ or long QT syndrome/ or short QT syndrome/ or torsade des pointes/ or laminopathy/ (8011)</w:t>
            </w:r>
          </w:p>
        </w:tc>
      </w:tr>
      <w:tr w:rsidR="00BB7C87" w:rsidRPr="0064383E" w14:paraId="0E3AB2E6" w14:textId="77777777" w:rsidTr="00BB7C87">
        <w:tc>
          <w:tcPr>
            <w:tcW w:w="9913" w:type="dxa"/>
          </w:tcPr>
          <w:p w14:paraId="212E7491"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21     cardiac sarcoidosis/ or heart amyloidosis/ or myocarditis/ or congenital heart disease/ (70005)</w:t>
            </w:r>
          </w:p>
        </w:tc>
      </w:tr>
      <w:tr w:rsidR="00BB7C87" w:rsidRPr="0064383E" w14:paraId="4C03DAB7" w14:textId="77777777" w:rsidTr="00BB7C87">
        <w:tc>
          <w:tcPr>
            <w:tcW w:w="9913" w:type="dxa"/>
          </w:tcPr>
          <w:p w14:paraId="7CEDDB52"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22     or/7-21 (555299)</w:t>
            </w:r>
          </w:p>
        </w:tc>
      </w:tr>
      <w:tr w:rsidR="00BB7C87" w:rsidRPr="0064383E" w14:paraId="1FE8B588" w14:textId="77777777" w:rsidTr="00BB7C87">
        <w:tc>
          <w:tcPr>
            <w:tcW w:w="9913" w:type="dxa"/>
          </w:tcPr>
          <w:p w14:paraId="4AEA771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23     6 and 22 (29542)</w:t>
            </w:r>
          </w:p>
        </w:tc>
      </w:tr>
      <w:tr w:rsidR="00BB7C87" w:rsidRPr="0064383E" w14:paraId="4992A1F5" w14:textId="77777777" w:rsidTr="00BB7C87">
        <w:tc>
          <w:tcPr>
            <w:tcW w:w="9913" w:type="dxa"/>
          </w:tcPr>
          <w:p w14:paraId="3D88F102"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24     therapy/ or treatment/ or management/ (8526)</w:t>
            </w:r>
          </w:p>
        </w:tc>
      </w:tr>
      <w:tr w:rsidR="00BB7C87" w:rsidRPr="0064383E" w14:paraId="7C21626A" w14:textId="77777777" w:rsidTr="00BB7C87">
        <w:tc>
          <w:tcPr>
            <w:tcW w:w="9913" w:type="dxa"/>
          </w:tcPr>
          <w:p w14:paraId="195C11BE"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25     Therapeutics/ (8526)</w:t>
            </w:r>
          </w:p>
        </w:tc>
      </w:tr>
      <w:tr w:rsidR="00BB7C87" w:rsidRPr="0064383E" w14:paraId="74528B6F" w14:textId="77777777" w:rsidTr="00BB7C87">
        <w:tc>
          <w:tcPr>
            <w:tcW w:w="9913" w:type="dxa"/>
          </w:tcPr>
          <w:p w14:paraId="27C965C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26     ((antiarrhythm* or antitachycard*) adj1 (agent* or drug* or medic* or pac*)).ti,ab. (13425)</w:t>
            </w:r>
          </w:p>
        </w:tc>
      </w:tr>
      <w:tr w:rsidR="00BB7C87" w:rsidRPr="0064383E" w14:paraId="559B66FF" w14:textId="77777777" w:rsidTr="00BB7C87">
        <w:tc>
          <w:tcPr>
            <w:tcW w:w="9913" w:type="dxa"/>
          </w:tcPr>
          <w:p w14:paraId="1DBC231A"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27     catheter ablation/ (33795)</w:t>
            </w:r>
          </w:p>
        </w:tc>
      </w:tr>
      <w:tr w:rsidR="00BB7C87" w:rsidRPr="0064383E" w14:paraId="2092EF7F" w14:textId="77777777" w:rsidTr="00BB7C87">
        <w:tc>
          <w:tcPr>
            <w:tcW w:w="9913" w:type="dxa"/>
          </w:tcPr>
          <w:p w14:paraId="45CB3A93"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28     risk assessment/ or sudden death/pc [Prevention] (283352)</w:t>
            </w:r>
          </w:p>
        </w:tc>
      </w:tr>
      <w:tr w:rsidR="00BB7C87" w:rsidRPr="0064383E" w14:paraId="0E4BA006" w14:textId="77777777" w:rsidTr="00BB7C87">
        <w:tc>
          <w:tcPr>
            <w:tcW w:w="9913" w:type="dxa"/>
          </w:tcPr>
          <w:p w14:paraId="3FFAA9A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29     genetic screening/ (40259)</w:t>
            </w:r>
          </w:p>
        </w:tc>
      </w:tr>
      <w:tr w:rsidR="00BB7C87" w:rsidRPr="0064383E" w14:paraId="6380C5DD" w14:textId="77777777" w:rsidTr="00BB7C87">
        <w:tc>
          <w:tcPr>
            <w:tcW w:w="9913" w:type="dxa"/>
          </w:tcPr>
          <w:p w14:paraId="0646C1A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30     (cardiac adj1 (resynchroni?ation or defibrillat* or pacemaker*)).ti,ab. or implantable cardioverter defibrillator/ (27438)</w:t>
            </w:r>
          </w:p>
        </w:tc>
      </w:tr>
      <w:tr w:rsidR="00BB7C87" w:rsidRPr="0064383E" w14:paraId="7CF7A193" w14:textId="77777777" w:rsidTr="00BB7C87">
        <w:tc>
          <w:tcPr>
            <w:tcW w:w="9913" w:type="dxa"/>
          </w:tcPr>
          <w:p w14:paraId="5E339C14"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31     (CRT or CRTD or CRTP or ICD).mp. [mp=title, abstract, original title, name of substance word, subject heading word, floating sub-heading word, keyword heading word, organism supplementary concept word, protocol supplementary concept word, rare disease supplementary concept word, unique identifier, synonyms] (54918)</w:t>
            </w:r>
          </w:p>
        </w:tc>
      </w:tr>
      <w:tr w:rsidR="00BB7C87" w:rsidRPr="0064383E" w14:paraId="381B2CAD" w14:textId="77777777" w:rsidTr="00BB7C87">
        <w:tc>
          <w:tcPr>
            <w:tcW w:w="9913" w:type="dxa"/>
          </w:tcPr>
          <w:p w14:paraId="42FE7D56"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32     (ventric* adj1 (shock* or therap* or pac*)).ti,ab. (6236)</w:t>
            </w:r>
          </w:p>
        </w:tc>
      </w:tr>
      <w:tr w:rsidR="00BB7C87" w:rsidRPr="0064383E" w14:paraId="29225ABE" w14:textId="77777777" w:rsidTr="00BB7C87">
        <w:tc>
          <w:tcPr>
            <w:tcW w:w="9913" w:type="dxa"/>
          </w:tcPr>
          <w:p w14:paraId="058DB9E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33     or/24-32 (442763)</w:t>
            </w:r>
          </w:p>
        </w:tc>
      </w:tr>
      <w:tr w:rsidR="00BB7C87" w:rsidRPr="0064383E" w14:paraId="673AE150" w14:textId="77777777" w:rsidTr="00BB7C87">
        <w:tc>
          <w:tcPr>
            <w:tcW w:w="9913" w:type="dxa"/>
          </w:tcPr>
          <w:p w14:paraId="25FFF3DB"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34     23 and 33 (6789)</w:t>
            </w:r>
          </w:p>
        </w:tc>
      </w:tr>
      <w:tr w:rsidR="00BB7C87" w:rsidRPr="0064383E" w14:paraId="0975DDE4" w14:textId="77777777" w:rsidTr="00BB7C87">
        <w:tc>
          <w:tcPr>
            <w:tcW w:w="9913" w:type="dxa"/>
          </w:tcPr>
          <w:p w14:paraId="58E2A236"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35     (random$ or placebo$ or single blind$ or double blind$ or triple blind$).ti,ab. (1328387)</w:t>
            </w:r>
          </w:p>
        </w:tc>
      </w:tr>
      <w:tr w:rsidR="00BB7C87" w:rsidRPr="0064383E" w14:paraId="477B6DD7" w14:textId="77777777" w:rsidTr="00BB7C87">
        <w:tc>
          <w:tcPr>
            <w:tcW w:w="9913" w:type="dxa"/>
          </w:tcPr>
          <w:p w14:paraId="09CE395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lastRenderedPageBreak/>
              <w:t>36     exp cohort analysis/ (2151131)</w:t>
            </w:r>
          </w:p>
        </w:tc>
      </w:tr>
      <w:tr w:rsidR="00BB7C87" w:rsidRPr="0064383E" w14:paraId="3E0A70FE" w14:textId="77777777" w:rsidTr="00BB7C87">
        <w:tc>
          <w:tcPr>
            <w:tcW w:w="9913" w:type="dxa"/>
          </w:tcPr>
          <w:p w14:paraId="6531AEC4"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37     exp longitudinal study/ (146290)</w:t>
            </w:r>
          </w:p>
        </w:tc>
      </w:tr>
      <w:tr w:rsidR="00BB7C87" w:rsidRPr="0064383E" w14:paraId="035C9CAC" w14:textId="77777777" w:rsidTr="00BB7C87">
        <w:tc>
          <w:tcPr>
            <w:tcW w:w="9913" w:type="dxa"/>
          </w:tcPr>
          <w:p w14:paraId="319D874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38     exp prospective study/ (579226)</w:t>
            </w:r>
          </w:p>
        </w:tc>
      </w:tr>
      <w:tr w:rsidR="00BB7C87" w:rsidRPr="0064383E" w14:paraId="14BC4346" w14:textId="77777777" w:rsidTr="00BB7C87">
        <w:tc>
          <w:tcPr>
            <w:tcW w:w="9913" w:type="dxa"/>
          </w:tcPr>
          <w:p w14:paraId="12F32417"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39     cohort$.tw. (670082)</w:t>
            </w:r>
          </w:p>
        </w:tc>
      </w:tr>
      <w:tr w:rsidR="00BB7C87" w:rsidRPr="0064383E" w14:paraId="29E35456" w14:textId="77777777" w:rsidTr="00BB7C87">
        <w:tc>
          <w:tcPr>
            <w:tcW w:w="9913" w:type="dxa"/>
          </w:tcPr>
          <w:p w14:paraId="156DA1C2"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40     or/35-39 (3550518)</w:t>
            </w:r>
          </w:p>
        </w:tc>
      </w:tr>
      <w:tr w:rsidR="00BB7C87" w:rsidRPr="0064383E" w14:paraId="298E3916" w14:textId="77777777" w:rsidTr="00BB7C87">
        <w:tc>
          <w:tcPr>
            <w:tcW w:w="9913" w:type="dxa"/>
          </w:tcPr>
          <w:p w14:paraId="11273E50"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41     (animal$ not human$).sh,hw. (4798867)</w:t>
            </w:r>
          </w:p>
        </w:tc>
      </w:tr>
      <w:tr w:rsidR="00BB7C87" w:rsidRPr="0064383E" w14:paraId="7D115181" w14:textId="77777777" w:rsidTr="00BB7C87">
        <w:tc>
          <w:tcPr>
            <w:tcW w:w="9913" w:type="dxa"/>
          </w:tcPr>
          <w:p w14:paraId="5030D968"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42     exp review/ (2821413)</w:t>
            </w:r>
          </w:p>
        </w:tc>
      </w:tr>
      <w:tr w:rsidR="00BB7C87" w:rsidRPr="0064383E" w14:paraId="2CFCF60F" w14:textId="77777777" w:rsidTr="00BB7C87">
        <w:tc>
          <w:tcPr>
            <w:tcW w:w="9913" w:type="dxa"/>
          </w:tcPr>
          <w:p w14:paraId="1C70C331"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it-IT"/>
              </w:rPr>
              <w:t xml:space="preserve">43     (literature adj3 review$).ti,ab. </w:t>
            </w:r>
            <w:r w:rsidRPr="0064383E">
              <w:rPr>
                <w:rFonts w:ascii="Times New Roman" w:eastAsia="Arial Unicode MS" w:hAnsi="Times New Roman"/>
                <w:sz w:val="24"/>
                <w:szCs w:val="24"/>
                <w:lang w:val="en-GB"/>
              </w:rPr>
              <w:t>(317538)</w:t>
            </w:r>
          </w:p>
        </w:tc>
      </w:tr>
      <w:tr w:rsidR="00BB7C87" w:rsidRPr="0064383E" w14:paraId="4A06D4C1" w14:textId="77777777" w:rsidTr="00BB7C87">
        <w:tc>
          <w:tcPr>
            <w:tcW w:w="9913" w:type="dxa"/>
          </w:tcPr>
          <w:p w14:paraId="7F786D52"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44     (systematic$ adj2 (review$ or overview)).ti,ab. (223666)</w:t>
            </w:r>
          </w:p>
        </w:tc>
      </w:tr>
      <w:tr w:rsidR="00BB7C87" w:rsidRPr="0064383E" w14:paraId="041494F4" w14:textId="77777777" w:rsidTr="00BB7C87">
        <w:tc>
          <w:tcPr>
            <w:tcW w:w="9913" w:type="dxa"/>
          </w:tcPr>
          <w:p w14:paraId="031CD499"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45     (meta?anal$ or meta anal$ or meta-anal$ or metaanal$ or metanal$).ti,ab. (205125)</w:t>
            </w:r>
          </w:p>
        </w:tc>
      </w:tr>
      <w:tr w:rsidR="00BB7C87" w:rsidRPr="0064383E" w14:paraId="1BF46128" w14:textId="77777777" w:rsidTr="00BB7C87">
        <w:tc>
          <w:tcPr>
            <w:tcW w:w="9913" w:type="dxa"/>
          </w:tcPr>
          <w:p w14:paraId="24A2FDEE"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46     (book or conference paper or editorial or letter or review).pt. not exp randomized controlled trial/ (4492402)</w:t>
            </w:r>
          </w:p>
        </w:tc>
      </w:tr>
      <w:tr w:rsidR="00BB7C87" w:rsidRPr="0064383E" w14:paraId="748BC3CA" w14:textId="77777777" w:rsidTr="00BB7C87">
        <w:tc>
          <w:tcPr>
            <w:tcW w:w="9913" w:type="dxa"/>
          </w:tcPr>
          <w:p w14:paraId="093FEDA0"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47     (random sampl$ or random digit$ or random effect$ or random survey or random regression).ti,ab. not exp randomized controlled trial/ (100877)</w:t>
            </w:r>
          </w:p>
        </w:tc>
      </w:tr>
      <w:tr w:rsidR="00BB7C87" w:rsidRPr="0064383E" w14:paraId="10C8AB01" w14:textId="77777777" w:rsidTr="00BB7C87">
        <w:tc>
          <w:tcPr>
            <w:tcW w:w="9913" w:type="dxa"/>
          </w:tcPr>
          <w:p w14:paraId="30E30878"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48     or/41-47 (9432949)</w:t>
            </w:r>
          </w:p>
        </w:tc>
      </w:tr>
      <w:tr w:rsidR="00BB7C87" w:rsidRPr="0064383E" w14:paraId="40737AEC" w14:textId="77777777" w:rsidTr="00BB7C87">
        <w:tc>
          <w:tcPr>
            <w:tcW w:w="9913" w:type="dxa"/>
          </w:tcPr>
          <w:p w14:paraId="7D54FCCF"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49     40 not 48 (2981630)</w:t>
            </w:r>
          </w:p>
        </w:tc>
      </w:tr>
      <w:tr w:rsidR="00BB7C87" w:rsidRPr="0064383E" w14:paraId="07428A6C" w14:textId="77777777" w:rsidTr="00BB7C87">
        <w:tc>
          <w:tcPr>
            <w:tcW w:w="9913" w:type="dxa"/>
          </w:tcPr>
          <w:p w14:paraId="293F94F7"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50     34 and 49 (2728)</w:t>
            </w:r>
          </w:p>
        </w:tc>
      </w:tr>
      <w:tr w:rsidR="00BB7C87" w:rsidRPr="0064383E" w14:paraId="055E624C" w14:textId="77777777" w:rsidTr="00BB7C87">
        <w:tc>
          <w:tcPr>
            <w:tcW w:w="9913" w:type="dxa"/>
          </w:tcPr>
          <w:p w14:paraId="1EC4F7A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51     limit 50 to english language (2615)</w:t>
            </w:r>
          </w:p>
        </w:tc>
      </w:tr>
      <w:tr w:rsidR="00BB7C87" w:rsidRPr="0064383E" w14:paraId="07D7FFE1" w14:textId="77777777" w:rsidTr="00BB7C87">
        <w:tc>
          <w:tcPr>
            <w:tcW w:w="9913" w:type="dxa"/>
          </w:tcPr>
          <w:p w14:paraId="10EDA4CD" w14:textId="77777777" w:rsidR="00BB7C87" w:rsidRPr="0064383E" w:rsidRDefault="00BB7C87" w:rsidP="00B349FA">
            <w:pPr>
              <w:pStyle w:val="NoSpacing"/>
              <w:spacing w:line="480" w:lineRule="auto"/>
              <w:jc w:val="both"/>
              <w:rPr>
                <w:rFonts w:ascii="Times New Roman" w:eastAsia="Arial Unicode MS" w:hAnsi="Times New Roman"/>
                <w:sz w:val="24"/>
                <w:szCs w:val="24"/>
                <w:lang w:val="en-GB"/>
              </w:rPr>
            </w:pPr>
            <w:r w:rsidRPr="0064383E">
              <w:rPr>
                <w:rFonts w:ascii="Times New Roman" w:eastAsia="Arial Unicode MS" w:hAnsi="Times New Roman"/>
                <w:sz w:val="24"/>
                <w:szCs w:val="24"/>
                <w:lang w:val="en-GB"/>
              </w:rPr>
              <w:t>52     limit 51 to yr="2015 -Current" (1124)</w:t>
            </w:r>
          </w:p>
        </w:tc>
      </w:tr>
    </w:tbl>
    <w:p w14:paraId="6055C40E" w14:textId="554F2713" w:rsidR="005731AC" w:rsidRPr="0064383E" w:rsidRDefault="005731AC" w:rsidP="00B349FA">
      <w:pPr>
        <w:pStyle w:val="NoSpacing"/>
        <w:spacing w:line="480" w:lineRule="auto"/>
        <w:jc w:val="both"/>
        <w:rPr>
          <w:rFonts w:ascii="Times New Roman" w:hAnsi="Times New Roman"/>
          <w:sz w:val="24"/>
          <w:szCs w:val="24"/>
          <w:lang w:val="en-GB"/>
        </w:rPr>
      </w:pPr>
    </w:p>
    <w:p w14:paraId="589AE382" w14:textId="77777777" w:rsidR="005731AC" w:rsidRPr="0064383E" w:rsidRDefault="005731AC" w:rsidP="00B349FA">
      <w:pPr>
        <w:pStyle w:val="NoSpacing"/>
        <w:spacing w:line="480" w:lineRule="auto"/>
        <w:jc w:val="both"/>
        <w:rPr>
          <w:rFonts w:ascii="Times New Roman" w:hAnsi="Times New Roman"/>
          <w:sz w:val="24"/>
          <w:szCs w:val="24"/>
          <w:lang w:val="en-GB"/>
        </w:rPr>
      </w:pPr>
    </w:p>
    <w:p w14:paraId="2559765F"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Table A3. Criteria for the development and evaluation of the ESC quality indicators for cardiovascular disease.</w:t>
      </w:r>
    </w:p>
    <w:tbl>
      <w:tblPr>
        <w:tblStyle w:val="GridTable1Light"/>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7677"/>
      </w:tblGrid>
      <w:tr w:rsidR="00206236" w:rsidRPr="0064383E" w14:paraId="6011D82E" w14:textId="77777777" w:rsidTr="00E473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Borders>
              <w:bottom w:val="none" w:sz="0" w:space="0" w:color="auto"/>
            </w:tcBorders>
            <w:shd w:val="clear" w:color="auto" w:fill="F2F2F2" w:themeFill="background1" w:themeFillShade="F2"/>
          </w:tcPr>
          <w:p w14:paraId="741EE3A4"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Domain</w:t>
            </w:r>
          </w:p>
        </w:tc>
        <w:tc>
          <w:tcPr>
            <w:tcW w:w="7810" w:type="dxa"/>
            <w:tcBorders>
              <w:bottom w:val="none" w:sz="0" w:space="0" w:color="auto"/>
            </w:tcBorders>
            <w:shd w:val="clear" w:color="auto" w:fill="F2F2F2" w:themeFill="background1" w:themeFillShade="F2"/>
          </w:tcPr>
          <w:p w14:paraId="600FFAB5" w14:textId="77777777" w:rsidR="00206236" w:rsidRPr="0064383E" w:rsidRDefault="00206236" w:rsidP="00B349FA">
            <w:pPr>
              <w:pStyle w:val="NoSpacing"/>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Criteria</w:t>
            </w:r>
          </w:p>
        </w:tc>
      </w:tr>
      <w:tr w:rsidR="00206236" w:rsidRPr="0064383E" w14:paraId="35F197A2" w14:textId="77777777" w:rsidTr="00E473BD">
        <w:trPr>
          <w:trHeight w:val="935"/>
        </w:trPr>
        <w:tc>
          <w:tcPr>
            <w:cnfStyle w:val="001000000000" w:firstRow="0" w:lastRow="0" w:firstColumn="1" w:lastColumn="0" w:oddVBand="0" w:evenVBand="0" w:oddHBand="0" w:evenHBand="0" w:firstRowFirstColumn="0" w:firstRowLastColumn="0" w:lastRowFirstColumn="0" w:lastRowLastColumn="0"/>
            <w:tcW w:w="1683" w:type="dxa"/>
            <w:vMerge w:val="restart"/>
          </w:tcPr>
          <w:p w14:paraId="279F422A"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lastRenderedPageBreak/>
              <w:t xml:space="preserve">Importance </w:t>
            </w:r>
          </w:p>
        </w:tc>
        <w:tc>
          <w:tcPr>
            <w:tcW w:w="7810" w:type="dxa"/>
          </w:tcPr>
          <w:p w14:paraId="23BA1CDA"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QI reflects a clinical area that is of high importance (e.g., common, major cause for morbidity, mortality, and/or health-related quality of life).</w:t>
            </w:r>
          </w:p>
        </w:tc>
      </w:tr>
      <w:tr w:rsidR="00206236" w:rsidRPr="0064383E" w14:paraId="2E91840A" w14:textId="77777777" w:rsidTr="00E473BD">
        <w:trPr>
          <w:trHeight w:val="934"/>
        </w:trPr>
        <w:tc>
          <w:tcPr>
            <w:cnfStyle w:val="001000000000" w:firstRow="0" w:lastRow="0" w:firstColumn="1" w:lastColumn="0" w:oddVBand="0" w:evenVBand="0" w:oddHBand="0" w:evenHBand="0" w:firstRowFirstColumn="0" w:firstRowLastColumn="0" w:lastRowFirstColumn="0" w:lastRowLastColumn="0"/>
            <w:tcW w:w="1683" w:type="dxa"/>
            <w:vMerge/>
          </w:tcPr>
          <w:p w14:paraId="105303C9" w14:textId="77777777" w:rsidR="00206236" w:rsidRPr="0064383E" w:rsidRDefault="00206236" w:rsidP="00B349FA">
            <w:pPr>
              <w:pStyle w:val="NoSpacing"/>
              <w:spacing w:line="480" w:lineRule="auto"/>
              <w:jc w:val="both"/>
              <w:rPr>
                <w:rFonts w:ascii="Times New Roman" w:hAnsi="Times New Roman"/>
                <w:sz w:val="24"/>
                <w:szCs w:val="24"/>
                <w:lang w:val="en-GB"/>
              </w:rPr>
            </w:pPr>
          </w:p>
        </w:tc>
        <w:tc>
          <w:tcPr>
            <w:tcW w:w="7810" w:type="dxa"/>
          </w:tcPr>
          <w:p w14:paraId="5BC4F901"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QI relates to an area where there is gap in care delivery and/or variation in practice. </w:t>
            </w:r>
          </w:p>
        </w:tc>
      </w:tr>
      <w:tr w:rsidR="00206236" w:rsidRPr="0064383E" w14:paraId="79772DC3" w14:textId="77777777" w:rsidTr="00E473BD">
        <w:trPr>
          <w:trHeight w:val="684"/>
        </w:trPr>
        <w:tc>
          <w:tcPr>
            <w:cnfStyle w:val="001000000000" w:firstRow="0" w:lastRow="0" w:firstColumn="1" w:lastColumn="0" w:oddVBand="0" w:evenVBand="0" w:oddHBand="0" w:evenHBand="0" w:firstRowFirstColumn="0" w:firstRowLastColumn="0" w:lastRowFirstColumn="0" w:lastRowLastColumn="0"/>
            <w:tcW w:w="1683" w:type="dxa"/>
            <w:vMerge/>
          </w:tcPr>
          <w:p w14:paraId="1F8343F5" w14:textId="77777777" w:rsidR="00206236" w:rsidRPr="0064383E" w:rsidRDefault="00206236" w:rsidP="00B349FA">
            <w:pPr>
              <w:pStyle w:val="NoSpacing"/>
              <w:spacing w:line="480" w:lineRule="auto"/>
              <w:jc w:val="both"/>
              <w:rPr>
                <w:rFonts w:ascii="Times New Roman" w:hAnsi="Times New Roman"/>
                <w:sz w:val="24"/>
                <w:szCs w:val="24"/>
                <w:lang w:val="en-GB"/>
              </w:rPr>
            </w:pPr>
          </w:p>
        </w:tc>
        <w:tc>
          <w:tcPr>
            <w:tcW w:w="7810" w:type="dxa"/>
          </w:tcPr>
          <w:p w14:paraId="09D2DD0F"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QI implementation will lead to a meaningful improvement in patient outcomes.</w:t>
            </w:r>
          </w:p>
        </w:tc>
      </w:tr>
      <w:tr w:rsidR="00206236" w:rsidRPr="0064383E" w14:paraId="6D5538D9" w14:textId="77777777" w:rsidTr="00E473BD">
        <w:trPr>
          <w:trHeight w:val="684"/>
        </w:trPr>
        <w:tc>
          <w:tcPr>
            <w:cnfStyle w:val="001000000000" w:firstRow="0" w:lastRow="0" w:firstColumn="1" w:lastColumn="0" w:oddVBand="0" w:evenVBand="0" w:oddHBand="0" w:evenHBand="0" w:firstRowFirstColumn="0" w:firstRowLastColumn="0" w:lastRowFirstColumn="0" w:lastRowLastColumn="0"/>
            <w:tcW w:w="1683" w:type="dxa"/>
            <w:vMerge/>
          </w:tcPr>
          <w:p w14:paraId="6C237D36" w14:textId="77777777" w:rsidR="00206236" w:rsidRPr="0064383E" w:rsidRDefault="00206236" w:rsidP="00B349FA">
            <w:pPr>
              <w:pStyle w:val="NoSpacing"/>
              <w:spacing w:line="480" w:lineRule="auto"/>
              <w:jc w:val="both"/>
              <w:rPr>
                <w:rFonts w:ascii="Times New Roman" w:hAnsi="Times New Roman"/>
                <w:sz w:val="24"/>
                <w:szCs w:val="24"/>
                <w:lang w:val="en-GB"/>
              </w:rPr>
            </w:pPr>
          </w:p>
        </w:tc>
        <w:tc>
          <w:tcPr>
            <w:tcW w:w="7810" w:type="dxa"/>
          </w:tcPr>
          <w:p w14:paraId="288765B2"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QI may address under- and/or over-use of a test or treatment.</w:t>
            </w:r>
          </w:p>
        </w:tc>
      </w:tr>
      <w:tr w:rsidR="00206236" w:rsidRPr="0064383E" w14:paraId="12E4BCD9" w14:textId="77777777" w:rsidTr="00E473BD">
        <w:trPr>
          <w:trHeight w:val="651"/>
        </w:trPr>
        <w:tc>
          <w:tcPr>
            <w:cnfStyle w:val="001000000000" w:firstRow="0" w:lastRow="0" w:firstColumn="1" w:lastColumn="0" w:oddVBand="0" w:evenVBand="0" w:oddHBand="0" w:evenHBand="0" w:firstRowFirstColumn="0" w:firstRowLastColumn="0" w:lastRowFirstColumn="0" w:lastRowLastColumn="0"/>
            <w:tcW w:w="1683" w:type="dxa"/>
            <w:vMerge w:val="restart"/>
            <w:shd w:val="clear" w:color="auto" w:fill="F2F2F2" w:themeFill="background1" w:themeFillShade="F2"/>
          </w:tcPr>
          <w:p w14:paraId="7972DF34"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INCLUDEPICTURE  "\\\\var\\folders\\8k\\52zg1zdj3j3_72wlzfp57l200000gn\\T\\com.microsoft.Word\\WebArchiveCopyPasteTempFiles\\page26image211549376" \* MERGEFORMATINET </w:instrText>
            </w:r>
            <w:r w:rsidRPr="0064383E">
              <w:rPr>
                <w:rFonts w:ascii="Times New Roman" w:hAnsi="Times New Roman"/>
                <w:sz w:val="24"/>
                <w:szCs w:val="24"/>
                <w:lang w:val="en-GB"/>
              </w:rPr>
              <w:fldChar w:fldCharType="separate"/>
            </w: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INCLUDEPICTURE  "\\\\var\\folders\\8k\\52zg1zdj3j3_72wlzfp57l200000gn\\T\\com.microsoft.Word\\WebArchiveCopyPasteTempFiles\\page26image211549376" \* MERGEFORMATINET </w:instrText>
            </w:r>
            <w:r w:rsidRPr="0064383E">
              <w:rPr>
                <w:rFonts w:ascii="Times New Roman" w:hAnsi="Times New Roman"/>
                <w:sz w:val="24"/>
                <w:szCs w:val="24"/>
                <w:lang w:val="en-GB"/>
              </w:rPr>
              <w:fldChar w:fldCharType="separate"/>
            </w: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INCLUDEPICTURE  "\\\\var\\folders\\8k\\52zg1zdj3j3_72wlzfp57l200000gn\\T\\com.microsoft.Word\\WebArchiveCopyPasteTempFiles\\page26image211549376" \* MERGEFORMATINET </w:instrText>
            </w:r>
            <w:r w:rsidRPr="0064383E">
              <w:rPr>
                <w:rFonts w:ascii="Times New Roman" w:hAnsi="Times New Roman"/>
                <w:sz w:val="24"/>
                <w:szCs w:val="24"/>
                <w:lang w:val="en-GB"/>
              </w:rPr>
              <w:fldChar w:fldCharType="separate"/>
            </w: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INCLUDEPICTURE  "\\\\var\\folders\\8k\\52zg1zdj3j3_72wlzfp57l200000gn\\T\\com.microsoft.Word\\WebArchiveCopyPasteTempFiles\\page26image211549376" \* MERGEFORMATINET </w:instrText>
            </w:r>
            <w:r w:rsidRPr="0064383E">
              <w:rPr>
                <w:rFonts w:ascii="Times New Roman" w:hAnsi="Times New Roman"/>
                <w:sz w:val="24"/>
                <w:szCs w:val="24"/>
                <w:lang w:val="en-GB"/>
              </w:rPr>
              <w:fldChar w:fldCharType="separate"/>
            </w:r>
            <w:r w:rsidRPr="0064383E">
              <w:rPr>
                <w:rFonts w:ascii="Times New Roman" w:hAnsi="Times New Roman"/>
                <w:noProof/>
                <w:sz w:val="24"/>
                <w:szCs w:val="24"/>
                <w:lang w:val="de-CH" w:eastAsia="de-CH"/>
              </w:rPr>
              <w:drawing>
                <wp:inline distT="0" distB="0" distL="0" distR="0" wp14:anchorId="7D285A8B" wp14:editId="10267FF5">
                  <wp:extent cx="20320" cy="20320"/>
                  <wp:effectExtent l="0" t="0" r="5080" b="5080"/>
                  <wp:docPr id="1" name="Picture 1" descr="page26image211549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26image21154937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64383E">
              <w:rPr>
                <w:rFonts w:ascii="Times New Roman" w:hAnsi="Times New Roman"/>
                <w:sz w:val="24"/>
                <w:szCs w:val="24"/>
                <w:lang w:val="en-GB"/>
              </w:rPr>
              <w:fldChar w:fldCharType="end"/>
            </w:r>
            <w:r w:rsidRPr="0064383E">
              <w:rPr>
                <w:rFonts w:ascii="Times New Roman" w:hAnsi="Times New Roman"/>
                <w:sz w:val="24"/>
                <w:szCs w:val="24"/>
                <w:lang w:val="en-GB"/>
              </w:rPr>
              <w:fldChar w:fldCharType="end"/>
            </w:r>
            <w:r w:rsidRPr="0064383E">
              <w:rPr>
                <w:rFonts w:ascii="Times New Roman" w:hAnsi="Times New Roman"/>
                <w:sz w:val="24"/>
                <w:szCs w:val="24"/>
                <w:lang w:val="en-GB"/>
              </w:rPr>
              <w:fldChar w:fldCharType="end"/>
            </w:r>
            <w:r w:rsidRPr="0064383E">
              <w:rPr>
                <w:rFonts w:ascii="Times New Roman" w:hAnsi="Times New Roman"/>
                <w:sz w:val="24"/>
                <w:szCs w:val="24"/>
                <w:lang w:val="en-GB"/>
              </w:rPr>
              <w:fldChar w:fldCharType="end"/>
            </w:r>
            <w:r w:rsidRPr="0064383E">
              <w:rPr>
                <w:rFonts w:ascii="Times New Roman" w:hAnsi="Times New Roman"/>
                <w:sz w:val="24"/>
                <w:szCs w:val="24"/>
                <w:lang w:val="en-GB"/>
              </w:rPr>
              <w:t xml:space="preserve">Evidence base </w:t>
            </w:r>
          </w:p>
        </w:tc>
        <w:tc>
          <w:tcPr>
            <w:tcW w:w="7810" w:type="dxa"/>
            <w:shd w:val="clear" w:color="auto" w:fill="F2F2F2" w:themeFill="background1" w:themeFillShade="F2"/>
          </w:tcPr>
          <w:p w14:paraId="46E9D031"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QI is derived from a clearly defined, acceptable evidence consistent with contemporary knowledge. </w:t>
            </w:r>
          </w:p>
        </w:tc>
      </w:tr>
      <w:tr w:rsidR="00206236" w:rsidRPr="0064383E" w14:paraId="630516E6" w14:textId="77777777" w:rsidTr="00E473BD">
        <w:trPr>
          <w:trHeight w:val="651"/>
        </w:trPr>
        <w:tc>
          <w:tcPr>
            <w:cnfStyle w:val="001000000000" w:firstRow="0" w:lastRow="0" w:firstColumn="1" w:lastColumn="0" w:oddVBand="0" w:evenVBand="0" w:oddHBand="0" w:evenHBand="0" w:firstRowFirstColumn="0" w:firstRowLastColumn="0" w:lastRowFirstColumn="0" w:lastRowLastColumn="0"/>
            <w:tcW w:w="1683" w:type="dxa"/>
            <w:vMerge/>
            <w:shd w:val="clear" w:color="auto" w:fill="F2F2F2" w:themeFill="background1" w:themeFillShade="F2"/>
          </w:tcPr>
          <w:p w14:paraId="6C2D8A86" w14:textId="77777777" w:rsidR="00206236" w:rsidRPr="0064383E" w:rsidRDefault="00206236" w:rsidP="00B349FA">
            <w:pPr>
              <w:pStyle w:val="NoSpacing"/>
              <w:spacing w:line="480" w:lineRule="auto"/>
              <w:jc w:val="both"/>
              <w:rPr>
                <w:rFonts w:ascii="Times New Roman" w:hAnsi="Times New Roman"/>
                <w:sz w:val="24"/>
                <w:szCs w:val="24"/>
                <w:lang w:val="en-GB"/>
              </w:rPr>
            </w:pPr>
          </w:p>
        </w:tc>
        <w:tc>
          <w:tcPr>
            <w:tcW w:w="7810" w:type="dxa"/>
            <w:shd w:val="clear" w:color="auto" w:fill="F2F2F2" w:themeFill="background1" w:themeFillShade="F2"/>
          </w:tcPr>
          <w:p w14:paraId="2A2831A4"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QI aligns with the respective ESC Clinical Practice Guideline recommendations.</w:t>
            </w:r>
          </w:p>
        </w:tc>
      </w:tr>
      <w:tr w:rsidR="00206236" w:rsidRPr="0064383E" w14:paraId="572B484C" w14:textId="77777777" w:rsidTr="00E473BD">
        <w:trPr>
          <w:trHeight w:val="743"/>
        </w:trPr>
        <w:tc>
          <w:tcPr>
            <w:cnfStyle w:val="001000000000" w:firstRow="0" w:lastRow="0" w:firstColumn="1" w:lastColumn="0" w:oddVBand="0" w:evenVBand="0" w:oddHBand="0" w:evenHBand="0" w:firstRowFirstColumn="0" w:firstRowLastColumn="0" w:lastRowFirstColumn="0" w:lastRowLastColumn="0"/>
            <w:tcW w:w="1683" w:type="dxa"/>
            <w:vMerge w:val="restart"/>
          </w:tcPr>
          <w:p w14:paraId="554C69D8"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Specification </w:t>
            </w:r>
          </w:p>
          <w:p w14:paraId="6F8559B5"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INCLUDEPICTURE  "\\\\var\\folders\\8k\\52zg1zdj3j3_72wlzfp57l200000gn\\T\\com.microsoft.Word\\WebArchiveCopyPasteTempFiles\\page26image211536512" \* MERGEFORMATINET </w:instrText>
            </w:r>
            <w:r w:rsidRPr="0064383E">
              <w:rPr>
                <w:rFonts w:ascii="Times New Roman" w:hAnsi="Times New Roman"/>
                <w:sz w:val="24"/>
                <w:szCs w:val="24"/>
                <w:lang w:val="en-GB"/>
              </w:rPr>
              <w:fldChar w:fldCharType="separate"/>
            </w: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INCLUDEPICTURE  "\\\\var\\folders\\8k\\52zg1zdj3j3_72wlzfp57l200000gn\\T\\com.microsoft.Word\\WebArchiveCopyPasteTempFiles\\page26image211536512" \* MERGEFORMATINET </w:instrText>
            </w:r>
            <w:r w:rsidRPr="0064383E">
              <w:rPr>
                <w:rFonts w:ascii="Times New Roman" w:hAnsi="Times New Roman"/>
                <w:sz w:val="24"/>
                <w:szCs w:val="24"/>
                <w:lang w:val="en-GB"/>
              </w:rPr>
              <w:fldChar w:fldCharType="separate"/>
            </w: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INCLUDEPICTURE  "\\\\var\\folders\\8k\\52zg1zdj3j3_72wlzfp57l200000gn\\T\\com.microsoft.Word\\WebArchiveCopyPasteTempFiles\\page26image211536512" \* MERGEFORMATINET </w:instrText>
            </w:r>
            <w:r w:rsidRPr="0064383E">
              <w:rPr>
                <w:rFonts w:ascii="Times New Roman" w:hAnsi="Times New Roman"/>
                <w:sz w:val="24"/>
                <w:szCs w:val="24"/>
                <w:lang w:val="en-GB"/>
              </w:rPr>
              <w:fldChar w:fldCharType="separate"/>
            </w:r>
            <w:r w:rsidRPr="0064383E">
              <w:rPr>
                <w:rFonts w:ascii="Times New Roman" w:hAnsi="Times New Roman"/>
                <w:sz w:val="24"/>
                <w:szCs w:val="24"/>
                <w:lang w:val="en-GB"/>
              </w:rPr>
              <w:fldChar w:fldCharType="begin"/>
            </w:r>
            <w:r w:rsidRPr="0064383E">
              <w:rPr>
                <w:rFonts w:ascii="Times New Roman" w:hAnsi="Times New Roman"/>
                <w:sz w:val="24"/>
                <w:szCs w:val="24"/>
                <w:lang w:val="en-GB"/>
              </w:rPr>
              <w:instrText xml:space="preserve"> INCLUDEPICTURE  "\\\\var\\folders\\8k\\52zg1zdj3j3_72wlzfp57l200000gn\\T\\com.microsoft.Word\\WebArchiveCopyPasteTempFiles\\page26image211536512" \* MERGEFORMATINET </w:instrText>
            </w:r>
            <w:r w:rsidRPr="0064383E">
              <w:rPr>
                <w:rFonts w:ascii="Times New Roman" w:hAnsi="Times New Roman"/>
                <w:sz w:val="24"/>
                <w:szCs w:val="24"/>
                <w:lang w:val="en-GB"/>
              </w:rPr>
              <w:fldChar w:fldCharType="separate"/>
            </w:r>
            <w:r w:rsidRPr="0064383E">
              <w:rPr>
                <w:rFonts w:ascii="Times New Roman" w:hAnsi="Times New Roman"/>
                <w:noProof/>
                <w:sz w:val="24"/>
                <w:szCs w:val="24"/>
                <w:lang w:val="de-CH" w:eastAsia="de-CH"/>
              </w:rPr>
              <w:drawing>
                <wp:inline distT="0" distB="0" distL="0" distR="0" wp14:anchorId="30079E6A" wp14:editId="2F551C21">
                  <wp:extent cx="20320" cy="20320"/>
                  <wp:effectExtent l="0" t="0" r="5080" b="5080"/>
                  <wp:docPr id="2" name="Picture 2" descr="page26image211536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26image2115365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Pr="0064383E">
              <w:rPr>
                <w:rFonts w:ascii="Times New Roman" w:hAnsi="Times New Roman"/>
                <w:sz w:val="24"/>
                <w:szCs w:val="24"/>
                <w:lang w:val="en-GB"/>
              </w:rPr>
              <w:fldChar w:fldCharType="end"/>
            </w:r>
            <w:r w:rsidRPr="0064383E">
              <w:rPr>
                <w:rFonts w:ascii="Times New Roman" w:hAnsi="Times New Roman"/>
                <w:sz w:val="24"/>
                <w:szCs w:val="24"/>
                <w:lang w:val="en-GB"/>
              </w:rPr>
              <w:fldChar w:fldCharType="end"/>
            </w:r>
            <w:r w:rsidRPr="0064383E">
              <w:rPr>
                <w:rFonts w:ascii="Times New Roman" w:hAnsi="Times New Roman"/>
                <w:sz w:val="24"/>
                <w:szCs w:val="24"/>
                <w:lang w:val="en-GB"/>
              </w:rPr>
              <w:fldChar w:fldCharType="end"/>
            </w:r>
            <w:r w:rsidRPr="0064383E">
              <w:rPr>
                <w:rFonts w:ascii="Times New Roman" w:hAnsi="Times New Roman"/>
                <w:sz w:val="24"/>
                <w:szCs w:val="24"/>
                <w:lang w:val="en-GB"/>
              </w:rPr>
              <w:fldChar w:fldCharType="end"/>
            </w:r>
          </w:p>
        </w:tc>
        <w:tc>
          <w:tcPr>
            <w:tcW w:w="7810" w:type="dxa"/>
          </w:tcPr>
          <w:p w14:paraId="69CF7794"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QI has clearly defined patient group to whom the measurement applies (denominator), including explicit eligibility criteria.  </w:t>
            </w:r>
          </w:p>
        </w:tc>
      </w:tr>
      <w:tr w:rsidR="00206236" w:rsidRPr="0064383E" w14:paraId="7A777009" w14:textId="77777777" w:rsidTr="00E473BD">
        <w:trPr>
          <w:trHeight w:val="743"/>
        </w:trPr>
        <w:tc>
          <w:tcPr>
            <w:cnfStyle w:val="001000000000" w:firstRow="0" w:lastRow="0" w:firstColumn="1" w:lastColumn="0" w:oddVBand="0" w:evenVBand="0" w:oddHBand="0" w:evenHBand="0" w:firstRowFirstColumn="0" w:firstRowLastColumn="0" w:lastRowFirstColumn="0" w:lastRowLastColumn="0"/>
            <w:tcW w:w="1683" w:type="dxa"/>
            <w:vMerge/>
          </w:tcPr>
          <w:p w14:paraId="32817C27" w14:textId="77777777" w:rsidR="00206236" w:rsidRPr="0064383E" w:rsidRDefault="00206236" w:rsidP="00B349FA">
            <w:pPr>
              <w:pStyle w:val="NoSpacing"/>
              <w:spacing w:line="480" w:lineRule="auto"/>
              <w:jc w:val="both"/>
              <w:rPr>
                <w:rFonts w:ascii="Times New Roman" w:hAnsi="Times New Roman"/>
                <w:sz w:val="24"/>
                <w:szCs w:val="24"/>
                <w:lang w:val="en-GB"/>
              </w:rPr>
            </w:pPr>
          </w:p>
        </w:tc>
        <w:tc>
          <w:tcPr>
            <w:tcW w:w="7810" w:type="dxa"/>
          </w:tcPr>
          <w:p w14:paraId="2C84B744"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QI has clearly defined patient group for whom the QI is met (numerator), including explicit definition of QI meeting criteria. </w:t>
            </w:r>
          </w:p>
        </w:tc>
      </w:tr>
      <w:tr w:rsidR="00206236" w:rsidRPr="0064383E" w14:paraId="7DDD64FD" w14:textId="77777777" w:rsidTr="00E473BD">
        <w:trPr>
          <w:trHeight w:val="743"/>
        </w:trPr>
        <w:tc>
          <w:tcPr>
            <w:cnfStyle w:val="001000000000" w:firstRow="0" w:lastRow="0" w:firstColumn="1" w:lastColumn="0" w:oddVBand="0" w:evenVBand="0" w:oddHBand="0" w:evenHBand="0" w:firstRowFirstColumn="0" w:firstRowLastColumn="0" w:lastRowFirstColumn="0" w:lastRowLastColumn="0"/>
            <w:tcW w:w="1683" w:type="dxa"/>
            <w:vMerge/>
          </w:tcPr>
          <w:p w14:paraId="5311FC49" w14:textId="77777777" w:rsidR="00206236" w:rsidRPr="0064383E" w:rsidRDefault="00206236" w:rsidP="00B349FA">
            <w:pPr>
              <w:pStyle w:val="NoSpacing"/>
              <w:spacing w:line="480" w:lineRule="auto"/>
              <w:jc w:val="both"/>
              <w:rPr>
                <w:rFonts w:ascii="Times New Roman" w:hAnsi="Times New Roman"/>
                <w:sz w:val="24"/>
                <w:szCs w:val="24"/>
                <w:lang w:val="en-GB"/>
              </w:rPr>
            </w:pPr>
          </w:p>
        </w:tc>
        <w:tc>
          <w:tcPr>
            <w:tcW w:w="7810" w:type="dxa"/>
          </w:tcPr>
          <w:p w14:paraId="74084F76"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QI has a minimum population level. </w:t>
            </w:r>
          </w:p>
        </w:tc>
      </w:tr>
      <w:tr w:rsidR="00206236" w:rsidRPr="0064383E" w14:paraId="4A242183" w14:textId="77777777" w:rsidTr="00E473BD">
        <w:tc>
          <w:tcPr>
            <w:cnfStyle w:val="001000000000" w:firstRow="0" w:lastRow="0" w:firstColumn="1" w:lastColumn="0" w:oddVBand="0" w:evenVBand="0" w:oddHBand="0" w:evenHBand="0" w:firstRowFirstColumn="0" w:firstRowLastColumn="0" w:lastRowFirstColumn="0" w:lastRowLastColumn="0"/>
            <w:tcW w:w="1683" w:type="dxa"/>
            <w:shd w:val="clear" w:color="auto" w:fill="F2F2F2" w:themeFill="background1" w:themeFillShade="F2"/>
          </w:tcPr>
          <w:p w14:paraId="31783951"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Validity </w:t>
            </w:r>
          </w:p>
        </w:tc>
        <w:tc>
          <w:tcPr>
            <w:tcW w:w="7810" w:type="dxa"/>
            <w:shd w:val="clear" w:color="auto" w:fill="F2F2F2" w:themeFill="background1" w:themeFillShade="F2"/>
          </w:tcPr>
          <w:p w14:paraId="6C3BB88E"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QI is able to correctly assess what it is intended to, adequately distinguishes between good- and poor-quality care, and compliance with the indicator would confer health benefits.</w:t>
            </w:r>
          </w:p>
        </w:tc>
      </w:tr>
      <w:tr w:rsidR="00206236" w:rsidRPr="0064383E" w14:paraId="559DB2FD" w14:textId="77777777" w:rsidTr="00E473BD">
        <w:tc>
          <w:tcPr>
            <w:cnfStyle w:val="001000000000" w:firstRow="0" w:lastRow="0" w:firstColumn="1" w:lastColumn="0" w:oddVBand="0" w:evenVBand="0" w:oddHBand="0" w:evenHBand="0" w:firstRowFirstColumn="0" w:firstRowLastColumn="0" w:lastRowFirstColumn="0" w:lastRowLastColumn="0"/>
            <w:tcW w:w="1683" w:type="dxa"/>
          </w:tcPr>
          <w:p w14:paraId="6726773A"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Reliability </w:t>
            </w:r>
          </w:p>
        </w:tc>
        <w:tc>
          <w:tcPr>
            <w:tcW w:w="7810" w:type="dxa"/>
          </w:tcPr>
          <w:p w14:paraId="49B8E7B4"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QI is reproducible even when data is extracted by different people and estimates of performance on the basis of available data are likely to be reliable and unbiased. </w:t>
            </w:r>
          </w:p>
        </w:tc>
      </w:tr>
      <w:tr w:rsidR="00206236" w:rsidRPr="0064383E" w14:paraId="5ECA0C56" w14:textId="77777777" w:rsidTr="00E473BD">
        <w:tc>
          <w:tcPr>
            <w:cnfStyle w:val="001000000000" w:firstRow="0" w:lastRow="0" w:firstColumn="1" w:lastColumn="0" w:oddVBand="0" w:evenVBand="0" w:oddHBand="0" w:evenHBand="0" w:firstRowFirstColumn="0" w:firstRowLastColumn="0" w:lastRowFirstColumn="0" w:lastRowLastColumn="0"/>
            <w:tcW w:w="1683" w:type="dxa"/>
            <w:vMerge w:val="restart"/>
            <w:shd w:val="clear" w:color="auto" w:fill="F2F2F2" w:themeFill="background1" w:themeFillShade="F2"/>
          </w:tcPr>
          <w:p w14:paraId="1DE88282"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Feasibility </w:t>
            </w:r>
          </w:p>
        </w:tc>
        <w:tc>
          <w:tcPr>
            <w:tcW w:w="7810" w:type="dxa"/>
            <w:shd w:val="clear" w:color="auto" w:fill="F2F2F2" w:themeFill="background1" w:themeFillShade="F2"/>
          </w:tcPr>
          <w:p w14:paraId="7BE36C98"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QI may be identified and implemented with reasonable cost and effort </w:t>
            </w:r>
          </w:p>
        </w:tc>
      </w:tr>
      <w:tr w:rsidR="00206236" w:rsidRPr="0064383E" w14:paraId="49D5C89F" w14:textId="77777777" w:rsidTr="00E473BD">
        <w:tc>
          <w:tcPr>
            <w:cnfStyle w:val="001000000000" w:firstRow="0" w:lastRow="0" w:firstColumn="1" w:lastColumn="0" w:oddVBand="0" w:evenVBand="0" w:oddHBand="0" w:evenHBand="0" w:firstRowFirstColumn="0" w:firstRowLastColumn="0" w:lastRowFirstColumn="0" w:lastRowLastColumn="0"/>
            <w:tcW w:w="1683" w:type="dxa"/>
            <w:vMerge/>
            <w:shd w:val="clear" w:color="auto" w:fill="F2F2F2" w:themeFill="background1" w:themeFillShade="F2"/>
          </w:tcPr>
          <w:p w14:paraId="084828AC" w14:textId="77777777" w:rsidR="00206236" w:rsidRPr="0064383E" w:rsidRDefault="00206236" w:rsidP="00B349FA">
            <w:pPr>
              <w:pStyle w:val="NoSpacing"/>
              <w:spacing w:line="480" w:lineRule="auto"/>
              <w:jc w:val="both"/>
              <w:rPr>
                <w:rFonts w:ascii="Times New Roman" w:hAnsi="Times New Roman"/>
                <w:sz w:val="24"/>
                <w:szCs w:val="24"/>
                <w:lang w:val="en-GB"/>
              </w:rPr>
            </w:pPr>
          </w:p>
        </w:tc>
        <w:tc>
          <w:tcPr>
            <w:tcW w:w="7810" w:type="dxa"/>
            <w:shd w:val="clear" w:color="auto" w:fill="F2F2F2" w:themeFill="background1" w:themeFillShade="F2"/>
          </w:tcPr>
          <w:p w14:paraId="534CF166"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Data needed for the assessment is (or should be) readily available and easily extracted within an acceptable time frame.</w:t>
            </w:r>
          </w:p>
        </w:tc>
      </w:tr>
      <w:tr w:rsidR="00206236" w:rsidRPr="0064383E" w14:paraId="2EE2F5FD" w14:textId="77777777" w:rsidTr="00E473BD">
        <w:tc>
          <w:tcPr>
            <w:cnfStyle w:val="001000000000" w:firstRow="0" w:lastRow="0" w:firstColumn="1" w:lastColumn="0" w:oddVBand="0" w:evenVBand="0" w:oddHBand="0" w:evenHBand="0" w:firstRowFirstColumn="0" w:firstRowLastColumn="0" w:lastRowFirstColumn="0" w:lastRowLastColumn="0"/>
            <w:tcW w:w="1683" w:type="dxa"/>
          </w:tcPr>
          <w:p w14:paraId="297E4B30"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Interpretability</w:t>
            </w:r>
          </w:p>
        </w:tc>
        <w:tc>
          <w:tcPr>
            <w:tcW w:w="7810" w:type="dxa"/>
          </w:tcPr>
          <w:p w14:paraId="6D173897"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QI is interpretable by healthcare providers, so that practitioners can understand the results of the assessment and take actions accordingly. </w:t>
            </w:r>
          </w:p>
        </w:tc>
      </w:tr>
      <w:tr w:rsidR="00206236" w:rsidRPr="0064383E" w14:paraId="63E0CC5C" w14:textId="77777777" w:rsidTr="00E473BD">
        <w:tc>
          <w:tcPr>
            <w:cnfStyle w:val="001000000000" w:firstRow="0" w:lastRow="0" w:firstColumn="1" w:lastColumn="0" w:oddVBand="0" w:evenVBand="0" w:oddHBand="0" w:evenHBand="0" w:firstRowFirstColumn="0" w:firstRowLastColumn="0" w:lastRowFirstColumn="0" w:lastRowLastColumn="0"/>
            <w:tcW w:w="1683" w:type="dxa"/>
            <w:vMerge w:val="restart"/>
            <w:shd w:val="clear" w:color="auto" w:fill="F2F2F2" w:themeFill="background1" w:themeFillShade="F2"/>
          </w:tcPr>
          <w:p w14:paraId="5403AB93" w14:textId="77777777"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Actionability</w:t>
            </w:r>
          </w:p>
        </w:tc>
        <w:tc>
          <w:tcPr>
            <w:tcW w:w="7810" w:type="dxa"/>
            <w:shd w:val="clear" w:color="auto" w:fill="F2F2F2" w:themeFill="background1" w:themeFillShade="F2"/>
          </w:tcPr>
          <w:p w14:paraId="2BD9F6E0"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QI is influential to the current practice where a large proportion of the determinants of adherence to the QI are under the control of healthcare providers being assessed. </w:t>
            </w:r>
          </w:p>
        </w:tc>
      </w:tr>
      <w:tr w:rsidR="00206236" w:rsidRPr="0064383E" w14:paraId="5D9E4A30" w14:textId="77777777" w:rsidTr="00E473BD">
        <w:tc>
          <w:tcPr>
            <w:cnfStyle w:val="001000000000" w:firstRow="0" w:lastRow="0" w:firstColumn="1" w:lastColumn="0" w:oddVBand="0" w:evenVBand="0" w:oddHBand="0" w:evenHBand="0" w:firstRowFirstColumn="0" w:firstRowLastColumn="0" w:lastRowFirstColumn="0" w:lastRowLastColumn="0"/>
            <w:tcW w:w="1683" w:type="dxa"/>
            <w:vMerge/>
            <w:shd w:val="clear" w:color="auto" w:fill="F2F2F2" w:themeFill="background1" w:themeFillShade="F2"/>
          </w:tcPr>
          <w:p w14:paraId="420CCF39" w14:textId="77777777" w:rsidR="00206236" w:rsidRPr="0064383E" w:rsidRDefault="00206236" w:rsidP="00B349FA">
            <w:pPr>
              <w:pStyle w:val="NoSpacing"/>
              <w:spacing w:line="480" w:lineRule="auto"/>
              <w:jc w:val="both"/>
              <w:rPr>
                <w:rFonts w:ascii="Times New Roman" w:hAnsi="Times New Roman"/>
                <w:sz w:val="24"/>
                <w:szCs w:val="24"/>
                <w:lang w:val="en-GB"/>
              </w:rPr>
            </w:pPr>
          </w:p>
        </w:tc>
        <w:tc>
          <w:tcPr>
            <w:tcW w:w="7810" w:type="dxa"/>
            <w:shd w:val="clear" w:color="auto" w:fill="F2F2F2" w:themeFill="background1" w:themeFillShade="F2"/>
          </w:tcPr>
          <w:p w14:paraId="00768378"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 xml:space="preserve">This influence of QIs on behaviour will likely improve care delivery.  </w:t>
            </w:r>
          </w:p>
        </w:tc>
      </w:tr>
      <w:tr w:rsidR="00206236" w:rsidRPr="0064383E" w14:paraId="20F5B152" w14:textId="77777777" w:rsidTr="00E473BD">
        <w:tc>
          <w:tcPr>
            <w:cnfStyle w:val="001000000000" w:firstRow="0" w:lastRow="0" w:firstColumn="1" w:lastColumn="0" w:oddVBand="0" w:evenVBand="0" w:oddHBand="0" w:evenHBand="0" w:firstRowFirstColumn="0" w:firstRowLastColumn="0" w:lastRowFirstColumn="0" w:lastRowLastColumn="0"/>
            <w:tcW w:w="1683" w:type="dxa"/>
            <w:vMerge/>
            <w:shd w:val="clear" w:color="auto" w:fill="F2F2F2" w:themeFill="background1" w:themeFillShade="F2"/>
          </w:tcPr>
          <w:p w14:paraId="1C910B1A" w14:textId="77777777" w:rsidR="00206236" w:rsidRPr="0064383E" w:rsidRDefault="00206236" w:rsidP="00B349FA">
            <w:pPr>
              <w:pStyle w:val="NoSpacing"/>
              <w:spacing w:line="480" w:lineRule="auto"/>
              <w:jc w:val="both"/>
              <w:rPr>
                <w:rFonts w:ascii="Times New Roman" w:hAnsi="Times New Roman"/>
                <w:sz w:val="24"/>
                <w:szCs w:val="24"/>
                <w:lang w:val="en-GB"/>
              </w:rPr>
            </w:pPr>
          </w:p>
        </w:tc>
        <w:tc>
          <w:tcPr>
            <w:tcW w:w="7810" w:type="dxa"/>
            <w:shd w:val="clear" w:color="auto" w:fill="F2F2F2" w:themeFill="background1" w:themeFillShade="F2"/>
          </w:tcPr>
          <w:p w14:paraId="0363A676" w14:textId="77777777" w:rsidR="00206236" w:rsidRPr="0064383E" w:rsidRDefault="00206236" w:rsidP="00B349FA">
            <w:pPr>
              <w:pStyle w:val="NoSpacing"/>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64383E">
              <w:rPr>
                <w:rFonts w:ascii="Times New Roman" w:hAnsi="Times New Roman"/>
                <w:sz w:val="24"/>
                <w:szCs w:val="24"/>
                <w:lang w:val="en-GB"/>
              </w:rPr>
              <w:t>QI is unlikely to cause negative unintended consequences.</w:t>
            </w:r>
          </w:p>
        </w:tc>
      </w:tr>
    </w:tbl>
    <w:p w14:paraId="0CA04FF6" w14:textId="2611784B" w:rsidR="00206236" w:rsidRPr="0064383E" w:rsidRDefault="00206236" w:rsidP="00B349FA">
      <w:pPr>
        <w:pStyle w:val="NoSpacing"/>
        <w:spacing w:line="480" w:lineRule="auto"/>
        <w:jc w:val="both"/>
        <w:rPr>
          <w:rFonts w:ascii="Times New Roman" w:hAnsi="Times New Roman"/>
          <w:sz w:val="24"/>
          <w:szCs w:val="24"/>
          <w:lang w:val="en-GB"/>
        </w:rPr>
      </w:pPr>
      <w:r w:rsidRPr="0064383E">
        <w:rPr>
          <w:rFonts w:ascii="Times New Roman" w:hAnsi="Times New Roman"/>
          <w:sz w:val="24"/>
          <w:szCs w:val="24"/>
          <w:lang w:val="en-GB"/>
        </w:rPr>
        <w:t xml:space="preserve">ESC= European Society of Cardiology, QI=quality indicator </w:t>
      </w:r>
    </w:p>
    <w:p w14:paraId="4763586D" w14:textId="03FB6A8E" w:rsidR="00C06492" w:rsidRPr="0064383E" w:rsidRDefault="00A0099A" w:rsidP="00C06492">
      <w:pPr>
        <w:pStyle w:val="NoSpacing"/>
        <w:spacing w:line="480" w:lineRule="auto"/>
        <w:jc w:val="both"/>
        <w:rPr>
          <w:rFonts w:ascii="Times New Roman" w:hAnsi="Times New Roman"/>
          <w:sz w:val="24"/>
          <w:szCs w:val="24"/>
          <w:lang w:val="en-GB" w:eastAsia="es-ES_tradnl"/>
        </w:rPr>
      </w:pPr>
      <w:r w:rsidRPr="0064383E">
        <w:rPr>
          <w:rFonts w:ascii="Times New Roman" w:hAnsi="Times New Roman"/>
          <w:sz w:val="24"/>
          <w:szCs w:val="24"/>
          <w:lang w:val="en-GB"/>
        </w:rPr>
        <w:t>ACE= angiotensin converting enzymes; ARB=angiotensin receptor blocker; ARNI=angiotensin-receptor neprilysin inhibitor; eGFR= estimated glomerular filtration rate; MRA= Mineralocorticoid receptor antagonists; SGLT2=sodium-glucose transport protein 2.</w:t>
      </w:r>
      <w:r w:rsidR="00C06492" w:rsidRPr="0064383E">
        <w:rPr>
          <w:rFonts w:ascii="Times New Roman" w:hAnsi="Times New Roman"/>
          <w:sz w:val="24"/>
          <w:szCs w:val="24"/>
          <w:lang w:val="en-GB" w:eastAsia="es-ES_tradnl"/>
        </w:rPr>
        <w:t xml:space="preserve"> </w:t>
      </w:r>
    </w:p>
    <w:sectPr w:rsidR="00C06492" w:rsidRPr="0064383E" w:rsidSect="00943467">
      <w:footerReference w:type="even" r:id="rId20"/>
      <w:footerReference w:type="default" r:id="rId21"/>
      <w:pgSz w:w="11900" w:h="16840"/>
      <w:pgMar w:top="1418" w:right="1418" w:bottom="1418" w:left="1418"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0678" w14:textId="77777777" w:rsidR="009E6658" w:rsidRDefault="009E6658" w:rsidP="00E65867">
      <w:r>
        <w:separator/>
      </w:r>
    </w:p>
  </w:endnote>
  <w:endnote w:type="continuationSeparator" w:id="0">
    <w:p w14:paraId="6EDAD270" w14:textId="77777777" w:rsidR="009E6658" w:rsidRDefault="009E6658" w:rsidP="00E65867">
      <w:r>
        <w:continuationSeparator/>
      </w:r>
    </w:p>
  </w:endnote>
  <w:endnote w:id="1">
    <w:p w14:paraId="5FEE69AA" w14:textId="36BC8EAD" w:rsidR="00D418F6" w:rsidRDefault="00D418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2547963"/>
      <w:docPartObj>
        <w:docPartGallery w:val="Page Numbers (Bottom of Page)"/>
        <w:docPartUnique/>
      </w:docPartObj>
    </w:sdtPr>
    <w:sdtContent>
      <w:p w14:paraId="7DFD240E" w14:textId="77777777" w:rsidR="00D418F6" w:rsidRDefault="00D418F6" w:rsidP="00E81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5D3022" w14:textId="77777777" w:rsidR="00D418F6" w:rsidRDefault="00D418F6" w:rsidP="00E658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791239"/>
      <w:docPartObj>
        <w:docPartGallery w:val="Page Numbers (Bottom of Page)"/>
        <w:docPartUnique/>
      </w:docPartObj>
    </w:sdtPr>
    <w:sdtContent>
      <w:p w14:paraId="4F1955C4" w14:textId="780EECC9" w:rsidR="00D418F6" w:rsidRDefault="00D418F6" w:rsidP="00E81F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061E">
          <w:rPr>
            <w:rStyle w:val="PageNumber"/>
            <w:noProof/>
          </w:rPr>
          <w:t>27</w:t>
        </w:r>
        <w:r>
          <w:rPr>
            <w:rStyle w:val="PageNumber"/>
          </w:rPr>
          <w:fldChar w:fldCharType="end"/>
        </w:r>
      </w:p>
    </w:sdtContent>
  </w:sdt>
  <w:p w14:paraId="19FC1F84" w14:textId="77777777" w:rsidR="00D418F6" w:rsidRDefault="00D418F6" w:rsidP="00E658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C9BE" w14:textId="77777777" w:rsidR="009E6658" w:rsidRDefault="009E6658" w:rsidP="00E65867">
      <w:r>
        <w:separator/>
      </w:r>
    </w:p>
  </w:footnote>
  <w:footnote w:type="continuationSeparator" w:id="0">
    <w:p w14:paraId="75C5B590" w14:textId="77777777" w:rsidR="009E6658" w:rsidRDefault="009E6658" w:rsidP="00E65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7E1"/>
    <w:multiLevelType w:val="hybridMultilevel"/>
    <w:tmpl w:val="4FFE3C16"/>
    <w:lvl w:ilvl="0" w:tplc="10667B2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381F"/>
    <w:multiLevelType w:val="hybridMultilevel"/>
    <w:tmpl w:val="0854B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1113D"/>
    <w:multiLevelType w:val="hybridMultilevel"/>
    <w:tmpl w:val="D15AFF46"/>
    <w:lvl w:ilvl="0" w:tplc="0298D910">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BC17088"/>
    <w:multiLevelType w:val="hybridMultilevel"/>
    <w:tmpl w:val="17964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4717B"/>
    <w:multiLevelType w:val="hybridMultilevel"/>
    <w:tmpl w:val="076403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C4E1C35"/>
    <w:multiLevelType w:val="hybridMultilevel"/>
    <w:tmpl w:val="C806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6643A"/>
    <w:multiLevelType w:val="hybridMultilevel"/>
    <w:tmpl w:val="0854B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4074D"/>
    <w:multiLevelType w:val="hybridMultilevel"/>
    <w:tmpl w:val="AEFE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C4207"/>
    <w:multiLevelType w:val="hybridMultilevel"/>
    <w:tmpl w:val="0809001D"/>
    <w:lvl w:ilvl="0" w:tplc="180AAEC6">
      <w:start w:val="1"/>
      <w:numFmt w:val="decimal"/>
      <w:lvlText w:val="%1)"/>
      <w:lvlJc w:val="left"/>
      <w:pPr>
        <w:ind w:left="360" w:hanging="360"/>
      </w:pPr>
    </w:lvl>
    <w:lvl w:ilvl="1" w:tplc="80163A90">
      <w:start w:val="1"/>
      <w:numFmt w:val="lowerLetter"/>
      <w:lvlText w:val="%2)"/>
      <w:lvlJc w:val="left"/>
      <w:pPr>
        <w:ind w:left="785" w:hanging="360"/>
      </w:pPr>
    </w:lvl>
    <w:lvl w:ilvl="2" w:tplc="F442410C">
      <w:start w:val="1"/>
      <w:numFmt w:val="lowerRoman"/>
      <w:lvlText w:val="%3)"/>
      <w:lvlJc w:val="left"/>
      <w:pPr>
        <w:ind w:left="1080" w:hanging="360"/>
      </w:pPr>
    </w:lvl>
    <w:lvl w:ilvl="3" w:tplc="F9E4653C">
      <w:start w:val="1"/>
      <w:numFmt w:val="decimal"/>
      <w:lvlText w:val="(%4)"/>
      <w:lvlJc w:val="left"/>
      <w:pPr>
        <w:ind w:left="1440" w:hanging="360"/>
      </w:pPr>
    </w:lvl>
    <w:lvl w:ilvl="4" w:tplc="311A15F8">
      <w:start w:val="1"/>
      <w:numFmt w:val="lowerLetter"/>
      <w:lvlText w:val="(%5)"/>
      <w:lvlJc w:val="left"/>
      <w:pPr>
        <w:ind w:left="1800" w:hanging="360"/>
      </w:pPr>
    </w:lvl>
    <w:lvl w:ilvl="5" w:tplc="3968AA0A">
      <w:start w:val="1"/>
      <w:numFmt w:val="lowerRoman"/>
      <w:lvlText w:val="(%6)"/>
      <w:lvlJc w:val="left"/>
      <w:pPr>
        <w:ind w:left="2160" w:hanging="360"/>
      </w:pPr>
    </w:lvl>
    <w:lvl w:ilvl="6" w:tplc="E32E06FE">
      <w:start w:val="1"/>
      <w:numFmt w:val="decimal"/>
      <w:lvlText w:val="%7."/>
      <w:lvlJc w:val="left"/>
      <w:pPr>
        <w:ind w:left="2520" w:hanging="360"/>
      </w:pPr>
    </w:lvl>
    <w:lvl w:ilvl="7" w:tplc="903CEFE6">
      <w:start w:val="1"/>
      <w:numFmt w:val="lowerLetter"/>
      <w:lvlText w:val="%8."/>
      <w:lvlJc w:val="left"/>
      <w:pPr>
        <w:ind w:left="2880" w:hanging="360"/>
      </w:pPr>
    </w:lvl>
    <w:lvl w:ilvl="8" w:tplc="09846966">
      <w:start w:val="1"/>
      <w:numFmt w:val="lowerRoman"/>
      <w:lvlText w:val="%9."/>
      <w:lvlJc w:val="left"/>
      <w:pPr>
        <w:ind w:left="3240" w:hanging="360"/>
      </w:pPr>
    </w:lvl>
  </w:abstractNum>
  <w:abstractNum w:abstractNumId="9" w15:restartNumberingAfterBreak="0">
    <w:nsid w:val="26C045BF"/>
    <w:multiLevelType w:val="multilevel"/>
    <w:tmpl w:val="DD2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17904"/>
    <w:multiLevelType w:val="hybridMultilevel"/>
    <w:tmpl w:val="B8F4E3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3201EF2"/>
    <w:multiLevelType w:val="multilevel"/>
    <w:tmpl w:val="B33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47E6E"/>
    <w:multiLevelType w:val="hybridMultilevel"/>
    <w:tmpl w:val="E3BA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D28E5"/>
    <w:multiLevelType w:val="multilevel"/>
    <w:tmpl w:val="37F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467E5D"/>
    <w:multiLevelType w:val="hybridMultilevel"/>
    <w:tmpl w:val="26ECB7D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A903D85"/>
    <w:multiLevelType w:val="multilevel"/>
    <w:tmpl w:val="CE36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AE0EF5"/>
    <w:multiLevelType w:val="hybridMultilevel"/>
    <w:tmpl w:val="14D0B8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C6E4C3B"/>
    <w:multiLevelType w:val="hybridMultilevel"/>
    <w:tmpl w:val="CC80E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86163"/>
    <w:multiLevelType w:val="hybridMultilevel"/>
    <w:tmpl w:val="7F9866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4994015"/>
    <w:multiLevelType w:val="hybridMultilevel"/>
    <w:tmpl w:val="104EC6BC"/>
    <w:lvl w:ilvl="0" w:tplc="C64E402A">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66E130F"/>
    <w:multiLevelType w:val="hybridMultilevel"/>
    <w:tmpl w:val="72FEEF12"/>
    <w:lvl w:ilvl="0" w:tplc="0390F67A">
      <w:start w:val="1"/>
      <w:numFmt w:val="lowerLetter"/>
      <w:lvlText w:val="%1."/>
      <w:lvlJc w:val="left"/>
      <w:pPr>
        <w:ind w:left="1428" w:hanging="72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1" w15:restartNumberingAfterBreak="0">
    <w:nsid w:val="5A8724AD"/>
    <w:multiLevelType w:val="hybridMultilevel"/>
    <w:tmpl w:val="5B6E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D3243"/>
    <w:multiLevelType w:val="hybridMultilevel"/>
    <w:tmpl w:val="DB200D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F1863D3"/>
    <w:multiLevelType w:val="hybridMultilevel"/>
    <w:tmpl w:val="0854B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C41C3"/>
    <w:multiLevelType w:val="hybridMultilevel"/>
    <w:tmpl w:val="64AEFAD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84E37E5"/>
    <w:multiLevelType w:val="hybridMultilevel"/>
    <w:tmpl w:val="2D741E92"/>
    <w:lvl w:ilvl="0" w:tplc="64D6BCA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57450"/>
    <w:multiLevelType w:val="hybridMultilevel"/>
    <w:tmpl w:val="62DCFF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A3672A4"/>
    <w:multiLevelType w:val="hybridMultilevel"/>
    <w:tmpl w:val="83C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2093B"/>
    <w:multiLevelType w:val="hybridMultilevel"/>
    <w:tmpl w:val="5B02CE98"/>
    <w:lvl w:ilvl="0" w:tplc="08070011">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AD53921"/>
    <w:multiLevelType w:val="hybridMultilevel"/>
    <w:tmpl w:val="95263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7A6480"/>
    <w:multiLevelType w:val="multilevel"/>
    <w:tmpl w:val="A882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45500F"/>
    <w:multiLevelType w:val="hybridMultilevel"/>
    <w:tmpl w:val="1C2A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3057FD"/>
    <w:multiLevelType w:val="hybridMultilevel"/>
    <w:tmpl w:val="07EE7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04C65D5"/>
    <w:multiLevelType w:val="hybridMultilevel"/>
    <w:tmpl w:val="2AAC774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74C7DB2"/>
    <w:multiLevelType w:val="multilevel"/>
    <w:tmpl w:val="B8566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5B44B1"/>
    <w:multiLevelType w:val="hybridMultilevel"/>
    <w:tmpl w:val="1AD49014"/>
    <w:lvl w:ilvl="0" w:tplc="D45A096E">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BD90D4E"/>
    <w:multiLevelType w:val="hybridMultilevel"/>
    <w:tmpl w:val="16FE4B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ECC30DC"/>
    <w:multiLevelType w:val="multilevel"/>
    <w:tmpl w:val="2734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1823487">
    <w:abstractNumId w:val="15"/>
  </w:num>
  <w:num w:numId="2" w16cid:durableId="566381316">
    <w:abstractNumId w:val="9"/>
  </w:num>
  <w:num w:numId="3" w16cid:durableId="759180460">
    <w:abstractNumId w:val="22"/>
  </w:num>
  <w:num w:numId="4" w16cid:durableId="675503188">
    <w:abstractNumId w:val="16"/>
  </w:num>
  <w:num w:numId="5" w16cid:durableId="1782802893">
    <w:abstractNumId w:val="33"/>
  </w:num>
  <w:num w:numId="6" w16cid:durableId="1256867508">
    <w:abstractNumId w:val="36"/>
  </w:num>
  <w:num w:numId="7" w16cid:durableId="1473012529">
    <w:abstractNumId w:val="0"/>
  </w:num>
  <w:num w:numId="8" w16cid:durableId="728268425">
    <w:abstractNumId w:val="13"/>
  </w:num>
  <w:num w:numId="9" w16cid:durableId="1053390093">
    <w:abstractNumId w:val="34"/>
  </w:num>
  <w:num w:numId="10" w16cid:durableId="1248535569">
    <w:abstractNumId w:val="30"/>
  </w:num>
  <w:num w:numId="11" w16cid:durableId="1130130072">
    <w:abstractNumId w:val="12"/>
  </w:num>
  <w:num w:numId="12" w16cid:durableId="2037265224">
    <w:abstractNumId w:val="3"/>
  </w:num>
  <w:num w:numId="13" w16cid:durableId="1772703898">
    <w:abstractNumId w:val="20"/>
  </w:num>
  <w:num w:numId="14" w16cid:durableId="1677342059">
    <w:abstractNumId w:val="14"/>
  </w:num>
  <w:num w:numId="15" w16cid:durableId="1248997131">
    <w:abstractNumId w:val="24"/>
  </w:num>
  <w:num w:numId="16" w16cid:durableId="1141993579">
    <w:abstractNumId w:val="32"/>
  </w:num>
  <w:num w:numId="17" w16cid:durableId="2097289470">
    <w:abstractNumId w:val="19"/>
  </w:num>
  <w:num w:numId="18" w16cid:durableId="1665161817">
    <w:abstractNumId w:val="35"/>
  </w:num>
  <w:num w:numId="19" w16cid:durableId="1024552438">
    <w:abstractNumId w:val="10"/>
  </w:num>
  <w:num w:numId="20" w16cid:durableId="168059617">
    <w:abstractNumId w:val="26"/>
  </w:num>
  <w:num w:numId="21" w16cid:durableId="1435203451">
    <w:abstractNumId w:val="4"/>
  </w:num>
  <w:num w:numId="22" w16cid:durableId="890575247">
    <w:abstractNumId w:val="21"/>
  </w:num>
  <w:num w:numId="23" w16cid:durableId="2077587313">
    <w:abstractNumId w:val="7"/>
  </w:num>
  <w:num w:numId="24" w16cid:durableId="1650553385">
    <w:abstractNumId w:val="31"/>
  </w:num>
  <w:num w:numId="25" w16cid:durableId="91977998">
    <w:abstractNumId w:val="8"/>
  </w:num>
  <w:num w:numId="26" w16cid:durableId="205914676">
    <w:abstractNumId w:val="11"/>
  </w:num>
  <w:num w:numId="27" w16cid:durableId="1052460108">
    <w:abstractNumId w:val="23"/>
  </w:num>
  <w:num w:numId="28" w16cid:durableId="1883906013">
    <w:abstractNumId w:val="6"/>
  </w:num>
  <w:num w:numId="29" w16cid:durableId="1834180635">
    <w:abstractNumId w:val="1"/>
  </w:num>
  <w:num w:numId="30" w16cid:durableId="705449309">
    <w:abstractNumId w:val="17"/>
  </w:num>
  <w:num w:numId="31" w16cid:durableId="1530096234">
    <w:abstractNumId w:val="2"/>
  </w:num>
  <w:num w:numId="32" w16cid:durableId="1470173611">
    <w:abstractNumId w:val="28"/>
  </w:num>
  <w:num w:numId="33" w16cid:durableId="287664052">
    <w:abstractNumId w:val="29"/>
  </w:num>
  <w:num w:numId="34" w16cid:durableId="1178957511">
    <w:abstractNumId w:val="25"/>
  </w:num>
  <w:num w:numId="35" w16cid:durableId="462698689">
    <w:abstractNumId w:val="5"/>
  </w:num>
  <w:num w:numId="36" w16cid:durableId="53352955">
    <w:abstractNumId w:val="27"/>
  </w:num>
  <w:num w:numId="37" w16cid:durableId="433213180">
    <w:abstractNumId w:val="18"/>
  </w:num>
  <w:num w:numId="38" w16cid:durableId="12417147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it-IT" w:vendorID="64" w:dllVersion="0" w:nlCheck="1" w:checkStyle="0"/>
  <w:activeWritingStyle w:appName="MSWord" w:lang="de-CH" w:vendorID="64" w:dllVersion="6" w:nlCheck="1" w:checkStyle="0"/>
  <w:activeWritingStyle w:appName="MSWord" w:lang="fr-FR" w:vendorID="64" w:dllVersion="0" w:nlCheck="1" w:checkStyle="0"/>
  <w:activeWritingStyle w:appName="MSWord" w:lang="de-CH" w:vendorID="64" w:dllVersion="0" w:nlCheck="1" w:checkStyle="0"/>
  <w:activeWritingStyle w:appName="MSWord" w:lang="fr-FR" w:vendorID="64" w:dllVersion="6" w:nlCheck="1" w:checkStyle="0"/>
  <w:activeWritingStyle w:appName="MSWord" w:lang="da-DK" w:vendorID="64" w:dllVersion="0" w:nlCheck="1" w:checkStyle="0"/>
  <w:activeWritingStyle w:appName="MSWord" w:lang="fr-CH" w:vendorID="64" w:dllVersion="6" w:nlCheck="1" w:checkStyle="0"/>
  <w:activeWritingStyle w:appName="MSWord" w:lang="fr-CH"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v9fpdtoe9tf3e9tvjpexf75w0pwes2a9se&quot;&gt;My EndNote Library-Converted Copy&lt;record-ids&gt;&lt;item&gt;8753&lt;/item&gt;&lt;item&gt;8850&lt;/item&gt;&lt;item&gt;13943&lt;/item&gt;&lt;item&gt;13948&lt;/item&gt;&lt;item&gt;15157&lt;/item&gt;&lt;item&gt;15204&lt;/item&gt;&lt;item&gt;15206&lt;/item&gt;&lt;item&gt;15209&lt;/item&gt;&lt;item&gt;15247&lt;/item&gt;&lt;item&gt;15376&lt;/item&gt;&lt;item&gt;15383&lt;/item&gt;&lt;item&gt;15384&lt;/item&gt;&lt;item&gt;15385&lt;/item&gt;&lt;item&gt;15386&lt;/item&gt;&lt;item&gt;15387&lt;/item&gt;&lt;item&gt;15389&lt;/item&gt;&lt;item&gt;15390&lt;/item&gt;&lt;item&gt;15394&lt;/item&gt;&lt;item&gt;15396&lt;/item&gt;&lt;item&gt;15397&lt;/item&gt;&lt;item&gt;15398&lt;/item&gt;&lt;item&gt;15399&lt;/item&gt;&lt;item&gt;15400&lt;/item&gt;&lt;item&gt;15406&lt;/item&gt;&lt;item&gt;15407&lt;/item&gt;&lt;/record-ids&gt;&lt;/item&gt;&lt;/Libraries&gt;"/>
  </w:docVars>
  <w:rsids>
    <w:rsidRoot w:val="00E65867"/>
    <w:rsid w:val="00000066"/>
    <w:rsid w:val="00001EB1"/>
    <w:rsid w:val="00002299"/>
    <w:rsid w:val="00002D75"/>
    <w:rsid w:val="00003227"/>
    <w:rsid w:val="00003835"/>
    <w:rsid w:val="000040C4"/>
    <w:rsid w:val="00004187"/>
    <w:rsid w:val="00004BE1"/>
    <w:rsid w:val="000053C2"/>
    <w:rsid w:val="00005BA9"/>
    <w:rsid w:val="00006468"/>
    <w:rsid w:val="00006905"/>
    <w:rsid w:val="00006B7F"/>
    <w:rsid w:val="000072DF"/>
    <w:rsid w:val="00007788"/>
    <w:rsid w:val="00007D05"/>
    <w:rsid w:val="00007EA6"/>
    <w:rsid w:val="00007EC9"/>
    <w:rsid w:val="000100F7"/>
    <w:rsid w:val="00010615"/>
    <w:rsid w:val="00011347"/>
    <w:rsid w:val="00011A2E"/>
    <w:rsid w:val="00011AD2"/>
    <w:rsid w:val="00013A01"/>
    <w:rsid w:val="00013C5B"/>
    <w:rsid w:val="00014DE3"/>
    <w:rsid w:val="0001560C"/>
    <w:rsid w:val="00015F20"/>
    <w:rsid w:val="0001657C"/>
    <w:rsid w:val="0001689A"/>
    <w:rsid w:val="00017AD4"/>
    <w:rsid w:val="00020094"/>
    <w:rsid w:val="00020BAA"/>
    <w:rsid w:val="000223C1"/>
    <w:rsid w:val="0002273B"/>
    <w:rsid w:val="00023CD6"/>
    <w:rsid w:val="000243D1"/>
    <w:rsid w:val="000245B4"/>
    <w:rsid w:val="000245E5"/>
    <w:rsid w:val="000245F1"/>
    <w:rsid w:val="000247EA"/>
    <w:rsid w:val="00025999"/>
    <w:rsid w:val="00025AFC"/>
    <w:rsid w:val="0002729F"/>
    <w:rsid w:val="00030239"/>
    <w:rsid w:val="00030B3E"/>
    <w:rsid w:val="00031128"/>
    <w:rsid w:val="000326A7"/>
    <w:rsid w:val="00032827"/>
    <w:rsid w:val="00032A1F"/>
    <w:rsid w:val="000336F2"/>
    <w:rsid w:val="000339E0"/>
    <w:rsid w:val="00034011"/>
    <w:rsid w:val="00034965"/>
    <w:rsid w:val="000353D8"/>
    <w:rsid w:val="00040092"/>
    <w:rsid w:val="000401EE"/>
    <w:rsid w:val="00042290"/>
    <w:rsid w:val="0004260E"/>
    <w:rsid w:val="0004384E"/>
    <w:rsid w:val="00043C23"/>
    <w:rsid w:val="000454E9"/>
    <w:rsid w:val="000457D1"/>
    <w:rsid w:val="000459D3"/>
    <w:rsid w:val="00045A16"/>
    <w:rsid w:val="00045D3C"/>
    <w:rsid w:val="000464E3"/>
    <w:rsid w:val="0004673A"/>
    <w:rsid w:val="000468A2"/>
    <w:rsid w:val="00047C9E"/>
    <w:rsid w:val="00050E54"/>
    <w:rsid w:val="00052469"/>
    <w:rsid w:val="0005314D"/>
    <w:rsid w:val="00053FA1"/>
    <w:rsid w:val="00053FEA"/>
    <w:rsid w:val="00054216"/>
    <w:rsid w:val="0005461F"/>
    <w:rsid w:val="00054EBE"/>
    <w:rsid w:val="00054F0E"/>
    <w:rsid w:val="000555EE"/>
    <w:rsid w:val="0005579A"/>
    <w:rsid w:val="00055DE9"/>
    <w:rsid w:val="00055EFD"/>
    <w:rsid w:val="000563E8"/>
    <w:rsid w:val="0005665F"/>
    <w:rsid w:val="00060F15"/>
    <w:rsid w:val="00060FD1"/>
    <w:rsid w:val="00061206"/>
    <w:rsid w:val="0006139A"/>
    <w:rsid w:val="00061463"/>
    <w:rsid w:val="000618D3"/>
    <w:rsid w:val="000620A5"/>
    <w:rsid w:val="00063CAC"/>
    <w:rsid w:val="00063FA4"/>
    <w:rsid w:val="000641AE"/>
    <w:rsid w:val="00065E75"/>
    <w:rsid w:val="00067122"/>
    <w:rsid w:val="000672BD"/>
    <w:rsid w:val="00067E8A"/>
    <w:rsid w:val="00067F9B"/>
    <w:rsid w:val="00067FCA"/>
    <w:rsid w:val="00070E89"/>
    <w:rsid w:val="000714DE"/>
    <w:rsid w:val="00071560"/>
    <w:rsid w:val="00071FB0"/>
    <w:rsid w:val="00072019"/>
    <w:rsid w:val="000726CD"/>
    <w:rsid w:val="000726EB"/>
    <w:rsid w:val="00073ECD"/>
    <w:rsid w:val="0007439E"/>
    <w:rsid w:val="00074CD2"/>
    <w:rsid w:val="000768FF"/>
    <w:rsid w:val="000771F3"/>
    <w:rsid w:val="00077968"/>
    <w:rsid w:val="00077A4F"/>
    <w:rsid w:val="00077C8A"/>
    <w:rsid w:val="000814DF"/>
    <w:rsid w:val="00081B2B"/>
    <w:rsid w:val="000822E0"/>
    <w:rsid w:val="00082C80"/>
    <w:rsid w:val="0008389C"/>
    <w:rsid w:val="00083A1D"/>
    <w:rsid w:val="00083C2A"/>
    <w:rsid w:val="00084470"/>
    <w:rsid w:val="00084544"/>
    <w:rsid w:val="00084B0E"/>
    <w:rsid w:val="00085175"/>
    <w:rsid w:val="000869F2"/>
    <w:rsid w:val="00086FA0"/>
    <w:rsid w:val="000871DD"/>
    <w:rsid w:val="000876DC"/>
    <w:rsid w:val="0008784A"/>
    <w:rsid w:val="0009019E"/>
    <w:rsid w:val="000901E9"/>
    <w:rsid w:val="000906AC"/>
    <w:rsid w:val="00092C81"/>
    <w:rsid w:val="00092CC9"/>
    <w:rsid w:val="00093463"/>
    <w:rsid w:val="00093844"/>
    <w:rsid w:val="0009386E"/>
    <w:rsid w:val="000939E6"/>
    <w:rsid w:val="00093B6C"/>
    <w:rsid w:val="00093D74"/>
    <w:rsid w:val="00094416"/>
    <w:rsid w:val="0009638D"/>
    <w:rsid w:val="00096602"/>
    <w:rsid w:val="00096795"/>
    <w:rsid w:val="000979A0"/>
    <w:rsid w:val="000A09CE"/>
    <w:rsid w:val="000A0F28"/>
    <w:rsid w:val="000A3EDA"/>
    <w:rsid w:val="000A4875"/>
    <w:rsid w:val="000A73E9"/>
    <w:rsid w:val="000A7AF9"/>
    <w:rsid w:val="000A7BB5"/>
    <w:rsid w:val="000A7CB7"/>
    <w:rsid w:val="000B1050"/>
    <w:rsid w:val="000B18C1"/>
    <w:rsid w:val="000B22E1"/>
    <w:rsid w:val="000B3D7F"/>
    <w:rsid w:val="000B50F1"/>
    <w:rsid w:val="000B59E7"/>
    <w:rsid w:val="000C1450"/>
    <w:rsid w:val="000C184A"/>
    <w:rsid w:val="000C1FA5"/>
    <w:rsid w:val="000C2014"/>
    <w:rsid w:val="000C389F"/>
    <w:rsid w:val="000C436A"/>
    <w:rsid w:val="000C46E9"/>
    <w:rsid w:val="000C4864"/>
    <w:rsid w:val="000C490D"/>
    <w:rsid w:val="000C7CA2"/>
    <w:rsid w:val="000D151D"/>
    <w:rsid w:val="000D1550"/>
    <w:rsid w:val="000D33AD"/>
    <w:rsid w:val="000D3F72"/>
    <w:rsid w:val="000D474A"/>
    <w:rsid w:val="000D5467"/>
    <w:rsid w:val="000D55F8"/>
    <w:rsid w:val="000D5CE5"/>
    <w:rsid w:val="000D7155"/>
    <w:rsid w:val="000E02CD"/>
    <w:rsid w:val="000E0809"/>
    <w:rsid w:val="000E13BB"/>
    <w:rsid w:val="000E13E4"/>
    <w:rsid w:val="000E1999"/>
    <w:rsid w:val="000E25E7"/>
    <w:rsid w:val="000E33F9"/>
    <w:rsid w:val="000E4674"/>
    <w:rsid w:val="000E497B"/>
    <w:rsid w:val="000E5BAD"/>
    <w:rsid w:val="000E5CE6"/>
    <w:rsid w:val="000E677E"/>
    <w:rsid w:val="000E7A8E"/>
    <w:rsid w:val="000E7BF2"/>
    <w:rsid w:val="000F0233"/>
    <w:rsid w:val="000F05AF"/>
    <w:rsid w:val="000F23D6"/>
    <w:rsid w:val="000F2618"/>
    <w:rsid w:val="000F39B8"/>
    <w:rsid w:val="000F3C06"/>
    <w:rsid w:val="000F4155"/>
    <w:rsid w:val="000F4988"/>
    <w:rsid w:val="000F4ACD"/>
    <w:rsid w:val="000F4D01"/>
    <w:rsid w:val="000F545C"/>
    <w:rsid w:val="000F606C"/>
    <w:rsid w:val="001002CC"/>
    <w:rsid w:val="00101D3D"/>
    <w:rsid w:val="00102105"/>
    <w:rsid w:val="0010312A"/>
    <w:rsid w:val="00104280"/>
    <w:rsid w:val="001049C4"/>
    <w:rsid w:val="001050EC"/>
    <w:rsid w:val="00105377"/>
    <w:rsid w:val="00107528"/>
    <w:rsid w:val="0011100B"/>
    <w:rsid w:val="001111EE"/>
    <w:rsid w:val="001113A9"/>
    <w:rsid w:val="00112B43"/>
    <w:rsid w:val="0011481A"/>
    <w:rsid w:val="00114A5B"/>
    <w:rsid w:val="00114B5D"/>
    <w:rsid w:val="00120ADE"/>
    <w:rsid w:val="00120D2A"/>
    <w:rsid w:val="00120EB1"/>
    <w:rsid w:val="00121C45"/>
    <w:rsid w:val="00121D82"/>
    <w:rsid w:val="001226D6"/>
    <w:rsid w:val="00122903"/>
    <w:rsid w:val="0012300E"/>
    <w:rsid w:val="00123B5F"/>
    <w:rsid w:val="00123B82"/>
    <w:rsid w:val="00123E2E"/>
    <w:rsid w:val="001241FB"/>
    <w:rsid w:val="001246C5"/>
    <w:rsid w:val="001270CE"/>
    <w:rsid w:val="0012790A"/>
    <w:rsid w:val="0013112A"/>
    <w:rsid w:val="001313C1"/>
    <w:rsid w:val="00131C70"/>
    <w:rsid w:val="001327B0"/>
    <w:rsid w:val="00132EE6"/>
    <w:rsid w:val="0013302A"/>
    <w:rsid w:val="00133E17"/>
    <w:rsid w:val="00134165"/>
    <w:rsid w:val="00134D8E"/>
    <w:rsid w:val="001351EC"/>
    <w:rsid w:val="00135644"/>
    <w:rsid w:val="00135A8E"/>
    <w:rsid w:val="0013640C"/>
    <w:rsid w:val="00136CF5"/>
    <w:rsid w:val="00136E32"/>
    <w:rsid w:val="001378FC"/>
    <w:rsid w:val="00137928"/>
    <w:rsid w:val="0014063E"/>
    <w:rsid w:val="00140F88"/>
    <w:rsid w:val="001410A0"/>
    <w:rsid w:val="00141CB6"/>
    <w:rsid w:val="00142817"/>
    <w:rsid w:val="00144090"/>
    <w:rsid w:val="00145514"/>
    <w:rsid w:val="00145794"/>
    <w:rsid w:val="00145918"/>
    <w:rsid w:val="00145C7B"/>
    <w:rsid w:val="001466FB"/>
    <w:rsid w:val="0014742A"/>
    <w:rsid w:val="00147BE9"/>
    <w:rsid w:val="00150D58"/>
    <w:rsid w:val="00150F1A"/>
    <w:rsid w:val="001513FC"/>
    <w:rsid w:val="0015154E"/>
    <w:rsid w:val="00151938"/>
    <w:rsid w:val="00151CC3"/>
    <w:rsid w:val="00152443"/>
    <w:rsid w:val="00152C51"/>
    <w:rsid w:val="001541F5"/>
    <w:rsid w:val="00154F12"/>
    <w:rsid w:val="001553A9"/>
    <w:rsid w:val="00155CE2"/>
    <w:rsid w:val="00156ABC"/>
    <w:rsid w:val="001572F9"/>
    <w:rsid w:val="00157310"/>
    <w:rsid w:val="00157702"/>
    <w:rsid w:val="00157AA5"/>
    <w:rsid w:val="0016005E"/>
    <w:rsid w:val="0016049F"/>
    <w:rsid w:val="00161D80"/>
    <w:rsid w:val="00161F62"/>
    <w:rsid w:val="00161FED"/>
    <w:rsid w:val="001625D6"/>
    <w:rsid w:val="0016274C"/>
    <w:rsid w:val="0016287B"/>
    <w:rsid w:val="0016472E"/>
    <w:rsid w:val="00164D65"/>
    <w:rsid w:val="0016686E"/>
    <w:rsid w:val="00166C3C"/>
    <w:rsid w:val="00166FD1"/>
    <w:rsid w:val="001673BE"/>
    <w:rsid w:val="00167728"/>
    <w:rsid w:val="00167B37"/>
    <w:rsid w:val="00170567"/>
    <w:rsid w:val="001706BE"/>
    <w:rsid w:val="00171044"/>
    <w:rsid w:val="00171CF7"/>
    <w:rsid w:val="00171DEF"/>
    <w:rsid w:val="00172448"/>
    <w:rsid w:val="001727F3"/>
    <w:rsid w:val="00172C82"/>
    <w:rsid w:val="00172D02"/>
    <w:rsid w:val="00173C25"/>
    <w:rsid w:val="00174E36"/>
    <w:rsid w:val="00175D33"/>
    <w:rsid w:val="00175DAB"/>
    <w:rsid w:val="0017618A"/>
    <w:rsid w:val="001763DC"/>
    <w:rsid w:val="001766D0"/>
    <w:rsid w:val="0017783C"/>
    <w:rsid w:val="00180416"/>
    <w:rsid w:val="0018146C"/>
    <w:rsid w:val="001817E1"/>
    <w:rsid w:val="0018251E"/>
    <w:rsid w:val="001829ED"/>
    <w:rsid w:val="001832CF"/>
    <w:rsid w:val="001844EF"/>
    <w:rsid w:val="001847F2"/>
    <w:rsid w:val="00184D5A"/>
    <w:rsid w:val="00185490"/>
    <w:rsid w:val="00185713"/>
    <w:rsid w:val="00185953"/>
    <w:rsid w:val="00185D7F"/>
    <w:rsid w:val="00185DB8"/>
    <w:rsid w:val="00187110"/>
    <w:rsid w:val="001874E3"/>
    <w:rsid w:val="00187969"/>
    <w:rsid w:val="00190DC6"/>
    <w:rsid w:val="0019180E"/>
    <w:rsid w:val="00191D34"/>
    <w:rsid w:val="00191D7E"/>
    <w:rsid w:val="00191E32"/>
    <w:rsid w:val="00192036"/>
    <w:rsid w:val="00192CB0"/>
    <w:rsid w:val="00193AFB"/>
    <w:rsid w:val="001966EC"/>
    <w:rsid w:val="001968CA"/>
    <w:rsid w:val="00196B72"/>
    <w:rsid w:val="00196C85"/>
    <w:rsid w:val="00196D24"/>
    <w:rsid w:val="00197D84"/>
    <w:rsid w:val="00197E20"/>
    <w:rsid w:val="001A08D7"/>
    <w:rsid w:val="001A0F5A"/>
    <w:rsid w:val="001A151A"/>
    <w:rsid w:val="001A33D2"/>
    <w:rsid w:val="001A496D"/>
    <w:rsid w:val="001A4A76"/>
    <w:rsid w:val="001A504D"/>
    <w:rsid w:val="001A5B7C"/>
    <w:rsid w:val="001A7264"/>
    <w:rsid w:val="001A74D3"/>
    <w:rsid w:val="001A75A2"/>
    <w:rsid w:val="001B074A"/>
    <w:rsid w:val="001B07AA"/>
    <w:rsid w:val="001B25C2"/>
    <w:rsid w:val="001B2753"/>
    <w:rsid w:val="001B28B5"/>
    <w:rsid w:val="001B35EA"/>
    <w:rsid w:val="001B3776"/>
    <w:rsid w:val="001B4DF9"/>
    <w:rsid w:val="001B56EE"/>
    <w:rsid w:val="001B5C69"/>
    <w:rsid w:val="001B7734"/>
    <w:rsid w:val="001B7A16"/>
    <w:rsid w:val="001B7C9F"/>
    <w:rsid w:val="001C1141"/>
    <w:rsid w:val="001C2971"/>
    <w:rsid w:val="001C3385"/>
    <w:rsid w:val="001C37EA"/>
    <w:rsid w:val="001C45BF"/>
    <w:rsid w:val="001C5C36"/>
    <w:rsid w:val="001C5E3A"/>
    <w:rsid w:val="001C70EA"/>
    <w:rsid w:val="001C724B"/>
    <w:rsid w:val="001D07E7"/>
    <w:rsid w:val="001D2372"/>
    <w:rsid w:val="001D3092"/>
    <w:rsid w:val="001D3724"/>
    <w:rsid w:val="001D5613"/>
    <w:rsid w:val="001D6829"/>
    <w:rsid w:val="001D6EB7"/>
    <w:rsid w:val="001D7E65"/>
    <w:rsid w:val="001D7FD2"/>
    <w:rsid w:val="001E0014"/>
    <w:rsid w:val="001E0A6B"/>
    <w:rsid w:val="001E0BAC"/>
    <w:rsid w:val="001E18A2"/>
    <w:rsid w:val="001E1CA8"/>
    <w:rsid w:val="001E1D55"/>
    <w:rsid w:val="001E1E4A"/>
    <w:rsid w:val="001E208B"/>
    <w:rsid w:val="001E292A"/>
    <w:rsid w:val="001E2C88"/>
    <w:rsid w:val="001E2CA1"/>
    <w:rsid w:val="001E35C2"/>
    <w:rsid w:val="001E3A4D"/>
    <w:rsid w:val="001E3E53"/>
    <w:rsid w:val="001E40D0"/>
    <w:rsid w:val="001E417E"/>
    <w:rsid w:val="001E4609"/>
    <w:rsid w:val="001E48D3"/>
    <w:rsid w:val="001E4BD7"/>
    <w:rsid w:val="001E4CF8"/>
    <w:rsid w:val="001E5007"/>
    <w:rsid w:val="001E513B"/>
    <w:rsid w:val="001E56C2"/>
    <w:rsid w:val="001E57AA"/>
    <w:rsid w:val="001E5C39"/>
    <w:rsid w:val="001E5D10"/>
    <w:rsid w:val="001E5FD1"/>
    <w:rsid w:val="001E6715"/>
    <w:rsid w:val="001E7BE7"/>
    <w:rsid w:val="001E7FDC"/>
    <w:rsid w:val="001F10BB"/>
    <w:rsid w:val="001F2C67"/>
    <w:rsid w:val="001F3557"/>
    <w:rsid w:val="001F3740"/>
    <w:rsid w:val="001F45B0"/>
    <w:rsid w:val="001F54D8"/>
    <w:rsid w:val="001F58CF"/>
    <w:rsid w:val="001F5CE0"/>
    <w:rsid w:val="001F5EE3"/>
    <w:rsid w:val="001F620A"/>
    <w:rsid w:val="001F6363"/>
    <w:rsid w:val="001F63FA"/>
    <w:rsid w:val="001F6767"/>
    <w:rsid w:val="001F7807"/>
    <w:rsid w:val="001F7C40"/>
    <w:rsid w:val="0020061E"/>
    <w:rsid w:val="002012DD"/>
    <w:rsid w:val="002026A3"/>
    <w:rsid w:val="00202C8F"/>
    <w:rsid w:val="0020341E"/>
    <w:rsid w:val="002045EA"/>
    <w:rsid w:val="002046E1"/>
    <w:rsid w:val="002056D5"/>
    <w:rsid w:val="00205814"/>
    <w:rsid w:val="00206236"/>
    <w:rsid w:val="002067A7"/>
    <w:rsid w:val="00206872"/>
    <w:rsid w:val="00206909"/>
    <w:rsid w:val="00207EC3"/>
    <w:rsid w:val="0021031A"/>
    <w:rsid w:val="00212A2B"/>
    <w:rsid w:val="0021346E"/>
    <w:rsid w:val="002134F8"/>
    <w:rsid w:val="00213729"/>
    <w:rsid w:val="002144FA"/>
    <w:rsid w:val="00214F57"/>
    <w:rsid w:val="00215A6A"/>
    <w:rsid w:val="00215E4B"/>
    <w:rsid w:val="00216841"/>
    <w:rsid w:val="002175F4"/>
    <w:rsid w:val="00220ABF"/>
    <w:rsid w:val="00221952"/>
    <w:rsid w:val="0022214D"/>
    <w:rsid w:val="00222429"/>
    <w:rsid w:val="00222A54"/>
    <w:rsid w:val="00222B64"/>
    <w:rsid w:val="00224B5C"/>
    <w:rsid w:val="00224D63"/>
    <w:rsid w:val="002251F5"/>
    <w:rsid w:val="002258F5"/>
    <w:rsid w:val="0022625C"/>
    <w:rsid w:val="00226482"/>
    <w:rsid w:val="00231CFD"/>
    <w:rsid w:val="00231E23"/>
    <w:rsid w:val="00231F3D"/>
    <w:rsid w:val="002326C2"/>
    <w:rsid w:val="0023291B"/>
    <w:rsid w:val="002347A7"/>
    <w:rsid w:val="00235F90"/>
    <w:rsid w:val="00236435"/>
    <w:rsid w:val="00237019"/>
    <w:rsid w:val="002375FC"/>
    <w:rsid w:val="00237A71"/>
    <w:rsid w:val="00240E0B"/>
    <w:rsid w:val="00241176"/>
    <w:rsid w:val="00241BCC"/>
    <w:rsid w:val="00241CD9"/>
    <w:rsid w:val="00241D07"/>
    <w:rsid w:val="00243A55"/>
    <w:rsid w:val="00243CA6"/>
    <w:rsid w:val="002440B2"/>
    <w:rsid w:val="0024438E"/>
    <w:rsid w:val="0024517F"/>
    <w:rsid w:val="0024556A"/>
    <w:rsid w:val="002458D5"/>
    <w:rsid w:val="00245A82"/>
    <w:rsid w:val="00246364"/>
    <w:rsid w:val="00250113"/>
    <w:rsid w:val="0025228C"/>
    <w:rsid w:val="002525DF"/>
    <w:rsid w:val="002526C6"/>
    <w:rsid w:val="002527B1"/>
    <w:rsid w:val="00253CA8"/>
    <w:rsid w:val="00254211"/>
    <w:rsid w:val="00256126"/>
    <w:rsid w:val="002565AB"/>
    <w:rsid w:val="0025670F"/>
    <w:rsid w:val="00257FAA"/>
    <w:rsid w:val="00260764"/>
    <w:rsid w:val="0026094E"/>
    <w:rsid w:val="00261FC9"/>
    <w:rsid w:val="00262489"/>
    <w:rsid w:val="00262F2E"/>
    <w:rsid w:val="00263C42"/>
    <w:rsid w:val="002647A5"/>
    <w:rsid w:val="00264E49"/>
    <w:rsid w:val="00264F43"/>
    <w:rsid w:val="002658A5"/>
    <w:rsid w:val="00265CF9"/>
    <w:rsid w:val="002668FB"/>
    <w:rsid w:val="00266CCA"/>
    <w:rsid w:val="00266CE0"/>
    <w:rsid w:val="00266E7F"/>
    <w:rsid w:val="0026753F"/>
    <w:rsid w:val="00267A5D"/>
    <w:rsid w:val="00270578"/>
    <w:rsid w:val="002707FE"/>
    <w:rsid w:val="00270D24"/>
    <w:rsid w:val="0027139B"/>
    <w:rsid w:val="00272670"/>
    <w:rsid w:val="00273002"/>
    <w:rsid w:val="002741E2"/>
    <w:rsid w:val="0027491B"/>
    <w:rsid w:val="00274E30"/>
    <w:rsid w:val="0027627C"/>
    <w:rsid w:val="002768C4"/>
    <w:rsid w:val="00276EE2"/>
    <w:rsid w:val="00277688"/>
    <w:rsid w:val="00277D24"/>
    <w:rsid w:val="00280CD9"/>
    <w:rsid w:val="00280D2D"/>
    <w:rsid w:val="00280F06"/>
    <w:rsid w:val="00281BB4"/>
    <w:rsid w:val="00282FC3"/>
    <w:rsid w:val="00283BD0"/>
    <w:rsid w:val="0028404E"/>
    <w:rsid w:val="00284937"/>
    <w:rsid w:val="00284DE1"/>
    <w:rsid w:val="00284EEA"/>
    <w:rsid w:val="00286466"/>
    <w:rsid w:val="00287EC3"/>
    <w:rsid w:val="00291BA6"/>
    <w:rsid w:val="00293290"/>
    <w:rsid w:val="0029363D"/>
    <w:rsid w:val="00294EE5"/>
    <w:rsid w:val="00296CA5"/>
    <w:rsid w:val="002972EA"/>
    <w:rsid w:val="00297581"/>
    <w:rsid w:val="00297E8E"/>
    <w:rsid w:val="002A153E"/>
    <w:rsid w:val="002A28C0"/>
    <w:rsid w:val="002A313F"/>
    <w:rsid w:val="002A3D6C"/>
    <w:rsid w:val="002A4032"/>
    <w:rsid w:val="002A4166"/>
    <w:rsid w:val="002A4AAE"/>
    <w:rsid w:val="002A559F"/>
    <w:rsid w:val="002A62DD"/>
    <w:rsid w:val="002A6506"/>
    <w:rsid w:val="002A656A"/>
    <w:rsid w:val="002A6A6D"/>
    <w:rsid w:val="002A78A0"/>
    <w:rsid w:val="002A7E3A"/>
    <w:rsid w:val="002B00FC"/>
    <w:rsid w:val="002B07F1"/>
    <w:rsid w:val="002B2042"/>
    <w:rsid w:val="002B23FD"/>
    <w:rsid w:val="002B2AEC"/>
    <w:rsid w:val="002B36AB"/>
    <w:rsid w:val="002B3DC2"/>
    <w:rsid w:val="002B4A9A"/>
    <w:rsid w:val="002B4DC1"/>
    <w:rsid w:val="002B6694"/>
    <w:rsid w:val="002B6D4C"/>
    <w:rsid w:val="002B7C35"/>
    <w:rsid w:val="002B7D27"/>
    <w:rsid w:val="002C0F3A"/>
    <w:rsid w:val="002C12C6"/>
    <w:rsid w:val="002C1DCA"/>
    <w:rsid w:val="002C53E2"/>
    <w:rsid w:val="002C5CA7"/>
    <w:rsid w:val="002C5E7D"/>
    <w:rsid w:val="002C7683"/>
    <w:rsid w:val="002C7A83"/>
    <w:rsid w:val="002C7B22"/>
    <w:rsid w:val="002D06B1"/>
    <w:rsid w:val="002D130B"/>
    <w:rsid w:val="002D135F"/>
    <w:rsid w:val="002D1D25"/>
    <w:rsid w:val="002D3024"/>
    <w:rsid w:val="002D30FB"/>
    <w:rsid w:val="002D3C43"/>
    <w:rsid w:val="002D3ED8"/>
    <w:rsid w:val="002D3F81"/>
    <w:rsid w:val="002D3FA2"/>
    <w:rsid w:val="002D45DD"/>
    <w:rsid w:val="002D4874"/>
    <w:rsid w:val="002D5149"/>
    <w:rsid w:val="002D5BAE"/>
    <w:rsid w:val="002D6CA8"/>
    <w:rsid w:val="002D6E33"/>
    <w:rsid w:val="002D6E85"/>
    <w:rsid w:val="002E0801"/>
    <w:rsid w:val="002E10DD"/>
    <w:rsid w:val="002E16E4"/>
    <w:rsid w:val="002E174D"/>
    <w:rsid w:val="002E3C5F"/>
    <w:rsid w:val="002E416F"/>
    <w:rsid w:val="002E43B7"/>
    <w:rsid w:val="002E4DFB"/>
    <w:rsid w:val="002E554E"/>
    <w:rsid w:val="002E60DD"/>
    <w:rsid w:val="002E6177"/>
    <w:rsid w:val="002E65CB"/>
    <w:rsid w:val="002E6A4D"/>
    <w:rsid w:val="002E6E22"/>
    <w:rsid w:val="002E7025"/>
    <w:rsid w:val="002E73FB"/>
    <w:rsid w:val="002F0EC8"/>
    <w:rsid w:val="002F10B7"/>
    <w:rsid w:val="002F2254"/>
    <w:rsid w:val="002F31D5"/>
    <w:rsid w:val="002F411D"/>
    <w:rsid w:val="002F4C47"/>
    <w:rsid w:val="002F5157"/>
    <w:rsid w:val="002F596C"/>
    <w:rsid w:val="002F5AAC"/>
    <w:rsid w:val="002F69E0"/>
    <w:rsid w:val="002F6BE5"/>
    <w:rsid w:val="002F6D66"/>
    <w:rsid w:val="003005F7"/>
    <w:rsid w:val="00300A23"/>
    <w:rsid w:val="00300B1B"/>
    <w:rsid w:val="00300E05"/>
    <w:rsid w:val="003016EB"/>
    <w:rsid w:val="003018C3"/>
    <w:rsid w:val="00301C4C"/>
    <w:rsid w:val="00301D3B"/>
    <w:rsid w:val="003031FE"/>
    <w:rsid w:val="00303A4C"/>
    <w:rsid w:val="00304311"/>
    <w:rsid w:val="00305B21"/>
    <w:rsid w:val="00306006"/>
    <w:rsid w:val="00306460"/>
    <w:rsid w:val="003070FE"/>
    <w:rsid w:val="00307FB9"/>
    <w:rsid w:val="003105B1"/>
    <w:rsid w:val="00310BD3"/>
    <w:rsid w:val="00311E78"/>
    <w:rsid w:val="00312D57"/>
    <w:rsid w:val="00315D0F"/>
    <w:rsid w:val="0031632F"/>
    <w:rsid w:val="00316BE1"/>
    <w:rsid w:val="00316C6F"/>
    <w:rsid w:val="00316DF8"/>
    <w:rsid w:val="0031713B"/>
    <w:rsid w:val="003173C2"/>
    <w:rsid w:val="00317A56"/>
    <w:rsid w:val="00317C04"/>
    <w:rsid w:val="00320D5B"/>
    <w:rsid w:val="003215D2"/>
    <w:rsid w:val="0032209A"/>
    <w:rsid w:val="003229A1"/>
    <w:rsid w:val="0032343E"/>
    <w:rsid w:val="00323533"/>
    <w:rsid w:val="00323650"/>
    <w:rsid w:val="00323DBD"/>
    <w:rsid w:val="00324709"/>
    <w:rsid w:val="00325A25"/>
    <w:rsid w:val="00331FC8"/>
    <w:rsid w:val="0033237A"/>
    <w:rsid w:val="00333D15"/>
    <w:rsid w:val="00333DA3"/>
    <w:rsid w:val="003345D0"/>
    <w:rsid w:val="00334801"/>
    <w:rsid w:val="003348E7"/>
    <w:rsid w:val="00334B68"/>
    <w:rsid w:val="00334B6E"/>
    <w:rsid w:val="0033604C"/>
    <w:rsid w:val="0033644C"/>
    <w:rsid w:val="003367C8"/>
    <w:rsid w:val="00336E0E"/>
    <w:rsid w:val="00337629"/>
    <w:rsid w:val="0033777B"/>
    <w:rsid w:val="00337A21"/>
    <w:rsid w:val="00340EBB"/>
    <w:rsid w:val="00342425"/>
    <w:rsid w:val="00345FA6"/>
    <w:rsid w:val="003467FE"/>
    <w:rsid w:val="00351CFE"/>
    <w:rsid w:val="00352503"/>
    <w:rsid w:val="00352655"/>
    <w:rsid w:val="00352F18"/>
    <w:rsid w:val="00353F28"/>
    <w:rsid w:val="0035436D"/>
    <w:rsid w:val="00354468"/>
    <w:rsid w:val="003548EF"/>
    <w:rsid w:val="00355CF0"/>
    <w:rsid w:val="00357589"/>
    <w:rsid w:val="003576D5"/>
    <w:rsid w:val="00357D73"/>
    <w:rsid w:val="00357F33"/>
    <w:rsid w:val="00360109"/>
    <w:rsid w:val="00361528"/>
    <w:rsid w:val="00363BBD"/>
    <w:rsid w:val="00363E54"/>
    <w:rsid w:val="00364AAA"/>
    <w:rsid w:val="0036588C"/>
    <w:rsid w:val="00365932"/>
    <w:rsid w:val="00365ADC"/>
    <w:rsid w:val="00366384"/>
    <w:rsid w:val="003664FD"/>
    <w:rsid w:val="00366DE6"/>
    <w:rsid w:val="00367542"/>
    <w:rsid w:val="00370B86"/>
    <w:rsid w:val="0037239E"/>
    <w:rsid w:val="00372C42"/>
    <w:rsid w:val="00373337"/>
    <w:rsid w:val="00373F22"/>
    <w:rsid w:val="00374EAB"/>
    <w:rsid w:val="0037502D"/>
    <w:rsid w:val="0037530E"/>
    <w:rsid w:val="00375EF9"/>
    <w:rsid w:val="00377528"/>
    <w:rsid w:val="0038119F"/>
    <w:rsid w:val="00381EA6"/>
    <w:rsid w:val="00382374"/>
    <w:rsid w:val="00382E16"/>
    <w:rsid w:val="0038338C"/>
    <w:rsid w:val="003837CF"/>
    <w:rsid w:val="003839C7"/>
    <w:rsid w:val="00383EF4"/>
    <w:rsid w:val="00383F07"/>
    <w:rsid w:val="00383FE9"/>
    <w:rsid w:val="003840A6"/>
    <w:rsid w:val="003843D9"/>
    <w:rsid w:val="00384CBF"/>
    <w:rsid w:val="00385011"/>
    <w:rsid w:val="00385AE5"/>
    <w:rsid w:val="00385BA6"/>
    <w:rsid w:val="00385E88"/>
    <w:rsid w:val="00386B1B"/>
    <w:rsid w:val="00387929"/>
    <w:rsid w:val="0038793D"/>
    <w:rsid w:val="00387AC9"/>
    <w:rsid w:val="003909F1"/>
    <w:rsid w:val="00390F70"/>
    <w:rsid w:val="00391F4A"/>
    <w:rsid w:val="003920C2"/>
    <w:rsid w:val="00392731"/>
    <w:rsid w:val="00392C73"/>
    <w:rsid w:val="00392FE0"/>
    <w:rsid w:val="00393E1C"/>
    <w:rsid w:val="00394104"/>
    <w:rsid w:val="00395E0E"/>
    <w:rsid w:val="00396658"/>
    <w:rsid w:val="003970B3"/>
    <w:rsid w:val="00397F98"/>
    <w:rsid w:val="003A1C10"/>
    <w:rsid w:val="003A21B9"/>
    <w:rsid w:val="003A293C"/>
    <w:rsid w:val="003A361E"/>
    <w:rsid w:val="003A3962"/>
    <w:rsid w:val="003A3DDE"/>
    <w:rsid w:val="003A43D8"/>
    <w:rsid w:val="003A6AC7"/>
    <w:rsid w:val="003A71FB"/>
    <w:rsid w:val="003A7D34"/>
    <w:rsid w:val="003B0883"/>
    <w:rsid w:val="003B1FC4"/>
    <w:rsid w:val="003B23B1"/>
    <w:rsid w:val="003B2D98"/>
    <w:rsid w:val="003B2E96"/>
    <w:rsid w:val="003B473F"/>
    <w:rsid w:val="003B593F"/>
    <w:rsid w:val="003B5E0D"/>
    <w:rsid w:val="003B66EA"/>
    <w:rsid w:val="003B75C9"/>
    <w:rsid w:val="003C14F5"/>
    <w:rsid w:val="003C1978"/>
    <w:rsid w:val="003C1B5F"/>
    <w:rsid w:val="003C1B67"/>
    <w:rsid w:val="003C2E66"/>
    <w:rsid w:val="003C3F3A"/>
    <w:rsid w:val="003C5126"/>
    <w:rsid w:val="003C5A4B"/>
    <w:rsid w:val="003C6926"/>
    <w:rsid w:val="003C6DFC"/>
    <w:rsid w:val="003C6FB3"/>
    <w:rsid w:val="003C744E"/>
    <w:rsid w:val="003C76F8"/>
    <w:rsid w:val="003D0BA9"/>
    <w:rsid w:val="003D107D"/>
    <w:rsid w:val="003D1711"/>
    <w:rsid w:val="003D200D"/>
    <w:rsid w:val="003D4B84"/>
    <w:rsid w:val="003D5EDF"/>
    <w:rsid w:val="003D691E"/>
    <w:rsid w:val="003D7E5E"/>
    <w:rsid w:val="003D7F1D"/>
    <w:rsid w:val="003E06F0"/>
    <w:rsid w:val="003E128E"/>
    <w:rsid w:val="003E2726"/>
    <w:rsid w:val="003E2941"/>
    <w:rsid w:val="003E373F"/>
    <w:rsid w:val="003E3F59"/>
    <w:rsid w:val="003E5573"/>
    <w:rsid w:val="003E5E16"/>
    <w:rsid w:val="003E6993"/>
    <w:rsid w:val="003E761D"/>
    <w:rsid w:val="003E7D07"/>
    <w:rsid w:val="003E7F58"/>
    <w:rsid w:val="003F02ED"/>
    <w:rsid w:val="003F08C3"/>
    <w:rsid w:val="003F11E6"/>
    <w:rsid w:val="003F3B67"/>
    <w:rsid w:val="003F3D77"/>
    <w:rsid w:val="003F3F4F"/>
    <w:rsid w:val="003F4311"/>
    <w:rsid w:val="003F4328"/>
    <w:rsid w:val="003F5B57"/>
    <w:rsid w:val="003F5F49"/>
    <w:rsid w:val="003F604F"/>
    <w:rsid w:val="003F6C04"/>
    <w:rsid w:val="003F6DAE"/>
    <w:rsid w:val="003F7A60"/>
    <w:rsid w:val="004016FD"/>
    <w:rsid w:val="00401F0F"/>
    <w:rsid w:val="00402E88"/>
    <w:rsid w:val="004030BC"/>
    <w:rsid w:val="00403569"/>
    <w:rsid w:val="00403C17"/>
    <w:rsid w:val="004041B7"/>
    <w:rsid w:val="004047CB"/>
    <w:rsid w:val="004050D7"/>
    <w:rsid w:val="00405687"/>
    <w:rsid w:val="0040568A"/>
    <w:rsid w:val="00405C53"/>
    <w:rsid w:val="004070E2"/>
    <w:rsid w:val="004071EC"/>
    <w:rsid w:val="004101DD"/>
    <w:rsid w:val="00410E28"/>
    <w:rsid w:val="0041124E"/>
    <w:rsid w:val="00411951"/>
    <w:rsid w:val="00413846"/>
    <w:rsid w:val="00413B04"/>
    <w:rsid w:val="00415129"/>
    <w:rsid w:val="004154E7"/>
    <w:rsid w:val="00415B2C"/>
    <w:rsid w:val="00415BEE"/>
    <w:rsid w:val="00415DEA"/>
    <w:rsid w:val="004161AE"/>
    <w:rsid w:val="00416383"/>
    <w:rsid w:val="004163A2"/>
    <w:rsid w:val="00416FBF"/>
    <w:rsid w:val="004170BC"/>
    <w:rsid w:val="0041723F"/>
    <w:rsid w:val="004179A3"/>
    <w:rsid w:val="004205FD"/>
    <w:rsid w:val="004213AB"/>
    <w:rsid w:val="004214AF"/>
    <w:rsid w:val="00421594"/>
    <w:rsid w:val="00421723"/>
    <w:rsid w:val="00421C17"/>
    <w:rsid w:val="00421F0C"/>
    <w:rsid w:val="00422E51"/>
    <w:rsid w:val="004246D5"/>
    <w:rsid w:val="004248C0"/>
    <w:rsid w:val="00425BDE"/>
    <w:rsid w:val="00425F02"/>
    <w:rsid w:val="00426F91"/>
    <w:rsid w:val="00427730"/>
    <w:rsid w:val="0043029F"/>
    <w:rsid w:val="00430BAB"/>
    <w:rsid w:val="00431705"/>
    <w:rsid w:val="00431AC8"/>
    <w:rsid w:val="00433B60"/>
    <w:rsid w:val="0043548F"/>
    <w:rsid w:val="00435B15"/>
    <w:rsid w:val="00436527"/>
    <w:rsid w:val="00436DC7"/>
    <w:rsid w:val="0043764C"/>
    <w:rsid w:val="00441E9A"/>
    <w:rsid w:val="004426FA"/>
    <w:rsid w:val="00442F7F"/>
    <w:rsid w:val="00443C84"/>
    <w:rsid w:val="004446AD"/>
    <w:rsid w:val="00445B39"/>
    <w:rsid w:val="00446314"/>
    <w:rsid w:val="00447A39"/>
    <w:rsid w:val="00447BCE"/>
    <w:rsid w:val="00450BF8"/>
    <w:rsid w:val="00450E99"/>
    <w:rsid w:val="004510E2"/>
    <w:rsid w:val="00453251"/>
    <w:rsid w:val="00453768"/>
    <w:rsid w:val="00453A4B"/>
    <w:rsid w:val="00453AA6"/>
    <w:rsid w:val="0045479E"/>
    <w:rsid w:val="004554DE"/>
    <w:rsid w:val="00456903"/>
    <w:rsid w:val="004600CF"/>
    <w:rsid w:val="00461152"/>
    <w:rsid w:val="004613B6"/>
    <w:rsid w:val="0046140B"/>
    <w:rsid w:val="00461861"/>
    <w:rsid w:val="004621F0"/>
    <w:rsid w:val="004621F3"/>
    <w:rsid w:val="004632DD"/>
    <w:rsid w:val="00464C9C"/>
    <w:rsid w:val="004653DA"/>
    <w:rsid w:val="00465C9E"/>
    <w:rsid w:val="00466178"/>
    <w:rsid w:val="004665AA"/>
    <w:rsid w:val="004667EE"/>
    <w:rsid w:val="00466F62"/>
    <w:rsid w:val="004670C9"/>
    <w:rsid w:val="00470D3F"/>
    <w:rsid w:val="00471503"/>
    <w:rsid w:val="004716DB"/>
    <w:rsid w:val="004718B5"/>
    <w:rsid w:val="00471942"/>
    <w:rsid w:val="00472D84"/>
    <w:rsid w:val="004742F7"/>
    <w:rsid w:val="0047554F"/>
    <w:rsid w:val="00475A09"/>
    <w:rsid w:val="0047623E"/>
    <w:rsid w:val="004806EB"/>
    <w:rsid w:val="00481D87"/>
    <w:rsid w:val="00481F30"/>
    <w:rsid w:val="00482622"/>
    <w:rsid w:val="00482958"/>
    <w:rsid w:val="0048307A"/>
    <w:rsid w:val="0048347F"/>
    <w:rsid w:val="00483EFA"/>
    <w:rsid w:val="004845E7"/>
    <w:rsid w:val="00485ED6"/>
    <w:rsid w:val="00487D1C"/>
    <w:rsid w:val="004910F0"/>
    <w:rsid w:val="00492411"/>
    <w:rsid w:val="00492815"/>
    <w:rsid w:val="00492BA5"/>
    <w:rsid w:val="00492BDB"/>
    <w:rsid w:val="0049501B"/>
    <w:rsid w:val="00495291"/>
    <w:rsid w:val="00496388"/>
    <w:rsid w:val="0049644C"/>
    <w:rsid w:val="004965B9"/>
    <w:rsid w:val="00496FB3"/>
    <w:rsid w:val="004973BC"/>
    <w:rsid w:val="00497950"/>
    <w:rsid w:val="004A0168"/>
    <w:rsid w:val="004A03FA"/>
    <w:rsid w:val="004A0405"/>
    <w:rsid w:val="004A1B3E"/>
    <w:rsid w:val="004A1FD7"/>
    <w:rsid w:val="004A3F6F"/>
    <w:rsid w:val="004A40F8"/>
    <w:rsid w:val="004A4761"/>
    <w:rsid w:val="004A4BE0"/>
    <w:rsid w:val="004A4C71"/>
    <w:rsid w:val="004A537D"/>
    <w:rsid w:val="004A55E9"/>
    <w:rsid w:val="004A5ADC"/>
    <w:rsid w:val="004A5B13"/>
    <w:rsid w:val="004A5FF7"/>
    <w:rsid w:val="004A67F0"/>
    <w:rsid w:val="004A7BAF"/>
    <w:rsid w:val="004A7E82"/>
    <w:rsid w:val="004B0656"/>
    <w:rsid w:val="004B0BE6"/>
    <w:rsid w:val="004B1F83"/>
    <w:rsid w:val="004B21CC"/>
    <w:rsid w:val="004B31B0"/>
    <w:rsid w:val="004B36C0"/>
    <w:rsid w:val="004B3A3C"/>
    <w:rsid w:val="004B51D3"/>
    <w:rsid w:val="004B548A"/>
    <w:rsid w:val="004B7796"/>
    <w:rsid w:val="004B7CAE"/>
    <w:rsid w:val="004C069A"/>
    <w:rsid w:val="004C07EC"/>
    <w:rsid w:val="004C1233"/>
    <w:rsid w:val="004C1DB0"/>
    <w:rsid w:val="004C47C6"/>
    <w:rsid w:val="004C4980"/>
    <w:rsid w:val="004C4F72"/>
    <w:rsid w:val="004C520E"/>
    <w:rsid w:val="004C6453"/>
    <w:rsid w:val="004C69D8"/>
    <w:rsid w:val="004C6B9E"/>
    <w:rsid w:val="004D09B8"/>
    <w:rsid w:val="004D15D2"/>
    <w:rsid w:val="004D1CF6"/>
    <w:rsid w:val="004D1F14"/>
    <w:rsid w:val="004D218D"/>
    <w:rsid w:val="004D3641"/>
    <w:rsid w:val="004D3B46"/>
    <w:rsid w:val="004D3D80"/>
    <w:rsid w:val="004D41D8"/>
    <w:rsid w:val="004D4FC0"/>
    <w:rsid w:val="004D5488"/>
    <w:rsid w:val="004E0987"/>
    <w:rsid w:val="004E0BE9"/>
    <w:rsid w:val="004E1041"/>
    <w:rsid w:val="004E26E8"/>
    <w:rsid w:val="004E3335"/>
    <w:rsid w:val="004E3886"/>
    <w:rsid w:val="004E47BE"/>
    <w:rsid w:val="004E5035"/>
    <w:rsid w:val="004E520E"/>
    <w:rsid w:val="004E607E"/>
    <w:rsid w:val="004E6C4A"/>
    <w:rsid w:val="004E721B"/>
    <w:rsid w:val="004E7584"/>
    <w:rsid w:val="004E7B27"/>
    <w:rsid w:val="004F03C5"/>
    <w:rsid w:val="004F10AD"/>
    <w:rsid w:val="004F1282"/>
    <w:rsid w:val="004F18C3"/>
    <w:rsid w:val="004F1FEE"/>
    <w:rsid w:val="004F222A"/>
    <w:rsid w:val="004F307D"/>
    <w:rsid w:val="004F371E"/>
    <w:rsid w:val="004F3DA3"/>
    <w:rsid w:val="004F4266"/>
    <w:rsid w:val="004F4EE2"/>
    <w:rsid w:val="004F4F11"/>
    <w:rsid w:val="004F560E"/>
    <w:rsid w:val="004F5A3A"/>
    <w:rsid w:val="004F748B"/>
    <w:rsid w:val="00501AD3"/>
    <w:rsid w:val="00501B09"/>
    <w:rsid w:val="005042B6"/>
    <w:rsid w:val="0050541C"/>
    <w:rsid w:val="00505E60"/>
    <w:rsid w:val="00505E7F"/>
    <w:rsid w:val="00505E89"/>
    <w:rsid w:val="0050628A"/>
    <w:rsid w:val="00506DBE"/>
    <w:rsid w:val="00507BBE"/>
    <w:rsid w:val="00507CB5"/>
    <w:rsid w:val="00510388"/>
    <w:rsid w:val="00510E66"/>
    <w:rsid w:val="0051156C"/>
    <w:rsid w:val="005115BA"/>
    <w:rsid w:val="005119AC"/>
    <w:rsid w:val="00511A75"/>
    <w:rsid w:val="00511DEC"/>
    <w:rsid w:val="0051360D"/>
    <w:rsid w:val="005137C8"/>
    <w:rsid w:val="00513A0F"/>
    <w:rsid w:val="00513AC1"/>
    <w:rsid w:val="00513F94"/>
    <w:rsid w:val="00514D1F"/>
    <w:rsid w:val="005151D2"/>
    <w:rsid w:val="00515509"/>
    <w:rsid w:val="00515D2C"/>
    <w:rsid w:val="00516764"/>
    <w:rsid w:val="005168A7"/>
    <w:rsid w:val="00517D6C"/>
    <w:rsid w:val="00517DF5"/>
    <w:rsid w:val="00517FD4"/>
    <w:rsid w:val="00521FAF"/>
    <w:rsid w:val="00522C71"/>
    <w:rsid w:val="00523093"/>
    <w:rsid w:val="005238B3"/>
    <w:rsid w:val="00523AE1"/>
    <w:rsid w:val="005248D1"/>
    <w:rsid w:val="00526FCF"/>
    <w:rsid w:val="005271EF"/>
    <w:rsid w:val="00527333"/>
    <w:rsid w:val="005300A7"/>
    <w:rsid w:val="005305F8"/>
    <w:rsid w:val="00530F91"/>
    <w:rsid w:val="005311E1"/>
    <w:rsid w:val="00531E4F"/>
    <w:rsid w:val="005329E4"/>
    <w:rsid w:val="00532AD6"/>
    <w:rsid w:val="00534DFF"/>
    <w:rsid w:val="00536134"/>
    <w:rsid w:val="00537928"/>
    <w:rsid w:val="00540B90"/>
    <w:rsid w:val="00542153"/>
    <w:rsid w:val="00542D16"/>
    <w:rsid w:val="00543350"/>
    <w:rsid w:val="0054338A"/>
    <w:rsid w:val="00546A04"/>
    <w:rsid w:val="00546E69"/>
    <w:rsid w:val="00547316"/>
    <w:rsid w:val="00547992"/>
    <w:rsid w:val="00547C2E"/>
    <w:rsid w:val="00553364"/>
    <w:rsid w:val="005537D8"/>
    <w:rsid w:val="00553919"/>
    <w:rsid w:val="00554768"/>
    <w:rsid w:val="00554903"/>
    <w:rsid w:val="00555A98"/>
    <w:rsid w:val="0055642E"/>
    <w:rsid w:val="00556731"/>
    <w:rsid w:val="00557B81"/>
    <w:rsid w:val="0056027A"/>
    <w:rsid w:val="00562307"/>
    <w:rsid w:val="005624DF"/>
    <w:rsid w:val="00563D87"/>
    <w:rsid w:val="00564DB5"/>
    <w:rsid w:val="00565149"/>
    <w:rsid w:val="0056585D"/>
    <w:rsid w:val="00565885"/>
    <w:rsid w:val="00565DF6"/>
    <w:rsid w:val="0056723F"/>
    <w:rsid w:val="0057016D"/>
    <w:rsid w:val="005723B5"/>
    <w:rsid w:val="00572479"/>
    <w:rsid w:val="00572583"/>
    <w:rsid w:val="00572B7B"/>
    <w:rsid w:val="005731AC"/>
    <w:rsid w:val="00573216"/>
    <w:rsid w:val="005733A8"/>
    <w:rsid w:val="00573599"/>
    <w:rsid w:val="0057495F"/>
    <w:rsid w:val="00574BB0"/>
    <w:rsid w:val="0057504E"/>
    <w:rsid w:val="00577509"/>
    <w:rsid w:val="005776A6"/>
    <w:rsid w:val="005801E4"/>
    <w:rsid w:val="005808DB"/>
    <w:rsid w:val="00580B1B"/>
    <w:rsid w:val="00581CFE"/>
    <w:rsid w:val="00581F97"/>
    <w:rsid w:val="00582533"/>
    <w:rsid w:val="00582D11"/>
    <w:rsid w:val="00583495"/>
    <w:rsid w:val="00583537"/>
    <w:rsid w:val="005839DE"/>
    <w:rsid w:val="00583A4B"/>
    <w:rsid w:val="0058418D"/>
    <w:rsid w:val="00584CD6"/>
    <w:rsid w:val="00584FEE"/>
    <w:rsid w:val="0058559F"/>
    <w:rsid w:val="00586F12"/>
    <w:rsid w:val="005872F6"/>
    <w:rsid w:val="0058787D"/>
    <w:rsid w:val="00587D86"/>
    <w:rsid w:val="00590676"/>
    <w:rsid w:val="005919E4"/>
    <w:rsid w:val="00591EAE"/>
    <w:rsid w:val="00591F15"/>
    <w:rsid w:val="0059224C"/>
    <w:rsid w:val="00592855"/>
    <w:rsid w:val="00592FA6"/>
    <w:rsid w:val="00593877"/>
    <w:rsid w:val="00594A25"/>
    <w:rsid w:val="005967E2"/>
    <w:rsid w:val="00596D4C"/>
    <w:rsid w:val="00596F02"/>
    <w:rsid w:val="00597AB7"/>
    <w:rsid w:val="00597B83"/>
    <w:rsid w:val="00597E14"/>
    <w:rsid w:val="005A0BA0"/>
    <w:rsid w:val="005A1655"/>
    <w:rsid w:val="005A4BFC"/>
    <w:rsid w:val="005A5172"/>
    <w:rsid w:val="005A53F3"/>
    <w:rsid w:val="005A5D4D"/>
    <w:rsid w:val="005A5E8B"/>
    <w:rsid w:val="005A5F36"/>
    <w:rsid w:val="005A6567"/>
    <w:rsid w:val="005A6782"/>
    <w:rsid w:val="005A6E4C"/>
    <w:rsid w:val="005A7788"/>
    <w:rsid w:val="005A7D6C"/>
    <w:rsid w:val="005B0F89"/>
    <w:rsid w:val="005B1AB4"/>
    <w:rsid w:val="005B2448"/>
    <w:rsid w:val="005B3E95"/>
    <w:rsid w:val="005B5BE8"/>
    <w:rsid w:val="005B647E"/>
    <w:rsid w:val="005B64D4"/>
    <w:rsid w:val="005B7583"/>
    <w:rsid w:val="005B7EDD"/>
    <w:rsid w:val="005C0AC1"/>
    <w:rsid w:val="005C0CD4"/>
    <w:rsid w:val="005C19EB"/>
    <w:rsid w:val="005C3757"/>
    <w:rsid w:val="005C3A60"/>
    <w:rsid w:val="005C3E82"/>
    <w:rsid w:val="005C4B59"/>
    <w:rsid w:val="005C4EA0"/>
    <w:rsid w:val="005C555A"/>
    <w:rsid w:val="005C556E"/>
    <w:rsid w:val="005C64D6"/>
    <w:rsid w:val="005C6611"/>
    <w:rsid w:val="005C6730"/>
    <w:rsid w:val="005C6A69"/>
    <w:rsid w:val="005C741D"/>
    <w:rsid w:val="005C7422"/>
    <w:rsid w:val="005C748F"/>
    <w:rsid w:val="005C753C"/>
    <w:rsid w:val="005D024F"/>
    <w:rsid w:val="005D0CEF"/>
    <w:rsid w:val="005D1328"/>
    <w:rsid w:val="005D1526"/>
    <w:rsid w:val="005D1595"/>
    <w:rsid w:val="005D2FAD"/>
    <w:rsid w:val="005D4114"/>
    <w:rsid w:val="005D41BC"/>
    <w:rsid w:val="005D468F"/>
    <w:rsid w:val="005D4BB9"/>
    <w:rsid w:val="005D4CBF"/>
    <w:rsid w:val="005D4E97"/>
    <w:rsid w:val="005D5134"/>
    <w:rsid w:val="005D515B"/>
    <w:rsid w:val="005D545B"/>
    <w:rsid w:val="005D5567"/>
    <w:rsid w:val="005D6620"/>
    <w:rsid w:val="005D69F0"/>
    <w:rsid w:val="005D6F23"/>
    <w:rsid w:val="005D7D75"/>
    <w:rsid w:val="005E02E1"/>
    <w:rsid w:val="005E0B19"/>
    <w:rsid w:val="005E2E40"/>
    <w:rsid w:val="005E4847"/>
    <w:rsid w:val="005E49D4"/>
    <w:rsid w:val="005E4B3C"/>
    <w:rsid w:val="005E5494"/>
    <w:rsid w:val="005E5711"/>
    <w:rsid w:val="005E7422"/>
    <w:rsid w:val="005F01E1"/>
    <w:rsid w:val="005F078A"/>
    <w:rsid w:val="005F3123"/>
    <w:rsid w:val="005F326C"/>
    <w:rsid w:val="005F367D"/>
    <w:rsid w:val="005F41FF"/>
    <w:rsid w:val="005F4BC9"/>
    <w:rsid w:val="005F4C7C"/>
    <w:rsid w:val="005F59B2"/>
    <w:rsid w:val="005F5D34"/>
    <w:rsid w:val="005F6434"/>
    <w:rsid w:val="005F67ED"/>
    <w:rsid w:val="005F7AB9"/>
    <w:rsid w:val="005F7F39"/>
    <w:rsid w:val="006006C9"/>
    <w:rsid w:val="006026F6"/>
    <w:rsid w:val="0060370F"/>
    <w:rsid w:val="00603AA8"/>
    <w:rsid w:val="00603B8C"/>
    <w:rsid w:val="006049D6"/>
    <w:rsid w:val="00604A46"/>
    <w:rsid w:val="00604C73"/>
    <w:rsid w:val="00604E88"/>
    <w:rsid w:val="0060580C"/>
    <w:rsid w:val="00605C35"/>
    <w:rsid w:val="00605CCD"/>
    <w:rsid w:val="00607739"/>
    <w:rsid w:val="00610D49"/>
    <w:rsid w:val="00610D55"/>
    <w:rsid w:val="00611043"/>
    <w:rsid w:val="00612855"/>
    <w:rsid w:val="006130CE"/>
    <w:rsid w:val="00613393"/>
    <w:rsid w:val="00613F54"/>
    <w:rsid w:val="00613F6E"/>
    <w:rsid w:val="00613FAB"/>
    <w:rsid w:val="006148E9"/>
    <w:rsid w:val="00615175"/>
    <w:rsid w:val="00615937"/>
    <w:rsid w:val="00616467"/>
    <w:rsid w:val="006209C1"/>
    <w:rsid w:val="0062136E"/>
    <w:rsid w:val="006216C3"/>
    <w:rsid w:val="00621EB4"/>
    <w:rsid w:val="0062219C"/>
    <w:rsid w:val="00622379"/>
    <w:rsid w:val="00622ACD"/>
    <w:rsid w:val="00623B0A"/>
    <w:rsid w:val="00623F0C"/>
    <w:rsid w:val="00624783"/>
    <w:rsid w:val="00624C3F"/>
    <w:rsid w:val="0062508D"/>
    <w:rsid w:val="00626E48"/>
    <w:rsid w:val="006270EF"/>
    <w:rsid w:val="006302B9"/>
    <w:rsid w:val="006303C8"/>
    <w:rsid w:val="006305DB"/>
    <w:rsid w:val="00630988"/>
    <w:rsid w:val="006311C4"/>
    <w:rsid w:val="00631A4E"/>
    <w:rsid w:val="00632221"/>
    <w:rsid w:val="00633D71"/>
    <w:rsid w:val="006352DF"/>
    <w:rsid w:val="0063540D"/>
    <w:rsid w:val="00636514"/>
    <w:rsid w:val="0063681D"/>
    <w:rsid w:val="00636ABB"/>
    <w:rsid w:val="00636BB1"/>
    <w:rsid w:val="00636F23"/>
    <w:rsid w:val="006374A7"/>
    <w:rsid w:val="00642925"/>
    <w:rsid w:val="00642D84"/>
    <w:rsid w:val="00643235"/>
    <w:rsid w:val="0064323B"/>
    <w:rsid w:val="0064352E"/>
    <w:rsid w:val="006437E3"/>
    <w:rsid w:val="0064383E"/>
    <w:rsid w:val="0064384F"/>
    <w:rsid w:val="00643E88"/>
    <w:rsid w:val="00644FBD"/>
    <w:rsid w:val="00645D8C"/>
    <w:rsid w:val="00646115"/>
    <w:rsid w:val="00646818"/>
    <w:rsid w:val="00646EDD"/>
    <w:rsid w:val="00647661"/>
    <w:rsid w:val="006477AE"/>
    <w:rsid w:val="00650DE7"/>
    <w:rsid w:val="006516B8"/>
    <w:rsid w:val="006517D5"/>
    <w:rsid w:val="0065181E"/>
    <w:rsid w:val="00652D19"/>
    <w:rsid w:val="00652EA4"/>
    <w:rsid w:val="006539EB"/>
    <w:rsid w:val="0065519D"/>
    <w:rsid w:val="00655CA9"/>
    <w:rsid w:val="0065637D"/>
    <w:rsid w:val="006567C1"/>
    <w:rsid w:val="00656B6D"/>
    <w:rsid w:val="00657C7F"/>
    <w:rsid w:val="00657CA8"/>
    <w:rsid w:val="00657E71"/>
    <w:rsid w:val="00660392"/>
    <w:rsid w:val="0066041A"/>
    <w:rsid w:val="0066073E"/>
    <w:rsid w:val="00660F1F"/>
    <w:rsid w:val="00662846"/>
    <w:rsid w:val="00663149"/>
    <w:rsid w:val="00663401"/>
    <w:rsid w:val="006634BB"/>
    <w:rsid w:val="006639B1"/>
    <w:rsid w:val="006640A8"/>
    <w:rsid w:val="0066433E"/>
    <w:rsid w:val="00664819"/>
    <w:rsid w:val="0066524B"/>
    <w:rsid w:val="00665826"/>
    <w:rsid w:val="00665B74"/>
    <w:rsid w:val="00667370"/>
    <w:rsid w:val="0067098F"/>
    <w:rsid w:val="00672C63"/>
    <w:rsid w:val="006733D3"/>
    <w:rsid w:val="00673443"/>
    <w:rsid w:val="006747A2"/>
    <w:rsid w:val="00674D43"/>
    <w:rsid w:val="0067624B"/>
    <w:rsid w:val="0067656B"/>
    <w:rsid w:val="006766D6"/>
    <w:rsid w:val="00676F9A"/>
    <w:rsid w:val="00680ADD"/>
    <w:rsid w:val="00680CD4"/>
    <w:rsid w:val="00681054"/>
    <w:rsid w:val="006813E1"/>
    <w:rsid w:val="006814AC"/>
    <w:rsid w:val="0068298C"/>
    <w:rsid w:val="00682B05"/>
    <w:rsid w:val="00684CC3"/>
    <w:rsid w:val="006852BE"/>
    <w:rsid w:val="006855C2"/>
    <w:rsid w:val="00685F51"/>
    <w:rsid w:val="006865D3"/>
    <w:rsid w:val="00686E24"/>
    <w:rsid w:val="006870A9"/>
    <w:rsid w:val="00687FE1"/>
    <w:rsid w:val="0069017D"/>
    <w:rsid w:val="00690241"/>
    <w:rsid w:val="00690658"/>
    <w:rsid w:val="00690997"/>
    <w:rsid w:val="00691405"/>
    <w:rsid w:val="00691DF9"/>
    <w:rsid w:val="00692658"/>
    <w:rsid w:val="006929F1"/>
    <w:rsid w:val="00692DA9"/>
    <w:rsid w:val="00694F47"/>
    <w:rsid w:val="00696C32"/>
    <w:rsid w:val="00696C80"/>
    <w:rsid w:val="0069718D"/>
    <w:rsid w:val="006A0323"/>
    <w:rsid w:val="006A04A5"/>
    <w:rsid w:val="006A0705"/>
    <w:rsid w:val="006A0A68"/>
    <w:rsid w:val="006A0D2B"/>
    <w:rsid w:val="006A0E12"/>
    <w:rsid w:val="006A1025"/>
    <w:rsid w:val="006A1C3E"/>
    <w:rsid w:val="006A339E"/>
    <w:rsid w:val="006A3DAD"/>
    <w:rsid w:val="006A41B5"/>
    <w:rsid w:val="006A424B"/>
    <w:rsid w:val="006A48DB"/>
    <w:rsid w:val="006A51EF"/>
    <w:rsid w:val="006A5609"/>
    <w:rsid w:val="006A57BC"/>
    <w:rsid w:val="006A57F2"/>
    <w:rsid w:val="006A59B0"/>
    <w:rsid w:val="006A5A96"/>
    <w:rsid w:val="006A6B1E"/>
    <w:rsid w:val="006A6C0B"/>
    <w:rsid w:val="006B09DE"/>
    <w:rsid w:val="006B138C"/>
    <w:rsid w:val="006B175E"/>
    <w:rsid w:val="006B194E"/>
    <w:rsid w:val="006B1AF7"/>
    <w:rsid w:val="006B1C4B"/>
    <w:rsid w:val="006B2C43"/>
    <w:rsid w:val="006B32BD"/>
    <w:rsid w:val="006B3C9C"/>
    <w:rsid w:val="006B3E5A"/>
    <w:rsid w:val="006B465A"/>
    <w:rsid w:val="006B4D74"/>
    <w:rsid w:val="006B597E"/>
    <w:rsid w:val="006B62B9"/>
    <w:rsid w:val="006C1161"/>
    <w:rsid w:val="006C1B4D"/>
    <w:rsid w:val="006C203D"/>
    <w:rsid w:val="006C373C"/>
    <w:rsid w:val="006C37DC"/>
    <w:rsid w:val="006C3B01"/>
    <w:rsid w:val="006C44A7"/>
    <w:rsid w:val="006C50DA"/>
    <w:rsid w:val="006D0046"/>
    <w:rsid w:val="006D07AD"/>
    <w:rsid w:val="006D157C"/>
    <w:rsid w:val="006D19E2"/>
    <w:rsid w:val="006D30DA"/>
    <w:rsid w:val="006D3245"/>
    <w:rsid w:val="006D3D9D"/>
    <w:rsid w:val="006D4EE8"/>
    <w:rsid w:val="006D4F5A"/>
    <w:rsid w:val="006D5354"/>
    <w:rsid w:val="006D5646"/>
    <w:rsid w:val="006D6919"/>
    <w:rsid w:val="006D7759"/>
    <w:rsid w:val="006E116E"/>
    <w:rsid w:val="006E17B8"/>
    <w:rsid w:val="006E1E08"/>
    <w:rsid w:val="006E26EB"/>
    <w:rsid w:val="006E57FC"/>
    <w:rsid w:val="006E6717"/>
    <w:rsid w:val="006E6DC9"/>
    <w:rsid w:val="006E6EE6"/>
    <w:rsid w:val="006E7CAC"/>
    <w:rsid w:val="006F16F8"/>
    <w:rsid w:val="006F1D60"/>
    <w:rsid w:val="006F223A"/>
    <w:rsid w:val="006F319E"/>
    <w:rsid w:val="006F34DC"/>
    <w:rsid w:val="006F3686"/>
    <w:rsid w:val="006F3861"/>
    <w:rsid w:val="006F3F6B"/>
    <w:rsid w:val="006F4BF0"/>
    <w:rsid w:val="006F53C2"/>
    <w:rsid w:val="006F5B10"/>
    <w:rsid w:val="006F5BCF"/>
    <w:rsid w:val="006F6A0C"/>
    <w:rsid w:val="006F6F5E"/>
    <w:rsid w:val="006F7001"/>
    <w:rsid w:val="00700134"/>
    <w:rsid w:val="007003EF"/>
    <w:rsid w:val="00700595"/>
    <w:rsid w:val="00700AEC"/>
    <w:rsid w:val="00700BDF"/>
    <w:rsid w:val="0070229B"/>
    <w:rsid w:val="00702A02"/>
    <w:rsid w:val="00702FAF"/>
    <w:rsid w:val="007031AD"/>
    <w:rsid w:val="007035AA"/>
    <w:rsid w:val="00703AD3"/>
    <w:rsid w:val="00704646"/>
    <w:rsid w:val="00705379"/>
    <w:rsid w:val="0070537B"/>
    <w:rsid w:val="00705387"/>
    <w:rsid w:val="00705BEF"/>
    <w:rsid w:val="00706234"/>
    <w:rsid w:val="007067AB"/>
    <w:rsid w:val="007072D5"/>
    <w:rsid w:val="00707760"/>
    <w:rsid w:val="00710446"/>
    <w:rsid w:val="0071091A"/>
    <w:rsid w:val="00711CB0"/>
    <w:rsid w:val="00711DFA"/>
    <w:rsid w:val="00711E74"/>
    <w:rsid w:val="007129D5"/>
    <w:rsid w:val="00712CC0"/>
    <w:rsid w:val="00713030"/>
    <w:rsid w:val="007149A1"/>
    <w:rsid w:val="00714B2C"/>
    <w:rsid w:val="00714D66"/>
    <w:rsid w:val="00715AB7"/>
    <w:rsid w:val="00715B58"/>
    <w:rsid w:val="0071646F"/>
    <w:rsid w:val="00716731"/>
    <w:rsid w:val="0071688E"/>
    <w:rsid w:val="00716AF1"/>
    <w:rsid w:val="00717EF5"/>
    <w:rsid w:val="0072040E"/>
    <w:rsid w:val="0072149F"/>
    <w:rsid w:val="0072155D"/>
    <w:rsid w:val="0072185B"/>
    <w:rsid w:val="00721B5E"/>
    <w:rsid w:val="00722337"/>
    <w:rsid w:val="00722AA1"/>
    <w:rsid w:val="0072335B"/>
    <w:rsid w:val="007235F4"/>
    <w:rsid w:val="00725577"/>
    <w:rsid w:val="00725CCE"/>
    <w:rsid w:val="00726152"/>
    <w:rsid w:val="0072616D"/>
    <w:rsid w:val="0072639D"/>
    <w:rsid w:val="0072693D"/>
    <w:rsid w:val="00727345"/>
    <w:rsid w:val="00727555"/>
    <w:rsid w:val="007306A0"/>
    <w:rsid w:val="007319D1"/>
    <w:rsid w:val="00731C11"/>
    <w:rsid w:val="00732402"/>
    <w:rsid w:val="007344E4"/>
    <w:rsid w:val="0073731B"/>
    <w:rsid w:val="0073736A"/>
    <w:rsid w:val="0074093A"/>
    <w:rsid w:val="007409C6"/>
    <w:rsid w:val="00741112"/>
    <w:rsid w:val="007414D3"/>
    <w:rsid w:val="0074231E"/>
    <w:rsid w:val="00742C50"/>
    <w:rsid w:val="00742D81"/>
    <w:rsid w:val="00743233"/>
    <w:rsid w:val="00743AA8"/>
    <w:rsid w:val="00744560"/>
    <w:rsid w:val="00744C0F"/>
    <w:rsid w:val="0074522D"/>
    <w:rsid w:val="00745EAD"/>
    <w:rsid w:val="007475BE"/>
    <w:rsid w:val="00751605"/>
    <w:rsid w:val="0075228D"/>
    <w:rsid w:val="00752D4D"/>
    <w:rsid w:val="00753584"/>
    <w:rsid w:val="00753A38"/>
    <w:rsid w:val="00754501"/>
    <w:rsid w:val="00754C15"/>
    <w:rsid w:val="007551F7"/>
    <w:rsid w:val="00755A21"/>
    <w:rsid w:val="00755E63"/>
    <w:rsid w:val="00756331"/>
    <w:rsid w:val="0075732E"/>
    <w:rsid w:val="00760878"/>
    <w:rsid w:val="00760BD9"/>
    <w:rsid w:val="00760E54"/>
    <w:rsid w:val="00761AA2"/>
    <w:rsid w:val="0076274F"/>
    <w:rsid w:val="00762E38"/>
    <w:rsid w:val="00763181"/>
    <w:rsid w:val="00764088"/>
    <w:rsid w:val="00765F08"/>
    <w:rsid w:val="00766949"/>
    <w:rsid w:val="00767393"/>
    <w:rsid w:val="00767BCC"/>
    <w:rsid w:val="00767F25"/>
    <w:rsid w:val="00770393"/>
    <w:rsid w:val="00770C4C"/>
    <w:rsid w:val="00770FB3"/>
    <w:rsid w:val="00772ECE"/>
    <w:rsid w:val="007741AA"/>
    <w:rsid w:val="007750CF"/>
    <w:rsid w:val="00775EB2"/>
    <w:rsid w:val="007770A8"/>
    <w:rsid w:val="007774B6"/>
    <w:rsid w:val="00777769"/>
    <w:rsid w:val="00780047"/>
    <w:rsid w:val="007804D8"/>
    <w:rsid w:val="007805B1"/>
    <w:rsid w:val="0078090E"/>
    <w:rsid w:val="00781496"/>
    <w:rsid w:val="00781D19"/>
    <w:rsid w:val="00782E22"/>
    <w:rsid w:val="00783F74"/>
    <w:rsid w:val="00784519"/>
    <w:rsid w:val="00786054"/>
    <w:rsid w:val="00787BB2"/>
    <w:rsid w:val="007900A0"/>
    <w:rsid w:val="00790628"/>
    <w:rsid w:val="00790B85"/>
    <w:rsid w:val="00790D97"/>
    <w:rsid w:val="0079102A"/>
    <w:rsid w:val="00791257"/>
    <w:rsid w:val="00793722"/>
    <w:rsid w:val="00794E7E"/>
    <w:rsid w:val="007A19D3"/>
    <w:rsid w:val="007A1D46"/>
    <w:rsid w:val="007A1EB8"/>
    <w:rsid w:val="007A1F26"/>
    <w:rsid w:val="007A2792"/>
    <w:rsid w:val="007A2E10"/>
    <w:rsid w:val="007A2FEF"/>
    <w:rsid w:val="007A305B"/>
    <w:rsid w:val="007A386E"/>
    <w:rsid w:val="007A3B0E"/>
    <w:rsid w:val="007A4AE1"/>
    <w:rsid w:val="007A5B98"/>
    <w:rsid w:val="007A5E1E"/>
    <w:rsid w:val="007A61CC"/>
    <w:rsid w:val="007A745F"/>
    <w:rsid w:val="007A7F61"/>
    <w:rsid w:val="007B09E3"/>
    <w:rsid w:val="007B1115"/>
    <w:rsid w:val="007B1CC9"/>
    <w:rsid w:val="007B1EC9"/>
    <w:rsid w:val="007B2235"/>
    <w:rsid w:val="007B2565"/>
    <w:rsid w:val="007B271C"/>
    <w:rsid w:val="007B42DD"/>
    <w:rsid w:val="007B59D1"/>
    <w:rsid w:val="007B706A"/>
    <w:rsid w:val="007B7417"/>
    <w:rsid w:val="007B799E"/>
    <w:rsid w:val="007B7D18"/>
    <w:rsid w:val="007B7E68"/>
    <w:rsid w:val="007B7F7E"/>
    <w:rsid w:val="007C06B1"/>
    <w:rsid w:val="007C1FB8"/>
    <w:rsid w:val="007C32AB"/>
    <w:rsid w:val="007C3319"/>
    <w:rsid w:val="007C35A4"/>
    <w:rsid w:val="007C3D5C"/>
    <w:rsid w:val="007C3E4D"/>
    <w:rsid w:val="007C3F18"/>
    <w:rsid w:val="007C4F51"/>
    <w:rsid w:val="007C5974"/>
    <w:rsid w:val="007C6247"/>
    <w:rsid w:val="007D000C"/>
    <w:rsid w:val="007D0129"/>
    <w:rsid w:val="007D03F1"/>
    <w:rsid w:val="007D09A1"/>
    <w:rsid w:val="007D18A3"/>
    <w:rsid w:val="007D24AD"/>
    <w:rsid w:val="007D2F71"/>
    <w:rsid w:val="007D3782"/>
    <w:rsid w:val="007D3B6F"/>
    <w:rsid w:val="007D4666"/>
    <w:rsid w:val="007D472B"/>
    <w:rsid w:val="007D492F"/>
    <w:rsid w:val="007D4C9F"/>
    <w:rsid w:val="007D4D67"/>
    <w:rsid w:val="007D4D9F"/>
    <w:rsid w:val="007D5155"/>
    <w:rsid w:val="007D5578"/>
    <w:rsid w:val="007D564D"/>
    <w:rsid w:val="007D5C8F"/>
    <w:rsid w:val="007D6D9D"/>
    <w:rsid w:val="007D71AD"/>
    <w:rsid w:val="007E09FB"/>
    <w:rsid w:val="007E0EFD"/>
    <w:rsid w:val="007E134F"/>
    <w:rsid w:val="007E27ED"/>
    <w:rsid w:val="007E399C"/>
    <w:rsid w:val="007E47D8"/>
    <w:rsid w:val="007F2FA2"/>
    <w:rsid w:val="007F382B"/>
    <w:rsid w:val="007F4377"/>
    <w:rsid w:val="007F4C66"/>
    <w:rsid w:val="007F6DB4"/>
    <w:rsid w:val="007F7707"/>
    <w:rsid w:val="0080107F"/>
    <w:rsid w:val="00802520"/>
    <w:rsid w:val="00803928"/>
    <w:rsid w:val="0080477D"/>
    <w:rsid w:val="008047D1"/>
    <w:rsid w:val="00804BA2"/>
    <w:rsid w:val="00804E4E"/>
    <w:rsid w:val="008053AA"/>
    <w:rsid w:val="008056C5"/>
    <w:rsid w:val="00805782"/>
    <w:rsid w:val="00805A3A"/>
    <w:rsid w:val="00805D85"/>
    <w:rsid w:val="0080737E"/>
    <w:rsid w:val="00810F95"/>
    <w:rsid w:val="0081297A"/>
    <w:rsid w:val="008138DD"/>
    <w:rsid w:val="00813C6A"/>
    <w:rsid w:val="00815750"/>
    <w:rsid w:val="00815A11"/>
    <w:rsid w:val="00816487"/>
    <w:rsid w:val="00816737"/>
    <w:rsid w:val="00817224"/>
    <w:rsid w:val="00817A14"/>
    <w:rsid w:val="00820950"/>
    <w:rsid w:val="00820C43"/>
    <w:rsid w:val="00821479"/>
    <w:rsid w:val="00821CD8"/>
    <w:rsid w:val="0082211C"/>
    <w:rsid w:val="0082297D"/>
    <w:rsid w:val="00822D5E"/>
    <w:rsid w:val="008232D3"/>
    <w:rsid w:val="00823999"/>
    <w:rsid w:val="0082439B"/>
    <w:rsid w:val="00824EA1"/>
    <w:rsid w:val="008253D6"/>
    <w:rsid w:val="008257C2"/>
    <w:rsid w:val="00826B7A"/>
    <w:rsid w:val="00826C14"/>
    <w:rsid w:val="00827650"/>
    <w:rsid w:val="00827BE7"/>
    <w:rsid w:val="00827CBE"/>
    <w:rsid w:val="00827DD5"/>
    <w:rsid w:val="00830F0B"/>
    <w:rsid w:val="0083114B"/>
    <w:rsid w:val="00831770"/>
    <w:rsid w:val="008318FC"/>
    <w:rsid w:val="00832EA2"/>
    <w:rsid w:val="0083302B"/>
    <w:rsid w:val="0083392B"/>
    <w:rsid w:val="00833999"/>
    <w:rsid w:val="00834D01"/>
    <w:rsid w:val="008356AE"/>
    <w:rsid w:val="00835C1A"/>
    <w:rsid w:val="00835F9B"/>
    <w:rsid w:val="008368F6"/>
    <w:rsid w:val="008376E1"/>
    <w:rsid w:val="00837AEF"/>
    <w:rsid w:val="00837DB7"/>
    <w:rsid w:val="00840BB6"/>
    <w:rsid w:val="00840E00"/>
    <w:rsid w:val="00841748"/>
    <w:rsid w:val="00842180"/>
    <w:rsid w:val="0084271E"/>
    <w:rsid w:val="00842A3D"/>
    <w:rsid w:val="00843606"/>
    <w:rsid w:val="00843683"/>
    <w:rsid w:val="008440D8"/>
    <w:rsid w:val="00844500"/>
    <w:rsid w:val="00844A0B"/>
    <w:rsid w:val="00845DCB"/>
    <w:rsid w:val="008461BB"/>
    <w:rsid w:val="008471A1"/>
    <w:rsid w:val="008476F4"/>
    <w:rsid w:val="00847B07"/>
    <w:rsid w:val="00847B42"/>
    <w:rsid w:val="00850F66"/>
    <w:rsid w:val="00851272"/>
    <w:rsid w:val="00851C9E"/>
    <w:rsid w:val="008524F9"/>
    <w:rsid w:val="00853B11"/>
    <w:rsid w:val="00854301"/>
    <w:rsid w:val="00854517"/>
    <w:rsid w:val="00854AE2"/>
    <w:rsid w:val="00857101"/>
    <w:rsid w:val="00857278"/>
    <w:rsid w:val="00857CCE"/>
    <w:rsid w:val="00857DB3"/>
    <w:rsid w:val="00860331"/>
    <w:rsid w:val="00861C12"/>
    <w:rsid w:val="0086203C"/>
    <w:rsid w:val="008634F6"/>
    <w:rsid w:val="008636FE"/>
    <w:rsid w:val="008637DF"/>
    <w:rsid w:val="00863AA1"/>
    <w:rsid w:val="008640B0"/>
    <w:rsid w:val="008656C0"/>
    <w:rsid w:val="0086620A"/>
    <w:rsid w:val="008672E7"/>
    <w:rsid w:val="0086737F"/>
    <w:rsid w:val="008701DC"/>
    <w:rsid w:val="0087078C"/>
    <w:rsid w:val="00870A3F"/>
    <w:rsid w:val="00871AB7"/>
    <w:rsid w:val="00871BA8"/>
    <w:rsid w:val="008727DF"/>
    <w:rsid w:val="00872877"/>
    <w:rsid w:val="00873B67"/>
    <w:rsid w:val="008742A5"/>
    <w:rsid w:val="00874CD8"/>
    <w:rsid w:val="008770C2"/>
    <w:rsid w:val="008778D1"/>
    <w:rsid w:val="008800D6"/>
    <w:rsid w:val="00880CD3"/>
    <w:rsid w:val="00880FC1"/>
    <w:rsid w:val="008819C0"/>
    <w:rsid w:val="00881A25"/>
    <w:rsid w:val="00881AB2"/>
    <w:rsid w:val="00881E3C"/>
    <w:rsid w:val="0088384F"/>
    <w:rsid w:val="00885227"/>
    <w:rsid w:val="008859ED"/>
    <w:rsid w:val="00885D45"/>
    <w:rsid w:val="00886895"/>
    <w:rsid w:val="00886915"/>
    <w:rsid w:val="00887675"/>
    <w:rsid w:val="00890305"/>
    <w:rsid w:val="008906F2"/>
    <w:rsid w:val="00891B51"/>
    <w:rsid w:val="00892018"/>
    <w:rsid w:val="00892560"/>
    <w:rsid w:val="00892EAA"/>
    <w:rsid w:val="008938DB"/>
    <w:rsid w:val="00894F6F"/>
    <w:rsid w:val="00896726"/>
    <w:rsid w:val="00897C24"/>
    <w:rsid w:val="008A0E85"/>
    <w:rsid w:val="008A222D"/>
    <w:rsid w:val="008A26B0"/>
    <w:rsid w:val="008A27E7"/>
    <w:rsid w:val="008A487A"/>
    <w:rsid w:val="008A5B7A"/>
    <w:rsid w:val="008A5BAE"/>
    <w:rsid w:val="008A607E"/>
    <w:rsid w:val="008A701A"/>
    <w:rsid w:val="008B02F8"/>
    <w:rsid w:val="008B107C"/>
    <w:rsid w:val="008B2688"/>
    <w:rsid w:val="008B277D"/>
    <w:rsid w:val="008B41A2"/>
    <w:rsid w:val="008B433C"/>
    <w:rsid w:val="008B446F"/>
    <w:rsid w:val="008B585B"/>
    <w:rsid w:val="008B69C8"/>
    <w:rsid w:val="008B762E"/>
    <w:rsid w:val="008B7747"/>
    <w:rsid w:val="008C0832"/>
    <w:rsid w:val="008C0854"/>
    <w:rsid w:val="008C0A51"/>
    <w:rsid w:val="008C1176"/>
    <w:rsid w:val="008C1283"/>
    <w:rsid w:val="008C12B9"/>
    <w:rsid w:val="008C15D7"/>
    <w:rsid w:val="008C15F6"/>
    <w:rsid w:val="008C1ABF"/>
    <w:rsid w:val="008C2368"/>
    <w:rsid w:val="008C26EB"/>
    <w:rsid w:val="008C30A8"/>
    <w:rsid w:val="008C3676"/>
    <w:rsid w:val="008C38EE"/>
    <w:rsid w:val="008C3C92"/>
    <w:rsid w:val="008C41AA"/>
    <w:rsid w:val="008C48E4"/>
    <w:rsid w:val="008C567E"/>
    <w:rsid w:val="008C5A1C"/>
    <w:rsid w:val="008C5FD4"/>
    <w:rsid w:val="008C6989"/>
    <w:rsid w:val="008C69EB"/>
    <w:rsid w:val="008C6F1B"/>
    <w:rsid w:val="008C710A"/>
    <w:rsid w:val="008C7DC7"/>
    <w:rsid w:val="008D03C2"/>
    <w:rsid w:val="008D0E95"/>
    <w:rsid w:val="008D15B2"/>
    <w:rsid w:val="008D3A35"/>
    <w:rsid w:val="008D3B61"/>
    <w:rsid w:val="008D3EEB"/>
    <w:rsid w:val="008D3F52"/>
    <w:rsid w:val="008D3F5D"/>
    <w:rsid w:val="008D470D"/>
    <w:rsid w:val="008D47BA"/>
    <w:rsid w:val="008D4B0D"/>
    <w:rsid w:val="008D7492"/>
    <w:rsid w:val="008E0F1D"/>
    <w:rsid w:val="008E1850"/>
    <w:rsid w:val="008E1C01"/>
    <w:rsid w:val="008E2907"/>
    <w:rsid w:val="008E2BDA"/>
    <w:rsid w:val="008E2CA5"/>
    <w:rsid w:val="008E3207"/>
    <w:rsid w:val="008E426D"/>
    <w:rsid w:val="008E58A0"/>
    <w:rsid w:val="008E5B31"/>
    <w:rsid w:val="008E61E3"/>
    <w:rsid w:val="008F0AB3"/>
    <w:rsid w:val="008F1F00"/>
    <w:rsid w:val="008F2236"/>
    <w:rsid w:val="008F2FEB"/>
    <w:rsid w:val="008F3257"/>
    <w:rsid w:val="008F45AA"/>
    <w:rsid w:val="008F4984"/>
    <w:rsid w:val="008F49E7"/>
    <w:rsid w:val="008F5105"/>
    <w:rsid w:val="008F5550"/>
    <w:rsid w:val="008F69D0"/>
    <w:rsid w:val="008F6FF8"/>
    <w:rsid w:val="008F73B3"/>
    <w:rsid w:val="008F748E"/>
    <w:rsid w:val="0090093A"/>
    <w:rsid w:val="009012A1"/>
    <w:rsid w:val="00901C7D"/>
    <w:rsid w:val="009024D6"/>
    <w:rsid w:val="00902B39"/>
    <w:rsid w:val="00903078"/>
    <w:rsid w:val="00903205"/>
    <w:rsid w:val="00903C12"/>
    <w:rsid w:val="009042B2"/>
    <w:rsid w:val="00904572"/>
    <w:rsid w:val="00904754"/>
    <w:rsid w:val="00906409"/>
    <w:rsid w:val="0090685B"/>
    <w:rsid w:val="00906A07"/>
    <w:rsid w:val="00906EC1"/>
    <w:rsid w:val="009110E4"/>
    <w:rsid w:val="009113F4"/>
    <w:rsid w:val="009117EE"/>
    <w:rsid w:val="00912223"/>
    <w:rsid w:val="009135B7"/>
    <w:rsid w:val="00913867"/>
    <w:rsid w:val="00913BA6"/>
    <w:rsid w:val="00915F82"/>
    <w:rsid w:val="00915FE2"/>
    <w:rsid w:val="00916857"/>
    <w:rsid w:val="009208C3"/>
    <w:rsid w:val="0092091F"/>
    <w:rsid w:val="00920CA6"/>
    <w:rsid w:val="00921250"/>
    <w:rsid w:val="00922022"/>
    <w:rsid w:val="00922869"/>
    <w:rsid w:val="00922A27"/>
    <w:rsid w:val="00923CE1"/>
    <w:rsid w:val="00924E29"/>
    <w:rsid w:val="0092554A"/>
    <w:rsid w:val="00926B44"/>
    <w:rsid w:val="00930DEF"/>
    <w:rsid w:val="009311F8"/>
    <w:rsid w:val="0093185E"/>
    <w:rsid w:val="00931A23"/>
    <w:rsid w:val="00931CD9"/>
    <w:rsid w:val="00931DDB"/>
    <w:rsid w:val="00933AF9"/>
    <w:rsid w:val="00935EAA"/>
    <w:rsid w:val="00936F9F"/>
    <w:rsid w:val="00936FDB"/>
    <w:rsid w:val="009377DC"/>
    <w:rsid w:val="00937FDD"/>
    <w:rsid w:val="009412FC"/>
    <w:rsid w:val="00941953"/>
    <w:rsid w:val="00941CEB"/>
    <w:rsid w:val="00941D9E"/>
    <w:rsid w:val="00942290"/>
    <w:rsid w:val="00942386"/>
    <w:rsid w:val="009429F9"/>
    <w:rsid w:val="00943467"/>
    <w:rsid w:val="00944898"/>
    <w:rsid w:val="00944ACC"/>
    <w:rsid w:val="00944C97"/>
    <w:rsid w:val="00945155"/>
    <w:rsid w:val="0094553D"/>
    <w:rsid w:val="00945F8A"/>
    <w:rsid w:val="009460D9"/>
    <w:rsid w:val="00946DA4"/>
    <w:rsid w:val="00947218"/>
    <w:rsid w:val="00950F81"/>
    <w:rsid w:val="00951076"/>
    <w:rsid w:val="00951AC3"/>
    <w:rsid w:val="00951B49"/>
    <w:rsid w:val="00952B1A"/>
    <w:rsid w:val="0095328F"/>
    <w:rsid w:val="00953EF2"/>
    <w:rsid w:val="009543F5"/>
    <w:rsid w:val="00954DC4"/>
    <w:rsid w:val="00955983"/>
    <w:rsid w:val="00956031"/>
    <w:rsid w:val="00956066"/>
    <w:rsid w:val="009569F8"/>
    <w:rsid w:val="00957D8B"/>
    <w:rsid w:val="009604A3"/>
    <w:rsid w:val="00960D1D"/>
    <w:rsid w:val="00960D64"/>
    <w:rsid w:val="00961D0E"/>
    <w:rsid w:val="0096285D"/>
    <w:rsid w:val="00962917"/>
    <w:rsid w:val="00962B00"/>
    <w:rsid w:val="00962E6E"/>
    <w:rsid w:val="00963285"/>
    <w:rsid w:val="009633BF"/>
    <w:rsid w:val="00964906"/>
    <w:rsid w:val="00964B67"/>
    <w:rsid w:val="00965312"/>
    <w:rsid w:val="00966B3D"/>
    <w:rsid w:val="00966DE2"/>
    <w:rsid w:val="0096702C"/>
    <w:rsid w:val="00967C69"/>
    <w:rsid w:val="009713F7"/>
    <w:rsid w:val="009713F9"/>
    <w:rsid w:val="0097228B"/>
    <w:rsid w:val="0097290D"/>
    <w:rsid w:val="0097295E"/>
    <w:rsid w:val="00974429"/>
    <w:rsid w:val="00974495"/>
    <w:rsid w:val="0097496E"/>
    <w:rsid w:val="0097517F"/>
    <w:rsid w:val="00976634"/>
    <w:rsid w:val="00977501"/>
    <w:rsid w:val="0098018F"/>
    <w:rsid w:val="009805CF"/>
    <w:rsid w:val="00981591"/>
    <w:rsid w:val="009817A4"/>
    <w:rsid w:val="00981D42"/>
    <w:rsid w:val="00982B7E"/>
    <w:rsid w:val="00983651"/>
    <w:rsid w:val="00983D09"/>
    <w:rsid w:val="00984263"/>
    <w:rsid w:val="00984697"/>
    <w:rsid w:val="00984ECD"/>
    <w:rsid w:val="00985D38"/>
    <w:rsid w:val="009862F1"/>
    <w:rsid w:val="0098672E"/>
    <w:rsid w:val="009908EC"/>
    <w:rsid w:val="0099099C"/>
    <w:rsid w:val="00990B6A"/>
    <w:rsid w:val="00991852"/>
    <w:rsid w:val="00992C33"/>
    <w:rsid w:val="00993851"/>
    <w:rsid w:val="00994389"/>
    <w:rsid w:val="00994447"/>
    <w:rsid w:val="0099498E"/>
    <w:rsid w:val="00994C9F"/>
    <w:rsid w:val="00995E94"/>
    <w:rsid w:val="00996680"/>
    <w:rsid w:val="0099681E"/>
    <w:rsid w:val="009A18FD"/>
    <w:rsid w:val="009A26DF"/>
    <w:rsid w:val="009A35E6"/>
    <w:rsid w:val="009A4876"/>
    <w:rsid w:val="009A4B40"/>
    <w:rsid w:val="009A4B44"/>
    <w:rsid w:val="009A4ECD"/>
    <w:rsid w:val="009A4FDD"/>
    <w:rsid w:val="009A56A8"/>
    <w:rsid w:val="009A5706"/>
    <w:rsid w:val="009B06ED"/>
    <w:rsid w:val="009B0DBF"/>
    <w:rsid w:val="009B17F3"/>
    <w:rsid w:val="009B2B6C"/>
    <w:rsid w:val="009B34F7"/>
    <w:rsid w:val="009B363E"/>
    <w:rsid w:val="009B4247"/>
    <w:rsid w:val="009B4495"/>
    <w:rsid w:val="009B4BE9"/>
    <w:rsid w:val="009B6308"/>
    <w:rsid w:val="009C0EF7"/>
    <w:rsid w:val="009C136C"/>
    <w:rsid w:val="009C1979"/>
    <w:rsid w:val="009C1D88"/>
    <w:rsid w:val="009C2407"/>
    <w:rsid w:val="009C344D"/>
    <w:rsid w:val="009C495A"/>
    <w:rsid w:val="009C4EFF"/>
    <w:rsid w:val="009C5090"/>
    <w:rsid w:val="009C53B7"/>
    <w:rsid w:val="009C5479"/>
    <w:rsid w:val="009C5882"/>
    <w:rsid w:val="009C61FF"/>
    <w:rsid w:val="009C6365"/>
    <w:rsid w:val="009C6EA3"/>
    <w:rsid w:val="009C760F"/>
    <w:rsid w:val="009C77D5"/>
    <w:rsid w:val="009C7CA6"/>
    <w:rsid w:val="009C7D02"/>
    <w:rsid w:val="009C7F3F"/>
    <w:rsid w:val="009C7FA9"/>
    <w:rsid w:val="009D08E9"/>
    <w:rsid w:val="009D1961"/>
    <w:rsid w:val="009D1AF8"/>
    <w:rsid w:val="009D22F7"/>
    <w:rsid w:val="009D28CC"/>
    <w:rsid w:val="009D41AD"/>
    <w:rsid w:val="009D4478"/>
    <w:rsid w:val="009D5ED5"/>
    <w:rsid w:val="009D6511"/>
    <w:rsid w:val="009D740E"/>
    <w:rsid w:val="009D7597"/>
    <w:rsid w:val="009D77FD"/>
    <w:rsid w:val="009E0997"/>
    <w:rsid w:val="009E1980"/>
    <w:rsid w:val="009E1D7D"/>
    <w:rsid w:val="009E1D7E"/>
    <w:rsid w:val="009E4064"/>
    <w:rsid w:val="009E4191"/>
    <w:rsid w:val="009E43E1"/>
    <w:rsid w:val="009E4D40"/>
    <w:rsid w:val="009E4F7C"/>
    <w:rsid w:val="009E5033"/>
    <w:rsid w:val="009E5B9A"/>
    <w:rsid w:val="009E6658"/>
    <w:rsid w:val="009E6721"/>
    <w:rsid w:val="009E6DCC"/>
    <w:rsid w:val="009E7029"/>
    <w:rsid w:val="009E7FD0"/>
    <w:rsid w:val="009F116C"/>
    <w:rsid w:val="009F43E8"/>
    <w:rsid w:val="009F4D14"/>
    <w:rsid w:val="009F5A71"/>
    <w:rsid w:val="009F60E1"/>
    <w:rsid w:val="009F6AA3"/>
    <w:rsid w:val="009F6CD4"/>
    <w:rsid w:val="009F722F"/>
    <w:rsid w:val="009F73C2"/>
    <w:rsid w:val="009F775D"/>
    <w:rsid w:val="009F7E21"/>
    <w:rsid w:val="009F7FA7"/>
    <w:rsid w:val="00A0099A"/>
    <w:rsid w:val="00A0169D"/>
    <w:rsid w:val="00A017EB"/>
    <w:rsid w:val="00A0278A"/>
    <w:rsid w:val="00A03499"/>
    <w:rsid w:val="00A03CE3"/>
    <w:rsid w:val="00A05358"/>
    <w:rsid w:val="00A05522"/>
    <w:rsid w:val="00A05646"/>
    <w:rsid w:val="00A062DE"/>
    <w:rsid w:val="00A0653F"/>
    <w:rsid w:val="00A06A6E"/>
    <w:rsid w:val="00A06BE6"/>
    <w:rsid w:val="00A07928"/>
    <w:rsid w:val="00A10456"/>
    <w:rsid w:val="00A11238"/>
    <w:rsid w:val="00A11AC5"/>
    <w:rsid w:val="00A1223F"/>
    <w:rsid w:val="00A12CC6"/>
    <w:rsid w:val="00A134C1"/>
    <w:rsid w:val="00A138FA"/>
    <w:rsid w:val="00A148FB"/>
    <w:rsid w:val="00A153CF"/>
    <w:rsid w:val="00A16484"/>
    <w:rsid w:val="00A16FEE"/>
    <w:rsid w:val="00A1702A"/>
    <w:rsid w:val="00A219D4"/>
    <w:rsid w:val="00A2309D"/>
    <w:rsid w:val="00A233BF"/>
    <w:rsid w:val="00A2457A"/>
    <w:rsid w:val="00A25245"/>
    <w:rsid w:val="00A26652"/>
    <w:rsid w:val="00A2671B"/>
    <w:rsid w:val="00A270F1"/>
    <w:rsid w:val="00A27399"/>
    <w:rsid w:val="00A27E38"/>
    <w:rsid w:val="00A30181"/>
    <w:rsid w:val="00A33451"/>
    <w:rsid w:val="00A33F8B"/>
    <w:rsid w:val="00A34C28"/>
    <w:rsid w:val="00A3563C"/>
    <w:rsid w:val="00A35A5E"/>
    <w:rsid w:val="00A35BE0"/>
    <w:rsid w:val="00A3693F"/>
    <w:rsid w:val="00A37C5E"/>
    <w:rsid w:val="00A403F9"/>
    <w:rsid w:val="00A40CFC"/>
    <w:rsid w:val="00A40EA5"/>
    <w:rsid w:val="00A413A4"/>
    <w:rsid w:val="00A4141E"/>
    <w:rsid w:val="00A425C4"/>
    <w:rsid w:val="00A42788"/>
    <w:rsid w:val="00A4311B"/>
    <w:rsid w:val="00A43685"/>
    <w:rsid w:val="00A4473D"/>
    <w:rsid w:val="00A44BEC"/>
    <w:rsid w:val="00A468A7"/>
    <w:rsid w:val="00A46CDE"/>
    <w:rsid w:val="00A470A2"/>
    <w:rsid w:val="00A47605"/>
    <w:rsid w:val="00A47B47"/>
    <w:rsid w:val="00A5070F"/>
    <w:rsid w:val="00A51B4E"/>
    <w:rsid w:val="00A5248C"/>
    <w:rsid w:val="00A52C9C"/>
    <w:rsid w:val="00A53068"/>
    <w:rsid w:val="00A536B5"/>
    <w:rsid w:val="00A53E94"/>
    <w:rsid w:val="00A5410F"/>
    <w:rsid w:val="00A5412E"/>
    <w:rsid w:val="00A54E7E"/>
    <w:rsid w:val="00A55823"/>
    <w:rsid w:val="00A55D37"/>
    <w:rsid w:val="00A56817"/>
    <w:rsid w:val="00A56845"/>
    <w:rsid w:val="00A56C28"/>
    <w:rsid w:val="00A56F6D"/>
    <w:rsid w:val="00A575FD"/>
    <w:rsid w:val="00A57A97"/>
    <w:rsid w:val="00A57C39"/>
    <w:rsid w:val="00A57ECE"/>
    <w:rsid w:val="00A607BE"/>
    <w:rsid w:val="00A60B3F"/>
    <w:rsid w:val="00A62D6A"/>
    <w:rsid w:val="00A62E04"/>
    <w:rsid w:val="00A63BEC"/>
    <w:rsid w:val="00A64C40"/>
    <w:rsid w:val="00A65895"/>
    <w:rsid w:val="00A67482"/>
    <w:rsid w:val="00A71AB6"/>
    <w:rsid w:val="00A71F3F"/>
    <w:rsid w:val="00A73364"/>
    <w:rsid w:val="00A73C92"/>
    <w:rsid w:val="00A73FB8"/>
    <w:rsid w:val="00A74413"/>
    <w:rsid w:val="00A751AD"/>
    <w:rsid w:val="00A7585A"/>
    <w:rsid w:val="00A76338"/>
    <w:rsid w:val="00A7727D"/>
    <w:rsid w:val="00A801FD"/>
    <w:rsid w:val="00A80610"/>
    <w:rsid w:val="00A809AC"/>
    <w:rsid w:val="00A80BA1"/>
    <w:rsid w:val="00A81844"/>
    <w:rsid w:val="00A827ED"/>
    <w:rsid w:val="00A82A49"/>
    <w:rsid w:val="00A82A84"/>
    <w:rsid w:val="00A82F2E"/>
    <w:rsid w:val="00A8309D"/>
    <w:rsid w:val="00A83E82"/>
    <w:rsid w:val="00A85F25"/>
    <w:rsid w:val="00A86B0A"/>
    <w:rsid w:val="00A900BB"/>
    <w:rsid w:val="00A9037C"/>
    <w:rsid w:val="00A9039C"/>
    <w:rsid w:val="00A9071C"/>
    <w:rsid w:val="00A91177"/>
    <w:rsid w:val="00A924C9"/>
    <w:rsid w:val="00A93994"/>
    <w:rsid w:val="00A93C5A"/>
    <w:rsid w:val="00A94B57"/>
    <w:rsid w:val="00A95C51"/>
    <w:rsid w:val="00A95DBA"/>
    <w:rsid w:val="00A96382"/>
    <w:rsid w:val="00A9729D"/>
    <w:rsid w:val="00AA01C0"/>
    <w:rsid w:val="00AA067F"/>
    <w:rsid w:val="00AA099D"/>
    <w:rsid w:val="00AA0BDA"/>
    <w:rsid w:val="00AA0F07"/>
    <w:rsid w:val="00AA14D6"/>
    <w:rsid w:val="00AA203E"/>
    <w:rsid w:val="00AA205A"/>
    <w:rsid w:val="00AA2707"/>
    <w:rsid w:val="00AA565A"/>
    <w:rsid w:val="00AA62D6"/>
    <w:rsid w:val="00AA6DE9"/>
    <w:rsid w:val="00AA6F30"/>
    <w:rsid w:val="00AA7814"/>
    <w:rsid w:val="00AA7A55"/>
    <w:rsid w:val="00AB1564"/>
    <w:rsid w:val="00AB1639"/>
    <w:rsid w:val="00AB1F49"/>
    <w:rsid w:val="00AB2197"/>
    <w:rsid w:val="00AB253C"/>
    <w:rsid w:val="00AB27C3"/>
    <w:rsid w:val="00AB2C3C"/>
    <w:rsid w:val="00AB2FC0"/>
    <w:rsid w:val="00AB3C5A"/>
    <w:rsid w:val="00AB3E95"/>
    <w:rsid w:val="00AB4CBA"/>
    <w:rsid w:val="00AB4D04"/>
    <w:rsid w:val="00AB561C"/>
    <w:rsid w:val="00AB5AFB"/>
    <w:rsid w:val="00AB679E"/>
    <w:rsid w:val="00AB760C"/>
    <w:rsid w:val="00AB797B"/>
    <w:rsid w:val="00AC0014"/>
    <w:rsid w:val="00AC0CEA"/>
    <w:rsid w:val="00AC1984"/>
    <w:rsid w:val="00AC1C1A"/>
    <w:rsid w:val="00AC1DC3"/>
    <w:rsid w:val="00AC1FCD"/>
    <w:rsid w:val="00AC2CD2"/>
    <w:rsid w:val="00AC4B92"/>
    <w:rsid w:val="00AC5012"/>
    <w:rsid w:val="00AC6991"/>
    <w:rsid w:val="00AD16E0"/>
    <w:rsid w:val="00AD2235"/>
    <w:rsid w:val="00AD2F6B"/>
    <w:rsid w:val="00AD3A1A"/>
    <w:rsid w:val="00AD4234"/>
    <w:rsid w:val="00AD46E8"/>
    <w:rsid w:val="00AD4780"/>
    <w:rsid w:val="00AD5EF3"/>
    <w:rsid w:val="00AD7587"/>
    <w:rsid w:val="00AE008D"/>
    <w:rsid w:val="00AE064F"/>
    <w:rsid w:val="00AE0DA5"/>
    <w:rsid w:val="00AE2211"/>
    <w:rsid w:val="00AE22F9"/>
    <w:rsid w:val="00AE2608"/>
    <w:rsid w:val="00AE29F3"/>
    <w:rsid w:val="00AE390D"/>
    <w:rsid w:val="00AE44CE"/>
    <w:rsid w:val="00AE5F45"/>
    <w:rsid w:val="00AE6BD0"/>
    <w:rsid w:val="00AF0BB4"/>
    <w:rsid w:val="00AF0EC9"/>
    <w:rsid w:val="00AF126D"/>
    <w:rsid w:val="00AF208F"/>
    <w:rsid w:val="00AF2B89"/>
    <w:rsid w:val="00AF3639"/>
    <w:rsid w:val="00AF3766"/>
    <w:rsid w:val="00AF4459"/>
    <w:rsid w:val="00AF4EDF"/>
    <w:rsid w:val="00AF5638"/>
    <w:rsid w:val="00AF6790"/>
    <w:rsid w:val="00B020BD"/>
    <w:rsid w:val="00B02539"/>
    <w:rsid w:val="00B02E0E"/>
    <w:rsid w:val="00B03431"/>
    <w:rsid w:val="00B043D8"/>
    <w:rsid w:val="00B0481C"/>
    <w:rsid w:val="00B050BB"/>
    <w:rsid w:val="00B060DF"/>
    <w:rsid w:val="00B062BD"/>
    <w:rsid w:val="00B065B0"/>
    <w:rsid w:val="00B07863"/>
    <w:rsid w:val="00B07AB0"/>
    <w:rsid w:val="00B10017"/>
    <w:rsid w:val="00B10765"/>
    <w:rsid w:val="00B109B6"/>
    <w:rsid w:val="00B11DBF"/>
    <w:rsid w:val="00B11F6E"/>
    <w:rsid w:val="00B12484"/>
    <w:rsid w:val="00B12A2A"/>
    <w:rsid w:val="00B13500"/>
    <w:rsid w:val="00B13955"/>
    <w:rsid w:val="00B13B70"/>
    <w:rsid w:val="00B14327"/>
    <w:rsid w:val="00B150F7"/>
    <w:rsid w:val="00B15835"/>
    <w:rsid w:val="00B15FBB"/>
    <w:rsid w:val="00B163B8"/>
    <w:rsid w:val="00B164C2"/>
    <w:rsid w:val="00B172DD"/>
    <w:rsid w:val="00B17C7B"/>
    <w:rsid w:val="00B20096"/>
    <w:rsid w:val="00B207FA"/>
    <w:rsid w:val="00B21927"/>
    <w:rsid w:val="00B220AD"/>
    <w:rsid w:val="00B22149"/>
    <w:rsid w:val="00B22B78"/>
    <w:rsid w:val="00B22D6B"/>
    <w:rsid w:val="00B23574"/>
    <w:rsid w:val="00B243CF"/>
    <w:rsid w:val="00B252FE"/>
    <w:rsid w:val="00B26767"/>
    <w:rsid w:val="00B26949"/>
    <w:rsid w:val="00B26E1B"/>
    <w:rsid w:val="00B27040"/>
    <w:rsid w:val="00B27EA6"/>
    <w:rsid w:val="00B30B91"/>
    <w:rsid w:val="00B31760"/>
    <w:rsid w:val="00B318B7"/>
    <w:rsid w:val="00B31E66"/>
    <w:rsid w:val="00B322C0"/>
    <w:rsid w:val="00B3279A"/>
    <w:rsid w:val="00B32993"/>
    <w:rsid w:val="00B33082"/>
    <w:rsid w:val="00B33519"/>
    <w:rsid w:val="00B33D16"/>
    <w:rsid w:val="00B343D4"/>
    <w:rsid w:val="00B34675"/>
    <w:rsid w:val="00B349FA"/>
    <w:rsid w:val="00B34B81"/>
    <w:rsid w:val="00B34FD2"/>
    <w:rsid w:val="00B3550D"/>
    <w:rsid w:val="00B35842"/>
    <w:rsid w:val="00B36524"/>
    <w:rsid w:val="00B37157"/>
    <w:rsid w:val="00B41022"/>
    <w:rsid w:val="00B419D3"/>
    <w:rsid w:val="00B4236C"/>
    <w:rsid w:val="00B426D3"/>
    <w:rsid w:val="00B429DA"/>
    <w:rsid w:val="00B42DA3"/>
    <w:rsid w:val="00B42E22"/>
    <w:rsid w:val="00B43922"/>
    <w:rsid w:val="00B44514"/>
    <w:rsid w:val="00B448FB"/>
    <w:rsid w:val="00B45F0B"/>
    <w:rsid w:val="00B462A6"/>
    <w:rsid w:val="00B46C5E"/>
    <w:rsid w:val="00B46C7C"/>
    <w:rsid w:val="00B479C3"/>
    <w:rsid w:val="00B50179"/>
    <w:rsid w:val="00B501B0"/>
    <w:rsid w:val="00B50661"/>
    <w:rsid w:val="00B51AA2"/>
    <w:rsid w:val="00B5422C"/>
    <w:rsid w:val="00B54397"/>
    <w:rsid w:val="00B55443"/>
    <w:rsid w:val="00B559C5"/>
    <w:rsid w:val="00B55CB4"/>
    <w:rsid w:val="00B561BA"/>
    <w:rsid w:val="00B56B47"/>
    <w:rsid w:val="00B5790B"/>
    <w:rsid w:val="00B60A9F"/>
    <w:rsid w:val="00B61440"/>
    <w:rsid w:val="00B620A5"/>
    <w:rsid w:val="00B62578"/>
    <w:rsid w:val="00B62F63"/>
    <w:rsid w:val="00B65BD4"/>
    <w:rsid w:val="00B70510"/>
    <w:rsid w:val="00B70742"/>
    <w:rsid w:val="00B70946"/>
    <w:rsid w:val="00B71528"/>
    <w:rsid w:val="00B73EA8"/>
    <w:rsid w:val="00B7410D"/>
    <w:rsid w:val="00B74600"/>
    <w:rsid w:val="00B75627"/>
    <w:rsid w:val="00B76817"/>
    <w:rsid w:val="00B76EDD"/>
    <w:rsid w:val="00B77605"/>
    <w:rsid w:val="00B802B4"/>
    <w:rsid w:val="00B80ED0"/>
    <w:rsid w:val="00B8163F"/>
    <w:rsid w:val="00B82275"/>
    <w:rsid w:val="00B8231F"/>
    <w:rsid w:val="00B82674"/>
    <w:rsid w:val="00B8287D"/>
    <w:rsid w:val="00B83B65"/>
    <w:rsid w:val="00B83E0D"/>
    <w:rsid w:val="00B856D2"/>
    <w:rsid w:val="00B87867"/>
    <w:rsid w:val="00B90E84"/>
    <w:rsid w:val="00B91D82"/>
    <w:rsid w:val="00B91E70"/>
    <w:rsid w:val="00B91ECC"/>
    <w:rsid w:val="00B92BF9"/>
    <w:rsid w:val="00B92FFB"/>
    <w:rsid w:val="00B93E89"/>
    <w:rsid w:val="00B94A54"/>
    <w:rsid w:val="00B94A64"/>
    <w:rsid w:val="00B94EB7"/>
    <w:rsid w:val="00B94EE2"/>
    <w:rsid w:val="00B95F28"/>
    <w:rsid w:val="00B962A8"/>
    <w:rsid w:val="00B963C0"/>
    <w:rsid w:val="00B96CC8"/>
    <w:rsid w:val="00B97CA8"/>
    <w:rsid w:val="00B97CD8"/>
    <w:rsid w:val="00BA00FB"/>
    <w:rsid w:val="00BA0212"/>
    <w:rsid w:val="00BA1404"/>
    <w:rsid w:val="00BA1F6A"/>
    <w:rsid w:val="00BA26CF"/>
    <w:rsid w:val="00BA372A"/>
    <w:rsid w:val="00BA3FAD"/>
    <w:rsid w:val="00BA40F7"/>
    <w:rsid w:val="00BA4573"/>
    <w:rsid w:val="00BA6ECA"/>
    <w:rsid w:val="00BA6FC7"/>
    <w:rsid w:val="00BA7BB3"/>
    <w:rsid w:val="00BB15D1"/>
    <w:rsid w:val="00BB1B82"/>
    <w:rsid w:val="00BB1E66"/>
    <w:rsid w:val="00BB3ED1"/>
    <w:rsid w:val="00BB4A62"/>
    <w:rsid w:val="00BB59D9"/>
    <w:rsid w:val="00BB6253"/>
    <w:rsid w:val="00BB7C87"/>
    <w:rsid w:val="00BC01DF"/>
    <w:rsid w:val="00BC0831"/>
    <w:rsid w:val="00BC12BB"/>
    <w:rsid w:val="00BC18DE"/>
    <w:rsid w:val="00BC1951"/>
    <w:rsid w:val="00BC1E86"/>
    <w:rsid w:val="00BC2647"/>
    <w:rsid w:val="00BC2A02"/>
    <w:rsid w:val="00BC2A20"/>
    <w:rsid w:val="00BC35E9"/>
    <w:rsid w:val="00BC5AA0"/>
    <w:rsid w:val="00BC6413"/>
    <w:rsid w:val="00BC6CB7"/>
    <w:rsid w:val="00BC7690"/>
    <w:rsid w:val="00BD0069"/>
    <w:rsid w:val="00BD2F24"/>
    <w:rsid w:val="00BD3CEB"/>
    <w:rsid w:val="00BD3F2E"/>
    <w:rsid w:val="00BD4213"/>
    <w:rsid w:val="00BD472A"/>
    <w:rsid w:val="00BD4D40"/>
    <w:rsid w:val="00BD4F8A"/>
    <w:rsid w:val="00BD50C1"/>
    <w:rsid w:val="00BD5851"/>
    <w:rsid w:val="00BD65D8"/>
    <w:rsid w:val="00BD66A6"/>
    <w:rsid w:val="00BD6855"/>
    <w:rsid w:val="00BD68EA"/>
    <w:rsid w:val="00BD69BF"/>
    <w:rsid w:val="00BD6D21"/>
    <w:rsid w:val="00BD7519"/>
    <w:rsid w:val="00BD79E5"/>
    <w:rsid w:val="00BE0909"/>
    <w:rsid w:val="00BE0F4D"/>
    <w:rsid w:val="00BE162C"/>
    <w:rsid w:val="00BE1EA8"/>
    <w:rsid w:val="00BE24CD"/>
    <w:rsid w:val="00BE26EA"/>
    <w:rsid w:val="00BE2B44"/>
    <w:rsid w:val="00BE3236"/>
    <w:rsid w:val="00BE3B9C"/>
    <w:rsid w:val="00BE40DD"/>
    <w:rsid w:val="00BE5307"/>
    <w:rsid w:val="00BE63F8"/>
    <w:rsid w:val="00BE6445"/>
    <w:rsid w:val="00BE6965"/>
    <w:rsid w:val="00BE6B27"/>
    <w:rsid w:val="00BE71D4"/>
    <w:rsid w:val="00BE79AE"/>
    <w:rsid w:val="00BF0278"/>
    <w:rsid w:val="00BF02FB"/>
    <w:rsid w:val="00BF06CB"/>
    <w:rsid w:val="00BF0DE3"/>
    <w:rsid w:val="00BF0E0B"/>
    <w:rsid w:val="00BF1C2F"/>
    <w:rsid w:val="00BF1DC5"/>
    <w:rsid w:val="00BF24DD"/>
    <w:rsid w:val="00BF2669"/>
    <w:rsid w:val="00BF31CE"/>
    <w:rsid w:val="00BF37F2"/>
    <w:rsid w:val="00BF3ABD"/>
    <w:rsid w:val="00BF43A0"/>
    <w:rsid w:val="00BF467E"/>
    <w:rsid w:val="00BF47A1"/>
    <w:rsid w:val="00BF49D0"/>
    <w:rsid w:val="00BF53DC"/>
    <w:rsid w:val="00BF56A9"/>
    <w:rsid w:val="00BF571B"/>
    <w:rsid w:val="00BF64E0"/>
    <w:rsid w:val="00BF6559"/>
    <w:rsid w:val="00BF6F34"/>
    <w:rsid w:val="00BF7725"/>
    <w:rsid w:val="00BF7C99"/>
    <w:rsid w:val="00C01014"/>
    <w:rsid w:val="00C01C36"/>
    <w:rsid w:val="00C0223E"/>
    <w:rsid w:val="00C024D4"/>
    <w:rsid w:val="00C02F2D"/>
    <w:rsid w:val="00C03FFF"/>
    <w:rsid w:val="00C04F1C"/>
    <w:rsid w:val="00C061ED"/>
    <w:rsid w:val="00C06492"/>
    <w:rsid w:val="00C10077"/>
    <w:rsid w:val="00C102DF"/>
    <w:rsid w:val="00C10E1B"/>
    <w:rsid w:val="00C13465"/>
    <w:rsid w:val="00C146C7"/>
    <w:rsid w:val="00C1569E"/>
    <w:rsid w:val="00C16CBA"/>
    <w:rsid w:val="00C17206"/>
    <w:rsid w:val="00C17B7F"/>
    <w:rsid w:val="00C17E3B"/>
    <w:rsid w:val="00C201AD"/>
    <w:rsid w:val="00C204D2"/>
    <w:rsid w:val="00C20B17"/>
    <w:rsid w:val="00C20F6B"/>
    <w:rsid w:val="00C2112A"/>
    <w:rsid w:val="00C21B78"/>
    <w:rsid w:val="00C22062"/>
    <w:rsid w:val="00C2249C"/>
    <w:rsid w:val="00C2292C"/>
    <w:rsid w:val="00C2362F"/>
    <w:rsid w:val="00C268A4"/>
    <w:rsid w:val="00C27595"/>
    <w:rsid w:val="00C3009B"/>
    <w:rsid w:val="00C300E8"/>
    <w:rsid w:val="00C30ED3"/>
    <w:rsid w:val="00C32D75"/>
    <w:rsid w:val="00C330B1"/>
    <w:rsid w:val="00C331BA"/>
    <w:rsid w:val="00C34D9D"/>
    <w:rsid w:val="00C35117"/>
    <w:rsid w:val="00C35A03"/>
    <w:rsid w:val="00C37E89"/>
    <w:rsid w:val="00C4087B"/>
    <w:rsid w:val="00C40C6E"/>
    <w:rsid w:val="00C41E11"/>
    <w:rsid w:val="00C4228C"/>
    <w:rsid w:val="00C424A0"/>
    <w:rsid w:val="00C4322D"/>
    <w:rsid w:val="00C4337A"/>
    <w:rsid w:val="00C436D8"/>
    <w:rsid w:val="00C4371B"/>
    <w:rsid w:val="00C43E55"/>
    <w:rsid w:val="00C44583"/>
    <w:rsid w:val="00C4573C"/>
    <w:rsid w:val="00C45EEC"/>
    <w:rsid w:val="00C463CB"/>
    <w:rsid w:val="00C46AD9"/>
    <w:rsid w:val="00C473F3"/>
    <w:rsid w:val="00C5079C"/>
    <w:rsid w:val="00C50B21"/>
    <w:rsid w:val="00C51DB6"/>
    <w:rsid w:val="00C5211D"/>
    <w:rsid w:val="00C521A3"/>
    <w:rsid w:val="00C528B1"/>
    <w:rsid w:val="00C52DA5"/>
    <w:rsid w:val="00C5388B"/>
    <w:rsid w:val="00C53AAB"/>
    <w:rsid w:val="00C53EF0"/>
    <w:rsid w:val="00C54440"/>
    <w:rsid w:val="00C54B8C"/>
    <w:rsid w:val="00C54C37"/>
    <w:rsid w:val="00C54E6B"/>
    <w:rsid w:val="00C557DA"/>
    <w:rsid w:val="00C562F6"/>
    <w:rsid w:val="00C56381"/>
    <w:rsid w:val="00C5756E"/>
    <w:rsid w:val="00C57F81"/>
    <w:rsid w:val="00C6044F"/>
    <w:rsid w:val="00C60A0E"/>
    <w:rsid w:val="00C60EB5"/>
    <w:rsid w:val="00C6124A"/>
    <w:rsid w:val="00C612E1"/>
    <w:rsid w:val="00C61386"/>
    <w:rsid w:val="00C624D9"/>
    <w:rsid w:val="00C63768"/>
    <w:rsid w:val="00C639FE"/>
    <w:rsid w:val="00C63ACD"/>
    <w:rsid w:val="00C63EBB"/>
    <w:rsid w:val="00C6500C"/>
    <w:rsid w:val="00C659AC"/>
    <w:rsid w:val="00C66480"/>
    <w:rsid w:val="00C70448"/>
    <w:rsid w:val="00C708D1"/>
    <w:rsid w:val="00C70CCD"/>
    <w:rsid w:val="00C70EC3"/>
    <w:rsid w:val="00C728B0"/>
    <w:rsid w:val="00C73B6F"/>
    <w:rsid w:val="00C7427B"/>
    <w:rsid w:val="00C74C0F"/>
    <w:rsid w:val="00C77179"/>
    <w:rsid w:val="00C773D9"/>
    <w:rsid w:val="00C801F4"/>
    <w:rsid w:val="00C80674"/>
    <w:rsid w:val="00C80974"/>
    <w:rsid w:val="00C80FD0"/>
    <w:rsid w:val="00C82D27"/>
    <w:rsid w:val="00C836AE"/>
    <w:rsid w:val="00C838B1"/>
    <w:rsid w:val="00C83CA5"/>
    <w:rsid w:val="00C84153"/>
    <w:rsid w:val="00C84651"/>
    <w:rsid w:val="00C84C5B"/>
    <w:rsid w:val="00C84DC6"/>
    <w:rsid w:val="00C84FEB"/>
    <w:rsid w:val="00C8542C"/>
    <w:rsid w:val="00C8582F"/>
    <w:rsid w:val="00C86085"/>
    <w:rsid w:val="00C86A6B"/>
    <w:rsid w:val="00C92055"/>
    <w:rsid w:val="00C922D4"/>
    <w:rsid w:val="00C92BB3"/>
    <w:rsid w:val="00C92E9D"/>
    <w:rsid w:val="00C94489"/>
    <w:rsid w:val="00C94A19"/>
    <w:rsid w:val="00C94B90"/>
    <w:rsid w:val="00C951B3"/>
    <w:rsid w:val="00C952A3"/>
    <w:rsid w:val="00C95D5B"/>
    <w:rsid w:val="00C96D4B"/>
    <w:rsid w:val="00C9706E"/>
    <w:rsid w:val="00C97935"/>
    <w:rsid w:val="00C97FA4"/>
    <w:rsid w:val="00CA0A88"/>
    <w:rsid w:val="00CA16E4"/>
    <w:rsid w:val="00CA190B"/>
    <w:rsid w:val="00CA32B9"/>
    <w:rsid w:val="00CA3369"/>
    <w:rsid w:val="00CA3858"/>
    <w:rsid w:val="00CA4458"/>
    <w:rsid w:val="00CA4546"/>
    <w:rsid w:val="00CA506D"/>
    <w:rsid w:val="00CA591F"/>
    <w:rsid w:val="00CA5B61"/>
    <w:rsid w:val="00CA5E83"/>
    <w:rsid w:val="00CA6BCE"/>
    <w:rsid w:val="00CA7A1B"/>
    <w:rsid w:val="00CA7A5B"/>
    <w:rsid w:val="00CA7FC3"/>
    <w:rsid w:val="00CB1290"/>
    <w:rsid w:val="00CB1296"/>
    <w:rsid w:val="00CB1696"/>
    <w:rsid w:val="00CB1932"/>
    <w:rsid w:val="00CB276A"/>
    <w:rsid w:val="00CB28D5"/>
    <w:rsid w:val="00CB30B6"/>
    <w:rsid w:val="00CB339C"/>
    <w:rsid w:val="00CB3C9B"/>
    <w:rsid w:val="00CB4421"/>
    <w:rsid w:val="00CB4728"/>
    <w:rsid w:val="00CB479B"/>
    <w:rsid w:val="00CB4C07"/>
    <w:rsid w:val="00CB5463"/>
    <w:rsid w:val="00CB570C"/>
    <w:rsid w:val="00CB66F6"/>
    <w:rsid w:val="00CB6C22"/>
    <w:rsid w:val="00CB6CB2"/>
    <w:rsid w:val="00CB764D"/>
    <w:rsid w:val="00CB7D29"/>
    <w:rsid w:val="00CB7D83"/>
    <w:rsid w:val="00CC0463"/>
    <w:rsid w:val="00CC1DA5"/>
    <w:rsid w:val="00CC2684"/>
    <w:rsid w:val="00CC32E7"/>
    <w:rsid w:val="00CC3EBA"/>
    <w:rsid w:val="00CC407C"/>
    <w:rsid w:val="00CC485C"/>
    <w:rsid w:val="00CC4B15"/>
    <w:rsid w:val="00CC5B79"/>
    <w:rsid w:val="00CC7822"/>
    <w:rsid w:val="00CC7884"/>
    <w:rsid w:val="00CC7F95"/>
    <w:rsid w:val="00CD0BAA"/>
    <w:rsid w:val="00CD17D5"/>
    <w:rsid w:val="00CD2251"/>
    <w:rsid w:val="00CD2547"/>
    <w:rsid w:val="00CD25E7"/>
    <w:rsid w:val="00CD2F90"/>
    <w:rsid w:val="00CD4E4B"/>
    <w:rsid w:val="00CD52E4"/>
    <w:rsid w:val="00CD60AD"/>
    <w:rsid w:val="00CE02F0"/>
    <w:rsid w:val="00CE0B5D"/>
    <w:rsid w:val="00CE2FA0"/>
    <w:rsid w:val="00CE34AF"/>
    <w:rsid w:val="00CE3B12"/>
    <w:rsid w:val="00CE40D2"/>
    <w:rsid w:val="00CE433D"/>
    <w:rsid w:val="00CE46AB"/>
    <w:rsid w:val="00CE4EEB"/>
    <w:rsid w:val="00CE4F2F"/>
    <w:rsid w:val="00CE52A5"/>
    <w:rsid w:val="00CE5E42"/>
    <w:rsid w:val="00CE7A08"/>
    <w:rsid w:val="00CF2029"/>
    <w:rsid w:val="00CF3583"/>
    <w:rsid w:val="00CF42F4"/>
    <w:rsid w:val="00CF4DC5"/>
    <w:rsid w:val="00CF5DFA"/>
    <w:rsid w:val="00D0088C"/>
    <w:rsid w:val="00D00F0F"/>
    <w:rsid w:val="00D00FEB"/>
    <w:rsid w:val="00D024A8"/>
    <w:rsid w:val="00D026E7"/>
    <w:rsid w:val="00D02AAB"/>
    <w:rsid w:val="00D03A75"/>
    <w:rsid w:val="00D04400"/>
    <w:rsid w:val="00D04C6C"/>
    <w:rsid w:val="00D05195"/>
    <w:rsid w:val="00D05338"/>
    <w:rsid w:val="00D05EFF"/>
    <w:rsid w:val="00D075ED"/>
    <w:rsid w:val="00D07BE7"/>
    <w:rsid w:val="00D10190"/>
    <w:rsid w:val="00D1050B"/>
    <w:rsid w:val="00D10CEB"/>
    <w:rsid w:val="00D1160E"/>
    <w:rsid w:val="00D1207F"/>
    <w:rsid w:val="00D122C9"/>
    <w:rsid w:val="00D14102"/>
    <w:rsid w:val="00D14143"/>
    <w:rsid w:val="00D1462E"/>
    <w:rsid w:val="00D15582"/>
    <w:rsid w:val="00D15821"/>
    <w:rsid w:val="00D16049"/>
    <w:rsid w:val="00D165BC"/>
    <w:rsid w:val="00D16B4D"/>
    <w:rsid w:val="00D16BB7"/>
    <w:rsid w:val="00D171CE"/>
    <w:rsid w:val="00D17728"/>
    <w:rsid w:val="00D177BF"/>
    <w:rsid w:val="00D179F5"/>
    <w:rsid w:val="00D203B3"/>
    <w:rsid w:val="00D2111C"/>
    <w:rsid w:val="00D213FA"/>
    <w:rsid w:val="00D2143E"/>
    <w:rsid w:val="00D21FB3"/>
    <w:rsid w:val="00D25183"/>
    <w:rsid w:val="00D254FC"/>
    <w:rsid w:val="00D26226"/>
    <w:rsid w:val="00D26D41"/>
    <w:rsid w:val="00D26F43"/>
    <w:rsid w:val="00D275DB"/>
    <w:rsid w:val="00D27AE0"/>
    <w:rsid w:val="00D30089"/>
    <w:rsid w:val="00D30235"/>
    <w:rsid w:val="00D30F56"/>
    <w:rsid w:val="00D3170B"/>
    <w:rsid w:val="00D322E9"/>
    <w:rsid w:val="00D32898"/>
    <w:rsid w:val="00D33C4A"/>
    <w:rsid w:val="00D33E7A"/>
    <w:rsid w:val="00D3437F"/>
    <w:rsid w:val="00D34564"/>
    <w:rsid w:val="00D3462E"/>
    <w:rsid w:val="00D34711"/>
    <w:rsid w:val="00D3610A"/>
    <w:rsid w:val="00D366EB"/>
    <w:rsid w:val="00D368BD"/>
    <w:rsid w:val="00D36F7C"/>
    <w:rsid w:val="00D37374"/>
    <w:rsid w:val="00D3762D"/>
    <w:rsid w:val="00D37F53"/>
    <w:rsid w:val="00D403F3"/>
    <w:rsid w:val="00D418F6"/>
    <w:rsid w:val="00D41C45"/>
    <w:rsid w:val="00D41D8F"/>
    <w:rsid w:val="00D41F0B"/>
    <w:rsid w:val="00D41F49"/>
    <w:rsid w:val="00D42265"/>
    <w:rsid w:val="00D4247E"/>
    <w:rsid w:val="00D42A99"/>
    <w:rsid w:val="00D42EF5"/>
    <w:rsid w:val="00D42F89"/>
    <w:rsid w:val="00D43545"/>
    <w:rsid w:val="00D444E0"/>
    <w:rsid w:val="00D449C2"/>
    <w:rsid w:val="00D45CC7"/>
    <w:rsid w:val="00D46C74"/>
    <w:rsid w:val="00D4733C"/>
    <w:rsid w:val="00D4789A"/>
    <w:rsid w:val="00D502AA"/>
    <w:rsid w:val="00D505F0"/>
    <w:rsid w:val="00D5128D"/>
    <w:rsid w:val="00D51D4F"/>
    <w:rsid w:val="00D527E9"/>
    <w:rsid w:val="00D53058"/>
    <w:rsid w:val="00D5381A"/>
    <w:rsid w:val="00D538D7"/>
    <w:rsid w:val="00D53F69"/>
    <w:rsid w:val="00D558DB"/>
    <w:rsid w:val="00D55F91"/>
    <w:rsid w:val="00D569B2"/>
    <w:rsid w:val="00D5719A"/>
    <w:rsid w:val="00D5766D"/>
    <w:rsid w:val="00D577BB"/>
    <w:rsid w:val="00D57AC5"/>
    <w:rsid w:val="00D608CD"/>
    <w:rsid w:val="00D60D8E"/>
    <w:rsid w:val="00D60EAD"/>
    <w:rsid w:val="00D617C4"/>
    <w:rsid w:val="00D619F4"/>
    <w:rsid w:val="00D62665"/>
    <w:rsid w:val="00D6274C"/>
    <w:rsid w:val="00D628FB"/>
    <w:rsid w:val="00D62F59"/>
    <w:rsid w:val="00D631E7"/>
    <w:rsid w:val="00D639B2"/>
    <w:rsid w:val="00D639E2"/>
    <w:rsid w:val="00D66C49"/>
    <w:rsid w:val="00D70BF7"/>
    <w:rsid w:val="00D72C7A"/>
    <w:rsid w:val="00D73E0A"/>
    <w:rsid w:val="00D74FD8"/>
    <w:rsid w:val="00D76A3B"/>
    <w:rsid w:val="00D77823"/>
    <w:rsid w:val="00D77C3F"/>
    <w:rsid w:val="00D80110"/>
    <w:rsid w:val="00D8043B"/>
    <w:rsid w:val="00D80759"/>
    <w:rsid w:val="00D81072"/>
    <w:rsid w:val="00D81A07"/>
    <w:rsid w:val="00D83A1F"/>
    <w:rsid w:val="00D83B67"/>
    <w:rsid w:val="00D83CAD"/>
    <w:rsid w:val="00D8471C"/>
    <w:rsid w:val="00D84901"/>
    <w:rsid w:val="00D8512F"/>
    <w:rsid w:val="00D85141"/>
    <w:rsid w:val="00D8538B"/>
    <w:rsid w:val="00D86622"/>
    <w:rsid w:val="00D874B4"/>
    <w:rsid w:val="00D878F0"/>
    <w:rsid w:val="00D87A4E"/>
    <w:rsid w:val="00D901D0"/>
    <w:rsid w:val="00D9190C"/>
    <w:rsid w:val="00D91E87"/>
    <w:rsid w:val="00D9243A"/>
    <w:rsid w:val="00D92B9D"/>
    <w:rsid w:val="00D946B0"/>
    <w:rsid w:val="00D95750"/>
    <w:rsid w:val="00D95BF7"/>
    <w:rsid w:val="00D96C67"/>
    <w:rsid w:val="00DA0D84"/>
    <w:rsid w:val="00DA15EC"/>
    <w:rsid w:val="00DA2264"/>
    <w:rsid w:val="00DA2331"/>
    <w:rsid w:val="00DA26E0"/>
    <w:rsid w:val="00DA2C56"/>
    <w:rsid w:val="00DA36F3"/>
    <w:rsid w:val="00DA377F"/>
    <w:rsid w:val="00DA38A6"/>
    <w:rsid w:val="00DA39F4"/>
    <w:rsid w:val="00DA3AEF"/>
    <w:rsid w:val="00DA3C49"/>
    <w:rsid w:val="00DA482B"/>
    <w:rsid w:val="00DA4A23"/>
    <w:rsid w:val="00DA5DA5"/>
    <w:rsid w:val="00DA7964"/>
    <w:rsid w:val="00DA7CB7"/>
    <w:rsid w:val="00DB05BF"/>
    <w:rsid w:val="00DB0936"/>
    <w:rsid w:val="00DB12CC"/>
    <w:rsid w:val="00DB1951"/>
    <w:rsid w:val="00DB24F7"/>
    <w:rsid w:val="00DB2671"/>
    <w:rsid w:val="00DB2AED"/>
    <w:rsid w:val="00DB3899"/>
    <w:rsid w:val="00DB3D60"/>
    <w:rsid w:val="00DB4012"/>
    <w:rsid w:val="00DB48EF"/>
    <w:rsid w:val="00DB50A9"/>
    <w:rsid w:val="00DB549B"/>
    <w:rsid w:val="00DB617C"/>
    <w:rsid w:val="00DB6697"/>
    <w:rsid w:val="00DB71B0"/>
    <w:rsid w:val="00DB71EE"/>
    <w:rsid w:val="00DB765C"/>
    <w:rsid w:val="00DC0988"/>
    <w:rsid w:val="00DC0ABE"/>
    <w:rsid w:val="00DC0B69"/>
    <w:rsid w:val="00DC1B65"/>
    <w:rsid w:val="00DC2350"/>
    <w:rsid w:val="00DC2D7A"/>
    <w:rsid w:val="00DC3BBD"/>
    <w:rsid w:val="00DC3BCE"/>
    <w:rsid w:val="00DC3CED"/>
    <w:rsid w:val="00DC3F62"/>
    <w:rsid w:val="00DC476B"/>
    <w:rsid w:val="00DC555B"/>
    <w:rsid w:val="00DC61F1"/>
    <w:rsid w:val="00DC7899"/>
    <w:rsid w:val="00DD0CE2"/>
    <w:rsid w:val="00DD1E58"/>
    <w:rsid w:val="00DD1ECB"/>
    <w:rsid w:val="00DD229A"/>
    <w:rsid w:val="00DD29B8"/>
    <w:rsid w:val="00DD2B64"/>
    <w:rsid w:val="00DD325F"/>
    <w:rsid w:val="00DD41D4"/>
    <w:rsid w:val="00DD4740"/>
    <w:rsid w:val="00DD4A6C"/>
    <w:rsid w:val="00DD542A"/>
    <w:rsid w:val="00DD606A"/>
    <w:rsid w:val="00DD6151"/>
    <w:rsid w:val="00DD61B8"/>
    <w:rsid w:val="00DD61C1"/>
    <w:rsid w:val="00DD6993"/>
    <w:rsid w:val="00DD7282"/>
    <w:rsid w:val="00DD7C00"/>
    <w:rsid w:val="00DE18D5"/>
    <w:rsid w:val="00DE1A6C"/>
    <w:rsid w:val="00DE1F05"/>
    <w:rsid w:val="00DE3EA3"/>
    <w:rsid w:val="00DE486C"/>
    <w:rsid w:val="00DE4984"/>
    <w:rsid w:val="00DE4F23"/>
    <w:rsid w:val="00DE5DD3"/>
    <w:rsid w:val="00DE5E4D"/>
    <w:rsid w:val="00DE61FE"/>
    <w:rsid w:val="00DE6442"/>
    <w:rsid w:val="00DE6D76"/>
    <w:rsid w:val="00DE74FC"/>
    <w:rsid w:val="00DE7AF4"/>
    <w:rsid w:val="00DE7CEE"/>
    <w:rsid w:val="00DE7D54"/>
    <w:rsid w:val="00DF03F2"/>
    <w:rsid w:val="00DF045F"/>
    <w:rsid w:val="00DF061C"/>
    <w:rsid w:val="00DF086D"/>
    <w:rsid w:val="00DF0F05"/>
    <w:rsid w:val="00DF1D1B"/>
    <w:rsid w:val="00DF2EE9"/>
    <w:rsid w:val="00DF2F25"/>
    <w:rsid w:val="00DF372E"/>
    <w:rsid w:val="00DF4529"/>
    <w:rsid w:val="00DF4BBD"/>
    <w:rsid w:val="00DF6D92"/>
    <w:rsid w:val="00E01E7F"/>
    <w:rsid w:val="00E0295F"/>
    <w:rsid w:val="00E03394"/>
    <w:rsid w:val="00E039BF"/>
    <w:rsid w:val="00E047C6"/>
    <w:rsid w:val="00E04C08"/>
    <w:rsid w:val="00E04EBE"/>
    <w:rsid w:val="00E05BDD"/>
    <w:rsid w:val="00E07808"/>
    <w:rsid w:val="00E0792B"/>
    <w:rsid w:val="00E07FEB"/>
    <w:rsid w:val="00E1080D"/>
    <w:rsid w:val="00E114B7"/>
    <w:rsid w:val="00E1231C"/>
    <w:rsid w:val="00E1327D"/>
    <w:rsid w:val="00E13A29"/>
    <w:rsid w:val="00E13E2F"/>
    <w:rsid w:val="00E15FD2"/>
    <w:rsid w:val="00E161B4"/>
    <w:rsid w:val="00E16E95"/>
    <w:rsid w:val="00E207B8"/>
    <w:rsid w:val="00E20918"/>
    <w:rsid w:val="00E21CD3"/>
    <w:rsid w:val="00E21EA6"/>
    <w:rsid w:val="00E21F4C"/>
    <w:rsid w:val="00E2252B"/>
    <w:rsid w:val="00E22A9E"/>
    <w:rsid w:val="00E22D33"/>
    <w:rsid w:val="00E23A41"/>
    <w:rsid w:val="00E23C85"/>
    <w:rsid w:val="00E23F74"/>
    <w:rsid w:val="00E244A8"/>
    <w:rsid w:val="00E24CD6"/>
    <w:rsid w:val="00E24E3E"/>
    <w:rsid w:val="00E259DC"/>
    <w:rsid w:val="00E25EC2"/>
    <w:rsid w:val="00E2609B"/>
    <w:rsid w:val="00E2698B"/>
    <w:rsid w:val="00E275DD"/>
    <w:rsid w:val="00E27A1B"/>
    <w:rsid w:val="00E30400"/>
    <w:rsid w:val="00E30456"/>
    <w:rsid w:val="00E304C6"/>
    <w:rsid w:val="00E31104"/>
    <w:rsid w:val="00E3120D"/>
    <w:rsid w:val="00E342C7"/>
    <w:rsid w:val="00E34D4B"/>
    <w:rsid w:val="00E353C1"/>
    <w:rsid w:val="00E35F99"/>
    <w:rsid w:val="00E36954"/>
    <w:rsid w:val="00E37238"/>
    <w:rsid w:val="00E3742D"/>
    <w:rsid w:val="00E3746B"/>
    <w:rsid w:val="00E376F0"/>
    <w:rsid w:val="00E37AD2"/>
    <w:rsid w:val="00E37E6A"/>
    <w:rsid w:val="00E40352"/>
    <w:rsid w:val="00E40F18"/>
    <w:rsid w:val="00E41117"/>
    <w:rsid w:val="00E4169D"/>
    <w:rsid w:val="00E41F5F"/>
    <w:rsid w:val="00E42EAE"/>
    <w:rsid w:val="00E42F4C"/>
    <w:rsid w:val="00E43650"/>
    <w:rsid w:val="00E436AA"/>
    <w:rsid w:val="00E43C9E"/>
    <w:rsid w:val="00E44B29"/>
    <w:rsid w:val="00E45219"/>
    <w:rsid w:val="00E45A6A"/>
    <w:rsid w:val="00E45B8E"/>
    <w:rsid w:val="00E45F2A"/>
    <w:rsid w:val="00E46A0C"/>
    <w:rsid w:val="00E4734B"/>
    <w:rsid w:val="00E473BD"/>
    <w:rsid w:val="00E47EAF"/>
    <w:rsid w:val="00E5131B"/>
    <w:rsid w:val="00E5277F"/>
    <w:rsid w:val="00E52A3B"/>
    <w:rsid w:val="00E541B2"/>
    <w:rsid w:val="00E548A2"/>
    <w:rsid w:val="00E54D86"/>
    <w:rsid w:val="00E54DF6"/>
    <w:rsid w:val="00E54E3B"/>
    <w:rsid w:val="00E554B4"/>
    <w:rsid w:val="00E55931"/>
    <w:rsid w:val="00E5651B"/>
    <w:rsid w:val="00E56D1E"/>
    <w:rsid w:val="00E57013"/>
    <w:rsid w:val="00E57E7F"/>
    <w:rsid w:val="00E60154"/>
    <w:rsid w:val="00E60618"/>
    <w:rsid w:val="00E6194C"/>
    <w:rsid w:val="00E61980"/>
    <w:rsid w:val="00E61F3B"/>
    <w:rsid w:val="00E63091"/>
    <w:rsid w:val="00E6346C"/>
    <w:rsid w:val="00E6346D"/>
    <w:rsid w:val="00E63CF8"/>
    <w:rsid w:val="00E651B5"/>
    <w:rsid w:val="00E65867"/>
    <w:rsid w:val="00E66928"/>
    <w:rsid w:val="00E67CE4"/>
    <w:rsid w:val="00E71383"/>
    <w:rsid w:val="00E715D3"/>
    <w:rsid w:val="00E720A7"/>
    <w:rsid w:val="00E72823"/>
    <w:rsid w:val="00E73D6F"/>
    <w:rsid w:val="00E73D8F"/>
    <w:rsid w:val="00E74069"/>
    <w:rsid w:val="00E74F8A"/>
    <w:rsid w:val="00E76CBC"/>
    <w:rsid w:val="00E76E32"/>
    <w:rsid w:val="00E80F76"/>
    <w:rsid w:val="00E81481"/>
    <w:rsid w:val="00E81F40"/>
    <w:rsid w:val="00E827E4"/>
    <w:rsid w:val="00E83DDD"/>
    <w:rsid w:val="00E8499E"/>
    <w:rsid w:val="00E85462"/>
    <w:rsid w:val="00E907AA"/>
    <w:rsid w:val="00E90F1A"/>
    <w:rsid w:val="00E91017"/>
    <w:rsid w:val="00E911F3"/>
    <w:rsid w:val="00E917D6"/>
    <w:rsid w:val="00E91810"/>
    <w:rsid w:val="00E91AE9"/>
    <w:rsid w:val="00E91B90"/>
    <w:rsid w:val="00E92466"/>
    <w:rsid w:val="00E92BC2"/>
    <w:rsid w:val="00E935AC"/>
    <w:rsid w:val="00E94C68"/>
    <w:rsid w:val="00E974B6"/>
    <w:rsid w:val="00E9753A"/>
    <w:rsid w:val="00E97B38"/>
    <w:rsid w:val="00EA0B49"/>
    <w:rsid w:val="00EA2714"/>
    <w:rsid w:val="00EA2E52"/>
    <w:rsid w:val="00EA3096"/>
    <w:rsid w:val="00EA45BE"/>
    <w:rsid w:val="00EA4694"/>
    <w:rsid w:val="00EA4C01"/>
    <w:rsid w:val="00EA6055"/>
    <w:rsid w:val="00EA7581"/>
    <w:rsid w:val="00EA7991"/>
    <w:rsid w:val="00EA7CEA"/>
    <w:rsid w:val="00EB0135"/>
    <w:rsid w:val="00EB14A3"/>
    <w:rsid w:val="00EB18F0"/>
    <w:rsid w:val="00EB19B1"/>
    <w:rsid w:val="00EB1F62"/>
    <w:rsid w:val="00EB33BB"/>
    <w:rsid w:val="00EB3812"/>
    <w:rsid w:val="00EB41F9"/>
    <w:rsid w:val="00EB44E1"/>
    <w:rsid w:val="00EB5420"/>
    <w:rsid w:val="00EB5D35"/>
    <w:rsid w:val="00EB6A57"/>
    <w:rsid w:val="00EB6E10"/>
    <w:rsid w:val="00EB7994"/>
    <w:rsid w:val="00EC0046"/>
    <w:rsid w:val="00EC0244"/>
    <w:rsid w:val="00EC1319"/>
    <w:rsid w:val="00EC1364"/>
    <w:rsid w:val="00EC13E0"/>
    <w:rsid w:val="00EC21B4"/>
    <w:rsid w:val="00EC22CE"/>
    <w:rsid w:val="00EC253B"/>
    <w:rsid w:val="00EC2A65"/>
    <w:rsid w:val="00EC2C3F"/>
    <w:rsid w:val="00EC36BE"/>
    <w:rsid w:val="00EC3F44"/>
    <w:rsid w:val="00EC5264"/>
    <w:rsid w:val="00EC559A"/>
    <w:rsid w:val="00EC58F1"/>
    <w:rsid w:val="00EC5EC2"/>
    <w:rsid w:val="00EC6942"/>
    <w:rsid w:val="00ED0A7D"/>
    <w:rsid w:val="00ED0B5B"/>
    <w:rsid w:val="00ED1300"/>
    <w:rsid w:val="00ED17BD"/>
    <w:rsid w:val="00ED194C"/>
    <w:rsid w:val="00ED2002"/>
    <w:rsid w:val="00ED25FA"/>
    <w:rsid w:val="00ED2814"/>
    <w:rsid w:val="00ED36F8"/>
    <w:rsid w:val="00ED427F"/>
    <w:rsid w:val="00ED4EF9"/>
    <w:rsid w:val="00ED6516"/>
    <w:rsid w:val="00ED6582"/>
    <w:rsid w:val="00ED76FD"/>
    <w:rsid w:val="00EE10A1"/>
    <w:rsid w:val="00EE10B0"/>
    <w:rsid w:val="00EE14C0"/>
    <w:rsid w:val="00EE1955"/>
    <w:rsid w:val="00EE1CE3"/>
    <w:rsid w:val="00EE22D9"/>
    <w:rsid w:val="00EE27F1"/>
    <w:rsid w:val="00EE2AF5"/>
    <w:rsid w:val="00EE3659"/>
    <w:rsid w:val="00EE3F8E"/>
    <w:rsid w:val="00EE4101"/>
    <w:rsid w:val="00EE42A9"/>
    <w:rsid w:val="00EE4518"/>
    <w:rsid w:val="00EE47A1"/>
    <w:rsid w:val="00EE4E48"/>
    <w:rsid w:val="00EE5557"/>
    <w:rsid w:val="00EE5C54"/>
    <w:rsid w:val="00EF0363"/>
    <w:rsid w:val="00EF0DA4"/>
    <w:rsid w:val="00EF1540"/>
    <w:rsid w:val="00EF1C33"/>
    <w:rsid w:val="00EF1EA1"/>
    <w:rsid w:val="00EF241D"/>
    <w:rsid w:val="00EF2E33"/>
    <w:rsid w:val="00EF3656"/>
    <w:rsid w:val="00EF3C7B"/>
    <w:rsid w:val="00EF4290"/>
    <w:rsid w:val="00EF4333"/>
    <w:rsid w:val="00EF535D"/>
    <w:rsid w:val="00EF5992"/>
    <w:rsid w:val="00EF5BE1"/>
    <w:rsid w:val="00EF6506"/>
    <w:rsid w:val="00EF6C7C"/>
    <w:rsid w:val="00EF6E53"/>
    <w:rsid w:val="00EF6F89"/>
    <w:rsid w:val="00F0091A"/>
    <w:rsid w:val="00F00B33"/>
    <w:rsid w:val="00F01EF5"/>
    <w:rsid w:val="00F022B1"/>
    <w:rsid w:val="00F03E41"/>
    <w:rsid w:val="00F04661"/>
    <w:rsid w:val="00F04967"/>
    <w:rsid w:val="00F04F13"/>
    <w:rsid w:val="00F050C5"/>
    <w:rsid w:val="00F052B8"/>
    <w:rsid w:val="00F05B68"/>
    <w:rsid w:val="00F06371"/>
    <w:rsid w:val="00F06AC8"/>
    <w:rsid w:val="00F06D5D"/>
    <w:rsid w:val="00F07046"/>
    <w:rsid w:val="00F10F5A"/>
    <w:rsid w:val="00F136CA"/>
    <w:rsid w:val="00F13FB1"/>
    <w:rsid w:val="00F14110"/>
    <w:rsid w:val="00F144EC"/>
    <w:rsid w:val="00F159D5"/>
    <w:rsid w:val="00F15C75"/>
    <w:rsid w:val="00F164F1"/>
    <w:rsid w:val="00F16524"/>
    <w:rsid w:val="00F17127"/>
    <w:rsid w:val="00F17438"/>
    <w:rsid w:val="00F20F14"/>
    <w:rsid w:val="00F21512"/>
    <w:rsid w:val="00F224A0"/>
    <w:rsid w:val="00F22CBE"/>
    <w:rsid w:val="00F22D6B"/>
    <w:rsid w:val="00F232FF"/>
    <w:rsid w:val="00F2334F"/>
    <w:rsid w:val="00F23E9D"/>
    <w:rsid w:val="00F243E8"/>
    <w:rsid w:val="00F2451F"/>
    <w:rsid w:val="00F24696"/>
    <w:rsid w:val="00F2478E"/>
    <w:rsid w:val="00F247CF"/>
    <w:rsid w:val="00F24F2F"/>
    <w:rsid w:val="00F27FC3"/>
    <w:rsid w:val="00F31499"/>
    <w:rsid w:val="00F31708"/>
    <w:rsid w:val="00F32082"/>
    <w:rsid w:val="00F33A28"/>
    <w:rsid w:val="00F3448F"/>
    <w:rsid w:val="00F34F7E"/>
    <w:rsid w:val="00F35466"/>
    <w:rsid w:val="00F36206"/>
    <w:rsid w:val="00F362AD"/>
    <w:rsid w:val="00F36A8B"/>
    <w:rsid w:val="00F37248"/>
    <w:rsid w:val="00F378EB"/>
    <w:rsid w:val="00F413F0"/>
    <w:rsid w:val="00F42A19"/>
    <w:rsid w:val="00F42F3A"/>
    <w:rsid w:val="00F432F0"/>
    <w:rsid w:val="00F43351"/>
    <w:rsid w:val="00F43D56"/>
    <w:rsid w:val="00F45292"/>
    <w:rsid w:val="00F45775"/>
    <w:rsid w:val="00F4619B"/>
    <w:rsid w:val="00F473EA"/>
    <w:rsid w:val="00F4788D"/>
    <w:rsid w:val="00F479F5"/>
    <w:rsid w:val="00F47B52"/>
    <w:rsid w:val="00F50162"/>
    <w:rsid w:val="00F5026A"/>
    <w:rsid w:val="00F50C4B"/>
    <w:rsid w:val="00F512EC"/>
    <w:rsid w:val="00F522E6"/>
    <w:rsid w:val="00F52992"/>
    <w:rsid w:val="00F52F2A"/>
    <w:rsid w:val="00F53055"/>
    <w:rsid w:val="00F537DC"/>
    <w:rsid w:val="00F53905"/>
    <w:rsid w:val="00F539F6"/>
    <w:rsid w:val="00F53BCB"/>
    <w:rsid w:val="00F53CCA"/>
    <w:rsid w:val="00F54809"/>
    <w:rsid w:val="00F552C3"/>
    <w:rsid w:val="00F557ED"/>
    <w:rsid w:val="00F57226"/>
    <w:rsid w:val="00F57663"/>
    <w:rsid w:val="00F57C05"/>
    <w:rsid w:val="00F602B1"/>
    <w:rsid w:val="00F60682"/>
    <w:rsid w:val="00F60816"/>
    <w:rsid w:val="00F60AF3"/>
    <w:rsid w:val="00F60DDB"/>
    <w:rsid w:val="00F61AF6"/>
    <w:rsid w:val="00F61ED7"/>
    <w:rsid w:val="00F62394"/>
    <w:rsid w:val="00F631D5"/>
    <w:rsid w:val="00F64852"/>
    <w:rsid w:val="00F656A0"/>
    <w:rsid w:val="00F66072"/>
    <w:rsid w:val="00F66678"/>
    <w:rsid w:val="00F711DD"/>
    <w:rsid w:val="00F7130C"/>
    <w:rsid w:val="00F719F3"/>
    <w:rsid w:val="00F71F86"/>
    <w:rsid w:val="00F72172"/>
    <w:rsid w:val="00F722F1"/>
    <w:rsid w:val="00F7251A"/>
    <w:rsid w:val="00F7366C"/>
    <w:rsid w:val="00F74C76"/>
    <w:rsid w:val="00F76B31"/>
    <w:rsid w:val="00F772CF"/>
    <w:rsid w:val="00F77945"/>
    <w:rsid w:val="00F806F7"/>
    <w:rsid w:val="00F808DF"/>
    <w:rsid w:val="00F80ABD"/>
    <w:rsid w:val="00F81A29"/>
    <w:rsid w:val="00F81A47"/>
    <w:rsid w:val="00F840B1"/>
    <w:rsid w:val="00F8424E"/>
    <w:rsid w:val="00F84653"/>
    <w:rsid w:val="00F8497A"/>
    <w:rsid w:val="00F8594F"/>
    <w:rsid w:val="00F85AD6"/>
    <w:rsid w:val="00F85F68"/>
    <w:rsid w:val="00F863FC"/>
    <w:rsid w:val="00F864B7"/>
    <w:rsid w:val="00F86892"/>
    <w:rsid w:val="00F86B37"/>
    <w:rsid w:val="00F8765A"/>
    <w:rsid w:val="00F9263A"/>
    <w:rsid w:val="00F92CDC"/>
    <w:rsid w:val="00F92D75"/>
    <w:rsid w:val="00F961C6"/>
    <w:rsid w:val="00F97233"/>
    <w:rsid w:val="00FA0146"/>
    <w:rsid w:val="00FA03CF"/>
    <w:rsid w:val="00FA0C5E"/>
    <w:rsid w:val="00FA108E"/>
    <w:rsid w:val="00FA10D3"/>
    <w:rsid w:val="00FA15CD"/>
    <w:rsid w:val="00FA1C63"/>
    <w:rsid w:val="00FA22FE"/>
    <w:rsid w:val="00FA2BBA"/>
    <w:rsid w:val="00FA3430"/>
    <w:rsid w:val="00FA39DD"/>
    <w:rsid w:val="00FA3A7A"/>
    <w:rsid w:val="00FA3D89"/>
    <w:rsid w:val="00FA45CA"/>
    <w:rsid w:val="00FA467A"/>
    <w:rsid w:val="00FA5123"/>
    <w:rsid w:val="00FA625F"/>
    <w:rsid w:val="00FA64A5"/>
    <w:rsid w:val="00FA6753"/>
    <w:rsid w:val="00FB0BA0"/>
    <w:rsid w:val="00FB0C5D"/>
    <w:rsid w:val="00FB0FE8"/>
    <w:rsid w:val="00FB17C1"/>
    <w:rsid w:val="00FB204A"/>
    <w:rsid w:val="00FB2B40"/>
    <w:rsid w:val="00FB300F"/>
    <w:rsid w:val="00FB3162"/>
    <w:rsid w:val="00FB3FAD"/>
    <w:rsid w:val="00FB4568"/>
    <w:rsid w:val="00FB47BF"/>
    <w:rsid w:val="00FB4D82"/>
    <w:rsid w:val="00FB544C"/>
    <w:rsid w:val="00FB64F8"/>
    <w:rsid w:val="00FB6C75"/>
    <w:rsid w:val="00FB6FA1"/>
    <w:rsid w:val="00FB7980"/>
    <w:rsid w:val="00FC02D0"/>
    <w:rsid w:val="00FC1B7A"/>
    <w:rsid w:val="00FC2053"/>
    <w:rsid w:val="00FC34F9"/>
    <w:rsid w:val="00FC3F1D"/>
    <w:rsid w:val="00FC4870"/>
    <w:rsid w:val="00FC6F65"/>
    <w:rsid w:val="00FC7E27"/>
    <w:rsid w:val="00FD022E"/>
    <w:rsid w:val="00FD038F"/>
    <w:rsid w:val="00FD0CD1"/>
    <w:rsid w:val="00FD1F72"/>
    <w:rsid w:val="00FD1FDC"/>
    <w:rsid w:val="00FD216B"/>
    <w:rsid w:val="00FD242C"/>
    <w:rsid w:val="00FD3947"/>
    <w:rsid w:val="00FD3AD3"/>
    <w:rsid w:val="00FD3B14"/>
    <w:rsid w:val="00FD4EF0"/>
    <w:rsid w:val="00FD4F38"/>
    <w:rsid w:val="00FD545B"/>
    <w:rsid w:val="00FD69B1"/>
    <w:rsid w:val="00FD6A60"/>
    <w:rsid w:val="00FD6B30"/>
    <w:rsid w:val="00FD6CD3"/>
    <w:rsid w:val="00FD6EA9"/>
    <w:rsid w:val="00FD7702"/>
    <w:rsid w:val="00FD7F28"/>
    <w:rsid w:val="00FE0355"/>
    <w:rsid w:val="00FE1DBB"/>
    <w:rsid w:val="00FE3844"/>
    <w:rsid w:val="00FE3D60"/>
    <w:rsid w:val="00FE4E72"/>
    <w:rsid w:val="00FE5747"/>
    <w:rsid w:val="00FE5839"/>
    <w:rsid w:val="00FE5F45"/>
    <w:rsid w:val="00FE65D0"/>
    <w:rsid w:val="00FE68B1"/>
    <w:rsid w:val="00FE6D3F"/>
    <w:rsid w:val="00FE6F80"/>
    <w:rsid w:val="00FF17D9"/>
    <w:rsid w:val="00FF5936"/>
    <w:rsid w:val="00FF7D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2ED04"/>
  <w15:chartTrackingRefBased/>
  <w15:docId w15:val="{B4702F02-2A47-B74F-92A3-23598871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05"/>
    <w:rPr>
      <w:lang w:val="en-GB"/>
    </w:rPr>
  </w:style>
  <w:style w:type="paragraph" w:styleId="Heading1">
    <w:name w:val="heading 1"/>
    <w:basedOn w:val="Normal"/>
    <w:next w:val="Normal"/>
    <w:link w:val="Heading1Char"/>
    <w:uiPriority w:val="9"/>
    <w:qFormat/>
    <w:rsid w:val="00E658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65867"/>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paragraph" w:styleId="Heading3">
    <w:name w:val="heading 3"/>
    <w:basedOn w:val="Normal"/>
    <w:link w:val="Heading3Char"/>
    <w:uiPriority w:val="9"/>
    <w:qFormat/>
    <w:rsid w:val="00E65867"/>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867"/>
    <w:rPr>
      <w:rFonts w:ascii="Times New Roman" w:eastAsia="Times New Roman" w:hAnsi="Times New Roman" w:cs="Times New Roman"/>
      <w:b/>
      <w:bCs/>
      <w:sz w:val="36"/>
      <w:szCs w:val="36"/>
      <w:lang w:eastAsia="es-ES_tradnl"/>
    </w:rPr>
  </w:style>
  <w:style w:type="character" w:customStyle="1" w:styleId="Heading3Char">
    <w:name w:val="Heading 3 Char"/>
    <w:basedOn w:val="DefaultParagraphFont"/>
    <w:link w:val="Heading3"/>
    <w:uiPriority w:val="9"/>
    <w:rsid w:val="00E65867"/>
    <w:rPr>
      <w:rFonts w:ascii="Times New Roman" w:eastAsia="Times New Roman" w:hAnsi="Times New Roman" w:cs="Times New Roman"/>
      <w:b/>
      <w:bCs/>
      <w:sz w:val="27"/>
      <w:szCs w:val="27"/>
      <w:lang w:eastAsia="es-ES_tradnl"/>
    </w:rPr>
  </w:style>
  <w:style w:type="paragraph" w:styleId="NormalWeb">
    <w:name w:val="Normal (Web)"/>
    <w:basedOn w:val="Normal"/>
    <w:link w:val="NormalWebChar"/>
    <w:uiPriority w:val="99"/>
    <w:unhideWhenUsed/>
    <w:rsid w:val="00E65867"/>
    <w:pPr>
      <w:spacing w:before="100" w:beforeAutospacing="1" w:after="100" w:afterAutospacing="1"/>
    </w:pPr>
    <w:rPr>
      <w:rFonts w:ascii="Times New Roman" w:eastAsia="Times New Roman" w:hAnsi="Times New Roman" w:cs="Times New Roman"/>
      <w:lang w:eastAsia="es-ES_tradnl"/>
    </w:rPr>
  </w:style>
  <w:style w:type="character" w:styleId="Emphasis">
    <w:name w:val="Emphasis"/>
    <w:basedOn w:val="DefaultParagraphFont"/>
    <w:uiPriority w:val="20"/>
    <w:qFormat/>
    <w:rsid w:val="00E65867"/>
    <w:rPr>
      <w:i/>
      <w:iCs/>
    </w:rPr>
  </w:style>
  <w:style w:type="character" w:styleId="Hyperlink">
    <w:name w:val="Hyperlink"/>
    <w:basedOn w:val="DefaultParagraphFont"/>
    <w:uiPriority w:val="99"/>
    <w:unhideWhenUsed/>
    <w:rsid w:val="00E65867"/>
    <w:rPr>
      <w:color w:val="0000FF"/>
      <w:u w:val="single"/>
    </w:rPr>
  </w:style>
  <w:style w:type="character" w:customStyle="1" w:styleId="apple-converted-space">
    <w:name w:val="apple-converted-space"/>
    <w:basedOn w:val="DefaultParagraphFont"/>
    <w:rsid w:val="00E65867"/>
  </w:style>
  <w:style w:type="paragraph" w:styleId="Footer">
    <w:name w:val="footer"/>
    <w:basedOn w:val="Normal"/>
    <w:link w:val="FooterChar"/>
    <w:uiPriority w:val="99"/>
    <w:unhideWhenUsed/>
    <w:rsid w:val="00E65867"/>
    <w:pPr>
      <w:tabs>
        <w:tab w:val="center" w:pos="4419"/>
        <w:tab w:val="right" w:pos="8838"/>
      </w:tabs>
    </w:pPr>
  </w:style>
  <w:style w:type="character" w:customStyle="1" w:styleId="FooterChar">
    <w:name w:val="Footer Char"/>
    <w:basedOn w:val="DefaultParagraphFont"/>
    <w:link w:val="Footer"/>
    <w:uiPriority w:val="99"/>
    <w:rsid w:val="00E65867"/>
  </w:style>
  <w:style w:type="character" w:styleId="PageNumber">
    <w:name w:val="page number"/>
    <w:basedOn w:val="DefaultParagraphFont"/>
    <w:uiPriority w:val="99"/>
    <w:semiHidden/>
    <w:unhideWhenUsed/>
    <w:rsid w:val="00E65867"/>
  </w:style>
  <w:style w:type="character" w:customStyle="1" w:styleId="Heading1Char">
    <w:name w:val="Heading 1 Char"/>
    <w:basedOn w:val="DefaultParagraphFont"/>
    <w:link w:val="Heading1"/>
    <w:uiPriority w:val="9"/>
    <w:rsid w:val="00E6586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DA482B"/>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A413A4"/>
    <w:rPr>
      <w:sz w:val="16"/>
      <w:szCs w:val="16"/>
    </w:rPr>
  </w:style>
  <w:style w:type="paragraph" w:styleId="CommentText">
    <w:name w:val="annotation text"/>
    <w:basedOn w:val="Normal"/>
    <w:link w:val="CommentTextChar"/>
    <w:uiPriority w:val="99"/>
    <w:unhideWhenUsed/>
    <w:rsid w:val="00A413A4"/>
    <w:rPr>
      <w:sz w:val="20"/>
      <w:szCs w:val="20"/>
    </w:rPr>
  </w:style>
  <w:style w:type="character" w:customStyle="1" w:styleId="CommentTextChar">
    <w:name w:val="Comment Text Char"/>
    <w:basedOn w:val="DefaultParagraphFont"/>
    <w:link w:val="CommentText"/>
    <w:uiPriority w:val="99"/>
    <w:rsid w:val="00A413A4"/>
    <w:rPr>
      <w:sz w:val="20"/>
      <w:szCs w:val="20"/>
    </w:rPr>
  </w:style>
  <w:style w:type="paragraph" w:styleId="CommentSubject">
    <w:name w:val="annotation subject"/>
    <w:basedOn w:val="CommentText"/>
    <w:next w:val="CommentText"/>
    <w:link w:val="CommentSubjectChar"/>
    <w:uiPriority w:val="99"/>
    <w:semiHidden/>
    <w:unhideWhenUsed/>
    <w:rsid w:val="00A413A4"/>
    <w:rPr>
      <w:b/>
      <w:bCs/>
    </w:rPr>
  </w:style>
  <w:style w:type="character" w:customStyle="1" w:styleId="CommentSubjectChar">
    <w:name w:val="Comment Subject Char"/>
    <w:basedOn w:val="CommentTextChar"/>
    <w:link w:val="CommentSubject"/>
    <w:uiPriority w:val="99"/>
    <w:semiHidden/>
    <w:rsid w:val="00A413A4"/>
    <w:rPr>
      <w:b/>
      <w:bCs/>
      <w:sz w:val="20"/>
      <w:szCs w:val="20"/>
    </w:rPr>
  </w:style>
  <w:style w:type="paragraph" w:styleId="BalloonText">
    <w:name w:val="Balloon Text"/>
    <w:basedOn w:val="Normal"/>
    <w:link w:val="BalloonTextChar"/>
    <w:uiPriority w:val="99"/>
    <w:semiHidden/>
    <w:unhideWhenUsed/>
    <w:rsid w:val="00A413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3A4"/>
    <w:rPr>
      <w:rFonts w:ascii="Times New Roman" w:hAnsi="Times New Roman" w:cs="Times New Roman"/>
      <w:sz w:val="18"/>
      <w:szCs w:val="18"/>
    </w:rPr>
  </w:style>
  <w:style w:type="paragraph" w:customStyle="1" w:styleId="EndNoteBibliographyTitle">
    <w:name w:val="EndNote Bibliography Title"/>
    <w:basedOn w:val="Normal"/>
    <w:link w:val="EndNoteBibliographyTitleCar"/>
    <w:rsid w:val="00334801"/>
    <w:pPr>
      <w:jc w:val="center"/>
    </w:pPr>
    <w:rPr>
      <w:rFonts w:ascii="Calibri" w:hAnsi="Calibri" w:cs="Calibri"/>
      <w:lang w:val="en-US"/>
    </w:rPr>
  </w:style>
  <w:style w:type="character" w:customStyle="1" w:styleId="EndNoteBibliographyTitleCar">
    <w:name w:val="EndNote Bibliography Title Car"/>
    <w:basedOn w:val="DefaultParagraphFont"/>
    <w:link w:val="EndNoteBibliographyTitle"/>
    <w:rsid w:val="00334801"/>
    <w:rPr>
      <w:rFonts w:ascii="Calibri" w:hAnsi="Calibri" w:cs="Calibri"/>
      <w:lang w:val="en-US"/>
    </w:rPr>
  </w:style>
  <w:style w:type="paragraph" w:customStyle="1" w:styleId="EndNoteBibliography">
    <w:name w:val="EndNote Bibliography"/>
    <w:basedOn w:val="Normal"/>
    <w:link w:val="EndNoteBibliographyCar"/>
    <w:rsid w:val="00334801"/>
    <w:pPr>
      <w:jc w:val="both"/>
    </w:pPr>
    <w:rPr>
      <w:rFonts w:ascii="Calibri" w:hAnsi="Calibri" w:cs="Calibri"/>
      <w:lang w:val="en-US"/>
    </w:rPr>
  </w:style>
  <w:style w:type="character" w:customStyle="1" w:styleId="EndNoteBibliographyCar">
    <w:name w:val="EndNote Bibliography Car"/>
    <w:basedOn w:val="DefaultParagraphFont"/>
    <w:link w:val="EndNoteBibliography"/>
    <w:rsid w:val="00334801"/>
    <w:rPr>
      <w:rFonts w:ascii="Calibri" w:hAnsi="Calibri" w:cs="Calibri"/>
      <w:lang w:val="en-US"/>
    </w:rPr>
  </w:style>
  <w:style w:type="character" w:customStyle="1" w:styleId="UnresolvedMention1">
    <w:name w:val="Unresolved Mention1"/>
    <w:basedOn w:val="DefaultParagraphFont"/>
    <w:uiPriority w:val="99"/>
    <w:semiHidden/>
    <w:unhideWhenUsed/>
    <w:rsid w:val="00E03394"/>
    <w:rPr>
      <w:color w:val="605E5C"/>
      <w:shd w:val="clear" w:color="auto" w:fill="E1DFDD"/>
    </w:rPr>
  </w:style>
  <w:style w:type="paragraph" w:styleId="Revision">
    <w:name w:val="Revision"/>
    <w:hidden/>
    <w:uiPriority w:val="99"/>
    <w:semiHidden/>
    <w:rsid w:val="009A56A8"/>
  </w:style>
  <w:style w:type="paragraph" w:styleId="Caption">
    <w:name w:val="caption"/>
    <w:basedOn w:val="Normal"/>
    <w:next w:val="Normal"/>
    <w:uiPriority w:val="35"/>
    <w:unhideWhenUsed/>
    <w:qFormat/>
    <w:rsid w:val="00D16049"/>
    <w:pPr>
      <w:spacing w:after="200"/>
    </w:pPr>
    <w:rPr>
      <w:i/>
      <w:iCs/>
      <w:color w:val="44546A" w:themeColor="text2"/>
      <w:sz w:val="18"/>
      <w:szCs w:val="18"/>
    </w:rPr>
  </w:style>
  <w:style w:type="character" w:customStyle="1" w:styleId="ListParagraphChar">
    <w:name w:val="List Paragraph Char"/>
    <w:link w:val="ListParagraph"/>
    <w:uiPriority w:val="34"/>
    <w:locked/>
    <w:rsid w:val="002C5E7D"/>
    <w:rPr>
      <w:rFonts w:ascii="Calibri" w:eastAsia="Calibri" w:hAnsi="Calibri" w:cs="Times New Roman"/>
      <w:sz w:val="22"/>
      <w:szCs w:val="22"/>
      <w:lang w:val="en-GB"/>
    </w:rPr>
  </w:style>
  <w:style w:type="character" w:customStyle="1" w:styleId="NormalWebChar">
    <w:name w:val="Normal (Web) Char"/>
    <w:basedOn w:val="DefaultParagraphFont"/>
    <w:link w:val="NormalWeb"/>
    <w:uiPriority w:val="99"/>
    <w:rsid w:val="009B17F3"/>
    <w:rPr>
      <w:rFonts w:ascii="Times New Roman" w:eastAsia="Times New Roman" w:hAnsi="Times New Roman" w:cs="Times New Roman"/>
      <w:lang w:eastAsia="es-ES_tradnl"/>
    </w:rPr>
  </w:style>
  <w:style w:type="paragraph" w:customStyle="1" w:styleId="TableParagraph">
    <w:name w:val="Table Paragraph"/>
    <w:basedOn w:val="Normal"/>
    <w:link w:val="TableParagraphChar"/>
    <w:qFormat/>
    <w:rsid w:val="004B21CC"/>
    <w:pPr>
      <w:widowControl w:val="0"/>
      <w:autoSpaceDE w:val="0"/>
      <w:autoSpaceDN w:val="0"/>
    </w:pPr>
    <w:rPr>
      <w:rFonts w:ascii="Calibri" w:eastAsia="Calibri" w:hAnsi="Calibri" w:cs="Calibri"/>
      <w:sz w:val="22"/>
      <w:szCs w:val="22"/>
      <w:lang w:val="en-US"/>
    </w:rPr>
  </w:style>
  <w:style w:type="character" w:customStyle="1" w:styleId="TableParagraphChar">
    <w:name w:val="Table Paragraph Char"/>
    <w:basedOn w:val="DefaultParagraphFont"/>
    <w:link w:val="TableParagraph"/>
    <w:rsid w:val="004B21CC"/>
    <w:rPr>
      <w:rFonts w:ascii="Calibri" w:eastAsia="Calibri" w:hAnsi="Calibri" w:cs="Calibri"/>
      <w:sz w:val="22"/>
      <w:szCs w:val="22"/>
      <w:lang w:val="en-US"/>
    </w:rPr>
  </w:style>
  <w:style w:type="character" w:customStyle="1" w:styleId="UnresolvedMention2">
    <w:name w:val="Unresolved Mention2"/>
    <w:basedOn w:val="DefaultParagraphFont"/>
    <w:uiPriority w:val="99"/>
    <w:semiHidden/>
    <w:unhideWhenUsed/>
    <w:rsid w:val="005C3E82"/>
    <w:rPr>
      <w:color w:val="605E5C"/>
      <w:shd w:val="clear" w:color="auto" w:fill="E1DFDD"/>
    </w:rPr>
  </w:style>
  <w:style w:type="character" w:styleId="FollowedHyperlink">
    <w:name w:val="FollowedHyperlink"/>
    <w:basedOn w:val="DefaultParagraphFont"/>
    <w:uiPriority w:val="99"/>
    <w:semiHidden/>
    <w:unhideWhenUsed/>
    <w:rsid w:val="00FD0CD1"/>
    <w:rPr>
      <w:color w:val="954F72" w:themeColor="followedHyperlink"/>
      <w:u w:val="single"/>
    </w:rPr>
  </w:style>
  <w:style w:type="character" w:styleId="LineNumber">
    <w:name w:val="line number"/>
    <w:basedOn w:val="DefaultParagraphFont"/>
    <w:uiPriority w:val="99"/>
    <w:semiHidden/>
    <w:unhideWhenUsed/>
    <w:rsid w:val="00FD242C"/>
  </w:style>
  <w:style w:type="character" w:customStyle="1" w:styleId="UnresolvedMention3">
    <w:name w:val="Unresolved Mention3"/>
    <w:basedOn w:val="DefaultParagraphFont"/>
    <w:uiPriority w:val="99"/>
    <w:semiHidden/>
    <w:unhideWhenUsed/>
    <w:rsid w:val="0083302B"/>
    <w:rPr>
      <w:color w:val="605E5C"/>
      <w:shd w:val="clear" w:color="auto" w:fill="E1DFDD"/>
    </w:rPr>
  </w:style>
  <w:style w:type="character" w:customStyle="1" w:styleId="id-label">
    <w:name w:val="id-label"/>
    <w:basedOn w:val="DefaultParagraphFont"/>
    <w:rsid w:val="00DC7899"/>
  </w:style>
  <w:style w:type="character" w:styleId="Strong">
    <w:name w:val="Strong"/>
    <w:basedOn w:val="DefaultParagraphFont"/>
    <w:uiPriority w:val="22"/>
    <w:qFormat/>
    <w:rsid w:val="00DC7899"/>
    <w:rPr>
      <w:b/>
      <w:bCs/>
    </w:rPr>
  </w:style>
  <w:style w:type="character" w:customStyle="1" w:styleId="UnresolvedMention4">
    <w:name w:val="Unresolved Mention4"/>
    <w:basedOn w:val="DefaultParagraphFont"/>
    <w:uiPriority w:val="99"/>
    <w:semiHidden/>
    <w:unhideWhenUsed/>
    <w:rsid w:val="00F24F2F"/>
    <w:rPr>
      <w:color w:val="605E5C"/>
      <w:shd w:val="clear" w:color="auto" w:fill="E1DFDD"/>
    </w:rPr>
  </w:style>
  <w:style w:type="paragraph" w:customStyle="1" w:styleId="Default">
    <w:name w:val="Default"/>
    <w:rsid w:val="0020623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table" w:styleId="GridTable1Light">
    <w:name w:val="Grid Table 1 Light"/>
    <w:basedOn w:val="TableNormal"/>
    <w:uiPriority w:val="46"/>
    <w:rsid w:val="00206236"/>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20623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3335"/>
    <w:rPr>
      <w:rFonts w:ascii="Calibri" w:eastAsia="Calibri" w:hAnsi="Calibri" w:cs="Times New Roman"/>
      <w:sz w:val="22"/>
      <w:szCs w:val="22"/>
      <w:lang w:val="fr-FR"/>
    </w:rPr>
  </w:style>
  <w:style w:type="character" w:customStyle="1" w:styleId="referencesyear">
    <w:name w:val="references__year"/>
    <w:basedOn w:val="DefaultParagraphFont"/>
    <w:rsid w:val="00B50179"/>
  </w:style>
  <w:style w:type="character" w:customStyle="1" w:styleId="UnresolvedMention5">
    <w:name w:val="Unresolved Mention5"/>
    <w:basedOn w:val="DefaultParagraphFont"/>
    <w:uiPriority w:val="99"/>
    <w:semiHidden/>
    <w:unhideWhenUsed/>
    <w:rsid w:val="00286466"/>
    <w:rPr>
      <w:color w:val="605E5C"/>
      <w:shd w:val="clear" w:color="auto" w:fill="E1DFDD"/>
    </w:rPr>
  </w:style>
  <w:style w:type="character" w:customStyle="1" w:styleId="docsum-authors">
    <w:name w:val="docsum-authors"/>
    <w:basedOn w:val="DefaultParagraphFont"/>
    <w:rsid w:val="00EA45BE"/>
  </w:style>
  <w:style w:type="character" w:customStyle="1" w:styleId="docsum-journal-citation">
    <w:name w:val="docsum-journal-citation"/>
    <w:basedOn w:val="DefaultParagraphFont"/>
    <w:rsid w:val="00EA45BE"/>
  </w:style>
  <w:style w:type="character" w:customStyle="1" w:styleId="NoSpacingChar">
    <w:name w:val="No Spacing Char"/>
    <w:basedOn w:val="DefaultParagraphFont"/>
    <w:link w:val="NoSpacing"/>
    <w:uiPriority w:val="1"/>
    <w:rsid w:val="000C1FA5"/>
    <w:rPr>
      <w:rFonts w:ascii="Calibri" w:eastAsia="Calibri" w:hAnsi="Calibri" w:cs="Times New Roman"/>
      <w:sz w:val="22"/>
      <w:szCs w:val="22"/>
      <w:lang w:val="fr-FR"/>
    </w:rPr>
  </w:style>
  <w:style w:type="character" w:customStyle="1" w:styleId="UnresolvedMention6">
    <w:name w:val="Unresolved Mention6"/>
    <w:basedOn w:val="DefaultParagraphFont"/>
    <w:uiPriority w:val="99"/>
    <w:semiHidden/>
    <w:unhideWhenUsed/>
    <w:rsid w:val="007E27ED"/>
    <w:rPr>
      <w:color w:val="605E5C"/>
      <w:shd w:val="clear" w:color="auto" w:fill="E1DFDD"/>
    </w:rPr>
  </w:style>
  <w:style w:type="character" w:customStyle="1" w:styleId="Ulstomtale1">
    <w:name w:val="Uløst omtale1"/>
    <w:basedOn w:val="DefaultParagraphFont"/>
    <w:uiPriority w:val="99"/>
    <w:semiHidden/>
    <w:unhideWhenUsed/>
    <w:rsid w:val="00EA6055"/>
    <w:rPr>
      <w:color w:val="605E5C"/>
      <w:shd w:val="clear" w:color="auto" w:fill="E1DFDD"/>
    </w:rPr>
  </w:style>
  <w:style w:type="character" w:customStyle="1" w:styleId="docsum-pmid">
    <w:name w:val="docsum-pmid"/>
    <w:basedOn w:val="DefaultParagraphFont"/>
    <w:rsid w:val="005B7583"/>
  </w:style>
  <w:style w:type="character" w:customStyle="1" w:styleId="citation-part">
    <w:name w:val="citation-part"/>
    <w:basedOn w:val="DefaultParagraphFont"/>
    <w:rsid w:val="004A55E9"/>
  </w:style>
  <w:style w:type="character" w:customStyle="1" w:styleId="UnresolvedMention7">
    <w:name w:val="Unresolved Mention7"/>
    <w:basedOn w:val="DefaultParagraphFont"/>
    <w:uiPriority w:val="99"/>
    <w:semiHidden/>
    <w:unhideWhenUsed/>
    <w:rsid w:val="005A53F3"/>
    <w:rPr>
      <w:color w:val="605E5C"/>
      <w:shd w:val="clear" w:color="auto" w:fill="E1DFDD"/>
    </w:rPr>
  </w:style>
  <w:style w:type="paragraph" w:styleId="EndnoteText">
    <w:name w:val="endnote text"/>
    <w:basedOn w:val="Normal"/>
    <w:link w:val="EndnoteTextChar"/>
    <w:uiPriority w:val="99"/>
    <w:semiHidden/>
    <w:unhideWhenUsed/>
    <w:rsid w:val="00870A3F"/>
    <w:rPr>
      <w:sz w:val="20"/>
      <w:szCs w:val="20"/>
    </w:rPr>
  </w:style>
  <w:style w:type="character" w:customStyle="1" w:styleId="EndnoteTextChar">
    <w:name w:val="Endnote Text Char"/>
    <w:basedOn w:val="DefaultParagraphFont"/>
    <w:link w:val="EndnoteText"/>
    <w:uiPriority w:val="99"/>
    <w:semiHidden/>
    <w:rsid w:val="00870A3F"/>
    <w:rPr>
      <w:sz w:val="20"/>
      <w:szCs w:val="20"/>
      <w:lang w:val="en-GB"/>
    </w:rPr>
  </w:style>
  <w:style w:type="character" w:styleId="EndnoteReference">
    <w:name w:val="endnote reference"/>
    <w:basedOn w:val="DefaultParagraphFont"/>
    <w:uiPriority w:val="99"/>
    <w:semiHidden/>
    <w:unhideWhenUsed/>
    <w:rsid w:val="00870A3F"/>
    <w:rPr>
      <w:vertAlign w:val="superscript"/>
    </w:rPr>
  </w:style>
  <w:style w:type="character" w:customStyle="1" w:styleId="UnresolvedMention8">
    <w:name w:val="Unresolved Mention8"/>
    <w:basedOn w:val="DefaultParagraphFont"/>
    <w:uiPriority w:val="99"/>
    <w:semiHidden/>
    <w:unhideWhenUsed/>
    <w:rsid w:val="00870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9064">
      <w:bodyDiv w:val="1"/>
      <w:marLeft w:val="0"/>
      <w:marRight w:val="0"/>
      <w:marTop w:val="0"/>
      <w:marBottom w:val="0"/>
      <w:divBdr>
        <w:top w:val="none" w:sz="0" w:space="0" w:color="auto"/>
        <w:left w:val="none" w:sz="0" w:space="0" w:color="auto"/>
        <w:bottom w:val="none" w:sz="0" w:space="0" w:color="auto"/>
        <w:right w:val="none" w:sz="0" w:space="0" w:color="auto"/>
      </w:divBdr>
    </w:div>
    <w:div w:id="99692979">
      <w:bodyDiv w:val="1"/>
      <w:marLeft w:val="0"/>
      <w:marRight w:val="0"/>
      <w:marTop w:val="0"/>
      <w:marBottom w:val="0"/>
      <w:divBdr>
        <w:top w:val="none" w:sz="0" w:space="0" w:color="auto"/>
        <w:left w:val="none" w:sz="0" w:space="0" w:color="auto"/>
        <w:bottom w:val="none" w:sz="0" w:space="0" w:color="auto"/>
        <w:right w:val="none" w:sz="0" w:space="0" w:color="auto"/>
      </w:divBdr>
    </w:div>
    <w:div w:id="157617299">
      <w:bodyDiv w:val="1"/>
      <w:marLeft w:val="0"/>
      <w:marRight w:val="0"/>
      <w:marTop w:val="0"/>
      <w:marBottom w:val="0"/>
      <w:divBdr>
        <w:top w:val="none" w:sz="0" w:space="0" w:color="auto"/>
        <w:left w:val="none" w:sz="0" w:space="0" w:color="auto"/>
        <w:bottom w:val="none" w:sz="0" w:space="0" w:color="auto"/>
        <w:right w:val="none" w:sz="0" w:space="0" w:color="auto"/>
      </w:divBdr>
    </w:div>
    <w:div w:id="193471645">
      <w:bodyDiv w:val="1"/>
      <w:marLeft w:val="0"/>
      <w:marRight w:val="0"/>
      <w:marTop w:val="0"/>
      <w:marBottom w:val="0"/>
      <w:divBdr>
        <w:top w:val="none" w:sz="0" w:space="0" w:color="auto"/>
        <w:left w:val="none" w:sz="0" w:space="0" w:color="auto"/>
        <w:bottom w:val="none" w:sz="0" w:space="0" w:color="auto"/>
        <w:right w:val="none" w:sz="0" w:space="0" w:color="auto"/>
      </w:divBdr>
      <w:divsChild>
        <w:div w:id="450973592">
          <w:marLeft w:val="0"/>
          <w:marRight w:val="0"/>
          <w:marTop w:val="0"/>
          <w:marBottom w:val="0"/>
          <w:divBdr>
            <w:top w:val="none" w:sz="0" w:space="0" w:color="auto"/>
            <w:left w:val="none" w:sz="0" w:space="0" w:color="auto"/>
            <w:bottom w:val="none" w:sz="0" w:space="0" w:color="auto"/>
            <w:right w:val="none" w:sz="0" w:space="0" w:color="auto"/>
          </w:divBdr>
          <w:divsChild>
            <w:div w:id="1909068098">
              <w:marLeft w:val="0"/>
              <w:marRight w:val="0"/>
              <w:marTop w:val="100"/>
              <w:marBottom w:val="100"/>
              <w:divBdr>
                <w:top w:val="none" w:sz="0" w:space="0" w:color="auto"/>
                <w:left w:val="none" w:sz="0" w:space="0" w:color="auto"/>
                <w:bottom w:val="none" w:sz="0" w:space="0" w:color="auto"/>
                <w:right w:val="none" w:sz="0" w:space="0" w:color="auto"/>
              </w:divBdr>
              <w:divsChild>
                <w:div w:id="62029285">
                  <w:marLeft w:val="0"/>
                  <w:marRight w:val="0"/>
                  <w:marTop w:val="0"/>
                  <w:marBottom w:val="0"/>
                  <w:divBdr>
                    <w:top w:val="none" w:sz="0" w:space="0" w:color="auto"/>
                    <w:left w:val="none" w:sz="0" w:space="0" w:color="auto"/>
                    <w:bottom w:val="none" w:sz="0" w:space="0" w:color="auto"/>
                    <w:right w:val="none" w:sz="0" w:space="0" w:color="auto"/>
                  </w:divBdr>
                  <w:divsChild>
                    <w:div w:id="853618341">
                      <w:marLeft w:val="0"/>
                      <w:marRight w:val="0"/>
                      <w:marTop w:val="0"/>
                      <w:marBottom w:val="0"/>
                      <w:divBdr>
                        <w:top w:val="none" w:sz="0" w:space="0" w:color="auto"/>
                        <w:left w:val="none" w:sz="0" w:space="0" w:color="auto"/>
                        <w:bottom w:val="none" w:sz="0" w:space="0" w:color="auto"/>
                        <w:right w:val="none" w:sz="0" w:space="0" w:color="auto"/>
                      </w:divBdr>
                      <w:divsChild>
                        <w:div w:id="1715931114">
                          <w:marLeft w:val="0"/>
                          <w:marRight w:val="0"/>
                          <w:marTop w:val="0"/>
                          <w:marBottom w:val="0"/>
                          <w:divBdr>
                            <w:top w:val="none" w:sz="0" w:space="0" w:color="auto"/>
                            <w:left w:val="none" w:sz="0" w:space="0" w:color="auto"/>
                            <w:bottom w:val="none" w:sz="0" w:space="0" w:color="auto"/>
                            <w:right w:val="none" w:sz="0" w:space="0" w:color="auto"/>
                          </w:divBdr>
                          <w:divsChild>
                            <w:div w:id="1731414411">
                              <w:marLeft w:val="0"/>
                              <w:marRight w:val="0"/>
                              <w:marTop w:val="0"/>
                              <w:marBottom w:val="0"/>
                              <w:divBdr>
                                <w:top w:val="none" w:sz="0" w:space="0" w:color="auto"/>
                                <w:left w:val="none" w:sz="0" w:space="0" w:color="auto"/>
                                <w:bottom w:val="none" w:sz="0" w:space="0" w:color="auto"/>
                                <w:right w:val="none" w:sz="0" w:space="0" w:color="auto"/>
                              </w:divBdr>
                              <w:divsChild>
                                <w:div w:id="418908450">
                                  <w:marLeft w:val="0"/>
                                  <w:marRight w:val="0"/>
                                  <w:marTop w:val="100"/>
                                  <w:marBottom w:val="100"/>
                                  <w:divBdr>
                                    <w:top w:val="none" w:sz="0" w:space="0" w:color="auto"/>
                                    <w:left w:val="none" w:sz="0" w:space="0" w:color="auto"/>
                                    <w:bottom w:val="none" w:sz="0" w:space="0" w:color="auto"/>
                                    <w:right w:val="none" w:sz="0" w:space="0" w:color="auto"/>
                                  </w:divBdr>
                                  <w:divsChild>
                                    <w:div w:id="1638416129">
                                      <w:marLeft w:val="0"/>
                                      <w:marRight w:val="0"/>
                                      <w:marTop w:val="0"/>
                                      <w:marBottom w:val="0"/>
                                      <w:divBdr>
                                        <w:top w:val="none" w:sz="0" w:space="0" w:color="auto"/>
                                        <w:left w:val="none" w:sz="0" w:space="0" w:color="auto"/>
                                        <w:bottom w:val="none" w:sz="0" w:space="0" w:color="auto"/>
                                        <w:right w:val="none" w:sz="0" w:space="0" w:color="auto"/>
                                      </w:divBdr>
                                      <w:divsChild>
                                        <w:div w:id="1598051900">
                                          <w:marLeft w:val="0"/>
                                          <w:marRight w:val="0"/>
                                          <w:marTop w:val="0"/>
                                          <w:marBottom w:val="0"/>
                                          <w:divBdr>
                                            <w:top w:val="none" w:sz="0" w:space="0" w:color="auto"/>
                                            <w:left w:val="none" w:sz="0" w:space="0" w:color="auto"/>
                                            <w:bottom w:val="none" w:sz="0" w:space="0" w:color="auto"/>
                                            <w:right w:val="none" w:sz="0" w:space="0" w:color="auto"/>
                                          </w:divBdr>
                                        </w:div>
                                      </w:divsChild>
                                    </w:div>
                                    <w:div w:id="1346665364">
                                      <w:marLeft w:val="0"/>
                                      <w:marRight w:val="0"/>
                                      <w:marTop w:val="0"/>
                                      <w:marBottom w:val="120"/>
                                      <w:divBdr>
                                        <w:top w:val="none" w:sz="0" w:space="0" w:color="auto"/>
                                        <w:left w:val="none" w:sz="0" w:space="0" w:color="auto"/>
                                        <w:bottom w:val="none" w:sz="0" w:space="0" w:color="auto"/>
                                        <w:right w:val="none" w:sz="0" w:space="0" w:color="auto"/>
                                      </w:divBdr>
                                      <w:divsChild>
                                        <w:div w:id="180828106">
                                          <w:marLeft w:val="0"/>
                                          <w:marRight w:val="0"/>
                                          <w:marTop w:val="0"/>
                                          <w:marBottom w:val="0"/>
                                          <w:divBdr>
                                            <w:top w:val="none" w:sz="0" w:space="0" w:color="auto"/>
                                            <w:left w:val="none" w:sz="0" w:space="0" w:color="auto"/>
                                            <w:bottom w:val="none" w:sz="0" w:space="0" w:color="auto"/>
                                            <w:right w:val="none" w:sz="0" w:space="0" w:color="auto"/>
                                          </w:divBdr>
                                          <w:divsChild>
                                            <w:div w:id="1999110278">
                                              <w:marLeft w:val="0"/>
                                              <w:marRight w:val="0"/>
                                              <w:marTop w:val="0"/>
                                              <w:marBottom w:val="0"/>
                                              <w:divBdr>
                                                <w:top w:val="none" w:sz="0" w:space="0" w:color="auto"/>
                                                <w:left w:val="none" w:sz="0" w:space="0" w:color="auto"/>
                                                <w:bottom w:val="none" w:sz="0" w:space="0" w:color="auto"/>
                                                <w:right w:val="none" w:sz="0" w:space="0" w:color="auto"/>
                                              </w:divBdr>
                                              <w:divsChild>
                                                <w:div w:id="6449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6466349">
      <w:bodyDiv w:val="1"/>
      <w:marLeft w:val="0"/>
      <w:marRight w:val="0"/>
      <w:marTop w:val="0"/>
      <w:marBottom w:val="0"/>
      <w:divBdr>
        <w:top w:val="none" w:sz="0" w:space="0" w:color="auto"/>
        <w:left w:val="none" w:sz="0" w:space="0" w:color="auto"/>
        <w:bottom w:val="none" w:sz="0" w:space="0" w:color="auto"/>
        <w:right w:val="none" w:sz="0" w:space="0" w:color="auto"/>
      </w:divBdr>
    </w:div>
    <w:div w:id="426125059">
      <w:bodyDiv w:val="1"/>
      <w:marLeft w:val="0"/>
      <w:marRight w:val="0"/>
      <w:marTop w:val="0"/>
      <w:marBottom w:val="0"/>
      <w:divBdr>
        <w:top w:val="none" w:sz="0" w:space="0" w:color="auto"/>
        <w:left w:val="none" w:sz="0" w:space="0" w:color="auto"/>
        <w:bottom w:val="none" w:sz="0" w:space="0" w:color="auto"/>
        <w:right w:val="none" w:sz="0" w:space="0" w:color="auto"/>
      </w:divBdr>
    </w:div>
    <w:div w:id="443428991">
      <w:bodyDiv w:val="1"/>
      <w:marLeft w:val="0"/>
      <w:marRight w:val="0"/>
      <w:marTop w:val="0"/>
      <w:marBottom w:val="0"/>
      <w:divBdr>
        <w:top w:val="none" w:sz="0" w:space="0" w:color="auto"/>
        <w:left w:val="none" w:sz="0" w:space="0" w:color="auto"/>
        <w:bottom w:val="none" w:sz="0" w:space="0" w:color="auto"/>
        <w:right w:val="none" w:sz="0" w:space="0" w:color="auto"/>
      </w:divBdr>
    </w:div>
    <w:div w:id="535234103">
      <w:bodyDiv w:val="1"/>
      <w:marLeft w:val="0"/>
      <w:marRight w:val="0"/>
      <w:marTop w:val="0"/>
      <w:marBottom w:val="0"/>
      <w:divBdr>
        <w:top w:val="none" w:sz="0" w:space="0" w:color="auto"/>
        <w:left w:val="none" w:sz="0" w:space="0" w:color="auto"/>
        <w:bottom w:val="none" w:sz="0" w:space="0" w:color="auto"/>
        <w:right w:val="none" w:sz="0" w:space="0" w:color="auto"/>
      </w:divBdr>
    </w:div>
    <w:div w:id="608509528">
      <w:bodyDiv w:val="1"/>
      <w:marLeft w:val="0"/>
      <w:marRight w:val="0"/>
      <w:marTop w:val="0"/>
      <w:marBottom w:val="0"/>
      <w:divBdr>
        <w:top w:val="none" w:sz="0" w:space="0" w:color="auto"/>
        <w:left w:val="none" w:sz="0" w:space="0" w:color="auto"/>
        <w:bottom w:val="none" w:sz="0" w:space="0" w:color="auto"/>
        <w:right w:val="none" w:sz="0" w:space="0" w:color="auto"/>
      </w:divBdr>
    </w:div>
    <w:div w:id="763040116">
      <w:bodyDiv w:val="1"/>
      <w:marLeft w:val="0"/>
      <w:marRight w:val="0"/>
      <w:marTop w:val="0"/>
      <w:marBottom w:val="0"/>
      <w:divBdr>
        <w:top w:val="none" w:sz="0" w:space="0" w:color="auto"/>
        <w:left w:val="none" w:sz="0" w:space="0" w:color="auto"/>
        <w:bottom w:val="none" w:sz="0" w:space="0" w:color="auto"/>
        <w:right w:val="none" w:sz="0" w:space="0" w:color="auto"/>
      </w:divBdr>
    </w:div>
    <w:div w:id="783161113">
      <w:bodyDiv w:val="1"/>
      <w:marLeft w:val="0"/>
      <w:marRight w:val="0"/>
      <w:marTop w:val="0"/>
      <w:marBottom w:val="0"/>
      <w:divBdr>
        <w:top w:val="none" w:sz="0" w:space="0" w:color="auto"/>
        <w:left w:val="none" w:sz="0" w:space="0" w:color="auto"/>
        <w:bottom w:val="none" w:sz="0" w:space="0" w:color="auto"/>
        <w:right w:val="none" w:sz="0" w:space="0" w:color="auto"/>
      </w:divBdr>
    </w:div>
    <w:div w:id="821851239">
      <w:bodyDiv w:val="1"/>
      <w:marLeft w:val="0"/>
      <w:marRight w:val="0"/>
      <w:marTop w:val="0"/>
      <w:marBottom w:val="0"/>
      <w:divBdr>
        <w:top w:val="none" w:sz="0" w:space="0" w:color="auto"/>
        <w:left w:val="none" w:sz="0" w:space="0" w:color="auto"/>
        <w:bottom w:val="none" w:sz="0" w:space="0" w:color="auto"/>
        <w:right w:val="none" w:sz="0" w:space="0" w:color="auto"/>
      </w:divBdr>
    </w:div>
    <w:div w:id="827749417">
      <w:bodyDiv w:val="1"/>
      <w:marLeft w:val="0"/>
      <w:marRight w:val="0"/>
      <w:marTop w:val="0"/>
      <w:marBottom w:val="0"/>
      <w:divBdr>
        <w:top w:val="none" w:sz="0" w:space="0" w:color="auto"/>
        <w:left w:val="none" w:sz="0" w:space="0" w:color="auto"/>
        <w:bottom w:val="none" w:sz="0" w:space="0" w:color="auto"/>
        <w:right w:val="none" w:sz="0" w:space="0" w:color="auto"/>
      </w:divBdr>
    </w:div>
    <w:div w:id="952590303">
      <w:bodyDiv w:val="1"/>
      <w:marLeft w:val="0"/>
      <w:marRight w:val="0"/>
      <w:marTop w:val="0"/>
      <w:marBottom w:val="0"/>
      <w:divBdr>
        <w:top w:val="none" w:sz="0" w:space="0" w:color="auto"/>
        <w:left w:val="none" w:sz="0" w:space="0" w:color="auto"/>
        <w:bottom w:val="none" w:sz="0" w:space="0" w:color="auto"/>
        <w:right w:val="none" w:sz="0" w:space="0" w:color="auto"/>
      </w:divBdr>
    </w:div>
    <w:div w:id="1001008967">
      <w:bodyDiv w:val="1"/>
      <w:marLeft w:val="0"/>
      <w:marRight w:val="0"/>
      <w:marTop w:val="0"/>
      <w:marBottom w:val="0"/>
      <w:divBdr>
        <w:top w:val="none" w:sz="0" w:space="0" w:color="auto"/>
        <w:left w:val="none" w:sz="0" w:space="0" w:color="auto"/>
        <w:bottom w:val="none" w:sz="0" w:space="0" w:color="auto"/>
        <w:right w:val="none" w:sz="0" w:space="0" w:color="auto"/>
      </w:divBdr>
    </w:div>
    <w:div w:id="1022319980">
      <w:bodyDiv w:val="1"/>
      <w:marLeft w:val="0"/>
      <w:marRight w:val="0"/>
      <w:marTop w:val="0"/>
      <w:marBottom w:val="0"/>
      <w:divBdr>
        <w:top w:val="none" w:sz="0" w:space="0" w:color="auto"/>
        <w:left w:val="none" w:sz="0" w:space="0" w:color="auto"/>
        <w:bottom w:val="none" w:sz="0" w:space="0" w:color="auto"/>
        <w:right w:val="none" w:sz="0" w:space="0" w:color="auto"/>
      </w:divBdr>
    </w:div>
    <w:div w:id="1180317616">
      <w:bodyDiv w:val="1"/>
      <w:marLeft w:val="0"/>
      <w:marRight w:val="0"/>
      <w:marTop w:val="0"/>
      <w:marBottom w:val="0"/>
      <w:divBdr>
        <w:top w:val="none" w:sz="0" w:space="0" w:color="auto"/>
        <w:left w:val="none" w:sz="0" w:space="0" w:color="auto"/>
        <w:bottom w:val="none" w:sz="0" w:space="0" w:color="auto"/>
        <w:right w:val="none" w:sz="0" w:space="0" w:color="auto"/>
      </w:divBdr>
    </w:div>
    <w:div w:id="1319000030">
      <w:bodyDiv w:val="1"/>
      <w:marLeft w:val="0"/>
      <w:marRight w:val="0"/>
      <w:marTop w:val="0"/>
      <w:marBottom w:val="0"/>
      <w:divBdr>
        <w:top w:val="none" w:sz="0" w:space="0" w:color="auto"/>
        <w:left w:val="none" w:sz="0" w:space="0" w:color="auto"/>
        <w:bottom w:val="none" w:sz="0" w:space="0" w:color="auto"/>
        <w:right w:val="none" w:sz="0" w:space="0" w:color="auto"/>
      </w:divBdr>
      <w:divsChild>
        <w:div w:id="685208703">
          <w:marLeft w:val="0"/>
          <w:marRight w:val="0"/>
          <w:marTop w:val="0"/>
          <w:marBottom w:val="0"/>
          <w:divBdr>
            <w:top w:val="none" w:sz="0" w:space="0" w:color="auto"/>
            <w:left w:val="none" w:sz="0" w:space="0" w:color="auto"/>
            <w:bottom w:val="none" w:sz="0" w:space="0" w:color="auto"/>
            <w:right w:val="none" w:sz="0" w:space="0" w:color="auto"/>
          </w:divBdr>
        </w:div>
      </w:divsChild>
    </w:div>
    <w:div w:id="1433236922">
      <w:bodyDiv w:val="1"/>
      <w:marLeft w:val="0"/>
      <w:marRight w:val="0"/>
      <w:marTop w:val="0"/>
      <w:marBottom w:val="0"/>
      <w:divBdr>
        <w:top w:val="none" w:sz="0" w:space="0" w:color="auto"/>
        <w:left w:val="none" w:sz="0" w:space="0" w:color="auto"/>
        <w:bottom w:val="none" w:sz="0" w:space="0" w:color="auto"/>
        <w:right w:val="none" w:sz="0" w:space="0" w:color="auto"/>
      </w:divBdr>
    </w:div>
    <w:div w:id="1567909453">
      <w:bodyDiv w:val="1"/>
      <w:marLeft w:val="0"/>
      <w:marRight w:val="0"/>
      <w:marTop w:val="0"/>
      <w:marBottom w:val="0"/>
      <w:divBdr>
        <w:top w:val="none" w:sz="0" w:space="0" w:color="auto"/>
        <w:left w:val="none" w:sz="0" w:space="0" w:color="auto"/>
        <w:bottom w:val="none" w:sz="0" w:space="0" w:color="auto"/>
        <w:right w:val="none" w:sz="0" w:space="0" w:color="auto"/>
      </w:divBdr>
    </w:div>
    <w:div w:id="1615673986">
      <w:bodyDiv w:val="1"/>
      <w:marLeft w:val="0"/>
      <w:marRight w:val="0"/>
      <w:marTop w:val="0"/>
      <w:marBottom w:val="0"/>
      <w:divBdr>
        <w:top w:val="none" w:sz="0" w:space="0" w:color="auto"/>
        <w:left w:val="none" w:sz="0" w:space="0" w:color="auto"/>
        <w:bottom w:val="none" w:sz="0" w:space="0" w:color="auto"/>
        <w:right w:val="none" w:sz="0" w:space="0" w:color="auto"/>
      </w:divBdr>
    </w:div>
    <w:div w:id="1641185269">
      <w:bodyDiv w:val="1"/>
      <w:marLeft w:val="0"/>
      <w:marRight w:val="0"/>
      <w:marTop w:val="0"/>
      <w:marBottom w:val="0"/>
      <w:divBdr>
        <w:top w:val="none" w:sz="0" w:space="0" w:color="auto"/>
        <w:left w:val="none" w:sz="0" w:space="0" w:color="auto"/>
        <w:bottom w:val="none" w:sz="0" w:space="0" w:color="auto"/>
        <w:right w:val="none" w:sz="0" w:space="0" w:color="auto"/>
      </w:divBdr>
    </w:div>
    <w:div w:id="1709599031">
      <w:bodyDiv w:val="1"/>
      <w:marLeft w:val="0"/>
      <w:marRight w:val="0"/>
      <w:marTop w:val="0"/>
      <w:marBottom w:val="0"/>
      <w:divBdr>
        <w:top w:val="none" w:sz="0" w:space="0" w:color="auto"/>
        <w:left w:val="none" w:sz="0" w:space="0" w:color="auto"/>
        <w:bottom w:val="none" w:sz="0" w:space="0" w:color="auto"/>
        <w:right w:val="none" w:sz="0" w:space="0" w:color="auto"/>
      </w:divBdr>
    </w:div>
    <w:div w:id="1718120059">
      <w:bodyDiv w:val="1"/>
      <w:marLeft w:val="0"/>
      <w:marRight w:val="0"/>
      <w:marTop w:val="0"/>
      <w:marBottom w:val="0"/>
      <w:divBdr>
        <w:top w:val="none" w:sz="0" w:space="0" w:color="auto"/>
        <w:left w:val="none" w:sz="0" w:space="0" w:color="auto"/>
        <w:bottom w:val="none" w:sz="0" w:space="0" w:color="auto"/>
        <w:right w:val="none" w:sz="0" w:space="0" w:color="auto"/>
      </w:divBdr>
    </w:div>
    <w:div w:id="1780568067">
      <w:bodyDiv w:val="1"/>
      <w:marLeft w:val="0"/>
      <w:marRight w:val="0"/>
      <w:marTop w:val="0"/>
      <w:marBottom w:val="0"/>
      <w:divBdr>
        <w:top w:val="none" w:sz="0" w:space="0" w:color="auto"/>
        <w:left w:val="none" w:sz="0" w:space="0" w:color="auto"/>
        <w:bottom w:val="none" w:sz="0" w:space="0" w:color="auto"/>
        <w:right w:val="none" w:sz="0" w:space="0" w:color="auto"/>
      </w:divBdr>
    </w:div>
    <w:div w:id="1805659392">
      <w:bodyDiv w:val="1"/>
      <w:marLeft w:val="0"/>
      <w:marRight w:val="0"/>
      <w:marTop w:val="0"/>
      <w:marBottom w:val="0"/>
      <w:divBdr>
        <w:top w:val="none" w:sz="0" w:space="0" w:color="auto"/>
        <w:left w:val="none" w:sz="0" w:space="0" w:color="auto"/>
        <w:bottom w:val="none" w:sz="0" w:space="0" w:color="auto"/>
        <w:right w:val="none" w:sz="0" w:space="0" w:color="auto"/>
      </w:divBdr>
    </w:div>
    <w:div w:id="1905525317">
      <w:bodyDiv w:val="1"/>
      <w:marLeft w:val="0"/>
      <w:marRight w:val="0"/>
      <w:marTop w:val="0"/>
      <w:marBottom w:val="0"/>
      <w:divBdr>
        <w:top w:val="none" w:sz="0" w:space="0" w:color="auto"/>
        <w:left w:val="none" w:sz="0" w:space="0" w:color="auto"/>
        <w:bottom w:val="none" w:sz="0" w:space="0" w:color="auto"/>
        <w:right w:val="none" w:sz="0" w:space="0" w:color="auto"/>
      </w:divBdr>
    </w:div>
    <w:div w:id="1938713017">
      <w:bodyDiv w:val="1"/>
      <w:marLeft w:val="0"/>
      <w:marRight w:val="0"/>
      <w:marTop w:val="0"/>
      <w:marBottom w:val="0"/>
      <w:divBdr>
        <w:top w:val="none" w:sz="0" w:space="0" w:color="auto"/>
        <w:left w:val="none" w:sz="0" w:space="0" w:color="auto"/>
        <w:bottom w:val="none" w:sz="0" w:space="0" w:color="auto"/>
        <w:right w:val="none" w:sz="0" w:space="0" w:color="auto"/>
      </w:divBdr>
    </w:div>
    <w:div w:id="19883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zeis@otenet.gr" TargetMode="External"/><Relationship Id="rId13" Type="http://schemas.openxmlformats.org/officeDocument/2006/relationships/diagramLayout" Target="diagrams/layout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28984/0118404881.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https://www.escardio.org/static-file/Escardio/Subspecialty/EHRA/Publications/Documents/2017/ehra-white-book-2017.pd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rediblemeds.org"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F7DB85-E263-499D-B7F2-B5A803134374}" type="doc">
      <dgm:prSet loTypeId="urn:microsoft.com/office/officeart/2005/8/layout/radial3" loCatId="relationship" qsTypeId="urn:microsoft.com/office/officeart/2005/8/quickstyle/simple1" qsCatId="simple" csTypeId="urn:microsoft.com/office/officeart/2005/8/colors/colorful1" csCatId="colorful" phldr="1"/>
      <dgm:spPr/>
      <dgm:t>
        <a:bodyPr/>
        <a:lstStyle/>
        <a:p>
          <a:endParaRPr lang="en-GB"/>
        </a:p>
      </dgm:t>
    </dgm:pt>
    <dgm:pt modelId="{AC26AE53-FD7B-4B7B-A250-1C862140CED4}">
      <dgm:prSet phldrT="[Text]" custT="1"/>
      <dgm:spPr/>
      <dgm:t>
        <a:bodyPr/>
        <a:lstStyle/>
        <a:p>
          <a:r>
            <a:rPr lang="en-GB" sz="1400"/>
            <a:t>Management of VA and prevention of SCD  </a:t>
          </a:r>
        </a:p>
      </dgm:t>
    </dgm:pt>
    <dgm:pt modelId="{C1AD6E7E-A11C-43BA-A8DF-A4771BA88625}" type="parTrans" cxnId="{830D8AF5-64D7-4BBB-9E5A-3D7BEC62B3F0}">
      <dgm:prSet/>
      <dgm:spPr/>
      <dgm:t>
        <a:bodyPr/>
        <a:lstStyle/>
        <a:p>
          <a:endParaRPr lang="en-GB"/>
        </a:p>
      </dgm:t>
    </dgm:pt>
    <dgm:pt modelId="{FC75A688-F3B8-4822-BBAE-586228ABDB4D}" type="sibTrans" cxnId="{830D8AF5-64D7-4BBB-9E5A-3D7BEC62B3F0}">
      <dgm:prSet/>
      <dgm:spPr/>
      <dgm:t>
        <a:bodyPr/>
        <a:lstStyle/>
        <a:p>
          <a:endParaRPr lang="en-GB"/>
        </a:p>
      </dgm:t>
    </dgm:pt>
    <dgm:pt modelId="{8C2831AA-B3CA-4829-AE3F-E39D2DBD5E0C}">
      <dgm:prSet phldrT="[Text]" custT="1"/>
      <dgm:spPr/>
      <dgm:t>
        <a:bodyPr/>
        <a:lstStyle/>
        <a:p>
          <a:r>
            <a:rPr lang="en-GB" sz="1200"/>
            <a:t>Risk stratification</a:t>
          </a:r>
        </a:p>
        <a:p>
          <a:r>
            <a:rPr lang="en-GB" sz="800"/>
            <a:t>Symptoms, imaging (e.g. CMR), holter monitoring, EP study, genetic testing</a:t>
          </a:r>
        </a:p>
      </dgm:t>
    </dgm:pt>
    <dgm:pt modelId="{6553E056-FA69-459A-B094-0B3FD0B09EFF}" type="parTrans" cxnId="{3C48F44A-35A1-4FD8-A09D-842CC8D3D7CE}">
      <dgm:prSet/>
      <dgm:spPr/>
      <dgm:t>
        <a:bodyPr/>
        <a:lstStyle/>
        <a:p>
          <a:endParaRPr lang="en-GB"/>
        </a:p>
      </dgm:t>
    </dgm:pt>
    <dgm:pt modelId="{12A3AFF7-8B45-4746-84DF-DAE9F6016476}" type="sibTrans" cxnId="{3C48F44A-35A1-4FD8-A09D-842CC8D3D7CE}">
      <dgm:prSet/>
      <dgm:spPr/>
      <dgm:t>
        <a:bodyPr/>
        <a:lstStyle/>
        <a:p>
          <a:endParaRPr lang="en-GB"/>
        </a:p>
      </dgm:t>
    </dgm:pt>
    <dgm:pt modelId="{85423C2C-0451-462F-9363-57F5EBED4004}">
      <dgm:prSet custT="1"/>
      <dgm:spPr/>
      <dgm:t>
        <a:bodyPr/>
        <a:lstStyle/>
        <a:p>
          <a:r>
            <a:rPr lang="en-GB" sz="1100"/>
            <a:t>Pharmacological management</a:t>
          </a:r>
        </a:p>
      </dgm:t>
    </dgm:pt>
    <dgm:pt modelId="{CC034C30-FA7B-41C1-948A-6DCE13F32610}" type="parTrans" cxnId="{F333B03B-DAD1-430C-87B0-7737FC9ACEBA}">
      <dgm:prSet/>
      <dgm:spPr/>
      <dgm:t>
        <a:bodyPr/>
        <a:lstStyle/>
        <a:p>
          <a:endParaRPr lang="en-GB"/>
        </a:p>
      </dgm:t>
    </dgm:pt>
    <dgm:pt modelId="{91FA9574-628A-4609-8D8B-7D6AC9454E00}" type="sibTrans" cxnId="{F333B03B-DAD1-430C-87B0-7737FC9ACEBA}">
      <dgm:prSet/>
      <dgm:spPr/>
      <dgm:t>
        <a:bodyPr/>
        <a:lstStyle/>
        <a:p>
          <a:endParaRPr lang="en-GB"/>
        </a:p>
      </dgm:t>
    </dgm:pt>
    <dgm:pt modelId="{0DA019DA-7813-C74B-AAB7-6811E183AD11}">
      <dgm:prSet custT="1"/>
      <dgm:spPr/>
      <dgm:t>
        <a:bodyPr/>
        <a:lstStyle/>
        <a:p>
          <a:r>
            <a:rPr lang="en-GB" sz="1200"/>
            <a:t>Subclinical phase</a:t>
          </a:r>
        </a:p>
        <a:p>
          <a:r>
            <a:rPr lang="en-GB" sz="800"/>
            <a:t>Workup for SCD risk (e.g. screen family members) </a:t>
          </a:r>
        </a:p>
      </dgm:t>
    </dgm:pt>
    <dgm:pt modelId="{DB2E6405-6FB4-D54D-BF87-2CDA68CE9245}" type="parTrans" cxnId="{E3496C1C-B150-4A48-8E92-A405FC9DE933}">
      <dgm:prSet/>
      <dgm:spPr/>
      <dgm:t>
        <a:bodyPr/>
        <a:lstStyle/>
        <a:p>
          <a:endParaRPr lang="en-GB"/>
        </a:p>
      </dgm:t>
    </dgm:pt>
    <dgm:pt modelId="{5509BF59-5459-CC46-ADAD-E8F9070647BE}" type="sibTrans" cxnId="{E3496C1C-B150-4A48-8E92-A405FC9DE933}">
      <dgm:prSet/>
      <dgm:spPr/>
      <dgm:t>
        <a:bodyPr/>
        <a:lstStyle/>
        <a:p>
          <a:endParaRPr lang="en-GB"/>
        </a:p>
      </dgm:t>
    </dgm:pt>
    <dgm:pt modelId="{3C67C0EE-C7FE-7E47-9D2D-4D3F99B7E705}">
      <dgm:prSet custT="1"/>
      <dgm:spPr/>
      <dgm:t>
        <a:bodyPr/>
        <a:lstStyle/>
        <a:p>
          <a:r>
            <a:rPr lang="en-GB" sz="1200"/>
            <a:t>Diagnosis</a:t>
          </a:r>
        </a:p>
        <a:p>
          <a:r>
            <a:rPr lang="en-GB" sz="800"/>
            <a:t>History, examination, initial investigations (e.g. ECG, holter monitoring, imaging, ETT), advanced tests (genetic testing, provocation, PM) </a:t>
          </a:r>
        </a:p>
      </dgm:t>
    </dgm:pt>
    <dgm:pt modelId="{F249C152-EC4E-194C-B897-C4AD8E990B53}" type="parTrans" cxnId="{3065FC39-8059-CC4B-A38E-97B47DDFF053}">
      <dgm:prSet/>
      <dgm:spPr/>
      <dgm:t>
        <a:bodyPr/>
        <a:lstStyle/>
        <a:p>
          <a:endParaRPr lang="en-GB"/>
        </a:p>
      </dgm:t>
    </dgm:pt>
    <dgm:pt modelId="{68442999-BCA1-3C4D-9594-4B9DDC24FE3B}" type="sibTrans" cxnId="{3065FC39-8059-CC4B-A38E-97B47DDFF053}">
      <dgm:prSet/>
      <dgm:spPr/>
      <dgm:t>
        <a:bodyPr/>
        <a:lstStyle/>
        <a:p>
          <a:endParaRPr lang="en-GB"/>
        </a:p>
      </dgm:t>
    </dgm:pt>
    <dgm:pt modelId="{16B039CB-EF9D-514C-9CFD-11D0C555B3CE}">
      <dgm:prSet custT="1"/>
      <dgm:spPr/>
      <dgm:t>
        <a:bodyPr/>
        <a:lstStyle/>
        <a:p>
          <a:r>
            <a:rPr lang="en-GB" sz="1000"/>
            <a:t>ICD implantation</a:t>
          </a:r>
        </a:p>
        <a:p>
          <a:r>
            <a:rPr lang="en-GB" sz="800"/>
            <a:t>Consideration (e.g. eligibility criteria), optimal programming &amp; monitoring (e.g. TM)</a:t>
          </a:r>
        </a:p>
      </dgm:t>
    </dgm:pt>
    <dgm:pt modelId="{A849FDA3-9938-0440-B680-55C8D8FEDC2B}" type="parTrans" cxnId="{64424BE3-401B-FA4B-B735-BC081BF5AB42}">
      <dgm:prSet/>
      <dgm:spPr/>
      <dgm:t>
        <a:bodyPr/>
        <a:lstStyle/>
        <a:p>
          <a:endParaRPr lang="en-GB"/>
        </a:p>
      </dgm:t>
    </dgm:pt>
    <dgm:pt modelId="{95A9526A-C6A3-2C46-8BDD-2453BCCBD178}" type="sibTrans" cxnId="{64424BE3-401B-FA4B-B735-BC081BF5AB42}">
      <dgm:prSet/>
      <dgm:spPr/>
      <dgm:t>
        <a:bodyPr/>
        <a:lstStyle/>
        <a:p>
          <a:endParaRPr lang="en-GB"/>
        </a:p>
      </dgm:t>
    </dgm:pt>
    <dgm:pt modelId="{BA774C31-65BC-744D-A9D3-007E1BD0048C}">
      <dgm:prSet custT="1"/>
      <dgm:spPr/>
      <dgm:t>
        <a:bodyPr/>
        <a:lstStyle/>
        <a:p>
          <a:r>
            <a:rPr lang="en-GB" sz="1200"/>
            <a:t>Catheter ablation</a:t>
          </a:r>
        </a:p>
        <a:p>
          <a:r>
            <a:rPr lang="en-GB" sz="800"/>
            <a:t>Indication, outcomes</a:t>
          </a:r>
        </a:p>
      </dgm:t>
    </dgm:pt>
    <dgm:pt modelId="{008C8AC4-22F5-1C43-913F-04C7B548E1AA}" type="parTrans" cxnId="{975F4C6E-40E6-8546-A029-FDCA7BD136E6}">
      <dgm:prSet/>
      <dgm:spPr/>
      <dgm:t>
        <a:bodyPr/>
        <a:lstStyle/>
        <a:p>
          <a:endParaRPr lang="en-GB"/>
        </a:p>
      </dgm:t>
    </dgm:pt>
    <dgm:pt modelId="{B8C383FA-3A95-0A45-8243-4B907D9434B3}" type="sibTrans" cxnId="{975F4C6E-40E6-8546-A029-FDCA7BD136E6}">
      <dgm:prSet/>
      <dgm:spPr/>
      <dgm:t>
        <a:bodyPr/>
        <a:lstStyle/>
        <a:p>
          <a:endParaRPr lang="en-GB"/>
        </a:p>
      </dgm:t>
    </dgm:pt>
    <dgm:pt modelId="{A3F00137-8918-AE44-B91D-BA3BF5CA1B7B}">
      <dgm:prSet custT="1"/>
      <dgm:spPr/>
      <dgm:t>
        <a:bodyPr/>
        <a:lstStyle/>
        <a:p>
          <a:r>
            <a:rPr lang="en-GB" sz="1200"/>
            <a:t>Outcomes of care</a:t>
          </a:r>
        </a:p>
        <a:p>
          <a:r>
            <a:rPr lang="en-GB" sz="800"/>
            <a:t>(e.g. outcomes of underlying condition, complications of therapy)</a:t>
          </a:r>
        </a:p>
      </dgm:t>
    </dgm:pt>
    <dgm:pt modelId="{33DF7C62-0056-B941-8614-52370D2B581A}" type="parTrans" cxnId="{FEA9C139-1124-B940-92CF-67AC8789EF4E}">
      <dgm:prSet/>
      <dgm:spPr/>
      <dgm:t>
        <a:bodyPr/>
        <a:lstStyle/>
        <a:p>
          <a:endParaRPr lang="en-GB"/>
        </a:p>
      </dgm:t>
    </dgm:pt>
    <dgm:pt modelId="{C37635DD-12D8-C645-9C6F-6F9097B940F9}" type="sibTrans" cxnId="{FEA9C139-1124-B940-92CF-67AC8789EF4E}">
      <dgm:prSet/>
      <dgm:spPr/>
      <dgm:t>
        <a:bodyPr/>
        <a:lstStyle/>
        <a:p>
          <a:endParaRPr lang="en-GB"/>
        </a:p>
      </dgm:t>
    </dgm:pt>
    <dgm:pt modelId="{BECD4B98-0BCD-D94B-8E02-0A12C646CA74}">
      <dgm:prSet phldrT="[Text]" custT="1"/>
      <dgm:spPr/>
      <dgm:t>
        <a:bodyPr/>
        <a:lstStyle/>
        <a:p>
          <a:r>
            <a:rPr lang="en-GB" sz="1200"/>
            <a:t>Patient education &amp; lifestyle modification</a:t>
          </a:r>
        </a:p>
      </dgm:t>
    </dgm:pt>
    <dgm:pt modelId="{FC044D08-C798-7B49-AD20-9FC4D3AE031E}" type="parTrans" cxnId="{0CDECA17-8DC5-954D-AAFF-FA78794700FC}">
      <dgm:prSet/>
      <dgm:spPr/>
      <dgm:t>
        <a:bodyPr/>
        <a:lstStyle/>
        <a:p>
          <a:endParaRPr lang="en-GB"/>
        </a:p>
      </dgm:t>
    </dgm:pt>
    <dgm:pt modelId="{A1B157C6-2CE0-0940-921C-E8C8B543962E}" type="sibTrans" cxnId="{0CDECA17-8DC5-954D-AAFF-FA78794700FC}">
      <dgm:prSet/>
      <dgm:spPr/>
      <dgm:t>
        <a:bodyPr/>
        <a:lstStyle/>
        <a:p>
          <a:endParaRPr lang="en-GB"/>
        </a:p>
      </dgm:t>
    </dgm:pt>
    <dgm:pt modelId="{007CEF37-3AC8-4757-9A92-9FC0B8BCFC57}" type="pres">
      <dgm:prSet presAssocID="{03F7DB85-E263-499D-B7F2-B5A803134374}" presName="composite" presStyleCnt="0">
        <dgm:presLayoutVars>
          <dgm:chMax val="1"/>
          <dgm:dir/>
          <dgm:resizeHandles val="exact"/>
        </dgm:presLayoutVars>
      </dgm:prSet>
      <dgm:spPr/>
    </dgm:pt>
    <dgm:pt modelId="{8AAAC033-BD72-4C19-AA54-94D934687B59}" type="pres">
      <dgm:prSet presAssocID="{03F7DB85-E263-499D-B7F2-B5A803134374}" presName="radial" presStyleCnt="0">
        <dgm:presLayoutVars>
          <dgm:animLvl val="ctr"/>
        </dgm:presLayoutVars>
      </dgm:prSet>
      <dgm:spPr/>
    </dgm:pt>
    <dgm:pt modelId="{F1B17193-2328-4191-BF6A-7ECF3AC48611}" type="pres">
      <dgm:prSet presAssocID="{AC26AE53-FD7B-4B7B-A250-1C862140CED4}" presName="centerShape" presStyleLbl="vennNode1" presStyleIdx="0" presStyleCnt="9"/>
      <dgm:spPr/>
    </dgm:pt>
    <dgm:pt modelId="{C37B852A-6932-604E-829D-914F0AECC13D}" type="pres">
      <dgm:prSet presAssocID="{0DA019DA-7813-C74B-AAB7-6811E183AD11}" presName="node" presStyleLbl="vennNode1" presStyleIdx="1" presStyleCnt="9">
        <dgm:presLayoutVars>
          <dgm:bulletEnabled val="1"/>
        </dgm:presLayoutVars>
      </dgm:prSet>
      <dgm:spPr/>
    </dgm:pt>
    <dgm:pt modelId="{E5DCC322-7546-5D46-B980-12A0AA3A9D4C}" type="pres">
      <dgm:prSet presAssocID="{3C67C0EE-C7FE-7E47-9D2D-4D3F99B7E705}" presName="node" presStyleLbl="vennNode1" presStyleIdx="2" presStyleCnt="9">
        <dgm:presLayoutVars>
          <dgm:bulletEnabled val="1"/>
        </dgm:presLayoutVars>
      </dgm:prSet>
      <dgm:spPr/>
    </dgm:pt>
    <dgm:pt modelId="{0C82F085-9DAD-3A40-B917-675D5DD6B79D}" type="pres">
      <dgm:prSet presAssocID="{8C2831AA-B3CA-4829-AE3F-E39D2DBD5E0C}" presName="node" presStyleLbl="vennNode1" presStyleIdx="3" presStyleCnt="9">
        <dgm:presLayoutVars>
          <dgm:bulletEnabled val="1"/>
        </dgm:presLayoutVars>
      </dgm:prSet>
      <dgm:spPr/>
    </dgm:pt>
    <dgm:pt modelId="{375C1CDA-0A17-4049-BA0A-D10FB852A6C0}" type="pres">
      <dgm:prSet presAssocID="{BECD4B98-0BCD-D94B-8E02-0A12C646CA74}" presName="node" presStyleLbl="vennNode1" presStyleIdx="4" presStyleCnt="9">
        <dgm:presLayoutVars>
          <dgm:bulletEnabled val="1"/>
        </dgm:presLayoutVars>
      </dgm:prSet>
      <dgm:spPr/>
    </dgm:pt>
    <dgm:pt modelId="{7D30FBD0-6572-9145-B0D1-A0F635953EB8}" type="pres">
      <dgm:prSet presAssocID="{85423C2C-0451-462F-9363-57F5EBED4004}" presName="node" presStyleLbl="vennNode1" presStyleIdx="5" presStyleCnt="9">
        <dgm:presLayoutVars>
          <dgm:bulletEnabled val="1"/>
        </dgm:presLayoutVars>
      </dgm:prSet>
      <dgm:spPr/>
    </dgm:pt>
    <dgm:pt modelId="{476AEB80-2BC9-F041-A786-E2A7B67C09C8}" type="pres">
      <dgm:prSet presAssocID="{16B039CB-EF9D-514C-9CFD-11D0C555B3CE}" presName="node" presStyleLbl="vennNode1" presStyleIdx="6" presStyleCnt="9">
        <dgm:presLayoutVars>
          <dgm:bulletEnabled val="1"/>
        </dgm:presLayoutVars>
      </dgm:prSet>
      <dgm:spPr/>
    </dgm:pt>
    <dgm:pt modelId="{DD1A7CCA-4AC6-8B4F-92BD-47296B8F1B13}" type="pres">
      <dgm:prSet presAssocID="{BA774C31-65BC-744D-A9D3-007E1BD0048C}" presName="node" presStyleLbl="vennNode1" presStyleIdx="7" presStyleCnt="9">
        <dgm:presLayoutVars>
          <dgm:bulletEnabled val="1"/>
        </dgm:presLayoutVars>
      </dgm:prSet>
      <dgm:spPr/>
    </dgm:pt>
    <dgm:pt modelId="{233AC44C-5F8D-8545-B8E5-43718F58590B}" type="pres">
      <dgm:prSet presAssocID="{A3F00137-8918-AE44-B91D-BA3BF5CA1B7B}" presName="node" presStyleLbl="vennNode1" presStyleIdx="8" presStyleCnt="9">
        <dgm:presLayoutVars>
          <dgm:bulletEnabled val="1"/>
        </dgm:presLayoutVars>
      </dgm:prSet>
      <dgm:spPr/>
    </dgm:pt>
  </dgm:ptLst>
  <dgm:cxnLst>
    <dgm:cxn modelId="{FAC09A0A-CB1E-AC43-BB3E-53E6419E3CA7}" type="presOf" srcId="{16B039CB-EF9D-514C-9CFD-11D0C555B3CE}" destId="{476AEB80-2BC9-F041-A786-E2A7B67C09C8}" srcOrd="0" destOrd="0" presId="urn:microsoft.com/office/officeart/2005/8/layout/radial3"/>
    <dgm:cxn modelId="{0CDECA17-8DC5-954D-AAFF-FA78794700FC}" srcId="{AC26AE53-FD7B-4B7B-A250-1C862140CED4}" destId="{BECD4B98-0BCD-D94B-8E02-0A12C646CA74}" srcOrd="3" destOrd="0" parTransId="{FC044D08-C798-7B49-AD20-9FC4D3AE031E}" sibTransId="{A1B157C6-2CE0-0940-921C-E8C8B543962E}"/>
    <dgm:cxn modelId="{3C8F5E1B-CF56-9544-A7A0-EB8DD22549E3}" type="presOf" srcId="{3C67C0EE-C7FE-7E47-9D2D-4D3F99B7E705}" destId="{E5DCC322-7546-5D46-B980-12A0AA3A9D4C}" srcOrd="0" destOrd="0" presId="urn:microsoft.com/office/officeart/2005/8/layout/radial3"/>
    <dgm:cxn modelId="{E3496C1C-B150-4A48-8E92-A405FC9DE933}" srcId="{AC26AE53-FD7B-4B7B-A250-1C862140CED4}" destId="{0DA019DA-7813-C74B-AAB7-6811E183AD11}" srcOrd="0" destOrd="0" parTransId="{DB2E6405-6FB4-D54D-BF87-2CDA68CE9245}" sibTransId="{5509BF59-5459-CC46-ADAD-E8F9070647BE}"/>
    <dgm:cxn modelId="{FEA9C139-1124-B940-92CF-67AC8789EF4E}" srcId="{AC26AE53-FD7B-4B7B-A250-1C862140CED4}" destId="{A3F00137-8918-AE44-B91D-BA3BF5CA1B7B}" srcOrd="7" destOrd="0" parTransId="{33DF7C62-0056-B941-8614-52370D2B581A}" sibTransId="{C37635DD-12D8-C645-9C6F-6F9097B940F9}"/>
    <dgm:cxn modelId="{3065FC39-8059-CC4B-A38E-97B47DDFF053}" srcId="{AC26AE53-FD7B-4B7B-A250-1C862140CED4}" destId="{3C67C0EE-C7FE-7E47-9D2D-4D3F99B7E705}" srcOrd="1" destOrd="0" parTransId="{F249C152-EC4E-194C-B897-C4AD8E990B53}" sibTransId="{68442999-BCA1-3C4D-9594-4B9DDC24FE3B}"/>
    <dgm:cxn modelId="{F333B03B-DAD1-430C-87B0-7737FC9ACEBA}" srcId="{AC26AE53-FD7B-4B7B-A250-1C862140CED4}" destId="{85423C2C-0451-462F-9363-57F5EBED4004}" srcOrd="4" destOrd="0" parTransId="{CC034C30-FA7B-41C1-948A-6DCE13F32610}" sibTransId="{91FA9574-628A-4609-8D8B-7D6AC9454E00}"/>
    <dgm:cxn modelId="{F7B27040-6BCE-6D41-AFD1-36DAA1E0CCA4}" type="presOf" srcId="{BECD4B98-0BCD-D94B-8E02-0A12C646CA74}" destId="{375C1CDA-0A17-4049-BA0A-D10FB852A6C0}" srcOrd="0" destOrd="0" presId="urn:microsoft.com/office/officeart/2005/8/layout/radial3"/>
    <dgm:cxn modelId="{CFBD2448-FFB5-1A40-99F9-A24F95806C8E}" type="presOf" srcId="{85423C2C-0451-462F-9363-57F5EBED4004}" destId="{7D30FBD0-6572-9145-B0D1-A0F635953EB8}" srcOrd="0" destOrd="0" presId="urn:microsoft.com/office/officeart/2005/8/layout/radial3"/>
    <dgm:cxn modelId="{3C48F44A-35A1-4FD8-A09D-842CC8D3D7CE}" srcId="{AC26AE53-FD7B-4B7B-A250-1C862140CED4}" destId="{8C2831AA-B3CA-4829-AE3F-E39D2DBD5E0C}" srcOrd="2" destOrd="0" parTransId="{6553E056-FA69-459A-B094-0B3FD0B09EFF}" sibTransId="{12A3AFF7-8B45-4746-84DF-DAE9F6016476}"/>
    <dgm:cxn modelId="{975F4C6E-40E6-8546-A029-FDCA7BD136E6}" srcId="{AC26AE53-FD7B-4B7B-A250-1C862140CED4}" destId="{BA774C31-65BC-744D-A9D3-007E1BD0048C}" srcOrd="6" destOrd="0" parTransId="{008C8AC4-22F5-1C43-913F-04C7B548E1AA}" sibTransId="{B8C383FA-3A95-0A45-8243-4B907D9434B3}"/>
    <dgm:cxn modelId="{763FAB79-096D-1F4B-A776-1AB44D039D02}" type="presOf" srcId="{A3F00137-8918-AE44-B91D-BA3BF5CA1B7B}" destId="{233AC44C-5F8D-8545-B8E5-43718F58590B}" srcOrd="0" destOrd="0" presId="urn:microsoft.com/office/officeart/2005/8/layout/radial3"/>
    <dgm:cxn modelId="{E560A896-A1AD-BA41-8A6D-2E34ADC385AA}" type="presOf" srcId="{BA774C31-65BC-744D-A9D3-007E1BD0048C}" destId="{DD1A7CCA-4AC6-8B4F-92BD-47296B8F1B13}" srcOrd="0" destOrd="0" presId="urn:microsoft.com/office/officeart/2005/8/layout/radial3"/>
    <dgm:cxn modelId="{358C699C-2D16-4A42-92B7-93E3B8824327}" type="presOf" srcId="{03F7DB85-E263-499D-B7F2-B5A803134374}" destId="{007CEF37-3AC8-4757-9A92-9FC0B8BCFC57}" srcOrd="0" destOrd="0" presId="urn:microsoft.com/office/officeart/2005/8/layout/radial3"/>
    <dgm:cxn modelId="{334C18B8-7BBE-9540-AD09-085698EEE502}" type="presOf" srcId="{0DA019DA-7813-C74B-AAB7-6811E183AD11}" destId="{C37B852A-6932-604E-829D-914F0AECC13D}" srcOrd="0" destOrd="0" presId="urn:microsoft.com/office/officeart/2005/8/layout/radial3"/>
    <dgm:cxn modelId="{4831EADA-1EE9-4247-8CC2-711381F38D23}" type="presOf" srcId="{AC26AE53-FD7B-4B7B-A250-1C862140CED4}" destId="{F1B17193-2328-4191-BF6A-7ECF3AC48611}" srcOrd="0" destOrd="0" presId="urn:microsoft.com/office/officeart/2005/8/layout/radial3"/>
    <dgm:cxn modelId="{64424BE3-401B-FA4B-B735-BC081BF5AB42}" srcId="{AC26AE53-FD7B-4B7B-A250-1C862140CED4}" destId="{16B039CB-EF9D-514C-9CFD-11D0C555B3CE}" srcOrd="5" destOrd="0" parTransId="{A849FDA3-9938-0440-B680-55C8D8FEDC2B}" sibTransId="{95A9526A-C6A3-2C46-8BDD-2453BCCBD178}"/>
    <dgm:cxn modelId="{A2DDCEE4-E6EE-914A-ACDD-15C3F21B6FEE}" type="presOf" srcId="{8C2831AA-B3CA-4829-AE3F-E39D2DBD5E0C}" destId="{0C82F085-9DAD-3A40-B917-675D5DD6B79D}" srcOrd="0" destOrd="0" presId="urn:microsoft.com/office/officeart/2005/8/layout/radial3"/>
    <dgm:cxn modelId="{830D8AF5-64D7-4BBB-9E5A-3D7BEC62B3F0}" srcId="{03F7DB85-E263-499D-B7F2-B5A803134374}" destId="{AC26AE53-FD7B-4B7B-A250-1C862140CED4}" srcOrd="0" destOrd="0" parTransId="{C1AD6E7E-A11C-43BA-A8DF-A4771BA88625}" sibTransId="{FC75A688-F3B8-4822-BBAE-586228ABDB4D}"/>
    <dgm:cxn modelId="{9E45D973-DC07-4791-AEF6-0FE0B8230990}" type="presParOf" srcId="{007CEF37-3AC8-4757-9A92-9FC0B8BCFC57}" destId="{8AAAC033-BD72-4C19-AA54-94D934687B59}" srcOrd="0" destOrd="0" presId="urn:microsoft.com/office/officeart/2005/8/layout/radial3"/>
    <dgm:cxn modelId="{1B6030E7-90CB-42F2-A25E-6B961E214153}" type="presParOf" srcId="{8AAAC033-BD72-4C19-AA54-94D934687B59}" destId="{F1B17193-2328-4191-BF6A-7ECF3AC48611}" srcOrd="0" destOrd="0" presId="urn:microsoft.com/office/officeart/2005/8/layout/radial3"/>
    <dgm:cxn modelId="{FB75EF7F-B067-EB49-B75A-2BC4CF44F6C4}" type="presParOf" srcId="{8AAAC033-BD72-4C19-AA54-94D934687B59}" destId="{C37B852A-6932-604E-829D-914F0AECC13D}" srcOrd="1" destOrd="0" presId="urn:microsoft.com/office/officeart/2005/8/layout/radial3"/>
    <dgm:cxn modelId="{79C17BED-FB38-704A-A441-9B25AD6939ED}" type="presParOf" srcId="{8AAAC033-BD72-4C19-AA54-94D934687B59}" destId="{E5DCC322-7546-5D46-B980-12A0AA3A9D4C}" srcOrd="2" destOrd="0" presId="urn:microsoft.com/office/officeart/2005/8/layout/radial3"/>
    <dgm:cxn modelId="{55767EAD-1029-174A-A1C7-00DD57ADCAE7}" type="presParOf" srcId="{8AAAC033-BD72-4C19-AA54-94D934687B59}" destId="{0C82F085-9DAD-3A40-B917-675D5DD6B79D}" srcOrd="3" destOrd="0" presId="urn:microsoft.com/office/officeart/2005/8/layout/radial3"/>
    <dgm:cxn modelId="{0F7221F6-9B53-6E43-A1A5-2F677D0DD9F2}" type="presParOf" srcId="{8AAAC033-BD72-4C19-AA54-94D934687B59}" destId="{375C1CDA-0A17-4049-BA0A-D10FB852A6C0}" srcOrd="4" destOrd="0" presId="urn:microsoft.com/office/officeart/2005/8/layout/radial3"/>
    <dgm:cxn modelId="{05590716-C343-5648-87E5-EAB31D835702}" type="presParOf" srcId="{8AAAC033-BD72-4C19-AA54-94D934687B59}" destId="{7D30FBD0-6572-9145-B0D1-A0F635953EB8}" srcOrd="5" destOrd="0" presId="urn:microsoft.com/office/officeart/2005/8/layout/radial3"/>
    <dgm:cxn modelId="{BC4C6560-240B-7B46-A73A-94CDD4BB3D43}" type="presParOf" srcId="{8AAAC033-BD72-4C19-AA54-94D934687B59}" destId="{476AEB80-2BC9-F041-A786-E2A7B67C09C8}" srcOrd="6" destOrd="0" presId="urn:microsoft.com/office/officeart/2005/8/layout/radial3"/>
    <dgm:cxn modelId="{761459A6-6A8A-5C4B-AE7F-93EA77DF6F95}" type="presParOf" srcId="{8AAAC033-BD72-4C19-AA54-94D934687B59}" destId="{DD1A7CCA-4AC6-8B4F-92BD-47296B8F1B13}" srcOrd="7" destOrd="0" presId="urn:microsoft.com/office/officeart/2005/8/layout/radial3"/>
    <dgm:cxn modelId="{27B9AE7A-2897-184C-A971-4C5B3D795D1B}" type="presParOf" srcId="{8AAAC033-BD72-4C19-AA54-94D934687B59}" destId="{233AC44C-5F8D-8545-B8E5-43718F58590B}" srcOrd="8"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B17193-2328-4191-BF6A-7ECF3AC48611}">
      <dsp:nvSpPr>
        <dsp:cNvPr id="0" name=""/>
        <dsp:cNvSpPr/>
      </dsp:nvSpPr>
      <dsp:spPr>
        <a:xfrm>
          <a:off x="1825637" y="1092212"/>
          <a:ext cx="2720950" cy="2720950"/>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GB" sz="1400" kern="1200"/>
            <a:t>Management of VA and prevention of SCD  </a:t>
          </a:r>
        </a:p>
      </dsp:txBody>
      <dsp:txXfrm>
        <a:off x="2224111" y="1490686"/>
        <a:ext cx="1924002" cy="1924002"/>
      </dsp:txXfrm>
    </dsp:sp>
    <dsp:sp modelId="{C37B852A-6932-604E-829D-914F0AECC13D}">
      <dsp:nvSpPr>
        <dsp:cNvPr id="0" name=""/>
        <dsp:cNvSpPr/>
      </dsp:nvSpPr>
      <dsp:spPr>
        <a:xfrm>
          <a:off x="2505874" y="485"/>
          <a:ext cx="1360475" cy="1360475"/>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Subclinical phase</a:t>
          </a:r>
        </a:p>
        <a:p>
          <a:pPr marL="0" lvl="0" indent="0" algn="ctr" defTabSz="533400">
            <a:lnSpc>
              <a:spcPct val="90000"/>
            </a:lnSpc>
            <a:spcBef>
              <a:spcPct val="0"/>
            </a:spcBef>
            <a:spcAft>
              <a:spcPct val="35000"/>
            </a:spcAft>
            <a:buNone/>
          </a:pPr>
          <a:r>
            <a:rPr lang="en-GB" sz="800" kern="1200"/>
            <a:t>Workup for SCD risk (e.g. screen family members) </a:t>
          </a:r>
        </a:p>
      </dsp:txBody>
      <dsp:txXfrm>
        <a:off x="2705111" y="199722"/>
        <a:ext cx="962001" cy="962001"/>
      </dsp:txXfrm>
    </dsp:sp>
    <dsp:sp modelId="{E5DCC322-7546-5D46-B980-12A0AA3A9D4C}">
      <dsp:nvSpPr>
        <dsp:cNvPr id="0" name=""/>
        <dsp:cNvSpPr/>
      </dsp:nvSpPr>
      <dsp:spPr>
        <a:xfrm>
          <a:off x="3758842" y="519481"/>
          <a:ext cx="1360475" cy="13604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Diagnosis</a:t>
          </a:r>
        </a:p>
        <a:p>
          <a:pPr marL="0" lvl="0" indent="0" algn="ctr" defTabSz="533400">
            <a:lnSpc>
              <a:spcPct val="90000"/>
            </a:lnSpc>
            <a:spcBef>
              <a:spcPct val="0"/>
            </a:spcBef>
            <a:spcAft>
              <a:spcPct val="35000"/>
            </a:spcAft>
            <a:buNone/>
          </a:pPr>
          <a:r>
            <a:rPr lang="en-GB" sz="800" kern="1200"/>
            <a:t>History, examination, initial investigations (e.g. ECG, holter monitoring, imaging, ETT), advanced tests (genetic testing, provocation, PM) </a:t>
          </a:r>
        </a:p>
      </dsp:txBody>
      <dsp:txXfrm>
        <a:off x="3958079" y="718718"/>
        <a:ext cx="962001" cy="962001"/>
      </dsp:txXfrm>
    </dsp:sp>
    <dsp:sp modelId="{0C82F085-9DAD-3A40-B917-675D5DD6B79D}">
      <dsp:nvSpPr>
        <dsp:cNvPr id="0" name=""/>
        <dsp:cNvSpPr/>
      </dsp:nvSpPr>
      <dsp:spPr>
        <a:xfrm>
          <a:off x="4277839" y="1772449"/>
          <a:ext cx="1360475" cy="136047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Risk stratification</a:t>
          </a:r>
        </a:p>
        <a:p>
          <a:pPr marL="0" lvl="0" indent="0" algn="ctr" defTabSz="533400">
            <a:lnSpc>
              <a:spcPct val="90000"/>
            </a:lnSpc>
            <a:spcBef>
              <a:spcPct val="0"/>
            </a:spcBef>
            <a:spcAft>
              <a:spcPct val="35000"/>
            </a:spcAft>
            <a:buNone/>
          </a:pPr>
          <a:r>
            <a:rPr lang="en-GB" sz="800" kern="1200"/>
            <a:t>Symptoms, imaging (e.g. CMR), holter monitoring, EP study, genetic testing</a:t>
          </a:r>
        </a:p>
      </dsp:txBody>
      <dsp:txXfrm>
        <a:off x="4477076" y="1971686"/>
        <a:ext cx="962001" cy="962001"/>
      </dsp:txXfrm>
    </dsp:sp>
    <dsp:sp modelId="{375C1CDA-0A17-4049-BA0A-D10FB852A6C0}">
      <dsp:nvSpPr>
        <dsp:cNvPr id="0" name=""/>
        <dsp:cNvSpPr/>
      </dsp:nvSpPr>
      <dsp:spPr>
        <a:xfrm>
          <a:off x="3758842" y="3025417"/>
          <a:ext cx="1360475" cy="136047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Patient education &amp; lifestyle modification</a:t>
          </a:r>
        </a:p>
      </dsp:txBody>
      <dsp:txXfrm>
        <a:off x="3958079" y="3224654"/>
        <a:ext cx="962001" cy="962001"/>
      </dsp:txXfrm>
    </dsp:sp>
    <dsp:sp modelId="{7D30FBD0-6572-9145-B0D1-A0F635953EB8}">
      <dsp:nvSpPr>
        <dsp:cNvPr id="0" name=""/>
        <dsp:cNvSpPr/>
      </dsp:nvSpPr>
      <dsp:spPr>
        <a:xfrm>
          <a:off x="2505874" y="3544414"/>
          <a:ext cx="1360475" cy="1360475"/>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t>Pharmacological management</a:t>
          </a:r>
        </a:p>
      </dsp:txBody>
      <dsp:txXfrm>
        <a:off x="2705111" y="3743651"/>
        <a:ext cx="962001" cy="962001"/>
      </dsp:txXfrm>
    </dsp:sp>
    <dsp:sp modelId="{476AEB80-2BC9-F041-A786-E2A7B67C09C8}">
      <dsp:nvSpPr>
        <dsp:cNvPr id="0" name=""/>
        <dsp:cNvSpPr/>
      </dsp:nvSpPr>
      <dsp:spPr>
        <a:xfrm>
          <a:off x="1252906" y="3025417"/>
          <a:ext cx="1360475" cy="1360475"/>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ICD implantation</a:t>
          </a:r>
        </a:p>
        <a:p>
          <a:pPr marL="0" lvl="0" indent="0" algn="ctr" defTabSz="444500">
            <a:lnSpc>
              <a:spcPct val="90000"/>
            </a:lnSpc>
            <a:spcBef>
              <a:spcPct val="0"/>
            </a:spcBef>
            <a:spcAft>
              <a:spcPct val="35000"/>
            </a:spcAft>
            <a:buNone/>
          </a:pPr>
          <a:r>
            <a:rPr lang="en-GB" sz="800" kern="1200"/>
            <a:t>Consideration (e.g. eligibility criteria), optimal programming &amp; monitoring (e.g. TM)</a:t>
          </a:r>
        </a:p>
      </dsp:txBody>
      <dsp:txXfrm>
        <a:off x="1452143" y="3224654"/>
        <a:ext cx="962001" cy="962001"/>
      </dsp:txXfrm>
    </dsp:sp>
    <dsp:sp modelId="{DD1A7CCA-4AC6-8B4F-92BD-47296B8F1B13}">
      <dsp:nvSpPr>
        <dsp:cNvPr id="0" name=""/>
        <dsp:cNvSpPr/>
      </dsp:nvSpPr>
      <dsp:spPr>
        <a:xfrm>
          <a:off x="733910" y="1772449"/>
          <a:ext cx="1360475" cy="1360475"/>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Catheter ablation</a:t>
          </a:r>
        </a:p>
        <a:p>
          <a:pPr marL="0" lvl="0" indent="0" algn="ctr" defTabSz="533400">
            <a:lnSpc>
              <a:spcPct val="90000"/>
            </a:lnSpc>
            <a:spcBef>
              <a:spcPct val="0"/>
            </a:spcBef>
            <a:spcAft>
              <a:spcPct val="35000"/>
            </a:spcAft>
            <a:buNone/>
          </a:pPr>
          <a:r>
            <a:rPr lang="en-GB" sz="800" kern="1200"/>
            <a:t>Indication, outcomes</a:t>
          </a:r>
        </a:p>
      </dsp:txBody>
      <dsp:txXfrm>
        <a:off x="933147" y="1971686"/>
        <a:ext cx="962001" cy="962001"/>
      </dsp:txXfrm>
    </dsp:sp>
    <dsp:sp modelId="{233AC44C-5F8D-8545-B8E5-43718F58590B}">
      <dsp:nvSpPr>
        <dsp:cNvPr id="0" name=""/>
        <dsp:cNvSpPr/>
      </dsp:nvSpPr>
      <dsp:spPr>
        <a:xfrm>
          <a:off x="1252906" y="519481"/>
          <a:ext cx="1360475" cy="1360475"/>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t>Outcomes of care</a:t>
          </a:r>
        </a:p>
        <a:p>
          <a:pPr marL="0" lvl="0" indent="0" algn="ctr" defTabSz="533400">
            <a:lnSpc>
              <a:spcPct val="90000"/>
            </a:lnSpc>
            <a:spcBef>
              <a:spcPct val="0"/>
            </a:spcBef>
            <a:spcAft>
              <a:spcPct val="35000"/>
            </a:spcAft>
            <a:buNone/>
          </a:pPr>
          <a:r>
            <a:rPr lang="en-GB" sz="800" kern="1200"/>
            <a:t>(e.g. outcomes of underlying condition, complications of therapy)</a:t>
          </a:r>
        </a:p>
      </dsp:txBody>
      <dsp:txXfrm>
        <a:off x="1452143" y="718718"/>
        <a:ext cx="962001" cy="96200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99598-06EA-44D5-A680-4BDA9213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17339</Words>
  <Characters>98833</Characters>
  <Application>Microsoft Office Word</Application>
  <DocSecurity>0</DocSecurity>
  <Lines>823</Lines>
  <Paragraphs>231</Paragraphs>
  <ScaleCrop>false</ScaleCrop>
  <HeadingPairs>
    <vt:vector size="8" baseType="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115941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Arbelo</dc:creator>
  <cp:keywords/>
  <dc:description/>
  <cp:lastModifiedBy>Suleman Aktaa</cp:lastModifiedBy>
  <cp:revision>3</cp:revision>
  <dcterms:created xsi:type="dcterms:W3CDTF">2022-09-13T18:07:00Z</dcterms:created>
  <dcterms:modified xsi:type="dcterms:W3CDTF">2022-09-13T18:08:00Z</dcterms:modified>
</cp:coreProperties>
</file>