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1830B" w14:textId="77777777" w:rsidR="000521C0" w:rsidRPr="00EF45A6" w:rsidRDefault="000521C0" w:rsidP="000521C0">
      <w:pPr>
        <w:pStyle w:val="Default"/>
        <w:spacing w:line="360" w:lineRule="auto"/>
        <w:ind w:left="-567"/>
        <w:jc w:val="both"/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</w:pPr>
      <w:r w:rsidRPr="00CB23BB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Supp</w:t>
      </w:r>
      <w: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l</w:t>
      </w:r>
      <w:r w:rsidRPr="00CB23BB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ementary Table 1</w:t>
      </w:r>
      <w:r w:rsidRPr="00CB23B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Linear mixed model analysis revealing the effect of age on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MOPr</w:t>
      </w:r>
      <w:r w:rsidRPr="00CB23B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binding across the three age groups.</w:t>
      </w:r>
    </w:p>
    <w:tbl>
      <w:tblPr>
        <w:tblStyle w:val="PlainTable3"/>
        <w:tblW w:w="9919" w:type="dxa"/>
        <w:tblInd w:w="-421" w:type="dxa"/>
        <w:tblLook w:val="04A0" w:firstRow="1" w:lastRow="0" w:firstColumn="1" w:lastColumn="0" w:noHBand="0" w:noVBand="1"/>
      </w:tblPr>
      <w:tblGrid>
        <w:gridCol w:w="1680"/>
        <w:gridCol w:w="1694"/>
        <w:gridCol w:w="1612"/>
        <w:gridCol w:w="1640"/>
        <w:gridCol w:w="1687"/>
        <w:gridCol w:w="1606"/>
      </w:tblGrid>
      <w:tr w:rsidR="000521C0" w14:paraId="6E3A0BE0" w14:textId="77777777" w:rsidTr="002646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80" w:type="dxa"/>
          </w:tcPr>
          <w:p w14:paraId="55BCEC80" w14:textId="77777777" w:rsidR="000521C0" w:rsidRPr="00CB23BB" w:rsidRDefault="000521C0" w:rsidP="0026461D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94" w:type="dxa"/>
          </w:tcPr>
          <w:p w14:paraId="4BC9CA7C" w14:textId="77777777" w:rsidR="000521C0" w:rsidRPr="00CB23BB" w:rsidRDefault="000521C0" w:rsidP="0026461D">
            <w:pPr>
              <w:pStyle w:val="Default"/>
              <w:spacing w:line="48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12" w:type="dxa"/>
          </w:tcPr>
          <w:p w14:paraId="1769C4AD" w14:textId="77777777" w:rsidR="000521C0" w:rsidRPr="00CB23BB" w:rsidRDefault="000521C0" w:rsidP="0026461D">
            <w:pPr>
              <w:pStyle w:val="Default"/>
              <w:spacing w:line="480" w:lineRule="auto"/>
              <w:ind w:left="-4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CB23BB">
              <w:rPr>
                <w:rFonts w:ascii="Times New Roman" w:hAnsi="Times New Roman" w:cs="Times New Roman"/>
                <w:color w:val="000000" w:themeColor="text1"/>
              </w:rPr>
              <w:t xml:space="preserve">         Age GRP</w:t>
            </w:r>
          </w:p>
        </w:tc>
        <w:tc>
          <w:tcPr>
            <w:tcW w:w="1640" w:type="dxa"/>
          </w:tcPr>
          <w:p w14:paraId="4FAADB37" w14:textId="77777777" w:rsidR="000521C0" w:rsidRPr="00CB23BB" w:rsidRDefault="000521C0" w:rsidP="0026461D">
            <w:pPr>
              <w:pStyle w:val="Default"/>
              <w:spacing w:line="48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87" w:type="dxa"/>
          </w:tcPr>
          <w:p w14:paraId="68A8B9ED" w14:textId="77777777" w:rsidR="000521C0" w:rsidRPr="00CB23BB" w:rsidRDefault="000521C0" w:rsidP="0026461D">
            <w:pPr>
              <w:pStyle w:val="Default"/>
              <w:spacing w:line="48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6" w:type="dxa"/>
          </w:tcPr>
          <w:p w14:paraId="2BF196FC" w14:textId="77777777" w:rsidR="000521C0" w:rsidRPr="00CB23BB" w:rsidRDefault="000521C0" w:rsidP="0026461D">
            <w:pPr>
              <w:pStyle w:val="Default"/>
              <w:spacing w:line="48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521C0" w14:paraId="6B435384" w14:textId="77777777" w:rsidTr="002646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dxa"/>
          </w:tcPr>
          <w:p w14:paraId="43E67168" w14:textId="77777777" w:rsidR="000521C0" w:rsidRPr="00CB23BB" w:rsidRDefault="000521C0" w:rsidP="0026461D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94" w:type="dxa"/>
          </w:tcPr>
          <w:p w14:paraId="7A99854F" w14:textId="77777777" w:rsidR="000521C0" w:rsidRPr="00CB23BB" w:rsidRDefault="000521C0" w:rsidP="0026461D">
            <w:pPr>
              <w:pStyle w:val="Default"/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12" w:type="dxa"/>
          </w:tcPr>
          <w:p w14:paraId="6E9C226E" w14:textId="77777777" w:rsidR="000521C0" w:rsidRPr="00CB23BB" w:rsidRDefault="000521C0" w:rsidP="0026461D">
            <w:pPr>
              <w:pStyle w:val="Default"/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0" w:type="dxa"/>
          </w:tcPr>
          <w:p w14:paraId="76E1C42D" w14:textId="77777777" w:rsidR="000521C0" w:rsidRPr="00CB23BB" w:rsidRDefault="000521C0" w:rsidP="0026461D">
            <w:pPr>
              <w:pStyle w:val="Default"/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87" w:type="dxa"/>
          </w:tcPr>
          <w:p w14:paraId="4E2FFA0B" w14:textId="77777777" w:rsidR="000521C0" w:rsidRPr="00CB23BB" w:rsidRDefault="000521C0" w:rsidP="0026461D">
            <w:pPr>
              <w:pStyle w:val="Default"/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CB23BB">
              <w:rPr>
                <w:rFonts w:ascii="Times New Roman" w:hAnsi="Times New Roman" w:cs="Times New Roman"/>
                <w:color w:val="000000" w:themeColor="text1"/>
              </w:rPr>
              <w:t>95% Confidence</w:t>
            </w:r>
          </w:p>
        </w:tc>
        <w:tc>
          <w:tcPr>
            <w:tcW w:w="1606" w:type="dxa"/>
          </w:tcPr>
          <w:p w14:paraId="2198500A" w14:textId="77777777" w:rsidR="000521C0" w:rsidRPr="00CB23BB" w:rsidRDefault="000521C0" w:rsidP="0026461D">
            <w:pPr>
              <w:pStyle w:val="Default"/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CB23BB">
              <w:rPr>
                <w:rFonts w:ascii="Times New Roman" w:hAnsi="Times New Roman" w:cs="Times New Roman"/>
                <w:color w:val="000000" w:themeColor="text1"/>
              </w:rPr>
              <w:t>Interval</w:t>
            </w:r>
          </w:p>
        </w:tc>
      </w:tr>
      <w:tr w:rsidR="000521C0" w14:paraId="5F42CD87" w14:textId="77777777" w:rsidTr="0026461D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dxa"/>
          </w:tcPr>
          <w:p w14:paraId="10E7DE86" w14:textId="77777777" w:rsidR="000521C0" w:rsidRPr="00CB23BB" w:rsidRDefault="000521C0" w:rsidP="0026461D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CB23BB">
              <w:rPr>
                <w:rFonts w:ascii="Times New Roman" w:hAnsi="Times New Roman" w:cs="Times New Roman"/>
                <w:color w:val="000000" w:themeColor="text1"/>
              </w:rPr>
              <w:t>ge GRP</w:t>
            </w:r>
          </w:p>
        </w:tc>
        <w:tc>
          <w:tcPr>
            <w:tcW w:w="1694" w:type="dxa"/>
          </w:tcPr>
          <w:p w14:paraId="2A507FFD" w14:textId="77777777" w:rsidR="000521C0" w:rsidRPr="00CB23BB" w:rsidRDefault="000521C0" w:rsidP="0026461D">
            <w:pPr>
              <w:pStyle w:val="Default"/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CB23BB">
              <w:rPr>
                <w:rFonts w:ascii="Times New Roman" w:hAnsi="Times New Roman" w:cs="Times New Roman"/>
                <w:color w:val="000000" w:themeColor="text1"/>
              </w:rPr>
              <w:t>Mean</w:t>
            </w:r>
          </w:p>
        </w:tc>
        <w:tc>
          <w:tcPr>
            <w:tcW w:w="1612" w:type="dxa"/>
          </w:tcPr>
          <w:p w14:paraId="6D4AE76C" w14:textId="77777777" w:rsidR="000521C0" w:rsidRPr="00CB23BB" w:rsidRDefault="000521C0" w:rsidP="0026461D">
            <w:pPr>
              <w:pStyle w:val="Default"/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CB23BB">
              <w:rPr>
                <w:rFonts w:ascii="Times New Roman" w:hAnsi="Times New Roman" w:cs="Times New Roman"/>
                <w:color w:val="000000" w:themeColor="text1"/>
              </w:rPr>
              <w:t>Std. Error</w:t>
            </w:r>
          </w:p>
        </w:tc>
        <w:tc>
          <w:tcPr>
            <w:tcW w:w="1640" w:type="dxa"/>
          </w:tcPr>
          <w:p w14:paraId="6D9D0441" w14:textId="77777777" w:rsidR="000521C0" w:rsidRPr="00CB23BB" w:rsidRDefault="000521C0" w:rsidP="0026461D">
            <w:pPr>
              <w:pStyle w:val="Default"/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CB23BB">
              <w:rPr>
                <w:rFonts w:ascii="Times New Roman" w:hAnsi="Times New Roman" w:cs="Times New Roman"/>
                <w:color w:val="000000" w:themeColor="text1"/>
              </w:rPr>
              <w:t>df</w:t>
            </w:r>
          </w:p>
        </w:tc>
        <w:tc>
          <w:tcPr>
            <w:tcW w:w="1687" w:type="dxa"/>
          </w:tcPr>
          <w:p w14:paraId="3BB932B7" w14:textId="77777777" w:rsidR="000521C0" w:rsidRPr="00CB23BB" w:rsidRDefault="000521C0" w:rsidP="0026461D">
            <w:pPr>
              <w:pStyle w:val="Default"/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CB23BB">
              <w:rPr>
                <w:rFonts w:ascii="Times New Roman" w:hAnsi="Times New Roman" w:cs="Times New Roman"/>
                <w:color w:val="000000" w:themeColor="text1"/>
              </w:rPr>
              <w:t>Lower bound</w:t>
            </w:r>
          </w:p>
        </w:tc>
        <w:tc>
          <w:tcPr>
            <w:tcW w:w="1606" w:type="dxa"/>
          </w:tcPr>
          <w:p w14:paraId="4ADB6F1F" w14:textId="77777777" w:rsidR="000521C0" w:rsidRPr="00CB23BB" w:rsidRDefault="000521C0" w:rsidP="0026461D">
            <w:pPr>
              <w:pStyle w:val="Default"/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CB23BB">
              <w:rPr>
                <w:rFonts w:ascii="Times New Roman" w:hAnsi="Times New Roman" w:cs="Times New Roman"/>
                <w:color w:val="000000" w:themeColor="text1"/>
              </w:rPr>
              <w:t>Upper bound</w:t>
            </w:r>
          </w:p>
        </w:tc>
      </w:tr>
      <w:tr w:rsidR="000521C0" w14:paraId="228C3785" w14:textId="77777777" w:rsidTr="002646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dxa"/>
          </w:tcPr>
          <w:p w14:paraId="20D3A902" w14:textId="77777777" w:rsidR="000521C0" w:rsidRPr="00CB23BB" w:rsidRDefault="000521C0" w:rsidP="0026461D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23BB">
              <w:rPr>
                <w:rFonts w:ascii="Times New Roman" w:hAnsi="Times New Roman" w:cs="Times New Roman"/>
                <w:color w:val="000000" w:themeColor="text1"/>
              </w:rPr>
              <w:t>PND 8</w:t>
            </w:r>
          </w:p>
        </w:tc>
        <w:tc>
          <w:tcPr>
            <w:tcW w:w="1694" w:type="dxa"/>
          </w:tcPr>
          <w:p w14:paraId="730779F4" w14:textId="77777777" w:rsidR="000521C0" w:rsidRPr="00365C6E" w:rsidRDefault="000521C0" w:rsidP="0026461D">
            <w:pPr>
              <w:pStyle w:val="Default"/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65C6E">
              <w:rPr>
                <w:rFonts w:ascii="Times New Roman" w:hAnsi="Times New Roman" w:cs="Times New Roman"/>
                <w:color w:val="010205"/>
              </w:rPr>
              <w:t>35.573</w:t>
            </w:r>
          </w:p>
        </w:tc>
        <w:tc>
          <w:tcPr>
            <w:tcW w:w="1612" w:type="dxa"/>
          </w:tcPr>
          <w:p w14:paraId="00DE89BE" w14:textId="77777777" w:rsidR="000521C0" w:rsidRPr="00365C6E" w:rsidRDefault="000521C0" w:rsidP="0026461D">
            <w:pPr>
              <w:pStyle w:val="Default"/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65C6E">
              <w:rPr>
                <w:rFonts w:ascii="Times New Roman" w:hAnsi="Times New Roman" w:cs="Times New Roman"/>
                <w:color w:val="010205"/>
              </w:rPr>
              <w:t>2.576</w:t>
            </w:r>
          </w:p>
        </w:tc>
        <w:tc>
          <w:tcPr>
            <w:tcW w:w="1640" w:type="dxa"/>
          </w:tcPr>
          <w:p w14:paraId="7456FA7D" w14:textId="77777777" w:rsidR="000521C0" w:rsidRPr="00365C6E" w:rsidRDefault="000521C0" w:rsidP="0026461D">
            <w:pPr>
              <w:pStyle w:val="Default"/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65C6E">
              <w:rPr>
                <w:rFonts w:ascii="Times New Roman" w:hAnsi="Times New Roman" w:cs="Times New Roman"/>
                <w:color w:val="010205"/>
              </w:rPr>
              <w:t>39.171</w:t>
            </w:r>
          </w:p>
        </w:tc>
        <w:tc>
          <w:tcPr>
            <w:tcW w:w="1687" w:type="dxa"/>
          </w:tcPr>
          <w:p w14:paraId="47D47DA7" w14:textId="77777777" w:rsidR="000521C0" w:rsidRPr="00365C6E" w:rsidRDefault="000521C0" w:rsidP="0026461D">
            <w:pPr>
              <w:pStyle w:val="Default"/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65C6E">
              <w:rPr>
                <w:rFonts w:ascii="Times New Roman" w:hAnsi="Times New Roman" w:cs="Times New Roman"/>
                <w:color w:val="010205"/>
              </w:rPr>
              <w:t>30.363</w:t>
            </w:r>
          </w:p>
        </w:tc>
        <w:tc>
          <w:tcPr>
            <w:tcW w:w="1606" w:type="dxa"/>
          </w:tcPr>
          <w:p w14:paraId="3DE558CB" w14:textId="77777777" w:rsidR="000521C0" w:rsidRPr="00365C6E" w:rsidRDefault="000521C0" w:rsidP="0026461D">
            <w:pPr>
              <w:pStyle w:val="Default"/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65C6E">
              <w:rPr>
                <w:rFonts w:ascii="Times New Roman" w:hAnsi="Times New Roman" w:cs="Times New Roman"/>
                <w:color w:val="010205"/>
              </w:rPr>
              <w:t>40.782</w:t>
            </w:r>
          </w:p>
        </w:tc>
      </w:tr>
      <w:tr w:rsidR="000521C0" w14:paraId="0AC91E25" w14:textId="77777777" w:rsidTr="0026461D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dxa"/>
          </w:tcPr>
          <w:p w14:paraId="783A9FA3" w14:textId="77777777" w:rsidR="000521C0" w:rsidRPr="00CB23BB" w:rsidRDefault="000521C0" w:rsidP="0026461D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23BB">
              <w:rPr>
                <w:rFonts w:ascii="Times New Roman" w:hAnsi="Times New Roman" w:cs="Times New Roman"/>
                <w:color w:val="000000" w:themeColor="text1"/>
              </w:rPr>
              <w:t>PND 22</w:t>
            </w:r>
          </w:p>
        </w:tc>
        <w:tc>
          <w:tcPr>
            <w:tcW w:w="1694" w:type="dxa"/>
          </w:tcPr>
          <w:p w14:paraId="7C0B2480" w14:textId="77777777" w:rsidR="000521C0" w:rsidRPr="00365C6E" w:rsidRDefault="000521C0" w:rsidP="0026461D">
            <w:pPr>
              <w:pStyle w:val="Default"/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65C6E">
              <w:rPr>
                <w:rFonts w:ascii="Times New Roman" w:hAnsi="Times New Roman" w:cs="Times New Roman"/>
                <w:color w:val="010205"/>
              </w:rPr>
              <w:t>58.070</w:t>
            </w:r>
            <w:r>
              <w:rPr>
                <w:rFonts w:ascii="Times New Roman" w:hAnsi="Times New Roman" w:cs="Times New Roman"/>
                <w:color w:val="010205"/>
              </w:rPr>
              <w:t>***</w:t>
            </w:r>
          </w:p>
        </w:tc>
        <w:tc>
          <w:tcPr>
            <w:tcW w:w="1612" w:type="dxa"/>
          </w:tcPr>
          <w:p w14:paraId="52843F1B" w14:textId="77777777" w:rsidR="000521C0" w:rsidRPr="00365C6E" w:rsidRDefault="000521C0" w:rsidP="0026461D">
            <w:pPr>
              <w:pStyle w:val="Default"/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65C6E">
              <w:rPr>
                <w:rFonts w:ascii="Times New Roman" w:hAnsi="Times New Roman" w:cs="Times New Roman"/>
                <w:color w:val="010205"/>
              </w:rPr>
              <w:t>2.393</w:t>
            </w:r>
          </w:p>
        </w:tc>
        <w:tc>
          <w:tcPr>
            <w:tcW w:w="1640" w:type="dxa"/>
          </w:tcPr>
          <w:p w14:paraId="3675CB59" w14:textId="77777777" w:rsidR="000521C0" w:rsidRPr="00365C6E" w:rsidRDefault="000521C0" w:rsidP="0026461D">
            <w:pPr>
              <w:pStyle w:val="Default"/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65C6E">
              <w:rPr>
                <w:rFonts w:ascii="Times New Roman" w:hAnsi="Times New Roman" w:cs="Times New Roman"/>
                <w:color w:val="010205"/>
              </w:rPr>
              <w:t>37.197</w:t>
            </w:r>
          </w:p>
        </w:tc>
        <w:tc>
          <w:tcPr>
            <w:tcW w:w="1687" w:type="dxa"/>
          </w:tcPr>
          <w:p w14:paraId="6006D552" w14:textId="77777777" w:rsidR="000521C0" w:rsidRPr="00365C6E" w:rsidRDefault="000521C0" w:rsidP="0026461D">
            <w:pPr>
              <w:pStyle w:val="Default"/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65C6E">
              <w:rPr>
                <w:rFonts w:ascii="Times New Roman" w:hAnsi="Times New Roman" w:cs="Times New Roman"/>
                <w:color w:val="010205"/>
              </w:rPr>
              <w:t>53.221</w:t>
            </w:r>
          </w:p>
        </w:tc>
        <w:tc>
          <w:tcPr>
            <w:tcW w:w="1606" w:type="dxa"/>
          </w:tcPr>
          <w:p w14:paraId="01328947" w14:textId="77777777" w:rsidR="000521C0" w:rsidRPr="00365C6E" w:rsidRDefault="000521C0" w:rsidP="0026461D">
            <w:pPr>
              <w:pStyle w:val="Default"/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65C6E">
              <w:rPr>
                <w:rFonts w:ascii="Times New Roman" w:hAnsi="Times New Roman" w:cs="Times New Roman"/>
                <w:color w:val="010205"/>
              </w:rPr>
              <w:t>62.918</w:t>
            </w:r>
          </w:p>
        </w:tc>
      </w:tr>
      <w:tr w:rsidR="000521C0" w14:paraId="36315F99" w14:textId="77777777" w:rsidTr="002646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dxa"/>
          </w:tcPr>
          <w:p w14:paraId="60963181" w14:textId="77777777" w:rsidR="000521C0" w:rsidRPr="00CB23BB" w:rsidRDefault="000521C0" w:rsidP="0026461D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23BB">
              <w:rPr>
                <w:rFonts w:ascii="Times New Roman" w:hAnsi="Times New Roman" w:cs="Times New Roman"/>
                <w:color w:val="000000" w:themeColor="text1"/>
              </w:rPr>
              <w:t>Adult</w:t>
            </w:r>
          </w:p>
        </w:tc>
        <w:tc>
          <w:tcPr>
            <w:tcW w:w="1694" w:type="dxa"/>
          </w:tcPr>
          <w:p w14:paraId="7CF612D0" w14:textId="77777777" w:rsidR="000521C0" w:rsidRPr="00365C6E" w:rsidRDefault="000521C0" w:rsidP="0026461D">
            <w:pPr>
              <w:pStyle w:val="Default"/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65C6E">
              <w:rPr>
                <w:rFonts w:ascii="Times New Roman" w:hAnsi="Times New Roman" w:cs="Times New Roman"/>
                <w:color w:val="010205"/>
              </w:rPr>
              <w:t>55.722</w:t>
            </w:r>
            <w:r>
              <w:rPr>
                <w:rFonts w:ascii="Times New Roman" w:hAnsi="Times New Roman" w:cs="Times New Roman"/>
                <w:color w:val="010205"/>
              </w:rPr>
              <w:t>***</w:t>
            </w:r>
          </w:p>
        </w:tc>
        <w:tc>
          <w:tcPr>
            <w:tcW w:w="1612" w:type="dxa"/>
          </w:tcPr>
          <w:p w14:paraId="073CC222" w14:textId="77777777" w:rsidR="000521C0" w:rsidRPr="00365C6E" w:rsidRDefault="000521C0" w:rsidP="0026461D">
            <w:pPr>
              <w:pStyle w:val="Default"/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65C6E">
              <w:rPr>
                <w:rFonts w:ascii="Times New Roman" w:hAnsi="Times New Roman" w:cs="Times New Roman"/>
                <w:color w:val="010205"/>
              </w:rPr>
              <w:t>2.393</w:t>
            </w:r>
          </w:p>
        </w:tc>
        <w:tc>
          <w:tcPr>
            <w:tcW w:w="1640" w:type="dxa"/>
          </w:tcPr>
          <w:p w14:paraId="40F03C89" w14:textId="77777777" w:rsidR="000521C0" w:rsidRPr="00365C6E" w:rsidRDefault="000521C0" w:rsidP="0026461D">
            <w:pPr>
              <w:pStyle w:val="Default"/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65C6E">
              <w:rPr>
                <w:rFonts w:ascii="Times New Roman" w:hAnsi="Times New Roman" w:cs="Times New Roman"/>
                <w:color w:val="010205"/>
              </w:rPr>
              <w:t>37.197</w:t>
            </w:r>
          </w:p>
        </w:tc>
        <w:tc>
          <w:tcPr>
            <w:tcW w:w="1687" w:type="dxa"/>
          </w:tcPr>
          <w:p w14:paraId="5B4F37B9" w14:textId="77777777" w:rsidR="000521C0" w:rsidRPr="00365C6E" w:rsidRDefault="000521C0" w:rsidP="0026461D">
            <w:pPr>
              <w:pStyle w:val="Default"/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65C6E">
              <w:rPr>
                <w:rFonts w:ascii="Times New Roman" w:hAnsi="Times New Roman" w:cs="Times New Roman"/>
                <w:color w:val="010205"/>
              </w:rPr>
              <w:t>50.874</w:t>
            </w:r>
          </w:p>
        </w:tc>
        <w:tc>
          <w:tcPr>
            <w:tcW w:w="1606" w:type="dxa"/>
          </w:tcPr>
          <w:p w14:paraId="091999E3" w14:textId="77777777" w:rsidR="000521C0" w:rsidRPr="00365C6E" w:rsidRDefault="000521C0" w:rsidP="0026461D">
            <w:pPr>
              <w:pStyle w:val="Default"/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65C6E">
              <w:rPr>
                <w:rFonts w:ascii="Times New Roman" w:hAnsi="Times New Roman" w:cs="Times New Roman"/>
                <w:color w:val="010205"/>
              </w:rPr>
              <w:t>60.571</w:t>
            </w:r>
          </w:p>
        </w:tc>
      </w:tr>
    </w:tbl>
    <w:p w14:paraId="1F2D4B06" w14:textId="77777777" w:rsidR="000521C0" w:rsidRDefault="000521C0" w:rsidP="000521C0">
      <w:pPr>
        <w:tabs>
          <w:tab w:val="left" w:pos="517"/>
        </w:tabs>
        <w:rPr>
          <w:color w:val="000000" w:themeColor="text1"/>
          <w:sz w:val="18"/>
          <w:szCs w:val="18"/>
          <w:lang w:bidi="en-US"/>
        </w:rPr>
      </w:pPr>
    </w:p>
    <w:p w14:paraId="27A3E1E0" w14:textId="77777777" w:rsidR="000521C0" w:rsidRPr="00CB23BB" w:rsidRDefault="000521C0" w:rsidP="000521C0">
      <w:pPr>
        <w:tabs>
          <w:tab w:val="left" w:pos="517"/>
        </w:tabs>
        <w:rPr>
          <w:rFonts w:eastAsiaTheme="minorHAnsi"/>
          <w:color w:val="000000" w:themeColor="text1"/>
          <w:sz w:val="22"/>
          <w:szCs w:val="22"/>
        </w:rPr>
      </w:pPr>
      <w:r w:rsidRPr="00CB23BB">
        <w:rPr>
          <w:color w:val="000000" w:themeColor="text1"/>
          <w:sz w:val="18"/>
          <w:szCs w:val="18"/>
          <w:lang w:val="en-US" w:bidi="en-US"/>
        </w:rPr>
        <w:t xml:space="preserve">Abbreviations: GRP, group; PND 8, postnatal day 8; PND 22, postnatal day 22. </w:t>
      </w:r>
      <w:r>
        <w:rPr>
          <w:color w:val="000000" w:themeColor="text1"/>
          <w:sz w:val="18"/>
          <w:szCs w:val="18"/>
          <w:lang w:val="en-US" w:bidi="en-US"/>
        </w:rPr>
        <w:t>***</w:t>
      </w:r>
      <w:r w:rsidRPr="00CB23BB">
        <w:rPr>
          <w:color w:val="000000" w:themeColor="text1"/>
          <w:sz w:val="18"/>
          <w:szCs w:val="18"/>
          <w:lang w:val="en-US" w:bidi="en-US"/>
        </w:rPr>
        <w:t>P&lt;0.001 vs.</w:t>
      </w:r>
      <w:r>
        <w:rPr>
          <w:color w:val="000000" w:themeColor="text1"/>
          <w:sz w:val="18"/>
          <w:szCs w:val="18"/>
          <w:lang w:val="en-US" w:bidi="en-US"/>
        </w:rPr>
        <w:t xml:space="preserve"> PND8</w:t>
      </w:r>
    </w:p>
    <w:p w14:paraId="551D06CC" w14:textId="77777777" w:rsidR="000521C0" w:rsidRDefault="000521C0" w:rsidP="000521C0">
      <w:pPr>
        <w:widowControl w:val="0"/>
        <w:autoSpaceDE w:val="0"/>
        <w:autoSpaceDN w:val="0"/>
        <w:ind w:left="-851"/>
        <w:jc w:val="both"/>
        <w:rPr>
          <w:color w:val="000000" w:themeColor="text1"/>
          <w:sz w:val="22"/>
          <w:szCs w:val="22"/>
        </w:rPr>
      </w:pPr>
    </w:p>
    <w:p w14:paraId="078B18D6" w14:textId="77777777" w:rsidR="00035DF9" w:rsidRDefault="000521C0"/>
    <w:sectPr w:rsidR="00035D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1C0"/>
    <w:rsid w:val="000521C0"/>
    <w:rsid w:val="00170E40"/>
    <w:rsid w:val="0027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624C14"/>
  <w15:chartTrackingRefBased/>
  <w15:docId w15:val="{7ACDEE8A-5E62-144E-B5DF-FBC488D51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1C0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21C0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table" w:styleId="PlainTable3">
    <w:name w:val="Plain Table 3"/>
    <w:basedOn w:val="TableNormal"/>
    <w:uiPriority w:val="43"/>
    <w:rsid w:val="000521C0"/>
    <w:rPr>
      <w:sz w:val="22"/>
      <w:szCs w:val="22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Trey Effah</dc:creator>
  <cp:keywords/>
  <dc:description/>
  <cp:lastModifiedBy>Trey Effah</cp:lastModifiedBy>
  <cp:revision>1</cp:revision>
  <dcterms:created xsi:type="dcterms:W3CDTF">2022-03-06T16:36:00Z</dcterms:created>
  <dcterms:modified xsi:type="dcterms:W3CDTF">2022-03-06T16:37:00Z</dcterms:modified>
</cp:coreProperties>
</file>