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5355" w14:textId="75490137" w:rsidR="008E33D6" w:rsidRPr="00200AE2" w:rsidRDefault="00511C1F" w:rsidP="008E33D6">
      <w:pPr>
        <w:spacing w:line="360" w:lineRule="auto"/>
        <w:rPr>
          <w:rFonts w:asciiTheme="majorBidi" w:hAnsiTheme="majorBidi" w:cstheme="majorBidi"/>
          <w:b/>
          <w:bCs/>
          <w:sz w:val="28"/>
          <w:szCs w:val="28"/>
        </w:rPr>
      </w:pPr>
      <w:r w:rsidRPr="00200AE2">
        <w:rPr>
          <w:rFonts w:asciiTheme="majorBidi" w:hAnsiTheme="majorBidi" w:cstheme="majorBidi"/>
          <w:b/>
          <w:bCs/>
          <w:sz w:val="28"/>
          <w:szCs w:val="28"/>
        </w:rPr>
        <w:t>De</w:t>
      </w:r>
      <w:r w:rsidR="00092FCF" w:rsidRPr="00200AE2">
        <w:rPr>
          <w:rFonts w:asciiTheme="majorBidi" w:hAnsiTheme="majorBidi" w:cstheme="majorBidi"/>
          <w:b/>
          <w:bCs/>
          <w:sz w:val="28"/>
          <w:szCs w:val="28"/>
        </w:rPr>
        <w:t>fining</w:t>
      </w:r>
      <w:r w:rsidRPr="00200AE2">
        <w:rPr>
          <w:rFonts w:asciiTheme="majorBidi" w:hAnsiTheme="majorBidi" w:cstheme="majorBidi"/>
          <w:b/>
          <w:bCs/>
          <w:sz w:val="28"/>
          <w:szCs w:val="28"/>
        </w:rPr>
        <w:t xml:space="preserve"> the </w:t>
      </w:r>
      <w:r w:rsidR="0010532A" w:rsidRPr="00200AE2">
        <w:rPr>
          <w:rFonts w:asciiTheme="majorBidi" w:hAnsiTheme="majorBidi" w:cstheme="majorBidi"/>
          <w:b/>
          <w:bCs/>
          <w:sz w:val="28"/>
          <w:szCs w:val="28"/>
        </w:rPr>
        <w:t>validity</w:t>
      </w:r>
      <w:r w:rsidR="00FA5FA2" w:rsidRPr="00200AE2">
        <w:rPr>
          <w:rFonts w:asciiTheme="majorBidi" w:hAnsiTheme="majorBidi" w:cstheme="majorBidi"/>
          <w:b/>
          <w:bCs/>
          <w:sz w:val="28"/>
          <w:szCs w:val="28"/>
        </w:rPr>
        <w:t xml:space="preserve"> </w:t>
      </w:r>
      <w:r w:rsidR="00E8714A" w:rsidRPr="00200AE2">
        <w:rPr>
          <w:rFonts w:asciiTheme="majorBidi" w:hAnsiTheme="majorBidi" w:cstheme="majorBidi"/>
          <w:b/>
          <w:bCs/>
          <w:sz w:val="28"/>
          <w:szCs w:val="28"/>
        </w:rPr>
        <w:t>of</w:t>
      </w:r>
      <w:r w:rsidR="009848A0" w:rsidRPr="00200AE2">
        <w:rPr>
          <w:rFonts w:asciiTheme="majorBidi" w:hAnsiTheme="majorBidi" w:cstheme="majorBidi"/>
          <w:b/>
          <w:bCs/>
          <w:sz w:val="28"/>
          <w:szCs w:val="28"/>
        </w:rPr>
        <w:t xml:space="preserve"> </w:t>
      </w:r>
      <w:r w:rsidR="008E33D6" w:rsidRPr="00200AE2">
        <w:rPr>
          <w:rFonts w:asciiTheme="majorBidi" w:hAnsiTheme="majorBidi" w:cstheme="majorBidi"/>
          <w:b/>
          <w:bCs/>
          <w:sz w:val="28"/>
          <w:szCs w:val="28"/>
        </w:rPr>
        <w:t>skin self-examination</w:t>
      </w:r>
      <w:r w:rsidR="00172927" w:rsidRPr="00200AE2">
        <w:rPr>
          <w:rFonts w:asciiTheme="majorBidi" w:hAnsiTheme="majorBidi" w:cstheme="majorBidi"/>
          <w:b/>
          <w:bCs/>
          <w:sz w:val="28"/>
          <w:szCs w:val="28"/>
        </w:rPr>
        <w:t xml:space="preserve"> as a screening test</w:t>
      </w:r>
      <w:r w:rsidR="00D00DF8" w:rsidRPr="00200AE2">
        <w:rPr>
          <w:rFonts w:asciiTheme="majorBidi" w:hAnsiTheme="majorBidi" w:cstheme="majorBidi"/>
          <w:b/>
          <w:bCs/>
          <w:sz w:val="28"/>
          <w:szCs w:val="28"/>
        </w:rPr>
        <w:t xml:space="preserve"> for the detection of </w:t>
      </w:r>
      <w:r w:rsidR="0069038C" w:rsidRPr="00200AE2">
        <w:rPr>
          <w:rFonts w:asciiTheme="majorBidi" w:hAnsiTheme="majorBidi" w:cstheme="majorBidi"/>
          <w:b/>
          <w:bCs/>
          <w:sz w:val="28"/>
          <w:szCs w:val="28"/>
        </w:rPr>
        <w:t>suspicious pigmented lesions</w:t>
      </w:r>
      <w:r w:rsidR="00E8714A" w:rsidRPr="00200AE2">
        <w:rPr>
          <w:rFonts w:asciiTheme="majorBidi" w:hAnsiTheme="majorBidi" w:cstheme="majorBidi"/>
          <w:b/>
          <w:bCs/>
          <w:sz w:val="28"/>
          <w:szCs w:val="28"/>
        </w:rPr>
        <w:t>:</w:t>
      </w:r>
      <w:r w:rsidR="008E33D6" w:rsidRPr="00200AE2">
        <w:rPr>
          <w:rFonts w:asciiTheme="majorBidi" w:hAnsiTheme="majorBidi" w:cstheme="majorBidi"/>
          <w:b/>
          <w:bCs/>
          <w:sz w:val="28"/>
          <w:szCs w:val="28"/>
        </w:rPr>
        <w:t xml:space="preserve"> A</w:t>
      </w:r>
      <w:r w:rsidR="00BB74CC" w:rsidRPr="00200AE2">
        <w:rPr>
          <w:rFonts w:asciiTheme="majorBidi" w:hAnsiTheme="majorBidi" w:cstheme="majorBidi"/>
          <w:b/>
          <w:bCs/>
          <w:sz w:val="28"/>
          <w:szCs w:val="28"/>
        </w:rPr>
        <w:t xml:space="preserve"> </w:t>
      </w:r>
      <w:r w:rsidR="008E33D6" w:rsidRPr="00200AE2">
        <w:rPr>
          <w:rFonts w:asciiTheme="majorBidi" w:hAnsiTheme="majorBidi" w:cstheme="majorBidi"/>
          <w:b/>
          <w:bCs/>
          <w:sz w:val="28"/>
          <w:szCs w:val="28"/>
        </w:rPr>
        <w:t>meta-analysis of diagnostic</w:t>
      </w:r>
      <w:r w:rsidR="00687099" w:rsidRPr="00200AE2">
        <w:rPr>
          <w:rFonts w:asciiTheme="majorBidi" w:hAnsiTheme="majorBidi" w:cstheme="majorBidi"/>
          <w:b/>
          <w:bCs/>
          <w:sz w:val="28"/>
          <w:szCs w:val="28"/>
        </w:rPr>
        <w:t xml:space="preserve"> test</w:t>
      </w:r>
      <w:r w:rsidR="008E33D6" w:rsidRPr="00200AE2">
        <w:rPr>
          <w:rFonts w:asciiTheme="majorBidi" w:hAnsiTheme="majorBidi" w:cstheme="majorBidi"/>
          <w:b/>
          <w:bCs/>
          <w:sz w:val="28"/>
          <w:szCs w:val="28"/>
        </w:rPr>
        <w:t xml:space="preserve"> accuracy</w:t>
      </w:r>
    </w:p>
    <w:p w14:paraId="661E1F5C" w14:textId="1A9C01D3" w:rsidR="0034766A" w:rsidRPr="00200AE2" w:rsidRDefault="0034766A" w:rsidP="008D1CB7">
      <w:pPr>
        <w:spacing w:line="480" w:lineRule="auto"/>
        <w:rPr>
          <w:rFonts w:asciiTheme="majorBidi" w:hAnsiTheme="majorBidi" w:cstheme="majorBidi"/>
          <w:b/>
          <w:bCs/>
        </w:rPr>
      </w:pPr>
    </w:p>
    <w:p w14:paraId="62FDE3B4" w14:textId="712F9276" w:rsidR="00172927" w:rsidRPr="00200AE2" w:rsidRDefault="00172927" w:rsidP="00172927">
      <w:pPr>
        <w:spacing w:line="360" w:lineRule="auto"/>
        <w:rPr>
          <w:rFonts w:asciiTheme="majorBidi" w:hAnsiTheme="majorBidi" w:cstheme="majorBidi"/>
        </w:rPr>
      </w:pPr>
      <w:r w:rsidRPr="00200AE2">
        <w:rPr>
          <w:rFonts w:asciiTheme="majorBidi" w:hAnsiTheme="majorBidi" w:cstheme="majorBidi"/>
          <w:b/>
        </w:rPr>
        <w:t xml:space="preserve">Running title:  </w:t>
      </w:r>
      <w:r w:rsidRPr="00200AE2">
        <w:rPr>
          <w:rFonts w:asciiTheme="majorBidi" w:hAnsiTheme="majorBidi" w:cstheme="majorBidi"/>
          <w:bCs/>
        </w:rPr>
        <w:t>Determining the accuracy of</w:t>
      </w:r>
      <w:r w:rsidRPr="00200AE2">
        <w:rPr>
          <w:rFonts w:asciiTheme="majorBidi" w:hAnsiTheme="majorBidi" w:cstheme="majorBidi"/>
          <w:b/>
        </w:rPr>
        <w:t xml:space="preserve"> </w:t>
      </w:r>
      <w:r w:rsidRPr="00200AE2">
        <w:rPr>
          <w:rFonts w:asciiTheme="majorBidi" w:hAnsiTheme="majorBidi" w:cstheme="majorBidi"/>
          <w:bCs/>
        </w:rPr>
        <w:t xml:space="preserve">skin self-examination </w:t>
      </w:r>
      <w:r w:rsidR="009F63ED" w:rsidRPr="00200AE2">
        <w:rPr>
          <w:rFonts w:asciiTheme="majorBidi" w:hAnsiTheme="majorBidi" w:cstheme="majorBidi"/>
          <w:bCs/>
        </w:rPr>
        <w:t>– a meta-analysis</w:t>
      </w:r>
    </w:p>
    <w:p w14:paraId="411563B5" w14:textId="77777777" w:rsidR="00172927" w:rsidRPr="00200AE2" w:rsidRDefault="00172927" w:rsidP="00172927">
      <w:pPr>
        <w:spacing w:line="360" w:lineRule="auto"/>
        <w:rPr>
          <w:rFonts w:asciiTheme="majorBidi" w:hAnsiTheme="majorBidi" w:cstheme="majorBidi"/>
        </w:rPr>
      </w:pPr>
    </w:p>
    <w:p w14:paraId="6C9EDF22" w14:textId="6919D856" w:rsidR="00172927" w:rsidRPr="00200AE2" w:rsidRDefault="00172927" w:rsidP="009C2F1F">
      <w:pPr>
        <w:spacing w:line="360" w:lineRule="auto"/>
        <w:rPr>
          <w:rFonts w:asciiTheme="majorBidi" w:hAnsiTheme="majorBidi" w:cstheme="majorBidi"/>
        </w:rPr>
      </w:pPr>
      <w:r w:rsidRPr="00200AE2">
        <w:rPr>
          <w:rFonts w:asciiTheme="majorBidi" w:hAnsiTheme="majorBidi" w:cstheme="majorBidi"/>
        </w:rPr>
        <w:t>Zainab Jiyad</w:t>
      </w:r>
      <w:r w:rsidRPr="00200AE2">
        <w:rPr>
          <w:rFonts w:asciiTheme="majorBidi" w:hAnsiTheme="majorBidi" w:cstheme="majorBidi"/>
          <w:i/>
          <w:iCs/>
          <w:vertAlign w:val="superscript"/>
        </w:rPr>
        <w:t>1</w:t>
      </w:r>
      <w:r w:rsidR="00DD7FA3" w:rsidRPr="00200AE2">
        <w:rPr>
          <w:rFonts w:asciiTheme="majorBidi" w:hAnsiTheme="majorBidi" w:cstheme="majorBidi"/>
          <w:i/>
          <w:iCs/>
          <w:vertAlign w:val="superscript"/>
        </w:rPr>
        <w:t>, 2</w:t>
      </w:r>
      <w:r w:rsidR="009C2F1F" w:rsidRPr="00200AE2">
        <w:rPr>
          <w:rFonts w:asciiTheme="majorBidi" w:hAnsiTheme="majorBidi" w:cstheme="majorBidi"/>
        </w:rPr>
        <w:t xml:space="preserve">(MBBS, </w:t>
      </w:r>
      <w:proofErr w:type="spellStart"/>
      <w:r w:rsidR="009C2F1F" w:rsidRPr="00200AE2">
        <w:rPr>
          <w:rFonts w:asciiTheme="majorBidi" w:hAnsiTheme="majorBidi" w:cstheme="majorBidi"/>
        </w:rPr>
        <w:t>MDRes</w:t>
      </w:r>
      <w:proofErr w:type="spellEnd"/>
      <w:r w:rsidR="009C2F1F" w:rsidRPr="00200AE2">
        <w:rPr>
          <w:rFonts w:asciiTheme="majorBidi" w:hAnsiTheme="majorBidi" w:cstheme="majorBidi"/>
        </w:rPr>
        <w:t xml:space="preserve">), </w:t>
      </w:r>
      <w:proofErr w:type="spellStart"/>
      <w:r w:rsidRPr="00200AE2">
        <w:rPr>
          <w:rFonts w:asciiTheme="majorBidi" w:hAnsiTheme="majorBidi" w:cstheme="majorBidi"/>
        </w:rPr>
        <w:t>Elsemieke</w:t>
      </w:r>
      <w:proofErr w:type="spellEnd"/>
      <w:r w:rsidRPr="00200AE2">
        <w:rPr>
          <w:rFonts w:asciiTheme="majorBidi" w:hAnsiTheme="majorBidi" w:cstheme="majorBidi"/>
        </w:rPr>
        <w:t xml:space="preserve"> </w:t>
      </w:r>
      <w:r w:rsidR="00D45EC3" w:rsidRPr="00200AE2">
        <w:rPr>
          <w:rFonts w:asciiTheme="majorBidi" w:hAnsiTheme="majorBidi" w:cstheme="majorBidi"/>
        </w:rPr>
        <w:t xml:space="preserve">I. </w:t>
      </w:r>
      <w:proofErr w:type="spellStart"/>
      <w:r w:rsidRPr="00200AE2">
        <w:rPr>
          <w:rFonts w:asciiTheme="majorBidi" w:hAnsiTheme="majorBidi" w:cstheme="majorBidi"/>
        </w:rPr>
        <w:t>Plasmeijer</w:t>
      </w:r>
      <w:proofErr w:type="spellEnd"/>
      <w:r w:rsidRPr="00200AE2">
        <w:rPr>
          <w:rFonts w:asciiTheme="majorBidi" w:hAnsiTheme="majorBidi" w:cstheme="majorBidi"/>
          <w:i/>
          <w:iCs/>
          <w:vertAlign w:val="superscript"/>
        </w:rPr>
        <w:t xml:space="preserve"> </w:t>
      </w:r>
      <w:r w:rsidR="00DD7FA3" w:rsidRPr="00200AE2">
        <w:rPr>
          <w:rFonts w:asciiTheme="majorBidi" w:hAnsiTheme="majorBidi" w:cstheme="majorBidi"/>
          <w:i/>
          <w:iCs/>
          <w:vertAlign w:val="superscript"/>
        </w:rPr>
        <w:t>3</w:t>
      </w:r>
      <w:r w:rsidR="009C2F1F" w:rsidRPr="00200AE2">
        <w:rPr>
          <w:rFonts w:asciiTheme="majorBidi" w:hAnsiTheme="majorBidi" w:cstheme="majorBidi"/>
        </w:rPr>
        <w:t xml:space="preserve"> (PhD),</w:t>
      </w:r>
      <w:r w:rsidRPr="00200AE2">
        <w:rPr>
          <w:rFonts w:asciiTheme="majorBidi" w:hAnsiTheme="majorBidi" w:cstheme="majorBidi"/>
        </w:rPr>
        <w:t xml:space="preserve"> Samantha Keegan</w:t>
      </w:r>
      <w:r w:rsidRPr="00200AE2">
        <w:rPr>
          <w:rFonts w:asciiTheme="majorBidi" w:hAnsiTheme="majorBidi" w:cstheme="majorBidi"/>
          <w:i/>
          <w:iCs/>
          <w:vertAlign w:val="superscript"/>
        </w:rPr>
        <w:t>1</w:t>
      </w:r>
      <w:r w:rsidR="009C2F1F" w:rsidRPr="00200AE2">
        <w:rPr>
          <w:rFonts w:asciiTheme="majorBidi" w:hAnsiTheme="majorBidi" w:cstheme="majorBidi"/>
        </w:rPr>
        <w:t xml:space="preserve"> (MB </w:t>
      </w:r>
      <w:proofErr w:type="spellStart"/>
      <w:r w:rsidR="009C2F1F" w:rsidRPr="00200AE2">
        <w:rPr>
          <w:rFonts w:asciiTheme="majorBidi" w:hAnsiTheme="majorBidi" w:cstheme="majorBidi"/>
        </w:rPr>
        <w:t>BChir</w:t>
      </w:r>
      <w:proofErr w:type="spellEnd"/>
      <w:r w:rsidR="009C2F1F" w:rsidRPr="00200AE2">
        <w:rPr>
          <w:rFonts w:asciiTheme="majorBidi" w:hAnsiTheme="majorBidi" w:cstheme="majorBidi"/>
        </w:rPr>
        <w:t xml:space="preserve">), </w:t>
      </w:r>
      <w:proofErr w:type="spellStart"/>
      <w:r w:rsidRPr="00200AE2">
        <w:rPr>
          <w:rFonts w:asciiTheme="majorBidi" w:hAnsiTheme="majorBidi" w:cstheme="majorBidi"/>
        </w:rPr>
        <w:t>Venura</w:t>
      </w:r>
      <w:proofErr w:type="spellEnd"/>
      <w:r w:rsidRPr="00200AE2">
        <w:rPr>
          <w:rFonts w:asciiTheme="majorBidi" w:hAnsiTheme="majorBidi" w:cstheme="majorBidi"/>
        </w:rPr>
        <w:t xml:space="preserve"> Samarasinghe</w:t>
      </w:r>
      <w:r w:rsidRPr="00200AE2">
        <w:rPr>
          <w:rFonts w:asciiTheme="majorBidi" w:hAnsiTheme="majorBidi" w:cstheme="majorBidi"/>
          <w:i/>
          <w:iCs/>
          <w:vertAlign w:val="superscript"/>
        </w:rPr>
        <w:t>1</w:t>
      </w:r>
      <w:r w:rsidR="009C2F1F" w:rsidRPr="00200AE2">
        <w:rPr>
          <w:rFonts w:asciiTheme="majorBidi" w:hAnsiTheme="majorBidi" w:cstheme="majorBidi"/>
          <w:i/>
          <w:iCs/>
          <w:vertAlign w:val="superscript"/>
        </w:rPr>
        <w:t xml:space="preserve"> </w:t>
      </w:r>
      <w:r w:rsidR="009C2F1F" w:rsidRPr="00200AE2">
        <w:rPr>
          <w:rFonts w:asciiTheme="majorBidi" w:hAnsiTheme="majorBidi" w:cstheme="majorBidi"/>
        </w:rPr>
        <w:t>(MBChB), A</w:t>
      </w:r>
      <w:r w:rsidRPr="00200AE2">
        <w:rPr>
          <w:rFonts w:asciiTheme="majorBidi" w:hAnsiTheme="majorBidi" w:cstheme="majorBidi"/>
        </w:rPr>
        <w:t xml:space="preserve">dele </w:t>
      </w:r>
      <w:r w:rsidR="003E1CE5" w:rsidRPr="00200AE2">
        <w:rPr>
          <w:rFonts w:asciiTheme="majorBidi" w:hAnsiTheme="majorBidi" w:cstheme="majorBidi"/>
        </w:rPr>
        <w:t xml:space="preserve">C </w:t>
      </w:r>
      <w:r w:rsidRPr="00200AE2">
        <w:rPr>
          <w:rFonts w:asciiTheme="majorBidi" w:hAnsiTheme="majorBidi" w:cstheme="majorBidi"/>
        </w:rPr>
        <w:t>Green</w:t>
      </w:r>
      <w:r w:rsidR="00DD7FA3" w:rsidRPr="00200AE2">
        <w:rPr>
          <w:rFonts w:asciiTheme="majorBidi" w:hAnsiTheme="majorBidi" w:cstheme="majorBidi"/>
          <w:i/>
          <w:iCs/>
          <w:vertAlign w:val="superscript"/>
        </w:rPr>
        <w:t>4,5</w:t>
      </w:r>
      <w:r w:rsidR="009C2F1F" w:rsidRPr="00200AE2">
        <w:rPr>
          <w:rFonts w:asciiTheme="majorBidi" w:hAnsiTheme="majorBidi" w:cstheme="majorBidi"/>
          <w:i/>
          <w:iCs/>
        </w:rPr>
        <w:t xml:space="preserve"> </w:t>
      </w:r>
      <w:r w:rsidR="009C2F1F" w:rsidRPr="00200AE2">
        <w:rPr>
          <w:rFonts w:asciiTheme="majorBidi" w:hAnsiTheme="majorBidi" w:cstheme="majorBidi"/>
        </w:rPr>
        <w:t>(PhD),</w:t>
      </w:r>
      <w:r w:rsidRPr="00200AE2">
        <w:rPr>
          <w:rFonts w:asciiTheme="majorBidi" w:hAnsiTheme="majorBidi" w:cstheme="majorBidi"/>
          <w:i/>
          <w:iCs/>
        </w:rPr>
        <w:t xml:space="preserve"> </w:t>
      </w:r>
      <w:r w:rsidRPr="00200AE2">
        <w:rPr>
          <w:rFonts w:asciiTheme="majorBidi" w:hAnsiTheme="majorBidi" w:cstheme="majorBidi"/>
        </w:rPr>
        <w:t>Victoria Akhras</w:t>
      </w:r>
      <w:r w:rsidRPr="00200AE2">
        <w:rPr>
          <w:rFonts w:asciiTheme="majorBidi" w:hAnsiTheme="majorBidi" w:cstheme="majorBidi"/>
          <w:i/>
          <w:iCs/>
          <w:vertAlign w:val="superscript"/>
        </w:rPr>
        <w:t>1</w:t>
      </w:r>
      <w:r w:rsidRPr="00200AE2">
        <w:rPr>
          <w:rFonts w:asciiTheme="majorBidi" w:hAnsiTheme="majorBidi" w:cstheme="majorBidi"/>
        </w:rPr>
        <w:t xml:space="preserve"> </w:t>
      </w:r>
      <w:r w:rsidR="009C2F1F" w:rsidRPr="00200AE2">
        <w:rPr>
          <w:rFonts w:asciiTheme="majorBidi" w:hAnsiTheme="majorBidi" w:cstheme="majorBidi"/>
        </w:rPr>
        <w:t xml:space="preserve">(MBBS, </w:t>
      </w:r>
      <w:proofErr w:type="spellStart"/>
      <w:r w:rsidR="009C2F1F" w:rsidRPr="00200AE2">
        <w:rPr>
          <w:rFonts w:asciiTheme="majorBidi" w:hAnsiTheme="majorBidi" w:cstheme="majorBidi"/>
        </w:rPr>
        <w:t>MDRes</w:t>
      </w:r>
      <w:proofErr w:type="spellEnd"/>
      <w:r w:rsidR="009C2F1F" w:rsidRPr="00200AE2">
        <w:rPr>
          <w:rFonts w:asciiTheme="majorBidi" w:hAnsiTheme="majorBidi" w:cstheme="majorBidi"/>
        </w:rPr>
        <w:t>)</w:t>
      </w:r>
    </w:p>
    <w:p w14:paraId="25E30707" w14:textId="77777777" w:rsidR="00172927" w:rsidRPr="00200AE2" w:rsidRDefault="00172927" w:rsidP="00172927">
      <w:pPr>
        <w:spacing w:line="480" w:lineRule="auto"/>
        <w:rPr>
          <w:rFonts w:asciiTheme="majorBidi" w:hAnsiTheme="majorBidi" w:cstheme="majorBidi"/>
          <w:i/>
          <w:iCs/>
          <w:vertAlign w:val="superscript"/>
        </w:rPr>
      </w:pPr>
    </w:p>
    <w:p w14:paraId="11914BC5" w14:textId="06720ACC" w:rsidR="00172927" w:rsidRPr="00200AE2" w:rsidRDefault="00172927" w:rsidP="00172927">
      <w:pPr>
        <w:spacing w:line="480" w:lineRule="auto"/>
        <w:rPr>
          <w:rFonts w:asciiTheme="majorBidi" w:hAnsiTheme="majorBidi" w:cstheme="majorBidi"/>
        </w:rPr>
      </w:pPr>
      <w:r w:rsidRPr="00200AE2">
        <w:rPr>
          <w:rFonts w:asciiTheme="majorBidi" w:hAnsiTheme="majorBidi" w:cstheme="majorBidi"/>
          <w:i/>
          <w:iCs/>
          <w:vertAlign w:val="superscript"/>
        </w:rPr>
        <w:t xml:space="preserve">1 </w:t>
      </w:r>
      <w:r w:rsidRPr="00200AE2">
        <w:rPr>
          <w:rFonts w:asciiTheme="majorBidi" w:hAnsiTheme="majorBidi" w:cstheme="majorBidi"/>
        </w:rPr>
        <w:t>Department of Dermatology, St. George’s Hospital, London, UK</w:t>
      </w:r>
    </w:p>
    <w:p w14:paraId="6014E2CA" w14:textId="1F45128D" w:rsidR="00DD7FA3" w:rsidRPr="00200AE2" w:rsidRDefault="00DD7FA3" w:rsidP="00DD7FA3">
      <w:pPr>
        <w:spacing w:line="480" w:lineRule="auto"/>
        <w:rPr>
          <w:rFonts w:asciiTheme="majorBidi" w:hAnsiTheme="majorBidi" w:cstheme="majorBidi"/>
        </w:rPr>
      </w:pPr>
      <w:r w:rsidRPr="00200AE2">
        <w:rPr>
          <w:rFonts w:asciiTheme="majorBidi" w:hAnsiTheme="majorBidi" w:cstheme="majorBidi"/>
          <w:i/>
          <w:iCs/>
          <w:vertAlign w:val="superscript"/>
        </w:rPr>
        <w:t xml:space="preserve">2 </w:t>
      </w:r>
      <w:r w:rsidRPr="00200AE2">
        <w:rPr>
          <w:rFonts w:asciiTheme="majorBidi" w:hAnsiTheme="majorBidi" w:cstheme="majorBidi"/>
          <w:color w:val="000000"/>
          <w:shd w:val="clear" w:color="auto" w:fill="FFFFFF"/>
        </w:rPr>
        <w:t>Population Health Research Institute, St. George’s University of London, UK</w:t>
      </w:r>
    </w:p>
    <w:p w14:paraId="0E148F33" w14:textId="320BCFCD" w:rsidR="00172927" w:rsidRPr="00200AE2" w:rsidRDefault="00DD7FA3" w:rsidP="00172927">
      <w:pPr>
        <w:spacing w:line="480" w:lineRule="auto"/>
        <w:rPr>
          <w:rFonts w:asciiTheme="majorBidi" w:hAnsiTheme="majorBidi" w:cstheme="majorBidi"/>
        </w:rPr>
      </w:pPr>
      <w:r w:rsidRPr="00200AE2">
        <w:rPr>
          <w:rFonts w:asciiTheme="majorBidi" w:hAnsiTheme="majorBidi" w:cstheme="majorBidi"/>
          <w:i/>
          <w:iCs/>
          <w:vertAlign w:val="superscript"/>
        </w:rPr>
        <w:t>3</w:t>
      </w:r>
      <w:r w:rsidR="00172927" w:rsidRPr="00200AE2">
        <w:rPr>
          <w:rFonts w:asciiTheme="majorBidi" w:hAnsiTheme="majorBidi" w:cstheme="majorBidi"/>
          <w:i/>
          <w:iCs/>
          <w:vertAlign w:val="superscript"/>
        </w:rPr>
        <w:t xml:space="preserve"> </w:t>
      </w:r>
      <w:r w:rsidR="00172927" w:rsidRPr="00200AE2">
        <w:rPr>
          <w:rFonts w:asciiTheme="majorBidi" w:hAnsiTheme="majorBidi" w:cstheme="majorBidi"/>
          <w:color w:val="000000"/>
          <w:shd w:val="clear" w:color="auto" w:fill="FFFFFF"/>
        </w:rPr>
        <w:t>The Netherlands Cancer Institute, Amsterdam, The Netherlands</w:t>
      </w:r>
    </w:p>
    <w:p w14:paraId="45C647B5" w14:textId="58896BBB" w:rsidR="00172927" w:rsidRPr="00200AE2" w:rsidRDefault="00DD7FA3" w:rsidP="00172927">
      <w:pPr>
        <w:spacing w:line="480" w:lineRule="auto"/>
        <w:rPr>
          <w:rFonts w:asciiTheme="majorBidi" w:hAnsiTheme="majorBidi" w:cstheme="majorBidi"/>
        </w:rPr>
      </w:pPr>
      <w:r w:rsidRPr="00200AE2">
        <w:rPr>
          <w:rFonts w:asciiTheme="majorBidi" w:hAnsiTheme="majorBidi" w:cstheme="majorBidi"/>
          <w:i/>
          <w:vertAlign w:val="superscript"/>
        </w:rPr>
        <w:t>4</w:t>
      </w:r>
      <w:r w:rsidR="00172927" w:rsidRPr="00200AE2">
        <w:rPr>
          <w:rFonts w:asciiTheme="majorBidi" w:hAnsiTheme="majorBidi" w:cstheme="majorBidi"/>
        </w:rPr>
        <w:t xml:space="preserve"> Department of Population Health, QIMR Berghofer, Queensland, Australia</w:t>
      </w:r>
    </w:p>
    <w:p w14:paraId="62B9BCB9" w14:textId="27F4DD4C" w:rsidR="00172927" w:rsidRPr="00200AE2" w:rsidRDefault="00DD7FA3" w:rsidP="00172927">
      <w:pPr>
        <w:spacing w:line="480" w:lineRule="auto"/>
        <w:rPr>
          <w:rFonts w:asciiTheme="majorBidi" w:hAnsiTheme="majorBidi" w:cstheme="majorBidi"/>
        </w:rPr>
      </w:pPr>
      <w:r w:rsidRPr="00200AE2">
        <w:rPr>
          <w:rFonts w:asciiTheme="majorBidi" w:hAnsiTheme="majorBidi" w:cstheme="majorBidi"/>
          <w:i/>
          <w:vertAlign w:val="superscript"/>
        </w:rPr>
        <w:t>5</w:t>
      </w:r>
      <w:r w:rsidR="00172927" w:rsidRPr="00200AE2">
        <w:rPr>
          <w:rFonts w:asciiTheme="majorBidi" w:hAnsiTheme="majorBidi" w:cstheme="majorBidi"/>
        </w:rPr>
        <w:t xml:space="preserve"> CRUK Manchester Institute and Faculty of Biology, Medicine and Health, University of Manchester, Manchester Academic Health Sciences Centre, Manchester, United Kingdom</w:t>
      </w:r>
    </w:p>
    <w:p w14:paraId="0A89FA79" w14:textId="77777777" w:rsidR="00172927" w:rsidRPr="00200AE2" w:rsidRDefault="00172927" w:rsidP="00172927">
      <w:pPr>
        <w:spacing w:line="360" w:lineRule="auto"/>
        <w:rPr>
          <w:rFonts w:asciiTheme="majorBidi" w:hAnsiTheme="majorBidi" w:cstheme="majorBidi"/>
          <w:b/>
        </w:rPr>
      </w:pPr>
    </w:p>
    <w:p w14:paraId="6A5AB1B2" w14:textId="77777777" w:rsidR="00172927" w:rsidRPr="00200AE2" w:rsidRDefault="00172927" w:rsidP="00172927">
      <w:pPr>
        <w:spacing w:line="360" w:lineRule="auto"/>
        <w:rPr>
          <w:rFonts w:asciiTheme="majorBidi" w:hAnsiTheme="majorBidi" w:cstheme="majorBidi"/>
        </w:rPr>
      </w:pPr>
      <w:r w:rsidRPr="00200AE2">
        <w:rPr>
          <w:rFonts w:asciiTheme="majorBidi" w:hAnsiTheme="majorBidi" w:cstheme="majorBidi"/>
          <w:b/>
        </w:rPr>
        <w:t>Abbreviations</w:t>
      </w:r>
      <w:r w:rsidRPr="00200AE2">
        <w:rPr>
          <w:rFonts w:asciiTheme="majorBidi" w:hAnsiTheme="majorBidi" w:cstheme="majorBidi"/>
        </w:rPr>
        <w:t xml:space="preserve">: AUC: area under curve; CI: confidence interval; DOR: diagnostic odds ratio; FN: false negatives; FP: false positives; LR: likelihood ratio; </w:t>
      </w:r>
      <w:proofErr w:type="spellStart"/>
      <w:r w:rsidRPr="00200AE2">
        <w:rPr>
          <w:rFonts w:asciiTheme="majorBidi" w:hAnsiTheme="majorBidi" w:cstheme="majorBidi"/>
        </w:rPr>
        <w:t>sROC</w:t>
      </w:r>
      <w:proofErr w:type="spellEnd"/>
      <w:r w:rsidRPr="00200AE2">
        <w:rPr>
          <w:rFonts w:asciiTheme="majorBidi" w:hAnsiTheme="majorBidi" w:cstheme="majorBidi"/>
        </w:rPr>
        <w:t xml:space="preserve">: summary receiver operator characteristic curve; SSE: skin self-examination; TN: true negatives; TP: true positives. </w:t>
      </w:r>
    </w:p>
    <w:p w14:paraId="5F1EA10C" w14:textId="75AB1983" w:rsidR="00172927" w:rsidRPr="00200AE2" w:rsidRDefault="00172927" w:rsidP="00172927">
      <w:pPr>
        <w:spacing w:line="360" w:lineRule="auto"/>
        <w:outlineLvl w:val="0"/>
        <w:rPr>
          <w:rFonts w:asciiTheme="majorBidi" w:hAnsiTheme="majorBidi" w:cstheme="majorBidi"/>
        </w:rPr>
      </w:pPr>
      <w:r w:rsidRPr="00200AE2">
        <w:rPr>
          <w:rFonts w:asciiTheme="majorBidi" w:hAnsiTheme="majorBidi" w:cstheme="majorBidi"/>
          <w:b/>
          <w:bCs/>
        </w:rPr>
        <w:t xml:space="preserve">Text word count (introduction to discussion): </w:t>
      </w:r>
      <w:r w:rsidR="000B5796" w:rsidRPr="00200AE2">
        <w:rPr>
          <w:rFonts w:asciiTheme="majorBidi" w:hAnsiTheme="majorBidi" w:cstheme="majorBidi"/>
        </w:rPr>
        <w:t>2</w:t>
      </w:r>
      <w:r w:rsidR="00EE1951" w:rsidRPr="00200AE2">
        <w:rPr>
          <w:rFonts w:asciiTheme="majorBidi" w:hAnsiTheme="majorBidi" w:cstheme="majorBidi"/>
        </w:rPr>
        <w:t>397</w:t>
      </w:r>
    </w:p>
    <w:p w14:paraId="201F5BF1" w14:textId="1E2F7121" w:rsidR="00AB0301" w:rsidRPr="00200AE2" w:rsidRDefault="00AB0301" w:rsidP="00172927">
      <w:pPr>
        <w:spacing w:line="360" w:lineRule="auto"/>
        <w:outlineLvl w:val="0"/>
        <w:rPr>
          <w:rFonts w:asciiTheme="majorBidi" w:hAnsiTheme="majorBidi" w:cstheme="majorBidi"/>
        </w:rPr>
      </w:pPr>
      <w:r w:rsidRPr="00200AE2">
        <w:rPr>
          <w:rFonts w:asciiTheme="majorBidi" w:hAnsiTheme="majorBidi" w:cstheme="majorBidi"/>
          <w:b/>
          <w:bCs/>
        </w:rPr>
        <w:t>Tables:</w:t>
      </w:r>
      <w:r w:rsidRPr="00200AE2">
        <w:rPr>
          <w:rFonts w:asciiTheme="majorBidi" w:hAnsiTheme="majorBidi" w:cstheme="majorBidi"/>
        </w:rPr>
        <w:t xml:space="preserve"> 2; </w:t>
      </w:r>
      <w:r w:rsidRPr="00200AE2">
        <w:rPr>
          <w:rFonts w:asciiTheme="majorBidi" w:hAnsiTheme="majorBidi" w:cstheme="majorBidi"/>
          <w:b/>
          <w:bCs/>
        </w:rPr>
        <w:t>Figures:</w:t>
      </w:r>
      <w:r w:rsidRPr="00200AE2">
        <w:rPr>
          <w:rFonts w:asciiTheme="majorBidi" w:hAnsiTheme="majorBidi" w:cstheme="majorBidi"/>
        </w:rPr>
        <w:t xml:space="preserve"> 5; </w:t>
      </w:r>
      <w:r w:rsidRPr="00200AE2">
        <w:rPr>
          <w:rFonts w:asciiTheme="majorBidi" w:hAnsiTheme="majorBidi" w:cstheme="majorBidi"/>
          <w:b/>
          <w:bCs/>
        </w:rPr>
        <w:t>Supplementary tables:</w:t>
      </w:r>
      <w:r w:rsidRPr="00200AE2">
        <w:rPr>
          <w:rFonts w:asciiTheme="majorBidi" w:hAnsiTheme="majorBidi" w:cstheme="majorBidi"/>
        </w:rPr>
        <w:t xml:space="preserve"> 1.</w:t>
      </w:r>
    </w:p>
    <w:p w14:paraId="3515248C" w14:textId="77777777" w:rsidR="00172927" w:rsidRPr="00200AE2" w:rsidRDefault="00172927" w:rsidP="00172927">
      <w:pPr>
        <w:spacing w:line="360" w:lineRule="auto"/>
        <w:rPr>
          <w:rFonts w:asciiTheme="majorBidi" w:hAnsiTheme="majorBidi" w:cstheme="majorBidi"/>
          <w:b/>
        </w:rPr>
      </w:pPr>
    </w:p>
    <w:p w14:paraId="0727EAE0" w14:textId="77777777" w:rsidR="00172927" w:rsidRPr="00200AE2" w:rsidRDefault="00172927" w:rsidP="00172927">
      <w:pPr>
        <w:spacing w:line="360" w:lineRule="auto"/>
        <w:rPr>
          <w:rFonts w:asciiTheme="majorBidi" w:hAnsiTheme="majorBidi" w:cstheme="majorBidi"/>
          <w:b/>
          <w:bCs/>
        </w:rPr>
      </w:pPr>
      <w:r w:rsidRPr="00200AE2">
        <w:rPr>
          <w:rFonts w:asciiTheme="majorBidi" w:hAnsiTheme="majorBidi" w:cstheme="majorBidi"/>
          <w:b/>
        </w:rPr>
        <w:t xml:space="preserve">Keywords: </w:t>
      </w:r>
      <w:r w:rsidRPr="00200AE2">
        <w:rPr>
          <w:rFonts w:asciiTheme="majorBidi" w:hAnsiTheme="majorBidi" w:cstheme="majorBidi"/>
          <w:bCs/>
        </w:rPr>
        <w:t>skin self-examination, melanoma, diagnostic accuracy, sensitivity, specificity</w:t>
      </w:r>
    </w:p>
    <w:p w14:paraId="216A48F3" w14:textId="77777777" w:rsidR="00172927" w:rsidRPr="00200AE2" w:rsidRDefault="00172927" w:rsidP="00172927">
      <w:pPr>
        <w:tabs>
          <w:tab w:val="left" w:pos="765"/>
        </w:tabs>
        <w:spacing w:line="480" w:lineRule="auto"/>
        <w:rPr>
          <w:rFonts w:asciiTheme="majorBidi" w:hAnsiTheme="majorBidi" w:cstheme="majorBidi"/>
        </w:rPr>
      </w:pPr>
    </w:p>
    <w:p w14:paraId="36EEB4FA" w14:textId="77777777" w:rsidR="00172927" w:rsidRPr="00200AE2" w:rsidRDefault="00172927" w:rsidP="00172927">
      <w:pPr>
        <w:spacing w:line="360" w:lineRule="auto"/>
        <w:outlineLvl w:val="0"/>
        <w:rPr>
          <w:rFonts w:asciiTheme="majorBidi" w:hAnsiTheme="majorBidi" w:cstheme="majorBidi"/>
          <w:b/>
        </w:rPr>
      </w:pPr>
    </w:p>
    <w:p w14:paraId="7EA1B388" w14:textId="77777777" w:rsidR="00172927" w:rsidRPr="00200AE2" w:rsidRDefault="00172927" w:rsidP="00172927">
      <w:pPr>
        <w:spacing w:line="360" w:lineRule="auto"/>
        <w:outlineLvl w:val="0"/>
        <w:rPr>
          <w:rFonts w:asciiTheme="majorBidi" w:hAnsiTheme="majorBidi" w:cstheme="majorBidi"/>
          <w:b/>
        </w:rPr>
      </w:pPr>
      <w:r w:rsidRPr="00200AE2">
        <w:rPr>
          <w:rFonts w:asciiTheme="majorBidi" w:hAnsiTheme="majorBidi" w:cstheme="majorBidi"/>
          <w:b/>
        </w:rPr>
        <w:t>Correspondence to:</w:t>
      </w:r>
    </w:p>
    <w:p w14:paraId="67674279" w14:textId="17510D85" w:rsidR="00EB19FA" w:rsidRPr="00200AE2" w:rsidRDefault="00172927" w:rsidP="00012D84">
      <w:pPr>
        <w:spacing w:line="360" w:lineRule="auto"/>
        <w:rPr>
          <w:rFonts w:asciiTheme="majorBidi" w:hAnsiTheme="majorBidi" w:cstheme="majorBidi"/>
        </w:rPr>
      </w:pPr>
      <w:r w:rsidRPr="00200AE2">
        <w:rPr>
          <w:rFonts w:asciiTheme="majorBidi" w:hAnsiTheme="majorBidi" w:cstheme="majorBidi"/>
        </w:rPr>
        <w:t xml:space="preserve">Dr Zainab Jiyad, Department of Dermatology, St. George’s Hospital, </w:t>
      </w:r>
      <w:proofErr w:type="spellStart"/>
      <w:r w:rsidRPr="00200AE2">
        <w:rPr>
          <w:rFonts w:asciiTheme="majorBidi" w:hAnsiTheme="majorBidi" w:cstheme="majorBidi"/>
        </w:rPr>
        <w:t>Blackshaw</w:t>
      </w:r>
      <w:proofErr w:type="spellEnd"/>
      <w:r w:rsidRPr="00200AE2">
        <w:rPr>
          <w:rFonts w:asciiTheme="majorBidi" w:hAnsiTheme="majorBidi" w:cstheme="majorBidi"/>
        </w:rPr>
        <w:t xml:space="preserve"> Road, London, SW17 0QT, UK. E-mail: </w:t>
      </w:r>
      <w:hyperlink r:id="rId8" w:history="1">
        <w:r w:rsidRPr="00200AE2">
          <w:rPr>
            <w:rStyle w:val="Hyperlink"/>
            <w:rFonts w:asciiTheme="majorBidi" w:hAnsiTheme="majorBidi" w:cstheme="majorBidi"/>
          </w:rPr>
          <w:t>zainabjiyad@nhs.net</w:t>
        </w:r>
      </w:hyperlink>
    </w:p>
    <w:p w14:paraId="2812315A" w14:textId="7D2175FB" w:rsidR="006403B0" w:rsidRPr="00200AE2" w:rsidRDefault="006403B0" w:rsidP="00AE7400">
      <w:pPr>
        <w:spacing w:line="480" w:lineRule="auto"/>
        <w:rPr>
          <w:rFonts w:asciiTheme="majorBidi" w:hAnsiTheme="majorBidi" w:cstheme="majorBidi"/>
          <w:b/>
          <w:bCs/>
        </w:rPr>
      </w:pPr>
      <w:r w:rsidRPr="00200AE2">
        <w:rPr>
          <w:rFonts w:asciiTheme="majorBidi" w:hAnsiTheme="majorBidi" w:cstheme="majorBidi"/>
          <w:b/>
          <w:bCs/>
        </w:rPr>
        <w:lastRenderedPageBreak/>
        <w:t xml:space="preserve">Key Message: </w:t>
      </w:r>
      <w:r w:rsidR="00AE7400" w:rsidRPr="00200AE2">
        <w:rPr>
          <w:rFonts w:asciiTheme="majorBidi" w:hAnsiTheme="majorBidi" w:cstheme="majorBidi"/>
        </w:rPr>
        <w:t>Skin self-examination is an easily available, minimally-invasive, preliminary screening test which has reasonable screening accuracy.</w:t>
      </w:r>
      <w:r w:rsidR="00EB19FA" w:rsidRPr="00200AE2">
        <w:rPr>
          <w:rFonts w:asciiTheme="majorBidi" w:hAnsiTheme="majorBidi" w:cstheme="majorBidi"/>
          <w:b/>
          <w:bCs/>
        </w:rPr>
        <w:br w:type="page"/>
      </w:r>
    </w:p>
    <w:p w14:paraId="449D91CD" w14:textId="38261576" w:rsidR="00172927" w:rsidRPr="00200AE2" w:rsidRDefault="00172927" w:rsidP="00012D84">
      <w:pPr>
        <w:rPr>
          <w:rFonts w:asciiTheme="majorBidi" w:hAnsiTheme="majorBidi" w:cstheme="majorBidi"/>
          <w:b/>
          <w:bCs/>
        </w:rPr>
      </w:pPr>
      <w:r w:rsidRPr="00200AE2">
        <w:rPr>
          <w:rFonts w:asciiTheme="majorBidi" w:hAnsiTheme="majorBidi" w:cstheme="majorBidi"/>
          <w:b/>
          <w:bCs/>
        </w:rPr>
        <w:lastRenderedPageBreak/>
        <w:t>ABSTRACT</w:t>
      </w:r>
    </w:p>
    <w:p w14:paraId="62B6DD5B" w14:textId="77777777" w:rsidR="00012D84" w:rsidRPr="00200AE2" w:rsidRDefault="00012D84" w:rsidP="00012D84">
      <w:pPr>
        <w:spacing w:line="480" w:lineRule="auto"/>
        <w:rPr>
          <w:rFonts w:asciiTheme="majorBidi" w:hAnsiTheme="majorBidi" w:cstheme="majorBidi"/>
        </w:rPr>
      </w:pPr>
    </w:p>
    <w:p w14:paraId="60BE56B1" w14:textId="77777777" w:rsidR="006403B0" w:rsidRPr="00200AE2" w:rsidRDefault="006403B0" w:rsidP="006403B0">
      <w:pPr>
        <w:spacing w:line="480" w:lineRule="auto"/>
        <w:rPr>
          <w:rFonts w:asciiTheme="majorBidi" w:hAnsiTheme="majorBidi" w:cstheme="majorBidi"/>
          <w:b/>
          <w:bCs/>
        </w:rPr>
      </w:pPr>
      <w:r w:rsidRPr="00200AE2">
        <w:rPr>
          <w:rFonts w:asciiTheme="majorBidi" w:hAnsiTheme="majorBidi" w:cstheme="majorBidi"/>
          <w:b/>
          <w:bCs/>
        </w:rPr>
        <w:t xml:space="preserve">Background: </w:t>
      </w:r>
      <w:r w:rsidRPr="00200AE2">
        <w:rPr>
          <w:rFonts w:asciiTheme="majorBidi" w:hAnsiTheme="majorBidi" w:cstheme="majorBidi"/>
        </w:rPr>
        <w:t>Skin self-examination (SSE) is widely promoted for the detection of suspicious pigmented lesions. However, determining screening accuracy is essential to appraising the usefulness of SSE.</w:t>
      </w:r>
    </w:p>
    <w:p w14:paraId="0110AC75" w14:textId="77777777" w:rsidR="006403B0" w:rsidRPr="00200AE2" w:rsidRDefault="006403B0" w:rsidP="006403B0">
      <w:pPr>
        <w:spacing w:line="480" w:lineRule="auto"/>
        <w:rPr>
          <w:rFonts w:asciiTheme="majorBidi" w:hAnsiTheme="majorBidi" w:cstheme="majorBidi"/>
          <w:b/>
          <w:bCs/>
        </w:rPr>
      </w:pPr>
      <w:r w:rsidRPr="00200AE2">
        <w:rPr>
          <w:rFonts w:asciiTheme="majorBidi" w:hAnsiTheme="majorBidi" w:cstheme="majorBidi"/>
          <w:b/>
          <w:bCs/>
        </w:rPr>
        <w:t xml:space="preserve">Objectives: </w:t>
      </w:r>
      <w:r w:rsidRPr="00200AE2">
        <w:rPr>
          <w:rFonts w:asciiTheme="majorBidi" w:hAnsiTheme="majorBidi" w:cstheme="majorBidi"/>
        </w:rPr>
        <w:t>To pool estimates from studies of SSE diagnostic accuracy in the detection of suspicious pigmented lesions.</w:t>
      </w:r>
    </w:p>
    <w:p w14:paraId="77B4A40C" w14:textId="77777777" w:rsidR="006403B0" w:rsidRPr="00200AE2" w:rsidRDefault="006403B0" w:rsidP="006403B0">
      <w:pPr>
        <w:spacing w:line="480" w:lineRule="auto"/>
        <w:rPr>
          <w:rFonts w:asciiTheme="majorBidi" w:hAnsiTheme="majorBidi" w:cstheme="majorBidi"/>
          <w:b/>
          <w:bCs/>
        </w:rPr>
      </w:pPr>
      <w:r w:rsidRPr="00200AE2">
        <w:rPr>
          <w:rFonts w:asciiTheme="majorBidi" w:hAnsiTheme="majorBidi" w:cstheme="majorBidi"/>
          <w:b/>
          <w:bCs/>
        </w:rPr>
        <w:t>Methods:</w:t>
      </w:r>
      <w:r w:rsidRPr="00200AE2">
        <w:rPr>
          <w:rFonts w:asciiTheme="majorBidi" w:hAnsiTheme="majorBidi" w:cstheme="majorBidi"/>
        </w:rPr>
        <w:t xml:space="preserve"> This study was registered with PROSPERO (</w:t>
      </w:r>
      <w:r w:rsidRPr="00200AE2">
        <w:rPr>
          <w:rFonts w:eastAsiaTheme="minorHAnsi" w:cstheme="minorBidi"/>
          <w:lang w:eastAsia="en-US"/>
        </w:rPr>
        <w:t>CRD42021246356) and conducted in accordance with PRISMA-DTA guidelines.</w:t>
      </w:r>
      <w:r w:rsidRPr="00200AE2">
        <w:rPr>
          <w:rFonts w:asciiTheme="majorBidi" w:hAnsiTheme="majorBidi" w:cstheme="majorBidi"/>
        </w:rPr>
        <w:t xml:space="preserve"> A systematic search of</w:t>
      </w:r>
      <w:r w:rsidRPr="00200AE2">
        <w:rPr>
          <w:rFonts w:asciiTheme="majorBidi" w:hAnsiTheme="majorBidi" w:cstheme="majorBidi"/>
          <w:b/>
          <w:bCs/>
        </w:rPr>
        <w:t xml:space="preserve"> </w:t>
      </w:r>
      <w:r w:rsidRPr="00200AE2">
        <w:t xml:space="preserve">Medline (PubMed) EMBASE, CINAHL and The Cochrane Library was conducted to identify relevant studies. </w:t>
      </w:r>
      <w:r w:rsidRPr="00200AE2">
        <w:rPr>
          <w:rFonts w:asciiTheme="majorBidi" w:hAnsiTheme="majorBidi" w:cstheme="majorBidi"/>
        </w:rPr>
        <w:t xml:space="preserve">We included studies that examined the accuracy of SSE, either whole-body or site-specific, for detecting change in individual pigmented lesions or detecting an atypical naevus. </w:t>
      </w:r>
      <w:r w:rsidRPr="00200AE2">
        <w:t xml:space="preserve">A univariate random effects model, based on logit-transformed data, was used to calculate a summary diagnostic odds ratio (DOR) as well as pooled sensitivity and specificity. Cochran’s </w:t>
      </w:r>
      <w:r w:rsidRPr="00200AE2">
        <w:rPr>
          <w:i/>
          <w:iCs/>
        </w:rPr>
        <w:t>Q</w:t>
      </w:r>
      <w:r w:rsidRPr="00200AE2">
        <w:t xml:space="preserve"> test and the </w:t>
      </w:r>
      <w:r w:rsidRPr="00200AE2">
        <w:rPr>
          <w:i/>
          <w:iCs/>
        </w:rPr>
        <w:t>I</w:t>
      </w:r>
      <w:r w:rsidRPr="00200AE2">
        <w:rPr>
          <w:i/>
          <w:iCs/>
          <w:vertAlign w:val="superscript"/>
        </w:rPr>
        <w:t>2</w:t>
      </w:r>
      <w:r w:rsidRPr="00200AE2">
        <w:t xml:space="preserve"> statistic were calculated to assess heterogeneity. A proportional hazards model was used to calculate </w:t>
      </w:r>
      <w:r w:rsidRPr="00200AE2">
        <w:rPr>
          <w:rFonts w:asciiTheme="majorBidi" w:hAnsiTheme="majorBidi" w:cstheme="majorBidi"/>
        </w:rPr>
        <w:t xml:space="preserve">the area under the curve (AUC) and plot </w:t>
      </w:r>
      <w:r w:rsidRPr="00200AE2">
        <w:t>the summary receiver operator characteristic curve</w:t>
      </w:r>
      <w:r w:rsidRPr="00200AE2">
        <w:rPr>
          <w:rFonts w:asciiTheme="majorBidi" w:hAnsiTheme="majorBidi" w:cstheme="majorBidi"/>
        </w:rPr>
        <w:t xml:space="preserve">. </w:t>
      </w:r>
      <w:r w:rsidRPr="00200AE2">
        <w:t>We used the Quality Assessment of Diagnostic Accuracy Studies-2 tool to grade study quality.</w:t>
      </w:r>
    </w:p>
    <w:p w14:paraId="68064C41" w14:textId="77777777" w:rsidR="006403B0" w:rsidRPr="00200AE2" w:rsidRDefault="006403B0" w:rsidP="006403B0">
      <w:pPr>
        <w:spacing w:line="480" w:lineRule="auto"/>
        <w:rPr>
          <w:rFonts w:asciiTheme="majorBidi" w:hAnsiTheme="majorBidi" w:cstheme="majorBidi"/>
          <w:b/>
          <w:bCs/>
        </w:rPr>
      </w:pPr>
      <w:r w:rsidRPr="00200AE2">
        <w:rPr>
          <w:rFonts w:asciiTheme="majorBidi" w:hAnsiTheme="majorBidi" w:cstheme="majorBidi"/>
          <w:b/>
          <w:bCs/>
        </w:rPr>
        <w:t xml:space="preserve">Results: </w:t>
      </w:r>
      <w:r w:rsidRPr="00200AE2">
        <w:rPr>
          <w:rFonts w:asciiTheme="majorBidi" w:hAnsiTheme="majorBidi" w:cstheme="majorBidi"/>
        </w:rPr>
        <w:t>We identified 757 studies, of which three met inclusion criteria for quantitative synthesis. Pooled sensitivity and specificity based on 553 included participants was 59% and 82%, respectively. Summary DOR was 5.88 and the AUC was 0.71. There were some concerns regarding risk of bias in all three studies.</w:t>
      </w:r>
    </w:p>
    <w:p w14:paraId="54A85492" w14:textId="77777777" w:rsidR="006403B0" w:rsidRPr="00200AE2" w:rsidRDefault="006403B0" w:rsidP="006403B0">
      <w:pPr>
        <w:spacing w:line="480" w:lineRule="auto"/>
        <w:rPr>
          <w:rFonts w:asciiTheme="majorBidi" w:hAnsiTheme="majorBidi" w:cstheme="majorBidi"/>
        </w:rPr>
      </w:pPr>
      <w:r w:rsidRPr="00200AE2">
        <w:rPr>
          <w:rFonts w:asciiTheme="majorBidi" w:hAnsiTheme="majorBidi" w:cstheme="majorBidi"/>
          <w:b/>
          <w:bCs/>
        </w:rPr>
        <w:t xml:space="preserve">Conclusions: </w:t>
      </w:r>
      <w:r w:rsidRPr="00200AE2">
        <w:rPr>
          <w:rFonts w:asciiTheme="majorBidi" w:hAnsiTheme="majorBidi" w:cstheme="majorBidi"/>
        </w:rPr>
        <w:t xml:space="preserve">SSE can detect suspicious pigmented lesions with reasonable sensitivity and relatively high specificity, with the AUC suggesting acceptable discriminatory ability. </w:t>
      </w:r>
    </w:p>
    <w:p w14:paraId="114295F6" w14:textId="77777777" w:rsidR="009D4D15" w:rsidRPr="00200AE2" w:rsidRDefault="009D4D15" w:rsidP="00172927">
      <w:pPr>
        <w:spacing w:line="480" w:lineRule="auto"/>
        <w:rPr>
          <w:rFonts w:asciiTheme="majorBidi" w:hAnsiTheme="majorBidi" w:cstheme="majorBidi"/>
          <w:b/>
          <w:bCs/>
        </w:rPr>
      </w:pPr>
    </w:p>
    <w:p w14:paraId="51FEC8B4" w14:textId="62C2EBAA" w:rsidR="00172927" w:rsidRPr="00200AE2" w:rsidRDefault="00092FCF" w:rsidP="008A3C8B">
      <w:pPr>
        <w:tabs>
          <w:tab w:val="left" w:pos="1721"/>
        </w:tabs>
        <w:spacing w:line="480" w:lineRule="auto"/>
        <w:rPr>
          <w:rFonts w:asciiTheme="majorBidi" w:hAnsiTheme="majorBidi" w:cstheme="majorBidi"/>
          <w:b/>
          <w:bCs/>
        </w:rPr>
      </w:pPr>
      <w:r w:rsidRPr="00200AE2">
        <w:rPr>
          <w:rFonts w:asciiTheme="majorBidi" w:hAnsiTheme="majorBidi" w:cstheme="majorBidi"/>
          <w:b/>
          <w:bCs/>
        </w:rPr>
        <w:t xml:space="preserve">WORD COUNT: </w:t>
      </w:r>
      <w:r w:rsidR="00012D84" w:rsidRPr="00200AE2">
        <w:rPr>
          <w:rFonts w:asciiTheme="majorBidi" w:hAnsiTheme="majorBidi" w:cstheme="majorBidi"/>
          <w:b/>
          <w:bCs/>
        </w:rPr>
        <w:t>2</w:t>
      </w:r>
      <w:r w:rsidR="006403B0" w:rsidRPr="00200AE2">
        <w:rPr>
          <w:rFonts w:asciiTheme="majorBidi" w:hAnsiTheme="majorBidi" w:cstheme="majorBidi"/>
          <w:b/>
          <w:bCs/>
        </w:rPr>
        <w:t>45</w:t>
      </w:r>
    </w:p>
    <w:p w14:paraId="60749656" w14:textId="48BA2EAE" w:rsidR="00D00DF8" w:rsidRPr="00200AE2" w:rsidRDefault="009E7616" w:rsidP="009E7616">
      <w:pPr>
        <w:spacing w:line="480" w:lineRule="auto"/>
        <w:rPr>
          <w:rFonts w:asciiTheme="majorBidi" w:hAnsiTheme="majorBidi" w:cstheme="majorBidi"/>
          <w:b/>
          <w:bCs/>
        </w:rPr>
      </w:pPr>
      <w:r w:rsidRPr="00200AE2">
        <w:rPr>
          <w:rFonts w:asciiTheme="majorBidi" w:eastAsiaTheme="minorHAnsi" w:hAnsiTheme="majorBidi" w:cstheme="majorBidi"/>
          <w:b/>
          <w:bCs/>
          <w:lang w:eastAsia="en-US"/>
        </w:rPr>
        <w:lastRenderedPageBreak/>
        <w:t>INTRODUCTION</w:t>
      </w:r>
    </w:p>
    <w:p w14:paraId="0CF2606C" w14:textId="64AF5836" w:rsidR="008D1CB7" w:rsidRPr="00200AE2" w:rsidRDefault="008D1CB7" w:rsidP="00827FCA">
      <w:pPr>
        <w:spacing w:line="480" w:lineRule="auto"/>
        <w:rPr>
          <w:rFonts w:asciiTheme="majorBidi" w:hAnsiTheme="majorBidi" w:cstheme="majorBidi"/>
        </w:rPr>
      </w:pPr>
      <w:r w:rsidRPr="00200AE2">
        <w:rPr>
          <w:rFonts w:asciiTheme="majorBidi" w:hAnsiTheme="majorBidi" w:cstheme="majorBidi"/>
        </w:rPr>
        <w:t xml:space="preserve">The incidence of melanoma has </w:t>
      </w:r>
      <w:r w:rsidR="00E8714A" w:rsidRPr="00200AE2">
        <w:rPr>
          <w:rFonts w:asciiTheme="majorBidi" w:hAnsiTheme="majorBidi" w:cstheme="majorBidi"/>
        </w:rPr>
        <w:t>risen</w:t>
      </w:r>
      <w:r w:rsidRPr="00200AE2">
        <w:rPr>
          <w:rFonts w:asciiTheme="majorBidi" w:hAnsiTheme="majorBidi" w:cstheme="majorBidi"/>
        </w:rPr>
        <w:t xml:space="preserve"> rapidly on a global scale.</w:t>
      </w:r>
      <w:r w:rsidR="005F736C"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{"citationItems":[{"id":"ITEM-1","itemData":{"DOI":"10.1111/bjd.15510","ISSN":"00070963","abstract":"Background: Despite recent improvements in prevention, diagnosis and treatment, vast differences in melanoma burden still exist between populations. Comparative data can highlight these differences and lead to focused efforts to reduce the burden of melanoma. Objectives: To assess global, regional and national melanoma incidence, mortality and disability-adjusted life year (DALY) estimates from the Global Burden of Disease Study 2015. Methods: Vital registration system and cancer registry data were used for melanoma mortality modelling. Incidence and prevalence were estimated using separately modelled mortality-to-incidence ratios. Total prevalence was divided into four disease phases and multiplied by disability weights to generate years lived with disability (YLDs). Deaths in each age group were multiplied by the reference life expectancy to generate years of life lost (YLLs). YLDs and YLLs were added to estimate DALYs. Results: The five world regions with the greatest melanoma incidence, DALY and mortality rates were Australasia, North America, Eastern Europe, Western Europe and Central Europe. With the exception of regions in sub-Saharan Africa, DALY and mortality rates were greater in men than in women. DALY rate by age was highest in those aged 75–79 years, 70–74 years and ≥ 80 years. Conclusions: The greatest burden from melanoma falls on Australasian, North American, European, elderly and male populations, which is consistent with previous investigations. These substantial disparities in melanoma burden worldwide highlight the need for aggressive prevention efforts. The Global Burden of Disease Study results can help shape melanoma research and public policy.","author":[{"dropping-particle":"","family":"Karimkhani","given":"C.","non-dropping-particle":"","parse-names":false,"suffix":""},{"dropping-particle":"","family":"Green","given":"A.C.","non-dropping-particle":"","parse-names":false,"suffix":""},{"dropping-particle":"","family":"Nijsten","given":"T.","non-dropping-particle":"","parse-names":false,"suffix":""},{"dropping-particle":"","family":"Weinstock","given":"M.A.","non-dropping-particle":"","parse-names":false,"suffix":""},{"dropping-particle":"","family":"Dellavalle","given":"R.P.","non-dropping-particle":"","parse-names":false,"suffix":""},{"dropping-particle":"","family":"Naghavi","given":"M.","non-dropping-particle":"","parse-names":false,"suffix":""},{"dropping-particle":"","family":"Fitzmaurice","given":"C.","non-dropping-particle":"","parse-names":false,"suffix":""}],"container-title":"British Journal of Dermatology","id":"ITEM-1","issue":"1","issued":{"date-parts":[["2017","7","1"]]},"page":"134-140","publisher":"Blackwell Publishing Ltd","title":"The global burden of melanoma: results from the Global Burden of Disease Study 2015","type":"article-journal","volume":"177"},"uris":["http://www.mendeley.com/documents/?uuid=eca742e9-9a4c-3c92-8ae7-c717bf6cd3ca"]},{"id":"ITEM-2","itemData":{"DOI":"10.1016/j.ejca.2017.12.024","ISSN":"18790852","PMID":"29395684","abstract":"Background: We analysed trends in incidence for in situ and invasive melanoma in some European countries during the period 1995–2012, stratifying for lesion thickness. Material and methods: Individual anonymised data from population-based European cancer registries (CRs) were collected and combined in a common database, including information on age, sex, year of diagnosis, histological type, tumour location, behaviour (invasive, in situ) and lesion thickness. Mortality data were retrieved from the publicly available World Health Organization database. Results: Our database covered a population of over 117 million inhabitants and included about 415,000 skin lesions, recorded by 18 European CRs (7 of them with national coverage). During the 1995–2012 period, we observed a statistically significant increase in incidence for both invasive (average annual percent change (AAPC) 4.0% men; 3.0% women) and in situ (AAPC 7.7% men; 6.2% women) cases. Discussion: The increase in invasive lesions seemed mainly driven by thin melanomas (AAPC 10% men; 8.3% women). The incidence of thick melanomas also increased, although more slowly in recent years. Correction for lesions of unknown thickness enhanced the differences between thin and thick cases and flattened the trends. Incidence trends varied considerably across registries, but only Netherlands presented a marked increase above the boundaries of a funnel plot that weighted estimates by their precision. Mortality from invasive melanoma has continued to increase in Norway, Iceland (but only for elder people), the Netherlands and Slovenia.","author":[{"dropping-particle":"","family":"Sacchetto","given":"L.","non-dropping-particle":"","parse-names":false,"suffix":""},{"dropping-particle":"","family":"Zanetti","given":"R.","non-dropping-particle":"","parse-names":false,"suffix":""},{"dropping-particle":"","family":"Comber","given":"H.","non-dropping-particle":"","parse-names":false,"suffix":""},{"dropping-particle":"","family":"Bouchardy","given":"C.","non-dropping-particle":"","parse-names":false,"suffix":""},{"dropping-particle":"","family":"Brewster","given":"D. H.","non-dropping-particle":"","parse-names":false,"suffix":""},{"dropping-particle":"","family":"Broganelli","given":"P.","non-dropping-particle":"","parse-names":false,"suffix":""},{"dropping-particle":"","family":"Chirlaque","given":"M. D.","non-dropping-particle":"","parse-names":false,"suffix":""},{"dropping-particle":"","family":"Coza","given":"D.","non-dropping-particle":"","parse-names":false,"suffix":""},{"dropping-particle":"","family":"Galceran","given":"J.","non-dropping-particle":"","parse-names":false,"suffix":""},{"dropping-particle":"","family":"Gavin","given":"A.","non-dropping-particle":"","parse-names":false,"suffix":""},{"dropping-particle":"","family":"Hackl","given":"M.","non-dropping-particle":"","parse-names":false,"suffix":""},{"dropping-particle":"","family":"Katalinic","given":"A.","non-dropping-particle":"","parse-names":false,"suffix":""},{"dropping-particle":"","family":"Larønningen","given":"S.","non-dropping-particle":"","parse-names":false,"suffix":""},{"dropping-particle":"","family":"Louwman","given":"M. W.J.","non-dropping-particle":"","parse-names":false,"suffix":""},{"dropping-particle":"","family":"Morgan","given":"E.","non-dropping-particle":"","parse-names":false,"suffix":""},{"dropping-particle":"","family":"Robsahm","given":"T. E.","non-dropping-particle":"","parse-names":false,"suffix":""},{"dropping-particle":"","family":"Sanchez","given":"M. J.","non-dropping-particle":"","parse-names":false,"suffix":""},{"dropping-particle":"","family":"Tryggvadóttir","given":"L.","non-dropping-particle":"","parse-names":false,"suffix":""},{"dropping-particle":"","family":"Tumino","given":"R.","non-dropping-particle":"","parse-names":false,"suffix":""},{"dropping-particle":"","family":"Eycken","given":"E.","non-dropping-particle":"Van","parse-names":false,"suffix":""},{"dropping-particle":"","family":"Vernon","given":"S.","non-dropping-particle":"","parse-names":false,"suffix":""},{"dropping-particle":"","family":"Zadnik","given":"V.","non-dropping-particle":"","parse-names":false,"suffix":""},{"dropping-particle":"","family":"Rosso","given":"S.","non-dropping-particle":"","parse-names":false,"suffix":""}],"container-title":"European Journal of Cancer","id":"ITEM-2","issued":{"date-parts":[["2018"]]},"page":"108-118","title":"Trends in incidence of thick, thin and in situ melanoma in Europe","type":"article-journal","volume":"92"},"uris":["http://www.mendeley.com/documents/?uuid=35a5afe4-3eb2-44e3-82b9-6fa6d986959a"]},{"id":"ITEM-3","itemData":{"DOI":"10.1016/S0140-6736(18)31559-9","ISSN":"1474547X","PMID":"30238891","abstract":"Cutaneous melanoma causes 55 500 deaths annually. The incidence and mortality rates of the disease differ widely across the globe depending on access to early detection and primary care. Once melanoma has spread, this type of cancer rapidly becomes life-threatening. For more than 40 years, few treatment options were available, and clinical trials during that time were all unsuccessful. Over the past 10 years, increased biological understanding and access to innovative therapeutic substances have transformed advanced melanoma into a new oncological model for treating solid cancers. Treatments that target B-Raf proto-oncogene serine/threonine-kinase (BRAF)V600 (Val600) mutations using selected BRAF inhibitors combined with mitogen-activated protein kinase inhibitors have significantly improved response and overall survival. Furthermore, advanced cutaneous melanoma has developed into a prototype for testing checkpoint-modulating agents, which has increased hope for long-term tumour containment and a potential cure. These expectations have been sustained by clinical success with targeted agents and antibodies that block programmed cell-death protein 1 in locoregional disease, which induces prolongation of relapse-free, distant-metastasis-free, and overall survival times.","author":[{"dropping-particle":"","family":"Schadendorf","given":"Dirk","non-dropping-particle":"","parse-names":false,"suffix":""},{"dropping-particle":"","family":"Akkooi","given":"Alexander C.J.","non-dropping-particle":"van","parse-names":false,"suffix":""},{"dropping-particle":"","family":"Berking","given":"Carola","non-dropping-particle":"","parse-names":false,"suffix":""},{"dropping-particle":"","family":"Griewank","given":"Klaus G.","non-dropping-particle":"","parse-names":false,"suffix":""},{"dropping-particle":"","family":"Gutzmer","given":"Ralf","non-dropping-particle":"","parse-names":false,"suffix":""},{"dropping-particle":"","family":"Hauschild","given":"Axel","non-dropping-particle":"","parse-names":false,"suffix":""},{"dropping-particle":"","family":"Stang","given":"Andreas","non-dropping-particle":"","parse-names":false,"suffix":""},{"dropping-particle":"","family":"Roesch","given":"Alexander","non-dropping-particle":"","parse-names":false,"suffix":""},{"dropping-particle":"","family":"Ugurel","given":"Selma","non-dropping-particle":"","parse-names":false,"suffix":""}],"container-title":"The Lancet","id":"ITEM-3","issue":"10151","issued":{"date-parts":[["2018","9","15"]]},"page":"971-984","publisher":"Lancet Publishing Group","title":"Melanoma","type":"article","volume":"392"},"uris":["http://www.mendeley.com/documents/?uuid=26814fc0-bfc9-3194-9e25-1b9899e0209e"]}],"mendeley":{"formattedCitation":"[1–3]","plainTextFormattedCitation":"[1–3]","previouslyFormattedCitation":"[1–3]"},"properties":{"noteIndex":0},"schema":"https://github.com/citation-style-language/schema/raw/master/csl-citation.json"}</w:instrText>
      </w:r>
      <w:r w:rsidR="005F736C" w:rsidRPr="00200AE2">
        <w:rPr>
          <w:rFonts w:asciiTheme="majorBidi" w:hAnsiTheme="majorBidi" w:cstheme="majorBidi"/>
        </w:rPr>
        <w:fldChar w:fldCharType="separate"/>
      </w:r>
      <w:r w:rsidR="00421C83" w:rsidRPr="00200AE2">
        <w:rPr>
          <w:rFonts w:asciiTheme="majorBidi" w:hAnsiTheme="majorBidi" w:cstheme="majorBidi"/>
          <w:noProof/>
        </w:rPr>
        <w:t>[1–3]</w:t>
      </w:r>
      <w:r w:rsidR="005F736C" w:rsidRPr="00200AE2">
        <w:rPr>
          <w:rFonts w:asciiTheme="majorBidi" w:hAnsiTheme="majorBidi" w:cstheme="majorBidi"/>
        </w:rPr>
        <w:fldChar w:fldCharType="end"/>
      </w:r>
      <w:r w:rsidRPr="00200AE2">
        <w:rPr>
          <w:rFonts w:asciiTheme="majorBidi" w:hAnsiTheme="majorBidi" w:cstheme="majorBidi"/>
        </w:rPr>
        <w:t xml:space="preserve"> I</w:t>
      </w:r>
      <w:r w:rsidR="00827FCA" w:rsidRPr="00200AE2">
        <w:rPr>
          <w:rFonts w:asciiTheme="majorBidi" w:hAnsiTheme="majorBidi" w:cstheme="majorBidi"/>
        </w:rPr>
        <w:t>n the UK, it is</w:t>
      </w:r>
      <w:r w:rsidR="00210542" w:rsidRPr="00200AE2">
        <w:rPr>
          <w:rFonts w:asciiTheme="majorBidi" w:hAnsiTheme="majorBidi" w:cstheme="majorBidi"/>
        </w:rPr>
        <w:t xml:space="preserve"> </w:t>
      </w:r>
      <w:r w:rsidR="00827FCA" w:rsidRPr="00200AE2">
        <w:rPr>
          <w:rFonts w:asciiTheme="majorBidi" w:hAnsiTheme="majorBidi" w:cstheme="majorBidi"/>
        </w:rPr>
        <w:t>the fifth most common</w:t>
      </w:r>
      <w:r w:rsidR="00BC1D5A" w:rsidRPr="00200AE2">
        <w:rPr>
          <w:rFonts w:asciiTheme="majorBidi" w:hAnsiTheme="majorBidi" w:cstheme="majorBidi"/>
        </w:rPr>
        <w:t>ly diagnosed</w:t>
      </w:r>
      <w:r w:rsidR="00827FCA" w:rsidRPr="00200AE2">
        <w:rPr>
          <w:rFonts w:asciiTheme="majorBidi" w:hAnsiTheme="majorBidi" w:cstheme="majorBidi"/>
        </w:rPr>
        <w:t xml:space="preserve"> cancer, </w:t>
      </w:r>
      <w:r w:rsidR="00210542" w:rsidRPr="00200AE2">
        <w:rPr>
          <w:rFonts w:asciiTheme="majorBidi" w:hAnsiTheme="majorBidi" w:cstheme="majorBidi"/>
        </w:rPr>
        <w:t>with the incidence</w:t>
      </w:r>
      <w:r w:rsidR="00827FCA" w:rsidRPr="00200AE2">
        <w:rPr>
          <w:rFonts w:asciiTheme="majorBidi" w:hAnsiTheme="majorBidi" w:cstheme="majorBidi"/>
        </w:rPr>
        <w:t xml:space="preserve"> increas</w:t>
      </w:r>
      <w:r w:rsidR="00210542" w:rsidRPr="00200AE2">
        <w:rPr>
          <w:rFonts w:asciiTheme="majorBidi" w:hAnsiTheme="majorBidi" w:cstheme="majorBidi"/>
        </w:rPr>
        <w:t>ing</w:t>
      </w:r>
      <w:r w:rsidR="00827FCA" w:rsidRPr="00200AE2">
        <w:rPr>
          <w:rFonts w:asciiTheme="majorBidi" w:hAnsiTheme="majorBidi" w:cstheme="majorBidi"/>
        </w:rPr>
        <w:t xml:space="preserve"> 135% since the early 1990s.</w:t>
      </w:r>
      <w:r w:rsidR="005F736C"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URL":"https://www.cancerresearchuk.org/health-professional/cancer-statistics/statistics-by-cancer-type/melanoma-skin-cancer/incidence#ref-2","accessed":{"date-parts":[["2021","4","17"]]},"id":"ITEM-1","issued":{"date-parts":[["0"]]},"title":"Melanoma skin cancer incidence statistics | Cancer Research UK","type":"webpage"},"uris":["http://www.mendeley.com/documents/?uuid=b72b9733-815b-31f2-9ed9-d518feb4245b"]}],"mendeley":{"formattedCitation":"[4]","plainTextFormattedCitation":"[4]","previouslyFormattedCitation":"[4]"},"properties":{"noteIndex":0},"schema":"https://github.com/citation-style-language/schema/raw/master/csl-citation.json"}</w:instrText>
      </w:r>
      <w:r w:rsidR="005F736C" w:rsidRPr="00200AE2">
        <w:rPr>
          <w:rFonts w:asciiTheme="majorBidi" w:hAnsiTheme="majorBidi" w:cstheme="majorBidi"/>
        </w:rPr>
        <w:fldChar w:fldCharType="separate"/>
      </w:r>
      <w:r w:rsidR="00421C83" w:rsidRPr="00200AE2">
        <w:rPr>
          <w:rFonts w:asciiTheme="majorBidi" w:hAnsiTheme="majorBidi" w:cstheme="majorBidi"/>
          <w:noProof/>
        </w:rPr>
        <w:t>[4]</w:t>
      </w:r>
      <w:r w:rsidR="005F736C" w:rsidRPr="00200AE2">
        <w:rPr>
          <w:rFonts w:asciiTheme="majorBidi" w:hAnsiTheme="majorBidi" w:cstheme="majorBidi"/>
        </w:rPr>
        <w:fldChar w:fldCharType="end"/>
      </w:r>
      <w:r w:rsidR="00827FCA" w:rsidRPr="00200AE2">
        <w:rPr>
          <w:rFonts w:asciiTheme="majorBidi" w:hAnsiTheme="majorBidi" w:cstheme="majorBidi"/>
        </w:rPr>
        <w:t xml:space="preserve"> </w:t>
      </w:r>
      <w:r w:rsidR="00D305BF" w:rsidRPr="00200AE2">
        <w:rPr>
          <w:rFonts w:asciiTheme="majorBidi" w:hAnsiTheme="majorBidi" w:cstheme="majorBidi"/>
        </w:rPr>
        <w:t>I</w:t>
      </w:r>
      <w:r w:rsidR="00827FCA" w:rsidRPr="00200AE2">
        <w:rPr>
          <w:rFonts w:asciiTheme="majorBidi" w:hAnsiTheme="majorBidi" w:cstheme="majorBidi"/>
        </w:rPr>
        <w:t>n the United S</w:t>
      </w:r>
      <w:r w:rsidRPr="00200AE2">
        <w:rPr>
          <w:rFonts w:asciiTheme="majorBidi" w:hAnsiTheme="majorBidi" w:cstheme="majorBidi"/>
        </w:rPr>
        <w:t>t</w:t>
      </w:r>
      <w:r w:rsidR="00827FCA" w:rsidRPr="00200AE2">
        <w:rPr>
          <w:rFonts w:asciiTheme="majorBidi" w:hAnsiTheme="majorBidi" w:cstheme="majorBidi"/>
        </w:rPr>
        <w:t>ates</w:t>
      </w:r>
      <w:r w:rsidR="00511C1F" w:rsidRPr="00200AE2">
        <w:rPr>
          <w:rFonts w:asciiTheme="majorBidi" w:hAnsiTheme="majorBidi" w:cstheme="majorBidi"/>
        </w:rPr>
        <w:t xml:space="preserve"> </w:t>
      </w:r>
      <w:r w:rsidR="00B71CB3" w:rsidRPr="00200AE2">
        <w:rPr>
          <w:rFonts w:asciiTheme="majorBidi" w:hAnsiTheme="majorBidi" w:cstheme="majorBidi"/>
        </w:rPr>
        <w:t xml:space="preserve">melanoma </w:t>
      </w:r>
      <w:r w:rsidRPr="00200AE2">
        <w:rPr>
          <w:rFonts w:asciiTheme="majorBidi" w:hAnsiTheme="majorBidi" w:cstheme="majorBidi"/>
        </w:rPr>
        <w:t>is the leading cause of skin cancer</w:t>
      </w:r>
      <w:r w:rsidR="00D305BF" w:rsidRPr="00200AE2">
        <w:rPr>
          <w:rFonts w:asciiTheme="majorBidi" w:hAnsiTheme="majorBidi" w:cstheme="majorBidi"/>
        </w:rPr>
        <w:t>-</w:t>
      </w:r>
      <w:r w:rsidRPr="00200AE2">
        <w:rPr>
          <w:rFonts w:asciiTheme="majorBidi" w:hAnsiTheme="majorBidi" w:cstheme="majorBidi"/>
        </w:rPr>
        <w:t>related deaths.</w:t>
      </w:r>
      <w:r w:rsidR="00EF066D"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{"citationItems":[{"id":"ITEM-1","itemData":{"URL":"https://www.cancer.net/cancer-types/melanoma/statistics","accessed":{"date-parts":[["2021","4","17"]]},"id":"ITEM-1","issued":{"date-parts":[["0"]]},"title":"Melanoma: Statistics | Cancer.Net","type":"webpage"},"uris":["http://www.mendeley.com/documents/?uuid=4dcaf9d6-0453-3a64-9bf4-2b5cb4587278"]}],"mendeley":{"formattedCitation":"[5]","plainTextFormattedCitation":"[5]","previouslyFormattedCitation":"[5]"},"properties":{"noteIndex":0},"schema":"https://github.com/citation-style-language/schema/raw/master/csl-citation.json"}</w:instrText>
      </w:r>
      <w:r w:rsidR="00EF066D" w:rsidRPr="00200AE2">
        <w:rPr>
          <w:rFonts w:asciiTheme="majorBidi" w:hAnsiTheme="majorBidi" w:cstheme="majorBidi"/>
        </w:rPr>
        <w:fldChar w:fldCharType="separate"/>
      </w:r>
      <w:r w:rsidR="00421C83" w:rsidRPr="00200AE2">
        <w:rPr>
          <w:rFonts w:asciiTheme="majorBidi" w:hAnsiTheme="majorBidi" w:cstheme="majorBidi"/>
          <w:noProof/>
        </w:rPr>
        <w:t>[5]</w:t>
      </w:r>
      <w:r w:rsidR="00EF066D" w:rsidRPr="00200AE2">
        <w:rPr>
          <w:rFonts w:asciiTheme="majorBidi" w:hAnsiTheme="majorBidi" w:cstheme="majorBidi"/>
        </w:rPr>
        <w:fldChar w:fldCharType="end"/>
      </w:r>
      <w:r w:rsidRPr="00200AE2">
        <w:rPr>
          <w:rFonts w:asciiTheme="majorBidi" w:hAnsiTheme="majorBidi" w:cstheme="majorBidi"/>
        </w:rPr>
        <w:t xml:space="preserve"> Crucially, earl</w:t>
      </w:r>
      <w:r w:rsidR="00B71CB3" w:rsidRPr="00200AE2">
        <w:rPr>
          <w:rFonts w:asciiTheme="majorBidi" w:hAnsiTheme="majorBidi" w:cstheme="majorBidi"/>
        </w:rPr>
        <w:t>y</w:t>
      </w:r>
      <w:r w:rsidRPr="00200AE2">
        <w:rPr>
          <w:rFonts w:asciiTheme="majorBidi" w:hAnsiTheme="majorBidi" w:cstheme="majorBidi"/>
        </w:rPr>
        <w:t xml:space="preserve"> detection of melanoma </w:t>
      </w:r>
      <w:r w:rsidR="00DA1F22" w:rsidRPr="00200AE2">
        <w:rPr>
          <w:rFonts w:asciiTheme="majorBidi" w:hAnsiTheme="majorBidi" w:cstheme="majorBidi"/>
        </w:rPr>
        <w:t>propends</w:t>
      </w:r>
      <w:r w:rsidRPr="00200AE2">
        <w:rPr>
          <w:rFonts w:asciiTheme="majorBidi" w:hAnsiTheme="majorBidi" w:cstheme="majorBidi"/>
        </w:rPr>
        <w:t xml:space="preserve"> a</w:t>
      </w:r>
      <w:r w:rsidR="00B71CB3" w:rsidRPr="00200AE2">
        <w:rPr>
          <w:rFonts w:asciiTheme="majorBidi" w:hAnsiTheme="majorBidi" w:cstheme="majorBidi"/>
        </w:rPr>
        <w:t xml:space="preserve">n excellent </w:t>
      </w:r>
      <w:r w:rsidRPr="00200AE2">
        <w:rPr>
          <w:rFonts w:asciiTheme="majorBidi" w:hAnsiTheme="majorBidi" w:cstheme="majorBidi"/>
        </w:rPr>
        <w:t>prognosis.</w:t>
      </w:r>
      <w:r w:rsidR="00EF066D"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10.1002/cncr.29634","ISBN":"0008-543X\r1097-0142","author":[{"dropping-particle":"","family":"Weiss","given":"Sarah","non-dropping-particle":"","parse-names":false,"suffix":""},{"dropping-particle":"","family":"Hanniford","given":"Douglas","non-dropping-particle":"","parse-names":false,"suffix":""},{"dropping-particle":"","family":"Hernando","given":"Eva","non-dropping-particle":"","parse-names":false,"suffix":""},{"dropping-particle":"","family":"Osman","given":"Iman","non-dropping-particle":"","parse-names":false,"suffix":""}],"container-title":"Cancer","id":"ITEM-1","issue":"23","issued":{"date-parts":[["2015"]]},"note":"26308244[pmid]\nCancer","page":"4108-4123","title":"Revisiting determinants of prognosis in cutanous melanoma","type":"article-journal","volume":"121"},"uris":["http://www.mendeley.com/documents/?uuid=06fc975d-7bea-497b-863d-3e383e032627"]}],"mendeley":{"formattedCitation":"[6]","plainTextFormattedCitation":"[6]","previouslyFormattedCitation":"[6]"},"properties":{"noteIndex":0},"schema":"https://github.com/citation-style-language/schema/raw/master/csl-citation.json"}</w:instrText>
      </w:r>
      <w:r w:rsidR="00EF066D" w:rsidRPr="00200AE2">
        <w:rPr>
          <w:rFonts w:asciiTheme="majorBidi" w:hAnsiTheme="majorBidi" w:cstheme="majorBidi"/>
        </w:rPr>
        <w:fldChar w:fldCharType="separate"/>
      </w:r>
      <w:r w:rsidR="00421C83" w:rsidRPr="00200AE2">
        <w:rPr>
          <w:rFonts w:asciiTheme="majorBidi" w:hAnsiTheme="majorBidi" w:cstheme="majorBidi"/>
          <w:noProof/>
        </w:rPr>
        <w:t>[6]</w:t>
      </w:r>
      <w:r w:rsidR="00EF066D" w:rsidRPr="00200AE2">
        <w:rPr>
          <w:rFonts w:asciiTheme="majorBidi" w:hAnsiTheme="majorBidi" w:cstheme="majorBidi"/>
        </w:rPr>
        <w:fldChar w:fldCharType="end"/>
      </w:r>
      <w:r w:rsidRPr="00200AE2">
        <w:rPr>
          <w:rFonts w:asciiTheme="majorBidi" w:hAnsiTheme="majorBidi" w:cstheme="majorBidi"/>
        </w:rPr>
        <w:t xml:space="preserve"> However, the rising incidence places a considerable burden on healthcare services, with lengthy waiting times for dermatologist review posing a particular </w:t>
      </w:r>
      <w:r w:rsidR="00737100" w:rsidRPr="00200AE2">
        <w:rPr>
          <w:rFonts w:asciiTheme="majorBidi" w:hAnsiTheme="majorBidi" w:cstheme="majorBidi"/>
        </w:rPr>
        <w:t>challenge</w:t>
      </w:r>
      <w:r w:rsidRPr="00200AE2">
        <w:rPr>
          <w:rFonts w:asciiTheme="majorBidi" w:hAnsiTheme="majorBidi" w:cstheme="majorBidi"/>
        </w:rPr>
        <w:t>.</w:t>
      </w:r>
      <w:r w:rsidR="00FF03CE"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{"citationItems":[{"id":"ITEM-1","itemData":{"DOI":"10.1016/j.jaad.2006.04.001","ISSN":"01909622","PMID":"16781292","abstract":"Background: Previous studies have shown long wait-times for general dermatology patients seeking routine appointments. No evidence has been gathered on wait-times for patients with urgent problems or on the impact of physician extenders on access to dermatologic care. Objective and Methods: To evaluate access for patients with an urgent problem, we performed scripted patient telephone calls to 851 dermatologists to assess wait-times for both patients with Medicare and those paying out-of-pocket complaining of a changing mole. Results: Mean wait-times were similarly long for patients paying out-of-pocket (38.2 days) and those on Medicare (38.9 days; P = .85). Acceptance rates and wait-times varied greatly by geographic area (range of mean wait-times, 19.7-73.4 days). Many dermatologists (23.3%) employed a physician extender, and the wait-times for these extenders (27.9 days) were significantly shorter than those for the physicians supervising them (45.8 days; P &lt; .001). Limitations: The metropolitan areas sampled represented about one tenth of practicing dermatologists in the United States, and no remote or highly rural communities were included. Conclusions: Patients with a changing pigmented lesion, a possible indicator of malignancy, face wait-times just as long as those previously published for patients with routine complaints. Medicare patients did not experience any greater barriers to access. Although the use of physician extenders remains controversial, these practitioners were able to schedule patients more quickly than their supervising physicians. © 2006 American Academy of Dermatology, Inc.","author":[{"dropping-particle":"","family":"Tsang","given":"Matthew W.","non-dropping-particle":"","parse-names":false,"suffix":""},{"dropping-particle":"","family":"Resneck","given":"Jack S.","non-dropping-particle":"","parse-names":false,"suffix":""}],"container-title":"Journal of the American Academy of Dermatology","id":"ITEM-1","issue":"1","issued":{"date-parts":[["2006","7"]]},"page":"54-58","publisher":"J Am Acad Dermatol","title":"Even patients with changing moles face long dermatology appointment wait-times: A study of simulated patient calls to dermatologists","type":"article-journal","volume":"55"},"uris":["http://www.mendeley.com/documents/?uuid=2473aa1f-8a13-3db3-b235-c09ecd096283"]}],"mendeley":{"formattedCitation":"[7]","plainTextFormattedCitation":"[7]","previouslyFormattedCitation":"[7]"},"properties":{"noteIndex":0},"schema":"https://github.com/citation-style-language/schema/raw/master/csl-citation.json"}</w:instrText>
      </w:r>
      <w:r w:rsidR="00FF03CE" w:rsidRPr="00200AE2">
        <w:rPr>
          <w:rFonts w:asciiTheme="majorBidi" w:hAnsiTheme="majorBidi" w:cstheme="majorBidi"/>
        </w:rPr>
        <w:fldChar w:fldCharType="separate"/>
      </w:r>
      <w:r w:rsidR="00421C83" w:rsidRPr="00200AE2">
        <w:rPr>
          <w:rFonts w:asciiTheme="majorBidi" w:hAnsiTheme="majorBidi" w:cstheme="majorBidi"/>
          <w:noProof/>
        </w:rPr>
        <w:t>[7]</w:t>
      </w:r>
      <w:r w:rsidR="00FF03CE" w:rsidRPr="00200AE2">
        <w:rPr>
          <w:rFonts w:asciiTheme="majorBidi" w:hAnsiTheme="majorBidi" w:cstheme="majorBidi"/>
        </w:rPr>
        <w:fldChar w:fldCharType="end"/>
      </w:r>
      <w:r w:rsidRPr="00200AE2">
        <w:rPr>
          <w:rFonts w:asciiTheme="majorBidi" w:hAnsiTheme="majorBidi" w:cstheme="majorBidi"/>
        </w:rPr>
        <w:t xml:space="preserve"> </w:t>
      </w:r>
    </w:p>
    <w:p w14:paraId="4969CB1A" w14:textId="77777777" w:rsidR="008D1CB7" w:rsidRPr="00200AE2" w:rsidRDefault="008D1CB7" w:rsidP="008D1CB7">
      <w:pPr>
        <w:spacing w:line="480" w:lineRule="auto"/>
        <w:rPr>
          <w:rFonts w:asciiTheme="majorBidi" w:hAnsiTheme="majorBidi" w:cstheme="majorBidi"/>
        </w:rPr>
      </w:pPr>
    </w:p>
    <w:p w14:paraId="7AA1834D" w14:textId="59E80378" w:rsidR="008D1CB7" w:rsidRPr="00200AE2" w:rsidRDefault="008D1CB7" w:rsidP="00210542">
      <w:pPr>
        <w:spacing w:line="480" w:lineRule="auto"/>
        <w:rPr>
          <w:rFonts w:asciiTheme="majorBidi" w:hAnsiTheme="majorBidi" w:cstheme="majorBidi"/>
        </w:rPr>
      </w:pPr>
      <w:r w:rsidRPr="00200AE2">
        <w:rPr>
          <w:rFonts w:asciiTheme="majorBidi" w:hAnsiTheme="majorBidi" w:cstheme="majorBidi"/>
        </w:rPr>
        <w:t>Given that around half of melanoma lesions are detected by patients themselves,</w:t>
      </w:r>
      <w:r w:rsidR="00511C1F"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{"citationItems":[{"id":"ITEM-1","itemData":{"ISBN":"0027-8874 (Print)\r0027-8874","PMID":"8847720","abstract":"BACKGROUND: Although some evidence indicates that early detection protects against the development of lethal melanoma, no randomized clinical trials have been conducted to measure the efficacy of early detection (or screening) in preventing death from this disease. Since melanoma incidence in the United States is relatively rare, a randomized clinical trial to test the efficacy of screening would be extremely expensive. PURPOSE: As an alternative to a randomized clinical trial, we conducted a population-based, case-control study to investigate whether early detection through skin self-examination (SSE) is associated with a decreased risk of lethal melanoma (includes the presence of advanced disease with distant metastases in addition to death from melanoma). METHODS: SSE (conducting a careful, deliberate, and purposeful examination of the skin) was assessed in all subjects by use of a structured questionnaire and personal interviews. The major exposure variable, SSE, was defined following focus-group interviews with melanoma patients and healthy control subjects. The final study population consisted of 1199 Caucasian residents of the state of Connecticut enrolled from January 15, 1987, through May 15, 1989; 650 individuals were newly diagnosed with cutaneous melanoma, and the remaining 549 individuals were age- and sex-frequency matched control subjects from the general population. During the study interviews, nevi on the arms and backs of subjects were counted. In 5 years of follow-up (through March 1994), 110 lethal cases of melanoma were identified. The study design allowed separate estimation of the impact of SSE on reduced melanoma incidence (primary prevention) and survival among incident cases (secondary prevention). Odds ratios (ORs) were used to measure the associations between SSE and melanoma and between SSE and lethal melanoma. RESULTS: SSE, practiced by only 15% of all subjects, was associated with a reduced risk of melanoma incidence (adjusted OR = 0.66; 95% confidence interval [CI] = 0.44-0.99; comparing case patients with control subjects). The data indicated further that SSE may reduce the risk of advanced disease among melanoma patients (unadjusted risk ratio = 0.58; 95% CI = 0.31-1.11); however, longer follow-up is required to confirm this latter estimate. If both estimates are correct, they suggest, in combination, that SSE may reduce mortality from melanoma by 63% (adjusted OR = 0.37; 95% CI = 0.16-0.84; comparing lethal cases with …","author":[{"dropping-particle":"","family":"Berwick","given":"M","non-dropping-particle":"","parse-names":false,"suffix":""},{"dropping-particle":"","family":"Begg","given":"C B","non-dropping-particle":"","parse-names":false,"suffix":""},{"dropping-particle":"","family":"Fine","given":"J A","non-dropping-particle":"","parse-names":false,"suffix":""},{"dropping-particle":"","family":"Roush","given":"G C","non-dropping-particle":"","parse-names":false,"suffix":""},{"dropping-particle":"","family":"Barnhill","given":"R L","non-dropping-particle":"","parse-names":false,"suffix":""}],"container-title":"J Natl Cancer Inst","edition":"1996/01/03","id":"ITEM-1","issue":"1","issued":{"date-parts":[["1996"]]},"language":"eng","note":"Berwick, M\nBegg, C B\nFine, J A\nRoush, G C\nBarnhill, R L\nP01CA42101/CA/NCI NIH HHS/United States\nJournal Article\nResearch Support, Non-U.S. Gov't\nResearch Support, U.S. Gov't, P.H.S.\nUnited States\nJ Natl Cancer Inst. 1996 Jan 3;88(1):17-23.","page":"17-23","title":"Screening for cutaneous melanoma by skin self-examination","type":"article-journal","volume":"88"},"uris":["http://www.mendeley.com/documents/?uuid=244bf3b4-8ef9-461a-832d-e1b79aa73345"]},{"id":"ITEM-2","itemData":{"DOI":"10.1111/j.1365-2230.2004.01628.x","ISSN":"03076938","PMID":"15550129","abstract":"Self-detection of suspicious pigmented skin lesion combined with rapid referral to dermatologie centres is the key strategy in the fight against melanoma. The investigation of factors associated with pattern of detection of melanoma (self- vs. nonself-detection) may be useful to refine educational strategies for the future. We investigated the frequency of melanoma self-detection in a Mediterranean population at intermediate melanoma risk. A multicentric survey identified 816 consecutive cases of cutaneous melanoma in the period January to December 2001 in 11 Italian clinical centres belonging to the Italian Multidisciplinary Group on Melanoma. All patients filled a standardized questionnaire and were clinically examined by expert dermatologists. Self-detected melanomas were 40.6%, while the remaining lesions were detected by a dermatologist (18.5%), the family physician (15.2%), other specialists (5%), the spouse (12.5%), a friend or someone else (8.2%). Variables associated with self-detected melanomas were female sex, young age, absence of atypical nevi, knowledge of the ABCD rule, habit of performing skin self-examination. Self-detected melanomas did not differ from nonself-detected tumours in term of lesion thickness; however, patients with self-detected melanomas waited a longer period before having a diagnostic confirmation (patient's delay) (&gt; 3 months: odds ratio, 3.89; 95% confidence interval, 2.74-5.53). In order to reduce the patients' delays, educational messages should adequately stress the need for a prompt referral to a physician once a suspicious pigmented lesion is self-detected.","author":[{"dropping-particle":"","family":"Carli","given":"P.","non-dropping-particle":"","parse-names":false,"suffix":""},{"dropping-particle":"","family":"Giorgi","given":"V.","non-dropping-particle":"De","parse-names":false,"suffix":""},{"dropping-particle":"","family":"Palli","given":"D.","non-dropping-particle":"","parse-names":false,"suffix":""},{"dropping-particle":"","family":"Maurichi","given":"A.","non-dropping-particle":"","parse-names":false,"suffix":""},{"dropping-particle":"","family":"Mulas","given":"P.","non-dropping-particle":"","parse-names":false,"suffix":""},{"dropping-particle":"","family":"Orlandi","given":"C.","non-dropping-particle":"","parse-names":false,"suffix":""},{"dropping-particle":"","family":"Imberti","given":"G.","non-dropping-particle":"","parse-names":false,"suffix":""},{"dropping-particle":"","family":"Stanganelli","given":"I.","non-dropping-particle":"","parse-names":false,"suffix":""},{"dropping-particle":"","family":"Soma","given":"P.","non-dropping-particle":"","parse-names":false,"suffix":""},{"dropping-particle":"","family":"Dioguardi","given":"D.","non-dropping-particle":"","parse-names":false,"suffix":""},{"dropping-particle":"","family":"Catricala","given":"C.","non-dropping-particle":"","parse-names":false,"suffix":""},{"dropping-particle":"","family":"Betti","given":"R.","non-dropping-particle":"","parse-names":false,"suffix":""},{"dropping-particle":"","family":"Paoli","given":"S.","non-dropping-particle":"","parse-names":false,"suffix":""},{"dropping-particle":"","family":"Bottoni","given":"U.","non-dropping-particle":"","parse-names":false,"suffix":""},{"dropping-particle":"","family":"Scocco","given":"G.","non-dropping-particle":"Lo","parse-names":false,"suffix":""},{"dropping-particle":"","family":"Scalvenzi","given":"M.","non-dropping-particle":"","parse-names":false,"suffix":""},{"dropping-particle":"","family":"Giannotti","given":"B.","non-dropping-particle":"","parse-names":false,"suffix":""}],"container-title":"Clinical and Experimental Dermatology","id":"ITEM-2","issue":"6","issued":{"date-parts":[["2004","11"]]},"page":"593-596","publisher":"Clin Exp Dermatol","title":"Self-detected cutaneous melanomas in Italian patients","type":"article-journal","volume":"29"},"uris":["http://www.mendeley.com/documents/?uuid=3e0776b3-e006-3988-b517-5c8a69114090"]},{"id":"ITEM-3","itemData":{"DOI":"10.1016/0190-9622(92)70132-Y","ISSN":"01909622","PMID":"1607408","abstract":"Background: Melanoma is external and potentially detectable by many persons but little is known about who first discovers these lesions. An understanding of discovery patterns can shape future public and professional education programs. Objective: Our purpose was to assess patterns of melanoma discovery and to determine the patients' role in finding their own lesions. Methods: With a written, mailed questionnaire, we conducted a population-based statewide survey of 216 incident cases of melanoma in Massachusetts. Results: Approximately half (53%) of melanomas were self-discovered, whereas the remainder were detected by medical providers (26%), family members (17%), and others (3%). Nearly one third of persons said they could not see their own lesions easily. Compared with men, women were more likely to discover their own lesions (66% vs 42%, p = 0.001) and those on their spouses (23% vs 2%, p &lt; 0.001). Conclusion: Improving early detection and reducing mortality of melanoma will require both public and professional education programs, with particular emphasis on targeting men at highest risk of this disease. © 1992, American Academy of Dermatology, Inc.. All rights reserved.","author":[{"dropping-particle":"","family":"Koh","given":"Howard K.","non-dropping-particle":"","parse-names":false,"suffix":""},{"dropping-particle":"","family":"Miller","given":"Donald R.","non-dropping-particle":"","parse-names":false,"suffix":""},{"dropping-particle":"","family":"Geller","given":"Alan C.","non-dropping-particle":"","parse-names":false,"suffix":""},{"dropping-particle":"","family":"Clapp","given":"Richard W.","non-dropping-particle":"","parse-names":false,"suffix":""},{"dropping-particle":"","family":"Mercer","given":"Mary Beth","non-dropping-particle":"","parse-names":false,"suffix":""},{"dropping-particle":"","family":"Lew","given":"Robert A.","non-dropping-particle":"","parse-names":false,"suffix":""}],"container-title":"Journal of the American Academy of Dermatology","id":"ITEM-3","issue":"6","issued":{"date-parts":[["1992"]]},"page":"914-919","publisher":"J Am Acad Dermatol","title":"Who discovers melanoma? Patterns from a population-based survey","type":"article-journal","volume":"26"},"uris":["http://www.mendeley.com/documents/?uuid=9aaa0800-2fe5-361f-adcc-20c3d703e623"]}],"mendeley":{"formattedCitation":"[8–10]","plainTextFormattedCitation":"[8–10]","previouslyFormattedCitation":"[8–10]"},"properties":{"noteIndex":0},"schema":"https://github.com/citation-style-language/schema/raw/master/csl-citation.json"}</w:instrText>
      </w:r>
      <w:r w:rsidR="00511C1F" w:rsidRPr="00200AE2">
        <w:rPr>
          <w:rFonts w:asciiTheme="majorBidi" w:hAnsiTheme="majorBidi" w:cstheme="majorBidi"/>
        </w:rPr>
        <w:fldChar w:fldCharType="separate"/>
      </w:r>
      <w:r w:rsidR="00421C83" w:rsidRPr="00200AE2">
        <w:rPr>
          <w:rFonts w:asciiTheme="majorBidi" w:hAnsiTheme="majorBidi" w:cstheme="majorBidi"/>
          <w:noProof/>
        </w:rPr>
        <w:t>[8–10]</w:t>
      </w:r>
      <w:r w:rsidR="00511C1F" w:rsidRPr="00200AE2">
        <w:rPr>
          <w:rFonts w:asciiTheme="majorBidi" w:hAnsiTheme="majorBidi" w:cstheme="majorBidi"/>
        </w:rPr>
        <w:fldChar w:fldCharType="end"/>
      </w:r>
      <w:r w:rsidRPr="00200AE2">
        <w:rPr>
          <w:rFonts w:asciiTheme="majorBidi" w:hAnsiTheme="majorBidi" w:cstheme="majorBidi"/>
        </w:rPr>
        <w:t xml:space="preserve"> skin self-examination (SSE)</w:t>
      </w:r>
      <w:r w:rsidR="00000DD0" w:rsidRPr="00200AE2">
        <w:rPr>
          <w:rFonts w:asciiTheme="majorBidi" w:hAnsiTheme="majorBidi" w:cstheme="majorBidi"/>
        </w:rPr>
        <w:t xml:space="preserve"> </w:t>
      </w:r>
      <w:r w:rsidR="00511C1F" w:rsidRPr="00200AE2">
        <w:rPr>
          <w:rFonts w:asciiTheme="majorBidi" w:hAnsiTheme="majorBidi" w:cstheme="majorBidi"/>
        </w:rPr>
        <w:t>represents</w:t>
      </w:r>
      <w:r w:rsidRPr="00200AE2">
        <w:rPr>
          <w:rFonts w:asciiTheme="majorBidi" w:hAnsiTheme="majorBidi" w:cstheme="majorBidi"/>
        </w:rPr>
        <w:t xml:space="preserve"> an obvious strategy to </w:t>
      </w:r>
      <w:r w:rsidR="00D305BF" w:rsidRPr="00200AE2">
        <w:rPr>
          <w:rFonts w:asciiTheme="majorBidi" w:hAnsiTheme="majorBidi" w:cstheme="majorBidi"/>
        </w:rPr>
        <w:t xml:space="preserve">help meet </w:t>
      </w:r>
      <w:r w:rsidR="00000DD0" w:rsidRPr="00200AE2">
        <w:rPr>
          <w:rFonts w:asciiTheme="majorBidi" w:hAnsiTheme="majorBidi" w:cstheme="majorBidi"/>
        </w:rPr>
        <w:t xml:space="preserve">the growing </w:t>
      </w:r>
      <w:r w:rsidR="00D305BF" w:rsidRPr="00200AE2">
        <w:rPr>
          <w:rFonts w:asciiTheme="majorBidi" w:hAnsiTheme="majorBidi" w:cstheme="majorBidi"/>
        </w:rPr>
        <w:t xml:space="preserve">need for </w:t>
      </w:r>
      <w:r w:rsidR="003230E9" w:rsidRPr="00200AE2">
        <w:rPr>
          <w:rFonts w:asciiTheme="majorBidi" w:hAnsiTheme="majorBidi" w:cstheme="majorBidi"/>
        </w:rPr>
        <w:t>early melanoma diagnosis</w:t>
      </w:r>
      <w:r w:rsidRPr="00200AE2">
        <w:rPr>
          <w:rFonts w:asciiTheme="majorBidi" w:hAnsiTheme="majorBidi" w:cstheme="majorBidi"/>
        </w:rPr>
        <w:t>.</w:t>
      </w:r>
      <w:r w:rsidR="00DA1F22" w:rsidRPr="00200AE2">
        <w:rPr>
          <w:rFonts w:asciiTheme="majorBidi" w:hAnsiTheme="majorBidi" w:cstheme="majorBidi"/>
        </w:rPr>
        <w:t xml:space="preserve"> </w:t>
      </w:r>
      <w:r w:rsidRPr="00200AE2">
        <w:rPr>
          <w:rFonts w:asciiTheme="majorBidi" w:hAnsiTheme="majorBidi" w:cstheme="majorBidi"/>
        </w:rPr>
        <w:t xml:space="preserve">Encouraging results </w:t>
      </w:r>
      <w:r w:rsidR="00502EC8" w:rsidRPr="00200AE2">
        <w:rPr>
          <w:rFonts w:asciiTheme="majorBidi" w:hAnsiTheme="majorBidi" w:cstheme="majorBidi"/>
        </w:rPr>
        <w:t>were reported</w:t>
      </w:r>
      <w:r w:rsidR="00727636" w:rsidRPr="00200AE2">
        <w:rPr>
          <w:rFonts w:asciiTheme="majorBidi" w:hAnsiTheme="majorBidi" w:cstheme="majorBidi"/>
        </w:rPr>
        <w:t xml:space="preserve"> </w:t>
      </w:r>
      <w:r w:rsidRPr="00200AE2">
        <w:rPr>
          <w:rFonts w:asciiTheme="majorBidi" w:hAnsiTheme="majorBidi" w:cstheme="majorBidi"/>
        </w:rPr>
        <w:t xml:space="preserve">from a case-control study </w:t>
      </w:r>
      <w:r w:rsidR="008178D2" w:rsidRPr="00200AE2">
        <w:rPr>
          <w:rFonts w:asciiTheme="majorBidi" w:hAnsiTheme="majorBidi" w:cstheme="majorBidi"/>
        </w:rPr>
        <w:t>in the US</w:t>
      </w:r>
      <w:r w:rsidRPr="00200AE2">
        <w:rPr>
          <w:rFonts w:asciiTheme="majorBidi" w:hAnsiTheme="majorBidi" w:cstheme="majorBidi"/>
        </w:rPr>
        <w:t xml:space="preserve"> which </w:t>
      </w:r>
      <w:r w:rsidR="00210542" w:rsidRPr="00200AE2">
        <w:rPr>
          <w:rFonts w:asciiTheme="majorBidi" w:hAnsiTheme="majorBidi" w:cstheme="majorBidi"/>
        </w:rPr>
        <w:t xml:space="preserve">enrolled 1199 participants, 650 of whom </w:t>
      </w:r>
      <w:r w:rsidR="00120E33" w:rsidRPr="00200AE2">
        <w:rPr>
          <w:rFonts w:asciiTheme="majorBidi" w:hAnsiTheme="majorBidi" w:cstheme="majorBidi"/>
        </w:rPr>
        <w:t xml:space="preserve">had been </w:t>
      </w:r>
      <w:r w:rsidR="00210542" w:rsidRPr="00200AE2">
        <w:rPr>
          <w:rFonts w:asciiTheme="majorBidi" w:hAnsiTheme="majorBidi" w:cstheme="majorBidi"/>
        </w:rPr>
        <w:t>recently diagnosed with cutaneous melanoma and the remaining 549 were age- and sex-matched controls from the general population.</w:t>
      </w:r>
      <w:r w:rsidR="00FF03CE"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{"citationItems":[{"id":"ITEM-1","itemData":{"ISBN":"0027-8874 (Print)\r0027-8874","PMID":"8847720","abstract":"BACKGROUND: Although some evidence indicates that early detection protects against the development of lethal melanoma, no randomized clinical trials have been conducted to measure the efficacy of early detection (or screening) in preventing death from this disease. Since melanoma incidence in the United States is relatively rare, a randomized clinical trial to test the efficacy of screening would be extremely expensive. PURPOSE: As an alternative to a randomized clinical trial, we conducted a population-based, case-control study to investigate whether early detection through skin self-examination (SSE) is associated with a decreased risk of lethal melanoma (includes the presence of advanced disease with distant metastases in addition to death from melanoma). METHODS: SSE (conducting a careful, deliberate, and purposeful examination of the skin) was assessed in all subjects by use of a structured questionnaire and personal interviews. The major exposure variable, SSE, was defined following focus-group interviews with melanoma patients and healthy control subjects. The final study population consisted of 1199 Caucasian residents of the state of Connecticut enrolled from January 15, 1987, through May 15, 1989; 650 individuals were newly diagnosed with cutaneous melanoma, and the remaining 549 individuals were age- and sex-frequency matched control subjects from the general population. During the study interviews, nevi on the arms and backs of subjects were counted. In 5 years of follow-up (through March 1994), 110 lethal cases of melanoma were identified. The study design allowed separate estimation of the impact of SSE on reduced melanoma incidence (primary prevention) and survival among incident cases (secondary prevention). Odds ratios (ORs) were used to measure the associations between SSE and melanoma and between SSE and lethal melanoma. RESULTS: SSE, practiced by only 15% of all subjects, was associated with a reduced risk of melanoma incidence (adjusted OR = 0.66; 95% confidence interval [CI] = 0.44-0.99; comparing case patients with control subjects). The data indicated further that SSE may reduce the risk of advanced disease among melanoma patients (unadjusted risk ratio = 0.58; 95% CI = 0.31-1.11); however, longer follow-up is required to confirm this latter estimate. If both estimates are correct, they suggest, in combination, that SSE may reduce mortality from melanoma by 63% (adjusted OR = 0.37; 95% CI = 0.16-0.84; comparing lethal cases with …","author":[{"dropping-particle":"","family":"Berwick","given":"M","non-dropping-particle":"","parse-names":false,"suffix":""},{"dropping-particle":"","family":"Begg","given":"C B","non-dropping-particle":"","parse-names":false,"suffix":""},{"dropping-particle":"","family":"Fine","given":"J A","non-dropping-particle":"","parse-names":false,"suffix":""},{"dropping-particle":"","family":"Roush","given":"G C","non-dropping-particle":"","parse-names":false,"suffix":""},{"dropping-particle":"","family":"Barnhill","given":"R L","non-dropping-particle":"","parse-names":false,"suffix":""}],"container-title":"J Natl Cancer Inst","edition":"1996/01/03","id":"ITEM-1","issue":"1","issued":{"date-parts":[["1996"]]},"language":"eng","note":"Berwick, M\nBegg, C B\nFine, J A\nRoush, G C\nBarnhill, R L\nP01CA42101/CA/NCI NIH HHS/United States\nJournal Article\nResearch Support, Non-U.S. Gov't\nResearch Support, U.S. Gov't, P.H.S.\nUnited States\nJ Natl Cancer Inst. 1996 Jan 3;88(1):17-23.","page":"17-23","title":"Screening for cutaneous melanoma by skin self-examination","type":"article-journal","volume":"88"},"uris":["http://www.mendeley.com/documents/?uuid=244bf3b4-8ef9-461a-832d-e1b79aa73345"]}],"mendeley":{"formattedCitation":"[8]","plainTextFormattedCitation":"[8]","previouslyFormattedCitation":"[8]"},"properties":{"noteIndex":0},"schema":"https://github.com/citation-style-language/schema/raw/master/csl-citation.json"}</w:instrText>
      </w:r>
      <w:r w:rsidR="00FF03CE" w:rsidRPr="00200AE2">
        <w:rPr>
          <w:rFonts w:asciiTheme="majorBidi" w:hAnsiTheme="majorBidi" w:cstheme="majorBidi"/>
        </w:rPr>
        <w:fldChar w:fldCharType="separate"/>
      </w:r>
      <w:r w:rsidR="00421C83" w:rsidRPr="00200AE2">
        <w:rPr>
          <w:rFonts w:asciiTheme="majorBidi" w:hAnsiTheme="majorBidi" w:cstheme="majorBidi"/>
          <w:noProof/>
        </w:rPr>
        <w:t>[8]</w:t>
      </w:r>
      <w:r w:rsidR="00FF03CE" w:rsidRPr="00200AE2">
        <w:rPr>
          <w:rFonts w:asciiTheme="majorBidi" w:hAnsiTheme="majorBidi" w:cstheme="majorBidi"/>
        </w:rPr>
        <w:fldChar w:fldCharType="end"/>
      </w:r>
      <w:r w:rsidR="00210542" w:rsidRPr="00200AE2">
        <w:rPr>
          <w:rFonts w:asciiTheme="majorBidi" w:hAnsiTheme="majorBidi" w:cstheme="majorBidi"/>
        </w:rPr>
        <w:t xml:space="preserve"> The authors found that SSE, although only </w:t>
      </w:r>
      <w:r w:rsidR="005563F6" w:rsidRPr="00200AE2">
        <w:rPr>
          <w:rFonts w:asciiTheme="majorBidi" w:hAnsiTheme="majorBidi" w:cstheme="majorBidi"/>
        </w:rPr>
        <w:t xml:space="preserve">practised </w:t>
      </w:r>
      <w:r w:rsidR="00210542" w:rsidRPr="00200AE2">
        <w:rPr>
          <w:rFonts w:asciiTheme="majorBidi" w:hAnsiTheme="majorBidi" w:cstheme="majorBidi"/>
        </w:rPr>
        <w:t xml:space="preserve">by 15% of participants, was associated with a reduced risk of melanoma. Based on their estimates, they concluded that </w:t>
      </w:r>
      <w:r w:rsidRPr="00200AE2">
        <w:rPr>
          <w:rFonts w:asciiTheme="majorBidi" w:hAnsiTheme="majorBidi" w:cstheme="majorBidi"/>
        </w:rPr>
        <w:t xml:space="preserve">SSE could decrease melanoma mortality by 63%. </w:t>
      </w:r>
      <w:r w:rsidR="00BC1D5A" w:rsidRPr="00200AE2">
        <w:rPr>
          <w:rFonts w:asciiTheme="majorBidi" w:hAnsiTheme="majorBidi" w:cstheme="majorBidi"/>
        </w:rPr>
        <w:t>Further, a multicentre cross-sectional study of 685 participants found that routine performance of SSE was associated with thinner superficial spreading melanoma.</w:t>
      </w:r>
      <w:r w:rsidR="00FF03CE"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{"citationItems":[{"id":"ITEM-1","itemData":{"DOI":"10.1001/jamadermatol.2018.0288","ISBN":"2168-6068","PMID":"29710122","abstract":"Importance: Early melanoma detection strategies include skin self-examination (SSE), physician skin examination (PSE), and promotion of patient knowledge about skin cancer. Objective: To investigate the association of SSE, PSE, and patient attitudes with the detection of thinner superficial spreading melanoma (SSM) and nodular melanoma (NM), the latter of which tends to elude early detection. Design, Setting, and Participants: This cross-sectional, questionnaire-based, multicenter study identified patients with newly diagnosed cutaneous melanoma at 4 referral hospital centers in the United States, Greece, and Hungary. Among 920 patients with a primary invasive melanoma, 685 patients with SSM or NM subtype were included. Interventions: A standardized questionnaire was used to record sociodemographic information, SSE and PSE practices, and patient perceptions in the year prior to diagnosis. Main Outcomes and Measures: Data were analyzed according to histologic thickness, with a 2-mm cutoff for thinner SSM and NM. Results: Of 685 participants (mean [SD] age, 55.6 [15.1] years; 318 [46%] female), thinner melanoma was detected in 437 of 538 SSM (81%) and in 40 of 147 NM (27%). Patients who routinely performed SSE were more likely to be diagnosed with thinner SSM (odds ratio [OR], 2.61; 95% CI, 1.14-5.40) but not thinner NM (OR, 2.39; 95% CI, 0.84-6.80). Self-detected clinical warning signs (eg, elevation and onset of pain) were markers of thicker SSM and NM. Whole-body PSE was associated with a 2-fold increase in detection of thinner SSM (OR, 2.25; 95% CI, 1.16-4.35) and thinner NM (OR, 2.67; 95% CI, 1.05-6.82). Patient attitudes and perceptions focusing on increased interest in skin cancer were associated with the detection of thinner NM. Conclusions and Relevance: Our findings underscore the importance of complementary practices by patients and physicians for the early detection of melanoma, including regular whole-body PSE, SSE, and increased patient awareness.","author":[{"dropping-particle":"","family":"Dessinioti","given":"C","non-dropping-particle":"","parse-names":false,"suffix":""},{"dropping-particle":"","family":"Geller","given":"A C","non-dropping-particle":"","parse-names":false,"suffix":""},{"dropping-particle":"","family":"Stergiopoulou","given":"A","non-dropping-particle":"","parse-names":false,"suffix":""},{"dropping-particle":"","family":"Swetter","given":"S M","non-dropping-particle":"","parse-names":false,"suffix":""},{"dropping-particle":"","family":"Baltas","given":"E","non-dropping-particle":"","parse-names":false,"suffix":""},{"dropping-particle":"","family":"Mayer","given":"J E","non-dropping-particle":"","parse-names":false,"suffix":""},{"dropping-particle":"","family":"Johnson","given":"T M","non-dropping-particle":"","parse-names":false,"suffix":""},{"dropping-particle":"","family":"Talaganis","given":"J","non-dropping-particle":"","parse-names":false,"suffix":""},{"dropping-particle":"","family":"Trakatelli","given":"M","non-dropping-particle":"","parse-names":false,"suffix":""},{"dropping-particle":"","family":"Tsoutsos","given":"D","non-dropping-particle":"","parse-names":false,"suffix":""},{"dropping-particle":"","family":"Tsourouflis","given":"G","non-dropping-particle":"","parse-names":false,"suffix":""},{"dropping-particle":"","family":"Stratigos","given":"A J","non-dropping-particle":"","parse-names":false,"suffix":""}],"container-title":"JAMA Dermatol","edition":"2018/05/02","id":"ITEM-1","issue":"5","issued":{"date-parts":[["2018"]]},"language":"eng","note":"2168-6084\nDessinioti, Clio\nGeller, Alan C\nStergiopoulou, Aravella\nSwetter, Susan M\nBaltas, Eszter\nMayer, Jonathan E\nJohnson, Timothy M\nTalaganis, John\nTrakatelli, Myrto\nTsoutsos, Dimitrios\nTsourouflis, Gerasimos\nStratigos, Alexander J\nJournal Article\nUnited States\nJAMA Dermatol. 2018 May 1;154(5):544-553. doi: 10.1001/jamadermatol.2018.0288.","page":"544-553","title":"Association of Skin Examination Behaviors and Thinner Nodular vs Superficial Spreading Melanoma at Diagnosis","type":"article-journal","volume":"154"},"uris":["http://www.mendeley.com/documents/?uuid=92c2b7eb-f0a0-4e94-9a82-196f1ba2e985"]}],"mendeley":{"formattedCitation":"[11]","plainTextFormattedCitation":"[11]","previouslyFormattedCitation":"[11]"},"properties":{"noteIndex":0},"schema":"https://github.com/citation-style-language/schema/raw/master/csl-citation.json"}</w:instrText>
      </w:r>
      <w:r w:rsidR="00FF03CE" w:rsidRPr="00200AE2">
        <w:rPr>
          <w:rFonts w:asciiTheme="majorBidi" w:hAnsiTheme="majorBidi" w:cstheme="majorBidi"/>
        </w:rPr>
        <w:fldChar w:fldCharType="separate"/>
      </w:r>
      <w:r w:rsidR="00421C83" w:rsidRPr="00200AE2">
        <w:rPr>
          <w:rFonts w:asciiTheme="majorBidi" w:hAnsiTheme="majorBidi" w:cstheme="majorBidi"/>
          <w:noProof/>
        </w:rPr>
        <w:t>[11]</w:t>
      </w:r>
      <w:r w:rsidR="00FF03CE" w:rsidRPr="00200AE2">
        <w:rPr>
          <w:rFonts w:asciiTheme="majorBidi" w:hAnsiTheme="majorBidi" w:cstheme="majorBidi"/>
        </w:rPr>
        <w:fldChar w:fldCharType="end"/>
      </w:r>
    </w:p>
    <w:p w14:paraId="42574A23" w14:textId="77777777" w:rsidR="00BC1D5A" w:rsidRPr="00200AE2" w:rsidRDefault="00BC1D5A" w:rsidP="008D1CB7">
      <w:pPr>
        <w:spacing w:line="480" w:lineRule="auto"/>
        <w:rPr>
          <w:rFonts w:asciiTheme="majorBidi" w:hAnsiTheme="majorBidi" w:cstheme="majorBidi"/>
        </w:rPr>
      </w:pPr>
    </w:p>
    <w:p w14:paraId="6833E915" w14:textId="39540138" w:rsidR="00000DD0" w:rsidRPr="00200AE2" w:rsidRDefault="00000DD0" w:rsidP="00000DD0">
      <w:pPr>
        <w:spacing w:line="480" w:lineRule="auto"/>
        <w:rPr>
          <w:rFonts w:asciiTheme="majorBidi" w:hAnsiTheme="majorBidi" w:cstheme="majorBidi"/>
        </w:rPr>
      </w:pPr>
      <w:r w:rsidRPr="00200AE2">
        <w:rPr>
          <w:rFonts w:asciiTheme="majorBidi" w:hAnsiTheme="majorBidi" w:cstheme="majorBidi"/>
        </w:rPr>
        <w:t xml:space="preserve">Subsequently, several studies have attempted to determine the accuracy of SSE, using a variety of methods. One of the earliest approaches was to compare self-assessment of </w:t>
      </w:r>
      <w:r w:rsidR="005563F6" w:rsidRPr="00200AE2">
        <w:rPr>
          <w:rFonts w:asciiTheme="majorBidi" w:hAnsiTheme="majorBidi" w:cstheme="majorBidi"/>
        </w:rPr>
        <w:t xml:space="preserve">naevus </w:t>
      </w:r>
      <w:r w:rsidRPr="00200AE2">
        <w:rPr>
          <w:rFonts w:asciiTheme="majorBidi" w:hAnsiTheme="majorBidi" w:cstheme="majorBidi"/>
        </w:rPr>
        <w:t xml:space="preserve">counts against physician counts, </w:t>
      </w:r>
      <w:r w:rsidR="00DA1F22" w:rsidRPr="00200AE2">
        <w:rPr>
          <w:rFonts w:asciiTheme="majorBidi" w:hAnsiTheme="majorBidi" w:cstheme="majorBidi"/>
        </w:rPr>
        <w:t xml:space="preserve">with </w:t>
      </w:r>
      <w:r w:rsidRPr="00200AE2">
        <w:rPr>
          <w:rFonts w:asciiTheme="majorBidi" w:hAnsiTheme="majorBidi" w:cstheme="majorBidi"/>
        </w:rPr>
        <w:t>variable concordance rates reported.</w:t>
      </w:r>
      <w:r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{"citationItems":[{"id":"ITEM-1","itemData":{"DOI":"10.1016/S0190-9622(94)70207-1","ISSN":"01909622","PMID":"8077469","abstract":"Background: The number of total body nevi is a major risk marker for malignant melanoma. No previous study has evaluated the accuracy of whole body large nevus (≥ 5 mm) self-counts. Objective: Our purpose was to evaluate the accuracy of large nevus self-counts by sex, age, educational level, body site, family history of skin cancer, and nevus characteristics. Methods: Self-counting of large nevi by 125 patients was compared with physician counting, with attention to nevus characteristics. Results: Overall, 79% of the self-counts agreed to within ± 3 nevi of the physician's count. Analysis of variance revealed that the presence of nonpigmented or flat nevi significantly increased the chance of subject undercount, as did male sex. Conclusion: Self-counts of large nevi are comparable to physician's counts and may be useful for melanoma screening. © 1994, American Academy of Dermatology, Inc.. All rights reserved.","author":[{"dropping-particle":"","family":"Lawson","given":"Deborah D.","non-dropping-particle":"","parse-names":false,"suffix":""},{"dropping-particle":"","family":"Schneider","given":"Jeffrey S.","non-dropping-particle":"","parse-names":false,"suffix":""},{"dropping-particle":"","family":"Sagebiel","given":"Richard W.","non-dropping-particle":"","parse-names":false,"suffix":""}],"container-title":"Journal of the American Academy of Dermatology","id":"ITEM-1","issue":"3","issued":{"date-parts":[["1994","9","1"]]},"page":"438-444","publisher":"Mosby","title":"Nevus counting as a risk factor for melanoma: Comparison of self-count with count by physician","type":"article-journal","volume":"31"},"uris":["http://www.mendeley.com/documents/?uuid=c41ea1d8-a300-30de-ba20-81b5118e94b9"]},{"id":"ITEM-2","itemData":{"DOI":"10.1093/oxfordjournals.aje.a010125","ISSN":"0002-9262","abstract":"The number of melanocytic nevi is the strongest risk factor for cutaneous melanoma. As pigmented skin lesions are visible to everybody, the question has been raised about whether people can identify themselves as being at risk for melanoma through self-counting of moles. In 1991, a total of 513 central European melanoma patients and 498 controls were asked to count the total number of nevi and the number of atypical nevi on the whole body. Whole-body examination by dermatologists followed. Agreement was assessed on categorized nevus counts by means of ordinal kappa values and log-linear modeling. Study subjects significantly underestimated the total number of melanocytic nevi (p &lt; 0.0001). Chance-corrected overall agreement was rather poor (kappa = 0.14); and the ability to detect many existing nevi was low. Agreement was higher for atypical melanocytic nevi counts (kappa = 0.37), and the sensitivity to detect more than one atypical nevus was 0.48. Self-assessment of the number of melanocytic nevi was difficult to perform accurately, and people severely underestimated the actual number. Despite these results, people should be encouraged to perform regular skin self- examination for early detection of melanoma.","author":[{"dropping-particle":"","family":"Buettner","given":"P. G.","non-dropping-particle":"","parse-names":false,"suffix":""},{"dropping-particle":"","family":"Garbe","given":"C.","non-dropping-particle":"","parse-names":false,"suffix":""}],"container-title":"American Journal of Epidemiology","id":"ITEM-2","issue":"1","issued":{"date-parts":[["2000","1","1"]]},"page":"72-77","publisher":"Oxford University Press","title":"Agreement between Self-Assessment of Melanocytic Nevi by Patients and Dermatologic Examination","type":"article-journal","volume":"151"},"uris":["http://www.mendeley.com/documents/?uuid=2c11d0bf-6ef4-3715-a7b1-8bbe7f314383"]}],"mendeley":{"formattedCitation":"[12,13]","plainTextFormattedCitation":"[12,13]","previouslyFormattedCitation":"[12,13]"},"properties":{"noteIndex":0},"schema":"https://github.com/citation-style-language/schema/raw/master/csl-citation.json"}</w:instrText>
      </w:r>
      <w:r w:rsidRPr="00200AE2">
        <w:rPr>
          <w:rFonts w:asciiTheme="majorBidi" w:hAnsiTheme="majorBidi" w:cstheme="majorBidi"/>
        </w:rPr>
        <w:fldChar w:fldCharType="separate"/>
      </w:r>
      <w:r w:rsidR="00421C83" w:rsidRPr="00200AE2">
        <w:rPr>
          <w:rFonts w:asciiTheme="majorBidi" w:hAnsiTheme="majorBidi" w:cstheme="majorBidi"/>
          <w:noProof/>
        </w:rPr>
        <w:t>[12,13]</w:t>
      </w:r>
      <w:r w:rsidRPr="00200AE2">
        <w:rPr>
          <w:rFonts w:asciiTheme="majorBidi" w:hAnsiTheme="majorBidi" w:cstheme="majorBidi"/>
        </w:rPr>
        <w:fldChar w:fldCharType="end"/>
      </w:r>
      <w:r w:rsidRPr="00200AE2">
        <w:rPr>
          <w:rFonts w:asciiTheme="majorBidi" w:hAnsiTheme="majorBidi" w:cstheme="majorBidi"/>
        </w:rPr>
        <w:t xml:space="preserve"> </w:t>
      </w:r>
      <w:r w:rsidR="00DA1F22" w:rsidRPr="00200AE2">
        <w:rPr>
          <w:rFonts w:asciiTheme="majorBidi" w:hAnsiTheme="majorBidi" w:cstheme="majorBidi"/>
        </w:rPr>
        <w:t>B</w:t>
      </w:r>
      <w:r w:rsidR="005563F6" w:rsidRPr="00200AE2">
        <w:rPr>
          <w:rFonts w:asciiTheme="majorBidi" w:hAnsiTheme="majorBidi" w:cstheme="majorBidi"/>
        </w:rPr>
        <w:t>ut such</w:t>
      </w:r>
      <w:r w:rsidRPr="00200AE2">
        <w:rPr>
          <w:rFonts w:asciiTheme="majorBidi" w:hAnsiTheme="majorBidi" w:cstheme="majorBidi"/>
        </w:rPr>
        <w:t xml:space="preserve"> results </w:t>
      </w:r>
      <w:r w:rsidR="005563F6" w:rsidRPr="00200AE2">
        <w:rPr>
          <w:rFonts w:asciiTheme="majorBidi" w:hAnsiTheme="majorBidi" w:cstheme="majorBidi"/>
        </w:rPr>
        <w:t xml:space="preserve">do not address </w:t>
      </w:r>
      <w:r w:rsidRPr="00200AE2">
        <w:rPr>
          <w:rFonts w:asciiTheme="majorBidi" w:hAnsiTheme="majorBidi" w:cstheme="majorBidi"/>
        </w:rPr>
        <w:t>the clinical application of SSE</w:t>
      </w:r>
      <w:r w:rsidR="005563F6" w:rsidRPr="00200AE2">
        <w:rPr>
          <w:rFonts w:asciiTheme="majorBidi" w:hAnsiTheme="majorBidi" w:cstheme="majorBidi"/>
        </w:rPr>
        <w:t xml:space="preserve"> for the purposes of detecting suspicious pigmented lesions</w:t>
      </w:r>
      <w:r w:rsidRPr="00200AE2">
        <w:rPr>
          <w:rFonts w:asciiTheme="majorBidi" w:hAnsiTheme="majorBidi" w:cstheme="majorBidi"/>
        </w:rPr>
        <w:t>.</w:t>
      </w:r>
      <w:r w:rsidR="00DA1F22" w:rsidRPr="00200AE2">
        <w:rPr>
          <w:rFonts w:asciiTheme="majorBidi" w:hAnsiTheme="majorBidi" w:cstheme="majorBidi"/>
        </w:rPr>
        <w:t xml:space="preserve"> As such, a</w:t>
      </w:r>
      <w:r w:rsidRPr="00200AE2">
        <w:rPr>
          <w:rFonts w:asciiTheme="majorBidi" w:hAnsiTheme="majorBidi" w:cstheme="majorBidi"/>
        </w:rPr>
        <w:t xml:space="preserve">ttempts to provide </w:t>
      </w:r>
      <w:r w:rsidR="003523CA" w:rsidRPr="00200AE2">
        <w:rPr>
          <w:rFonts w:asciiTheme="majorBidi" w:hAnsiTheme="majorBidi" w:cstheme="majorBidi"/>
        </w:rPr>
        <w:t>s</w:t>
      </w:r>
      <w:r w:rsidRPr="00200AE2">
        <w:rPr>
          <w:rFonts w:asciiTheme="majorBidi" w:hAnsiTheme="majorBidi" w:cstheme="majorBidi"/>
        </w:rPr>
        <w:t>ummaries of sensitivity of SSE</w:t>
      </w:r>
      <w:r w:rsidR="00DA1F22" w:rsidRPr="00200AE2">
        <w:rPr>
          <w:rFonts w:asciiTheme="majorBidi" w:hAnsiTheme="majorBidi" w:cstheme="majorBidi"/>
        </w:rPr>
        <w:t>, which</w:t>
      </w:r>
      <w:r w:rsidRPr="00200AE2">
        <w:rPr>
          <w:rFonts w:asciiTheme="majorBidi" w:hAnsiTheme="majorBidi" w:cstheme="majorBidi"/>
        </w:rPr>
        <w:t xml:space="preserve"> includ</w:t>
      </w:r>
      <w:r w:rsidR="005563F6" w:rsidRPr="00200AE2">
        <w:rPr>
          <w:rFonts w:asciiTheme="majorBidi" w:hAnsiTheme="majorBidi" w:cstheme="majorBidi"/>
        </w:rPr>
        <w:t>ed</w:t>
      </w:r>
      <w:r w:rsidRPr="00200AE2">
        <w:rPr>
          <w:rFonts w:asciiTheme="majorBidi" w:hAnsiTheme="majorBidi" w:cstheme="majorBidi"/>
        </w:rPr>
        <w:t xml:space="preserve"> </w:t>
      </w:r>
      <w:r w:rsidR="005563F6" w:rsidRPr="00200AE2">
        <w:rPr>
          <w:rFonts w:asciiTheme="majorBidi" w:hAnsiTheme="majorBidi" w:cstheme="majorBidi"/>
        </w:rPr>
        <w:t>n</w:t>
      </w:r>
      <w:r w:rsidR="003523CA" w:rsidRPr="00200AE2">
        <w:rPr>
          <w:rFonts w:asciiTheme="majorBidi" w:hAnsiTheme="majorBidi" w:cstheme="majorBidi"/>
        </w:rPr>
        <w:t>a</w:t>
      </w:r>
      <w:r w:rsidR="005563F6" w:rsidRPr="00200AE2">
        <w:rPr>
          <w:rFonts w:asciiTheme="majorBidi" w:hAnsiTheme="majorBidi" w:cstheme="majorBidi"/>
        </w:rPr>
        <w:t xml:space="preserve">evus </w:t>
      </w:r>
      <w:r w:rsidRPr="00200AE2">
        <w:rPr>
          <w:rFonts w:asciiTheme="majorBidi" w:hAnsiTheme="majorBidi" w:cstheme="majorBidi"/>
        </w:rPr>
        <w:t>count</w:t>
      </w:r>
      <w:r w:rsidR="005563F6" w:rsidRPr="00200AE2">
        <w:rPr>
          <w:rFonts w:asciiTheme="majorBidi" w:hAnsiTheme="majorBidi" w:cstheme="majorBidi"/>
        </w:rPr>
        <w:t>ing studie</w:t>
      </w:r>
      <w:r w:rsidR="00DA1F22" w:rsidRPr="00200AE2">
        <w:rPr>
          <w:rFonts w:asciiTheme="majorBidi" w:hAnsiTheme="majorBidi" w:cstheme="majorBidi"/>
        </w:rPr>
        <w:t>s, have reported</w:t>
      </w:r>
      <w:r w:rsidRPr="00200AE2">
        <w:rPr>
          <w:rFonts w:asciiTheme="majorBidi" w:hAnsiTheme="majorBidi" w:cstheme="majorBidi"/>
        </w:rPr>
        <w:t xml:space="preserve"> a widely varying</w:t>
      </w:r>
      <w:r w:rsidR="00DA1F22" w:rsidRPr="00200AE2">
        <w:rPr>
          <w:rFonts w:asciiTheme="majorBidi" w:hAnsiTheme="majorBidi" w:cstheme="majorBidi"/>
        </w:rPr>
        <w:t xml:space="preserve"> </w:t>
      </w:r>
      <w:r w:rsidRPr="00200AE2">
        <w:rPr>
          <w:rFonts w:asciiTheme="majorBidi" w:hAnsiTheme="majorBidi" w:cstheme="majorBidi"/>
        </w:rPr>
        <w:t>range from 25-93%.</w:t>
      </w:r>
      <w:r w:rsidR="00AE33B9"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{"citationItems":[{"id":"ITEM-1","itemData":{"DOI":"10.1111/j.1365-4632.2009.04268.x","ISBN":"0011-9059","PMID":"20465635","abstract":"The National Cancer Institute's \"Melanoma Action Plan\" calls for reduction of melanoma mortality through early detection. Routine skin self-examination (SSE) has the potential to increase chances of early detection and treatment and may be the key to melanoma survival. We provide a focused review of the accuracy of SSE for detecting premalignant lesions and cutaneous risk factors for melanoma, with suggestions for future directions for enhancing measurement of SSE accuracy and ways in which to improve the public's perceptions of melanoma efficacy. We examined published data on the efficacy of skin self-examination for the early detection of melanoma. We searched the MEDLINE database for publications between January 1, 1987 and June 1, 2007 using search terms for \"melanoma\" and \"self-examination.\" We found that sensitivity of skin self-examination is low, ranging from 25% to 93%, while specificity is generally higher (83% to 97%). Attempts to increase improve the lay public's perceptions of the early signs of melanoma have proved effective, while those aimed at increasing accuracy of SSE with targeted interventions have been moderately successful. SSE's insensitivity for detection of pigmented lesions should prompt further investigation of educational interventions to enhance its accuracy and lead to its adoption as a cheap, simple screening tool. Assessment of the accuracy and efficacy of SSE should proceed using standardized definitions and measurements such that it is easier to pool data on the overall value of SSE as a screening modality.","author":[{"dropping-particle":"","family":"Hamidi","given":"R","non-dropping-particle":"","parse-names":false,"suffix":""},{"dropping-particle":"","family":"Peng","given":"D","non-dropping-particle":"","parse-names":false,"suffix":""},{"dropping-particle":"","family":"Cockburn","given":"M","non-dropping-particle":"","parse-names":false,"suffix":""}],"container-title":"Int J Dermatol","edition":"2010/05/15","id":"ITEM-1","issue":"2","issued":{"date-parts":[["2010"]]},"language":"eng","note":"1365-4632\nHamidi, Reyhaneh\nPeng, David\nCockburn, Myles\n5P30 ES07048/ES/NIEHS NIH HHS/United States\nR01 CA121052/CA/NCI NIH HHS/United States\nR01 ESO15552/PHS HHS/United States\nU55/CCU921930-02/PHS HHS/United States\nJournal Article\nResearch Support, N.I.H., Extramural\nResearch Support, U.S. Gov't, P.H.S.\nReview\nEngland\nInt J Dermatol. 2010 Feb;49(2):126-34. doi: 10.1111/j.1365-4632.2009.04268.x.","page":"126-134","title":"Efficacy of skin self-examination for the early detection of melanoma","type":"article-journal","volume":"49"},"uris":["http://www.mendeley.com/documents/?uuid=cc0d9c6f-cc46-4389-856f-6ae6246b09d9"]}],"mendeley":{"formattedCitation":"[14]","plainTextFormattedCitation":"[14]","previouslyFormattedCitation":"[14]"},"properties":{"noteIndex":0},"schema":"https://github.com/citation-style-language/schema/raw/master/csl-citation.json"}</w:instrText>
      </w:r>
      <w:r w:rsidR="00AE33B9" w:rsidRPr="00200AE2">
        <w:rPr>
          <w:rFonts w:asciiTheme="majorBidi" w:hAnsiTheme="majorBidi" w:cstheme="majorBidi"/>
        </w:rPr>
        <w:fldChar w:fldCharType="separate"/>
      </w:r>
      <w:r w:rsidR="00421C83" w:rsidRPr="00200AE2">
        <w:rPr>
          <w:rFonts w:asciiTheme="majorBidi" w:hAnsiTheme="majorBidi" w:cstheme="majorBidi"/>
          <w:noProof/>
        </w:rPr>
        <w:t>[14]</w:t>
      </w:r>
      <w:r w:rsidR="00AE33B9" w:rsidRPr="00200AE2">
        <w:rPr>
          <w:rFonts w:asciiTheme="majorBidi" w:hAnsiTheme="majorBidi" w:cstheme="majorBidi"/>
        </w:rPr>
        <w:fldChar w:fldCharType="end"/>
      </w:r>
      <w:r w:rsidRPr="00200AE2">
        <w:rPr>
          <w:rFonts w:asciiTheme="majorBidi" w:hAnsiTheme="majorBidi" w:cstheme="majorBidi"/>
        </w:rPr>
        <w:t xml:space="preserve"> </w:t>
      </w:r>
      <w:r w:rsidR="00DA1F22" w:rsidRPr="00200AE2">
        <w:rPr>
          <w:rFonts w:asciiTheme="majorBidi" w:hAnsiTheme="majorBidi" w:cstheme="majorBidi"/>
        </w:rPr>
        <w:lastRenderedPageBreak/>
        <w:t>However, reported</w:t>
      </w:r>
      <w:r w:rsidRPr="00200AE2">
        <w:rPr>
          <w:rFonts w:asciiTheme="majorBidi" w:hAnsiTheme="majorBidi" w:cstheme="majorBidi"/>
        </w:rPr>
        <w:t xml:space="preserve"> specificity evaluations are higher and more consistent, ranging from 83-97%.</w:t>
      </w:r>
      <w:r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{"citationItems":[{"id":"ITEM-1","itemData":{"DOI":"10.1111/j.1365-4632.2009.04268.x","ISBN":"0011-9059","PMID":"20465635","abstract":"The National Cancer Institute's \"Melanoma Action Plan\" calls for reduction of melanoma mortality through early detection. Routine skin self-examination (SSE) has the potential to increase chances of early detection and treatment and may be the key to melanoma survival. We provide a focused review of the accuracy of SSE for detecting premalignant lesions and cutaneous risk factors for melanoma, with suggestions for future directions for enhancing measurement of SSE accuracy and ways in which to improve the public's perceptions of melanoma efficacy. We examined published data on the efficacy of skin self-examination for the early detection of melanoma. We searched the MEDLINE database for publications between January 1, 1987 and June 1, 2007 using search terms for \"melanoma\" and \"self-examination.\" We found that sensitivity of skin self-examination is low, ranging from 25% to 93%, while specificity is generally higher (83% to 97%). Attempts to increase improve the lay public's perceptions of the early signs of melanoma have proved effective, while those aimed at increasing accuracy of SSE with targeted interventions have been moderately successful. SSE's insensitivity for detection of pigmented lesions should prompt further investigation of educational interventions to enhance its accuracy and lead to its adoption as a cheap, simple screening tool. Assessment of the accuracy and efficacy of SSE should proceed using standardized definitions and measurements such that it is easier to pool data on the overall value of SSE as a screening modality.","author":[{"dropping-particle":"","family":"Hamidi","given":"R","non-dropping-particle":"","parse-names":false,"suffix":""},{"dropping-particle":"","family":"Peng","given":"D","non-dropping-particle":"","parse-names":false,"suffix":""},{"dropping-particle":"","family":"Cockburn","given":"M","non-dropping-particle":"","parse-names":false,"suffix":""}],"container-title":"Int J Dermatol","edition":"2010/05/15","id":"ITEM-1","issue":"2","issued":{"date-parts":[["2010"]]},"language":"eng","note":"1365-4632\nHamidi, Reyhaneh\nPeng, David\nCockburn, Myles\n5P30 ES07048/ES/NIEHS NIH HHS/United States\nR01 CA121052/CA/NCI NIH HHS/United States\nR01 ESO15552/PHS HHS/United States\nU55/CCU921930-02/PHS HHS/United States\nJournal Article\nResearch Support, N.I.H., Extramural\nResearch Support, U.S. Gov't, P.H.S.\nReview\nEngland\nInt J Dermatol. 2010 Feb;49(2):126-34. doi: 10.1111/j.1365-4632.2009.04268.x.","page":"126-134","title":"Efficacy of skin self-examination for the early detection of melanoma","type":"article-journal","volume":"49"},"uris":["http://www.mendeley.com/documents/?uuid=cc0d9c6f-cc46-4389-856f-6ae6246b09d9"]}],"mendeley":{"formattedCitation":"[14]","plainTextFormattedCitation":"[14]","previouslyFormattedCitation":"[14]"},"properties":{"noteIndex":0},"schema":"https://github.com/citation-style-language/schema/raw/master/csl-citation.json"}</w:instrText>
      </w:r>
      <w:r w:rsidRPr="00200AE2">
        <w:rPr>
          <w:rFonts w:asciiTheme="majorBidi" w:hAnsiTheme="majorBidi" w:cstheme="majorBidi"/>
        </w:rPr>
        <w:fldChar w:fldCharType="separate"/>
      </w:r>
      <w:r w:rsidR="00421C83" w:rsidRPr="00200AE2">
        <w:rPr>
          <w:rFonts w:asciiTheme="majorBidi" w:hAnsiTheme="majorBidi" w:cstheme="majorBidi"/>
          <w:noProof/>
        </w:rPr>
        <w:t>[14]</w:t>
      </w:r>
      <w:r w:rsidRPr="00200AE2">
        <w:rPr>
          <w:rFonts w:asciiTheme="majorBidi" w:hAnsiTheme="majorBidi" w:cstheme="majorBidi"/>
        </w:rPr>
        <w:fldChar w:fldCharType="end"/>
      </w:r>
      <w:r w:rsidRPr="00200AE2">
        <w:rPr>
          <w:rFonts w:asciiTheme="majorBidi" w:hAnsiTheme="majorBidi" w:cstheme="majorBidi"/>
        </w:rPr>
        <w:t xml:space="preserve"> However, no quantitative synthesis has integrated the existing </w:t>
      </w:r>
      <w:r w:rsidR="00295901" w:rsidRPr="00200AE2">
        <w:rPr>
          <w:rFonts w:asciiTheme="majorBidi" w:hAnsiTheme="majorBidi" w:cstheme="majorBidi"/>
        </w:rPr>
        <w:t xml:space="preserve">diagnostic </w:t>
      </w:r>
      <w:r w:rsidRPr="00200AE2">
        <w:rPr>
          <w:rFonts w:asciiTheme="majorBidi" w:hAnsiTheme="majorBidi" w:cstheme="majorBidi"/>
        </w:rPr>
        <w:t xml:space="preserve">evidence to produce overall summary estimates. </w:t>
      </w:r>
    </w:p>
    <w:p w14:paraId="5AC14FF0" w14:textId="77777777" w:rsidR="008D1CB7" w:rsidRPr="00200AE2" w:rsidRDefault="008D1CB7" w:rsidP="008D1CB7">
      <w:pPr>
        <w:spacing w:line="480" w:lineRule="auto"/>
        <w:rPr>
          <w:rFonts w:asciiTheme="majorBidi" w:hAnsiTheme="majorBidi" w:cstheme="majorBidi"/>
        </w:rPr>
      </w:pPr>
    </w:p>
    <w:p w14:paraId="4524987B" w14:textId="487281E4" w:rsidR="008D1CB7" w:rsidRPr="00200AE2" w:rsidRDefault="005330B2" w:rsidP="005504C6">
      <w:pPr>
        <w:spacing w:line="480" w:lineRule="auto"/>
        <w:rPr>
          <w:rFonts w:asciiTheme="majorBidi" w:hAnsiTheme="majorBidi" w:cstheme="majorBidi"/>
        </w:rPr>
      </w:pPr>
      <w:r w:rsidRPr="00200AE2">
        <w:rPr>
          <w:rFonts w:asciiTheme="majorBidi" w:hAnsiTheme="majorBidi" w:cstheme="majorBidi"/>
        </w:rPr>
        <w:t>C</w:t>
      </w:r>
      <w:r w:rsidR="00B62F4B" w:rsidRPr="00200AE2">
        <w:rPr>
          <w:rFonts w:asciiTheme="majorBidi" w:hAnsiTheme="majorBidi" w:cstheme="majorBidi"/>
        </w:rPr>
        <w:t>onfusion</w:t>
      </w:r>
      <w:r w:rsidR="007460ED" w:rsidRPr="00200AE2">
        <w:rPr>
          <w:rFonts w:asciiTheme="majorBidi" w:hAnsiTheme="majorBidi" w:cstheme="majorBidi"/>
        </w:rPr>
        <w:t xml:space="preserve"> </w:t>
      </w:r>
      <w:r w:rsidR="00B62F4B" w:rsidRPr="00200AE2">
        <w:rPr>
          <w:rFonts w:asciiTheme="majorBidi" w:hAnsiTheme="majorBidi" w:cstheme="majorBidi"/>
        </w:rPr>
        <w:t>regarding</w:t>
      </w:r>
      <w:r w:rsidR="007460ED" w:rsidRPr="00200AE2">
        <w:rPr>
          <w:rFonts w:asciiTheme="majorBidi" w:hAnsiTheme="majorBidi" w:cstheme="majorBidi"/>
        </w:rPr>
        <w:t xml:space="preserve"> accuracy estimates</w:t>
      </w:r>
      <w:r w:rsidR="00B62F4B" w:rsidRPr="00200AE2">
        <w:rPr>
          <w:rFonts w:asciiTheme="majorBidi" w:hAnsiTheme="majorBidi" w:cstheme="majorBidi"/>
        </w:rPr>
        <w:t xml:space="preserve"> of SSE</w:t>
      </w:r>
      <w:r w:rsidR="007460ED" w:rsidRPr="00200AE2">
        <w:rPr>
          <w:rFonts w:asciiTheme="majorBidi" w:hAnsiTheme="majorBidi" w:cstheme="majorBidi"/>
        </w:rPr>
        <w:t xml:space="preserve"> </w:t>
      </w:r>
      <w:r w:rsidR="00B62F4B" w:rsidRPr="00200AE2">
        <w:rPr>
          <w:rFonts w:asciiTheme="majorBidi" w:hAnsiTheme="majorBidi" w:cstheme="majorBidi"/>
        </w:rPr>
        <w:t>is</w:t>
      </w:r>
      <w:r w:rsidR="007460ED" w:rsidRPr="00200AE2">
        <w:rPr>
          <w:rFonts w:asciiTheme="majorBidi" w:hAnsiTheme="majorBidi" w:cstheme="majorBidi"/>
        </w:rPr>
        <w:t xml:space="preserve"> reflected in the </w:t>
      </w:r>
      <w:r w:rsidR="008D1CB7" w:rsidRPr="00200AE2">
        <w:rPr>
          <w:rFonts w:asciiTheme="majorBidi" w:hAnsiTheme="majorBidi" w:cstheme="majorBidi"/>
        </w:rPr>
        <w:t>differing recommendations from various authorities. The</w:t>
      </w:r>
      <w:r w:rsidR="005504C6" w:rsidRPr="00200AE2">
        <w:rPr>
          <w:rFonts w:asciiTheme="majorBidi" w:hAnsiTheme="majorBidi" w:cstheme="majorBidi"/>
        </w:rPr>
        <w:t xml:space="preserve"> National Institute of Clinical Excellence recommends that patients</w:t>
      </w:r>
      <w:r w:rsidR="004C1EB4" w:rsidRPr="00200AE2">
        <w:rPr>
          <w:rFonts w:asciiTheme="majorBidi" w:hAnsiTheme="majorBidi" w:cstheme="majorBidi"/>
        </w:rPr>
        <w:t xml:space="preserve"> diagnosed with a skin cancer</w:t>
      </w:r>
      <w:r w:rsidR="005504C6" w:rsidRPr="00200AE2">
        <w:rPr>
          <w:rFonts w:asciiTheme="majorBidi" w:hAnsiTheme="majorBidi" w:cstheme="majorBidi"/>
        </w:rPr>
        <w:t xml:space="preserve"> should be given instruction about self-surveillance.</w:t>
      </w:r>
      <w:r w:rsidR="004C1EB4"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{"citationItems":[{"id":"ITEM-1","itemData":{"author":[{"dropping-particle":"","family":"NICE","given":"","non-dropping-particle":"","parse-names":false,"suffix":""}],"id":"ITEM-1","issued":{"date-parts":[["2006"]]},"title":"Improving outcomes for people with skin tumours including melanoma","type":"article"},"uris":["http://www.mendeley.com/documents/?uuid=f1b16eb3-e14f-4070-b6e3-852e340a6d67"]},{"id":"ITEM-2","itemData":{"id":"ITEM-2","issued":{"date-parts":[["2015"]]},"title":"Melanoma: assessment and management NICE guideline","type":"report"},"uris":["http://www.mendeley.com/documents/?uuid=8ac4cc3a-8ae3-38e5-af0e-8079cf13da57"]}],"mendeley":{"formattedCitation":"[15,16]","plainTextFormattedCitation":"[15,16]","previouslyFormattedCitation":"[15,16]"},"properties":{"noteIndex":0},"schema":"https://github.com/citation-style-language/schema/raw/master/csl-citation.json"}</w:instrText>
      </w:r>
      <w:r w:rsidR="004C1EB4" w:rsidRPr="00200AE2">
        <w:rPr>
          <w:rFonts w:asciiTheme="majorBidi" w:hAnsiTheme="majorBidi" w:cstheme="majorBidi"/>
        </w:rPr>
        <w:fldChar w:fldCharType="separate"/>
      </w:r>
      <w:r w:rsidR="00421C83" w:rsidRPr="00200AE2">
        <w:rPr>
          <w:rFonts w:asciiTheme="majorBidi" w:hAnsiTheme="majorBidi" w:cstheme="majorBidi"/>
          <w:noProof/>
        </w:rPr>
        <w:t>[15,16]</w:t>
      </w:r>
      <w:r w:rsidR="004C1EB4" w:rsidRPr="00200AE2">
        <w:rPr>
          <w:rFonts w:asciiTheme="majorBidi" w:hAnsiTheme="majorBidi" w:cstheme="majorBidi"/>
        </w:rPr>
        <w:fldChar w:fldCharType="end"/>
      </w:r>
      <w:r w:rsidR="005504C6" w:rsidRPr="00200AE2">
        <w:rPr>
          <w:rFonts w:asciiTheme="majorBidi" w:hAnsiTheme="majorBidi" w:cstheme="majorBidi"/>
        </w:rPr>
        <w:t xml:space="preserve"> However, the </w:t>
      </w:r>
      <w:r w:rsidR="008D1CB7" w:rsidRPr="00200AE2">
        <w:rPr>
          <w:rFonts w:asciiTheme="majorBidi" w:hAnsiTheme="majorBidi" w:cstheme="majorBidi"/>
        </w:rPr>
        <w:t>U.S. Preventive Services Task Force concluded that</w:t>
      </w:r>
      <w:r w:rsidR="004C1EB4" w:rsidRPr="00200AE2">
        <w:rPr>
          <w:rFonts w:asciiTheme="majorBidi" w:hAnsiTheme="majorBidi" w:cstheme="majorBidi"/>
        </w:rPr>
        <w:t xml:space="preserve"> in terms of</w:t>
      </w:r>
      <w:r w:rsidR="00CB6263" w:rsidRPr="00200AE2">
        <w:rPr>
          <w:rFonts w:asciiTheme="majorBidi" w:hAnsiTheme="majorBidi" w:cstheme="majorBidi"/>
        </w:rPr>
        <w:t xml:space="preserve"> counselling adults about SSE to</w:t>
      </w:r>
      <w:r w:rsidR="00CA70D9" w:rsidRPr="00200AE2">
        <w:rPr>
          <w:rFonts w:asciiTheme="majorBidi" w:hAnsiTheme="majorBidi" w:cstheme="majorBidi"/>
        </w:rPr>
        <w:t xml:space="preserve"> </w:t>
      </w:r>
      <w:r w:rsidR="00CB6263" w:rsidRPr="00200AE2">
        <w:rPr>
          <w:rFonts w:asciiTheme="majorBidi" w:hAnsiTheme="majorBidi" w:cstheme="majorBidi"/>
        </w:rPr>
        <w:t>prevent</w:t>
      </w:r>
      <w:r w:rsidR="00000DD0" w:rsidRPr="00200AE2">
        <w:rPr>
          <w:rFonts w:asciiTheme="majorBidi" w:hAnsiTheme="majorBidi" w:cstheme="majorBidi"/>
        </w:rPr>
        <w:t xml:space="preserve"> skin cancer</w:t>
      </w:r>
      <w:r w:rsidR="004C1EB4" w:rsidRPr="00200AE2">
        <w:rPr>
          <w:rFonts w:asciiTheme="majorBidi" w:hAnsiTheme="majorBidi" w:cstheme="majorBidi"/>
        </w:rPr>
        <w:t>,</w:t>
      </w:r>
      <w:r w:rsidR="008D1CB7" w:rsidRPr="00200AE2">
        <w:rPr>
          <w:rFonts w:asciiTheme="majorBidi" w:hAnsiTheme="majorBidi" w:cstheme="majorBidi"/>
        </w:rPr>
        <w:t xml:space="preserve"> the current evidence is insufficient to recommend </w:t>
      </w:r>
      <w:r w:rsidR="00CB6263" w:rsidRPr="00200AE2">
        <w:rPr>
          <w:rFonts w:asciiTheme="majorBidi" w:hAnsiTheme="majorBidi" w:cstheme="majorBidi"/>
        </w:rPr>
        <w:t>it</w:t>
      </w:r>
      <w:r w:rsidR="008D1CB7" w:rsidRPr="00200AE2">
        <w:rPr>
          <w:rFonts w:asciiTheme="majorBidi" w:hAnsiTheme="majorBidi" w:cstheme="majorBidi"/>
        </w:rPr>
        <w:t>.</w:t>
      </w:r>
      <w:r w:rsidR="004C1EB4"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{"citationItems":[{"id":"ITEM-1","itemData":{"DOI":"10.1001/jama.2018.1623","ISSN":"15383598","PMID":"29558558","abstract":"IMPORTANCE Skin cancer is the most common type of cancer in the United States. Although invasive melanoma accounts for only 2% of all skin cancer cases, it is responsible for 80% of skin cancer deaths. Basal and squamous cell carcinoma, the 2 predominant types of nonmelanoma skin cancer, represent the vast majority of skin cancer cases. OBJECTIVE To update the 2012 US Preventive Services Task Force (USPSTF) recommendation on behavioral counseling for the primary prevention of skin cancer and the 2009 recommendation on screening for skin cancer with skin self-examination. EVIDENCE REVIEW The USPSTF reviewed the evidence on whether counseling patients about sun protection reduces intermediate outcomes (eg, sunburn or precursor skin lesions) or skin cancer; the link between counseling and behavior change, the link between behavior change and skin cancer incidence, and the harms of counseling or changes in sun protection behavior; and the link between counseling patients to perform skin self-examination and skin cancer outcomes, as well as the harms of skin self-examination. FINDINGS The USPSTF determined that behavioral counseling interventions are of moderate benefit in increasing sun protection behaviors in children, adolescents, and young adults with fair skin types. The USPSTF found adequate evidence that behavioral counseling interventions result in a small increase in sun protection behaviors in adults older than 24 years with fair skin types. The USPSTF found inadequate evidence on the benefits and harms of counseling adults about skin self-examination to prevent skin cancer. CONCLUSIONS AND RECOMMENDATION The USPSTF recommends counseling young adults, adolescents, children, and parents of young children about minimizing exposure to UV radiation for persons aged 6 months to 24 years with fair skin types to reduce their risk of skin cancer. (B recommendation) The USPSTF recommends that clinicians selectively offer counseling to adults older than 24 years with fair skin types about minimizing their exposure to UV radiation to reduce risk of skin cancer. Existing evidence indicates that the net benefit of counseling all adults older than 24 years is small. In determining whether this service is appropriate in individual cases, patients and clinicians should consider the presence of risk factors for skin cancer. (C recommendation) The USPSTF concludes that the current evidence is insufficient to assess the balance of benefits and harms of counseling adu…","author":[{"dropping-particle":"","family":"Grossman","given":"David C.","non-dropping-particle":"","parse-names":false,"suffix":""},{"dropping-particle":"","family":"Curry","given":"Susan J.","non-dropping-particle":"","parse-names":false,"suffix":""},{"dropping-particle":"","family":"Owens","given":"Douglas K.","non-dropping-particle":"","parse-names":false,"suffix":""},{"dropping-particle":"","family":"Barry","given":"Michael J.","non-dropping-particle":"","parse-names":false,"suffix":""},{"dropping-particle":"","family":"Caughey","given":"Aaron B.","non-dropping-particle":"","parse-names":false,"suffix":""},{"dropping-particle":"","family":"Davidson","given":"Karina W.","non-dropping-particle":"","parse-names":false,"suffix":""},{"dropping-particle":"","family":"Doubeni","given":"Chyke A.","non-dropping-particle":"","parse-names":false,"suffix":""},{"dropping-particle":"","family":"Epling","given":"John W.","non-dropping-particle":"","parse-names":false,"suffix":""},{"dropping-particle":"","family":"Kemper","given":"Alex R.","non-dropping-particle":"","parse-names":false,"suffix":""},{"dropping-particle":"","family":"Krist","given":"Alex H.","non-dropping-particle":"","parse-names":false,"suffix":""},{"dropping-particle":"","family":"Kubik","given":"Martha","non-dropping-particle":"","parse-names":false,"suffix":""},{"dropping-particle":"","family":"Landefeld","given":"Seth","non-dropping-particle":"","parse-names":false,"suffix":""},{"dropping-particle":"","family":"Mangione","given":"Carol M.","non-dropping-particle":"","parse-names":false,"suffix":""},{"dropping-particle":"","family":"Silverstein","given":"Michael","non-dropping-particle":"","parse-names":false,"suffix":""},{"dropping-particle":"","family":"Simon","given":"Melissa A.","non-dropping-particle":"","parse-names":false,"suffix":""},{"dropping-particle":"","family":"Tseng","given":"Chien Wen","non-dropping-particle":"","parse-names":false,"suffix":""}],"container-title":"JAMA - Journal of the American Medical Association","id":"ITEM-1","issue":"11","issued":{"date-parts":[["2018","3","20"]]},"page":"1134-1142","publisher":"American Medical Association","title":"Behavioral counseling to prevent skin cancer: US preventive services task force recommendation statement","type":"article-journal","volume":"319"},"uris":["http://www.mendeley.com/documents/?uuid=a1e2e96a-106d-3baf-a5fe-331166f5e437"]}],"mendeley":{"formattedCitation":"[17]","plainTextFormattedCitation":"[17]","previouslyFormattedCitation":"[17]"},"properties":{"noteIndex":0},"schema":"https://github.com/citation-style-language/schema/raw/master/csl-citation.json"}</w:instrText>
      </w:r>
      <w:r w:rsidR="004C1EB4" w:rsidRPr="00200AE2">
        <w:rPr>
          <w:rFonts w:asciiTheme="majorBidi" w:hAnsiTheme="majorBidi" w:cstheme="majorBidi"/>
        </w:rPr>
        <w:fldChar w:fldCharType="separate"/>
      </w:r>
      <w:r w:rsidR="00421C83" w:rsidRPr="00200AE2">
        <w:rPr>
          <w:rFonts w:asciiTheme="majorBidi" w:hAnsiTheme="majorBidi" w:cstheme="majorBidi"/>
          <w:noProof/>
        </w:rPr>
        <w:t>[17]</w:t>
      </w:r>
      <w:r w:rsidR="004C1EB4" w:rsidRPr="00200AE2">
        <w:rPr>
          <w:rFonts w:asciiTheme="majorBidi" w:hAnsiTheme="majorBidi" w:cstheme="majorBidi"/>
        </w:rPr>
        <w:fldChar w:fldCharType="end"/>
      </w:r>
      <w:r w:rsidR="008D1CB7" w:rsidRPr="00200AE2">
        <w:rPr>
          <w:rFonts w:asciiTheme="majorBidi" w:hAnsiTheme="majorBidi" w:cstheme="majorBidi"/>
        </w:rPr>
        <w:t xml:space="preserve"> </w:t>
      </w:r>
      <w:r w:rsidR="005504C6" w:rsidRPr="00200AE2">
        <w:rPr>
          <w:rFonts w:asciiTheme="majorBidi" w:hAnsiTheme="majorBidi" w:cstheme="majorBidi"/>
        </w:rPr>
        <w:t>From a dermatology perspective, both</w:t>
      </w:r>
      <w:r w:rsidR="008D1CB7" w:rsidRPr="00200AE2">
        <w:rPr>
          <w:rFonts w:asciiTheme="majorBidi" w:hAnsiTheme="majorBidi" w:cstheme="majorBidi"/>
        </w:rPr>
        <w:t xml:space="preserve"> the </w:t>
      </w:r>
      <w:r w:rsidR="005504C6" w:rsidRPr="00200AE2">
        <w:rPr>
          <w:rFonts w:asciiTheme="majorBidi" w:hAnsiTheme="majorBidi" w:cstheme="majorBidi"/>
        </w:rPr>
        <w:t xml:space="preserve">British Association of Dermatology and the </w:t>
      </w:r>
      <w:r w:rsidR="008D1CB7" w:rsidRPr="00200AE2">
        <w:rPr>
          <w:rFonts w:asciiTheme="majorBidi" w:hAnsiTheme="majorBidi" w:cstheme="majorBidi"/>
        </w:rPr>
        <w:t>American Academy of Dermatology recommend regular performance of SSE in patients</w:t>
      </w:r>
      <w:r w:rsidR="00CA70D9" w:rsidRPr="00200AE2">
        <w:rPr>
          <w:rFonts w:asciiTheme="majorBidi" w:hAnsiTheme="majorBidi" w:cstheme="majorBidi"/>
        </w:rPr>
        <w:t xml:space="preserve"> at high risk of </w:t>
      </w:r>
      <w:r w:rsidR="00D00DF8" w:rsidRPr="00200AE2">
        <w:rPr>
          <w:rFonts w:asciiTheme="majorBidi" w:hAnsiTheme="majorBidi" w:cstheme="majorBidi"/>
        </w:rPr>
        <w:t>melanoma</w:t>
      </w:r>
      <w:r w:rsidR="008D1CB7" w:rsidRPr="00200AE2">
        <w:rPr>
          <w:rFonts w:asciiTheme="majorBidi" w:hAnsiTheme="majorBidi" w:cstheme="majorBidi"/>
        </w:rPr>
        <w:t>.</w:t>
      </w:r>
      <w:r w:rsidR="004C1EB4"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{"citationItems":[{"id":"ITEM-1","itemData":{"DOI":"10.1016/j.jaad.2018.08.055","ISSN":"10976787","PMID":"30392755","abstract":"The incidence of primary cutaneous melanoma continues to increase each year. Melanoma accounts for the majority of skin cancer–related deaths, but treatment is usually curative following early detection of disease. In this American Academy of Dermatology clinical practice guideline, updated treatment recommendations are provided for patients with primary cutaneous melanoma (American Joint Committee on Cancer stages 0-IIC and pathologic stage III by virtue of a positive sentinel lymph node biopsy). Biopsy techniques for a lesion that is clinically suggestive of melanoma are reviewed, as are recommendations for the histopathologic interpretation of cutaneous melanoma. The use of laboratory, molecular, and imaging tests is examined in the initial work-up of patients with newly diagnosed melanoma and for follow-up of asymptomatic patients. With regard to treatment of primary cutaneous melanoma, recommendations for surgical margins and the concepts of staged excision (including Mohs micrographic surgery) and nonsurgical treatments for melanoma in situ, lentigo maligna type (including topical imiquimod and radiation therapy), are updated. The role of sentinel lymph node biopsy as a staging technique for cutaneous melanoma is described, with recommendations for its use in clinical practice. Finally, current data regarding pregnancy and melanoma, genetic testing for familial melanoma, and management of dermatologic toxicities related to novel targeted agents and immunotherapies for patients with advanced disease are summarized.","author":[{"dropping-particle":"","family":"Swetter","given":"Susan M.","non-dropping-particle":"","parse-names":false,"suffix":""},{"dropping-particle":"","family":"Tsao","given":"Hensin","non-dropping-particle":"","parse-names":false,"suffix":""},{"dropping-particle":"","family":"Bichakjian","given":"Christopher K.","non-dropping-particle":"","parse-names":false,"suffix":""},{"dropping-particle":"","family":"Curiel-Lewandrowski","given":"Clara","non-dropping-particle":"","parse-names":false,"suffix":""},{"dropping-particle":"","family":"Elder","given":"David E.","non-dropping-particle":"","parse-names":false,"suffix":""},{"dropping-particle":"","family":"Gershenwald","given":"Jeffrey E.","non-dropping-particle":"","parse-names":false,"suffix":""},{"dropping-particle":"","family":"Guild","given":"Valerie","non-dropping-particle":"","parse-names":false,"suffix":""},{"dropping-particle":"","family":"Grant-Kels","given":"Jane M.","non-dropping-particle":"","parse-names":false,"suffix":""},{"dropping-particle":"","family":"Halpern","given":"Allan C.","non-dropping-particle":"","parse-names":false,"suffix":""},{"dropping-particle":"","family":"Johnson","given":"Timothy M.","non-dropping-particle":"","parse-names":false,"suffix":""},{"dropping-particle":"","family":"Sober","given":"Arthur J.","non-dropping-particle":"","parse-names":false,"suffix":""},{"dropping-particle":"","family":"Thompson","given":"John A.","non-dropping-particle":"","parse-names":false,"suffix":""},{"dropping-particle":"","family":"Wisco","given":"Oliver J.","non-dropping-particle":"","parse-names":false,"suffix":""},{"dropping-particle":"","family":"Wyatt","given":"Samantha","non-dropping-particle":"","parse-names":false,"suffix":""},{"dropping-particle":"","family":"Hu","given":"Shasa","non-dropping-particle":"","parse-names":false,"suffix":""},{"dropping-particle":"","family":"Lamina","given":"Toyin","non-dropping-particle":"","parse-names":false,"suffix":""}],"container-title":"Journal of the American Academy of Dermatology","id":"ITEM-1","issue":"1","issued":{"date-parts":[["2019","1","1"]]},"page":"208-250","publisher":"Mosby Inc.","title":"Guidelines of care for the management of primary cutaneous melanoma","type":"article-journal","volume":"80"},"uris":["http://www.mendeley.com/documents/?uuid=80506093-57f2-37a2-af69-e6ccb29ab22f"]},{"id":"ITEM-2","itemData":{"DOI":"10.1111/j.1365-2133.2010.09883.x","ISSN":"00070963","author":[{"dropping-particle":"","family":"Marsden","given":"J.R.","non-dropping-particle":"","parse-names":false,"suffix":""},{"dropping-particle":"","family":"Newton-Bishop","given":"J.A.","non-dropping-particle":"","parse-names":false,"suffix":""},{"dropping-particle":"","family":"Burrows","given":"L.","non-dropping-particle":"","parse-names":false,"suffix":""},{"dropping-particle":"","family":"Cook","given":"M.","non-dropping-particle":"","parse-names":false,"suffix":""},{"dropping-particle":"","family":"Corrie","given":"P.G.","non-dropping-particle":"","parse-names":false,"suffix":""},{"dropping-particle":"","family":"Cox","given":"N.H.","non-dropping-particle":"","parse-names":false,"suffix":""},{"dropping-particle":"","family":"Gore","given":"M.E.","non-dropping-particle":"","parse-names":false,"suffix":""},{"dropping-particle":"","family":"Lorigan","given":"P.","non-dropping-particle":"","parse-names":false,"suffix":""},{"dropping-particle":"","family":"MacKie","given":"R.","non-dropping-particle":"","parse-names":false,"suffix":""},{"dropping-particle":"","family":"Nathan","given":"P.","non-dropping-particle":"","parse-names":false,"suffix":""},{"dropping-particle":"","family":"Peach","given":"H.","non-dropping-particle":"","parse-names":false,"suffix":""},{"dropping-particle":"","family":"Powell","given":"B.","non-dropping-particle":"","parse-names":false,"suffix":""},{"dropping-particle":"","family":"Walker","given":"C.","non-dropping-particle":"","parse-names":false,"suffix":""}],"container-title":"British Journal of Dermatology","id":"ITEM-2","issue":"2","issued":{"date-parts":[["2010","8","1"]]},"page":"238-256","publisher":"John Wiley &amp; Sons, Ltd","title":"Revised U.K. guidelines for the management of cutaneous melanoma 2010","type":"article-journal","volume":"163"},"uris":["http://www.mendeley.com/documents/?uuid=36118953-a5b0-36da-8ed7-a7fdeeeb3910"]}],"mendeley":{"formattedCitation":"[18,19]","plainTextFormattedCitation":"[18,19]","previouslyFormattedCitation":"[18,19]"},"properties":{"noteIndex":0},"schema":"https://github.com/citation-style-language/schema/raw/master/csl-citation.json"}</w:instrText>
      </w:r>
      <w:r w:rsidR="004C1EB4" w:rsidRPr="00200AE2">
        <w:rPr>
          <w:rFonts w:asciiTheme="majorBidi" w:hAnsiTheme="majorBidi" w:cstheme="majorBidi"/>
        </w:rPr>
        <w:fldChar w:fldCharType="separate"/>
      </w:r>
      <w:r w:rsidR="00421C83" w:rsidRPr="00200AE2">
        <w:rPr>
          <w:rFonts w:asciiTheme="majorBidi" w:hAnsiTheme="majorBidi" w:cstheme="majorBidi"/>
          <w:noProof/>
        </w:rPr>
        <w:t>[18,19]</w:t>
      </w:r>
      <w:r w:rsidR="004C1EB4" w:rsidRPr="00200AE2">
        <w:rPr>
          <w:rFonts w:asciiTheme="majorBidi" w:hAnsiTheme="majorBidi" w:cstheme="majorBidi"/>
        </w:rPr>
        <w:fldChar w:fldCharType="end"/>
      </w:r>
      <w:r w:rsidR="008D1CB7" w:rsidRPr="00200AE2">
        <w:rPr>
          <w:rFonts w:asciiTheme="majorBidi" w:hAnsiTheme="majorBidi" w:cstheme="majorBidi"/>
        </w:rPr>
        <w:t xml:space="preserve"> </w:t>
      </w:r>
    </w:p>
    <w:p w14:paraId="27FA8EE9" w14:textId="77777777" w:rsidR="008D1CB7" w:rsidRPr="00200AE2" w:rsidRDefault="008D1CB7" w:rsidP="008D1CB7">
      <w:pPr>
        <w:spacing w:line="480" w:lineRule="auto"/>
        <w:rPr>
          <w:rFonts w:asciiTheme="majorBidi" w:hAnsiTheme="majorBidi" w:cstheme="majorBidi"/>
        </w:rPr>
      </w:pPr>
    </w:p>
    <w:p w14:paraId="52494D85" w14:textId="50FED12E" w:rsidR="008D1CB7" w:rsidRPr="00200AE2" w:rsidRDefault="008D1CB7" w:rsidP="007A0E27">
      <w:pPr>
        <w:spacing w:line="480" w:lineRule="auto"/>
        <w:rPr>
          <w:rFonts w:asciiTheme="majorBidi" w:hAnsiTheme="majorBidi" w:cstheme="majorBidi"/>
        </w:rPr>
      </w:pPr>
      <w:r w:rsidRPr="00200AE2">
        <w:rPr>
          <w:rFonts w:asciiTheme="majorBidi" w:hAnsiTheme="majorBidi" w:cstheme="majorBidi"/>
        </w:rPr>
        <w:t xml:space="preserve">Determining overall accuracy of SSE </w:t>
      </w:r>
      <w:r w:rsidR="00CA70D9" w:rsidRPr="00200AE2">
        <w:rPr>
          <w:rFonts w:asciiTheme="majorBidi" w:hAnsiTheme="majorBidi" w:cstheme="majorBidi"/>
        </w:rPr>
        <w:t xml:space="preserve">in detecting </w:t>
      </w:r>
      <w:r w:rsidR="00DA1F22" w:rsidRPr="00200AE2">
        <w:rPr>
          <w:rFonts w:asciiTheme="majorBidi" w:hAnsiTheme="majorBidi" w:cstheme="majorBidi"/>
        </w:rPr>
        <w:t>suspicious pigmented lesions</w:t>
      </w:r>
      <w:r w:rsidR="00D00DF8" w:rsidRPr="00200AE2">
        <w:rPr>
          <w:rFonts w:asciiTheme="majorBidi" w:hAnsiTheme="majorBidi" w:cstheme="majorBidi"/>
        </w:rPr>
        <w:t xml:space="preserve"> </w:t>
      </w:r>
      <w:r w:rsidRPr="00200AE2">
        <w:rPr>
          <w:rFonts w:asciiTheme="majorBidi" w:hAnsiTheme="majorBidi" w:cstheme="majorBidi"/>
        </w:rPr>
        <w:t>is of</w:t>
      </w:r>
      <w:r w:rsidR="00000DD0" w:rsidRPr="00200AE2">
        <w:rPr>
          <w:rFonts w:asciiTheme="majorBidi" w:hAnsiTheme="majorBidi" w:cstheme="majorBidi"/>
        </w:rPr>
        <w:t xml:space="preserve"> prime</w:t>
      </w:r>
      <w:r w:rsidRPr="00200AE2">
        <w:rPr>
          <w:rFonts w:asciiTheme="majorBidi" w:hAnsiTheme="majorBidi" w:cstheme="majorBidi"/>
        </w:rPr>
        <w:t xml:space="preserve"> importance for two reasons: firstly, it can better inform and help </w:t>
      </w:r>
      <w:r w:rsidR="00CA70D9" w:rsidRPr="00200AE2">
        <w:rPr>
          <w:rFonts w:asciiTheme="majorBidi" w:hAnsiTheme="majorBidi" w:cstheme="majorBidi"/>
        </w:rPr>
        <w:t xml:space="preserve">standardise </w:t>
      </w:r>
      <w:r w:rsidRPr="00200AE2">
        <w:rPr>
          <w:rFonts w:asciiTheme="majorBidi" w:hAnsiTheme="majorBidi" w:cstheme="majorBidi"/>
        </w:rPr>
        <w:t>health authority and guideline recommendations</w:t>
      </w:r>
      <w:r w:rsidR="005330B2" w:rsidRPr="00200AE2">
        <w:rPr>
          <w:rFonts w:asciiTheme="majorBidi" w:hAnsiTheme="majorBidi" w:cstheme="majorBidi"/>
        </w:rPr>
        <w:t>,</w:t>
      </w:r>
      <w:r w:rsidRPr="00200AE2">
        <w:rPr>
          <w:rFonts w:asciiTheme="majorBidi" w:hAnsiTheme="majorBidi" w:cstheme="majorBidi"/>
        </w:rPr>
        <w:t xml:space="preserve"> and secondly, it enables clinicians who </w:t>
      </w:r>
      <w:r w:rsidR="00D00DF8" w:rsidRPr="00200AE2">
        <w:rPr>
          <w:rFonts w:asciiTheme="majorBidi" w:hAnsiTheme="majorBidi" w:cstheme="majorBidi"/>
        </w:rPr>
        <w:t xml:space="preserve">recommend SSE </w:t>
      </w:r>
      <w:r w:rsidRPr="00200AE2">
        <w:rPr>
          <w:rFonts w:asciiTheme="majorBidi" w:hAnsiTheme="majorBidi" w:cstheme="majorBidi"/>
        </w:rPr>
        <w:t xml:space="preserve">to </w:t>
      </w:r>
      <w:r w:rsidR="00530B9E" w:rsidRPr="00200AE2">
        <w:rPr>
          <w:rFonts w:asciiTheme="majorBidi" w:hAnsiTheme="majorBidi" w:cstheme="majorBidi"/>
        </w:rPr>
        <w:t>understand</w:t>
      </w:r>
      <w:r w:rsidRPr="00200AE2">
        <w:rPr>
          <w:rFonts w:asciiTheme="majorBidi" w:hAnsiTheme="majorBidi" w:cstheme="majorBidi"/>
        </w:rPr>
        <w:t xml:space="preserve"> the likelihood of </w:t>
      </w:r>
      <w:r w:rsidR="005330B2" w:rsidRPr="00200AE2">
        <w:rPr>
          <w:rFonts w:asciiTheme="majorBidi" w:hAnsiTheme="majorBidi" w:cstheme="majorBidi"/>
        </w:rPr>
        <w:t>its successful conduct</w:t>
      </w:r>
      <w:r w:rsidRPr="00200AE2">
        <w:rPr>
          <w:rFonts w:asciiTheme="majorBidi" w:hAnsiTheme="majorBidi" w:cstheme="majorBidi"/>
        </w:rPr>
        <w:t xml:space="preserve">. Meta-analyses of diagnostic accuracy are a relatively recent development in </w:t>
      </w:r>
      <w:r w:rsidR="00DA1F22" w:rsidRPr="00200AE2">
        <w:rPr>
          <w:rFonts w:asciiTheme="majorBidi" w:hAnsiTheme="majorBidi" w:cstheme="majorBidi"/>
        </w:rPr>
        <w:t>meta</w:t>
      </w:r>
      <w:r w:rsidR="006A62E2" w:rsidRPr="00200AE2">
        <w:rPr>
          <w:rFonts w:asciiTheme="majorBidi" w:hAnsiTheme="majorBidi" w:cstheme="majorBidi"/>
        </w:rPr>
        <w:t>-</w:t>
      </w:r>
      <w:r w:rsidR="007A0E27" w:rsidRPr="00200AE2">
        <w:rPr>
          <w:rFonts w:asciiTheme="majorBidi" w:hAnsiTheme="majorBidi" w:cstheme="majorBidi"/>
        </w:rPr>
        <w:t>analytics which enable simultaneous analysis o</w:t>
      </w:r>
      <w:r w:rsidR="00530B9E" w:rsidRPr="00200AE2">
        <w:rPr>
          <w:rFonts w:asciiTheme="majorBidi" w:hAnsiTheme="majorBidi" w:cstheme="majorBidi"/>
        </w:rPr>
        <w:t>f</w:t>
      </w:r>
      <w:r w:rsidR="007A0E27" w:rsidRPr="00200AE2">
        <w:rPr>
          <w:rFonts w:asciiTheme="majorBidi" w:hAnsiTheme="majorBidi" w:cstheme="majorBidi"/>
        </w:rPr>
        <w:t xml:space="preserve"> a pair of outcome measures</w:t>
      </w:r>
      <w:r w:rsidR="00530B9E" w:rsidRPr="00200AE2">
        <w:rPr>
          <w:rFonts w:asciiTheme="majorBidi" w:hAnsiTheme="majorBidi" w:cstheme="majorBidi"/>
        </w:rPr>
        <w:t>,</w:t>
      </w:r>
      <w:r w:rsidR="007A0E27" w:rsidRPr="00200AE2">
        <w:rPr>
          <w:rFonts w:asciiTheme="majorBidi" w:hAnsiTheme="majorBidi" w:cstheme="majorBidi"/>
        </w:rPr>
        <w:t xml:space="preserve"> such as sensitivity and specificity.</w:t>
      </w:r>
      <w:r w:rsidR="004C1EB4"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{"citationItems":[{"id":"ITEM-1","itemData":{"DOI":"10.1016/j.jclinepi.2005.02.022","ISSN":"08954356","PMID":"16168343","abstract":"Background and Objectives: Studies of diagnostic accuracy most often report pairs of sensitivity and specificity. We demonstrate the advantage of using bivariate meta-regression models to analyze such data. Methods: We discuss the methodology of both the summary Receiver Operating Characteristic (sROC) and the bivariate approach by reanalyzing the data of a published meta-analysis. Results: The sROC approach is the standard method for meta-analyzing diagnostic studies reporting pairs of sensitivity and specificity. This method uses the diagnostic odds ratio as the main outcome measure, which removes the effect of a possible threshold but at the same time loses relevant clinical information about test performance. The bivariate approach preserves the two-dimensional nature of the original data. Pairs of sensitivity and specificity are jointly analyzed, incorporating any correlation that might exist between these two measures using a random effects approach. Explanatory variables can be added to the bivariate model and lead to separate effects on sensitivity and specificity, rather than a net effect on the odds ratio scale as in the sROC approach. The statistical properties of the bivariate model are sound and flexible. Conclusion: The bivariate model can be seen as an improvement and extension of the traditional sROC approach. © 2005 Elsevier Inc. All rights reserved.","author":[{"dropping-particle":"","family":"Reitsma","given":"Johannes B.","non-dropping-particle":"","parse-names":false,"suffix":""},{"dropping-particle":"","family":"Glas","given":"Afina S.","non-dropping-particle":"","parse-names":false,"suffix":""},{"dropping-particle":"","family":"Rutjes","given":"Anne W.S.","non-dropping-particle":"","parse-names":false,"suffix":""},{"dropping-particle":"","family":"Scholten","given":"Rob J.P.M.","non-dropping-particle":"","parse-names":false,"suffix":""},{"dropping-particle":"","family":"Bossuyt","given":"Patrick M.","non-dropping-particle":"","parse-names":false,"suffix":""},{"dropping-particle":"","family":"Zwinderman","given":"Aeilko H.","non-dropping-particle":"","parse-names":false,"suffix":""}],"container-title":"Journal of Clinical Epidemiology","id":"ITEM-1","issue":"10","issued":{"date-parts":[["2005","10"]]},"page":"982-990","publisher":"J Clin Epidemiol","title":"Bivariate analysis of sensitivity and specificity produces informative summary measures in diagnostic reviews","type":"article-journal","volume":"58"},"uris":["http://www.mendeley.com/documents/?uuid=e0f62ce6-9a36-3a90-a723-325329979993"]}],"mendeley":{"formattedCitation":"[20]","plainTextFormattedCitation":"[20]","previouslyFormattedCitation":"[20]"},"properties":{"noteIndex":0},"schema":"https://github.com/citation-style-language/schema/raw/master/csl-citation.json"}</w:instrText>
      </w:r>
      <w:r w:rsidR="004C1EB4" w:rsidRPr="00200AE2">
        <w:rPr>
          <w:rFonts w:asciiTheme="majorBidi" w:hAnsiTheme="majorBidi" w:cstheme="majorBidi"/>
        </w:rPr>
        <w:fldChar w:fldCharType="separate"/>
      </w:r>
      <w:r w:rsidR="00421C83" w:rsidRPr="00200AE2">
        <w:rPr>
          <w:rFonts w:asciiTheme="majorBidi" w:hAnsiTheme="majorBidi" w:cstheme="majorBidi"/>
          <w:noProof/>
        </w:rPr>
        <w:t>[20]</w:t>
      </w:r>
      <w:r w:rsidR="004C1EB4" w:rsidRPr="00200AE2">
        <w:rPr>
          <w:rFonts w:asciiTheme="majorBidi" w:hAnsiTheme="majorBidi" w:cstheme="majorBidi"/>
        </w:rPr>
        <w:fldChar w:fldCharType="end"/>
      </w:r>
      <w:r w:rsidR="007A0E27" w:rsidRPr="00200AE2">
        <w:rPr>
          <w:rFonts w:asciiTheme="majorBidi" w:hAnsiTheme="majorBidi" w:cstheme="majorBidi"/>
        </w:rPr>
        <w:t xml:space="preserve"> </w:t>
      </w:r>
      <w:r w:rsidR="005D43CC" w:rsidRPr="00200AE2">
        <w:rPr>
          <w:rFonts w:asciiTheme="majorBidi" w:hAnsiTheme="majorBidi" w:cstheme="majorBidi"/>
        </w:rPr>
        <w:t>No prior studies have synthesised data to provide an estimate on the accuracy of SSE. Thus, w</w:t>
      </w:r>
      <w:r w:rsidRPr="00200AE2">
        <w:rPr>
          <w:rFonts w:asciiTheme="majorBidi" w:hAnsiTheme="majorBidi" w:cstheme="majorBidi"/>
        </w:rPr>
        <w:t xml:space="preserve">e sought to identify and synthesise results from studies of diagnostic accuracy </w:t>
      </w:r>
      <w:r w:rsidR="006A62E2" w:rsidRPr="00200AE2">
        <w:rPr>
          <w:rFonts w:asciiTheme="majorBidi" w:hAnsiTheme="majorBidi" w:cstheme="majorBidi"/>
        </w:rPr>
        <w:t xml:space="preserve">for suspicious pigmented lesions </w:t>
      </w:r>
      <w:r w:rsidRPr="00200AE2">
        <w:rPr>
          <w:rFonts w:asciiTheme="majorBidi" w:hAnsiTheme="majorBidi" w:cstheme="majorBidi"/>
        </w:rPr>
        <w:t xml:space="preserve">to provide an enhanced understanding of overall </w:t>
      </w:r>
      <w:r w:rsidR="00A874B8" w:rsidRPr="00200AE2">
        <w:rPr>
          <w:rFonts w:asciiTheme="majorBidi" w:hAnsiTheme="majorBidi" w:cstheme="majorBidi"/>
        </w:rPr>
        <w:t xml:space="preserve">accuracy </w:t>
      </w:r>
      <w:r w:rsidRPr="00200AE2">
        <w:rPr>
          <w:rFonts w:asciiTheme="majorBidi" w:hAnsiTheme="majorBidi" w:cstheme="majorBidi"/>
        </w:rPr>
        <w:t xml:space="preserve">of SSE. </w:t>
      </w:r>
    </w:p>
    <w:p w14:paraId="612FCF17" w14:textId="77777777" w:rsidR="008D1CB7" w:rsidRPr="00200AE2" w:rsidRDefault="008D1CB7" w:rsidP="008D1CB7">
      <w:pPr>
        <w:spacing w:line="480" w:lineRule="auto"/>
        <w:rPr>
          <w:rFonts w:asciiTheme="majorBidi" w:hAnsiTheme="majorBidi" w:cstheme="majorBidi"/>
        </w:rPr>
      </w:pPr>
    </w:p>
    <w:p w14:paraId="02289527" w14:textId="77777777" w:rsidR="008D1CB7" w:rsidRPr="00200AE2" w:rsidRDefault="008D1CB7" w:rsidP="008D1CB7">
      <w:pPr>
        <w:spacing w:line="480" w:lineRule="auto"/>
        <w:rPr>
          <w:rFonts w:asciiTheme="majorBidi" w:hAnsiTheme="majorBidi" w:cstheme="majorBidi"/>
          <w:b/>
          <w:bCs/>
        </w:rPr>
      </w:pPr>
      <w:r w:rsidRPr="00200AE2">
        <w:rPr>
          <w:rFonts w:asciiTheme="majorBidi" w:hAnsiTheme="majorBidi" w:cstheme="majorBidi"/>
          <w:b/>
          <w:bCs/>
        </w:rPr>
        <w:t>METHODS</w:t>
      </w:r>
    </w:p>
    <w:p w14:paraId="69EEACF1" w14:textId="44BFE824" w:rsidR="008D1CB7" w:rsidRPr="00200AE2" w:rsidRDefault="008D1CB7" w:rsidP="00D00DF8">
      <w:pPr>
        <w:spacing w:line="480" w:lineRule="auto"/>
        <w:rPr>
          <w:rFonts w:eastAsiaTheme="minorHAnsi" w:cstheme="minorBidi"/>
          <w:lang w:eastAsia="en-US"/>
        </w:rPr>
      </w:pPr>
      <w:r w:rsidRPr="00200AE2">
        <w:lastRenderedPageBreak/>
        <w:t xml:space="preserve">This </w:t>
      </w:r>
      <w:r w:rsidR="00B73C8C" w:rsidRPr="00200AE2">
        <w:t xml:space="preserve">systematic review and </w:t>
      </w:r>
      <w:r w:rsidRPr="00200AE2">
        <w:t>meta-analysis was conducted in accordance with published Preferred Reporting Items for Systematic Reviews and Meta-Analyses – Diagnostic Test Accuracy (PRISMA-DTA) guidelines.</w:t>
      </w:r>
      <w:r w:rsidR="004C1EB4" w:rsidRPr="00200AE2">
        <w:fldChar w:fldCharType="begin" w:fldLock="1"/>
      </w:r>
      <w:r w:rsidR="00A12812" w:rsidRPr="00200AE2">
        <w:instrText>ADDIN CSL_CITATION {"citationItems":[{"id":"ITEM-1","itemData":{"DOI":"10.1001/jama.2017.19163","ISSN":"15383598","PMID":"29362800","abstract":"IMPORTANCE Systematic reviews of diagnostic test accuracy synthesize data from primary diagnostic studies that have evaluated the accuracy of 1 or more index tests against a reference standard, provide estimates of test performance, allow comparisons of the accuracy of different tests, and facilitate the identification of sources of variability in test accuracy. OBJECTIVE To develop the Preferred Reporting Items for Systematic Reviews and Meta-Analyses (PRISMA) diagnostic test accuracy guideline as a stand-alone extension of the PRISMA statement. Modifications to the PRISMA statement reflect the specific requirements for reporting of systematic reviews and meta-analyses of diagnostic test accuracy studies and the abstracts for these reviews. DESIGN Established standards from the Enhancing the Quality and Transparency of Health Research (EQUATOR) Network were followed for the development of the guideline. The original PRISMA statement was used as a framework on which to modify and add items. A group of 24 multidisciplinary experts used a systematic review of articles on existing reporting guidelines and methods, a 3-round Delphi process, a consensus meeting, pilot testing, and iterative refinement to develop the PRISMA diagnostic test accuracy guideline. The final version of the PRISMA diagnostic test accuracy guideline checklist was approved by the group. FINDINGS The systematic review (produced 64 items) and the Delphi process (provided feedback on 7 proposed items; 1 item was later split into 2 items) identified 71 potentially relevant items for consideration. The Delphi process reduced these to 60 items that were discussed at the consensus meeting. Following the meeting, pilot testing and iterative feedback were used to generate the 27-item PRISMA diagnostic test accuracy checklist. To reflect specific or optimal contemporary systematic review methods for diagnostic test accuracy, 8 of the 27 original PRISMA items were left unchanged, 17 were modified, 2 were added, and 2 were omitted. CONCLUSIONS AND RELEVANCE The 27-item PRISMA diagnostic test accuracy checklist provides specific guidance for reporting of systematic reviews. The PRISMA diagnostic test accuracy guideline can facilitate the transparent reporting of reviews, and may assist in the evaluation of validity and applicability, enhance replicability of reviews, and make the results from systematic reviews of diagnostic test accuracy studies more useful.","author":[{"dropping-particle":"","family":"McInnes","given":"Matthew D.F.","non-dropping-particle":"","parse-names":false,"suffix":""},{"dropping-particle":"","family":"Moher","given":"David","non-dropping-particle":"","parse-names":false,"suffix":""},{"dropping-particle":"","family":"Thombs","given":"Brett D.","non-dropping-particle":"","parse-names":false,"suffix":""},{"dropping-particle":"","family":"McGrath","given":"Trevor A.","non-dropping-particle":"","parse-names":false,"suffix":""},{"dropping-particle":"","family":"Bossuyt","given":"Patrick M.","non-dropping-particle":"","parse-names":false,"suffix":""},{"dropping-particle":"","family":"Clifford","given":"Tammy","non-dropping-particle":"","parse-names":false,"suffix":""},{"dropping-particle":"","family":"Cohen","given":"Jérémie F.","non-dropping-particle":"","parse-names":false,"suffix":""},{"dropping-particle":"","family":"Deeks","given":"Jonathan J.","non-dropping-particle":"","parse-names":false,"suffix":""},{"dropping-particle":"","family":"Gatsonis","given":"Constantine","non-dropping-particle":"","parse-names":false,"suffix":""},{"dropping-particle":"","family":"Hooft","given":"Lotty","non-dropping-particle":"","parse-names":false,"suffix":""},{"dropping-particle":"","family":"Hunt","given":"Harriet A.","non-dropping-particle":"","parse-names":false,"suffix":""},{"dropping-particle":"","family":"Hyde","given":"Christopher J.","non-dropping-particle":"","parse-names":false,"suffix":""},{"dropping-particle":"","family":"Korevaar","given":"Daniël A.","non-dropping-particle":"","parse-names":false,"suffix":""},{"dropping-particle":"","family":"Leeflang","given":"Mariska M.G.","non-dropping-particle":"","parse-names":false,"suffix":""},{"dropping-particle":"","family":"Macaskill","given":"Petra","non-dropping-particle":"","parse-names":false,"suffix":""},{"dropping-particle":"","family":"Reitsma","given":"Johannes B.","non-dropping-particle":"","parse-names":false,"suffix":""},{"dropping-particle":"","family":"Rodin","given":"Rachel","non-dropping-particle":"","parse-names":false,"suffix":""},{"dropping-particle":"","family":"Rutjes","given":"Anne W.S.","non-dropping-particle":"","parse-names":false,"suffix":""},{"dropping-particle":"","family":"Salameh","given":"Jean Paul","non-dropping-particle":"","parse-names":false,"suffix":""},{"dropping-particle":"","family":"Stevens","given":"Adrienne","non-dropping-particle":"","parse-names":false,"suffix":""},{"dropping-particle":"","family":"Takwoingi","given":"Yemisi","non-dropping-particle":"","parse-names":false,"suffix":""},{"dropping-particle":"","family":"Tonelli","given":"Marcello","non-dropping-particle":"","parse-names":false,"suffix":""},{"dropping-particle":"","family":"Weeks","given":"Laura","non-dropping-particle":"","parse-names":false,"suffix":""},{"dropping-particle":"","family":"Whiting","given":"Penny","non-dropping-particle":"","parse-names":false,"suffix":""},{"dropping-particle":"","family":"Willis","given":"Brian H.","non-dropping-particle":"","parse-names":false,"suffix":""}],"container-title":"JAMA - Journal of the American Medical Association","id":"ITEM-1","issue":"4","issued":{"date-parts":[["2018","1","23"]]},"page":"388-396","publisher":"American Medical Association","title":"Preferred Reporting Items for a Systematic Review and Meta-analysis of Diagnostic Test Accuracy Studies The PRISMA-DTA Statement","type":"article-journal","volume":"319"},"uris":["http://www.mendeley.com/documents/?uuid=68d80931-85a5-3f54-88d0-d26a715ea479"]}],"mendeley":{"formattedCitation":"[21]","plainTextFormattedCitation":"[21]","previouslyFormattedCitation":"[21]"},"properties":{"noteIndex":0},"schema":"https://github.com/citation-style-language/schema/raw/master/csl-citation.json"}</w:instrText>
      </w:r>
      <w:r w:rsidR="004C1EB4" w:rsidRPr="00200AE2">
        <w:fldChar w:fldCharType="separate"/>
      </w:r>
      <w:r w:rsidR="00421C83" w:rsidRPr="00200AE2">
        <w:rPr>
          <w:noProof/>
        </w:rPr>
        <w:t>[21]</w:t>
      </w:r>
      <w:r w:rsidR="004C1EB4" w:rsidRPr="00200AE2">
        <w:fldChar w:fldCharType="end"/>
      </w:r>
      <w:r w:rsidRPr="00200AE2">
        <w:t xml:space="preserve"> </w:t>
      </w:r>
      <w:r w:rsidR="00D02BE6" w:rsidRPr="00200AE2">
        <w:t>The</w:t>
      </w:r>
      <w:r w:rsidRPr="00200AE2">
        <w:t xml:space="preserve"> protocol </w:t>
      </w:r>
      <w:r w:rsidR="00D02BE6" w:rsidRPr="00200AE2">
        <w:t xml:space="preserve">was registered </w:t>
      </w:r>
      <w:r w:rsidRPr="00200AE2">
        <w:t xml:space="preserve">with The International Prospective Register of Systematic Reviews (PROSPERO registration number: </w:t>
      </w:r>
      <w:r w:rsidR="00C6525E" w:rsidRPr="00200AE2">
        <w:rPr>
          <w:rFonts w:eastAsiaTheme="minorHAnsi" w:cstheme="minorBidi"/>
          <w:lang w:eastAsia="en-US"/>
        </w:rPr>
        <w:t>CRD42021246356</w:t>
      </w:r>
      <w:r w:rsidRPr="00200AE2">
        <w:t>)</w:t>
      </w:r>
      <w:r w:rsidR="00C6525E" w:rsidRPr="00200AE2">
        <w:t>.</w:t>
      </w:r>
    </w:p>
    <w:p w14:paraId="046D871A" w14:textId="77777777" w:rsidR="008D1CB7" w:rsidRPr="00200AE2" w:rsidRDefault="008D1CB7" w:rsidP="008D1CB7">
      <w:pPr>
        <w:spacing w:line="480" w:lineRule="auto"/>
        <w:rPr>
          <w:i/>
        </w:rPr>
      </w:pPr>
    </w:p>
    <w:p w14:paraId="78E4A9FD" w14:textId="77777777" w:rsidR="008D1CB7" w:rsidRPr="00200AE2" w:rsidRDefault="008D1CB7" w:rsidP="008D1CB7">
      <w:pPr>
        <w:spacing w:line="480" w:lineRule="auto"/>
        <w:rPr>
          <w:i/>
        </w:rPr>
      </w:pPr>
      <w:r w:rsidRPr="00200AE2">
        <w:rPr>
          <w:i/>
        </w:rPr>
        <w:t>Search strategy</w:t>
      </w:r>
    </w:p>
    <w:p w14:paraId="775A3BEE" w14:textId="74BB832D" w:rsidR="008D1CB7" w:rsidRPr="00200AE2" w:rsidRDefault="008D1CB7" w:rsidP="008D1CB7">
      <w:pPr>
        <w:spacing w:line="480" w:lineRule="auto"/>
      </w:pPr>
      <w:r w:rsidRPr="00200AE2">
        <w:t>We conducted a systematic search of Medline (PubMed) EMBASE, CINAHL and The Cochrane Library using the following search terms: “</w:t>
      </w:r>
      <w:r w:rsidRPr="00200AE2">
        <w:rPr>
          <w:lang w:val="en-US"/>
        </w:rPr>
        <w:t>skin”, “melanoma”, “</w:t>
      </w:r>
      <w:proofErr w:type="spellStart"/>
      <w:r w:rsidRPr="00200AE2">
        <w:rPr>
          <w:lang w:val="en-US"/>
        </w:rPr>
        <w:t>self examination</w:t>
      </w:r>
      <w:proofErr w:type="spellEnd"/>
      <w:r w:rsidRPr="00200AE2">
        <w:rPr>
          <w:lang w:val="en-US"/>
        </w:rPr>
        <w:t>”, “</w:t>
      </w:r>
      <w:proofErr w:type="spellStart"/>
      <w:r w:rsidR="00046C99" w:rsidRPr="00200AE2">
        <w:rPr>
          <w:lang w:val="en-US"/>
        </w:rPr>
        <w:t>naev</w:t>
      </w:r>
      <w:proofErr w:type="spellEnd"/>
      <w:r w:rsidR="00046C99" w:rsidRPr="00200AE2">
        <w:rPr>
          <w:lang w:val="en-US"/>
        </w:rPr>
        <w:t>*</w:t>
      </w:r>
      <w:r w:rsidRPr="00200AE2">
        <w:rPr>
          <w:lang w:val="en-US"/>
        </w:rPr>
        <w:t>”, “</w:t>
      </w:r>
      <w:r w:rsidR="00046C99" w:rsidRPr="00200AE2">
        <w:rPr>
          <w:lang w:val="en-US"/>
        </w:rPr>
        <w:t>nevi</w:t>
      </w:r>
      <w:r w:rsidRPr="00200AE2">
        <w:rPr>
          <w:lang w:val="en-US"/>
        </w:rPr>
        <w:t>” and “</w:t>
      </w:r>
      <w:r w:rsidR="00046C99" w:rsidRPr="00200AE2">
        <w:rPr>
          <w:lang w:val="en-US"/>
        </w:rPr>
        <w:t>nevus</w:t>
      </w:r>
      <w:r w:rsidRPr="00200AE2">
        <w:rPr>
          <w:lang w:val="en-US"/>
        </w:rPr>
        <w:t>*”</w:t>
      </w:r>
      <w:r w:rsidR="00046C99" w:rsidRPr="00200AE2">
        <w:rPr>
          <w:lang w:val="en-US"/>
        </w:rPr>
        <w:t xml:space="preserve"> and “mole”</w:t>
      </w:r>
      <w:r w:rsidR="00E200D0" w:rsidRPr="00200AE2">
        <w:rPr>
          <w:lang w:val="en-US"/>
        </w:rPr>
        <w:t>, through to May 2021</w:t>
      </w:r>
      <w:r w:rsidRPr="00200AE2">
        <w:rPr>
          <w:lang w:val="en-US"/>
        </w:rPr>
        <w:t xml:space="preserve">. We also performed reference list searching and citation searching of included studies. </w:t>
      </w:r>
      <w:r w:rsidRPr="00200AE2">
        <w:t xml:space="preserve">We did not apply any language restrictions. All relevant studies were identified by two reviewers (ZJ and </w:t>
      </w:r>
      <w:r w:rsidR="000954D7" w:rsidRPr="00200AE2">
        <w:t>VA</w:t>
      </w:r>
      <w:r w:rsidRPr="00200AE2">
        <w:t xml:space="preserve">). ZJ examined titles and abstracts and </w:t>
      </w:r>
      <w:r w:rsidR="000954D7" w:rsidRPr="00200AE2">
        <w:t>VA</w:t>
      </w:r>
      <w:r w:rsidRPr="00200AE2">
        <w:t xml:space="preserve"> checked included and excluded studies. Subsequently the full-texts of potential articles were assessed against inclusion/exclusion criteria. All excluded studies were recorded with reasons for exclusion. Disagreements and uncertainties were discussed and resolved by consensus agreement between investigators. </w:t>
      </w:r>
    </w:p>
    <w:p w14:paraId="5BB9FE63" w14:textId="77777777" w:rsidR="008D1CB7" w:rsidRPr="00200AE2" w:rsidRDefault="008D1CB7" w:rsidP="008D1CB7">
      <w:pPr>
        <w:spacing w:line="480" w:lineRule="auto"/>
        <w:rPr>
          <w:i/>
        </w:rPr>
      </w:pPr>
    </w:p>
    <w:p w14:paraId="09610F95" w14:textId="77777777" w:rsidR="008D1CB7" w:rsidRPr="00200AE2" w:rsidRDefault="008D1CB7" w:rsidP="008D1CB7">
      <w:pPr>
        <w:spacing w:line="480" w:lineRule="auto"/>
        <w:rPr>
          <w:i/>
        </w:rPr>
      </w:pPr>
      <w:r w:rsidRPr="00200AE2">
        <w:rPr>
          <w:i/>
        </w:rPr>
        <w:t xml:space="preserve">Eligibility criteria </w:t>
      </w:r>
    </w:p>
    <w:p w14:paraId="6B9F8504" w14:textId="64B3903D" w:rsidR="008D1CB7" w:rsidRPr="00200AE2" w:rsidRDefault="008D1CB7" w:rsidP="008D1CB7">
      <w:pPr>
        <w:tabs>
          <w:tab w:val="left" w:pos="3706"/>
        </w:tabs>
        <w:spacing w:line="480" w:lineRule="auto"/>
        <w:rPr>
          <w:rFonts w:asciiTheme="majorBidi" w:hAnsiTheme="majorBidi" w:cstheme="majorBidi"/>
        </w:rPr>
      </w:pPr>
      <w:r w:rsidRPr="00200AE2">
        <w:rPr>
          <w:rFonts w:asciiTheme="majorBidi" w:hAnsiTheme="majorBidi" w:cstheme="majorBidi"/>
        </w:rPr>
        <w:t xml:space="preserve">We included studies that examined the accuracy of </w:t>
      </w:r>
      <w:r w:rsidR="00B73C8C" w:rsidRPr="00200AE2">
        <w:rPr>
          <w:rFonts w:asciiTheme="majorBidi" w:hAnsiTheme="majorBidi" w:cstheme="majorBidi"/>
        </w:rPr>
        <w:t>SSE</w:t>
      </w:r>
      <w:r w:rsidRPr="00200AE2">
        <w:rPr>
          <w:rFonts w:asciiTheme="majorBidi" w:hAnsiTheme="majorBidi" w:cstheme="majorBidi"/>
        </w:rPr>
        <w:t>, either whole-body or site-specific</w:t>
      </w:r>
      <w:r w:rsidR="00FB2C01" w:rsidRPr="00200AE2">
        <w:rPr>
          <w:rFonts w:asciiTheme="majorBidi" w:hAnsiTheme="majorBidi" w:cstheme="majorBidi"/>
        </w:rPr>
        <w:t xml:space="preserve">, for </w:t>
      </w:r>
      <w:r w:rsidRPr="00200AE2">
        <w:rPr>
          <w:rFonts w:asciiTheme="majorBidi" w:hAnsiTheme="majorBidi" w:cstheme="majorBidi"/>
        </w:rPr>
        <w:t>detect</w:t>
      </w:r>
      <w:r w:rsidR="00FB2C01" w:rsidRPr="00200AE2">
        <w:rPr>
          <w:rFonts w:asciiTheme="majorBidi" w:hAnsiTheme="majorBidi" w:cstheme="majorBidi"/>
        </w:rPr>
        <w:t>ing</w:t>
      </w:r>
      <w:r w:rsidRPr="00200AE2">
        <w:rPr>
          <w:rFonts w:asciiTheme="majorBidi" w:hAnsiTheme="majorBidi" w:cstheme="majorBidi"/>
        </w:rPr>
        <w:t xml:space="preserve"> change</w:t>
      </w:r>
      <w:r w:rsidR="00B73C8C" w:rsidRPr="00200AE2">
        <w:rPr>
          <w:rFonts w:asciiTheme="majorBidi" w:hAnsiTheme="majorBidi" w:cstheme="majorBidi"/>
        </w:rPr>
        <w:t xml:space="preserve"> in </w:t>
      </w:r>
      <w:r w:rsidR="00FB2C01" w:rsidRPr="00200AE2">
        <w:rPr>
          <w:rFonts w:asciiTheme="majorBidi" w:hAnsiTheme="majorBidi" w:cstheme="majorBidi"/>
        </w:rPr>
        <w:t xml:space="preserve">individual </w:t>
      </w:r>
      <w:r w:rsidR="00B73C8C" w:rsidRPr="00200AE2">
        <w:rPr>
          <w:rFonts w:asciiTheme="majorBidi" w:hAnsiTheme="majorBidi" w:cstheme="majorBidi"/>
        </w:rPr>
        <w:t>n</w:t>
      </w:r>
      <w:r w:rsidR="00CD053F" w:rsidRPr="00200AE2">
        <w:rPr>
          <w:rFonts w:asciiTheme="majorBidi" w:hAnsiTheme="majorBidi" w:cstheme="majorBidi"/>
        </w:rPr>
        <w:t>a</w:t>
      </w:r>
      <w:r w:rsidR="00B73C8C" w:rsidRPr="00200AE2">
        <w:rPr>
          <w:rFonts w:asciiTheme="majorBidi" w:hAnsiTheme="majorBidi" w:cstheme="majorBidi"/>
        </w:rPr>
        <w:t>evi</w:t>
      </w:r>
      <w:r w:rsidRPr="00200AE2">
        <w:rPr>
          <w:rFonts w:asciiTheme="majorBidi" w:hAnsiTheme="majorBidi" w:cstheme="majorBidi"/>
        </w:rPr>
        <w:t xml:space="preserve"> or detect</w:t>
      </w:r>
      <w:r w:rsidR="00FB2C01" w:rsidRPr="00200AE2">
        <w:rPr>
          <w:rFonts w:asciiTheme="majorBidi" w:hAnsiTheme="majorBidi" w:cstheme="majorBidi"/>
        </w:rPr>
        <w:t>ing</w:t>
      </w:r>
      <w:r w:rsidRPr="00200AE2">
        <w:rPr>
          <w:rFonts w:asciiTheme="majorBidi" w:hAnsiTheme="majorBidi" w:cstheme="majorBidi"/>
        </w:rPr>
        <w:t xml:space="preserve"> </w:t>
      </w:r>
      <w:r w:rsidR="00FB2C01" w:rsidRPr="00200AE2">
        <w:rPr>
          <w:rFonts w:asciiTheme="majorBidi" w:hAnsiTheme="majorBidi" w:cstheme="majorBidi"/>
        </w:rPr>
        <w:t xml:space="preserve">an </w:t>
      </w:r>
      <w:r w:rsidRPr="00200AE2">
        <w:rPr>
          <w:rFonts w:asciiTheme="majorBidi" w:hAnsiTheme="majorBidi" w:cstheme="majorBidi"/>
        </w:rPr>
        <w:t xml:space="preserve">atypical </w:t>
      </w:r>
      <w:r w:rsidR="00FB2C01" w:rsidRPr="00200AE2">
        <w:rPr>
          <w:rFonts w:asciiTheme="majorBidi" w:hAnsiTheme="majorBidi" w:cstheme="majorBidi"/>
        </w:rPr>
        <w:t>n</w:t>
      </w:r>
      <w:r w:rsidR="00CD053F" w:rsidRPr="00200AE2">
        <w:rPr>
          <w:rFonts w:asciiTheme="majorBidi" w:hAnsiTheme="majorBidi" w:cstheme="majorBidi"/>
        </w:rPr>
        <w:t>a</w:t>
      </w:r>
      <w:r w:rsidR="00FB2C01" w:rsidRPr="00200AE2">
        <w:rPr>
          <w:rFonts w:asciiTheme="majorBidi" w:hAnsiTheme="majorBidi" w:cstheme="majorBidi"/>
        </w:rPr>
        <w:t>evus</w:t>
      </w:r>
      <w:r w:rsidR="007E62C9" w:rsidRPr="00200AE2">
        <w:rPr>
          <w:rFonts w:asciiTheme="majorBidi" w:hAnsiTheme="majorBidi" w:cstheme="majorBidi"/>
        </w:rPr>
        <w:t>, by any method</w:t>
      </w:r>
      <w:r w:rsidR="00D00DF8" w:rsidRPr="00200AE2">
        <w:rPr>
          <w:rFonts w:asciiTheme="majorBidi" w:hAnsiTheme="majorBidi" w:cstheme="majorBidi"/>
        </w:rPr>
        <w:t>.</w:t>
      </w:r>
      <w:r w:rsidR="007E62C9" w:rsidRPr="00200AE2">
        <w:rPr>
          <w:rFonts w:asciiTheme="majorBidi" w:hAnsiTheme="majorBidi" w:cstheme="majorBidi"/>
        </w:rPr>
        <w:t xml:space="preserve"> </w:t>
      </w:r>
      <w:r w:rsidRPr="00200AE2">
        <w:rPr>
          <w:rFonts w:asciiTheme="majorBidi" w:hAnsiTheme="majorBidi" w:cstheme="majorBidi"/>
        </w:rPr>
        <w:t>We excluded studies which utilised n</w:t>
      </w:r>
      <w:r w:rsidR="00CD053F" w:rsidRPr="00200AE2">
        <w:rPr>
          <w:rFonts w:asciiTheme="majorBidi" w:hAnsiTheme="majorBidi" w:cstheme="majorBidi"/>
        </w:rPr>
        <w:t>a</w:t>
      </w:r>
      <w:r w:rsidRPr="00200AE2">
        <w:rPr>
          <w:rFonts w:asciiTheme="majorBidi" w:hAnsiTheme="majorBidi" w:cstheme="majorBidi"/>
        </w:rPr>
        <w:t>evi counts as a method of determining accuracy</w:t>
      </w:r>
      <w:r w:rsidR="00046C99" w:rsidRPr="00200AE2">
        <w:rPr>
          <w:rFonts w:asciiTheme="majorBidi" w:hAnsiTheme="majorBidi" w:cstheme="majorBidi"/>
        </w:rPr>
        <w:t xml:space="preserve"> as well as studies which included the detection of keratinocyte cancers in the assessment</w:t>
      </w:r>
      <w:r w:rsidRPr="00200AE2">
        <w:rPr>
          <w:rFonts w:asciiTheme="majorBidi" w:hAnsiTheme="majorBidi" w:cstheme="majorBidi"/>
        </w:rPr>
        <w:t>.</w:t>
      </w:r>
      <w:r w:rsidR="007E62C9" w:rsidRPr="00200AE2">
        <w:rPr>
          <w:rFonts w:asciiTheme="majorBidi" w:hAnsiTheme="majorBidi" w:cstheme="majorBidi"/>
        </w:rPr>
        <w:t xml:space="preserve"> The latter w</w:t>
      </w:r>
      <w:r w:rsidR="00400AB6" w:rsidRPr="00200AE2">
        <w:rPr>
          <w:rFonts w:asciiTheme="majorBidi" w:hAnsiTheme="majorBidi" w:cstheme="majorBidi"/>
        </w:rPr>
        <w:t>ere specifically</w:t>
      </w:r>
      <w:r w:rsidR="007E62C9" w:rsidRPr="00200AE2">
        <w:rPr>
          <w:rFonts w:asciiTheme="majorBidi" w:hAnsiTheme="majorBidi" w:cstheme="majorBidi"/>
        </w:rPr>
        <w:t xml:space="preserve"> excluded to </w:t>
      </w:r>
      <w:r w:rsidR="00A672EE" w:rsidRPr="00200AE2">
        <w:rPr>
          <w:rFonts w:asciiTheme="majorBidi" w:hAnsiTheme="majorBidi" w:cstheme="majorBidi"/>
        </w:rPr>
        <w:t>ensure</w:t>
      </w:r>
      <w:r w:rsidR="007E62C9" w:rsidRPr="00200AE2">
        <w:rPr>
          <w:rFonts w:asciiTheme="majorBidi" w:hAnsiTheme="majorBidi" w:cstheme="majorBidi"/>
        </w:rPr>
        <w:t xml:space="preserve"> </w:t>
      </w:r>
      <w:r w:rsidR="00A672EE" w:rsidRPr="00200AE2">
        <w:rPr>
          <w:rFonts w:asciiTheme="majorBidi" w:hAnsiTheme="majorBidi" w:cstheme="majorBidi"/>
        </w:rPr>
        <w:t>hom</w:t>
      </w:r>
      <w:r w:rsidR="007E62C9" w:rsidRPr="00200AE2">
        <w:rPr>
          <w:rFonts w:asciiTheme="majorBidi" w:hAnsiTheme="majorBidi" w:cstheme="majorBidi"/>
        </w:rPr>
        <w:t xml:space="preserve">ogeneity and </w:t>
      </w:r>
      <w:r w:rsidR="00A672EE" w:rsidRPr="00200AE2">
        <w:rPr>
          <w:rFonts w:asciiTheme="majorBidi" w:hAnsiTheme="majorBidi" w:cstheme="majorBidi"/>
        </w:rPr>
        <w:t xml:space="preserve">thus allow </w:t>
      </w:r>
      <w:r w:rsidR="007E62C9" w:rsidRPr="00200AE2">
        <w:rPr>
          <w:rFonts w:asciiTheme="majorBidi" w:hAnsiTheme="majorBidi" w:cstheme="majorBidi"/>
        </w:rPr>
        <w:t>pooling of results.</w:t>
      </w:r>
      <w:r w:rsidRPr="00200AE2">
        <w:rPr>
          <w:rFonts w:asciiTheme="majorBidi" w:hAnsiTheme="majorBidi" w:cstheme="majorBidi"/>
        </w:rPr>
        <w:t xml:space="preserve"> The </w:t>
      </w:r>
      <w:r w:rsidR="00467150" w:rsidRPr="00200AE2">
        <w:rPr>
          <w:rFonts w:asciiTheme="majorBidi" w:hAnsiTheme="majorBidi" w:cstheme="majorBidi"/>
        </w:rPr>
        <w:t>reference</w:t>
      </w:r>
      <w:r w:rsidRPr="00200AE2">
        <w:rPr>
          <w:rFonts w:asciiTheme="majorBidi" w:hAnsiTheme="majorBidi" w:cstheme="majorBidi"/>
        </w:rPr>
        <w:t xml:space="preserve"> standard was either the ‘true’ nature of the lesion, where artificial modification was utilised, or a trained specialist examination. All studies that reported data which enabled a 2 </w:t>
      </w:r>
      <w:r w:rsidRPr="00200AE2">
        <w:rPr>
          <w:rFonts w:asciiTheme="majorBidi" w:hAnsiTheme="majorBidi" w:cstheme="majorBidi"/>
        </w:rPr>
        <w:lastRenderedPageBreak/>
        <w:t>X 2 contingency table of true positives (TP), true negatives (TN), false positives (FP) and false negatives (FN) to be extrapolated, were included</w:t>
      </w:r>
      <w:r w:rsidR="00B73C8C" w:rsidRPr="00200AE2">
        <w:rPr>
          <w:rFonts w:asciiTheme="majorBidi" w:hAnsiTheme="majorBidi" w:cstheme="majorBidi"/>
        </w:rPr>
        <w:t xml:space="preserve"> in th</w:t>
      </w:r>
      <w:r w:rsidR="007B7A71" w:rsidRPr="00200AE2">
        <w:rPr>
          <w:rFonts w:asciiTheme="majorBidi" w:hAnsiTheme="majorBidi" w:cstheme="majorBidi"/>
        </w:rPr>
        <w:t>is</w:t>
      </w:r>
      <w:r w:rsidR="00B73C8C" w:rsidRPr="00200AE2">
        <w:rPr>
          <w:rFonts w:asciiTheme="majorBidi" w:hAnsiTheme="majorBidi" w:cstheme="majorBidi"/>
        </w:rPr>
        <w:t xml:space="preserve"> meta-analysis</w:t>
      </w:r>
      <w:r w:rsidRPr="00200AE2">
        <w:rPr>
          <w:rFonts w:asciiTheme="majorBidi" w:hAnsiTheme="majorBidi" w:cstheme="majorBidi"/>
        </w:rPr>
        <w:t>. Where studies reported both lesion-based and person-based measures, we preferentially selected the former. Further, where studies included a range of artificial modifications, for example a range of</w:t>
      </w:r>
      <w:r w:rsidR="000954D7" w:rsidRPr="00200AE2">
        <w:rPr>
          <w:rFonts w:asciiTheme="majorBidi" w:hAnsiTheme="majorBidi" w:cstheme="majorBidi"/>
        </w:rPr>
        <w:t xml:space="preserve"> artificial</w:t>
      </w:r>
      <w:r w:rsidRPr="00200AE2">
        <w:rPr>
          <w:rFonts w:asciiTheme="majorBidi" w:hAnsiTheme="majorBidi" w:cstheme="majorBidi"/>
        </w:rPr>
        <w:t xml:space="preserve"> change</w:t>
      </w:r>
      <w:r w:rsidR="00BA20A9" w:rsidRPr="00200AE2">
        <w:rPr>
          <w:rFonts w:asciiTheme="majorBidi" w:hAnsiTheme="majorBidi" w:cstheme="majorBidi"/>
        </w:rPr>
        <w:t>s</w:t>
      </w:r>
      <w:r w:rsidRPr="00200AE2">
        <w:rPr>
          <w:rFonts w:asciiTheme="majorBidi" w:hAnsiTheme="majorBidi" w:cstheme="majorBidi"/>
        </w:rPr>
        <w:t xml:space="preserve"> in </w:t>
      </w:r>
      <w:r w:rsidR="00A25F02" w:rsidRPr="00200AE2">
        <w:rPr>
          <w:rFonts w:asciiTheme="majorBidi" w:hAnsiTheme="majorBidi" w:cstheme="majorBidi"/>
        </w:rPr>
        <w:t>naevi</w:t>
      </w:r>
      <w:r w:rsidRPr="00200AE2">
        <w:rPr>
          <w:rFonts w:asciiTheme="majorBidi" w:hAnsiTheme="majorBidi" w:cstheme="majorBidi"/>
        </w:rPr>
        <w:t xml:space="preserve"> size, we selected the minimal change</w:t>
      </w:r>
      <w:r w:rsidR="00467150" w:rsidRPr="00200AE2">
        <w:rPr>
          <w:rFonts w:asciiTheme="majorBidi" w:hAnsiTheme="majorBidi" w:cstheme="majorBidi"/>
        </w:rPr>
        <w:t xml:space="preserve"> used</w:t>
      </w:r>
      <w:r w:rsidR="00906028" w:rsidRPr="00200AE2">
        <w:rPr>
          <w:rFonts w:asciiTheme="majorBidi" w:hAnsiTheme="majorBidi" w:cstheme="majorBidi"/>
        </w:rPr>
        <w:t xml:space="preserve"> as being</w:t>
      </w:r>
      <w:r w:rsidRPr="00200AE2">
        <w:rPr>
          <w:rFonts w:asciiTheme="majorBidi" w:hAnsiTheme="majorBidi" w:cstheme="majorBidi"/>
        </w:rPr>
        <w:t xml:space="preserve"> the most challenging to identify. </w:t>
      </w:r>
      <w:r w:rsidR="00D00DF8" w:rsidRPr="00200AE2">
        <w:rPr>
          <w:rFonts w:asciiTheme="majorBidi" w:hAnsiTheme="majorBidi" w:cstheme="majorBidi"/>
        </w:rPr>
        <w:t>If studies utilised methods to enhance SSE, we selected unenhanced SSE results (without photographic aid/mobile technology) to facilitate data synthesis. Studies that utilised photographs in lieu of performing a skin examination were excluded</w:t>
      </w:r>
      <w:r w:rsidR="00735200" w:rsidRPr="00200AE2">
        <w:rPr>
          <w:rFonts w:asciiTheme="majorBidi" w:hAnsiTheme="majorBidi" w:cstheme="majorBidi"/>
        </w:rPr>
        <w:t xml:space="preserve"> as photography does not reflect the </w:t>
      </w:r>
      <w:r w:rsidR="00753A7E" w:rsidRPr="00200AE2">
        <w:rPr>
          <w:rFonts w:asciiTheme="majorBidi" w:hAnsiTheme="majorBidi" w:cstheme="majorBidi"/>
        </w:rPr>
        <w:t xml:space="preserve">real-world </w:t>
      </w:r>
      <w:r w:rsidR="00735200" w:rsidRPr="00200AE2">
        <w:rPr>
          <w:rFonts w:asciiTheme="majorBidi" w:hAnsiTheme="majorBidi" w:cstheme="majorBidi"/>
        </w:rPr>
        <w:t>difficulties of examining the skin in areas that are hard to visualise, for example the back</w:t>
      </w:r>
      <w:r w:rsidR="00D00DF8" w:rsidRPr="00200AE2">
        <w:rPr>
          <w:rFonts w:asciiTheme="majorBidi" w:hAnsiTheme="majorBidi" w:cstheme="majorBidi"/>
        </w:rPr>
        <w:t>.</w:t>
      </w:r>
      <w:r w:rsidR="00735200" w:rsidRPr="00200AE2">
        <w:rPr>
          <w:rFonts w:asciiTheme="majorBidi" w:hAnsiTheme="majorBidi" w:cstheme="majorBidi"/>
        </w:rPr>
        <w:t xml:space="preserve"> </w:t>
      </w:r>
      <w:r w:rsidRPr="00200AE2">
        <w:rPr>
          <w:rFonts w:asciiTheme="majorBidi" w:hAnsiTheme="majorBidi" w:cstheme="majorBidi"/>
        </w:rPr>
        <w:t>We also excluded studies published only as abstracts and those involving children under the age of 18 years.</w:t>
      </w:r>
    </w:p>
    <w:p w14:paraId="61BEEC01" w14:textId="77777777" w:rsidR="008D1CB7" w:rsidRPr="00200AE2" w:rsidRDefault="008D1CB7" w:rsidP="008D1CB7">
      <w:pPr>
        <w:tabs>
          <w:tab w:val="left" w:pos="3706"/>
        </w:tabs>
        <w:spacing w:line="480" w:lineRule="auto"/>
        <w:rPr>
          <w:rFonts w:asciiTheme="majorBidi" w:hAnsiTheme="majorBidi" w:cstheme="majorBidi"/>
        </w:rPr>
      </w:pPr>
    </w:p>
    <w:p w14:paraId="7470BE73" w14:textId="77777777" w:rsidR="008D1CB7" w:rsidRPr="00200AE2" w:rsidRDefault="008D1CB7" w:rsidP="008D1CB7">
      <w:pPr>
        <w:spacing w:line="480" w:lineRule="auto"/>
        <w:rPr>
          <w:i/>
        </w:rPr>
      </w:pPr>
      <w:r w:rsidRPr="00200AE2">
        <w:rPr>
          <w:i/>
        </w:rPr>
        <w:t>Data extraction and quality assessment</w:t>
      </w:r>
    </w:p>
    <w:p w14:paraId="244724AF" w14:textId="2ACC7794" w:rsidR="008D1CB7" w:rsidRPr="00200AE2" w:rsidRDefault="008D1CB7" w:rsidP="008D1CB7">
      <w:pPr>
        <w:tabs>
          <w:tab w:val="left" w:pos="3706"/>
        </w:tabs>
        <w:spacing w:line="480" w:lineRule="auto"/>
      </w:pPr>
      <w:r w:rsidRPr="00200AE2">
        <w:t>The following variables were extracted from each study</w:t>
      </w:r>
      <w:r w:rsidR="00502EC8" w:rsidRPr="00200AE2">
        <w:t xml:space="preserve"> </w:t>
      </w:r>
      <w:r w:rsidRPr="00200AE2">
        <w:t xml:space="preserve">and recorded in a data extraction table: author and publication year, participant demographics, outcome measure, </w:t>
      </w:r>
      <w:r w:rsidR="00467150" w:rsidRPr="00200AE2">
        <w:t>reference</w:t>
      </w:r>
      <w:r w:rsidRPr="00200AE2">
        <w:t xml:space="preserve"> standard,</w:t>
      </w:r>
      <w:r w:rsidR="00B73C8C" w:rsidRPr="00200AE2">
        <w:t xml:space="preserve"> control definition,</w:t>
      </w:r>
      <w:r w:rsidRPr="00200AE2">
        <w:t xml:space="preserve"> TN, FN, TP and FP. The methodological quality of selected studies was graded according the Quality Assessment of Diagnostic Accuracy Studies-2 (QUADAS-2) tool.</w:t>
      </w:r>
      <w:r w:rsidRPr="00200AE2">
        <w:fldChar w:fldCharType="begin" w:fldLock="1"/>
      </w:r>
      <w:r w:rsidR="00A12812" w:rsidRPr="00200AE2">
        <w:instrText>ADDIN CSL_CITATION {"citationItems":[{"id":"ITEM-1","itemData":{"DOI":"10.7326/0003-4819-155-8-201110180-00009","ISSN":"0003-4819","abstract":"In 2003, the QUADAS tool for systematic reviews of diagnostic accuracy studies was developed. Experience, anecdotal reports, and feedback suggested areas for improvement; therefore, QUADAS-2 was developed. This tool comprises 4 domains: patient selection, index test, reference standard, and flow and timing. Each domain is assessed in terms of risk of bias, and the first 3 domains are also assessed in terms of concerns regarding applicability. Signalling questions are included to help judge risk of bias. © 2011 American College of Physicians.","author":[{"dropping-particle":"","family":"Whiting","given":"Penny F.","non-dropping-particle":"","parse-names":false,"suffix":""}],"container-title":"Annals of Internal Medicine","id":"ITEM-1","issue":"8","issued":{"date-parts":[["2011","10","18"]]},"page":"529","publisher":"American College of Physicians","title":"QUADAS-2: A Revised Tool for the Quality Assessment of Diagnostic Accuracy Studies","type":"article-journal","volume":"155"},"uris":["http://www.mendeley.com/documents/?uuid=38b90f2a-01ac-30cc-9efd-b0dc33aece14"]}],"mendeley":{"formattedCitation":"[22]","plainTextFormattedCitation":"[22]","previouslyFormattedCitation":"[22]"},"properties":{"noteIndex":0},"schema":"https://github.com/citation-style-language/schema/raw/master/csl-citation.json"}</w:instrText>
      </w:r>
      <w:r w:rsidRPr="00200AE2">
        <w:fldChar w:fldCharType="separate"/>
      </w:r>
      <w:r w:rsidR="00421C83" w:rsidRPr="00200AE2">
        <w:rPr>
          <w:noProof/>
        </w:rPr>
        <w:t>[22]</w:t>
      </w:r>
      <w:r w:rsidRPr="00200AE2">
        <w:fldChar w:fldCharType="end"/>
      </w:r>
      <w:r w:rsidRPr="00200AE2">
        <w:t xml:space="preserve"> The assessment comprised four domains: patient selection, index test, reference standard and flow &amp; timing. Both risk of bias and</w:t>
      </w:r>
      <w:r w:rsidR="00CD053F" w:rsidRPr="00200AE2">
        <w:t xml:space="preserve"> </w:t>
      </w:r>
      <w:r w:rsidRPr="00200AE2">
        <w:t>applicability</w:t>
      </w:r>
      <w:r w:rsidR="002D10A2" w:rsidRPr="00200AE2">
        <w:t xml:space="preserve"> (in terms of the test, patient sample and reference standard)</w:t>
      </w:r>
      <w:r w:rsidRPr="00200AE2">
        <w:t xml:space="preserve"> were assessed. Results were summarised in a quality assessment table and traffic light plot.</w:t>
      </w:r>
    </w:p>
    <w:p w14:paraId="58571E6C" w14:textId="77777777" w:rsidR="008D1CB7" w:rsidRPr="00200AE2" w:rsidRDefault="008D1CB7" w:rsidP="008D1CB7">
      <w:pPr>
        <w:tabs>
          <w:tab w:val="left" w:pos="3706"/>
        </w:tabs>
        <w:spacing w:line="480" w:lineRule="auto"/>
      </w:pPr>
    </w:p>
    <w:p w14:paraId="2136EEB3" w14:textId="77777777" w:rsidR="008D1CB7" w:rsidRPr="00200AE2" w:rsidRDefault="008D1CB7" w:rsidP="008D1CB7">
      <w:pPr>
        <w:tabs>
          <w:tab w:val="left" w:pos="3706"/>
        </w:tabs>
        <w:spacing w:line="480" w:lineRule="auto"/>
        <w:rPr>
          <w:i/>
          <w:iCs/>
        </w:rPr>
      </w:pPr>
      <w:r w:rsidRPr="00200AE2">
        <w:rPr>
          <w:i/>
          <w:iCs/>
        </w:rPr>
        <w:t>Statistical analysis</w:t>
      </w:r>
    </w:p>
    <w:p w14:paraId="53701E38" w14:textId="6ADE8A1B" w:rsidR="008D1CB7" w:rsidRPr="00200AE2" w:rsidRDefault="00E53F79" w:rsidP="008D1CB7">
      <w:pPr>
        <w:autoSpaceDE w:val="0"/>
        <w:autoSpaceDN w:val="0"/>
        <w:adjustRightInd w:val="0"/>
        <w:spacing w:line="480" w:lineRule="auto"/>
      </w:pPr>
      <w:r w:rsidRPr="00200AE2">
        <w:t>D</w:t>
      </w:r>
      <w:r w:rsidR="008D1CB7" w:rsidRPr="00200AE2">
        <w:t xml:space="preserve">escriptive summary statistics with per study sensitivity, specificity, diagnostic odds ratio (DOR) and positive and negative likelihood ratios (LR) with 95% confidence interval (CI) </w:t>
      </w:r>
      <w:r w:rsidR="008D1CB7" w:rsidRPr="00200AE2">
        <w:lastRenderedPageBreak/>
        <w:t>were calculated. The DOR is a global measure of diagnostic accuracy and represents the ratio of the odds of positivity in subjects with disease relative to the odds in subjects without disease.</w:t>
      </w:r>
      <w:r w:rsidR="004C1EB4" w:rsidRPr="00200AE2">
        <w:fldChar w:fldCharType="begin" w:fldLock="1"/>
      </w:r>
      <w:r w:rsidR="00A12812" w:rsidRPr="00200AE2">
        <w:instrText>ADDIN CSL_CITATION {"citationItems":[{"id":"ITEM-1","itemData":{"DOI":"10.1016/S0895-4356(03)00177-X","ISSN":"08954356","PMID":"14615004","abstract":"Diagnostic testing can be used to discriminate subjects with a target disorder from subjects without it. Several indicators of diagnostic performance have been proposed, such as sensitivity and specificity. Using paired indicators can be a disadvantage in comparing the performance of competing tests, especially if one test does not outperform the other on both indicators. Here we propose the use of the odds ratio as a single indicator of diagnostic performance. The diagnostic odds ratio is closely linked to existing indicators, it facilitates formal meta-analysis of studies on diagnostic test performance, and it is derived from logistic models, which allow for the inclusion of additional variables to correct for heterogeneity. A disadvantage is the impossibility of weighing the true positive and false positive rate separately. In this article the application of the diagnostic odds ratio in test evaluation is illustrated. © 2003 Elsevier Inc. All rights reserved.","author":[{"dropping-particle":"","family":"Glas","given":"Afina S.","non-dropping-particle":"","parse-names":false,"suffix":""},{"dropping-particle":"","family":"Lijmer","given":"Jeroen G.","non-dropping-particle":"","parse-names":false,"suffix":""},{"dropping-particle":"","family":"Prins","given":"Martin H.","non-dropping-particle":"","parse-names":false,"suffix":""},{"dropping-particle":"","family":"Bonsel","given":"Gouke J.","non-dropping-particle":"","parse-names":false,"suffix":""},{"dropping-particle":"","family":"Bossuyt","given":"Patrick M.M.","non-dropping-particle":"","parse-names":false,"suffix":""}],"container-title":"Journal of Clinical Epidemiology","id":"ITEM-1","issue":"11","issued":{"date-parts":[["2003"]]},"page":"1129-1135","publisher":"Elsevier Inc.","title":"The diagnostic odds ratio: A single indicator of test performance","type":"article-journal","volume":"56"},"uris":["http://www.mendeley.com/documents/?uuid=f87db806-5626-3ed7-89bf-202be580e611"]}],"mendeley":{"formattedCitation":"[23]","plainTextFormattedCitation":"[23]","previouslyFormattedCitation":"[23]"},"properties":{"noteIndex":0},"schema":"https://github.com/citation-style-language/schema/raw/master/csl-citation.json"}</w:instrText>
      </w:r>
      <w:r w:rsidR="004C1EB4" w:rsidRPr="00200AE2">
        <w:fldChar w:fldCharType="separate"/>
      </w:r>
      <w:r w:rsidR="00421C83" w:rsidRPr="00200AE2">
        <w:rPr>
          <w:noProof/>
        </w:rPr>
        <w:t>[23]</w:t>
      </w:r>
      <w:r w:rsidR="004C1EB4" w:rsidRPr="00200AE2">
        <w:fldChar w:fldCharType="end"/>
      </w:r>
      <w:r w:rsidR="00D33F39" w:rsidRPr="00200AE2">
        <w:t xml:space="preserve"> </w:t>
      </w:r>
      <w:r w:rsidR="008D1CB7" w:rsidRPr="00200AE2">
        <w:t xml:space="preserve">Per study sensitivity and specificity were presented as forest plots. </w:t>
      </w:r>
    </w:p>
    <w:p w14:paraId="0F443857" w14:textId="77777777" w:rsidR="008D1CB7" w:rsidRPr="00200AE2" w:rsidRDefault="008D1CB7" w:rsidP="008D1CB7">
      <w:pPr>
        <w:autoSpaceDE w:val="0"/>
        <w:autoSpaceDN w:val="0"/>
        <w:adjustRightInd w:val="0"/>
        <w:spacing w:line="480" w:lineRule="auto"/>
      </w:pPr>
    </w:p>
    <w:p w14:paraId="47322DF5" w14:textId="6835BD60" w:rsidR="008D1CB7" w:rsidRPr="00200AE2" w:rsidRDefault="008D1CB7" w:rsidP="008D1CB7">
      <w:pPr>
        <w:autoSpaceDE w:val="0"/>
        <w:autoSpaceDN w:val="0"/>
        <w:adjustRightInd w:val="0"/>
        <w:spacing w:line="480" w:lineRule="auto"/>
      </w:pPr>
      <w:r w:rsidRPr="00200AE2">
        <w:t>Owing to scarce study numbers, we used a univariate random effects model</w:t>
      </w:r>
      <w:r w:rsidR="00A77828" w:rsidRPr="00200AE2">
        <w:t>, based on logit-transformed data</w:t>
      </w:r>
      <w:r w:rsidRPr="00200AE2">
        <w:t xml:space="preserve"> to calculate a summary DOR</w:t>
      </w:r>
      <w:r w:rsidR="00A77828" w:rsidRPr="00200AE2">
        <w:t xml:space="preserve"> as well as pooled sensitivity and specificity</w:t>
      </w:r>
      <w:r w:rsidRPr="00200AE2">
        <w:t>.</w:t>
      </w:r>
      <w:r w:rsidR="00776D2A" w:rsidRPr="00200AE2">
        <w:t xml:space="preserve"> However, studies have shown that univariate and bivariate analys</w:t>
      </w:r>
      <w:r w:rsidR="00D15678" w:rsidRPr="00200AE2">
        <w:t>e</w:t>
      </w:r>
      <w:r w:rsidR="00776D2A" w:rsidRPr="00200AE2">
        <w:t>s produce similar results in meta-analyses of diagnostic accuracy, hence we confirmed our findings by applying a bivariate binomial model.</w:t>
      </w:r>
      <w:r w:rsidR="001E6EDA" w:rsidRPr="00200AE2">
        <w:fldChar w:fldCharType="begin" w:fldLock="1"/>
      </w:r>
      <w:r w:rsidR="00A12812" w:rsidRPr="00200AE2">
        <w:instrText>ADDIN CSL_CITATION {"citationItems":[{"id":"ITEM-1","itemData":{"DOI":"10.1097/XEB.0000000000000037","ISSN":"17441609","PMID":"25734862","abstract":"Aim: An implicit diagnostic threshold has been thought to be the cause of between-study variation in meta-analyses of diagnostic accuracy studies. Bivariate models have been used to account for implicit diagnostic thresholds. However, little difference in estimates of test performance has been reported between univariate and bivariate models. This study aims to undertake another comparison of these two models in order to determine if spectrum effects could better explain the variation across studies. Methods: Studies were selected from those provided in Ohle et al.'s meta-analysis and quality scored using QUADAS 2. Univariate analyses of sensitivity and specificity were computed using two models: one bias-adjusted and the other not. The univariate sensitivity and specificity results were compared with the bivariate logit-normal summary ROC method. Results: Similar results were obtained when using summary ROC and univariate pooling methods for sensitivity and specificity. Differences in study characteristics were found for outlier studies in univariate analyses, suggesting spectrum effects. Conclusion: Univariate pooling methods provide an estimate of test performance for an average disease spectrum which is possibly why results concur with the bivariate models. A better appreciation of such spectrum effects can be demonstrated through univariate analyses, especially when the forest plots are examined in either bias-adjusted or non-bias-adjusted univariate models.","author":[{"dropping-particle":"","family":"Foxlee","given":"Nicola","non-dropping-particle":"","parse-names":false,"suffix":""},{"dropping-particle":"","family":"Stone","given":"Jennifer C.","non-dropping-particle":"","parse-names":false,"suffix":""},{"dropping-particle":"","family":"Doi","given":"Suhail A.R.","non-dropping-particle":"","parse-names":false,"suffix":""}],"container-title":"International Journal of Evidence-Based Healthcare","id":"ITEM-1","issue":"1","issued":{"date-parts":[["2015"]]},"page":"28-34","publisher":"Lippincott Williams and Wilkins","title":"A comparison of univariate and bivariate models in meta-analysis of diagnostic accuracy studies","type":"article-journal","volume":"13"},"uris":["http://www.mendeley.com/documents/?uuid=37299fb1-0f76-3a60-ac74-6868a01b8fea"]}],"mendeley":{"formattedCitation":"[24]","plainTextFormattedCitation":"[24]","previouslyFormattedCitation":"[24]"},"properties":{"noteIndex":0},"schema":"https://github.com/citation-style-language/schema/raw/master/csl-citation.json"}</w:instrText>
      </w:r>
      <w:r w:rsidR="001E6EDA" w:rsidRPr="00200AE2">
        <w:fldChar w:fldCharType="separate"/>
      </w:r>
      <w:r w:rsidR="00421C83" w:rsidRPr="00200AE2">
        <w:rPr>
          <w:noProof/>
        </w:rPr>
        <w:t>[24]</w:t>
      </w:r>
      <w:r w:rsidR="001E6EDA" w:rsidRPr="00200AE2">
        <w:fldChar w:fldCharType="end"/>
      </w:r>
      <w:r w:rsidRPr="00200AE2">
        <w:t xml:space="preserve"> Cochran’s </w:t>
      </w:r>
      <w:r w:rsidRPr="00200AE2">
        <w:rPr>
          <w:i/>
          <w:iCs/>
        </w:rPr>
        <w:t>Q</w:t>
      </w:r>
      <w:r w:rsidRPr="00200AE2">
        <w:t xml:space="preserve"> </w:t>
      </w:r>
      <w:r w:rsidR="00E8714A" w:rsidRPr="00200AE2">
        <w:t>test</w:t>
      </w:r>
      <w:r w:rsidRPr="00200AE2">
        <w:t xml:space="preserve"> and the </w:t>
      </w:r>
      <w:r w:rsidRPr="00200AE2">
        <w:rPr>
          <w:i/>
          <w:iCs/>
        </w:rPr>
        <w:t>I</w:t>
      </w:r>
      <w:r w:rsidRPr="00200AE2">
        <w:rPr>
          <w:i/>
          <w:iCs/>
          <w:vertAlign w:val="superscript"/>
        </w:rPr>
        <w:t>2</w:t>
      </w:r>
      <w:r w:rsidRPr="00200AE2">
        <w:t xml:space="preserve"> </w:t>
      </w:r>
      <w:r w:rsidR="00E8714A" w:rsidRPr="00200AE2">
        <w:t xml:space="preserve">statistic </w:t>
      </w:r>
      <w:r w:rsidRPr="00200AE2">
        <w:t xml:space="preserve">were calculated to </w:t>
      </w:r>
      <w:r w:rsidR="00295901" w:rsidRPr="00200AE2">
        <w:t xml:space="preserve">assess </w:t>
      </w:r>
      <w:r w:rsidRPr="00200AE2">
        <w:t>heterogeneity.</w:t>
      </w:r>
      <w:r w:rsidRPr="00200AE2">
        <w:fldChar w:fldCharType="begin" w:fldLock="1"/>
      </w:r>
      <w:r w:rsidR="00A12812" w:rsidRPr="00200AE2">
        <w:instrText>ADDIN CSL_CITATION {"citationItems":[{"id":"ITEM-1","itemData":{"DOI":"10.2307/3001666","ISBN":"0006341X, 15410420","author":[{"dropping-particle":"","family":"Cochran","given":"William G","non-dropping-particle":"","parse-names":false,"suffix":""}],"container-title":"Biometrics","id":"ITEM-1","issue":"1","issued":{"date-parts":[["1954"]]},"page":"101-129","publisher":"International Biometric Society","title":"The Combination of Estimates from Different Experiments","type":"article-journal","volume":"10"},"uris":["http://www.mendeley.com/documents/?uuid=bb3c57b4-2649-448a-b282-09510ab70fb9"]},{"id":"ITEM-2","itemData":{"DOI":"10.1136/bmj.327.7414.557","ISBN":"0959-535x","PMID":"12958120","author":[{"dropping-particle":"","family":"Higgins","given":"J P","non-dropping-particle":"","parse-names":false,"suffix":""},{"dropping-particle":"","family":"Thompson","given":"S G","non-dropping-particle":"","parse-names":false,"suffix":""},{"dropping-particle":"","family":"Deeks","given":"J J","non-dropping-particle":"","parse-names":false,"suffix":""},{"dropping-particle":"","family":"Altman","given":"D G","non-dropping-particle":"","parse-names":false,"suffix":""}],"container-title":"Bmj","edition":"2003/09/06","id":"ITEM-2","issue":"7414","issued":{"date-parts":[["2003"]]},"language":"eng","page":"557-560","title":"Measuring inconsistency in meta-analyses","type":"article-journal","volume":"327"},"uris":["http://www.mendeley.com/documents/?uuid=9c7b5e83-909a-46d0-8c35-81e22869adf0"]}],"mendeley":{"formattedCitation":"[25,26]","plainTextFormattedCitation":"[25,26]","previouslyFormattedCitation":"[25,26]"},"properties":{"noteIndex":0},"schema":"https://github.com/citation-style-language/schema/raw/master/csl-citation.json"}</w:instrText>
      </w:r>
      <w:r w:rsidRPr="00200AE2">
        <w:fldChar w:fldCharType="separate"/>
      </w:r>
      <w:r w:rsidR="00421C83" w:rsidRPr="00200AE2">
        <w:rPr>
          <w:noProof/>
        </w:rPr>
        <w:t>[25,26]</w:t>
      </w:r>
      <w:r w:rsidRPr="00200AE2">
        <w:fldChar w:fldCharType="end"/>
      </w:r>
      <w:r w:rsidR="004E57D1" w:rsidRPr="00200AE2">
        <w:t xml:space="preserve"> Subgroup analysis of person-based, excluding lesion-based, assessments was performed to further examine heterogeneity.</w:t>
      </w:r>
      <w:r w:rsidRPr="00200AE2">
        <w:t xml:space="preserve"> A proportional hazards model approach was used to calculate </w:t>
      </w:r>
      <w:r w:rsidRPr="00200AE2">
        <w:rPr>
          <w:rFonts w:asciiTheme="majorBidi" w:hAnsiTheme="majorBidi" w:cstheme="majorBidi"/>
          <w:i/>
          <w:iCs/>
        </w:rPr>
        <w:t>θ</w:t>
      </w:r>
      <w:r w:rsidRPr="00200AE2">
        <w:rPr>
          <w:rFonts w:asciiTheme="majorBidi" w:hAnsiTheme="majorBidi" w:cstheme="majorBidi"/>
        </w:rPr>
        <w:t xml:space="preserve">, the area under the curve (AUC) and plot </w:t>
      </w:r>
      <w:r w:rsidRPr="00200AE2">
        <w:t>the summary receiver operat</w:t>
      </w:r>
      <w:r w:rsidR="005F6FA8" w:rsidRPr="00200AE2">
        <w:t>or</w:t>
      </w:r>
      <w:r w:rsidRPr="00200AE2">
        <w:t xml:space="preserve"> characteristic curve (</w:t>
      </w:r>
      <w:proofErr w:type="spellStart"/>
      <w:r w:rsidR="005F6FA8" w:rsidRPr="00200AE2">
        <w:t>s</w:t>
      </w:r>
      <w:r w:rsidRPr="00200AE2">
        <w:t>ROC</w:t>
      </w:r>
      <w:proofErr w:type="spellEnd"/>
      <w:r w:rsidRPr="00200AE2">
        <w:t>)</w:t>
      </w:r>
      <w:r w:rsidRPr="00200AE2">
        <w:rPr>
          <w:rFonts w:asciiTheme="majorBidi" w:hAnsiTheme="majorBidi" w:cstheme="majorBidi"/>
        </w:rPr>
        <w:t>.</w:t>
      </w:r>
      <w:r w:rsidRPr="00200AE2">
        <w:t xml:space="preserve"> An AUC of 1.0 (100%) indicates perfect discriminatory ability for a diagnostic test. The </w:t>
      </w:r>
      <w:proofErr w:type="spellStart"/>
      <w:r w:rsidR="00737100" w:rsidRPr="00200AE2">
        <w:t>s</w:t>
      </w:r>
      <w:r w:rsidRPr="00200AE2">
        <w:t>ROC</w:t>
      </w:r>
      <w:proofErr w:type="spellEnd"/>
      <w:r w:rsidRPr="00200AE2">
        <w:t xml:space="preserve"> curve represents an overall summary of test performance and displays the trade-off between sensitivity and specificity. </w:t>
      </w:r>
      <w:r w:rsidR="00C57BE5" w:rsidRPr="00200AE2">
        <w:t xml:space="preserve">Publication bias was assessed by visual observation of a funnel plot, based on </w:t>
      </w:r>
      <w:r w:rsidR="000954D7" w:rsidRPr="00200AE2">
        <w:t>DORs</w:t>
      </w:r>
      <w:r w:rsidR="00295901" w:rsidRPr="00200AE2">
        <w:t>.</w:t>
      </w:r>
      <w:r w:rsidR="004C1EB4" w:rsidRPr="00200AE2">
        <w:fldChar w:fldCharType="begin" w:fldLock="1"/>
      </w:r>
      <w:r w:rsidR="00A12812" w:rsidRPr="00200AE2">
        <w:instrText>ADDIN CSL_CITATION {"citationItems":[{"id":"ITEM-1","itemData":{"DOI":"10.1016/j.jclinepi.2005.01.016","ISSN":"08954356","PMID":"16085191","abstract":"Background and Objective: Publication bias and other sample size effects are issues for meta-analyses of test accuracy, as for randomized trials. We investigate limitations of standard funnel plots and tests when applied to meta-analyses of test accuracy and look for improved methods. Methods: Type I and type II error rates for existing and alternative tests of sample size effects were estimated and compared in simulated meta-analyses of test accuracy. Results: Type I error rates for the Begg, Egger, and Macaskill tests are inflated for typical diagnostic odds ratios (DOR), when disease prevalence differs from 50% and when thresholds favor sensitivity over specificity or vice versa. Regression and correlation tests based on functions of effective sample size are valid, if occasionally conservative, tests for sample size effects. Empirical evidence suggests that they have adequate power to be useful tests. When DORs are heterogeneous, however, all tests of funnel plot asymmetry have low power. Conclusion: Existing tests that use standard errors of odds ratios are likely to be seriously misleading if applied to meta-analyses of test accuracy. The effective sample size funnel plot and associated regression test of asymmetry should be used to detect publication bias and other sample size related effects. © 2005 Elsevier Inc. All rights reserved.","author":[{"dropping-particle":"","family":"Deeks","given":"Jonathan J.","non-dropping-particle":"","parse-names":false,"suffix":""},{"dropping-particle":"","family":"Macaskill","given":"Petra","non-dropping-particle":"","parse-names":false,"suffix":""},{"dropping-particle":"","family":"Irwig","given":"Les","non-dropping-particle":"","parse-names":false,"suffix":""}],"container-title":"Journal of Clinical Epidemiology","id":"ITEM-1","issue":"9","issued":{"date-parts":[["2005","9"]]},"page":"882-893","publisher":"J Clin Epidemiol","title":"The performance of tests of publication bias and other sample size effects in systematic reviews of diagnostic test accuracy was assessed","type":"article-journal","volume":"58"},"uris":["http://www.mendeley.com/documents/?uuid=2d4d9a4a-f979-32c9-b14b-2940d82a914a"]}],"mendeley":{"formattedCitation":"[27]","plainTextFormattedCitation":"[27]","previouslyFormattedCitation":"[27]"},"properties":{"noteIndex":0},"schema":"https://github.com/citation-style-language/schema/raw/master/csl-citation.json"}</w:instrText>
      </w:r>
      <w:r w:rsidR="004C1EB4" w:rsidRPr="00200AE2">
        <w:fldChar w:fldCharType="separate"/>
      </w:r>
      <w:r w:rsidR="00421C83" w:rsidRPr="00200AE2">
        <w:rPr>
          <w:noProof/>
        </w:rPr>
        <w:t>[27]</w:t>
      </w:r>
      <w:r w:rsidR="004C1EB4" w:rsidRPr="00200AE2">
        <w:fldChar w:fldCharType="end"/>
      </w:r>
      <w:r w:rsidR="00C57BE5" w:rsidRPr="00200AE2">
        <w:t xml:space="preserve"> </w:t>
      </w:r>
      <w:r w:rsidRPr="00200AE2">
        <w:t>All statistical analyses were performed in R version 4.0.2 (R Development Core Team 2013).</w:t>
      </w:r>
    </w:p>
    <w:p w14:paraId="6B19ED5D" w14:textId="77777777" w:rsidR="008D1CB7" w:rsidRPr="00200AE2" w:rsidRDefault="008D1CB7" w:rsidP="008D1CB7">
      <w:pPr>
        <w:spacing w:line="480" w:lineRule="auto"/>
        <w:rPr>
          <w:rFonts w:asciiTheme="majorBidi" w:hAnsiTheme="majorBidi" w:cstheme="majorBidi"/>
        </w:rPr>
      </w:pPr>
    </w:p>
    <w:p w14:paraId="5CB3EF10" w14:textId="7BD62483" w:rsidR="008D1CB7" w:rsidRPr="00200AE2" w:rsidRDefault="008D1CB7" w:rsidP="008D1CB7">
      <w:pPr>
        <w:spacing w:line="480" w:lineRule="auto"/>
        <w:rPr>
          <w:rFonts w:asciiTheme="majorBidi" w:hAnsiTheme="majorBidi" w:cstheme="majorBidi"/>
          <w:b/>
          <w:bCs/>
        </w:rPr>
      </w:pPr>
      <w:r w:rsidRPr="00200AE2">
        <w:rPr>
          <w:rFonts w:asciiTheme="majorBidi" w:hAnsiTheme="majorBidi" w:cstheme="majorBidi"/>
          <w:b/>
          <w:bCs/>
        </w:rPr>
        <w:t>RESULTS</w:t>
      </w:r>
    </w:p>
    <w:p w14:paraId="7DE71066" w14:textId="68C284BF" w:rsidR="008D1CB7" w:rsidRPr="00200AE2" w:rsidRDefault="008D1CB7" w:rsidP="008D1CB7">
      <w:pPr>
        <w:spacing w:line="480" w:lineRule="auto"/>
        <w:rPr>
          <w:rFonts w:asciiTheme="majorBidi" w:hAnsiTheme="majorBidi" w:cstheme="majorBidi"/>
          <w:i/>
          <w:iCs/>
        </w:rPr>
      </w:pPr>
      <w:r w:rsidRPr="00200AE2">
        <w:rPr>
          <w:rFonts w:asciiTheme="majorBidi" w:hAnsiTheme="majorBidi" w:cstheme="majorBidi"/>
          <w:i/>
          <w:iCs/>
        </w:rPr>
        <w:t>Study selection</w:t>
      </w:r>
    </w:p>
    <w:p w14:paraId="096B77F2" w14:textId="60249D0E" w:rsidR="00737100" w:rsidRPr="00200AE2" w:rsidRDefault="00A76C96" w:rsidP="008D1CB7">
      <w:pPr>
        <w:spacing w:line="480" w:lineRule="auto"/>
        <w:rPr>
          <w:rFonts w:asciiTheme="majorBidi" w:hAnsiTheme="majorBidi" w:cstheme="majorBidi"/>
        </w:rPr>
      </w:pPr>
      <w:r w:rsidRPr="00200AE2">
        <w:rPr>
          <w:rFonts w:asciiTheme="majorBidi" w:hAnsiTheme="majorBidi" w:cstheme="majorBidi"/>
        </w:rPr>
        <w:t>The systematic search identified a total of 75</w:t>
      </w:r>
      <w:r w:rsidR="00046C99" w:rsidRPr="00200AE2">
        <w:rPr>
          <w:rFonts w:asciiTheme="majorBidi" w:hAnsiTheme="majorBidi" w:cstheme="majorBidi"/>
        </w:rPr>
        <w:t>7</w:t>
      </w:r>
      <w:r w:rsidRPr="00200AE2">
        <w:rPr>
          <w:rFonts w:asciiTheme="majorBidi" w:hAnsiTheme="majorBidi" w:cstheme="majorBidi"/>
        </w:rPr>
        <w:t xml:space="preserve"> studies. After screening, 7</w:t>
      </w:r>
      <w:r w:rsidR="0010532A" w:rsidRPr="00200AE2">
        <w:rPr>
          <w:rFonts w:asciiTheme="majorBidi" w:hAnsiTheme="majorBidi" w:cstheme="majorBidi"/>
        </w:rPr>
        <w:t>35</w:t>
      </w:r>
      <w:r w:rsidRPr="00200AE2">
        <w:rPr>
          <w:rFonts w:asciiTheme="majorBidi" w:hAnsiTheme="majorBidi" w:cstheme="majorBidi"/>
        </w:rPr>
        <w:t xml:space="preserve"> studies were excluded (Figure 1). The full-texts of 22 articles were assessed for eligibility and 1</w:t>
      </w:r>
      <w:r w:rsidR="00046C99" w:rsidRPr="00200AE2">
        <w:rPr>
          <w:rFonts w:asciiTheme="majorBidi" w:hAnsiTheme="majorBidi" w:cstheme="majorBidi"/>
        </w:rPr>
        <w:t>9</w:t>
      </w:r>
      <w:r w:rsidRPr="00200AE2">
        <w:rPr>
          <w:rFonts w:asciiTheme="majorBidi" w:hAnsiTheme="majorBidi" w:cstheme="majorBidi"/>
        </w:rPr>
        <w:t xml:space="preserve"> studies were excluded with reasons for exclusion recorded (Supplementary Table 1). </w:t>
      </w:r>
      <w:r w:rsidR="00046C99" w:rsidRPr="00200AE2">
        <w:rPr>
          <w:rFonts w:asciiTheme="majorBidi" w:hAnsiTheme="majorBidi" w:cstheme="majorBidi"/>
        </w:rPr>
        <w:t>Three</w:t>
      </w:r>
      <w:r w:rsidRPr="00200AE2">
        <w:rPr>
          <w:rFonts w:asciiTheme="majorBidi" w:hAnsiTheme="majorBidi" w:cstheme="majorBidi"/>
        </w:rPr>
        <w:t xml:space="preserve"> studies met inclusion criteria. The total number of participants from all studies included in th</w:t>
      </w:r>
      <w:r w:rsidR="00502EC8" w:rsidRPr="00200AE2">
        <w:rPr>
          <w:rFonts w:asciiTheme="majorBidi" w:hAnsiTheme="majorBidi" w:cstheme="majorBidi"/>
        </w:rPr>
        <w:t>e</w:t>
      </w:r>
      <w:r w:rsidRPr="00200AE2">
        <w:rPr>
          <w:rFonts w:asciiTheme="majorBidi" w:hAnsiTheme="majorBidi" w:cstheme="majorBidi"/>
        </w:rPr>
        <w:t xml:space="preserve"> meta-analysis was </w:t>
      </w:r>
      <w:r w:rsidR="00172927" w:rsidRPr="00200AE2">
        <w:rPr>
          <w:rFonts w:asciiTheme="majorBidi" w:hAnsiTheme="majorBidi" w:cstheme="majorBidi"/>
        </w:rPr>
        <w:t>553</w:t>
      </w:r>
      <w:r w:rsidRPr="00200AE2">
        <w:rPr>
          <w:rFonts w:asciiTheme="majorBidi" w:hAnsiTheme="majorBidi" w:cstheme="majorBidi"/>
        </w:rPr>
        <w:t>.</w:t>
      </w:r>
    </w:p>
    <w:p w14:paraId="4CC1ED03" w14:textId="77777777" w:rsidR="00A76C96" w:rsidRPr="00200AE2" w:rsidRDefault="00A76C96" w:rsidP="008D1CB7">
      <w:pPr>
        <w:spacing w:line="480" w:lineRule="auto"/>
        <w:rPr>
          <w:rFonts w:asciiTheme="majorBidi" w:hAnsiTheme="majorBidi" w:cstheme="majorBidi"/>
        </w:rPr>
      </w:pPr>
    </w:p>
    <w:p w14:paraId="246D2639" w14:textId="77777777" w:rsidR="008D1CB7" w:rsidRPr="00200AE2" w:rsidRDefault="008D1CB7" w:rsidP="008D1CB7">
      <w:pPr>
        <w:spacing w:line="480" w:lineRule="auto"/>
        <w:rPr>
          <w:rFonts w:asciiTheme="majorBidi" w:hAnsiTheme="majorBidi" w:cstheme="majorBidi"/>
          <w:i/>
          <w:iCs/>
        </w:rPr>
      </w:pPr>
      <w:r w:rsidRPr="00200AE2">
        <w:rPr>
          <w:rFonts w:asciiTheme="majorBidi" w:hAnsiTheme="majorBidi" w:cstheme="majorBidi"/>
          <w:i/>
          <w:iCs/>
        </w:rPr>
        <w:t>Characteristics of included studies</w:t>
      </w:r>
    </w:p>
    <w:p w14:paraId="602E9455" w14:textId="25CF36D8" w:rsidR="00DF548F" w:rsidRPr="00200AE2" w:rsidRDefault="00A76C96" w:rsidP="007D11CA">
      <w:pPr>
        <w:spacing w:line="480" w:lineRule="auto"/>
        <w:rPr>
          <w:rFonts w:asciiTheme="majorBidi" w:hAnsiTheme="majorBidi" w:cstheme="majorBidi"/>
        </w:rPr>
      </w:pPr>
      <w:r w:rsidRPr="00200AE2">
        <w:rPr>
          <w:rFonts w:asciiTheme="majorBidi" w:hAnsiTheme="majorBidi" w:cstheme="majorBidi"/>
        </w:rPr>
        <w:t xml:space="preserve">Of the </w:t>
      </w:r>
      <w:r w:rsidR="00046C99" w:rsidRPr="00200AE2">
        <w:rPr>
          <w:rFonts w:asciiTheme="majorBidi" w:hAnsiTheme="majorBidi" w:cstheme="majorBidi"/>
        </w:rPr>
        <w:t>three</w:t>
      </w:r>
      <w:r w:rsidRPr="00200AE2">
        <w:rPr>
          <w:rFonts w:asciiTheme="majorBidi" w:hAnsiTheme="majorBidi" w:cstheme="majorBidi"/>
        </w:rPr>
        <w:t xml:space="preserve"> studies included, two assessed diagnostic accuracy of SSE by artificially altering </w:t>
      </w:r>
      <w:r w:rsidR="00A25F02" w:rsidRPr="00200AE2">
        <w:rPr>
          <w:rFonts w:asciiTheme="majorBidi" w:hAnsiTheme="majorBidi" w:cstheme="majorBidi"/>
        </w:rPr>
        <w:t>naevi</w:t>
      </w:r>
      <w:r w:rsidRPr="00200AE2">
        <w:rPr>
          <w:rFonts w:asciiTheme="majorBidi" w:hAnsiTheme="majorBidi" w:cstheme="majorBidi"/>
        </w:rPr>
        <w:t xml:space="preserve"> using makeup and one assessed the ability to detect atypical n</w:t>
      </w:r>
      <w:r w:rsidR="006026B1" w:rsidRPr="00200AE2">
        <w:rPr>
          <w:rFonts w:asciiTheme="majorBidi" w:hAnsiTheme="majorBidi" w:cstheme="majorBidi"/>
        </w:rPr>
        <w:t>a</w:t>
      </w:r>
      <w:r w:rsidRPr="00200AE2">
        <w:rPr>
          <w:rFonts w:asciiTheme="majorBidi" w:hAnsiTheme="majorBidi" w:cstheme="majorBidi"/>
        </w:rPr>
        <w:t xml:space="preserve">evi on the lower legs in females (Table 1). </w:t>
      </w:r>
      <w:r w:rsidR="00046C99" w:rsidRPr="00200AE2">
        <w:rPr>
          <w:rFonts w:asciiTheme="majorBidi" w:hAnsiTheme="majorBidi" w:cstheme="majorBidi"/>
        </w:rPr>
        <w:t>All three studies were cross-sectional in design.</w:t>
      </w:r>
    </w:p>
    <w:p w14:paraId="3EECBB3B" w14:textId="77777777" w:rsidR="00DF548F" w:rsidRPr="00200AE2" w:rsidRDefault="00DF548F" w:rsidP="007D11CA">
      <w:pPr>
        <w:spacing w:line="480" w:lineRule="auto"/>
        <w:rPr>
          <w:rFonts w:asciiTheme="majorBidi" w:hAnsiTheme="majorBidi" w:cstheme="majorBidi"/>
        </w:rPr>
      </w:pPr>
    </w:p>
    <w:p w14:paraId="1775D007" w14:textId="51F9113E" w:rsidR="00046C99" w:rsidRPr="00200AE2" w:rsidRDefault="00A76C96" w:rsidP="00A3045D">
      <w:pPr>
        <w:spacing w:line="480" w:lineRule="auto"/>
        <w:rPr>
          <w:rFonts w:asciiTheme="majorBidi" w:hAnsiTheme="majorBidi" w:cstheme="majorBidi"/>
        </w:rPr>
      </w:pPr>
      <w:r w:rsidRPr="00200AE2">
        <w:rPr>
          <w:rFonts w:asciiTheme="majorBidi" w:hAnsiTheme="majorBidi" w:cstheme="majorBidi"/>
        </w:rPr>
        <w:t xml:space="preserve">The majority of participants in all studies were female. </w:t>
      </w:r>
      <w:r w:rsidR="007D11CA" w:rsidRPr="00200AE2">
        <w:rPr>
          <w:rFonts w:asciiTheme="majorBidi" w:hAnsiTheme="majorBidi" w:cstheme="majorBidi"/>
        </w:rPr>
        <w:t xml:space="preserve">In the study by </w:t>
      </w:r>
      <w:proofErr w:type="spellStart"/>
      <w:r w:rsidR="007D11CA" w:rsidRPr="00200AE2">
        <w:rPr>
          <w:rFonts w:asciiTheme="majorBidi" w:hAnsiTheme="majorBidi" w:cstheme="majorBidi"/>
        </w:rPr>
        <w:t>Muhn</w:t>
      </w:r>
      <w:proofErr w:type="spellEnd"/>
      <w:r w:rsidR="007D11CA" w:rsidRPr="00200AE2">
        <w:rPr>
          <w:rFonts w:asciiTheme="majorBidi" w:hAnsiTheme="majorBidi" w:cstheme="majorBidi"/>
        </w:rPr>
        <w:t xml:space="preserve"> </w:t>
      </w:r>
      <w:r w:rsidR="007D11CA" w:rsidRPr="00200AE2">
        <w:rPr>
          <w:rFonts w:asciiTheme="majorBidi" w:hAnsiTheme="majorBidi" w:cstheme="majorBidi"/>
          <w:i/>
          <w:iCs/>
        </w:rPr>
        <w:t>et al</w:t>
      </w:r>
      <w:r w:rsidR="00E53F79" w:rsidRPr="00200AE2">
        <w:rPr>
          <w:rFonts w:asciiTheme="majorBidi" w:hAnsiTheme="majorBidi" w:cstheme="majorBidi"/>
          <w:i/>
          <w:iCs/>
        </w:rPr>
        <w:t>.</w:t>
      </w:r>
      <w:r w:rsidR="007D11CA" w:rsidRPr="00200AE2">
        <w:rPr>
          <w:rFonts w:asciiTheme="majorBidi" w:hAnsiTheme="majorBidi" w:cstheme="majorBidi"/>
        </w:rPr>
        <w:t>, participants who were at increased risk of melanoma were recruited at a pigmented lesion clinic,</w:t>
      </w:r>
      <w:r w:rsidR="00E53F79"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{"citationItems":[{"id":"ITEM-1","itemData":{"DOI":"10.1067/mjd.2000.104895","ISSN":"01909622","PMID":"10775850","abstract":"Background: The efficacy of the skin self-examination (SSE) to detect artificial changes in the size of nevi has not been evaluated in a controlled setting. Objective: Our purpose was to determine the sensitivity and specificity of the SSE in detecting artificial changes in mole size in patients at high risk for melanoma. Methods: In a single-center, single- blinded cross-over study, patients who had been performing the SSE confidently for at least 1 year examined their backs after the diameter of an existing mole was increased artificially in random order by 0, 2, or 4 mm. Results: The specificity of the SSE was 62% (95% confidence interval [CI], 539/0-72%) (N = 103). The sensitivity of the 2 mm change was 58% (95% CI, 49%-68%) and that of the 4 mm change was 75% (95% CI, 66%-83%). SSE performance was not related to perceived risk, number of moles, gender, age, or frequency of self-examination. Conclusion: Even in our highly motivated and selected group of high-risk patients, 25% could not detect an obvious increase in the diameter of an existing nevus, whereas 38% incorrectly identified a change when none was made. The SSE is only a moderately effective tool for the detection of acute, large, changes in mole size. The usefulness of the SSE in detection of new lesions or changes in existing lesions is likely due to a combination of factors or due to factors other than size, such as color, border irregularity, and texture, among others.","author":[{"dropping-particle":"","family":"Muhn","given":"Channy Y.","non-dropping-particle":"","parse-names":false,"suffix":""},{"dropping-particle":"","family":"From","given":"Lynn","non-dropping-particle":"","parse-names":false,"suffix":""},{"dropping-particle":"","family":"Glied","given":"Michelle","non-dropping-particle":"","parse-names":false,"suffix":""}],"container-title":"Journal of the American Academy of Dermatology","id":"ITEM-1","issue":"5","issued":{"date-parts":[["2000","1","1"]]},"page":"754-759","publisher":"J Am Acad Dermatol","title":"Detection of artificial changes in mole size by skin self-examination","type":"article-journal","volume":"42"},"uris":["http://www.mendeley.com/documents/?uuid=467da724-c1dc-3a45-9326-392b142e078a"]}],"mendeley":{"formattedCitation":"[28]","plainTextFormattedCitation":"[28]","previouslyFormattedCitation":"[28]"},"properties":{"noteIndex":0},"schema":"https://github.com/citation-style-language/schema/raw/master/csl-citation.json"}</w:instrText>
      </w:r>
      <w:r w:rsidR="00E53F79" w:rsidRPr="00200AE2">
        <w:rPr>
          <w:rFonts w:asciiTheme="majorBidi" w:hAnsiTheme="majorBidi" w:cstheme="majorBidi"/>
        </w:rPr>
        <w:fldChar w:fldCharType="separate"/>
      </w:r>
      <w:r w:rsidR="00421C83" w:rsidRPr="00200AE2">
        <w:rPr>
          <w:rFonts w:asciiTheme="majorBidi" w:hAnsiTheme="majorBidi" w:cstheme="majorBidi"/>
          <w:noProof/>
        </w:rPr>
        <w:t>[28]</w:t>
      </w:r>
      <w:r w:rsidR="00E53F79" w:rsidRPr="00200AE2">
        <w:rPr>
          <w:rFonts w:asciiTheme="majorBidi" w:hAnsiTheme="majorBidi" w:cstheme="majorBidi"/>
        </w:rPr>
        <w:fldChar w:fldCharType="end"/>
      </w:r>
      <w:r w:rsidR="007D11CA" w:rsidRPr="00200AE2">
        <w:rPr>
          <w:rFonts w:asciiTheme="majorBidi" w:hAnsiTheme="majorBidi" w:cstheme="majorBidi"/>
        </w:rPr>
        <w:t xml:space="preserve"> as were participants in the study by </w:t>
      </w:r>
      <w:proofErr w:type="spellStart"/>
      <w:r w:rsidR="007D11CA" w:rsidRPr="00200AE2">
        <w:rPr>
          <w:rFonts w:asciiTheme="majorBidi" w:hAnsiTheme="majorBidi" w:cstheme="majorBidi"/>
        </w:rPr>
        <w:t>Oliveria</w:t>
      </w:r>
      <w:proofErr w:type="spellEnd"/>
      <w:r w:rsidR="007D11CA" w:rsidRPr="00200AE2">
        <w:rPr>
          <w:rFonts w:asciiTheme="majorBidi" w:hAnsiTheme="majorBidi" w:cstheme="majorBidi"/>
        </w:rPr>
        <w:t xml:space="preserve"> </w:t>
      </w:r>
      <w:r w:rsidR="007D11CA" w:rsidRPr="00200AE2">
        <w:rPr>
          <w:rFonts w:asciiTheme="majorBidi" w:hAnsiTheme="majorBidi" w:cstheme="majorBidi"/>
          <w:i/>
          <w:iCs/>
        </w:rPr>
        <w:t>et al</w:t>
      </w:r>
      <w:r w:rsidR="00E53F79" w:rsidRPr="00200AE2">
        <w:rPr>
          <w:rFonts w:asciiTheme="majorBidi" w:hAnsiTheme="majorBidi" w:cstheme="majorBidi"/>
          <w:i/>
          <w:iCs/>
        </w:rPr>
        <w:t>.</w:t>
      </w:r>
      <w:r w:rsidR="007D11CA" w:rsidRPr="00200AE2">
        <w:rPr>
          <w:rFonts w:asciiTheme="majorBidi" w:hAnsiTheme="majorBidi" w:cstheme="majorBidi"/>
        </w:rPr>
        <w:t>, which recruited patients with five or more dysplastic n</w:t>
      </w:r>
      <w:r w:rsidR="006026B1" w:rsidRPr="00200AE2">
        <w:rPr>
          <w:rFonts w:asciiTheme="majorBidi" w:hAnsiTheme="majorBidi" w:cstheme="majorBidi"/>
        </w:rPr>
        <w:t>a</w:t>
      </w:r>
      <w:r w:rsidR="007D11CA" w:rsidRPr="00200AE2">
        <w:rPr>
          <w:rFonts w:asciiTheme="majorBidi" w:hAnsiTheme="majorBidi" w:cstheme="majorBidi"/>
        </w:rPr>
        <w:t>evi.</w:t>
      </w:r>
      <w:r w:rsidR="00E53F79"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{"citationItems":[{"id":"ITEM-1","itemData":{"DOI":"10.1001/archderm.140.1.57","ISBN":"0003-987X (Print)\r0003-987x","PMID":"14732661","abstract":"OBJECTIVE: To determine the sensitivity and specificity of skin self-examination (SSE) to detect new and changing moles with and without the aid of baseline digital photographs in patients with dysplastic nevi. DESIGN AND INTERVENTION: Patients had baseline digital photography and mole counts of their back, chest, and abdomen and were instructed to perform a baseline SSE. Print copies of the images were provided to the patient. Following the baseline examination, the appearance of existing moles was altered and new moles were created using cosmetic eyeliner. The number of moles altered and/or created totaled approximately 10% of each patients' absolute mole count. SETTING AND PATIENTS: Fifty patients with 5 or more dysplastic nevi from the outpatient clinic at Memorial Sloan-Kettering Cancer Center, New York, NY. MAIN OUTCOME MEASURE: Skin self-examinations with and without access to the baseline photographs to identify the number of new and altered moles. RESULTS: The sensitivity and specificity of SSE for detection of both altered and new moles without photography were 60.2% and 96.2%, respectively. Skin self-examination with photography yielded a sensitivity and specificity of 72.4% and 98.4%, respectively. The findings were similar when stratified by site (back vs chest or abdomen). The sensitivity and specificity for new moles were higher compared with altered moles. CONCLUSIONS: Access to baseline photography improved the diagnostic accuracy of SSE on the back and chest or abdomen and improved detection of changing and new moles. Our results suggest that baseline digital photography in tandem with SSE may be effective in improving the diagnostic accuracy of patients performing SSE.","author":[{"dropping-particle":"","family":"Oliveria","given":"S A","non-dropping-particle":"","parse-names":false,"suffix":""},{"dropping-particle":"","family":"Chau","given":"D","non-dropping-particle":"","parse-names":false,"suffix":""},{"dropping-particle":"","family":"Christos","given":"P J","non-dropping-particle":"","parse-names":false,"suffix":""},{"dropping-particle":"","family":"Charles","given":"C A","non-dropping-particle":"","parse-names":false,"suffix":""},{"dropping-particle":"","family":"Mushlin","given":"A I","non-dropping-particle":"","parse-names":false,"suffix":""},{"dropping-particle":"","family":"Halpern","given":"A C","non-dropping-particle":"","parse-names":false,"suffix":""}],"container-title":"Arch Dermatol","edition":"2004/01/21","id":"ITEM-1","issue":"1","issued":{"date-parts":[["2004"]]},"language":"eng","note":"Oliveria, Susan A\nChau, Dorothy\nChristos, Paul J\nCharles, Carlos A\nMushlin, Alvin I\nHalpern, Allan C\nClinical Trial\nControlled Clinical Trial\nJournal Article\nUnited States\nArch Dermatol. 2004 Jan;140(1):57-62. doi: 10.1001/archderm.140.1.57.","page":"57-62","title":"Diagnostic accuracy of patients in performing skin self-examination and the impact of photography","type":"article-journal","volume":"140"},"uris":["http://www.mendeley.com/documents/?uuid=cf2670cf-e72d-4551-b14a-aae74c26f9ed"]}],"mendeley":{"formattedCitation":"[29]","plainTextFormattedCitation":"[29]","previouslyFormattedCitation":"[29]"},"properties":{"noteIndex":0},"schema":"https://github.com/citation-style-language/schema/raw/master/csl-citation.json"}</w:instrText>
      </w:r>
      <w:r w:rsidR="00E53F79" w:rsidRPr="00200AE2">
        <w:rPr>
          <w:rFonts w:asciiTheme="majorBidi" w:hAnsiTheme="majorBidi" w:cstheme="majorBidi"/>
        </w:rPr>
        <w:fldChar w:fldCharType="separate"/>
      </w:r>
      <w:r w:rsidR="00421C83" w:rsidRPr="00200AE2">
        <w:rPr>
          <w:rFonts w:asciiTheme="majorBidi" w:hAnsiTheme="majorBidi" w:cstheme="majorBidi"/>
          <w:noProof/>
        </w:rPr>
        <w:t>[29]</w:t>
      </w:r>
      <w:r w:rsidR="00E53F79" w:rsidRPr="00200AE2">
        <w:rPr>
          <w:rFonts w:asciiTheme="majorBidi" w:hAnsiTheme="majorBidi" w:cstheme="majorBidi"/>
        </w:rPr>
        <w:fldChar w:fldCharType="end"/>
      </w:r>
      <w:r w:rsidR="007D11CA" w:rsidRPr="00200AE2">
        <w:rPr>
          <w:rFonts w:asciiTheme="majorBidi" w:hAnsiTheme="majorBidi" w:cstheme="majorBidi"/>
        </w:rPr>
        <w:t xml:space="preserve"> </w:t>
      </w:r>
      <w:r w:rsidR="00046C99" w:rsidRPr="00200AE2">
        <w:rPr>
          <w:rFonts w:asciiTheme="majorBidi" w:hAnsiTheme="majorBidi" w:cstheme="majorBidi"/>
        </w:rPr>
        <w:t xml:space="preserve">In the study by </w:t>
      </w:r>
      <w:proofErr w:type="spellStart"/>
      <w:r w:rsidR="00046C99" w:rsidRPr="00200AE2">
        <w:rPr>
          <w:rFonts w:asciiTheme="majorBidi" w:hAnsiTheme="majorBidi" w:cstheme="majorBidi"/>
        </w:rPr>
        <w:t>Muhn</w:t>
      </w:r>
      <w:proofErr w:type="spellEnd"/>
      <w:r w:rsidR="00046C99" w:rsidRPr="00200AE2">
        <w:rPr>
          <w:rFonts w:asciiTheme="majorBidi" w:hAnsiTheme="majorBidi" w:cstheme="majorBidi"/>
        </w:rPr>
        <w:t xml:space="preserve"> </w:t>
      </w:r>
      <w:r w:rsidR="00046C99" w:rsidRPr="00200AE2">
        <w:rPr>
          <w:rFonts w:asciiTheme="majorBidi" w:hAnsiTheme="majorBidi" w:cstheme="majorBidi"/>
          <w:i/>
          <w:iCs/>
        </w:rPr>
        <w:t>et al.</w:t>
      </w:r>
      <w:r w:rsidR="00046C99" w:rsidRPr="00200AE2">
        <w:rPr>
          <w:rFonts w:asciiTheme="majorBidi" w:hAnsiTheme="majorBidi" w:cstheme="majorBidi"/>
        </w:rPr>
        <w:t>, high-risk status was defined as a</w:t>
      </w:r>
      <w:r w:rsidR="00A3045D" w:rsidRPr="00200AE2">
        <w:rPr>
          <w:rFonts w:asciiTheme="majorBidi" w:hAnsiTheme="majorBidi" w:cstheme="majorBidi"/>
        </w:rPr>
        <w:t xml:space="preserve"> </w:t>
      </w:r>
      <w:r w:rsidR="00046C99" w:rsidRPr="00200AE2">
        <w:rPr>
          <w:rFonts w:asciiTheme="majorBidi" w:hAnsiTheme="majorBidi" w:cstheme="majorBidi"/>
        </w:rPr>
        <w:t xml:space="preserve">significantly greater number of </w:t>
      </w:r>
      <w:r w:rsidR="00A25F02" w:rsidRPr="00200AE2">
        <w:rPr>
          <w:rFonts w:asciiTheme="majorBidi" w:hAnsiTheme="majorBidi" w:cstheme="majorBidi"/>
        </w:rPr>
        <w:t>naevi</w:t>
      </w:r>
      <w:r w:rsidR="00046C99" w:rsidRPr="00200AE2">
        <w:rPr>
          <w:rFonts w:asciiTheme="majorBidi" w:hAnsiTheme="majorBidi" w:cstheme="majorBidi"/>
        </w:rPr>
        <w:t xml:space="preserve"> than the general population (numbers requiring</w:t>
      </w:r>
    </w:p>
    <w:p w14:paraId="21A4013D" w14:textId="3330B2EF" w:rsidR="00B904B7" w:rsidRPr="00200AE2" w:rsidRDefault="00046C99" w:rsidP="00046C99">
      <w:pPr>
        <w:spacing w:line="480" w:lineRule="auto"/>
        <w:rPr>
          <w:rFonts w:asciiTheme="majorBidi" w:hAnsiTheme="majorBidi" w:cstheme="majorBidi"/>
        </w:rPr>
      </w:pPr>
      <w:r w:rsidRPr="00200AE2">
        <w:rPr>
          <w:rFonts w:asciiTheme="majorBidi" w:hAnsiTheme="majorBidi" w:cstheme="majorBidi"/>
        </w:rPr>
        <w:t>monitoring with total body photographs or numbers that required clinic visits for assistance in skin examination), personal or family history of melanoma, and/or multiple dysplastic n</w:t>
      </w:r>
      <w:r w:rsidR="006026B1" w:rsidRPr="00200AE2">
        <w:rPr>
          <w:rFonts w:asciiTheme="majorBidi" w:hAnsiTheme="majorBidi" w:cstheme="majorBidi"/>
        </w:rPr>
        <w:t>a</w:t>
      </w:r>
      <w:r w:rsidRPr="00200AE2">
        <w:rPr>
          <w:rFonts w:asciiTheme="majorBidi" w:hAnsiTheme="majorBidi" w:cstheme="majorBidi"/>
        </w:rPr>
        <w:t xml:space="preserve">evi. Further, participants had been taught SSE and had been </w:t>
      </w:r>
      <w:r w:rsidR="00906028" w:rsidRPr="00200AE2">
        <w:rPr>
          <w:rFonts w:asciiTheme="majorBidi" w:hAnsiTheme="majorBidi" w:cstheme="majorBidi"/>
        </w:rPr>
        <w:t xml:space="preserve">practising </w:t>
      </w:r>
      <w:r w:rsidRPr="00200AE2">
        <w:rPr>
          <w:rFonts w:asciiTheme="majorBidi" w:hAnsiTheme="majorBidi" w:cstheme="majorBidi"/>
        </w:rPr>
        <w:t xml:space="preserve">for at least one year. </w:t>
      </w:r>
      <w:r w:rsidR="007D11CA" w:rsidRPr="00200AE2">
        <w:rPr>
          <w:rFonts w:asciiTheme="majorBidi" w:hAnsiTheme="majorBidi" w:cstheme="majorBidi"/>
        </w:rPr>
        <w:t>The study by Titus-</w:t>
      </w:r>
      <w:proofErr w:type="spellStart"/>
      <w:r w:rsidR="007D11CA" w:rsidRPr="00200AE2">
        <w:rPr>
          <w:rFonts w:asciiTheme="majorBidi" w:hAnsiTheme="majorBidi" w:cstheme="majorBidi"/>
        </w:rPr>
        <w:t>Ernstoff</w:t>
      </w:r>
      <w:proofErr w:type="spellEnd"/>
      <w:r w:rsidR="007D11CA" w:rsidRPr="00200AE2">
        <w:rPr>
          <w:rFonts w:asciiTheme="majorBidi" w:hAnsiTheme="majorBidi" w:cstheme="majorBidi"/>
        </w:rPr>
        <w:t xml:space="preserve"> </w:t>
      </w:r>
      <w:r w:rsidR="007D11CA" w:rsidRPr="00200AE2">
        <w:rPr>
          <w:rFonts w:asciiTheme="majorBidi" w:hAnsiTheme="majorBidi" w:cstheme="majorBidi"/>
          <w:i/>
          <w:iCs/>
        </w:rPr>
        <w:t>et al</w:t>
      </w:r>
      <w:r w:rsidR="00E53F79" w:rsidRPr="00200AE2">
        <w:rPr>
          <w:rFonts w:asciiTheme="majorBidi" w:hAnsiTheme="majorBidi" w:cstheme="majorBidi"/>
          <w:i/>
          <w:iCs/>
        </w:rPr>
        <w:t>.</w:t>
      </w:r>
      <w:r w:rsidR="007D11CA" w:rsidRPr="00200AE2">
        <w:rPr>
          <w:rFonts w:asciiTheme="majorBidi" w:hAnsiTheme="majorBidi" w:cstheme="majorBidi"/>
        </w:rPr>
        <w:t xml:space="preserve"> was a Swedish population-based that recruited women aged 30-49 years who responded to a </w:t>
      </w:r>
      <w:r w:rsidR="000954D7" w:rsidRPr="00200AE2">
        <w:rPr>
          <w:rFonts w:asciiTheme="majorBidi" w:hAnsiTheme="majorBidi" w:cstheme="majorBidi"/>
        </w:rPr>
        <w:t xml:space="preserve">mailed </w:t>
      </w:r>
      <w:r w:rsidR="007D11CA" w:rsidRPr="00200AE2">
        <w:rPr>
          <w:rFonts w:asciiTheme="majorBidi" w:hAnsiTheme="majorBidi" w:cstheme="majorBidi"/>
        </w:rPr>
        <w:t>health questionnaire.</w:t>
      </w:r>
      <w:r w:rsidR="00E53F79"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{"citationItems":[{"id":"ITEM-1","itemData":{"DOI":"10.1097/00001648-199611000-00009","ISSN":"10443983","PMID":"8899388","abstract":"We conducted a validation study to assess laypersons' ability to self- report atypical nevi. Study subjects were drawn from a large population- based cohort of middle-aged Swedish women who had responded to a previous health survey. The health survey questionnaire included color photographs of atypical nevi. Respondents were asked to examine their lower extremities for similar lesions. We invited 500 survey respondents to participate in a physician-conducted skin examination; 400 (80%) subjects agreed. We compared the results of skin self-examination for atypical nevi to the results of the physician-conducted skin examination. Using methods developed for this study, we estimated sensitivity as 29% and specificity as 85%. Positive predictive value was 20%; negative predictive value was 90%. We estimated that 12% of Swedish women have atypical nevi on the lower extremities. Although these findings suggest poor accuracy of skin self-examination for atypical nevi, our results may have been adversely affected by limiting self-examination to the legs and by the severity of atypical nevi shown in the comparison photographs used by survey respondents.","author":[{"dropping-particle":"","family":"Titus-Ernstoff","given":"Linda","non-dropping-particle":"","parse-names":false,"suffix":""},{"dropping-particle":"","family":"Thörn","given":"Magnus","non-dropping-particle":"","parse-names":false,"suffix":""},{"dropping-particle":"","family":"Tosteson","given":"Tor D.","non-dropping-particle":"","parse-names":false,"suffix":""},{"dropping-particle":"","family":"Brahme","given":"Eva Månsson","non-dropping-particle":"","parse-names":false,"suffix":""},{"dropping-particle":"","family":"Yuen","given":"Jonathan","non-dropping-particle":"","parse-names":false,"suffix":""},{"dropping-particle":"","family":"Baron","given":"John A.","non-dropping-particle":"","parse-names":false,"suffix":""},{"dropping-particle":"","family":"Adami","given":"Hans Olov","non-dropping-particle":"","parse-names":false,"suffix":""}],"container-title":"Epidemiology","id":"ITEM-1","issue":"6","issued":{"date-parts":[["1996"]]},"page":"619-623","publisher":"Lippincott Williams and Wilkins","title":"The accuracy of skin self-examination for atypical nevi","type":"article-journal","volume":"7"},"uris":["http://www.mendeley.com/documents/?uuid=1075049c-8ac5-3958-9d80-7447e9ff77f2"]}],"mendeley":{"formattedCitation":"[30]","plainTextFormattedCitation":"[30]","previouslyFormattedCitation":"[30]"},"properties":{"noteIndex":0},"schema":"https://github.com/citation-style-language/schema/raw/master/csl-citation.json"}</w:instrText>
      </w:r>
      <w:r w:rsidR="00E53F79" w:rsidRPr="00200AE2">
        <w:rPr>
          <w:rFonts w:asciiTheme="majorBidi" w:hAnsiTheme="majorBidi" w:cstheme="majorBidi"/>
        </w:rPr>
        <w:fldChar w:fldCharType="separate"/>
      </w:r>
      <w:r w:rsidR="00421C83" w:rsidRPr="00200AE2">
        <w:rPr>
          <w:rFonts w:asciiTheme="majorBidi" w:hAnsiTheme="majorBidi" w:cstheme="majorBidi"/>
          <w:noProof/>
        </w:rPr>
        <w:t>[30]</w:t>
      </w:r>
      <w:r w:rsidR="00E53F79" w:rsidRPr="00200AE2">
        <w:rPr>
          <w:rFonts w:asciiTheme="majorBidi" w:hAnsiTheme="majorBidi" w:cstheme="majorBidi"/>
        </w:rPr>
        <w:fldChar w:fldCharType="end"/>
      </w:r>
      <w:r w:rsidR="007D11CA" w:rsidRPr="00200AE2">
        <w:rPr>
          <w:rFonts w:asciiTheme="majorBidi" w:hAnsiTheme="majorBidi" w:cstheme="majorBidi"/>
        </w:rPr>
        <w:t xml:space="preserve"> </w:t>
      </w:r>
      <w:r w:rsidR="00AF55DB" w:rsidRPr="00200AE2">
        <w:rPr>
          <w:rFonts w:asciiTheme="majorBidi" w:hAnsiTheme="majorBidi" w:cstheme="majorBidi"/>
        </w:rPr>
        <w:t xml:space="preserve">The questionnaire included three colour photographs to </w:t>
      </w:r>
      <w:r w:rsidR="00295901" w:rsidRPr="00200AE2">
        <w:rPr>
          <w:rFonts w:asciiTheme="majorBidi" w:hAnsiTheme="majorBidi" w:cstheme="majorBidi"/>
        </w:rPr>
        <w:t>demonstrate the appearance of</w:t>
      </w:r>
      <w:r w:rsidR="00AF55DB" w:rsidRPr="00200AE2">
        <w:rPr>
          <w:rFonts w:asciiTheme="majorBidi" w:hAnsiTheme="majorBidi" w:cstheme="majorBidi"/>
        </w:rPr>
        <w:t xml:space="preserve"> atypical </w:t>
      </w:r>
      <w:r w:rsidR="00295901" w:rsidRPr="00200AE2">
        <w:rPr>
          <w:rFonts w:asciiTheme="majorBidi" w:hAnsiTheme="majorBidi" w:cstheme="majorBidi"/>
        </w:rPr>
        <w:t>n</w:t>
      </w:r>
      <w:r w:rsidR="006026B1" w:rsidRPr="00200AE2">
        <w:rPr>
          <w:rFonts w:asciiTheme="majorBidi" w:hAnsiTheme="majorBidi" w:cstheme="majorBidi"/>
        </w:rPr>
        <w:t>a</w:t>
      </w:r>
      <w:r w:rsidR="00295901" w:rsidRPr="00200AE2">
        <w:rPr>
          <w:rFonts w:asciiTheme="majorBidi" w:hAnsiTheme="majorBidi" w:cstheme="majorBidi"/>
        </w:rPr>
        <w:t>evi</w:t>
      </w:r>
      <w:r w:rsidR="00AF55DB" w:rsidRPr="00200AE2">
        <w:rPr>
          <w:rFonts w:asciiTheme="majorBidi" w:hAnsiTheme="majorBidi" w:cstheme="majorBidi"/>
        </w:rPr>
        <w:t>.</w:t>
      </w:r>
    </w:p>
    <w:p w14:paraId="6E4D3E1B" w14:textId="4DA5A183" w:rsidR="00A3045D" w:rsidRPr="00200AE2" w:rsidRDefault="00A3045D" w:rsidP="00046C99">
      <w:pPr>
        <w:spacing w:line="480" w:lineRule="auto"/>
        <w:rPr>
          <w:rFonts w:asciiTheme="majorBidi" w:hAnsiTheme="majorBidi" w:cstheme="majorBidi"/>
        </w:rPr>
      </w:pPr>
    </w:p>
    <w:p w14:paraId="2BA887EE" w14:textId="0849FB6E" w:rsidR="00A3045D" w:rsidRPr="00200AE2" w:rsidRDefault="00A3045D" w:rsidP="00A3045D">
      <w:pPr>
        <w:spacing w:line="480" w:lineRule="auto"/>
        <w:rPr>
          <w:rFonts w:asciiTheme="majorBidi" w:hAnsiTheme="majorBidi" w:cstheme="majorBidi"/>
          <w:i/>
          <w:iCs/>
        </w:rPr>
      </w:pPr>
      <w:r w:rsidRPr="00200AE2">
        <w:rPr>
          <w:rFonts w:asciiTheme="majorBidi" w:hAnsiTheme="majorBidi" w:cstheme="majorBidi"/>
          <w:i/>
          <w:iCs/>
        </w:rPr>
        <w:t>Characteristics of excluded studies</w:t>
      </w:r>
    </w:p>
    <w:p w14:paraId="0260AEFC" w14:textId="47E44CDA" w:rsidR="00076C48" w:rsidRPr="00200AE2" w:rsidRDefault="00076C48" w:rsidP="00A3045D">
      <w:pPr>
        <w:spacing w:line="480" w:lineRule="auto"/>
        <w:rPr>
          <w:rFonts w:asciiTheme="majorBidi" w:hAnsiTheme="majorBidi" w:cstheme="majorBidi"/>
        </w:rPr>
      </w:pPr>
      <w:r w:rsidRPr="00200AE2">
        <w:rPr>
          <w:rFonts w:asciiTheme="majorBidi" w:hAnsiTheme="majorBidi" w:cstheme="majorBidi"/>
        </w:rPr>
        <w:t>The majority of studies were excluded because they did not</w:t>
      </w:r>
      <w:r w:rsidR="00907C10" w:rsidRPr="00200AE2">
        <w:rPr>
          <w:rFonts w:asciiTheme="majorBidi" w:hAnsiTheme="majorBidi" w:cstheme="majorBidi"/>
        </w:rPr>
        <w:t xml:space="preserve"> assess</w:t>
      </w:r>
      <w:r w:rsidRPr="00200AE2">
        <w:rPr>
          <w:rFonts w:asciiTheme="majorBidi" w:hAnsiTheme="majorBidi" w:cstheme="majorBidi"/>
        </w:rPr>
        <w:t xml:space="preserve"> accuracy of SSE, rather, </w:t>
      </w:r>
      <w:r w:rsidR="00907C10" w:rsidRPr="00200AE2">
        <w:rPr>
          <w:rFonts w:asciiTheme="majorBidi" w:hAnsiTheme="majorBidi" w:cstheme="majorBidi"/>
        </w:rPr>
        <w:t xml:space="preserve">they examined </w:t>
      </w:r>
      <w:r w:rsidRPr="00200AE2">
        <w:rPr>
          <w:rFonts w:asciiTheme="majorBidi" w:hAnsiTheme="majorBidi" w:cstheme="majorBidi"/>
        </w:rPr>
        <w:t xml:space="preserve">another feature such as SSE performance </w:t>
      </w:r>
      <w:r w:rsidRPr="00200AE2">
        <w:rPr>
          <w:rFonts w:asciiTheme="majorBidi" w:hAnsiTheme="majorBidi" w:cstheme="majorBidi"/>
        </w:rPr>
        <w:fldChar w:fldCharType="begin" w:fldLock="1"/>
      </w:r>
      <w:r w:rsidRPr="00200AE2">
        <w:rPr>
          <w:rFonts w:asciiTheme="majorBidi" w:hAnsiTheme="majorBidi" w:cstheme="majorBidi"/>
        </w:rPr>
        <w:instrText>ADDIN CSL_CITATION {"citationItems":[{"id":"ITEM-1","itemData":{"ISSN":"0749-3797","PMID":"8439439","abstract":"We wanted to determine whether self-examination for skin pigmentary characteristics associated with cutaneous malignant melanoma might help identify persons at high risk for this cancer. Dermatology patients without melanoma were asked to record the number of freckles on the right forearm, number of palpable arm nevi, and nevi greater than five millimeters in diameter on the entire body (factors that have been associated with increased risk for malignant melanoma). Each participant was independently examined for the same features in a standardized clinical exam. With the exam as the standard, we determined sensitivities and specificities for each of these characteristics at several different cutpoints. Specificity ranged from 83% to more than 95% for these three cutaneous markers. Sensitivity was 88% or higher for freckling status, 63% for detecting one or more palpable arm nevus, and 68% for detecting large nevi. These results indicate that self-exam may be useful in identifying individuals at high risk for melanoma.","author":[{"dropping-particle":"","family":"SB","given":"Gruber","non-dropping-particle":"","parse-names":false,"suffix":""},{"dropping-particle":"","family":"GC","given":"Roush","non-dropping-particle":"","parse-names":false,"suffix":""},{"dropping-particle":"","family":"RL","given":"Barnhill","non-dropping-particle":"","parse-names":false,"suffix":""}],"container-title":"American journal of preventive medicine","id":"ITEM-1","issue":"1","issued":{"date-parts":[["1993"]]},"page":"50-54","publisher":"Am J Prev Med","title":"Sensitivity and specificity of self-examination for cutaneous malignant melanoma risk factors","type":"article-journal","volume":"9"},"uris":["http://www.mendeley.com/documents/?uuid=11588641-af4e-37d2-8039-c8e20952922b"]},{"id":"ITEM-2","itemData":{"DOI":"10.1188/03.ONF.1029-1036","ISSN":"1538-0688","PMID":"14603360","abstract":"PURPOSE/OBJECTIVES: To compare the effect of providing high-risk patients with standard brochures versus personalized photo books as part of a comprehensive nursing intervention on knowledge, awareness, and confidence with skin self-examination (SSE) performance, as well as compliance in performing SSE. DESIGN: Randomized intervention design. SETTING: The Lawrence E. Rockefeller Ambulatory Outpatient Cancer Center at Memorial Sloan-Kettering Cancer Center in New York, NY. SAMPLE: 100 patients at high risk for melanoma. METHODS: Patients completed a baseline questionnaire before their initial photographs were taken and at the end of a nurse-teaching intervention at the clinic. MAIN RESEARCH VARIABLES: Skin cancer knowledge, awareness, and self-confidence in SSE. FINDINGS: A two-way analysis of variance with repeated measures was performed to examine differences within and among groups in relation to knowledge, awareness, and confidence. The group-time interaction was not significant. In group A (nursing intervention with photo book), 10% of the patients at baseline reported performing SSE three or more times during the prior four months. Mean knowledge scores, awareness, and confidence scores all increased. In group B (nurse-teaching intervention using brochures only, without a photo book), 20% reported practicing SSE three or more times during the prior four months. Mean knowledge, awareness, and confidence scores increased. CONCLUSIONS: The main difficulty that patients experience with self-detection of melanoma is their limited recall of skin appearance; therefore, photographic records may be the most effective aid for detecting changes at longer intervals. The use of a photo book may help to diminish that difficulty. IMPLICATIONS FOR NURSING: This study supports the fact that education can increase knowledge, awareness, and confidence regarding SSE, which is consistent with the findings of other investigators. Therefore, nurses should incorporate teaching patients how to perform SSE into their practice and recognize that personal involvement in health care has become a dominant theme in the cancer education literature in recent years. With this new emphasis, important self-care activities, such as testicular self-examination, breast self-examination, and now SSE, are being stressed because early detection has shown favorable effects in improving the prognosis of cancer.","author":[{"dropping-particle":"","family":"DL","given":"Phelan","non-dropping-particle":"","parse-names":false,"suffix":""},{"dropping-particle":"","family":"SA","given":"Oliveria","non-dropping-particle":"","parse-names":false,"suffix":""},{"dropping-particle":"","family":"PJ","given":"Christos","non-dropping-particle":"","parse-names":false,"suffix":""},{"dropping-particle":"","family":"SW","given":"Dusza","non-dropping-particle":"","parse-names":false,"suffix":""},{"dropping-particle":"","family":"AC","given":"Halpern","non-dropping-particle":"","parse-names":false,"suffix":""}],"container-title":"Oncology nursing forum","id":"ITEM-2","issue":"6","issued":{"date-parts":[["2003"]]},"page":"1029-1036","publisher":"Oncol Nurs Forum","title":"Skin self-examination in patients at high risk for melanoma: a pilot study","type":"article-journal","volume":"30"},"uris":["http://www.mendeley.com/documents/?uuid=b3619e71-43e1-32ef-b485-9eaedf91200e"]},{"id":"ITEM-3","itemData":{"DOI":"10.1158/1055-9965.EPI-09-0310","ISSN":"1538-7755","PMID":"19861521","abstract":"Although skin self-examination (SSE) may increase rates of early melanoma detection, the efficacy of different SSE practices has not been thoroughly studied.We examined associations between SSE practices and tumor thickness in patients with recently diagnosed melanoma. Methods: 321 melanoma patients at three hospitals completed questionnaires on demographics and SSE practices. Patient-reported SSE was measured by routine examination of 13 specific body areas, frequency of mole examination, and use of a melanoma picture aid to assist with SSE. Histologic diagnoses and Breslow depth were confirmed by dermatopathologists. Regression analyses were used to calculate ratios of geometric mean tumor thickness and odds ratios for having thicker versus thinner tumors for different SSE behaviors. Results: Rates of SSE varied considerably by SSE item. Patients routinely examining at least some of their skin had thinner melanomas [adjusted geometric mean tumor ratio, 0.73; 95% confidence interval (95% CI), 0.50-0.94]. Frequency of mole examination did not predict tumor thickness. Using a melanoma picture as a SSE aid was strongly associated with reduced tumor thickness (adjusted ratio, 0.75; 95% CI, 0.66-0.85 for ever versus never use). A composite measure of thoroughness of SSE was the best predictor of thickness (adjusted ratio, 0.58; 95% CI, 0.36-0.75) for high versus low thoroughness. Conclusions: SSE was associated with decreased tumor thickness by most measures. However, the diverse rates of SSE practices and the distinct associations between these practices and melanoma thickness suggest a complexity in SSE that should be addressed in future studies. SSE should be evaluated by more than one measure. Copyright © 2009 American Association for Cancer Research.","author":[{"dropping-particle":"","family":"RA","given":"Pollitt","non-dropping-particle":"","parse-names":false,"suffix":""},{"dropping-particle":"","family":"AC","given":"Geller","non-dropping-particle":"","parse-names":false,"suffix":""},{"dropping-particle":"","family":"DR","given":"Brooks","non-dropping-particle":"","parse-names":false,"suffix":""},{"dropping-particle":"","family":"TM","given":"Johnson","non-dropping-particle":"","parse-names":false,"suffix":""},{"dropping-particle":"","family":"ER","given":"Park","non-dropping-particle":"","parse-names":false,"suffix":""},{"dropping-particle":"","family":"SM","given":"Swetter","non-dropping-particle":"","parse-names":false,"suffix":""}],"container-title":"Cancer epidemiology, biomarkers &amp; prevention : a publication of the American Association for Cancer Research, cosponsored by the American Society of Preventive Oncology","id":"ITEM-3","issue":"11","issued":{"date-parts":[["2009","11"]]},"page":"3018-3023","publisher":"Cancer Epidemiol Biomarkers Prev","title":"Efficacy of skin self-examination practices for early melanoma detection","type":"article-journal","volume":"18"},"uris":["http://www.mendeley.com/documents/?uuid=f6c3e1e1-0d00-3350-8ee2-c3134d5b9eb9"]},{"id":"ITEM-4","itemData":{"DOI":"10.2196/JMIR.2883","ISSN":"1438-8871","PMID":"24418949","abstract":"Background: Early detection of melanoma improves survival. Since many melanoma patients and their spouses seek the care of a physician after discovering their melanoma, an ongoing study will determine the efficacy of teaching at-risk melanoma patients and their skin check partner how to conduct skin self-examinations (SSEs). Internet-based health behavior interventions have proven efficacious in creating behavior change in patients to better prevent, detect, or cope with their health issues. The efficacy of electronic interactive SSE educational intervention provided on a tablet device has not previously been determined. Objective: The electronic interactive educational intervention was created to develop a scalable, effective intervention to enhance performance and accuracy of SSE among those at-risk to develop melanoma. The intervention in the office was conducted using one of the following three methods: (1) in-person through a facilitator, (2) with a paper workbook, or (3) with a tablet device used in the clinical office. Differences related to method of delivery were elucidated by having the melanoma patient and their skin check partner provide a self-report of their confidence in performing SSE and take a knowledge-based test immediately after receiving the intervention. Methods: The three interventions used 9 of the 26 behavioral change techniques defined by Abraham and Michie to promote planning of monthly SSE, encourage performing SSE, and reinforce self-efficacy by praising correct responses to knowledge-based decision making and offering helpful suggestions to improve performance. In creating the electronic interactive SSE educational intervention, the educational content was taken directly from both the scripted in-person presentation delivered with Microsoft PowerPoint by a trained facilitator and the paper workbook training arms of the study. Enrollment totaled 500 pairs (melanoma patient and their SSE partner) with randomization of 165 pairs to the in-person, 165 pairs to the workbook, and 70 pairs to electronic interactive SSE educational intervention. Results: The demographic survey data showed no significant mean differences between groups in age, education, or income. The tablet usability survey given to the first 30 tablet pairs found that, overall, participants found the electronic interactive intervention easy to use and that the video of the doctor-patient-partner dialogue accompanying the dermatologist's examination was particula…","author":[{"dropping-particle":"","family":"JK","given":"Robinson","non-dropping-particle":"","parse-names":false,"suffix":""},{"dropping-particle":"","family":"R","given":"Gaber","non-dropping-particle":"","parse-names":false,"suffix":""},{"dropping-particle":"","family":"B","given":"Hultgren","non-dropping-particle":"","parse-names":false,"suffix":""},{"dropping-particle":"","family":"S","given":"Eilers","non-dropping-particle":"","parse-names":false,"suffix":""},{"dropping-particle":"","family":"H","given":"Blatt","non-dropping-particle":"","parse-names":false,"suffix":""},{"dropping-particle":"","family":"J","given":"Stapleton","non-dropping-particle":"","parse-names":false,"suffix":""},{"dropping-particle":"","family":"K","given":"Mallett","non-dropping-particle":"","parse-names":false,"suffix":""},{"dropping-particle":"","family":"R","given":"Turrisi","non-dropping-particle":"","parse-names":false,"suffix":""},{"dropping-particle":"","family":"J","given":"Duffecy","non-dropping-particle":"","parse-names":false,"suffix":""},{"dropping-particle":"","family":"M","given":"Begale","non-dropping-particle":"","parse-names":false,"suffix":""},{"dropping-particle":"","family":"M","given":"Martini","non-dropping-particle":"","parse-names":false,"suffix":""},{"dropping-particle":"","family":"K","given":"Bilimoria","non-dropping-particle":"","parse-names":false,"suffix":""},{"dropping-particle":"","family":"J","given":"Wayne","non-dropping-particle":"","parse-names":false,"suffix":""}],"container-title":"Journal of medical Internet research","id":"ITEM-4","issue":"1","issued":{"date-parts":[["2014"]]},"publisher":"J Med Internet Res","title":"Skin self-examination education for early detection of melanoma: a randomized controlled trial of Internet, workbook, and in-person interventions","type":"article-journal","volume":"16"},"uris":["http://www.mendeley.com/documents/?uuid=0ef30876-dc5d-3ca6-9a76-337bbc4a9819"]},{"id":"ITEM-5","itemData":{"DOI":"10.2196/JMIR.2883","ISSN":"1438-8871","PMID":"24418949","abstract":"Background: Early detection of melanoma improves survival. Since many melanoma patients and their spouses seek the care of a physician after discovering their melanoma, an ongoing study will determine the efficacy of teaching at-risk melanoma patients and their skin check partner how to conduct skin self-examinations (SSEs). Internet-based health behavior interventions have proven efficacious in creating behavior change in patients to better prevent, detect, or cope with their health issues. The efficacy of electronic interactive SSE educational intervention provided on a tablet device has not previously been determined. Objective: The electronic interactive educational intervention was created to develop a scalable, effective intervention to enhance performance and accuracy of SSE among those at-risk to develop melanoma. The intervention in the office was conducted using one of the following three methods: (1) in-person through a facilitator, (2) with a paper workbook, or (3) with a tablet device used in the clinical office. Differences related to method of delivery were elucidated by having the melanoma patient and their skin check partner provide a self-report of their confidence in performing SSE and take a knowledge-based test immediately after receiving the intervention. Methods: The three interventions used 9 of the 26 behavioral change techniques defined by Abraham and Michie to promote planning of monthly SSE, encourage performing SSE, and reinforce self-efficacy by praising correct responses to knowledge-based decision making and offering helpful suggestions to improve performance. In creating the electronic interactive SSE educational intervention, the educational content was taken directly from both the scripted in-person presentation delivered with Microsoft PowerPoint by a trained facilitator and the paper workbook training arms of the study. Enrollment totaled 500 pairs (melanoma patient and their SSE partner) with randomization of 165 pairs to the in-person, 165 pairs to the workbook, and 70 pairs to electronic interactive SSE educational intervention. Results: The demographic survey data showed no significant mean differences between groups in age, education, or income. The tablet usability survey given to the first 30 tablet pairs found that, overall, participants found the electronic interactive intervention easy to use and that the video of the doctor-patient-partner dialogue accompanying the dermatologist's examination was particula…","author":[{"dropping-particle":"","family":"JK","given":"Robinson","non-dropping-particle":"","parse-names":false,"suffix":""},{"dropping-particle":"","family":"R","given":"Gaber","non-dropping-particle":"","parse-names":false,"suffix":""},{"dropping-particle":"","family":"B","given":"Hultgren","non-dropping-particle":"","parse-names":false,"suffix":""},{"dropping-particle":"","family":"S","given":"Eilers","non-dropping-particle":"","parse-names":false,"suffix":""},{"dropping-particle":"","family":"H","given":"Blatt","non-dropping-particle":"","parse-names":false,"suffix":""},{"dropping-particle":"","family":"J","given":"Stapleton","non-dropping-particle":"","parse-names":false,"suffix":""},{"dropping-particle":"","family":"K","given":"Mallett","non-dropping-particle":"","parse-names":false,"suffix":""},{"dropping-particle":"","family":"R","given":"Turrisi","non-dropping-particle":"","parse-names":false,"suffix":""},{"dropping-particle":"","family":"J","given":"Duffecy","non-dropping-particle":"","parse-names":false,"suffix":""},{"dropping-particle":"","family":"M","given":"Begale","non-dropping-particle":"","parse-names":false,"suffix":""},{"dropping-particle":"","family":"M","given":"Martini","non-dropping-particle":"","parse-names":false,"suffix":""},{"dropping-particle":"","family":"K","given":"Bilimoria","non-dropping-particle":"","parse-names":false,"suffix":""},{"dropping-particle":"","family":"J","given":"Wayne","non-dropping-particle":"","parse-names":false,"suffix":""}],"container-title":"Journal of medical Internet research","id":"ITEM-5","issue":"1","issued":{"date-parts":[["2014"]]},"publisher":"J Med Internet Res","title":"Skin self-examination education for early detection of melanoma: a randomized controlled trial of Internet, workbook, and in-person interventions","type":"article-journal","volume":"16"},"uris":["http://www.mendeley.com/documents/?uuid=075ff97e-0d8d-39ca-a0a7-91448f64ce78"]},{"id":"ITEM-6","itemData":{"DOI":"10.1001/JAMADERMATOL.2016.1985","ISSN":"2168-6084","PMID":"27367303","abstract":"IMPORTANCE More than 1 million patients with melanoma in the United States are at risk to develop a second primary melanoma. Early detection of melanoma improves survival. Patients with melanoma may be able to self-manage care with their skin-check partners (\"partners\") and alert the physician when a concerning lesion is identified, thus providing an important adjunct to yearly skin examinations by a physician. OBJECTIVE To evaluate the effect of a structured skin self-examination (SSE) intervention for patients with melanoma and their partners (\"dyads\") on SSE performance and the detection of new melanomas by the dyad or the physician. DESIGN, SETTING, AND PARTICIPANTS Randomized clinical trial with 24-month follow-up assessments. Patients with stage 0 to IIB melanoma and their skin-check partners participated from June 6, 2011, to April 24, 2015. INTERVENTIONS Dyads of patients and their partners were randomly assigned to receive the skills training intervention or customary care (control group). MAIN OUTCOMES AND MEASURES The main outcomewas frequency of SSE performance. The secondary outcome was detection of a new or recurrent melanoma by the dyad or physician. The tertiary outcome was the number of unscheduled physician appointments for concerning lesions. RESULTS The study cohort comprised 494 participants. The patient population was 51.2% (253 of 494) female and had a mean (SD) age of 55 (10) years. Patients in the intervention arms had significantly increased SSEs with their partners at 4, 12, and 24 months (P &lt; .001 for all) compared with the control group (mean differences, 1.57 [95%CI, 1.29-1.85], 0.72 [95% CI, 0.39-1.06], and 0.94 [95%CI, 0.58-1.30], respectively). Patients in the intervention arms identified new melanomas more than those in the control group (χ21 = 28.77, P &lt; .01 [n = 51 melanomas in situ] and χ2 1 = 6.43, P &lt; .05 [n = 18 invasive melanomas]) and did not increase physician visits. CONCLUSIONS AND RELEVANCE Patients with melanoma and their partners reliably performed SSE after participating in a structured skills training program lasting approximately 30 minutes, with reinforcement every 4 months by the study dermatologist. Accurate SSE by those at risk to develop melanoma may enhance early detection and relieve some of the burden on health services to provide continuing follow-up to a growing population of eligible patients.","author":[{"dropping-particle":"","family":"JK","given":"Robinson","non-dropping-particle":"","parse-names":false,"suffix":""},{"dropping-particle":"","family":"JD","given":"Wayne","non-dropping-particle":"","parse-names":false,"suffix":""},{"dropping-particle":"","family":"MC","given":"Martini","non-dropping-particle":"","parse-names":false,"suffix":""},{"dropping-particle":"","family":"BA","given":"Hultgren","non-dropping-particle":"","parse-names":false,"suffix":""},{"dropping-particle":"","family":"KA","given":"Mallett","non-dropping-particle":"","parse-names":false,"suffix":""},{"dropping-particle":"","family":"R","given":"Turrisi","non-dropping-particle":"","parse-names":false,"suffix":""}],"container-title":"JAMA dermatology","id":"ITEM-6","issue":"9","issued":{"date-parts":[["2016","9","1"]]},"page":"979-985","publisher":"JAMA Dermatol","title":"Early Detection of New Melanomas by Patients With Melanoma and Their Partners Using a Structured Skin Self-examination Skills Training Intervention: A Randomized Clinical Trial","type":"article-journal","volume":"152"},"uris":["http://www.mendeley.com/documents/?uuid=f006c734-a210-33bb-8f69-248a26381b72"]},{"id":"ITEM-7","itemData":{"ISSN":"0960-8931","PMID":"10803719","abstract":"To evaluate a public campaign for the early referral and treatment of cutaneous melanoma, an educational programme based on self-selection by subjects was organized in Padova, Italy in 1991. In the period from 1991 to 1996, 90,000 leaflets containing information on naevi, melanoma and skin self-examination were mailed to each household, reaching a population of 243,000 subjects. A total of 2050 individuals requested a skin check as a result of the leaflet. Most were at low risk, the majority being female (68%) and aged under 40 years (51.6%), with no risk factors (58.3%). One hundred and ninety subjects were referred for surgery for pigmented and non-pigmented suspect lesions. Histological diagnoses, obtained for all lesions, comprised 13 melanomas, 17 dysplastic naevi, 17 basocellular carcinomas, 140 pigmented benign lesions and three lesions of other types. The percentage of thin melanomas (&lt; 1.50 mm) was 92.3%. Three hundred and fifty patients considered at risk at the first skin examination attended regular follow-up examinations. The sensitivity and predictive positive value of the visual examination were 92.8% and 6.8%, respectively. The impact of this campaign was evaluated in the Local Health District of Padova, comparing data from the pre-campaign period (1987-1990) with those from the campaign period (1991- 1996); a trend towards a lower stage was observed (mean thickness 2.0 mm versus 1.50 mm; P &lt; 0.02). (C) 2000 Lippincott Williams and Wilkins.","author":[{"dropping-particle":"","family":"CR","given":"Rossi","non-dropping-particle":"","parse-names":false,"suffix":""},{"dropping-particle":"","family":"A","given":"Vecchiato","non-dropping-particle":"","parse-names":false,"suffix":""},{"dropping-particle":"","family":"G","given":"Bezze","non-dropping-particle":"","parse-names":false,"suffix":""},{"dropping-particle":"","family":"G","given":"Mastrangelo","non-dropping-particle":"","parse-names":false,"suffix":""},{"dropping-particle":"","family":"MC","given":"Montesco","non-dropping-particle":"","parse-names":false,"suffix":""},{"dropping-particle":"","family":"S","given":"Mocellin","non-dropping-particle":"","parse-names":false,"suffix":""},{"dropping-particle":"","family":"G","given":"Meneghetti","non-dropping-particle":"","parse-names":false,"suffix":""},{"dropping-particle":"","family":"F","given":"Mazzoleni","non-dropping-particle":"","parse-names":false,"suffix":""},{"dropping-particle":"","family":"A","given":"Peserico","non-dropping-particle":"","parse-names":false,"suffix":""},{"dropping-particle":"","family":"D","given":"Nitti","non-dropping-particle":"","parse-names":false,"suffix":""},{"dropping-particle":"","family":"M","given":"Lise","non-dropping-particle":"","parse-names":false,"suffix":""}],"container-title":"Melanoma research","id":"ITEM-7","issue":"2","issued":{"date-parts":[["2000"]]},"page":"181-187","publisher":"Melanoma Res","title":"Early detection of melanoma: an educational campaign in Padova, Italy","type":"article-journal","volume":"10"},"uris":["http://www.mendeley.com/documents/?uuid=b5f64cf5-485f-39fd-afe5-780c687e1a85"]},{"id":"ITEM-8","itemData":{"DOI":"10.22034/APJCP.2017.18.4.1063","ISSN":"2476-762X","PMID":"28547942","abstract":"Background: Effective skin self-examination can enable early diagnosis and treatment of skin cancer, which otherwise could result in significant morbidity and mortality. We compare the effects of watching a DVD and reading printed materials on self skin examination. Methods: Longitudinal data from the Randomized Skin Awareness Trial were analysed (n=984). The control group were provided with written materials describing how to conduct effective skin self-examination. The intervention group received additional instruction from a DVD. It was hypothesized that self skin examination may be confounded by unobserved variables. A recursive model was specified to control for this potential source of bias. Results: At six months only watching the DVD had a statistically significant effect on diagnosed skin cancer. By 12 months both interventions were statistically significant; reading the printed materials was 63% as effective as watching the DVD. Conclusion: Watching a DVD was associated with the largest increase in diagnosed skin cancer. However, reading written materials was also associated with an increase in diagnosed skin cancer. Both visual and written communication should be considered when designing an effective skin self-examination programme.","author":[{"dropping-particle":"","family":"D","given":"Rowell","non-dropping-particle":"","parse-names":false,"suffix":""},{"dropping-particle":"","family":"KH","given":"Nguyen","non-dropping-particle":"","parse-names":false,"suffix":""},{"dropping-particle":"","family":"P","given":"Baade","non-dropping-particle":"","parse-names":false,"suffix":""},{"dropping-particle":"","family":"M","given":"Janda","non-dropping-particle":"","parse-names":false,"suffix":""}],"container-title":"Asian Pacific journal of cancer prevention : APJCP","id":"ITEM-8","issue":"4","issued":{"date-parts":[["2017","4","1"]]},"page":"1063-1067","publisher":"Asian Pac J Cancer Prev","title":"Evaluation of a Skin Self-Examination Programme: a Four-Stage Recursive Model","type":"article-journal","volume":"18"},"uris":["http://www.mendeley.com/documents/?uuid=64d814bd-860b-311a-9b84-f35de8a6ce20"]},{"id":"ITEM-9","itemData":{"DOI":"10.1016/J.AMEPRE.2007.02.024","ISSN":"0749-3797","PMID":"17533068","abstract":"Background: Monthly thorough skin self-examination (TSSE) is an important practice for early melanoma detection that is performed by a small minority of the population. Design: A randomized trial was conducted to determine whether a multicomponent intervention can increase TSSE performance and to describe the effects on performance of skin surgeries compared with a similar control intervention focused on diet. Setting/Participants: One thousand three hundred fifty-six patients attending a routine primary care visit in southeastern New England participated in this trial. Interventions: Participants received instructional materials, including cues and aids, a video, and a brief counseling session and (at 3 weeks) a brief follow-up phone call (from a health educator) and tailored feedback letters. Measures: Performance of TSSE assessed by telephone interview and having a surgical procedure performed on the skin were confirmed by examining medical records. Results: TSSE was performed by substantially more participants at 2, 6, and 12 months in the intervention group than in the control group (55% vs 35%, p&lt;0.0001 at 12 months). We also noted that a substantially higher proportion in the intervention group had skin surgery in the first 6 months (8.0% vs 3.6%, p=0.0005), but there was no difference at 6 to 12 months (3.9% vs 3.3%, p=0.5). Conclusions: The TSSE intervention was effective in increasing performance of TSSE, in that it resulted in increased surgery on the skin, and that increase in skin procedures only persisted for 6 months. Intervention to increase TSSE may result in long-term benefit in early detection of melanoma while causing only a short-term excess of skin surgeries. © 2007 American Journal of Preventive Medicine.","author":[{"dropping-particle":"","family":"MA","given":"Weinstock","non-dropping-particle":"","parse-names":false,"suffix":""},{"dropping-particle":"","family":"PM","given":"Risica","non-dropping-particle":"","parse-names":false,"suffix":""},{"dropping-particle":"","family":"RA","given":"Martin","non-dropping-particle":"","parse-names":false,"suffix":""},{"dropping-particle":"","family":"W","given":"Rakowski","non-dropping-particle":"","parse-names":false,"suffix":""},{"dropping-particle":"","family":"C","given":"Dubé","non-dropping-particle":"","parse-names":false,"suffix":""},{"dropping-particle":"","family":"M","given":"Berwick","non-dropping-particle":"","parse-names":false,"suffix":""},{"dropping-particle":"","family":"MG","given":"Goldstein","non-dropping-particle":"","parse-names":false,"suffix":""},{"dropping-particle":"","family":"S","given":"Acharyya","non-dropping-particle":"","parse-names":false,"suffix":""},{"dropping-particle":"","family":"T","given":"Lasater","non-dropping-particle":"","parse-names":false,"suffix":""}],"container-title":"American journal of preventive medicine","id":"ITEM-9","issue":"6","issued":{"date-parts":[["2007","6"]]},"page":"517-524","publisher":"Am J Prev Med","title":"Melanoma early detection with thorough skin self-examination: the \"Check It Out\" randomized trial","type":"article-journal","volume":"32"},"uris":["http://www.mendeley.com/documents/?uuid=5b142cf9-d5aa-3326-b2ac-d4d398493c29"]},{"id":"ITEM-10","itemData":{"DOI":"10.1016/J.YPMED.2004.01.020","ISSN":"0091-7435","PMID":"15193896","abstract":"Background. Thorough skin self-examination (TSSE) has substantial potential to reduce melanoma mortality by early detection. Methods. We interviewed 2,126 patients before a scheduled routine visit with a primary care physician, at which participation in a randomized trial was offered as part of the Check-It-Out Project. We asked about skin examination behavior and related issues. Results. By our a priori definition of TSSE, 18% of participants performed this activity, but other definitions led to widely varying estimates of 12% to 38%. Using a partner to assist in the examination was strongly associated with TSSE. That partner was generally the spouse, and wives were more likely to assist their husbands in these examinations than the reverse. The availability of a wall mirror was a particularly important predictor of TSSE performance. Visual impairment also affected performance. Conclusions. Estimates of TSSE performance vary substantially with the questions used to elicit this information. Partners, particularly spouses, appear to play a critical role in the conduct of TSSE, and wives appear more often and more effectively engaged in this process. Appropriate circumstances, such as availability of a wall mirror, are also important factors. These findings can be used to design interventions to increase TSSE performance with the ultimate aim of reducing melanoma mortality. © 2004 The Institute For Cancer Prevention and Elsevier Inc. All rights reserved.","author":[{"dropping-particle":"","family":"MA","given":"Weinstock","non-dropping-particle":"","parse-names":false,"suffix":""},{"dropping-particle":"","family":"PM","given":"Risica","non-dropping-particle":"","parse-names":false,"suffix":""},{"dropping-particle":"","family":"RA","given":"Martin","non-dropping-particle":"","parse-names":false,"suffix":""},{"dropping-particle":"","family":"W","given":"Rakowski","non-dropping-particle":"","parse-names":false,"suffix":""},{"dropping-particle":"","family":"KJ","given":"Smith","non-dropping-particle":"","parse-names":false,"suffix":""},{"dropping-particle":"","family":"M","given":"Berwick","non-dropping-particle":"","parse-names":false,"suffix":""},{"dropping-particle":"","family":"MG","given":"Goldstein","non-dropping-particle":"","parse-names":false,"suffix":""},{"dropping-particle":"","family":"D","given":"Upegui","non-dropping-particle":"","parse-names":false,"suffix":""},{"dropping-particle":"","family":"T","given":"Lasater","non-dropping-particle":"","parse-names":false,"suffix":""}],"container-title":"Preventive medicine","id":"ITEM-10","issue":"6","issued":{"date-parts":[["2004","6"]]},"page":"761-765","publisher":"Prev Med","title":"Reliability of assessment and circumstances of performance of thorough skin self-examination for the early detection of melanoma in the Check-It-Out Project","type":"article-journal","volume":"38"},"uris":["http://www.mendeley.com/documents/?uuid=a11c089d-8029-31ee-992e-69ce91b5eecf"]},{"id":"ITEM-11","itemData":{"DOI":"10.1007/S10227-003-0156-3","ISSN":"1203-4754","PMID":"15688095","abstract":"Background: To enhance early detection of melanoma with thorough skin self-examination, we have enrolled patients in a mole-mapping program that uses digital imaging of the skin. Objective: The goal of our study was to evaluate the impact of participation in the mole-mapping program on performance of thorough skin self-examination. Methods: The study was carried out by telephone survey of 64 program participants, using self-report to assess impact. Results: Participants were generally satisfied and found the program useful and effective; 97% would recommend it. Almost half (45%) of those who were not performing thorough skin self-examination before participation reported performing it after receiving their images. After participation, a partner such as a spouse or friend was more commonly assisting in these examinations. We also noted a correlation (of borderline statistical significance) between sun protection and performance of self-examination, and differences among different definitions of thorough skin self-examination. Conclusion: Interventions centered around imaging have the potential to substantially enhance and encourage the performance of thorough skin self-examination for the early detection of melanoma.","author":[{"dropping-particle":"","family":"MA","given":"Weinstock","non-dropping-particle":"","parse-names":false,"suffix":""},{"dropping-particle":"","family":"FQ","given":"Nguyen","non-dropping-particle":"","parse-names":false,"suffix":""},{"dropping-particle":"","family":"RA","given":"Martin","non-dropping-particle":"","parse-names":false,"suffix":""}],"container-title":"Journal of cutaneous medicine and surgery","id":"ITEM-11","issue":"1","issued":{"date-parts":[["2004","1"]]},"page":"1-5","publisher":"J Cutan Med Surg","title":"Enhancing skin self-examination with imaging: evaluation of a mole-mapping program","type":"article-journal","volume":"8"},"uris":["http://www.mendeley.com/documents/?uuid=df300ebe-445a-3125-b3a4-e0a1df365ebc"]},{"id":"ITEM-12","itemData":{"DOI":"10.1016/S0749-3797(99)00077-X","ISSN":"0749-3797","PMID":"10987631","abstract":"Background: Melanoma is a major public health problem for which early detection may reduce mortality. Since melanoma is generally asymptomatic, this requires skin examination. We sought to evaluate the extent to which the general public has their skin examined by themselves, their partners, or health care providers and the frequency of these examinations. Methods: Random-digit-dial survey of adult Rhode Islanders. Results: Only 9% performed a thorough skin examination (TSE) at least once every few months, although over half of the sample reported conducting skin self-examination 'deliberately and systematically.' Participants were more likely to perform TSE if they were women and if their health care provider had asked them to examine their skin. Most participants reported that their health care provider never or rarely looked at the areas of their skin in which melanoma is most likely to arise. Conclusions: The reported frequency of skin self-examination depends critically on the manner of inquiry. TSE by self or a partner is uncommon, and health care providers do not routinely examine the areas of the skin on which melanomas commonly arise. Copyright (C) 1999 American Journal of Preventive Medicine.","author":[{"dropping-particle":"","family":"MA","given":"Weinstock","non-dropping-particle":"","parse-names":false,"suffix":""},{"dropping-particle":"","family":"RA","given":"Martin","non-dropping-particle":"","parse-names":false,"suffix":""},{"dropping-particle":"","family":"PM","given":"Risica","non-dropping-particle":"","parse-names":false,"suffix":""},{"dropping-particle":"","family":"M","given":"Berwick","non-dropping-particle":"","parse-names":false,"suffix":""},{"dropping-particle":"","family":"T","given":"Lasater","non-dropping-particle":"","parse-names":false,"suffix":""},{"dropping-particle":"","family":"W","given":"Rakowski","non-dropping-particle":"","parse-names":false,"suffix":""},{"dropping-particle":"","family":"MG","given":"Goldstein","non-dropping-particle":"","parse-names":false,"suffix":""},{"dropping-particle":"","family":"CE","given":"Dubé","non-dropping-particle":"","parse-names":false,"suffix":""}],"container-title":"American journal of preventive medicine","id":"ITEM-12","issue":"3","issued":{"date-parts":[["1999","10"]]},"page":"169-175","publisher":"Am J Prev Med","title":"Thorough skin examination for the early detection of melanoma","type":"article-journal","volume":"17"},"uris":["http://www.mendeley.com/documents/?uuid=782fccba-5133-3ca0-a570-b2d8406944ed"]},{"id":"ITEM-13","itemData":{"DOI":"10.1001/JAMANETWORKOPEN.2020.0001","ISSN":"2574-3805","PMID":"32101302","abstract":"Importance: Melanoma is among the most lethal skin cancers; it has become the fifth most common cancer in the United Kingdom, and incidence rates are rising. Population approaches to reducing incidence have focused on mass media campaigns to promote earlier presentation and potentially improve melanoma outcomes; however, interventions using smartphone applications targeting those with the greatest risk could promote earlier presentation to health care professionals for individuals with new or changing skin lesions. Objective: To study the effect of a commercially available skin self-monitoring (SSM) smartphone application among individuals with increased risk of melanoma on their decision to seek help for changing skin lesions. Design, Setting, and Participants: This phase 2 randomized clinical trial was conducted in 12 family practices in Eastern England between 2016 and 2017. A total of 238 participants, aged 18 to 75 years and with an increased risk of melanoma, were identified using a real-Time melanoma risk assessment tool in family practice waiting rooms. Analysis was intention to treat. Participants were observed for 12 months, and data analysis was conducted from January to August 2018. Intervention: The intervention and control groups received a consultation with standard written advice on sun protection and skin cancer detection. The intervention group had an SSM application loaded on their smartphone and received instructions for use and monthly self-monitoring reminders. Main Outcomes and Measures: The coprimary outcomes were skin consultation rates with family practice physicians and patient intervals, measured as the time between noticing a skin change and consulting with a family practice clinician. Follow-up questionnaires were sent at 6 and 12 months, and consultation rates were extracted from family practice records. Secondary outcomes included skin self-examination benefits and barriers, self-efficacy for consulting without delay, perceived melanoma risk, sun protection habits, and potential harms. Results: A total of 238 patients were randomized (median [interquartile range] age, 55 [43-65] years, 131 [55.0%] women, 227 [95.4%] white British; 119 [50.0%] randomized to the intervention group). Overall, 51 participants (21.4%) had consultations regarding skin changes during the 12 months of follow-up, and 157 participants (66.0%) responded to at least 1 follow-up questionnaire. There were no significant differences in skin consultation…","author":[{"dropping-particle":"","family":"FM","given":"Walter","non-dropping-particle":"","parse-names":false,"suffix":""},{"dropping-particle":"","family":"MM","given":"Pannebakker","non-dropping-particle":"","parse-names":false,"suffix":""},{"dropping-particle":"","family":"ME","given":"Barclay","non-dropping-particle":"","parse-names":false,"suffix":""},{"dropping-particle":"","family":"K","given":"Mills","non-dropping-particle":"","parse-names":false,"suffix":""},{"dropping-particle":"","family":"CL","given":"Saunders","non-dropping-particle":"","parse-names":false,"suffix":""},{"dropping-particle":"","family":"P","given":"Murchie","non-dropping-particle":"","parse-names":false,"suffix":""},{"dropping-particle":"","family":"P","given":"Corrie","non-dropping-particle":"","parse-names":false,"suffix":""},{"dropping-particle":"","family":"P","given":"Hall","non-dropping-particle":"","parse-names":false,"suffix":""},{"dropping-particle":"","family":"N","given":"Burrows","non-dropping-particle":"","parse-names":false,"suffix":""},{"dropping-particle":"","family":"JD","given":"Emery","non-dropping-particle":"","parse-names":false,"suffix":""}],"container-title":"JAMA network open","id":"ITEM-13","issue":"2","issued":{"date-parts":[["2020","2","26"]]},"publisher":"JAMA Netw Open","title":"Effect of a Skin Self-monitoring Smartphone Application on Time to Physician Consultation Among Patients With Possible Melanoma: A Phase 2 Randomized Clinical Trial","type":"article-journal","volume":"3"},"uris":["http://www.mendeley.com/documents/?uuid=7d676cfc-6c1d-38bc-baca-07bd4d6668c8"]}],"mendeley":{"formattedCitation":"[31–37,37–42]","plainTextFormattedCitation":"[31–37,37–42]","previouslyFormattedCitation":"[31–37,37–42]"},"properties":{"noteIndex":0},"schema":"https://github.com/citation-style-language/schema/raw/master/csl-citation.json"}</w:instrText>
      </w:r>
      <w:r w:rsidRPr="00200AE2">
        <w:rPr>
          <w:rFonts w:asciiTheme="majorBidi" w:hAnsiTheme="majorBidi" w:cstheme="majorBidi"/>
        </w:rPr>
        <w:fldChar w:fldCharType="separate"/>
      </w:r>
      <w:r w:rsidRPr="00200AE2">
        <w:rPr>
          <w:rFonts w:asciiTheme="majorBidi" w:hAnsiTheme="majorBidi" w:cstheme="majorBidi"/>
          <w:noProof/>
        </w:rPr>
        <w:t>[31–37,37–42]</w:t>
      </w:r>
      <w:r w:rsidRPr="00200AE2">
        <w:rPr>
          <w:rFonts w:asciiTheme="majorBidi" w:hAnsiTheme="majorBidi" w:cstheme="majorBidi"/>
        </w:rPr>
        <w:fldChar w:fldCharType="end"/>
      </w:r>
      <w:r w:rsidRPr="00200AE2">
        <w:rPr>
          <w:rFonts w:asciiTheme="majorBidi" w:hAnsiTheme="majorBidi" w:cstheme="majorBidi"/>
        </w:rPr>
        <w:t xml:space="preserve"> (Supplementary Table 1). One study was excluded because it determined accuracy of SSE based on counts of naevi </w:t>
      </w:r>
      <w:r w:rsidRPr="00200AE2">
        <w:rPr>
          <w:rFonts w:asciiTheme="majorBidi" w:hAnsiTheme="majorBidi" w:cstheme="majorBidi"/>
        </w:rPr>
        <w:fldChar w:fldCharType="begin" w:fldLock="1"/>
      </w:r>
      <w:r w:rsidRPr="00200AE2">
        <w:rPr>
          <w:rFonts w:asciiTheme="majorBidi" w:hAnsiTheme="majorBidi" w:cstheme="majorBidi"/>
        </w:rPr>
        <w:instrText>ADDIN CSL_CITATION {"citationItems":[{"id":"ITEM-1","itemData":{"DOI":"10.1093/oxfordjournals.aje.a010125","ISSN":"0002-9262","abstract":"The number of melanocytic nevi is the strongest risk factor for cutaneous melanoma. As pigmented skin lesions are visible to everybody, the question has been raised about whether people can identify themselves as being at risk for melanoma through self-counting of moles. In 1991, a total of 513 central European melanoma patients and 498 controls were asked to count the total number of nevi and the number of atypical nevi on the whole body. Whole-body examination by dermatologists followed. Agreement was assessed on categorized nevus counts by means of ordinal kappa values and log-linear modeling. Study subjects significantly underestimated the total number of melanocytic nevi (p &lt; 0.0001). Chance-corrected overall agreement was rather poor (kappa = 0.14); and the ability to detect many existing nevi was low. Agreement was higher for atypical melanocytic nevi counts (kappa = 0.37), and the sensitivity to detect more than one atypical nevus was 0.48. Self-assessment of the number of melanocytic nevi was difficult to perform accurately, and people severely underestimated the actual number. Despite these results, people should be encouraged to perform regular skin self- examination for early detection of melanoma.","author":[{"dropping-particle":"","family":"Buettner","given":"P. G.","non-dropping-particle":"","parse-names":false,"suffix":""},{"dropping-particle":"","family":"Garbe","given":"C.","non-dropping-particle":"","parse-names":false,"suffix":""}],"container-title":"American Journal of Epidemiology","id":"ITEM-1","issue":"1","issued":{"date-parts":[["2000","1","1"]]},"page":"72-77","publisher":"Oxford University Press","title":"Agreement between Self-Assessment of Melanocytic Nevi by Patients and Dermatologic Examination","type":"article-journal","volume":"151"},"uris":["http://www.mendeley.com/documents/?uuid=2c11d0bf-6ef4-3715-a7b1-8bbe7f314383"]}],"mendeley":{"formattedCitation":"[13]","plainTextFormattedCitation":"[13]","previouslyFormattedCitation":"[13]"},"properties":{"noteIndex":0},"schema":"https://github.com/citation-style-language/schema/raw/master/csl-citation.json"}</w:instrText>
      </w:r>
      <w:r w:rsidRPr="00200AE2">
        <w:rPr>
          <w:rFonts w:asciiTheme="majorBidi" w:hAnsiTheme="majorBidi" w:cstheme="majorBidi"/>
        </w:rPr>
        <w:fldChar w:fldCharType="separate"/>
      </w:r>
      <w:r w:rsidRPr="00200AE2">
        <w:rPr>
          <w:rFonts w:asciiTheme="majorBidi" w:hAnsiTheme="majorBidi" w:cstheme="majorBidi"/>
          <w:noProof/>
        </w:rPr>
        <w:t>[13]</w:t>
      </w:r>
      <w:r w:rsidRPr="00200AE2">
        <w:rPr>
          <w:rFonts w:asciiTheme="majorBidi" w:hAnsiTheme="majorBidi" w:cstheme="majorBidi"/>
        </w:rPr>
        <w:fldChar w:fldCharType="end"/>
      </w:r>
      <w:r w:rsidRPr="00200AE2">
        <w:rPr>
          <w:rFonts w:asciiTheme="majorBidi" w:hAnsiTheme="majorBidi" w:cstheme="majorBidi"/>
        </w:rPr>
        <w:t xml:space="preserve">, and four studies were excluded because they used photos in-lieu of physical SSE </w:t>
      </w:r>
      <w:r w:rsidRPr="00200AE2">
        <w:rPr>
          <w:rFonts w:asciiTheme="majorBidi" w:hAnsiTheme="majorBidi" w:cstheme="majorBidi"/>
        </w:rPr>
        <w:fldChar w:fldCharType="begin" w:fldLock="1"/>
      </w:r>
      <w:r w:rsidRPr="00200AE2">
        <w:rPr>
          <w:rFonts w:asciiTheme="majorBidi" w:hAnsiTheme="majorBidi" w:cstheme="majorBidi"/>
        </w:rPr>
        <w:instrText>ADDIN CSL_CITATION {"citationItems":[{"id":"ITEM-1","itemData":{"DOI":"10.1016/J.JAAD.2006.02.026","ISSN":"1097-6787","PMID":"16844506","abstract":"Background: Monthly skin self-examination (SSE) is associated with reduced incidence of advanced melanoma, but SSE is prone to error in detecting early changes of melanoma. Objective: We sought to improve SSE accuracy by requiring participants to complete a mole-mapping diagram. Methods: After completing a baseline survey, participants received SSE instruction, had their backs digitally photographed, and half were randomized to complete a mole-mapping diagram. Some photographs were altered by adding an image of a 5-mm pigmented lesion. At follow-up, participants were asked to identify any changes introduced to their photographs. Results: A total of 88 participants completed the study. In all, 33% (n = 15) of the control group (no diagram) and 52% (n = 22) of the intervention group (mole-mapping diagram) (P = .06) gave accurate assessments. Analysis of only altered images indicated that the intervention group gave more accurate assessments (60% vs 33%, P = .01). Limitations: This study was limited by sample size, only addressed lesions on the back, and did not involve actual melanomas in study participants. Conclusions: Mole-mapping diagrams may improve SSE accuracy, and may be useful as a simple, cost-effective intervention in reducing melanoma mortality. © 2006 American Academy of Dermatology, Inc.","author":[{"dropping-particle":"","family":"V","given":"Chiu","non-dropping-particle":"","parse-names":false,"suffix":""},{"dropping-particle":"","family":"E","given":"Won","non-dropping-particle":"","parse-names":false,"suffix":""},{"dropping-particle":"","family":"M","given":"Malik","non-dropping-particle":"","parse-names":false,"suffix":""},{"dropping-particle":"","family":"MA","given":"Weinstock","non-dropping-particle":"","parse-names":false,"suffix":""}],"container-title":"Journal of the American Academy of Dermatology","id":"ITEM-1","issue":"2","issued":{"date-parts":[["2006","8"]]},"page":"245-250","publisher":"J Am Acad Dermatol","title":"The use of mole-mapping diagrams to increase skin self-examination accuracy","type":"article-journal","volume":"55"},"uris":["http://www.mendeley.com/documents/?uuid=3a466205-cf76-3e82-8f5c-4f597e3c2457"]},{"id":"ITEM-2","itemData":{"DOI":"10.1080/10810730.2017.1344750","ISSN":"10870415","PMID":"28759333","abstract":"Skin self-examination (SSE) consists of routinely checking the body for atypical moles that might be cancerous. Identifying atypical moles is a visual task; thus, SSE training materials utilize pattern-focused visuals to cultivate this skill. Despite widespread use, researchers have yet to explicate how pattern-focused visuals cultivate visual skill. Using eye tracking to capture the visual scanpaths of a sample of laypersons (N = 92), the current study employed a 2 (pattern: ABCDE vs. ugly duckling sign [UDS]) × 2 (presentation: photorealistic images vs. illustrations) factorial design to assess whether and how pattern-focused visuals can increase layperson accuracy in identifying atypical moles. Overall, illustrations resulted in greater sensitivity, while photos resulted in greater specificity. The UDS × photorealistic condition showed greatest specificity. For those in the photo condition with high self-efficacy, UDS increased specificity directly. For those in the photo condition with self-efficacy levels at the mean or lower, there was a conditional indirect effect such that these individuals spent a larger amount of their viewing time observing the atypical moles, and time on target was positively related to specificity. Illustrations provided significant gains in specificity for those with low-to-moderate self-efficacy by increasing total fixation time on the atypical moles. Findings suggest that maximizing visual processing efficiency could enhance existing SSE training techniques.","author":[{"dropping-particle":"","family":"John","given":"Kevin K.","non-dropping-particle":"","parse-names":false,"suffix":""},{"dropping-particle":"","family":"Jensen","given":"Jakob D.","non-dropping-particle":"","parse-names":false,"suffix":""},{"dropping-particle":"","family":"King","given":"Andy J.","non-dropping-particle":"","parse-names":false,"suffix":""},{"dropping-particle":"","family":"Ratcliff","given":"Chelsea L.","non-dropping-particle":"","parse-names":false,"suffix":""},{"dropping-particle":"","family":"Grossman","given":"Douglas","non-dropping-particle":"","parse-names":false,"suffix":""}],"container-title":"Journal of Health Communication","id":"ITEM-2","issue":"9","issued":{"date-parts":[["2017"]]},"page":"732-742","title":"Do Pattern-Focused Visuals Improve Skin Self-Examination Performance? Explicating the Visual Skill Acquisition Model","type":"article-journal","volume":"22"},"uris":["http://www.mendeley.com/documents/?uuid=2254b00e-d2b9-4cf2-9eb9-6ca808a07e30"]},{"id":"ITEM-3","itemData":{"DOI":"10.1016/j.canep.2013.09.004","ISSN":"18777821","PMID":"24075797","abstract":"Purpose: Skin self-examination (SSE) is one method for identifying atypical nevi among members of the general public. Unfortunately, past research has shown that SSE has low sensitivity in detecting atypical nevi. The current study investigates whether crowdsourcing (collective effort) can improve SSE identification accuracy. Collective effort is potentially useful for improving people's visual identification of atypical nevi during SSE because, even when a single person has low reliability at a task, the pattern of the group can overcome the limitations of each individual. Methods: Adults (N= 500) were recruited from a shopping mall in the Midwest. Participants viewed educational pamphlets about SSE and then completed a mole identification task. For the task, participants were asked to circle mole images that appeared atypical. Forty nevi images were provided; nine of the images were of nevi that were later diagnosed as melanoma. Results: Consistent with past research, individual effort exhibited modest sensitivity (58) for identifying atypical nevi in the mole identification task. As predicted, collective effort overcame the limitations of individual effort. Specifically, a 19% collective effort identification threshold exhibited superior sensitivity (90). Conclusions: The results of the current study suggest that limitations of SSE can be countered by collective effort, a finding that supports the pursuit of interventions promoting early melanoma detection that contain crowdsourced visual identification components. © 2013 Elsevier Ltd.","author":[{"dropping-particle":"","family":"King","given":"Andy J.","non-dropping-particle":"","parse-names":false,"suffix":""},{"dropping-particle":"","family":"Gehl","given":"Robert W.","non-dropping-particle":"","parse-names":false,"suffix":""},{"dropping-particle":"","family":"Grossman","given":"Douglas","non-dropping-particle":"","parse-names":false,"suffix":""},{"dropping-particle":"","family":"Jensen","given":"Jakob D.","non-dropping-particle":"","parse-names":false,"suffix":""}],"container-title":"Cancer Epidemiology","id":"ITEM-3","issue":"6","issued":{"date-parts":[["2013"]]},"page":"979-984","publisher":"Elsevier Ltd","title":"Skin self-examinations and visual identification of atypical nevi: Comparing individual and crowdsourcing approaches","type":"article-journal","volume":"37"},"uris":["http://www.mendeley.com/documents/?uuid=f3c0c175-abb9-4dff-b3a2-9fc9970facbf"]},{"id":"ITEM-4","itemData":{"DOI":"10.2196/JMIR.2883","ISSN":"1438-8871","PMID":"24418949","abstract":"Background: Early detection of melanoma improves survival. Since many melanoma patients and their spouses seek the care of a physician after discovering their melanoma, an ongoing study will determine the efficacy of teaching at-risk melanoma patients and their skin check partner how to conduct skin self-examinations (SSEs). Internet-based health behavior interventions have proven efficacious in creating behavior change in patients to better prevent, detect, or cope with their health issues. The efficacy of electronic interactive SSE educational intervention provided on a tablet device has not previously been determined. Objective: The electronic interactive educational intervention was created to develop a scalable, effective intervention to enhance performance and accuracy of SSE among those at-risk to develop melanoma. The intervention in the office was conducted using one of the following three methods: (1) in-person through a facilitator, (2) with a paper workbook, or (3) with a tablet device used in the clinical office. Differences related to method of delivery were elucidated by having the melanoma patient and their skin check partner provide a self-report of their confidence in performing SSE and take a knowledge-based test immediately after receiving the intervention. Methods: The three interventions used 9 of the 26 behavioral change techniques defined by Abraham and Michie to promote planning of monthly SSE, encourage performing SSE, and reinforce self-efficacy by praising correct responses to knowledge-based decision making and offering helpful suggestions to improve performance. In creating the electronic interactive SSE educational intervention, the educational content was taken directly from both the scripted in-person presentation delivered with Microsoft PowerPoint by a trained facilitator and the paper workbook training arms of the study. Enrollment totaled 500 pairs (melanoma patient and their SSE partner) with randomization of 165 pairs to the in-person, 165 pairs to the workbook, and 70 pairs to electronic interactive SSE educational intervention. Results: The demographic survey data showed no significant mean differences between groups in age, education, or income. The tablet usability survey given to the first 30 tablet pairs found that, overall, participants found the electronic interactive intervention easy to use and that the video of the doctor-patient-partner dialogue accompanying the dermatologist's examination was particula…","author":[{"dropping-particle":"","family":"JK","given":"Robinson","non-dropping-particle":"","parse-names":false,"suffix":""},{"dropping-particle":"","family":"R","given":"Gaber","non-dropping-particle":"","parse-names":false,"suffix":""},{"dropping-particle":"","family":"B","given":"Hultgren","non-dropping-particle":"","parse-names":false,"suffix":""},{"dropping-particle":"","family":"S","given":"Eilers","non-dropping-particle":"","parse-names":false,"suffix":""},{"dropping-particle":"","family":"H","given":"Blatt","non-dropping-particle":"","parse-names":false,"suffix":""},{"dropping-particle":"","family":"J","given":"Stapleton","non-dropping-particle":"","parse-names":false,"suffix":""},{"dropping-particle":"","family":"K","given":"Mallett","non-dropping-particle":"","parse-names":false,"suffix":""},{"dropping-particle":"","family":"R","given":"Turrisi","non-dropping-particle":"","parse-names":false,"suffix":""},{"dropping-particle":"","family":"J","given":"Duffecy","non-dropping-particle":"","parse-names":false,"suffix":""},{"dropping-particle":"","family":"M","given":"Begale","non-dropping-particle":"","parse-names":false,"suffix":""},{"dropping-particle":"","family":"M","given":"Martini","non-dropping-particle":"","parse-names":false,"suffix":""},{"dropping-particle":"","family":"K","given":"Bilimoria","non-dropping-particle":"","parse-names":false,"suffix":""},{"dropping-particle":"","family":"J","given":"Wayne","non-dropping-particle":"","parse-names":false,"suffix":""}],"container-title":"Journal of medical Internet research","id":"ITEM-4","issue":"1","issued":{"date-parts":[["2014"]]},"publisher":"J Med Internet Res","title":"Skin self-examination education for early detection of melanoma: a randomized controlled trial of Internet, workbook, and in-person interventions","type":"article-journal","volume":"16"},"uris":["http://www.mendeley.com/documents/?uuid=0ef30876-dc5d-3ca6-9a76-337bbc4a9819"]}],"mendeley":{"formattedCitation":"[37,43–45]","plainTextFormattedCitation":"[37,43–45]","previouslyFormattedCitation":"[37,43–45]"},"properties":{"noteIndex":0},"schema":"https://github.com/citation-style-language/schema/raw/master/csl-citation.json"}</w:instrText>
      </w:r>
      <w:r w:rsidRPr="00200AE2">
        <w:rPr>
          <w:rFonts w:asciiTheme="majorBidi" w:hAnsiTheme="majorBidi" w:cstheme="majorBidi"/>
        </w:rPr>
        <w:fldChar w:fldCharType="separate"/>
      </w:r>
      <w:r w:rsidRPr="00200AE2">
        <w:rPr>
          <w:rFonts w:asciiTheme="majorBidi" w:hAnsiTheme="majorBidi" w:cstheme="majorBidi"/>
          <w:noProof/>
        </w:rPr>
        <w:t>[37,43–45]</w:t>
      </w:r>
      <w:r w:rsidRPr="00200AE2">
        <w:rPr>
          <w:rFonts w:asciiTheme="majorBidi" w:hAnsiTheme="majorBidi" w:cstheme="majorBidi"/>
        </w:rPr>
        <w:fldChar w:fldCharType="end"/>
      </w:r>
      <w:r w:rsidRPr="00200AE2">
        <w:rPr>
          <w:rFonts w:asciiTheme="majorBidi" w:hAnsiTheme="majorBidi" w:cstheme="majorBidi"/>
        </w:rPr>
        <w:t>. The study by Stapleton et al. examined SSE accuracy, however we were unable to extract data to complete</w:t>
      </w:r>
      <w:r w:rsidR="00907C10" w:rsidRPr="00200AE2">
        <w:rPr>
          <w:rFonts w:asciiTheme="majorBidi" w:hAnsiTheme="majorBidi" w:cstheme="majorBidi"/>
        </w:rPr>
        <w:t xml:space="preserve"> a</w:t>
      </w:r>
      <w:r w:rsidRPr="00200AE2">
        <w:rPr>
          <w:rFonts w:asciiTheme="majorBidi" w:hAnsiTheme="majorBidi" w:cstheme="majorBidi"/>
        </w:rPr>
        <w:t xml:space="preserve"> 2 x 2 table </w:t>
      </w:r>
      <w:r w:rsidRPr="00200AE2">
        <w:rPr>
          <w:rFonts w:asciiTheme="majorBidi" w:hAnsiTheme="majorBidi" w:cstheme="majorBidi"/>
        </w:rPr>
        <w:fldChar w:fldCharType="begin" w:fldLock="1"/>
      </w:r>
      <w:r w:rsidRPr="00200AE2">
        <w:rPr>
          <w:rFonts w:asciiTheme="majorBidi" w:hAnsiTheme="majorBidi" w:cstheme="majorBidi"/>
        </w:rPr>
        <w:instrText>ADDIN CSL_CITATION {"citationItems":[{"id":"ITEM-1","itemData":{"DOI":"10.1158/1055-9965.EPI-15-0218","ISSN":"1538-7755","PMID":"26063475","abstract":"Background: Skin self-examination (SSE) training interventions can increase understanding of melanoma early detection criteria and promote SSE. However, there remains a need to evaluate whether intervention participants can apply such early detection skills to accurately identify concerning, or potentially malignant, pigmented lesions during full body SSE. Methods: We assessed SSE accuracy using data from a randomized control trial of a SSE skills training intervention designed to promote partner-assisted SSE among melanoma patients. In the trial, patient-partner pairs were administered the training intervention and performed monthly SSE to identify, evaluate, and track concerning pigmented skin lesions. Patients received a total body skin examination by a dermatologist approximately 4- months postintervention. SSE accuracy was assessed as the correspondence between the specific concerning pigmented lesions identified by 274 study pairs during SSE with those identified during dermatological examination. We also examined whether lesions that were biopsied during the study were identified prior to biopsy during SSE. Results: Approximately three in four of the concerning lesions identified by pairs during SSE were also identified during the dermatological exam. There were 81 biopsies performed during the study and pairs had identified 73% of the corresponding lesions during SSE. Of the five melanoma detected, three were identified during SSE. Conclusion: Melanoma patients and partner taught to do SSE using an evidence-based program developed a high degree of correspondence with the study dermatologist in identifying concerning lesions. Impact: This study provides novel evidence that supports the accuracy of full-body SSE for the patient identification of concerning lesions.","author":[{"dropping-particle":"","family":"JL","given":"Stapleton","non-dropping-particle":"","parse-names":false,"suffix":""},{"dropping-particle":"","family":"R","given":"Turrisi","non-dropping-particle":"","parse-names":false,"suffix":""},{"dropping-particle":"","family":"KA","given":"Mallett","non-dropping-particle":"","parse-names":false,"suffix":""},{"dropping-particle":"","family":"JK","given":"Robinson","non-dropping-particle":"","parse-names":false,"suffix":""}],"container-title":"Cancer epidemiology, biomarkers &amp; prevention : a publication of the American Association for Cancer Research, cosponsored by the American Society of Preventive Oncology","id":"ITEM-1","issue":"8","issued":{"date-parts":[["2015","8","1"]]},"page":"1247-1253","publisher":"Cancer Epidemiol Biomarkers Prev","title":"Correspondence between pigmented lesions identified by melanoma patients trained to perform partner-assisted skin self-examination and dermatological examination","type":"article-journal","volume":"24"},"uris":["http://www.mendeley.com/documents/?uuid=1440aaa7-5225-3435-91b1-771f6eae6a85"]}],"mendeley":{"formattedCitation":"[46]","plainTextFormattedCitation":"[46]","previouslyFormattedCitation":"[46]"},"properties":{"noteIndex":0},"schema":"https://github.com/citation-style-language/schema/raw/master/csl-citation.json"}</w:instrText>
      </w:r>
      <w:r w:rsidRPr="00200AE2">
        <w:rPr>
          <w:rFonts w:asciiTheme="majorBidi" w:hAnsiTheme="majorBidi" w:cstheme="majorBidi"/>
        </w:rPr>
        <w:fldChar w:fldCharType="separate"/>
      </w:r>
      <w:r w:rsidRPr="00200AE2">
        <w:rPr>
          <w:rFonts w:asciiTheme="majorBidi" w:hAnsiTheme="majorBidi" w:cstheme="majorBidi"/>
          <w:noProof/>
        </w:rPr>
        <w:t>[46]</w:t>
      </w:r>
      <w:r w:rsidRPr="00200AE2">
        <w:rPr>
          <w:rFonts w:asciiTheme="majorBidi" w:hAnsiTheme="majorBidi" w:cstheme="majorBidi"/>
        </w:rPr>
        <w:fldChar w:fldCharType="end"/>
      </w:r>
      <w:r w:rsidRPr="00200AE2">
        <w:rPr>
          <w:rFonts w:asciiTheme="majorBidi" w:hAnsiTheme="majorBidi" w:cstheme="majorBidi"/>
        </w:rPr>
        <w:t xml:space="preserve">. The randomised controlled study by </w:t>
      </w:r>
      <w:proofErr w:type="spellStart"/>
      <w:r w:rsidRPr="00200AE2">
        <w:rPr>
          <w:rFonts w:asciiTheme="majorBidi" w:hAnsiTheme="majorBidi" w:cstheme="majorBidi"/>
        </w:rPr>
        <w:t>Janda</w:t>
      </w:r>
      <w:proofErr w:type="spellEnd"/>
      <w:r w:rsidRPr="00200AE2">
        <w:rPr>
          <w:rFonts w:asciiTheme="majorBidi" w:hAnsiTheme="majorBidi" w:cstheme="majorBidi"/>
        </w:rPr>
        <w:t xml:space="preserve"> et al. </w:t>
      </w:r>
      <w:r w:rsidRPr="00200AE2">
        <w:rPr>
          <w:rFonts w:asciiTheme="majorBidi" w:hAnsiTheme="majorBidi" w:cstheme="majorBidi"/>
        </w:rPr>
        <w:lastRenderedPageBreak/>
        <w:t xml:space="preserve">included all histologically diagnosed skin cancers in the sensitivity analysis and considered the identification of atypical naevi as a benign feature, in direct conflict with our other included studies </w:t>
      </w:r>
      <w:r w:rsidRPr="00200AE2">
        <w:rPr>
          <w:rFonts w:asciiTheme="majorBidi" w:hAnsiTheme="majorBidi" w:cstheme="majorBidi"/>
        </w:rPr>
        <w:fldChar w:fldCharType="begin" w:fldLock="1"/>
      </w:r>
      <w:r w:rsidRPr="00200AE2">
        <w:rPr>
          <w:rFonts w:asciiTheme="majorBidi" w:hAnsiTheme="majorBidi" w:cstheme="majorBidi"/>
        </w:rPr>
        <w:instrText>ADDIN CSL_CITATION {"citationItems":[{"id":"ITEM-1","itemData":{"DOI":"10.1016/S2589-7500(20)30001-7","ISBN":"1261600098944","ISSN":"25897500","PMID":"33334577","abstract":"Background: Skin self-examinations supplemented with mobile teledermoscopy might improve early detection of skin cancers compared with naked-eye skin self-examinations. We aimed to assess whether mobile teledermoscopy-enhanced skin self-examination can improve sensitivity and specificity of self-detection of skin cancers when compared with naked-eye skin self-examination. Methods: This randomised, controlled trial was done in Brisbane (QLD, Australia). Eligible participants (aged ≥18 years) had at least two skin cancer risk factors as self-reported in the eligibility survey and had to own or have access to an iPhone compatible with a dermatoscope attachment (iPhone versions 5–8). Participants were randomly assigned (1:1), via a computer-generated randomisation procedure, to the intervention group (mobile dermoscopy-enhanced self-skin examination) or the control group (naked-eye skin self-examination). Control group and intervention group participants received web-based instructions on how to complete a whole body skin self-examination. All participants completed skin examinations at baseline, 1 month, and 2 months; intervention group participants submitted photographs of suspicious lesions to a dermatologist for telediagnosis after each skin examination and control group participants noted lesions on a body chart that was sent to the research team after each skin examination. All participants had an in-person whole-body clinical skin examination within 3 months of their last skin self-examination. Primary outcomes were sensitivity and specificity of skin self-examination, patient selection of clinically atypical lesions suspicious for melanoma or keratinocyte skin cancers (body sites examined, number of lesions photographed, types of lesions, and lesions missed), and diagnostic concordance of telediagnosis versus in-person whole-body clinical skin examination diagnosis. All primary outcomes were analysed in the modified intention-to-treat population, which included all patients who had a clinical skin examination within 3 months of their last skin self-examination. This trial was registered with the Australian and New Zealand Clinical Trials Registry, ACTRN12616000989448. Findings: Between March 6, 2017, and June 7, 2018, 234 participants consented to enrol in the study, of whom 116 (50%) were assigned to the intervention group and 118 (50%) were assigned to the control group. 199 participants (98 participants in the intervention group and 101 participa…","author":[{"dropping-particle":"","family":"Janda","given":"Monika","non-dropping-particle":"","parse-names":false,"suffix":""},{"dropping-particle":"","family":"Horsham","given":"Caitlin","non-dropping-particle":"","parse-names":false,"suffix":""},{"dropping-particle":"","family":"Vagenas","given":"Dimitrios","non-dropping-particle":"","parse-names":false,"suffix":""},{"dropping-particle":"","family":"Loescher","given":"Lois J.","non-dropping-particle":"","parse-names":false,"suffix":""},{"dropping-particle":"","family":"Gillespie","given":"Nicole","non-dropping-particle":"","parse-names":false,"suffix":""},{"dropping-particle":"","family":"Koh","given":"Uyen","non-dropping-particle":"","parse-names":false,"suffix":""},{"dropping-particle":"","family":"Curiel-Lewandrowski","given":"Clara","non-dropping-particle":"","parse-names":false,"suffix":""},{"dropping-particle":"","family":"Hofmann-Wellenhof","given":"Rainer","non-dropping-particle":"","parse-names":false,"suffix":""},{"dropping-particle":"","family":"Halpern","given":"Allan","non-dropping-particle":"","parse-names":false,"suffix":""},{"dropping-particle":"","family":"Whiteman","given":"David C.","non-dropping-particle":"","parse-names":false,"suffix":""},{"dropping-particle":"","family":"Whitty","given":"Jennifer A.","non-dropping-particle":"","parse-names":false,"suffix":""},{"dropping-particle":"","family":"Smithers","given":"B. Mark","non-dropping-particle":"","parse-names":false,"suffix":""},{"dropping-particle":"","family":"Soyer","given":"H. Peter","non-dropping-particle":"","parse-names":false,"suffix":""}],"container-title":"The Lancet Digital Health","id":"ITEM-1","issue":"3","issued":{"date-parts":[["2020"]]},"page":"e129-e137","publisher":"The Author(s). Published by Elsevier Ltd. This is an Open Access article under the CC BY-NC-ND 4.0 license","title":"Accuracy of mobile digital teledermoscopy for skin self-examinations in adults at high risk of skin cancer: an open-label, randomised controlled trial","type":"article-journal","volume":"2"},"uris":["http://www.mendeley.com/documents/?uuid=4e396f08-ad49-4b15-9ff4-3b2a4d489dff"]}],"mendeley":{"formattedCitation":"[47]","plainTextFormattedCitation":"[47]","previouslyFormattedCitation":"[47]"},"properties":{"noteIndex":0},"schema":"https://github.com/citation-style-language/schema/raw/master/csl-citation.json"}</w:instrText>
      </w:r>
      <w:r w:rsidRPr="00200AE2">
        <w:rPr>
          <w:rFonts w:asciiTheme="majorBidi" w:hAnsiTheme="majorBidi" w:cstheme="majorBidi"/>
        </w:rPr>
        <w:fldChar w:fldCharType="separate"/>
      </w:r>
      <w:r w:rsidRPr="00200AE2">
        <w:rPr>
          <w:rFonts w:asciiTheme="majorBidi" w:hAnsiTheme="majorBidi" w:cstheme="majorBidi"/>
          <w:noProof/>
        </w:rPr>
        <w:t>[47]</w:t>
      </w:r>
      <w:r w:rsidRPr="00200AE2">
        <w:rPr>
          <w:rFonts w:asciiTheme="majorBidi" w:hAnsiTheme="majorBidi" w:cstheme="majorBidi"/>
        </w:rPr>
        <w:fldChar w:fldCharType="end"/>
      </w:r>
      <w:r w:rsidRPr="00200AE2">
        <w:rPr>
          <w:rFonts w:asciiTheme="majorBidi" w:hAnsiTheme="majorBidi" w:cstheme="majorBidi"/>
        </w:rPr>
        <w:t xml:space="preserve">.  </w:t>
      </w:r>
    </w:p>
    <w:p w14:paraId="6EAFAB12" w14:textId="77777777" w:rsidR="00A76C96" w:rsidRPr="00200AE2" w:rsidRDefault="00A76C96" w:rsidP="008D1CB7">
      <w:pPr>
        <w:spacing w:line="480" w:lineRule="auto"/>
        <w:rPr>
          <w:rFonts w:asciiTheme="majorBidi" w:hAnsiTheme="majorBidi" w:cstheme="majorBidi"/>
        </w:rPr>
      </w:pPr>
    </w:p>
    <w:p w14:paraId="0A601447" w14:textId="231CC450" w:rsidR="008D1CB7" w:rsidRPr="00200AE2" w:rsidRDefault="008D1CB7" w:rsidP="008D1CB7">
      <w:pPr>
        <w:spacing w:line="480" w:lineRule="auto"/>
        <w:rPr>
          <w:rFonts w:asciiTheme="majorBidi" w:hAnsiTheme="majorBidi" w:cstheme="majorBidi"/>
          <w:i/>
          <w:iCs/>
        </w:rPr>
      </w:pPr>
      <w:r w:rsidRPr="00200AE2">
        <w:rPr>
          <w:rFonts w:asciiTheme="majorBidi" w:hAnsiTheme="majorBidi" w:cstheme="majorBidi"/>
          <w:i/>
          <w:iCs/>
        </w:rPr>
        <w:t>Quality assessment</w:t>
      </w:r>
    </w:p>
    <w:p w14:paraId="0EBEB3D1" w14:textId="527B6AC8" w:rsidR="002D10A2" w:rsidRPr="00200AE2" w:rsidRDefault="00E04A62" w:rsidP="008D1CB7">
      <w:pPr>
        <w:spacing w:line="480" w:lineRule="auto"/>
        <w:rPr>
          <w:rFonts w:asciiTheme="majorBidi" w:hAnsiTheme="majorBidi" w:cstheme="majorBidi"/>
        </w:rPr>
      </w:pPr>
      <w:r w:rsidRPr="00200AE2">
        <w:rPr>
          <w:rFonts w:asciiTheme="majorBidi" w:hAnsiTheme="majorBidi" w:cstheme="majorBidi"/>
        </w:rPr>
        <w:t>For all</w:t>
      </w:r>
      <w:r w:rsidR="00046C99" w:rsidRPr="00200AE2">
        <w:rPr>
          <w:rFonts w:asciiTheme="majorBidi" w:hAnsiTheme="majorBidi" w:cstheme="majorBidi"/>
        </w:rPr>
        <w:t xml:space="preserve"> </w:t>
      </w:r>
      <w:r w:rsidR="00A76C96" w:rsidRPr="00200AE2">
        <w:rPr>
          <w:rFonts w:asciiTheme="majorBidi" w:hAnsiTheme="majorBidi" w:cstheme="majorBidi"/>
        </w:rPr>
        <w:t>three</w:t>
      </w:r>
      <w:r w:rsidR="00C700BB" w:rsidRPr="00200AE2">
        <w:rPr>
          <w:rFonts w:asciiTheme="majorBidi" w:hAnsiTheme="majorBidi" w:cstheme="majorBidi"/>
        </w:rPr>
        <w:t xml:space="preserve"> studies</w:t>
      </w:r>
      <w:r w:rsidRPr="00200AE2">
        <w:rPr>
          <w:rFonts w:asciiTheme="majorBidi" w:hAnsiTheme="majorBidi" w:cstheme="majorBidi"/>
        </w:rPr>
        <w:t>,</w:t>
      </w:r>
      <w:r w:rsidR="00A76C96" w:rsidRPr="00200AE2">
        <w:rPr>
          <w:rFonts w:asciiTheme="majorBidi" w:hAnsiTheme="majorBidi" w:cstheme="majorBidi"/>
        </w:rPr>
        <w:t xml:space="preserve"> </w:t>
      </w:r>
      <w:r w:rsidR="002D10A2" w:rsidRPr="00200AE2">
        <w:rPr>
          <w:rFonts w:asciiTheme="majorBidi" w:hAnsiTheme="majorBidi" w:cstheme="majorBidi"/>
        </w:rPr>
        <w:t xml:space="preserve">some aspect of the study design showed either high-risk </w:t>
      </w:r>
      <w:r w:rsidRPr="00200AE2">
        <w:rPr>
          <w:rFonts w:asciiTheme="majorBidi" w:hAnsiTheme="majorBidi" w:cstheme="majorBidi"/>
        </w:rPr>
        <w:t xml:space="preserve">of </w:t>
      </w:r>
      <w:r w:rsidR="002D10A2" w:rsidRPr="00200AE2">
        <w:rPr>
          <w:rFonts w:asciiTheme="majorBidi" w:hAnsiTheme="majorBidi" w:cstheme="majorBidi"/>
        </w:rPr>
        <w:t xml:space="preserve">bias or insufficient information </w:t>
      </w:r>
      <w:r w:rsidRPr="00200AE2">
        <w:rPr>
          <w:rFonts w:asciiTheme="majorBidi" w:hAnsiTheme="majorBidi" w:cstheme="majorBidi"/>
        </w:rPr>
        <w:t xml:space="preserve">was </w:t>
      </w:r>
      <w:r w:rsidR="002D10A2" w:rsidRPr="00200AE2">
        <w:rPr>
          <w:rFonts w:asciiTheme="majorBidi" w:hAnsiTheme="majorBidi" w:cstheme="majorBidi"/>
        </w:rPr>
        <w:t>given to determine risk</w:t>
      </w:r>
      <w:r w:rsidR="00A76C96" w:rsidRPr="00200AE2">
        <w:rPr>
          <w:rFonts w:asciiTheme="majorBidi" w:hAnsiTheme="majorBidi" w:cstheme="majorBidi"/>
        </w:rPr>
        <w:t xml:space="preserve"> (Figure 2). </w:t>
      </w:r>
      <w:r w:rsidR="006A0215" w:rsidRPr="00200AE2">
        <w:rPr>
          <w:rFonts w:asciiTheme="majorBidi" w:hAnsiTheme="majorBidi" w:cstheme="majorBidi"/>
        </w:rPr>
        <w:t>All studies scored better for a</w:t>
      </w:r>
      <w:r w:rsidR="00A76C96" w:rsidRPr="00200AE2">
        <w:rPr>
          <w:rFonts w:asciiTheme="majorBidi" w:hAnsiTheme="majorBidi" w:cstheme="majorBidi"/>
        </w:rPr>
        <w:t xml:space="preserve">pplicability </w:t>
      </w:r>
      <w:r w:rsidR="006A0215" w:rsidRPr="00200AE2">
        <w:rPr>
          <w:rFonts w:asciiTheme="majorBidi" w:hAnsiTheme="majorBidi" w:cstheme="majorBidi"/>
        </w:rPr>
        <w:t>assessment than risk of bias (Table 2).</w:t>
      </w:r>
      <w:r w:rsidR="002D10A2" w:rsidRPr="00200AE2">
        <w:rPr>
          <w:rFonts w:asciiTheme="majorBidi" w:hAnsiTheme="majorBidi" w:cstheme="majorBidi"/>
        </w:rPr>
        <w:t xml:space="preserve"> Overall, in terms of applicability, we found that the included patients and settings matched the review question, as did the index test and its conduct/interpretation, and that the target condition as defined by the reference standard corresponded with the review question.</w:t>
      </w:r>
    </w:p>
    <w:p w14:paraId="6F8B4B59" w14:textId="5B55FD10" w:rsidR="00B904B7" w:rsidRPr="00200AE2" w:rsidRDefault="00E04A62" w:rsidP="008D1CB7">
      <w:pPr>
        <w:spacing w:line="480" w:lineRule="auto"/>
        <w:rPr>
          <w:rFonts w:asciiTheme="majorBidi" w:hAnsiTheme="majorBidi" w:cstheme="majorBidi"/>
        </w:rPr>
      </w:pPr>
      <w:r w:rsidRPr="00200AE2">
        <w:rPr>
          <w:rFonts w:asciiTheme="majorBidi" w:hAnsiTheme="majorBidi" w:cstheme="majorBidi"/>
        </w:rPr>
        <w:t xml:space="preserve">Certain </w:t>
      </w:r>
      <w:r w:rsidR="006A0215" w:rsidRPr="00200AE2">
        <w:rPr>
          <w:rFonts w:asciiTheme="majorBidi" w:hAnsiTheme="majorBidi" w:cstheme="majorBidi"/>
        </w:rPr>
        <w:t xml:space="preserve">information </w:t>
      </w:r>
      <w:r w:rsidRPr="00200AE2">
        <w:rPr>
          <w:rFonts w:asciiTheme="majorBidi" w:hAnsiTheme="majorBidi" w:cstheme="majorBidi"/>
        </w:rPr>
        <w:t xml:space="preserve">about </w:t>
      </w:r>
      <w:r w:rsidR="006A0215" w:rsidRPr="00200AE2">
        <w:rPr>
          <w:rFonts w:asciiTheme="majorBidi" w:hAnsiTheme="majorBidi" w:cstheme="majorBidi"/>
        </w:rPr>
        <w:t>reference standard</w:t>
      </w:r>
      <w:r w:rsidRPr="00200AE2">
        <w:rPr>
          <w:rFonts w:asciiTheme="majorBidi" w:hAnsiTheme="majorBidi" w:cstheme="majorBidi"/>
        </w:rPr>
        <w:t>s</w:t>
      </w:r>
      <w:r w:rsidR="006A0215" w:rsidRPr="00200AE2">
        <w:rPr>
          <w:rFonts w:asciiTheme="majorBidi" w:hAnsiTheme="majorBidi" w:cstheme="majorBidi"/>
        </w:rPr>
        <w:t xml:space="preserve"> was </w:t>
      </w:r>
      <w:r w:rsidRPr="00200AE2">
        <w:rPr>
          <w:rFonts w:asciiTheme="majorBidi" w:hAnsiTheme="majorBidi" w:cstheme="majorBidi"/>
        </w:rPr>
        <w:t>missing</w:t>
      </w:r>
      <w:r w:rsidR="006A0215" w:rsidRPr="00200AE2">
        <w:rPr>
          <w:rFonts w:asciiTheme="majorBidi" w:hAnsiTheme="majorBidi" w:cstheme="majorBidi"/>
        </w:rPr>
        <w:t xml:space="preserve"> in all </w:t>
      </w:r>
      <w:r w:rsidR="00C700BB" w:rsidRPr="00200AE2">
        <w:rPr>
          <w:rFonts w:asciiTheme="majorBidi" w:hAnsiTheme="majorBidi" w:cstheme="majorBidi"/>
        </w:rPr>
        <w:t xml:space="preserve">three </w:t>
      </w:r>
      <w:r w:rsidR="006A0215" w:rsidRPr="00200AE2">
        <w:rPr>
          <w:rFonts w:asciiTheme="majorBidi" w:hAnsiTheme="majorBidi" w:cstheme="majorBidi"/>
        </w:rPr>
        <w:t>studies, making it difficult to determine overall assessment in that domain. Information on the index test, however, was generally complete and showed low risk of bias.</w:t>
      </w:r>
    </w:p>
    <w:p w14:paraId="542118ED" w14:textId="77777777" w:rsidR="00A76C96" w:rsidRPr="00200AE2" w:rsidRDefault="00A76C96" w:rsidP="008D1CB7">
      <w:pPr>
        <w:spacing w:line="480" w:lineRule="auto"/>
        <w:rPr>
          <w:rFonts w:asciiTheme="majorBidi" w:hAnsiTheme="majorBidi" w:cstheme="majorBidi"/>
        </w:rPr>
      </w:pPr>
    </w:p>
    <w:p w14:paraId="22F6AAC8" w14:textId="2BD04246" w:rsidR="008D1CB7" w:rsidRPr="00200AE2" w:rsidRDefault="008D1CB7" w:rsidP="008D1CB7">
      <w:pPr>
        <w:spacing w:line="480" w:lineRule="auto"/>
        <w:rPr>
          <w:rFonts w:asciiTheme="majorBidi" w:hAnsiTheme="majorBidi" w:cstheme="majorBidi"/>
          <w:i/>
          <w:iCs/>
        </w:rPr>
      </w:pPr>
      <w:r w:rsidRPr="00200AE2">
        <w:rPr>
          <w:rFonts w:asciiTheme="majorBidi" w:hAnsiTheme="majorBidi" w:cstheme="majorBidi"/>
          <w:i/>
          <w:iCs/>
        </w:rPr>
        <w:t>Data synthesis and publication bias</w:t>
      </w:r>
    </w:p>
    <w:p w14:paraId="7FB39EB0" w14:textId="4335C9B3" w:rsidR="006A0215" w:rsidRPr="00200AE2" w:rsidRDefault="00F9574C" w:rsidP="00DE7D6E">
      <w:pPr>
        <w:spacing w:line="480" w:lineRule="auto"/>
        <w:rPr>
          <w:rFonts w:asciiTheme="majorBidi" w:hAnsiTheme="majorBidi" w:cstheme="majorBidi"/>
        </w:rPr>
      </w:pPr>
      <w:r w:rsidRPr="00200AE2">
        <w:rPr>
          <w:rFonts w:asciiTheme="majorBidi" w:hAnsiTheme="majorBidi" w:cstheme="majorBidi"/>
        </w:rPr>
        <w:t>S</w:t>
      </w:r>
      <w:r w:rsidR="006A0215" w:rsidRPr="00200AE2">
        <w:rPr>
          <w:rFonts w:asciiTheme="majorBidi" w:hAnsiTheme="majorBidi" w:cstheme="majorBidi"/>
        </w:rPr>
        <w:t>ensitivity ranged from 50-</w:t>
      </w:r>
      <w:r w:rsidR="00807FC0" w:rsidRPr="00200AE2">
        <w:rPr>
          <w:rFonts w:asciiTheme="majorBidi" w:hAnsiTheme="majorBidi" w:cstheme="majorBidi"/>
        </w:rPr>
        <w:t>60</w:t>
      </w:r>
      <w:r w:rsidR="006A0215" w:rsidRPr="00200AE2">
        <w:rPr>
          <w:rFonts w:asciiTheme="majorBidi" w:hAnsiTheme="majorBidi" w:cstheme="majorBidi"/>
        </w:rPr>
        <w:t xml:space="preserve">%, whilst specificity varied from 62-96% (Figure 3). </w:t>
      </w:r>
      <w:r w:rsidR="00E63373" w:rsidRPr="00200AE2">
        <w:rPr>
          <w:rFonts w:asciiTheme="majorBidi" w:hAnsiTheme="majorBidi" w:cstheme="majorBidi"/>
        </w:rPr>
        <w:t xml:space="preserve">Positive </w:t>
      </w:r>
      <w:r w:rsidRPr="00200AE2">
        <w:rPr>
          <w:rFonts w:asciiTheme="majorBidi" w:hAnsiTheme="majorBidi" w:cstheme="majorBidi"/>
        </w:rPr>
        <w:t>LRs</w:t>
      </w:r>
      <w:r w:rsidR="00E63373" w:rsidRPr="00200AE2">
        <w:rPr>
          <w:rFonts w:asciiTheme="majorBidi" w:hAnsiTheme="majorBidi" w:cstheme="majorBidi"/>
        </w:rPr>
        <w:t xml:space="preserve"> varied from 1.5-15.9 whilst negative </w:t>
      </w:r>
      <w:r w:rsidRPr="00200AE2">
        <w:rPr>
          <w:rFonts w:asciiTheme="majorBidi" w:hAnsiTheme="majorBidi" w:cstheme="majorBidi"/>
        </w:rPr>
        <w:t>LRs</w:t>
      </w:r>
      <w:r w:rsidR="00E63373" w:rsidRPr="00200AE2">
        <w:rPr>
          <w:rFonts w:asciiTheme="majorBidi" w:hAnsiTheme="majorBidi" w:cstheme="majorBidi"/>
        </w:rPr>
        <w:t xml:space="preserve"> showed less variation</w:t>
      </w:r>
      <w:r w:rsidR="00E04A62" w:rsidRPr="00200AE2">
        <w:rPr>
          <w:rFonts w:asciiTheme="majorBidi" w:hAnsiTheme="majorBidi" w:cstheme="majorBidi"/>
        </w:rPr>
        <w:t>,</w:t>
      </w:r>
      <w:r w:rsidR="00E63373" w:rsidRPr="00200AE2">
        <w:rPr>
          <w:rFonts w:asciiTheme="majorBidi" w:hAnsiTheme="majorBidi" w:cstheme="majorBidi"/>
        </w:rPr>
        <w:t xml:space="preserve"> from 0.</w:t>
      </w:r>
      <w:r w:rsidR="00807FC0" w:rsidRPr="00200AE2">
        <w:rPr>
          <w:rFonts w:asciiTheme="majorBidi" w:hAnsiTheme="majorBidi" w:cstheme="majorBidi"/>
        </w:rPr>
        <w:t>4</w:t>
      </w:r>
      <w:r w:rsidR="00E63373" w:rsidRPr="00200AE2">
        <w:rPr>
          <w:rFonts w:asciiTheme="majorBidi" w:hAnsiTheme="majorBidi" w:cstheme="majorBidi"/>
        </w:rPr>
        <w:t>-0.7</w:t>
      </w:r>
      <w:r w:rsidR="00807FC0" w:rsidRPr="00200AE2">
        <w:rPr>
          <w:rFonts w:asciiTheme="majorBidi" w:hAnsiTheme="majorBidi" w:cstheme="majorBidi"/>
        </w:rPr>
        <w:t xml:space="preserve"> (Table 1)</w:t>
      </w:r>
      <w:r w:rsidR="00327603" w:rsidRPr="00200AE2">
        <w:rPr>
          <w:rFonts w:asciiTheme="majorBidi" w:hAnsiTheme="majorBidi" w:cstheme="majorBidi"/>
        </w:rPr>
        <w:t xml:space="preserve">. </w:t>
      </w:r>
      <w:r w:rsidR="006A0215" w:rsidRPr="00200AE2">
        <w:rPr>
          <w:rFonts w:asciiTheme="majorBidi" w:hAnsiTheme="majorBidi" w:cstheme="majorBidi"/>
        </w:rPr>
        <w:t xml:space="preserve">Pooled sensitivity was </w:t>
      </w:r>
      <w:r w:rsidR="00483A5C" w:rsidRPr="00200AE2">
        <w:rPr>
          <w:rFonts w:asciiTheme="majorBidi" w:hAnsiTheme="majorBidi" w:cstheme="majorBidi"/>
        </w:rPr>
        <w:t>59</w:t>
      </w:r>
      <w:r w:rsidR="006A0215" w:rsidRPr="00200AE2">
        <w:rPr>
          <w:rFonts w:asciiTheme="majorBidi" w:hAnsiTheme="majorBidi" w:cstheme="majorBidi"/>
        </w:rPr>
        <w:t xml:space="preserve">% (95% CI </w:t>
      </w:r>
      <w:r w:rsidR="00483A5C" w:rsidRPr="00200AE2">
        <w:rPr>
          <w:rFonts w:asciiTheme="majorBidi" w:hAnsiTheme="majorBidi" w:cstheme="majorBidi"/>
        </w:rPr>
        <w:t>54</w:t>
      </w:r>
      <w:r w:rsidR="006A0215" w:rsidRPr="00200AE2">
        <w:rPr>
          <w:rFonts w:asciiTheme="majorBidi" w:hAnsiTheme="majorBidi" w:cstheme="majorBidi"/>
        </w:rPr>
        <w:t>-</w:t>
      </w:r>
      <w:r w:rsidR="00483A5C" w:rsidRPr="00200AE2">
        <w:rPr>
          <w:rFonts w:asciiTheme="majorBidi" w:hAnsiTheme="majorBidi" w:cstheme="majorBidi"/>
        </w:rPr>
        <w:t>63</w:t>
      </w:r>
      <w:r w:rsidR="006A0215" w:rsidRPr="00200AE2">
        <w:rPr>
          <w:rFonts w:asciiTheme="majorBidi" w:hAnsiTheme="majorBidi" w:cstheme="majorBidi"/>
        </w:rPr>
        <w:t>%) with higher pooled specificity of 8</w:t>
      </w:r>
      <w:r w:rsidR="00483A5C" w:rsidRPr="00200AE2">
        <w:rPr>
          <w:rFonts w:asciiTheme="majorBidi" w:hAnsiTheme="majorBidi" w:cstheme="majorBidi"/>
        </w:rPr>
        <w:t>2</w:t>
      </w:r>
      <w:r w:rsidR="006A0215" w:rsidRPr="00200AE2">
        <w:rPr>
          <w:rFonts w:asciiTheme="majorBidi" w:hAnsiTheme="majorBidi" w:cstheme="majorBidi"/>
        </w:rPr>
        <w:t>% (95% CI 5</w:t>
      </w:r>
      <w:r w:rsidR="00483A5C" w:rsidRPr="00200AE2">
        <w:rPr>
          <w:rFonts w:asciiTheme="majorBidi" w:hAnsiTheme="majorBidi" w:cstheme="majorBidi"/>
        </w:rPr>
        <w:t>3</w:t>
      </w:r>
      <w:r w:rsidR="006A0215" w:rsidRPr="00200AE2">
        <w:rPr>
          <w:rFonts w:asciiTheme="majorBidi" w:hAnsiTheme="majorBidi" w:cstheme="majorBidi"/>
        </w:rPr>
        <w:t>-9</w:t>
      </w:r>
      <w:r w:rsidR="00483A5C" w:rsidRPr="00200AE2">
        <w:rPr>
          <w:rFonts w:asciiTheme="majorBidi" w:hAnsiTheme="majorBidi" w:cstheme="majorBidi"/>
        </w:rPr>
        <w:t>5</w:t>
      </w:r>
      <w:r w:rsidR="006A0215" w:rsidRPr="00200AE2">
        <w:rPr>
          <w:rFonts w:asciiTheme="majorBidi" w:hAnsiTheme="majorBidi" w:cstheme="majorBidi"/>
        </w:rPr>
        <w:t xml:space="preserve">%). DOR estimates varied from </w:t>
      </w:r>
      <w:r w:rsidR="00B62F4B" w:rsidRPr="00200AE2">
        <w:rPr>
          <w:rFonts w:asciiTheme="majorBidi" w:hAnsiTheme="majorBidi" w:cstheme="majorBidi"/>
        </w:rPr>
        <w:t>2.</w:t>
      </w:r>
      <w:r w:rsidR="00807FC0" w:rsidRPr="00200AE2">
        <w:rPr>
          <w:rFonts w:asciiTheme="majorBidi" w:hAnsiTheme="majorBidi" w:cstheme="majorBidi"/>
        </w:rPr>
        <w:t>2</w:t>
      </w:r>
      <w:r w:rsidR="006A0215" w:rsidRPr="00200AE2">
        <w:rPr>
          <w:rFonts w:asciiTheme="majorBidi" w:hAnsiTheme="majorBidi" w:cstheme="majorBidi"/>
        </w:rPr>
        <w:t>-</w:t>
      </w:r>
      <w:r w:rsidR="00807FC0" w:rsidRPr="00200AE2">
        <w:rPr>
          <w:rFonts w:asciiTheme="majorBidi" w:hAnsiTheme="majorBidi" w:cstheme="majorBidi"/>
        </w:rPr>
        <w:t>38</w:t>
      </w:r>
      <w:r w:rsidR="00B62F4B" w:rsidRPr="00200AE2">
        <w:rPr>
          <w:rFonts w:asciiTheme="majorBidi" w:hAnsiTheme="majorBidi" w:cstheme="majorBidi"/>
        </w:rPr>
        <w:t>.</w:t>
      </w:r>
      <w:r w:rsidR="00807FC0" w:rsidRPr="00200AE2">
        <w:rPr>
          <w:rFonts w:asciiTheme="majorBidi" w:hAnsiTheme="majorBidi" w:cstheme="majorBidi"/>
        </w:rPr>
        <w:t>4</w:t>
      </w:r>
      <w:r w:rsidR="006A0215" w:rsidRPr="00200AE2">
        <w:rPr>
          <w:rFonts w:asciiTheme="majorBidi" w:hAnsiTheme="majorBidi" w:cstheme="majorBidi"/>
        </w:rPr>
        <w:t xml:space="preserve"> in individual studies, with summary DOR of </w:t>
      </w:r>
      <w:r w:rsidR="00807FC0" w:rsidRPr="00200AE2">
        <w:rPr>
          <w:rFonts w:asciiTheme="majorBidi" w:hAnsiTheme="majorBidi" w:cstheme="majorBidi"/>
        </w:rPr>
        <w:t>5.9</w:t>
      </w:r>
      <w:r w:rsidR="006A0215" w:rsidRPr="00200AE2">
        <w:rPr>
          <w:rFonts w:asciiTheme="majorBidi" w:hAnsiTheme="majorBidi" w:cstheme="majorBidi"/>
        </w:rPr>
        <w:t xml:space="preserve"> (</w:t>
      </w:r>
      <w:r w:rsidR="00807FC0" w:rsidRPr="00200AE2">
        <w:rPr>
          <w:rFonts w:asciiTheme="majorBidi" w:hAnsiTheme="majorBidi" w:cstheme="majorBidi"/>
        </w:rPr>
        <w:t>0</w:t>
      </w:r>
      <w:r w:rsidR="00B62F4B" w:rsidRPr="00200AE2">
        <w:rPr>
          <w:rFonts w:asciiTheme="majorBidi" w:hAnsiTheme="majorBidi" w:cstheme="majorBidi"/>
        </w:rPr>
        <w:t>.</w:t>
      </w:r>
      <w:r w:rsidR="00807FC0" w:rsidRPr="00200AE2">
        <w:rPr>
          <w:rFonts w:asciiTheme="majorBidi" w:hAnsiTheme="majorBidi" w:cstheme="majorBidi"/>
        </w:rPr>
        <w:t>7</w:t>
      </w:r>
      <w:r w:rsidR="00B62F4B" w:rsidRPr="00200AE2">
        <w:rPr>
          <w:rFonts w:asciiTheme="majorBidi" w:hAnsiTheme="majorBidi" w:cstheme="majorBidi"/>
        </w:rPr>
        <w:t xml:space="preserve"> </w:t>
      </w:r>
      <w:r w:rsidR="00807FC0" w:rsidRPr="00200AE2">
        <w:rPr>
          <w:rFonts w:asciiTheme="majorBidi" w:hAnsiTheme="majorBidi" w:cstheme="majorBidi"/>
        </w:rPr>
        <w:t>–</w:t>
      </w:r>
      <w:r w:rsidR="006A0215" w:rsidRPr="00200AE2">
        <w:rPr>
          <w:rFonts w:asciiTheme="majorBidi" w:hAnsiTheme="majorBidi" w:cstheme="majorBidi"/>
        </w:rPr>
        <w:t xml:space="preserve"> </w:t>
      </w:r>
      <w:r w:rsidR="00807FC0" w:rsidRPr="00200AE2">
        <w:rPr>
          <w:rFonts w:asciiTheme="majorBidi" w:hAnsiTheme="majorBidi" w:cstheme="majorBidi"/>
        </w:rPr>
        <w:t>49.5</w:t>
      </w:r>
      <w:r w:rsidR="006A0215" w:rsidRPr="00200AE2">
        <w:rPr>
          <w:rFonts w:asciiTheme="majorBidi" w:hAnsiTheme="majorBidi" w:cstheme="majorBidi"/>
        </w:rPr>
        <w:t xml:space="preserve">) (Figure 4). </w:t>
      </w:r>
      <w:r w:rsidR="00B62F4B" w:rsidRPr="00200AE2">
        <w:rPr>
          <w:rFonts w:asciiTheme="majorBidi" w:hAnsiTheme="majorBidi" w:cstheme="majorBidi"/>
        </w:rPr>
        <w:t>S</w:t>
      </w:r>
      <w:r w:rsidR="00687099" w:rsidRPr="00200AE2">
        <w:rPr>
          <w:rFonts w:asciiTheme="majorBidi" w:hAnsiTheme="majorBidi" w:cstheme="majorBidi"/>
        </w:rPr>
        <w:t>i</w:t>
      </w:r>
      <w:r w:rsidR="00B62F4B" w:rsidRPr="00200AE2">
        <w:rPr>
          <w:rFonts w:asciiTheme="majorBidi" w:hAnsiTheme="majorBidi" w:cstheme="majorBidi"/>
        </w:rPr>
        <w:t>gni</w:t>
      </w:r>
      <w:r w:rsidR="00687099" w:rsidRPr="00200AE2">
        <w:rPr>
          <w:rFonts w:asciiTheme="majorBidi" w:hAnsiTheme="majorBidi" w:cstheme="majorBidi"/>
        </w:rPr>
        <w:t xml:space="preserve">ficant heterogeneity was detected between studies using Cochran’s </w:t>
      </w:r>
      <w:r w:rsidR="00687099" w:rsidRPr="00200AE2">
        <w:rPr>
          <w:rFonts w:asciiTheme="majorBidi" w:hAnsiTheme="majorBidi" w:cstheme="majorBidi"/>
          <w:i/>
          <w:iCs/>
        </w:rPr>
        <w:t>Q</w:t>
      </w:r>
      <w:r w:rsidR="00687099" w:rsidRPr="00200AE2">
        <w:rPr>
          <w:rFonts w:asciiTheme="majorBidi" w:hAnsiTheme="majorBidi" w:cstheme="majorBidi"/>
        </w:rPr>
        <w:t xml:space="preserve"> test and the </w:t>
      </w:r>
      <w:r w:rsidR="00687099" w:rsidRPr="00200AE2">
        <w:rPr>
          <w:rFonts w:asciiTheme="majorBidi" w:hAnsiTheme="majorBidi" w:cstheme="majorBidi"/>
          <w:i/>
          <w:iCs/>
        </w:rPr>
        <w:t>I</w:t>
      </w:r>
      <w:r w:rsidR="00687099" w:rsidRPr="00200AE2">
        <w:rPr>
          <w:rFonts w:asciiTheme="majorBidi" w:hAnsiTheme="majorBidi" w:cstheme="majorBidi"/>
          <w:i/>
          <w:iCs/>
          <w:vertAlign w:val="superscript"/>
        </w:rPr>
        <w:t>2</w:t>
      </w:r>
      <w:r w:rsidR="00687099" w:rsidRPr="00200AE2">
        <w:rPr>
          <w:rFonts w:asciiTheme="majorBidi" w:hAnsiTheme="majorBidi" w:cstheme="majorBidi"/>
          <w:i/>
          <w:iCs/>
        </w:rPr>
        <w:t xml:space="preserve"> </w:t>
      </w:r>
      <w:r w:rsidR="00687099" w:rsidRPr="00200AE2">
        <w:rPr>
          <w:rFonts w:asciiTheme="majorBidi" w:hAnsiTheme="majorBidi" w:cstheme="majorBidi"/>
        </w:rPr>
        <w:t>statistic</w:t>
      </w:r>
      <w:r w:rsidR="005919F8" w:rsidRPr="00200AE2">
        <w:rPr>
          <w:rFonts w:asciiTheme="majorBidi" w:hAnsiTheme="majorBidi" w:cstheme="majorBidi"/>
        </w:rPr>
        <w:t xml:space="preserve"> (Figure</w:t>
      </w:r>
      <w:r w:rsidR="00807FC0" w:rsidRPr="00200AE2">
        <w:rPr>
          <w:rFonts w:asciiTheme="majorBidi" w:hAnsiTheme="majorBidi" w:cstheme="majorBidi"/>
        </w:rPr>
        <w:t>s</w:t>
      </w:r>
      <w:r w:rsidR="005919F8" w:rsidRPr="00200AE2">
        <w:rPr>
          <w:rFonts w:asciiTheme="majorBidi" w:hAnsiTheme="majorBidi" w:cstheme="majorBidi"/>
        </w:rPr>
        <w:t xml:space="preserve"> 3</w:t>
      </w:r>
      <w:r w:rsidR="00807FC0" w:rsidRPr="00200AE2">
        <w:rPr>
          <w:rFonts w:asciiTheme="majorBidi" w:hAnsiTheme="majorBidi" w:cstheme="majorBidi"/>
        </w:rPr>
        <w:t xml:space="preserve"> and 4</w:t>
      </w:r>
      <w:r w:rsidR="005919F8" w:rsidRPr="00200AE2">
        <w:rPr>
          <w:rFonts w:asciiTheme="majorBidi" w:hAnsiTheme="majorBidi" w:cstheme="majorBidi"/>
        </w:rPr>
        <w:t>)</w:t>
      </w:r>
      <w:r w:rsidR="00687099" w:rsidRPr="00200AE2">
        <w:rPr>
          <w:rFonts w:asciiTheme="majorBidi" w:hAnsiTheme="majorBidi" w:cstheme="majorBidi"/>
        </w:rPr>
        <w:t>.</w:t>
      </w:r>
      <w:r w:rsidR="004E57D1" w:rsidRPr="00200AE2">
        <w:rPr>
          <w:rFonts w:asciiTheme="majorBidi" w:hAnsiTheme="majorBidi" w:cstheme="majorBidi"/>
        </w:rPr>
        <w:t xml:space="preserve"> Subgroup analysis of person-based studies, with the exclusion of the lesion-based study by Titus-</w:t>
      </w:r>
      <w:proofErr w:type="spellStart"/>
      <w:r w:rsidR="004E57D1" w:rsidRPr="00200AE2">
        <w:rPr>
          <w:rFonts w:asciiTheme="majorBidi" w:hAnsiTheme="majorBidi" w:cstheme="majorBidi"/>
        </w:rPr>
        <w:t>Ernstroff</w:t>
      </w:r>
      <w:proofErr w:type="spellEnd"/>
      <w:r w:rsidR="004E57D1" w:rsidRPr="00200AE2">
        <w:rPr>
          <w:rFonts w:asciiTheme="majorBidi" w:hAnsiTheme="majorBidi" w:cstheme="majorBidi"/>
        </w:rPr>
        <w:t xml:space="preserve"> </w:t>
      </w:r>
      <w:r w:rsidR="004E57D1" w:rsidRPr="00200AE2">
        <w:rPr>
          <w:rFonts w:asciiTheme="majorBidi" w:hAnsiTheme="majorBidi" w:cstheme="majorBidi"/>
          <w:i/>
          <w:iCs/>
        </w:rPr>
        <w:t>et al</w:t>
      </w:r>
      <w:r w:rsidR="004E57D1" w:rsidRPr="00200AE2">
        <w:rPr>
          <w:rFonts w:asciiTheme="majorBidi" w:hAnsiTheme="majorBidi" w:cstheme="majorBidi"/>
        </w:rPr>
        <w:t xml:space="preserve">, showed no significant heterogeneity. </w:t>
      </w:r>
      <w:r w:rsidR="00687099" w:rsidRPr="00200AE2">
        <w:rPr>
          <w:rFonts w:asciiTheme="majorBidi" w:hAnsiTheme="majorBidi" w:cstheme="majorBidi"/>
        </w:rPr>
        <w:t>The AUC was 0.7</w:t>
      </w:r>
      <w:r w:rsidR="00C700BB" w:rsidRPr="00200AE2">
        <w:rPr>
          <w:rFonts w:asciiTheme="majorBidi" w:hAnsiTheme="majorBidi" w:cstheme="majorBidi"/>
        </w:rPr>
        <w:t>1, with t</w:t>
      </w:r>
      <w:r w:rsidR="0035537A" w:rsidRPr="00200AE2">
        <w:rPr>
          <w:rFonts w:asciiTheme="majorBidi" w:hAnsiTheme="majorBidi" w:cstheme="majorBidi"/>
        </w:rPr>
        <w:t xml:space="preserve">he </w:t>
      </w:r>
      <w:proofErr w:type="spellStart"/>
      <w:r w:rsidR="0035537A" w:rsidRPr="00200AE2">
        <w:rPr>
          <w:rFonts w:asciiTheme="majorBidi" w:hAnsiTheme="majorBidi" w:cstheme="majorBidi"/>
        </w:rPr>
        <w:t>sROC</w:t>
      </w:r>
      <w:proofErr w:type="spellEnd"/>
      <w:r w:rsidR="0035537A" w:rsidRPr="00200AE2">
        <w:rPr>
          <w:rFonts w:asciiTheme="majorBidi" w:hAnsiTheme="majorBidi" w:cstheme="majorBidi"/>
        </w:rPr>
        <w:t xml:space="preserve"> curve displayed in Figure 5.</w:t>
      </w:r>
      <w:r w:rsidR="00FC13B4" w:rsidRPr="00200AE2">
        <w:rPr>
          <w:rFonts w:asciiTheme="majorBidi" w:hAnsiTheme="majorBidi" w:cstheme="majorBidi"/>
        </w:rPr>
        <w:t xml:space="preserve"> </w:t>
      </w:r>
      <w:r w:rsidR="00E8714A" w:rsidRPr="00200AE2">
        <w:rPr>
          <w:rFonts w:asciiTheme="majorBidi" w:hAnsiTheme="majorBidi" w:cstheme="majorBidi"/>
        </w:rPr>
        <w:t>A</w:t>
      </w:r>
      <w:r w:rsidR="00FC13B4" w:rsidRPr="00200AE2">
        <w:rPr>
          <w:rFonts w:asciiTheme="majorBidi" w:hAnsiTheme="majorBidi" w:cstheme="majorBidi"/>
        </w:rPr>
        <w:t xml:space="preserve"> funnel plot</w:t>
      </w:r>
      <w:r w:rsidR="00E8714A" w:rsidRPr="00200AE2">
        <w:rPr>
          <w:rFonts w:asciiTheme="majorBidi" w:hAnsiTheme="majorBidi" w:cstheme="majorBidi"/>
        </w:rPr>
        <w:t>, based on DORs,</w:t>
      </w:r>
      <w:r w:rsidR="00FC13B4" w:rsidRPr="00200AE2">
        <w:rPr>
          <w:rFonts w:asciiTheme="majorBidi" w:hAnsiTheme="majorBidi" w:cstheme="majorBidi"/>
        </w:rPr>
        <w:t xml:space="preserve"> indicated</w:t>
      </w:r>
      <w:r w:rsidR="00327603" w:rsidRPr="00200AE2">
        <w:rPr>
          <w:rFonts w:asciiTheme="majorBidi" w:hAnsiTheme="majorBidi" w:cstheme="majorBidi"/>
        </w:rPr>
        <w:t xml:space="preserve"> the presence of</w:t>
      </w:r>
      <w:r w:rsidR="00FC13B4" w:rsidRPr="00200AE2">
        <w:rPr>
          <w:rFonts w:asciiTheme="majorBidi" w:hAnsiTheme="majorBidi" w:cstheme="majorBidi"/>
        </w:rPr>
        <w:t xml:space="preserve"> publication bias.</w:t>
      </w:r>
    </w:p>
    <w:p w14:paraId="21EDDB78" w14:textId="3D096089" w:rsidR="006A0215" w:rsidRPr="00200AE2" w:rsidRDefault="006A0215" w:rsidP="008D1CB7">
      <w:pPr>
        <w:spacing w:line="480" w:lineRule="auto"/>
        <w:rPr>
          <w:rFonts w:asciiTheme="majorBidi" w:hAnsiTheme="majorBidi" w:cstheme="majorBidi"/>
        </w:rPr>
      </w:pPr>
    </w:p>
    <w:p w14:paraId="3681066B" w14:textId="141CCBA9" w:rsidR="008D1CB7" w:rsidRPr="00200AE2" w:rsidRDefault="008D1CB7" w:rsidP="008D1CB7">
      <w:pPr>
        <w:spacing w:line="480" w:lineRule="auto"/>
        <w:rPr>
          <w:rFonts w:asciiTheme="majorBidi" w:hAnsiTheme="majorBidi" w:cstheme="majorBidi"/>
          <w:b/>
          <w:bCs/>
        </w:rPr>
      </w:pPr>
      <w:r w:rsidRPr="00200AE2">
        <w:rPr>
          <w:rFonts w:asciiTheme="majorBidi" w:hAnsiTheme="majorBidi" w:cstheme="majorBidi"/>
          <w:b/>
          <w:bCs/>
        </w:rPr>
        <w:t>CONCLUSIONS</w:t>
      </w:r>
    </w:p>
    <w:p w14:paraId="5152C6D5" w14:textId="5CE97A28" w:rsidR="00063269" w:rsidRPr="00200AE2" w:rsidRDefault="001C023B" w:rsidP="008D1CB7">
      <w:pPr>
        <w:spacing w:line="480" w:lineRule="auto"/>
        <w:rPr>
          <w:rFonts w:asciiTheme="majorBidi" w:hAnsiTheme="majorBidi" w:cstheme="majorBidi"/>
        </w:rPr>
      </w:pPr>
      <w:r w:rsidRPr="00200AE2">
        <w:rPr>
          <w:rFonts w:asciiTheme="majorBidi" w:hAnsiTheme="majorBidi" w:cstheme="majorBidi"/>
        </w:rPr>
        <w:t xml:space="preserve">Our synthesis of </w:t>
      </w:r>
      <w:r w:rsidR="00172927" w:rsidRPr="00200AE2">
        <w:rPr>
          <w:rFonts w:asciiTheme="majorBidi" w:hAnsiTheme="majorBidi" w:cstheme="majorBidi"/>
        </w:rPr>
        <w:t>553</w:t>
      </w:r>
      <w:r w:rsidRPr="00200AE2">
        <w:rPr>
          <w:rFonts w:asciiTheme="majorBidi" w:hAnsiTheme="majorBidi" w:cstheme="majorBidi"/>
        </w:rPr>
        <w:t xml:space="preserve"> patients in this meta-analysis show</w:t>
      </w:r>
      <w:r w:rsidR="00E04A62" w:rsidRPr="00200AE2">
        <w:rPr>
          <w:rFonts w:asciiTheme="majorBidi" w:hAnsiTheme="majorBidi" w:cstheme="majorBidi"/>
        </w:rPr>
        <w:t>ed</w:t>
      </w:r>
      <w:r w:rsidRPr="00200AE2">
        <w:rPr>
          <w:rFonts w:asciiTheme="majorBidi" w:hAnsiTheme="majorBidi" w:cstheme="majorBidi"/>
        </w:rPr>
        <w:t xml:space="preserve"> that skin self-examination for the detection of</w:t>
      </w:r>
      <w:r w:rsidR="00C700BB" w:rsidRPr="00200AE2">
        <w:rPr>
          <w:rFonts w:asciiTheme="majorBidi" w:hAnsiTheme="majorBidi" w:cstheme="majorBidi"/>
        </w:rPr>
        <w:t xml:space="preserve"> </w:t>
      </w:r>
      <w:r w:rsidR="00CD053F" w:rsidRPr="00200AE2">
        <w:rPr>
          <w:rFonts w:asciiTheme="majorBidi" w:hAnsiTheme="majorBidi" w:cstheme="majorBidi"/>
        </w:rPr>
        <w:t>suspicious pigmented lesions</w:t>
      </w:r>
      <w:r w:rsidR="00FD468C" w:rsidRPr="00200AE2">
        <w:rPr>
          <w:rFonts w:asciiTheme="majorBidi" w:hAnsiTheme="majorBidi" w:cstheme="majorBidi"/>
        </w:rPr>
        <w:t xml:space="preserve"> </w:t>
      </w:r>
      <w:r w:rsidRPr="00200AE2">
        <w:rPr>
          <w:rFonts w:asciiTheme="majorBidi" w:hAnsiTheme="majorBidi" w:cstheme="majorBidi"/>
        </w:rPr>
        <w:t>has a pooled sensitivity</w:t>
      </w:r>
      <w:r w:rsidR="00FA5FA2" w:rsidRPr="00200AE2">
        <w:rPr>
          <w:rFonts w:asciiTheme="majorBidi" w:hAnsiTheme="majorBidi" w:cstheme="majorBidi"/>
        </w:rPr>
        <w:t xml:space="preserve"> and specificity</w:t>
      </w:r>
      <w:r w:rsidRPr="00200AE2">
        <w:rPr>
          <w:rFonts w:asciiTheme="majorBidi" w:hAnsiTheme="majorBidi" w:cstheme="majorBidi"/>
        </w:rPr>
        <w:t xml:space="preserve"> of </w:t>
      </w:r>
      <w:r w:rsidR="00D916A3" w:rsidRPr="00200AE2">
        <w:rPr>
          <w:rFonts w:asciiTheme="majorBidi" w:hAnsiTheme="majorBidi" w:cstheme="majorBidi"/>
        </w:rPr>
        <w:t>59</w:t>
      </w:r>
      <w:r w:rsidRPr="00200AE2">
        <w:rPr>
          <w:rFonts w:asciiTheme="majorBidi" w:hAnsiTheme="majorBidi" w:cstheme="majorBidi"/>
        </w:rPr>
        <w:t>%</w:t>
      </w:r>
      <w:r w:rsidR="00FA5FA2" w:rsidRPr="00200AE2">
        <w:rPr>
          <w:rFonts w:asciiTheme="majorBidi" w:hAnsiTheme="majorBidi" w:cstheme="majorBidi"/>
        </w:rPr>
        <w:t xml:space="preserve"> and 8</w:t>
      </w:r>
      <w:r w:rsidR="00D916A3" w:rsidRPr="00200AE2">
        <w:rPr>
          <w:rFonts w:asciiTheme="majorBidi" w:hAnsiTheme="majorBidi" w:cstheme="majorBidi"/>
        </w:rPr>
        <w:t>2</w:t>
      </w:r>
      <w:r w:rsidR="00FA5FA2" w:rsidRPr="00200AE2">
        <w:rPr>
          <w:rFonts w:asciiTheme="majorBidi" w:hAnsiTheme="majorBidi" w:cstheme="majorBidi"/>
        </w:rPr>
        <w:t>%, respectively</w:t>
      </w:r>
      <w:r w:rsidRPr="00200AE2">
        <w:rPr>
          <w:rFonts w:asciiTheme="majorBidi" w:hAnsiTheme="majorBidi" w:cstheme="majorBidi"/>
        </w:rPr>
        <w:t>.</w:t>
      </w:r>
      <w:r w:rsidR="002D10A2" w:rsidRPr="00200AE2">
        <w:rPr>
          <w:rFonts w:asciiTheme="majorBidi" w:hAnsiTheme="majorBidi" w:cstheme="majorBidi"/>
        </w:rPr>
        <w:t xml:space="preserve"> </w:t>
      </w:r>
      <w:r w:rsidR="00303D6E" w:rsidRPr="00200AE2">
        <w:rPr>
          <w:rFonts w:asciiTheme="majorBidi" w:hAnsiTheme="majorBidi" w:cstheme="majorBidi"/>
        </w:rPr>
        <w:t>We found the</w:t>
      </w:r>
      <w:r w:rsidR="00E82ED9" w:rsidRPr="00200AE2">
        <w:rPr>
          <w:rFonts w:asciiTheme="majorBidi" w:hAnsiTheme="majorBidi" w:cstheme="majorBidi"/>
        </w:rPr>
        <w:t xml:space="preserve"> A</w:t>
      </w:r>
      <w:r w:rsidR="00303D6E" w:rsidRPr="00200AE2">
        <w:rPr>
          <w:rFonts w:asciiTheme="majorBidi" w:hAnsiTheme="majorBidi" w:cstheme="majorBidi"/>
        </w:rPr>
        <w:t>rea Under the Curve</w:t>
      </w:r>
      <w:r w:rsidR="00E82ED9" w:rsidRPr="00200AE2">
        <w:rPr>
          <w:rFonts w:asciiTheme="majorBidi" w:hAnsiTheme="majorBidi" w:cstheme="majorBidi"/>
        </w:rPr>
        <w:t xml:space="preserve"> was </w:t>
      </w:r>
      <w:r w:rsidR="009F4401" w:rsidRPr="00200AE2">
        <w:rPr>
          <w:rFonts w:asciiTheme="majorBidi" w:hAnsiTheme="majorBidi" w:cstheme="majorBidi"/>
        </w:rPr>
        <w:t>7</w:t>
      </w:r>
      <w:r w:rsidR="00807FC0" w:rsidRPr="00200AE2">
        <w:rPr>
          <w:rFonts w:asciiTheme="majorBidi" w:hAnsiTheme="majorBidi" w:cstheme="majorBidi"/>
        </w:rPr>
        <w:t>1</w:t>
      </w:r>
      <w:r w:rsidR="009F4401" w:rsidRPr="00200AE2">
        <w:rPr>
          <w:rFonts w:asciiTheme="majorBidi" w:hAnsiTheme="majorBidi" w:cstheme="majorBidi"/>
        </w:rPr>
        <w:t>%</w:t>
      </w:r>
      <w:r w:rsidR="00E82ED9" w:rsidRPr="00200AE2">
        <w:rPr>
          <w:rFonts w:asciiTheme="majorBidi" w:hAnsiTheme="majorBidi" w:cstheme="majorBidi"/>
        </w:rPr>
        <w:t xml:space="preserve">, </w:t>
      </w:r>
      <w:r w:rsidR="009F4401" w:rsidRPr="00200AE2">
        <w:rPr>
          <w:rFonts w:asciiTheme="majorBidi" w:hAnsiTheme="majorBidi" w:cstheme="majorBidi"/>
        </w:rPr>
        <w:t xml:space="preserve">which </w:t>
      </w:r>
      <w:r w:rsidR="00D522C5" w:rsidRPr="00200AE2">
        <w:rPr>
          <w:rFonts w:asciiTheme="majorBidi" w:hAnsiTheme="majorBidi" w:cstheme="majorBidi"/>
        </w:rPr>
        <w:t>by conventional standards,</w:t>
      </w:r>
      <w:r w:rsidR="009F4401" w:rsidRPr="00200AE2">
        <w:rPr>
          <w:rFonts w:asciiTheme="majorBidi" w:hAnsiTheme="majorBidi" w:cstheme="majorBidi"/>
        </w:rPr>
        <w:t xml:space="preserve"> </w:t>
      </w:r>
      <w:r w:rsidR="003A6B96" w:rsidRPr="00200AE2">
        <w:rPr>
          <w:rFonts w:asciiTheme="majorBidi" w:hAnsiTheme="majorBidi" w:cstheme="majorBidi"/>
        </w:rPr>
        <w:t xml:space="preserve">indicates </w:t>
      </w:r>
      <w:r w:rsidR="009F4401" w:rsidRPr="00200AE2">
        <w:rPr>
          <w:rFonts w:asciiTheme="majorBidi" w:hAnsiTheme="majorBidi" w:cstheme="majorBidi"/>
        </w:rPr>
        <w:t xml:space="preserve">that </w:t>
      </w:r>
      <w:r w:rsidR="00D522C5" w:rsidRPr="00200AE2">
        <w:rPr>
          <w:rFonts w:asciiTheme="majorBidi" w:hAnsiTheme="majorBidi" w:cstheme="majorBidi"/>
        </w:rPr>
        <w:t>a</w:t>
      </w:r>
      <w:r w:rsidR="009F4401" w:rsidRPr="00200AE2">
        <w:rPr>
          <w:rFonts w:asciiTheme="majorBidi" w:hAnsiTheme="majorBidi" w:cstheme="majorBidi"/>
        </w:rPr>
        <w:t xml:space="preserve"> test has acceptable discrimina</w:t>
      </w:r>
      <w:r w:rsidR="0083025F" w:rsidRPr="00200AE2">
        <w:rPr>
          <w:rFonts w:asciiTheme="majorBidi" w:hAnsiTheme="majorBidi" w:cstheme="majorBidi"/>
        </w:rPr>
        <w:t>tory</w:t>
      </w:r>
      <w:r w:rsidR="009F4401" w:rsidRPr="00200AE2">
        <w:rPr>
          <w:rFonts w:asciiTheme="majorBidi" w:hAnsiTheme="majorBidi" w:cstheme="majorBidi"/>
        </w:rPr>
        <w:t xml:space="preserve"> ability</w:t>
      </w:r>
      <w:r w:rsidR="00D522C5" w:rsidRPr="00200AE2">
        <w:rPr>
          <w:rFonts w:asciiTheme="majorBidi" w:hAnsiTheme="majorBidi" w:cstheme="majorBidi"/>
        </w:rPr>
        <w:t>.</w:t>
      </w:r>
      <w:r w:rsidR="005B0EA4"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{"citationItems":[{"id":"ITEM-1","itemData":{"DOI":"10.1097/JTO.0b013e3181ec173d","ISSN":"15561380","PMID":"20736804","abstract":"The performance of a diagnostic test in the case of a binary predictor can be evaluated using the measures of sensitivity and specificity. However, in many instances, we encounter predictors that are measured on a continuous or ordinal scale. In such cases, it is desirable to assess performance of a diagnostic test over the range of possible cutpoints for the predictor variable. This is achieved by a receiver operating characteristic (ROC) curve that includes all the possible decision thresholds from a diagnostic test result. In this brief report, we discuss the salient features of the ROC curve, as well as discuss and interpret the area under the ROC curve, and its utility in comparing two different tests or predictor variables of interest. © 2010 by the International Association for the Study of Lung Cancer.","author":[{"dropping-particle":"","family":"Mandrekar","given":"Jayawant N.","non-dropping-particle":"","parse-names":false,"suffix":""}],"container-title":"Journal of Thoracic Oncology","id":"ITEM-1","issue":"9","issued":{"date-parts":[["2010","9","1"]]},"page":"1315-1316","publisher":"Lippincott Williams and Wilkins","title":"Receiver operating characteristic curve in diagnostic test assessment","type":"article-journal","volume":"5"},"uris":["http://www.mendeley.com/documents/?uuid=7ff6266e-ccea-3456-a936-0915d599227a"]}],"mendeley":{"formattedCitation":"[48]","plainTextFormattedCitation":"[48]","previouslyFormattedCitation":"[48]"},"properties":{"noteIndex":0},"schema":"https://github.com/citation-style-language/schema/raw/master/csl-citation.json"}</w:instrText>
      </w:r>
      <w:r w:rsidR="005B0EA4" w:rsidRPr="00200AE2">
        <w:rPr>
          <w:rFonts w:asciiTheme="majorBidi" w:hAnsiTheme="majorBidi" w:cstheme="majorBidi"/>
        </w:rPr>
        <w:fldChar w:fldCharType="separate"/>
      </w:r>
      <w:r w:rsidR="00076C48" w:rsidRPr="00200AE2">
        <w:rPr>
          <w:rFonts w:asciiTheme="majorBidi" w:hAnsiTheme="majorBidi" w:cstheme="majorBidi"/>
          <w:noProof/>
        </w:rPr>
        <w:t>[48]</w:t>
      </w:r>
      <w:r w:rsidR="005B0EA4" w:rsidRPr="00200AE2">
        <w:rPr>
          <w:rFonts w:asciiTheme="majorBidi" w:hAnsiTheme="majorBidi" w:cstheme="majorBidi"/>
        </w:rPr>
        <w:fldChar w:fldCharType="end"/>
      </w:r>
      <w:r w:rsidR="00D522C5" w:rsidRPr="00200AE2">
        <w:rPr>
          <w:rFonts w:asciiTheme="majorBidi" w:hAnsiTheme="majorBidi" w:cstheme="majorBidi"/>
        </w:rPr>
        <w:t xml:space="preserve"> The</w:t>
      </w:r>
      <w:r w:rsidR="00E82ED9" w:rsidRPr="00200AE2">
        <w:rPr>
          <w:rFonts w:asciiTheme="majorBidi" w:hAnsiTheme="majorBidi" w:cstheme="majorBidi"/>
        </w:rPr>
        <w:t xml:space="preserve"> summary </w:t>
      </w:r>
      <w:r w:rsidR="00303D6E" w:rsidRPr="00200AE2">
        <w:rPr>
          <w:rFonts w:asciiTheme="majorBidi" w:hAnsiTheme="majorBidi" w:cstheme="majorBidi"/>
        </w:rPr>
        <w:t>diagnostic odds ratio</w:t>
      </w:r>
      <w:r w:rsidR="00E82ED9" w:rsidRPr="00200AE2">
        <w:rPr>
          <w:rFonts w:asciiTheme="majorBidi" w:hAnsiTheme="majorBidi" w:cstheme="majorBidi"/>
        </w:rPr>
        <w:t xml:space="preserve"> </w:t>
      </w:r>
      <w:r w:rsidR="00D522C5" w:rsidRPr="00200AE2">
        <w:rPr>
          <w:rFonts w:asciiTheme="majorBidi" w:hAnsiTheme="majorBidi" w:cstheme="majorBidi"/>
        </w:rPr>
        <w:t>was</w:t>
      </w:r>
      <w:r w:rsidR="00E82ED9" w:rsidRPr="00200AE2">
        <w:rPr>
          <w:rFonts w:asciiTheme="majorBidi" w:hAnsiTheme="majorBidi" w:cstheme="majorBidi"/>
        </w:rPr>
        <w:t xml:space="preserve"> </w:t>
      </w:r>
      <w:r w:rsidR="00807FC0" w:rsidRPr="00200AE2">
        <w:rPr>
          <w:rFonts w:asciiTheme="majorBidi" w:hAnsiTheme="majorBidi" w:cstheme="majorBidi"/>
        </w:rPr>
        <w:t>5.9</w:t>
      </w:r>
      <w:r w:rsidR="00D522C5" w:rsidRPr="00200AE2">
        <w:rPr>
          <w:rFonts w:asciiTheme="majorBidi" w:hAnsiTheme="majorBidi" w:cstheme="majorBidi"/>
        </w:rPr>
        <w:t xml:space="preserve"> </w:t>
      </w:r>
      <w:r w:rsidR="00B416E5" w:rsidRPr="00200AE2">
        <w:rPr>
          <w:rFonts w:asciiTheme="majorBidi" w:hAnsiTheme="majorBidi" w:cstheme="majorBidi"/>
        </w:rPr>
        <w:t xml:space="preserve">which </w:t>
      </w:r>
      <w:r w:rsidR="006970C6" w:rsidRPr="00200AE2">
        <w:rPr>
          <w:rFonts w:asciiTheme="majorBidi" w:hAnsiTheme="majorBidi" w:cstheme="majorBidi"/>
        </w:rPr>
        <w:t>can</w:t>
      </w:r>
      <w:r w:rsidR="009F4401" w:rsidRPr="00200AE2">
        <w:rPr>
          <w:rFonts w:asciiTheme="majorBidi" w:hAnsiTheme="majorBidi" w:cstheme="majorBidi"/>
        </w:rPr>
        <w:t xml:space="preserve"> be interpreted as the odds of </w:t>
      </w:r>
      <w:r w:rsidR="0083025F" w:rsidRPr="00200AE2">
        <w:rPr>
          <w:rFonts w:asciiTheme="majorBidi" w:hAnsiTheme="majorBidi" w:cstheme="majorBidi"/>
        </w:rPr>
        <w:t>a</w:t>
      </w:r>
      <w:r w:rsidR="006026B1" w:rsidRPr="00200AE2">
        <w:rPr>
          <w:rFonts w:asciiTheme="majorBidi" w:hAnsiTheme="majorBidi" w:cstheme="majorBidi"/>
        </w:rPr>
        <w:t xml:space="preserve"> suspicious</w:t>
      </w:r>
      <w:r w:rsidR="0083025F" w:rsidRPr="00200AE2">
        <w:rPr>
          <w:rFonts w:asciiTheme="majorBidi" w:hAnsiTheme="majorBidi" w:cstheme="majorBidi"/>
        </w:rPr>
        <w:t xml:space="preserve"> lesion being detected on SSE </w:t>
      </w:r>
      <w:r w:rsidR="00EB1156" w:rsidRPr="00200AE2">
        <w:rPr>
          <w:rFonts w:asciiTheme="majorBidi" w:hAnsiTheme="majorBidi" w:cstheme="majorBidi"/>
        </w:rPr>
        <w:t>being</w:t>
      </w:r>
      <w:r w:rsidR="00B416E5" w:rsidRPr="00200AE2">
        <w:rPr>
          <w:rFonts w:asciiTheme="majorBidi" w:hAnsiTheme="majorBidi" w:cstheme="majorBidi"/>
        </w:rPr>
        <w:t xml:space="preserve"> around </w:t>
      </w:r>
      <w:r w:rsidR="00EB1156" w:rsidRPr="00200AE2">
        <w:rPr>
          <w:rFonts w:asciiTheme="majorBidi" w:hAnsiTheme="majorBidi" w:cstheme="majorBidi"/>
        </w:rPr>
        <w:t>six</w:t>
      </w:r>
      <w:r w:rsidR="00B416E5" w:rsidRPr="00200AE2">
        <w:rPr>
          <w:rFonts w:asciiTheme="majorBidi" w:hAnsiTheme="majorBidi" w:cstheme="majorBidi"/>
        </w:rPr>
        <w:t xml:space="preserve"> times </w:t>
      </w:r>
      <w:r w:rsidR="0083025F" w:rsidRPr="00200AE2">
        <w:rPr>
          <w:rFonts w:asciiTheme="majorBidi" w:hAnsiTheme="majorBidi" w:cstheme="majorBidi"/>
        </w:rPr>
        <w:t xml:space="preserve">the odds of a benign lesion being incorrectly identified </w:t>
      </w:r>
      <w:r w:rsidR="00B416E5" w:rsidRPr="00200AE2">
        <w:rPr>
          <w:rFonts w:asciiTheme="majorBidi" w:hAnsiTheme="majorBidi" w:cstheme="majorBidi"/>
        </w:rPr>
        <w:t xml:space="preserve">as suspicious </w:t>
      </w:r>
      <w:r w:rsidR="0083025F" w:rsidRPr="00200AE2">
        <w:rPr>
          <w:rFonts w:asciiTheme="majorBidi" w:hAnsiTheme="majorBidi" w:cstheme="majorBidi"/>
        </w:rPr>
        <w:t>on SSE</w:t>
      </w:r>
      <w:r w:rsidR="00E82ED9" w:rsidRPr="00200AE2">
        <w:rPr>
          <w:rFonts w:asciiTheme="majorBidi" w:hAnsiTheme="majorBidi" w:cstheme="majorBidi"/>
        </w:rPr>
        <w:t>.</w:t>
      </w:r>
      <w:r w:rsidR="00A769FA" w:rsidRPr="00200AE2">
        <w:rPr>
          <w:rFonts w:asciiTheme="majorBidi" w:hAnsiTheme="majorBidi" w:cstheme="majorBidi"/>
        </w:rPr>
        <w:t xml:space="preserve"> </w:t>
      </w:r>
    </w:p>
    <w:p w14:paraId="50CD90FD" w14:textId="77777777" w:rsidR="00063269" w:rsidRPr="00200AE2" w:rsidRDefault="00063269" w:rsidP="008D1CB7">
      <w:pPr>
        <w:spacing w:line="480" w:lineRule="auto"/>
        <w:rPr>
          <w:rFonts w:asciiTheme="majorBidi" w:hAnsiTheme="majorBidi" w:cstheme="majorBidi"/>
        </w:rPr>
      </w:pPr>
    </w:p>
    <w:p w14:paraId="2FBDDB60" w14:textId="1F7F3EA5" w:rsidR="00694F87" w:rsidRPr="00200AE2" w:rsidRDefault="00A769FA" w:rsidP="00EB1175">
      <w:pPr>
        <w:spacing w:line="480" w:lineRule="auto"/>
        <w:rPr>
          <w:rFonts w:asciiTheme="majorBidi" w:hAnsiTheme="majorBidi" w:cstheme="majorBidi"/>
        </w:rPr>
      </w:pPr>
      <w:r w:rsidRPr="00200AE2">
        <w:rPr>
          <w:rFonts w:asciiTheme="majorBidi" w:hAnsiTheme="majorBidi" w:cstheme="majorBidi"/>
        </w:rPr>
        <w:t xml:space="preserve">There is no accepted standard for </w:t>
      </w:r>
      <w:r w:rsidR="000D41B5" w:rsidRPr="00200AE2">
        <w:rPr>
          <w:rFonts w:asciiTheme="majorBidi" w:hAnsiTheme="majorBidi" w:cstheme="majorBidi"/>
        </w:rPr>
        <w:t>validity</w:t>
      </w:r>
      <w:r w:rsidRPr="00200AE2">
        <w:rPr>
          <w:rFonts w:asciiTheme="majorBidi" w:hAnsiTheme="majorBidi" w:cstheme="majorBidi"/>
        </w:rPr>
        <w:t xml:space="preserve"> of a screening test, </w:t>
      </w:r>
      <w:r w:rsidR="00FA5FA2" w:rsidRPr="00200AE2">
        <w:rPr>
          <w:rFonts w:asciiTheme="majorBidi" w:hAnsiTheme="majorBidi" w:cstheme="majorBidi"/>
        </w:rPr>
        <w:t>al</w:t>
      </w:r>
      <w:r w:rsidRPr="00200AE2">
        <w:rPr>
          <w:rFonts w:asciiTheme="majorBidi" w:hAnsiTheme="majorBidi" w:cstheme="majorBidi"/>
        </w:rPr>
        <w:t>though the perfect test should have 100% sensitivity and 100% specificity.</w:t>
      </w:r>
      <w:r w:rsidR="00E14BE5"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{"citationItems":[{"id":"ITEM-1","itemData":{"DOI":"10.1136/eb-2012-100645","ISSN":"13565524","PMID":"22740357","abstract":"A survey of doctors working in two large NHS hospitals identified over 120 laboratory tests, imaging investigations and investigational procedures that they considered not to be overused. A common suggestion in this survey was that more training was required. And, this prompted the development of a list of core principles for highquality, high-value testing. The list can be used as a framework for training and as a reference source. The core principles are: (1) Base testing practices on the best available evidence. (2) Apply the evidence on test performance with careful judgement. (3) Test efficiently. (4) Consider the value (and affordability) of a test before requesting it. (5) Be aware of the downsides and drivers of overdiagnosis. (6) Confront uncertainties. (7) Be patient-centred in your approach. (8) Consider ethical issues. (9) Be aware of normal cognitive limitations and biases when testing. (10) Follow the 'knowledge journey' when teaching and learning these core principles.","author":[{"dropping-particle":"","family":"Power","given":"Michael","non-dropping-particle":"","parse-names":false,"suffix":""},{"dropping-particle":"","family":"Fell","given":"Greg","non-dropping-particle":"","parse-names":false,"suffix":""},{"dropping-particle":"","family":"Wright","given":"Michael","non-dropping-particle":"","parse-names":false,"suffix":""}],"container-title":"Evidence-Based Medicine","id":"ITEM-1","issue":"1","issued":{"date-parts":[["2013","2","1"]]},"page":"5-10","publisher":"Royal Society of Medicine","title":"Principles for high-quality, high-value testing","type":"article","volume":"18"},"uris":["http://www.mendeley.com/documents/?uuid=a5eada68-ae19-377a-8919-f2b13447f248"]}],"mendeley":{"formattedCitation":"[49]","plainTextFormattedCitation":"[49]","previouslyFormattedCitation":"[49]"},"properties":{"noteIndex":0},"schema":"https://github.com/citation-style-language/schema/raw/master/csl-citation.json"}</w:instrText>
      </w:r>
      <w:r w:rsidR="00E14BE5" w:rsidRPr="00200AE2">
        <w:rPr>
          <w:rFonts w:asciiTheme="majorBidi" w:hAnsiTheme="majorBidi" w:cstheme="majorBidi"/>
        </w:rPr>
        <w:fldChar w:fldCharType="separate"/>
      </w:r>
      <w:r w:rsidR="00076C48" w:rsidRPr="00200AE2">
        <w:rPr>
          <w:rFonts w:asciiTheme="majorBidi" w:hAnsiTheme="majorBidi" w:cstheme="majorBidi"/>
          <w:noProof/>
        </w:rPr>
        <w:t>[49]</w:t>
      </w:r>
      <w:r w:rsidR="00E14BE5" w:rsidRPr="00200AE2">
        <w:rPr>
          <w:rFonts w:asciiTheme="majorBidi" w:hAnsiTheme="majorBidi" w:cstheme="majorBidi"/>
        </w:rPr>
        <w:fldChar w:fldCharType="end"/>
      </w:r>
      <w:r w:rsidRPr="00200AE2">
        <w:rPr>
          <w:rFonts w:asciiTheme="majorBidi" w:hAnsiTheme="majorBidi" w:cstheme="majorBidi"/>
        </w:rPr>
        <w:t xml:space="preserve"> </w:t>
      </w:r>
      <w:r w:rsidR="000D41B5" w:rsidRPr="00200AE2">
        <w:rPr>
          <w:rFonts w:asciiTheme="majorBidi" w:hAnsiTheme="majorBidi" w:cstheme="majorBidi"/>
        </w:rPr>
        <w:t xml:space="preserve">However, comparisons with other screening tests already deployed in the population show </w:t>
      </w:r>
      <w:r w:rsidR="00303D6E" w:rsidRPr="00200AE2">
        <w:rPr>
          <w:rFonts w:asciiTheme="majorBidi" w:hAnsiTheme="majorBidi" w:cstheme="majorBidi"/>
        </w:rPr>
        <w:t>similar</w:t>
      </w:r>
      <w:r w:rsidR="000D41B5" w:rsidRPr="00200AE2">
        <w:rPr>
          <w:rFonts w:asciiTheme="majorBidi" w:hAnsiTheme="majorBidi" w:cstheme="majorBidi"/>
        </w:rPr>
        <w:t xml:space="preserve"> results</w:t>
      </w:r>
      <w:r w:rsidR="00F76BDA" w:rsidRPr="00200AE2">
        <w:rPr>
          <w:rFonts w:asciiTheme="majorBidi" w:hAnsiTheme="majorBidi" w:cstheme="majorBidi"/>
        </w:rPr>
        <w:t>. For example,</w:t>
      </w:r>
      <w:r w:rsidR="000D41B5" w:rsidRPr="00200AE2">
        <w:rPr>
          <w:rFonts w:asciiTheme="majorBidi" w:hAnsiTheme="majorBidi" w:cstheme="majorBidi"/>
        </w:rPr>
        <w:t xml:space="preserve"> </w:t>
      </w:r>
      <w:r w:rsidR="00FA5FA2" w:rsidRPr="00200AE2">
        <w:rPr>
          <w:rFonts w:asciiTheme="majorBidi" w:hAnsiTheme="majorBidi" w:cstheme="majorBidi"/>
        </w:rPr>
        <w:t>t</w:t>
      </w:r>
      <w:r w:rsidRPr="00200AE2">
        <w:rPr>
          <w:rFonts w:asciiTheme="majorBidi" w:hAnsiTheme="majorBidi" w:cstheme="majorBidi"/>
        </w:rPr>
        <w:t xml:space="preserve">he </w:t>
      </w:r>
      <w:r w:rsidR="00F76BDA" w:rsidRPr="00200AE2">
        <w:rPr>
          <w:rFonts w:asciiTheme="majorBidi" w:hAnsiTheme="majorBidi" w:cstheme="majorBidi"/>
        </w:rPr>
        <w:t xml:space="preserve">guaiac-based </w:t>
      </w:r>
      <w:r w:rsidRPr="00200AE2">
        <w:rPr>
          <w:rFonts w:asciiTheme="majorBidi" w:hAnsiTheme="majorBidi" w:cstheme="majorBidi"/>
        </w:rPr>
        <w:t>faecal occult blood screening test</w:t>
      </w:r>
      <w:r w:rsidR="00EB1175" w:rsidRPr="00200AE2">
        <w:rPr>
          <w:rFonts w:asciiTheme="majorBidi" w:hAnsiTheme="majorBidi" w:cstheme="majorBidi"/>
        </w:rPr>
        <w:t xml:space="preserve"> </w:t>
      </w:r>
      <w:r w:rsidR="00E14BE5" w:rsidRPr="00200AE2">
        <w:rPr>
          <w:rFonts w:asciiTheme="majorBidi" w:hAnsiTheme="majorBidi" w:cstheme="majorBidi"/>
        </w:rPr>
        <w:t>has</w:t>
      </w:r>
      <w:r w:rsidR="00EB1175" w:rsidRPr="00200AE2">
        <w:rPr>
          <w:rFonts w:asciiTheme="majorBidi" w:hAnsiTheme="majorBidi" w:cstheme="majorBidi"/>
        </w:rPr>
        <w:t xml:space="preserve"> approximately 50%</w:t>
      </w:r>
      <w:r w:rsidRPr="00200AE2">
        <w:rPr>
          <w:rFonts w:asciiTheme="majorBidi" w:hAnsiTheme="majorBidi" w:cstheme="majorBidi"/>
        </w:rPr>
        <w:t xml:space="preserve"> sensitivity</w:t>
      </w:r>
      <w:r w:rsidR="00E14BE5" w:rsidRPr="00200AE2">
        <w:rPr>
          <w:rFonts w:asciiTheme="majorBidi" w:hAnsiTheme="majorBidi" w:cstheme="majorBidi"/>
        </w:rPr>
        <w:t xml:space="preserve"> </w:t>
      </w:r>
      <w:r w:rsidR="00E14BE5"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{"citationItems":[{"id":"ITEM-1","itemData":{"DOI":"10.1002/cncr.24256","ISSN":"0008543X","PMID":"19288570","abstract":"BACKGROUND: Estimates of the fecal occult blood test (FOBT) (Hemoccult II) sensitivity differed widely between screening trials and led to divergent conclusions on the effects of FOBT screening. We used microsimulation modeling to estimate a preclinical colorectal cancer (CRC) duration and sensitivity for unrehydrated FOBT from the data of 3 randomized controlled trials of Minnesota, Nottingham, and Funen. In addition to 2 usual hypotheses on the sensitivity of FOBT, we tested a novel hypothesis where sensitivity is linked to the stage of clinical diagnosis in the situation without screening. METHODS: We used the MISCAN-Colon microsimulation model to estimate sensitivity and duration, accounting for differences between the trials in demography, background incidence, and trial design. We tested 3 hypotheses for FOBT sensitivity: sensitivity is the same for all preclinical CRC stages, sensitivity increases with each stage, and sensitivity is higher for the stage in which the cancer would have been diagnosed in the absence of screening than for earlier stages. Goodness-of-fit was evaluated by comparing expected and observed rates of screen-detected and interval CRC. RESULTS: The hypothesis with a higher sensitivity in the stage of clinical diagnosis gave the best fit. Under this hypothesis, sensitivity of FOBT was 51% in the stage of clinical diagnosis and 19% in earlier stages. The average duration of preclinical CRC was estimated at 6.7 years. CONCLUSIONS: Our analysis corroborated a long duration of preclinical CRC, with FOBT most sensitive in the stage of clinical diagnosis. © 2009 American Cancer Society.","author":[{"dropping-particle":"","family":"Lansdorp-Vogelaar","given":"Iris","non-dropping-particle":"","parse-names":false,"suffix":""},{"dropping-particle":"","family":"Ballegooijen","given":"Marjolein","non-dropping-particle":"Van","parse-names":false,"suffix":""},{"dropping-particle":"","family":"Boer","given":"Rob","non-dropping-particle":"","parse-names":false,"suffix":""},{"dropping-particle":"","family":"Zauber","given":"Ann","non-dropping-particle":"","parse-names":false,"suffix":""},{"dropping-particle":"","family":"Habbema","given":"J. Dik F.","non-dropping-particle":"","parse-names":false,"suffix":""}],"container-title":"Cancer","id":"ITEM-1","issue":"11","issued":{"date-parts":[["2009","6","1"]]},"page":"2410-2419","publisher":"Cancer","title":"A novel hypothesis on the sensitivity of the fecal occult blood test: Results of a joint analysis of 3 randomized controlled trials","type":"article-journal","volume":"115"},"uris":["http://www.mendeley.com/documents/?uuid=91eab8c0-59f8-3373-9cfc-244b840f4a9e"]}],"mendeley":{"formattedCitation":"[50]","plainTextFormattedCitation":"[50]","previouslyFormattedCitation":"[50]"},"properties":{"noteIndex":0},"schema":"https://github.com/citation-style-language/schema/raw/master/csl-citation.json"}</w:instrText>
      </w:r>
      <w:r w:rsidR="00E14BE5" w:rsidRPr="00200AE2">
        <w:rPr>
          <w:rFonts w:asciiTheme="majorBidi" w:hAnsiTheme="majorBidi" w:cstheme="majorBidi"/>
        </w:rPr>
        <w:fldChar w:fldCharType="separate"/>
      </w:r>
      <w:r w:rsidR="00076C48" w:rsidRPr="00200AE2">
        <w:rPr>
          <w:rFonts w:asciiTheme="majorBidi" w:hAnsiTheme="majorBidi" w:cstheme="majorBidi"/>
          <w:noProof/>
        </w:rPr>
        <w:t>[50]</w:t>
      </w:r>
      <w:r w:rsidR="00E14BE5" w:rsidRPr="00200AE2">
        <w:rPr>
          <w:rFonts w:asciiTheme="majorBidi" w:hAnsiTheme="majorBidi" w:cstheme="majorBidi"/>
        </w:rPr>
        <w:fldChar w:fldCharType="end"/>
      </w:r>
      <w:r w:rsidR="00EB1175" w:rsidRPr="00200AE2">
        <w:rPr>
          <w:rFonts w:asciiTheme="majorBidi" w:hAnsiTheme="majorBidi" w:cstheme="majorBidi"/>
        </w:rPr>
        <w:t xml:space="preserve">, whilst </w:t>
      </w:r>
      <w:r w:rsidRPr="00200AE2">
        <w:rPr>
          <w:rFonts w:asciiTheme="majorBidi" w:hAnsiTheme="majorBidi" w:cstheme="majorBidi"/>
        </w:rPr>
        <w:t xml:space="preserve">a mammogram has a sensitivity of </w:t>
      </w:r>
      <w:r w:rsidR="00EB1175" w:rsidRPr="00200AE2">
        <w:rPr>
          <w:rFonts w:asciiTheme="majorBidi" w:hAnsiTheme="majorBidi" w:cstheme="majorBidi"/>
        </w:rPr>
        <w:t>75</w:t>
      </w:r>
      <w:r w:rsidRPr="00200AE2">
        <w:rPr>
          <w:rFonts w:asciiTheme="majorBidi" w:hAnsiTheme="majorBidi" w:cstheme="majorBidi"/>
        </w:rPr>
        <w:t>% for the detection of breast</w:t>
      </w:r>
      <w:r w:rsidR="00EB1175" w:rsidRPr="00200AE2">
        <w:rPr>
          <w:rFonts w:asciiTheme="majorBidi" w:hAnsiTheme="majorBidi" w:cstheme="majorBidi"/>
        </w:rPr>
        <w:t xml:space="preserve"> cancer, with specificity of 90-95%</w:t>
      </w:r>
      <w:r w:rsidR="00FA5FA2" w:rsidRPr="00200AE2">
        <w:rPr>
          <w:rFonts w:asciiTheme="majorBidi" w:hAnsiTheme="majorBidi" w:cstheme="majorBidi"/>
        </w:rPr>
        <w:t>.</w:t>
      </w:r>
      <w:r w:rsidR="00E14BE5"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{"citationItems":[{"id":"ITEM-1","itemData":{"DOI":"10.1001/jama.293.10.1245","ISSN":"00987484","PMID":"15755947","abstract":"Context: Breast cancer screening in community practices may be different from that in randomized controlled trials. New screening modalities are becoming available. Objectives: To review breast cancer screening, especially in the community and to examine evidence about new screening modalities. Data Sources and Study Selection: English-language articles of randomized controlled trials assessing effectiveness of breast cancer screening were reviewed, as well as meta-analyses, systematic reviews, studies of breast cancer screening in the community, and guidelines. Also, studies of newer screening modalities were assessed. Data Synthesis: All major US medical organizations recommend screening mammography for women aged 40 years and older. Screening mammography reduces breast cancer mortality by about 20% to 35% in women aged 50 to 69 years and slightly less in women aged 40 to 49 years at 14 years of follow-up. Approximately 95% of women with abnormalities on screening mammograms do not have breast cancer with variability based on such factors as age of the woman and assessment category assigned by the radiologist. Studies comparing full-field digital mammography to screen film have not shown statistically significant differences in cancer detection while the impact on recall rates (percentage of screening mammograms considered to have positive results) was unclear. One study suggested that computer-aided detection increases cancer detection rates and recall rates while a second larger study did not find any significant differences. Screening clinical breast examination detects some cancers missed by mammography, but the sensitivity reported in the community is lower (28% to 36%) than in randomized trials (about 54%). Breast self-examination has not been shown to be effective in reducing breast cancer mortality, but it does increase the number of breast biopsies performed because of false-positives. Magnetic resonance imaging and ultrasound are being studied for screening women at high risk for breast cancer but are not recommended for screening the general population. Sensitivity of magnetic resonance imaging in high-risk women has been found to be much higher than that of mammography but specificity is generally lower. Effect of the magnetic resonance imaging on breast cancer mortality is not known. A balanced discussion of possible benefits and harms of screening should be undertaken with each woman. Conclusions: In the community, mammography remains th…","author":[{"dropping-particle":"","family":"Elmore","given":"Joann G.","non-dropping-particle":"","parse-names":false,"suffix":""},{"dropping-particle":"","family":"Armstrong","given":"Katrina","non-dropping-particle":"","parse-names":false,"suffix":""},{"dropping-particle":"","family":"Lehman","given":"Constance D.","non-dropping-particle":"","parse-names":false,"suffix":""},{"dropping-particle":"","family":"Fletcher","given":"Suzanne W.","non-dropping-particle":"","parse-names":false,"suffix":""}],"container-title":"Journal of the American Medical Association","id":"ITEM-1","issue":"10","issued":{"date-parts":[["2005","3","9"]]},"page":"1245-1256","publisher":"NIH Public Access","title":"Screening for breast cancer","type":"article","volume":"293"},"uris":["http://www.mendeley.com/documents/?uuid=8b89a532-3e28-38af-ba6e-b274249e70e9"]},{"id":"ITEM-2","itemData":{"DOI":"10.1016/S0749-3797(97)00019-6","ISSN":"07493797","PMID":"9631167","abstract":"Objective: To estimate the accuracy of mammographic screening. Design: A meta-analysis of published literature. Data Sources: Published English- language randomized controlled trials, case-control studies, and demonstration projects involving screening mammography were identified using recent review articles. We found additional references using MEDLINE searches combining the MeSH terms mammography, screening, and/or study authors and locations. Study Selection: We included all studies that provided information to calculate the true-positive rate (TPR) and the false-positive rate (FPR) for breast cancer screening. Data Extraction: Reported data were reviewed independently by the authors; Calculations were compared and discrepancies resolved. We calculated the sensitivity as the number of breast cancers detected during the first round of screening (true positives) divided by the sum of the true positives and the false negatives (defined as cancer discovered within 1 year of screening). False-positives were determined by biopsy. Data Synthesis: TPR and FPR values from each study were plotted in receiver operating characteristic (ROC) space. Tests of homogeneity were performed to assess the validity of using summary ROC curves or a single point to summarize the data. The reported TPR and FPR of mammography ranged from 83% to 95% and 0.9% to 6.5%, respectively. The sensitivity of mammography is higher in women over the age of 50 years. Conclusions: The accuracy of mammography should be recognized and included in discussions about policies for screening for breast cancer. This meta-analysis, by quantifying tie expected TPR/FPR, should assist program planners, physicians, and women to understand better the cost and clinical implications of such screening programs.","author":[{"dropping-particle":"","family":"Mushlin","given":"Alvin I.","non-dropping-particle":"","parse-names":false,"suffix":""},{"dropping-particle":"","family":"Kouides","given":"Ruth W.","non-dropping-particle":"","parse-names":false,"suffix":""},{"dropping-particle":"","family":"Shapiro","given":"David E.","non-dropping-particle":"","parse-names":false,"suffix":""}],"container-title":"American Journal of Preventive Medicine","id":"ITEM-2","issue":"2","issued":{"date-parts":[["1998","2"]]},"page":"143-153","publisher":"Am J Prev Med","title":"Estimating the accuracy of screening mammography: A meta-analysis","type":"article","volume":"14"},"uris":["http://www.mendeley.com/documents/?uuid=bd7f5e56-03a7-3c1f-b8cf-5ceaaba38fb5"]}],"mendeley":{"formattedCitation":"[51,52]","plainTextFormattedCitation":"[51,52]","previouslyFormattedCitation":"[51,52]"},"properties":{"noteIndex":0},"schema":"https://github.com/citation-style-language/schema/raw/master/csl-citation.json"}</w:instrText>
      </w:r>
      <w:r w:rsidR="00E14BE5" w:rsidRPr="00200AE2">
        <w:rPr>
          <w:rFonts w:asciiTheme="majorBidi" w:hAnsiTheme="majorBidi" w:cstheme="majorBidi"/>
        </w:rPr>
        <w:fldChar w:fldCharType="separate"/>
      </w:r>
      <w:r w:rsidR="00076C48" w:rsidRPr="00200AE2">
        <w:rPr>
          <w:rFonts w:asciiTheme="majorBidi" w:hAnsiTheme="majorBidi" w:cstheme="majorBidi"/>
          <w:noProof/>
        </w:rPr>
        <w:t>[51,52]</w:t>
      </w:r>
      <w:r w:rsidR="00E14BE5" w:rsidRPr="00200AE2">
        <w:rPr>
          <w:rFonts w:asciiTheme="majorBidi" w:hAnsiTheme="majorBidi" w:cstheme="majorBidi"/>
        </w:rPr>
        <w:fldChar w:fldCharType="end"/>
      </w:r>
      <w:r w:rsidR="00FA5FA2" w:rsidRPr="00200AE2">
        <w:rPr>
          <w:rFonts w:asciiTheme="majorBidi" w:hAnsiTheme="majorBidi" w:cstheme="majorBidi"/>
        </w:rPr>
        <w:t xml:space="preserve">  </w:t>
      </w:r>
      <w:r w:rsidRPr="00200AE2">
        <w:rPr>
          <w:rFonts w:asciiTheme="majorBidi" w:hAnsiTheme="majorBidi" w:cstheme="majorBidi"/>
        </w:rPr>
        <w:t xml:space="preserve"> </w:t>
      </w:r>
    </w:p>
    <w:p w14:paraId="20B0A1F5" w14:textId="2BDF269A" w:rsidR="008D1CB7" w:rsidRPr="00200AE2" w:rsidRDefault="008D1CB7" w:rsidP="009848A0">
      <w:pPr>
        <w:spacing w:line="480" w:lineRule="auto"/>
        <w:rPr>
          <w:rFonts w:asciiTheme="majorBidi" w:hAnsiTheme="majorBidi" w:cstheme="majorBidi"/>
        </w:rPr>
      </w:pPr>
    </w:p>
    <w:p w14:paraId="78577C30" w14:textId="6F6AD655" w:rsidR="00E82ED9" w:rsidRPr="00200AE2" w:rsidRDefault="000D41B5" w:rsidP="00327603">
      <w:pPr>
        <w:spacing w:line="480" w:lineRule="auto"/>
        <w:rPr>
          <w:rFonts w:asciiTheme="majorBidi" w:hAnsiTheme="majorBidi" w:cstheme="majorBidi"/>
        </w:rPr>
      </w:pPr>
      <w:r w:rsidRPr="00200AE2">
        <w:rPr>
          <w:rFonts w:asciiTheme="majorBidi" w:hAnsiTheme="majorBidi" w:cstheme="majorBidi"/>
        </w:rPr>
        <w:t>Perhaps of greate</w:t>
      </w:r>
      <w:r w:rsidR="00327603" w:rsidRPr="00200AE2">
        <w:rPr>
          <w:rFonts w:asciiTheme="majorBidi" w:hAnsiTheme="majorBidi" w:cstheme="majorBidi"/>
        </w:rPr>
        <w:t>r</w:t>
      </w:r>
      <w:r w:rsidRPr="00200AE2">
        <w:rPr>
          <w:rFonts w:asciiTheme="majorBidi" w:hAnsiTheme="majorBidi" w:cstheme="majorBidi"/>
        </w:rPr>
        <w:t xml:space="preserve"> importance is th</w:t>
      </w:r>
      <w:r w:rsidR="004E57D1" w:rsidRPr="00200AE2">
        <w:rPr>
          <w:rFonts w:asciiTheme="majorBidi" w:hAnsiTheme="majorBidi" w:cstheme="majorBidi"/>
        </w:rPr>
        <w:t xml:space="preserve">at </w:t>
      </w:r>
      <w:r w:rsidRPr="00200AE2">
        <w:rPr>
          <w:rFonts w:asciiTheme="majorBidi" w:hAnsiTheme="majorBidi" w:cstheme="majorBidi"/>
        </w:rPr>
        <w:t>specificity</w:t>
      </w:r>
      <w:r w:rsidR="004E57D1" w:rsidRPr="00200AE2">
        <w:rPr>
          <w:rFonts w:asciiTheme="majorBidi" w:hAnsiTheme="majorBidi" w:cstheme="majorBidi"/>
        </w:rPr>
        <w:t xml:space="preserve"> was consistently </w:t>
      </w:r>
      <w:r w:rsidR="00B97C3A" w:rsidRPr="00200AE2">
        <w:rPr>
          <w:rFonts w:asciiTheme="majorBidi" w:hAnsiTheme="majorBidi" w:cstheme="majorBidi"/>
        </w:rPr>
        <w:t>higher</w:t>
      </w:r>
      <w:r w:rsidRPr="00200AE2">
        <w:rPr>
          <w:rFonts w:asciiTheme="majorBidi" w:hAnsiTheme="majorBidi" w:cstheme="majorBidi"/>
        </w:rPr>
        <w:t xml:space="preserve"> in </w:t>
      </w:r>
      <w:r w:rsidR="005B0EA4" w:rsidRPr="00200AE2">
        <w:rPr>
          <w:rFonts w:asciiTheme="majorBidi" w:hAnsiTheme="majorBidi" w:cstheme="majorBidi"/>
        </w:rPr>
        <w:t xml:space="preserve">the </w:t>
      </w:r>
      <w:r w:rsidR="00172927" w:rsidRPr="00200AE2">
        <w:rPr>
          <w:rFonts w:asciiTheme="majorBidi" w:hAnsiTheme="majorBidi" w:cstheme="majorBidi"/>
        </w:rPr>
        <w:t>three</w:t>
      </w:r>
      <w:r w:rsidR="006F7312" w:rsidRPr="00200AE2">
        <w:rPr>
          <w:rFonts w:asciiTheme="majorBidi" w:hAnsiTheme="majorBidi" w:cstheme="majorBidi"/>
        </w:rPr>
        <w:t xml:space="preserve"> </w:t>
      </w:r>
      <w:r w:rsidRPr="00200AE2">
        <w:rPr>
          <w:rFonts w:asciiTheme="majorBidi" w:hAnsiTheme="majorBidi" w:cstheme="majorBidi"/>
        </w:rPr>
        <w:t>studies</w:t>
      </w:r>
      <w:r w:rsidR="006F7312" w:rsidRPr="00200AE2">
        <w:rPr>
          <w:rFonts w:asciiTheme="majorBidi" w:hAnsiTheme="majorBidi" w:cstheme="majorBidi"/>
        </w:rPr>
        <w:t xml:space="preserve"> included</w:t>
      </w:r>
      <w:r w:rsidRPr="00200AE2">
        <w:rPr>
          <w:rFonts w:asciiTheme="majorBidi" w:hAnsiTheme="majorBidi" w:cstheme="majorBidi"/>
        </w:rPr>
        <w:t>. Th</w:t>
      </w:r>
      <w:r w:rsidR="00E82ED9" w:rsidRPr="00200AE2">
        <w:rPr>
          <w:rFonts w:asciiTheme="majorBidi" w:hAnsiTheme="majorBidi" w:cstheme="majorBidi"/>
        </w:rPr>
        <w:t>e implication here is</w:t>
      </w:r>
      <w:r w:rsidRPr="00200AE2">
        <w:rPr>
          <w:rFonts w:asciiTheme="majorBidi" w:hAnsiTheme="majorBidi" w:cstheme="majorBidi"/>
        </w:rPr>
        <w:t xml:space="preserve"> that patients are generally good at</w:t>
      </w:r>
      <w:r w:rsidR="00327603" w:rsidRPr="00200AE2">
        <w:rPr>
          <w:rFonts w:asciiTheme="majorBidi" w:hAnsiTheme="majorBidi" w:cstheme="majorBidi"/>
        </w:rPr>
        <w:t xml:space="preserve"> </w:t>
      </w:r>
      <w:r w:rsidR="005B0EA4" w:rsidRPr="00200AE2">
        <w:rPr>
          <w:rFonts w:asciiTheme="majorBidi" w:hAnsiTheme="majorBidi" w:cstheme="majorBidi"/>
        </w:rPr>
        <w:t>recognising</w:t>
      </w:r>
      <w:r w:rsidRPr="00200AE2">
        <w:rPr>
          <w:rFonts w:asciiTheme="majorBidi" w:hAnsiTheme="majorBidi" w:cstheme="majorBidi"/>
        </w:rPr>
        <w:t xml:space="preserve"> lesions considered entirely innocuous</w:t>
      </w:r>
      <w:r w:rsidR="00327603" w:rsidRPr="00200AE2">
        <w:rPr>
          <w:rFonts w:asciiTheme="majorBidi" w:hAnsiTheme="majorBidi" w:cstheme="majorBidi"/>
        </w:rPr>
        <w:t>.  However, d</w:t>
      </w:r>
      <w:r w:rsidR="00E82ED9" w:rsidRPr="00200AE2">
        <w:rPr>
          <w:rFonts w:asciiTheme="majorBidi" w:hAnsiTheme="majorBidi" w:cstheme="majorBidi"/>
        </w:rPr>
        <w:t xml:space="preserve">etermining whether a test is ‘good enough’ </w:t>
      </w:r>
      <w:r w:rsidR="00366E7A" w:rsidRPr="00200AE2">
        <w:rPr>
          <w:rFonts w:asciiTheme="majorBidi" w:hAnsiTheme="majorBidi" w:cstheme="majorBidi"/>
        </w:rPr>
        <w:t xml:space="preserve">overall, </w:t>
      </w:r>
      <w:r w:rsidR="00E82ED9" w:rsidRPr="00200AE2">
        <w:rPr>
          <w:rFonts w:asciiTheme="majorBidi" w:hAnsiTheme="majorBidi" w:cstheme="majorBidi"/>
        </w:rPr>
        <w:t xml:space="preserve">largely depends on the clinical application. As a screening test for the general population, </w:t>
      </w:r>
      <w:r w:rsidR="00FB11BF" w:rsidRPr="00200AE2">
        <w:rPr>
          <w:rFonts w:asciiTheme="majorBidi" w:hAnsiTheme="majorBidi" w:cstheme="majorBidi"/>
        </w:rPr>
        <w:t>SSE</w:t>
      </w:r>
      <w:r w:rsidR="00E82ED9" w:rsidRPr="00200AE2">
        <w:rPr>
          <w:rFonts w:asciiTheme="majorBidi" w:hAnsiTheme="majorBidi" w:cstheme="majorBidi"/>
        </w:rPr>
        <w:t xml:space="preserve"> would seem adequate</w:t>
      </w:r>
      <w:r w:rsidR="009E1248" w:rsidRPr="00200AE2">
        <w:rPr>
          <w:rFonts w:asciiTheme="majorBidi" w:hAnsiTheme="majorBidi" w:cstheme="majorBidi"/>
        </w:rPr>
        <w:t xml:space="preserve"> </w:t>
      </w:r>
      <w:r w:rsidR="00FB11BF" w:rsidRPr="00200AE2">
        <w:rPr>
          <w:rFonts w:asciiTheme="majorBidi" w:hAnsiTheme="majorBidi" w:cstheme="majorBidi"/>
        </w:rPr>
        <w:t>when compared with similar screening tests</w:t>
      </w:r>
      <w:r w:rsidR="00303D6E" w:rsidRPr="00200AE2">
        <w:rPr>
          <w:rFonts w:asciiTheme="majorBidi" w:hAnsiTheme="majorBidi" w:cstheme="majorBidi"/>
        </w:rPr>
        <w:t xml:space="preserve"> already available</w:t>
      </w:r>
      <w:r w:rsidR="00E82ED9" w:rsidRPr="00200AE2">
        <w:rPr>
          <w:rFonts w:asciiTheme="majorBidi" w:hAnsiTheme="majorBidi" w:cstheme="majorBidi"/>
        </w:rPr>
        <w:t>. However,</w:t>
      </w:r>
      <w:r w:rsidR="009F7600" w:rsidRPr="00200AE2">
        <w:rPr>
          <w:rFonts w:asciiTheme="majorBidi" w:hAnsiTheme="majorBidi" w:cstheme="majorBidi"/>
        </w:rPr>
        <w:t xml:space="preserve"> with</w:t>
      </w:r>
      <w:r w:rsidR="00E82ED9" w:rsidRPr="00200AE2">
        <w:rPr>
          <w:rFonts w:asciiTheme="majorBidi" w:hAnsiTheme="majorBidi" w:cstheme="majorBidi"/>
        </w:rPr>
        <w:t xml:space="preserve"> a positive likelihood ratio </w:t>
      </w:r>
      <w:r w:rsidR="00303D6E" w:rsidRPr="00200AE2">
        <w:rPr>
          <w:rFonts w:asciiTheme="majorBidi" w:hAnsiTheme="majorBidi" w:cstheme="majorBidi"/>
        </w:rPr>
        <w:t>ranging from 1.5-15.9 in included studies</w:t>
      </w:r>
      <w:r w:rsidR="00E82ED9" w:rsidRPr="00200AE2">
        <w:rPr>
          <w:rFonts w:asciiTheme="majorBidi" w:hAnsiTheme="majorBidi" w:cstheme="majorBidi"/>
        </w:rPr>
        <w:t xml:space="preserve">, </w:t>
      </w:r>
      <w:r w:rsidR="00FB11BF" w:rsidRPr="00200AE2">
        <w:rPr>
          <w:rFonts w:asciiTheme="majorBidi" w:hAnsiTheme="majorBidi" w:cstheme="majorBidi"/>
        </w:rPr>
        <w:t xml:space="preserve">one </w:t>
      </w:r>
      <w:r w:rsidR="00E82ED9" w:rsidRPr="00200AE2">
        <w:rPr>
          <w:rFonts w:asciiTheme="majorBidi" w:hAnsiTheme="majorBidi" w:cstheme="majorBidi"/>
        </w:rPr>
        <w:t xml:space="preserve">would </w:t>
      </w:r>
      <w:r w:rsidR="00FB11BF" w:rsidRPr="00200AE2">
        <w:rPr>
          <w:rFonts w:asciiTheme="majorBidi" w:hAnsiTheme="majorBidi" w:cstheme="majorBidi"/>
        </w:rPr>
        <w:t>be</w:t>
      </w:r>
      <w:r w:rsidR="00E82ED9" w:rsidRPr="00200AE2">
        <w:rPr>
          <w:rFonts w:asciiTheme="majorBidi" w:hAnsiTheme="majorBidi" w:cstheme="majorBidi"/>
        </w:rPr>
        <w:t xml:space="preserve"> </w:t>
      </w:r>
      <w:r w:rsidR="00303D6E" w:rsidRPr="00200AE2">
        <w:rPr>
          <w:rFonts w:asciiTheme="majorBidi" w:hAnsiTheme="majorBidi" w:cstheme="majorBidi"/>
        </w:rPr>
        <w:t>reluctant</w:t>
      </w:r>
      <w:r w:rsidR="00E82ED9" w:rsidRPr="00200AE2">
        <w:rPr>
          <w:rFonts w:asciiTheme="majorBidi" w:hAnsiTheme="majorBidi" w:cstheme="majorBidi"/>
        </w:rPr>
        <w:t xml:space="preserve"> to suggest SSE for self-monitoring of a</w:t>
      </w:r>
      <w:r w:rsidR="00046C99" w:rsidRPr="00200AE2">
        <w:rPr>
          <w:rFonts w:asciiTheme="majorBidi" w:hAnsiTheme="majorBidi" w:cstheme="majorBidi"/>
        </w:rPr>
        <w:t>n indeterminate</w:t>
      </w:r>
      <w:r w:rsidR="007D1564" w:rsidRPr="00200AE2">
        <w:rPr>
          <w:rFonts w:asciiTheme="majorBidi" w:hAnsiTheme="majorBidi" w:cstheme="majorBidi"/>
        </w:rPr>
        <w:t xml:space="preserve"> </w:t>
      </w:r>
      <w:r w:rsidR="00E82ED9" w:rsidRPr="00200AE2">
        <w:rPr>
          <w:rFonts w:asciiTheme="majorBidi" w:hAnsiTheme="majorBidi" w:cstheme="majorBidi"/>
        </w:rPr>
        <w:t>n</w:t>
      </w:r>
      <w:r w:rsidR="00293AF2" w:rsidRPr="00200AE2">
        <w:rPr>
          <w:rFonts w:asciiTheme="majorBidi" w:hAnsiTheme="majorBidi" w:cstheme="majorBidi"/>
        </w:rPr>
        <w:t>a</w:t>
      </w:r>
      <w:r w:rsidR="00E82ED9" w:rsidRPr="00200AE2">
        <w:rPr>
          <w:rFonts w:asciiTheme="majorBidi" w:hAnsiTheme="majorBidi" w:cstheme="majorBidi"/>
        </w:rPr>
        <w:t>evus that has</w:t>
      </w:r>
      <w:r w:rsidR="00303D6E" w:rsidRPr="00200AE2">
        <w:rPr>
          <w:rFonts w:asciiTheme="majorBidi" w:hAnsiTheme="majorBidi" w:cstheme="majorBidi"/>
        </w:rPr>
        <w:t xml:space="preserve"> already</w:t>
      </w:r>
      <w:r w:rsidR="00E82ED9" w:rsidRPr="00200AE2">
        <w:rPr>
          <w:rFonts w:asciiTheme="majorBidi" w:hAnsiTheme="majorBidi" w:cstheme="majorBidi"/>
        </w:rPr>
        <w:t xml:space="preserve"> been identified</w:t>
      </w:r>
      <w:r w:rsidR="00C64C5C" w:rsidRPr="00200AE2">
        <w:rPr>
          <w:rFonts w:asciiTheme="majorBidi" w:hAnsiTheme="majorBidi" w:cstheme="majorBidi"/>
        </w:rPr>
        <w:t xml:space="preserve"> as requiring </w:t>
      </w:r>
      <w:r w:rsidR="00366E7A" w:rsidRPr="00200AE2">
        <w:rPr>
          <w:rFonts w:asciiTheme="majorBidi" w:hAnsiTheme="majorBidi" w:cstheme="majorBidi"/>
        </w:rPr>
        <w:t>surveillance</w:t>
      </w:r>
      <w:r w:rsidR="00E82ED9" w:rsidRPr="00200AE2">
        <w:rPr>
          <w:rFonts w:asciiTheme="majorBidi" w:hAnsiTheme="majorBidi" w:cstheme="majorBidi"/>
        </w:rPr>
        <w:t xml:space="preserve"> by a clinician. </w:t>
      </w:r>
    </w:p>
    <w:p w14:paraId="10E60040" w14:textId="1846E3B4" w:rsidR="000D41B5" w:rsidRPr="00200AE2" w:rsidRDefault="000D41B5" w:rsidP="009848A0">
      <w:pPr>
        <w:spacing w:line="480" w:lineRule="auto"/>
        <w:rPr>
          <w:rFonts w:asciiTheme="majorBidi" w:hAnsiTheme="majorBidi" w:cstheme="majorBidi"/>
        </w:rPr>
      </w:pPr>
    </w:p>
    <w:p w14:paraId="4DB21360" w14:textId="0FCD8E16" w:rsidR="00076C48" w:rsidRPr="00200AE2" w:rsidRDefault="0089065E" w:rsidP="00B97C3A">
      <w:pPr>
        <w:spacing w:line="480" w:lineRule="auto"/>
        <w:rPr>
          <w:rFonts w:asciiTheme="majorBidi" w:hAnsiTheme="majorBidi" w:cstheme="majorBidi"/>
        </w:rPr>
      </w:pPr>
      <w:r w:rsidRPr="00200AE2">
        <w:rPr>
          <w:rFonts w:asciiTheme="majorBidi" w:hAnsiTheme="majorBidi" w:cstheme="majorBidi"/>
        </w:rPr>
        <w:t>A</w:t>
      </w:r>
      <w:r w:rsidR="00C64C5C" w:rsidRPr="00200AE2">
        <w:rPr>
          <w:rFonts w:asciiTheme="majorBidi" w:hAnsiTheme="majorBidi" w:cstheme="majorBidi"/>
        </w:rPr>
        <w:t xml:space="preserve"> particular</w:t>
      </w:r>
      <w:r w:rsidRPr="00200AE2">
        <w:rPr>
          <w:rFonts w:asciiTheme="majorBidi" w:hAnsiTheme="majorBidi" w:cstheme="majorBidi"/>
        </w:rPr>
        <w:t xml:space="preserve"> strength of our synthesis </w:t>
      </w:r>
      <w:r w:rsidR="009E1248" w:rsidRPr="00200AE2">
        <w:rPr>
          <w:rFonts w:asciiTheme="majorBidi" w:hAnsiTheme="majorBidi" w:cstheme="majorBidi"/>
        </w:rPr>
        <w:t>wa</w:t>
      </w:r>
      <w:r w:rsidRPr="00200AE2">
        <w:rPr>
          <w:rFonts w:asciiTheme="majorBidi" w:hAnsiTheme="majorBidi" w:cstheme="majorBidi"/>
        </w:rPr>
        <w:t>s the</w:t>
      </w:r>
      <w:r w:rsidR="00327603" w:rsidRPr="00200AE2">
        <w:rPr>
          <w:rFonts w:asciiTheme="majorBidi" w:hAnsiTheme="majorBidi" w:cstheme="majorBidi"/>
        </w:rPr>
        <w:t xml:space="preserve"> exclusion of studies </w:t>
      </w:r>
      <w:r w:rsidR="003A63CA" w:rsidRPr="00200AE2">
        <w:rPr>
          <w:rFonts w:asciiTheme="majorBidi" w:hAnsiTheme="majorBidi" w:cstheme="majorBidi"/>
        </w:rPr>
        <w:t>that</w:t>
      </w:r>
      <w:r w:rsidR="00327603" w:rsidRPr="00200AE2">
        <w:rPr>
          <w:rFonts w:asciiTheme="majorBidi" w:hAnsiTheme="majorBidi" w:cstheme="majorBidi"/>
        </w:rPr>
        <w:t xml:space="preserve"> utilised </w:t>
      </w:r>
      <w:r w:rsidR="005711CE" w:rsidRPr="00200AE2">
        <w:rPr>
          <w:rFonts w:asciiTheme="majorBidi" w:hAnsiTheme="majorBidi" w:cstheme="majorBidi"/>
        </w:rPr>
        <w:t>n</w:t>
      </w:r>
      <w:r w:rsidR="00EB1156" w:rsidRPr="00200AE2">
        <w:rPr>
          <w:rFonts w:asciiTheme="majorBidi" w:hAnsiTheme="majorBidi" w:cstheme="majorBidi"/>
        </w:rPr>
        <w:t>a</w:t>
      </w:r>
      <w:r w:rsidR="005711CE" w:rsidRPr="00200AE2">
        <w:rPr>
          <w:rFonts w:asciiTheme="majorBidi" w:hAnsiTheme="majorBidi" w:cstheme="majorBidi"/>
        </w:rPr>
        <w:t xml:space="preserve">evus </w:t>
      </w:r>
      <w:r w:rsidR="00327603" w:rsidRPr="00200AE2">
        <w:rPr>
          <w:rFonts w:asciiTheme="majorBidi" w:hAnsiTheme="majorBidi" w:cstheme="majorBidi"/>
        </w:rPr>
        <w:t>counts as a measure of SSE diagnostic accuracy</w:t>
      </w:r>
      <w:r w:rsidRPr="00200AE2">
        <w:rPr>
          <w:rFonts w:asciiTheme="majorBidi" w:hAnsiTheme="majorBidi" w:cstheme="majorBidi"/>
        </w:rPr>
        <w:t>, which</w:t>
      </w:r>
      <w:r w:rsidR="00327603" w:rsidRPr="00200AE2">
        <w:rPr>
          <w:rFonts w:asciiTheme="majorBidi" w:hAnsiTheme="majorBidi" w:cstheme="majorBidi"/>
        </w:rPr>
        <w:t xml:space="preserve"> is </w:t>
      </w:r>
      <w:r w:rsidR="003A63CA" w:rsidRPr="00200AE2">
        <w:rPr>
          <w:rFonts w:asciiTheme="majorBidi" w:hAnsiTheme="majorBidi" w:cstheme="majorBidi"/>
        </w:rPr>
        <w:t>key</w:t>
      </w:r>
      <w:r w:rsidR="00327603" w:rsidRPr="00200AE2">
        <w:rPr>
          <w:rFonts w:asciiTheme="majorBidi" w:hAnsiTheme="majorBidi" w:cstheme="majorBidi"/>
        </w:rPr>
        <w:t xml:space="preserve"> to ensur</w:t>
      </w:r>
      <w:r w:rsidR="003A63CA" w:rsidRPr="00200AE2">
        <w:rPr>
          <w:rFonts w:asciiTheme="majorBidi" w:hAnsiTheme="majorBidi" w:cstheme="majorBidi"/>
        </w:rPr>
        <w:t>ing</w:t>
      </w:r>
      <w:r w:rsidR="00327603" w:rsidRPr="00200AE2">
        <w:rPr>
          <w:rFonts w:asciiTheme="majorBidi" w:hAnsiTheme="majorBidi" w:cstheme="majorBidi"/>
        </w:rPr>
        <w:t xml:space="preserve"> clinically translatable results.</w:t>
      </w:r>
      <w:r w:rsidR="00875049" w:rsidRPr="00200AE2">
        <w:rPr>
          <w:rFonts w:asciiTheme="majorBidi" w:hAnsiTheme="majorBidi" w:cstheme="majorBidi"/>
        </w:rPr>
        <w:t xml:space="preserve"> Although previous studies have used this as a proxy measure for SSE accuracy, we do not believe that </w:t>
      </w:r>
      <w:r w:rsidR="00136926" w:rsidRPr="00200AE2">
        <w:rPr>
          <w:rFonts w:asciiTheme="majorBidi" w:hAnsiTheme="majorBidi" w:cstheme="majorBidi"/>
        </w:rPr>
        <w:t xml:space="preserve">simple </w:t>
      </w:r>
      <w:r w:rsidR="00875049" w:rsidRPr="00200AE2">
        <w:rPr>
          <w:rFonts w:asciiTheme="majorBidi" w:hAnsiTheme="majorBidi" w:cstheme="majorBidi"/>
        </w:rPr>
        <w:t>naev</w:t>
      </w:r>
      <w:r w:rsidR="00681D12" w:rsidRPr="00200AE2">
        <w:rPr>
          <w:rFonts w:asciiTheme="majorBidi" w:hAnsiTheme="majorBidi" w:cstheme="majorBidi"/>
        </w:rPr>
        <w:t>us</w:t>
      </w:r>
      <w:r w:rsidR="00875049" w:rsidRPr="00200AE2">
        <w:rPr>
          <w:rFonts w:asciiTheme="majorBidi" w:hAnsiTheme="majorBidi" w:cstheme="majorBidi"/>
        </w:rPr>
        <w:t xml:space="preserve"> count assessments </w:t>
      </w:r>
      <w:r w:rsidR="00136926" w:rsidRPr="00200AE2">
        <w:rPr>
          <w:rFonts w:asciiTheme="majorBidi" w:hAnsiTheme="majorBidi" w:cstheme="majorBidi"/>
        </w:rPr>
        <w:t xml:space="preserve">can address </w:t>
      </w:r>
      <w:r w:rsidR="00875049" w:rsidRPr="00200AE2">
        <w:rPr>
          <w:rFonts w:asciiTheme="majorBidi" w:hAnsiTheme="majorBidi" w:cstheme="majorBidi"/>
        </w:rPr>
        <w:t>t</w:t>
      </w:r>
      <w:r w:rsidR="00136926" w:rsidRPr="00200AE2">
        <w:rPr>
          <w:rFonts w:asciiTheme="majorBidi" w:hAnsiTheme="majorBidi" w:cstheme="majorBidi"/>
        </w:rPr>
        <w:t>he issue of</w:t>
      </w:r>
      <w:r w:rsidR="00875049" w:rsidRPr="00200AE2">
        <w:rPr>
          <w:rFonts w:asciiTheme="majorBidi" w:hAnsiTheme="majorBidi" w:cstheme="majorBidi"/>
        </w:rPr>
        <w:t xml:space="preserve"> </w:t>
      </w:r>
      <w:r w:rsidR="00136926" w:rsidRPr="00200AE2">
        <w:rPr>
          <w:rFonts w:asciiTheme="majorBidi" w:hAnsiTheme="majorBidi" w:cstheme="majorBidi"/>
        </w:rPr>
        <w:t>accuracy of SSE for detecting suspicious pigmented lesions</w:t>
      </w:r>
      <w:r w:rsidR="00875049" w:rsidRPr="00200AE2">
        <w:rPr>
          <w:rFonts w:asciiTheme="majorBidi" w:hAnsiTheme="majorBidi" w:cstheme="majorBidi"/>
        </w:rPr>
        <w:t xml:space="preserve">. </w:t>
      </w:r>
      <w:r w:rsidR="00327603" w:rsidRPr="00200AE2">
        <w:rPr>
          <w:rFonts w:asciiTheme="majorBidi" w:hAnsiTheme="majorBidi" w:cstheme="majorBidi"/>
        </w:rPr>
        <w:t xml:space="preserve"> However, we recognise the</w:t>
      </w:r>
      <w:r w:rsidR="009E1248" w:rsidRPr="00200AE2">
        <w:rPr>
          <w:rFonts w:asciiTheme="majorBidi" w:hAnsiTheme="majorBidi" w:cstheme="majorBidi"/>
        </w:rPr>
        <w:t>re were</w:t>
      </w:r>
      <w:r w:rsidR="00DF548F" w:rsidRPr="00200AE2">
        <w:rPr>
          <w:rFonts w:asciiTheme="majorBidi" w:hAnsiTheme="majorBidi" w:cstheme="majorBidi"/>
        </w:rPr>
        <w:t xml:space="preserve"> </w:t>
      </w:r>
      <w:r w:rsidR="00327603" w:rsidRPr="00200AE2">
        <w:rPr>
          <w:rFonts w:asciiTheme="majorBidi" w:hAnsiTheme="majorBidi" w:cstheme="majorBidi"/>
        </w:rPr>
        <w:t xml:space="preserve">limitations </w:t>
      </w:r>
      <w:r w:rsidR="00C64C5C" w:rsidRPr="00200AE2">
        <w:rPr>
          <w:rFonts w:asciiTheme="majorBidi" w:hAnsiTheme="majorBidi" w:cstheme="majorBidi"/>
        </w:rPr>
        <w:t>in this meta-analysis</w:t>
      </w:r>
      <w:r w:rsidR="00327603" w:rsidRPr="00200AE2">
        <w:rPr>
          <w:rFonts w:asciiTheme="majorBidi" w:hAnsiTheme="majorBidi" w:cstheme="majorBidi"/>
        </w:rPr>
        <w:t>. Firstly, we note</w:t>
      </w:r>
      <w:r w:rsidR="009E1248" w:rsidRPr="00200AE2">
        <w:rPr>
          <w:rFonts w:asciiTheme="majorBidi" w:hAnsiTheme="majorBidi" w:cstheme="majorBidi"/>
        </w:rPr>
        <w:t>d</w:t>
      </w:r>
      <w:r w:rsidR="00327603" w:rsidRPr="00200AE2">
        <w:rPr>
          <w:rFonts w:asciiTheme="majorBidi" w:hAnsiTheme="majorBidi" w:cstheme="majorBidi"/>
        </w:rPr>
        <w:t xml:space="preserve"> marked heterogeneity between studies, </w:t>
      </w:r>
      <w:r w:rsidR="00B97C3A" w:rsidRPr="00200AE2">
        <w:rPr>
          <w:rFonts w:asciiTheme="majorBidi" w:hAnsiTheme="majorBidi" w:cstheme="majorBidi"/>
        </w:rPr>
        <w:t xml:space="preserve">which on subgroup analysis suggests this was </w:t>
      </w:r>
      <w:r w:rsidR="00327603" w:rsidRPr="00200AE2">
        <w:rPr>
          <w:rFonts w:asciiTheme="majorBidi" w:hAnsiTheme="majorBidi" w:cstheme="majorBidi"/>
        </w:rPr>
        <w:t>likely</w:t>
      </w:r>
      <w:r w:rsidR="00B97C3A" w:rsidRPr="00200AE2">
        <w:rPr>
          <w:rFonts w:asciiTheme="majorBidi" w:hAnsiTheme="majorBidi" w:cstheme="majorBidi"/>
        </w:rPr>
        <w:t xml:space="preserve"> due to the combination of person- and lesion-based measures.</w:t>
      </w:r>
      <w:r w:rsidR="00875049" w:rsidRPr="00200AE2">
        <w:rPr>
          <w:rFonts w:asciiTheme="majorBidi" w:hAnsiTheme="majorBidi" w:cstheme="majorBidi"/>
        </w:rPr>
        <w:t xml:space="preserve"> However, we acknowledge there are several</w:t>
      </w:r>
      <w:r w:rsidR="00907C10" w:rsidRPr="00200AE2">
        <w:rPr>
          <w:rFonts w:asciiTheme="majorBidi" w:hAnsiTheme="majorBidi" w:cstheme="majorBidi"/>
        </w:rPr>
        <w:t xml:space="preserve"> other</w:t>
      </w:r>
      <w:r w:rsidR="00875049" w:rsidRPr="00200AE2">
        <w:rPr>
          <w:rFonts w:asciiTheme="majorBidi" w:hAnsiTheme="majorBidi" w:cstheme="majorBidi"/>
        </w:rPr>
        <w:t xml:space="preserve"> heterogenous elements in the combined studies</w:t>
      </w:r>
      <w:r w:rsidR="00076C48" w:rsidRPr="00200AE2">
        <w:rPr>
          <w:rFonts w:asciiTheme="majorBidi" w:hAnsiTheme="majorBidi" w:cstheme="majorBidi"/>
        </w:rPr>
        <w:t xml:space="preserve">. Two of the studies looked at high-risk participants </w:t>
      </w:r>
      <w:r w:rsidR="00076C48"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{"citationItems":[{"id":"ITEM-1","itemData":{"DOI":"10.1067/mjd.2000.104895","ISSN":"01909622","PMID":"10775850","abstract":"Background: The efficacy of the skin self-examination (SSE) to detect artificial changes in the size of nevi has not been evaluated in a controlled setting. Objective: Our purpose was to determine the sensitivity and specificity of the SSE in detecting artificial changes in mole size in patients at high risk for melanoma. Methods: In a single-center, single- blinded cross-over study, patients who had been performing the SSE confidently for at least 1 year examined their backs after the diameter of an existing mole was increased artificially in random order by 0, 2, or 4 mm. Results: The specificity of the SSE was 62% (95% confidence interval [CI], 539/0-72%) (N = 103). The sensitivity of the 2 mm change was 58% (95% CI, 49%-68%) and that of the 4 mm change was 75% (95% CI, 66%-83%). SSE performance was not related to perceived risk, number of moles, gender, age, or frequency of self-examination. Conclusion: Even in our highly motivated and selected group of high-risk patients, 25% could not detect an obvious increase in the diameter of an existing nevus, whereas 38% incorrectly identified a change when none was made. The SSE is only a moderately effective tool for the detection of acute, large, changes in mole size. The usefulness of the SSE in detection of new lesions or changes in existing lesions is likely due to a combination of factors or due to factors other than size, such as color, border irregularity, and texture, among others.","author":[{"dropping-particle":"","family":"Muhn","given":"Channy Y.","non-dropping-particle":"","parse-names":false,"suffix":""},{"dropping-particle":"","family":"From","given":"Lynn","non-dropping-particle":"","parse-names":false,"suffix":""},{"dropping-particle":"","family":"Glied","given":"Michelle","non-dropping-particle":"","parse-names":false,"suffix":""}],"container-title":"Journal of the American Academy of Dermatology","id":"ITEM-1","issue":"5","issued":{"date-parts":[["2000","1","1"]]},"page":"754-759","publisher":"J Am Acad Dermatol","title":"Detection of artificial changes in mole size by skin self-examination","type":"article-journal","volume":"42"},"uris":["http://www.mendeley.com/documents/?uuid=467da724-c1dc-3a45-9326-392b142e078a"]},{"id":"ITEM-2","itemData":{"DOI":"10.1001/archderm.140.1.57","ISBN":"0003-987X (Print)\r0003-987x","PMID":"14732661","abstract":"OBJECTIVE: To determine the sensitivity and specificity of skin self-examination (SSE) to detect new and changing moles with and without the aid of baseline digital photographs in patients with dysplastic nevi. DESIGN AND INTERVENTION: Patients had baseline digital photography and mole counts of their back, chest, and abdomen and were instructed to perform a baseline SSE. Print copies of the images were provided to the patient. Following the baseline examination, the appearance of existing moles was altered and new moles were created using cosmetic eyeliner. The number of moles altered and/or created totaled approximately 10% of each patients' absolute mole count. SETTING AND PATIENTS: Fifty patients with 5 or more dysplastic nevi from the outpatient clinic at Memorial Sloan-Kettering Cancer Center, New York, NY. MAIN OUTCOME MEASURE: Skin self-examinations with and without access to the baseline photographs to identify the number of new and altered moles. RESULTS: The sensitivity and specificity of SSE for detection of both altered and new moles without photography were 60.2% and 96.2%, respectively. Skin self-examination with photography yielded a sensitivity and specificity of 72.4% and 98.4%, respectively. The findings were similar when stratified by site (back vs chest or abdomen). The sensitivity and specificity for new moles were higher compared with altered moles. CONCLUSIONS: Access to baseline photography improved the diagnostic accuracy of SSE on the back and chest or abdomen and improved detection of changing and new moles. Our results suggest that baseline digital photography in tandem with SSE may be effective in improving the diagnostic accuracy of patients performing SSE.","author":[{"dropping-particle":"","family":"Oliveria","given":"S A","non-dropping-particle":"","parse-names":false,"suffix":""},{"dropping-particle":"","family":"Chau","given":"D","non-dropping-particle":"","parse-names":false,"suffix":""},{"dropping-particle":"","family":"Christos","given":"P J","non-dropping-particle":"","parse-names":false,"suffix":""},{"dropping-particle":"","family":"Charles","given":"C A","non-dropping-particle":"","parse-names":false,"suffix":""},{"dropping-particle":"","family":"Mushlin","given":"A I","non-dropping-particle":"","parse-names":false,"suffix":""},{"dropping-particle":"","family":"Halpern","given":"A C","non-dropping-particle":"","parse-names":false,"suffix":""}],"container-title":"Arch Dermatol","edition":"2004/01/21","id":"ITEM-2","issue":"1","issued":{"date-parts":[["2004"]]},"language":"eng","note":"Oliveria, Susan A\nChau, Dorothy\nChristos, Paul J\nCharles, Carlos A\nMushlin, Alvin I\nHalpern, Allan C\nClinical Trial\nControlled Clinical Trial\nJournal Article\nUnited States\nArch Dermatol. 2004 Jan;140(1):57-62. doi: 10.1001/archderm.140.1.57.","page":"57-62","title":"Diagnostic accuracy of patients in performing skin self-examination and the impact of photography","type":"article-journal","volume":"140"},"uris":["http://www.mendeley.com/documents/?uuid=cf2670cf-e72d-4551-b14a-aae74c26f9ed"]}],"mendeley":{"formattedCitation":"[28,29]","plainTextFormattedCitation":"[28,29]","previouslyFormattedCitation":"[28,29]"},"properties":{"noteIndex":0},"schema":"https://github.com/citation-style-language/schema/raw/master/csl-citation.json"}</w:instrText>
      </w:r>
      <w:r w:rsidR="00076C48" w:rsidRPr="00200AE2">
        <w:rPr>
          <w:rFonts w:asciiTheme="majorBidi" w:hAnsiTheme="majorBidi" w:cstheme="majorBidi"/>
        </w:rPr>
        <w:fldChar w:fldCharType="separate"/>
      </w:r>
      <w:r w:rsidR="00076C48" w:rsidRPr="00200AE2">
        <w:rPr>
          <w:rFonts w:asciiTheme="majorBidi" w:hAnsiTheme="majorBidi" w:cstheme="majorBidi"/>
          <w:noProof/>
        </w:rPr>
        <w:t>[28,29]</w:t>
      </w:r>
      <w:r w:rsidR="00076C48" w:rsidRPr="00200AE2">
        <w:rPr>
          <w:rFonts w:asciiTheme="majorBidi" w:hAnsiTheme="majorBidi" w:cstheme="majorBidi"/>
        </w:rPr>
        <w:fldChar w:fldCharType="end"/>
      </w:r>
      <w:r w:rsidR="00076C48" w:rsidRPr="00200AE2">
        <w:rPr>
          <w:rFonts w:asciiTheme="majorBidi" w:hAnsiTheme="majorBidi" w:cstheme="majorBidi"/>
        </w:rPr>
        <w:t xml:space="preserve"> whilst the third did not include any risk stratification </w:t>
      </w:r>
      <w:r w:rsidR="00076C48"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{"citationItems":[{"id":"ITEM-1","itemData":{"DOI":"10.1097/00001648-199611000-00009","ISSN":"10443983","PMID":"8899388","abstract":"We conducted a validation study to assess laypersons' ability to self- report atypical nevi. Study subjects were drawn from a large population- based cohort of middle-aged Swedish women who had responded to a previous health survey. The health survey questionnaire included color photographs of atypical nevi. Respondents were asked to examine their lower extremities for similar lesions. We invited 500 survey respondents to participate in a physician-conducted skin examination; 400 (80%) subjects agreed. We compared the results of skin self-examination for atypical nevi to the results of the physician-conducted skin examination. Using methods developed for this study, we estimated sensitivity as 29% and specificity as 85%. Positive predictive value was 20%; negative predictive value was 90%. We estimated that 12% of Swedish women have atypical nevi on the lower extremities. Although these findings suggest poor accuracy of skin self-examination for atypical nevi, our results may have been adversely affected by limiting self-examination to the legs and by the severity of atypical nevi shown in the comparison photographs used by survey respondents.","author":[{"dropping-particle":"","family":"Titus-Ernstoff","given":"Linda","non-dropping-particle":"","parse-names":false,"suffix":""},{"dropping-particle":"","family":"Thörn","given":"Magnus","non-dropping-particle":"","parse-names":false,"suffix":""},{"dropping-particle":"","family":"Tosteson","given":"Tor D.","non-dropping-particle":"","parse-names":false,"suffix":""},{"dropping-particle":"","family":"Brahme","given":"Eva Månsson","non-dropping-particle":"","parse-names":false,"suffix":""},{"dropping-particle":"","family":"Yuen","given":"Jonathan","non-dropping-particle":"","parse-names":false,"suffix":""},{"dropping-particle":"","family":"Baron","given":"John A.","non-dropping-particle":"","parse-names":false,"suffix":""},{"dropping-particle":"","family":"Adami","given":"Hans Olov","non-dropping-particle":"","parse-names":false,"suffix":""}],"container-title":"Epidemiology","id":"ITEM-1","issue":"6","issued":{"date-parts":[["1996"]]},"page":"619-623","publisher":"Lippincott Williams and Wilkins","title":"The accuracy of skin self-examination for atypical nevi","type":"article-journal","volume":"7"},"uris":["http://www.mendeley.com/documents/?uuid=1075049c-8ac5-3958-9d80-7447e9ff77f2"]}],"mendeley":{"formattedCitation":"[30]","plainTextFormattedCitation":"[30]"},"properties":{"noteIndex":0},"schema":"https://github.com/citation-style-language/schema/raw/master/csl-citation.json"}</w:instrText>
      </w:r>
      <w:r w:rsidR="00076C48" w:rsidRPr="00200AE2">
        <w:rPr>
          <w:rFonts w:asciiTheme="majorBidi" w:hAnsiTheme="majorBidi" w:cstheme="majorBidi"/>
        </w:rPr>
        <w:fldChar w:fldCharType="separate"/>
      </w:r>
      <w:r w:rsidR="00076C48" w:rsidRPr="00200AE2">
        <w:rPr>
          <w:rFonts w:asciiTheme="majorBidi" w:hAnsiTheme="majorBidi" w:cstheme="majorBidi"/>
          <w:noProof/>
        </w:rPr>
        <w:t>[30]</w:t>
      </w:r>
      <w:r w:rsidR="00076C48" w:rsidRPr="00200AE2">
        <w:rPr>
          <w:rFonts w:asciiTheme="majorBidi" w:hAnsiTheme="majorBidi" w:cstheme="majorBidi"/>
        </w:rPr>
        <w:fldChar w:fldCharType="end"/>
      </w:r>
      <w:r w:rsidR="00076C48" w:rsidRPr="00200AE2">
        <w:rPr>
          <w:rFonts w:asciiTheme="majorBidi" w:hAnsiTheme="majorBidi" w:cstheme="majorBidi"/>
        </w:rPr>
        <w:t xml:space="preserve">. </w:t>
      </w:r>
      <w:r w:rsidR="00875049" w:rsidRPr="00200AE2">
        <w:rPr>
          <w:rFonts w:asciiTheme="majorBidi" w:hAnsiTheme="majorBidi" w:cstheme="majorBidi"/>
        </w:rPr>
        <w:t xml:space="preserve"> </w:t>
      </w:r>
      <w:r w:rsidR="00076C48" w:rsidRPr="00200AE2">
        <w:rPr>
          <w:rFonts w:asciiTheme="majorBidi" w:hAnsiTheme="majorBidi" w:cstheme="majorBidi"/>
        </w:rPr>
        <w:t>SSE can be taught in a number of ways and the differing methods used in the included studies, likely add an element of heterogeneity (for example the study by Titus-</w:t>
      </w:r>
      <w:proofErr w:type="spellStart"/>
      <w:r w:rsidR="00076C48" w:rsidRPr="00200AE2">
        <w:rPr>
          <w:rFonts w:asciiTheme="majorBidi" w:hAnsiTheme="majorBidi" w:cstheme="majorBidi"/>
        </w:rPr>
        <w:t>Ernstoff</w:t>
      </w:r>
      <w:proofErr w:type="spellEnd"/>
      <w:r w:rsidR="00076C48" w:rsidRPr="00200AE2">
        <w:rPr>
          <w:rFonts w:asciiTheme="majorBidi" w:hAnsiTheme="majorBidi" w:cstheme="majorBidi"/>
        </w:rPr>
        <w:t xml:space="preserve"> et al. included photographic examples of atypical naevi, whilst participants in the </w:t>
      </w:r>
      <w:proofErr w:type="spellStart"/>
      <w:r w:rsidR="00076C48" w:rsidRPr="00200AE2">
        <w:rPr>
          <w:rFonts w:asciiTheme="majorBidi" w:hAnsiTheme="majorBidi" w:cstheme="majorBidi"/>
        </w:rPr>
        <w:t>Muhn</w:t>
      </w:r>
      <w:proofErr w:type="spellEnd"/>
      <w:r w:rsidR="00076C48" w:rsidRPr="00200AE2">
        <w:rPr>
          <w:rFonts w:asciiTheme="majorBidi" w:hAnsiTheme="majorBidi" w:cstheme="majorBidi"/>
        </w:rPr>
        <w:t xml:space="preserve"> et al. study received SSE teaching session). Moreover, we acknowledge heterogeneity introduced by </w:t>
      </w:r>
      <w:r w:rsidR="00875049" w:rsidRPr="00200AE2">
        <w:rPr>
          <w:rFonts w:asciiTheme="majorBidi" w:hAnsiTheme="majorBidi" w:cstheme="majorBidi"/>
        </w:rPr>
        <w:t xml:space="preserve">the </w:t>
      </w:r>
      <w:r w:rsidR="00907C10" w:rsidRPr="00200AE2">
        <w:rPr>
          <w:rFonts w:asciiTheme="majorBidi" w:hAnsiTheme="majorBidi" w:cstheme="majorBidi"/>
        </w:rPr>
        <w:t>varying</w:t>
      </w:r>
      <w:r w:rsidR="00875049" w:rsidRPr="00200AE2">
        <w:rPr>
          <w:rFonts w:asciiTheme="majorBidi" w:hAnsiTheme="majorBidi" w:cstheme="majorBidi"/>
        </w:rPr>
        <w:t xml:space="preserve"> outcomes</w:t>
      </w:r>
      <w:r w:rsidR="00076C48" w:rsidRPr="00200AE2">
        <w:rPr>
          <w:rFonts w:asciiTheme="majorBidi" w:hAnsiTheme="majorBidi" w:cstheme="majorBidi"/>
        </w:rPr>
        <w:t xml:space="preserve"> we have amalgamated, namely</w:t>
      </w:r>
      <w:r w:rsidR="00875049" w:rsidRPr="00200AE2">
        <w:rPr>
          <w:rFonts w:asciiTheme="majorBidi" w:hAnsiTheme="majorBidi" w:cstheme="majorBidi"/>
        </w:rPr>
        <w:t xml:space="preserve"> identifying change in </w:t>
      </w:r>
      <w:r w:rsidR="00076C48" w:rsidRPr="00200AE2">
        <w:rPr>
          <w:rFonts w:asciiTheme="majorBidi" w:hAnsiTheme="majorBidi" w:cstheme="majorBidi"/>
        </w:rPr>
        <w:t xml:space="preserve">artificially </w:t>
      </w:r>
      <w:r w:rsidR="00875049" w:rsidRPr="00200AE2">
        <w:rPr>
          <w:rFonts w:asciiTheme="majorBidi" w:hAnsiTheme="majorBidi" w:cstheme="majorBidi"/>
        </w:rPr>
        <w:t>modified naevi vs. identifying</w:t>
      </w:r>
      <w:r w:rsidR="00076C48" w:rsidRPr="00200AE2">
        <w:rPr>
          <w:rFonts w:asciiTheme="majorBidi" w:hAnsiTheme="majorBidi" w:cstheme="majorBidi"/>
        </w:rPr>
        <w:t xml:space="preserve"> unaltered</w:t>
      </w:r>
      <w:r w:rsidR="00875049" w:rsidRPr="00200AE2">
        <w:rPr>
          <w:rFonts w:asciiTheme="majorBidi" w:hAnsiTheme="majorBidi" w:cstheme="majorBidi"/>
        </w:rPr>
        <w:t xml:space="preserve"> atypical naevi. </w:t>
      </w:r>
      <w:r w:rsidR="00076C48" w:rsidRPr="00200AE2">
        <w:rPr>
          <w:rFonts w:asciiTheme="majorBidi" w:hAnsiTheme="majorBidi" w:cstheme="majorBidi"/>
        </w:rPr>
        <w:t xml:space="preserve">The study by </w:t>
      </w:r>
      <w:proofErr w:type="spellStart"/>
      <w:r w:rsidR="00076C48" w:rsidRPr="00200AE2">
        <w:rPr>
          <w:rFonts w:asciiTheme="majorBidi" w:hAnsiTheme="majorBidi" w:cstheme="majorBidi"/>
        </w:rPr>
        <w:t>Oliveria</w:t>
      </w:r>
      <w:proofErr w:type="spellEnd"/>
      <w:r w:rsidR="00076C48" w:rsidRPr="00200AE2">
        <w:rPr>
          <w:rFonts w:asciiTheme="majorBidi" w:hAnsiTheme="majorBidi" w:cstheme="majorBidi"/>
        </w:rPr>
        <w:t xml:space="preserve"> et al. had a markedly higher specificity compared with the other studies. However, this looked at artificially modified naevi, similar to the study by </w:t>
      </w:r>
      <w:proofErr w:type="spellStart"/>
      <w:r w:rsidR="00076C48" w:rsidRPr="00200AE2">
        <w:rPr>
          <w:rFonts w:asciiTheme="majorBidi" w:hAnsiTheme="majorBidi" w:cstheme="majorBidi"/>
        </w:rPr>
        <w:t>Muhn</w:t>
      </w:r>
      <w:proofErr w:type="spellEnd"/>
      <w:r w:rsidR="00076C48" w:rsidRPr="00200AE2">
        <w:rPr>
          <w:rFonts w:asciiTheme="majorBidi" w:hAnsiTheme="majorBidi" w:cstheme="majorBidi"/>
        </w:rPr>
        <w:t xml:space="preserve"> et al, which suggests, as per our subgroup analysis, that the difference is largely attributable to this being the only lesion-based study included. </w:t>
      </w:r>
    </w:p>
    <w:p w14:paraId="74D79738" w14:textId="77777777" w:rsidR="00076C48" w:rsidRPr="00200AE2" w:rsidRDefault="00076C48" w:rsidP="00B97C3A">
      <w:pPr>
        <w:spacing w:line="480" w:lineRule="auto"/>
        <w:rPr>
          <w:rFonts w:asciiTheme="majorBidi" w:hAnsiTheme="majorBidi" w:cstheme="majorBidi"/>
        </w:rPr>
      </w:pPr>
    </w:p>
    <w:p w14:paraId="60C919D3" w14:textId="093F9170" w:rsidR="005E3288" w:rsidRPr="00200AE2" w:rsidRDefault="009E1248" w:rsidP="00B97C3A">
      <w:pPr>
        <w:spacing w:line="480" w:lineRule="auto"/>
        <w:rPr>
          <w:rFonts w:asciiTheme="majorBidi" w:hAnsiTheme="majorBidi" w:cstheme="majorBidi"/>
        </w:rPr>
      </w:pPr>
      <w:r w:rsidRPr="00200AE2">
        <w:rPr>
          <w:rFonts w:asciiTheme="majorBidi" w:hAnsiTheme="majorBidi" w:cstheme="majorBidi"/>
        </w:rPr>
        <w:t>Despite th</w:t>
      </w:r>
      <w:r w:rsidR="00076C48" w:rsidRPr="00200AE2">
        <w:rPr>
          <w:rFonts w:asciiTheme="majorBidi" w:hAnsiTheme="majorBidi" w:cstheme="majorBidi"/>
        </w:rPr>
        <w:t>e heterogeneous elements</w:t>
      </w:r>
      <w:r w:rsidR="00B97C3A" w:rsidRPr="00200AE2">
        <w:rPr>
          <w:rFonts w:asciiTheme="majorBidi" w:hAnsiTheme="majorBidi" w:cstheme="majorBidi"/>
        </w:rPr>
        <w:t xml:space="preserve">, we believe </w:t>
      </w:r>
      <w:r w:rsidR="00076C48" w:rsidRPr="00200AE2">
        <w:rPr>
          <w:rFonts w:asciiTheme="majorBidi" w:hAnsiTheme="majorBidi" w:cstheme="majorBidi"/>
        </w:rPr>
        <w:t>this</w:t>
      </w:r>
      <w:r w:rsidRPr="00200AE2">
        <w:rPr>
          <w:rFonts w:asciiTheme="majorBidi" w:hAnsiTheme="majorBidi" w:cstheme="majorBidi"/>
        </w:rPr>
        <w:t xml:space="preserve"> </w:t>
      </w:r>
      <w:r w:rsidR="00B97C3A" w:rsidRPr="00200AE2">
        <w:rPr>
          <w:rFonts w:asciiTheme="majorBidi" w:hAnsiTheme="majorBidi" w:cstheme="majorBidi"/>
        </w:rPr>
        <w:t xml:space="preserve">is an appropriate synthesis that provides clinically meaningful results, </w:t>
      </w:r>
      <w:r w:rsidRPr="00200AE2">
        <w:rPr>
          <w:rFonts w:asciiTheme="majorBidi" w:hAnsiTheme="majorBidi" w:cstheme="majorBidi"/>
        </w:rPr>
        <w:t xml:space="preserve">because </w:t>
      </w:r>
      <w:r w:rsidR="00B97C3A" w:rsidRPr="00200AE2">
        <w:rPr>
          <w:rFonts w:asciiTheme="majorBidi" w:hAnsiTheme="majorBidi" w:cstheme="majorBidi"/>
        </w:rPr>
        <w:t>incorrectly identifying a single lesion or several lesions in practice, constitute</w:t>
      </w:r>
      <w:r w:rsidRPr="00200AE2">
        <w:rPr>
          <w:rFonts w:asciiTheme="majorBidi" w:hAnsiTheme="majorBidi" w:cstheme="majorBidi"/>
        </w:rPr>
        <w:t>s</w:t>
      </w:r>
      <w:r w:rsidR="00B97C3A" w:rsidRPr="00200AE2">
        <w:rPr>
          <w:rFonts w:asciiTheme="majorBidi" w:hAnsiTheme="majorBidi" w:cstheme="majorBidi"/>
        </w:rPr>
        <w:t xml:space="preserve"> similar overall failures of SSE. Further, we acknowledge </w:t>
      </w:r>
      <w:r w:rsidR="00327603" w:rsidRPr="00200AE2">
        <w:rPr>
          <w:rFonts w:asciiTheme="majorBidi" w:hAnsiTheme="majorBidi" w:cstheme="majorBidi"/>
        </w:rPr>
        <w:t xml:space="preserve">the differing </w:t>
      </w:r>
      <w:r w:rsidR="00FD468C" w:rsidRPr="00200AE2">
        <w:rPr>
          <w:rFonts w:asciiTheme="majorBidi" w:hAnsiTheme="majorBidi" w:cstheme="majorBidi"/>
        </w:rPr>
        <w:t xml:space="preserve">combined </w:t>
      </w:r>
      <w:r w:rsidR="00327603" w:rsidRPr="00200AE2">
        <w:rPr>
          <w:rFonts w:asciiTheme="majorBidi" w:hAnsiTheme="majorBidi" w:cstheme="majorBidi"/>
        </w:rPr>
        <w:t xml:space="preserve">outcomes. </w:t>
      </w:r>
      <w:r w:rsidR="0089065E" w:rsidRPr="00200AE2">
        <w:rPr>
          <w:rFonts w:asciiTheme="majorBidi" w:hAnsiTheme="majorBidi" w:cstheme="majorBidi"/>
        </w:rPr>
        <w:t>Nonetheless,</w:t>
      </w:r>
      <w:r w:rsidR="00327603" w:rsidRPr="00200AE2">
        <w:rPr>
          <w:rFonts w:asciiTheme="majorBidi" w:hAnsiTheme="majorBidi" w:cstheme="majorBidi"/>
        </w:rPr>
        <w:t xml:space="preserve"> we</w:t>
      </w:r>
      <w:r w:rsidR="00FB11BF" w:rsidRPr="00200AE2">
        <w:rPr>
          <w:rFonts w:asciiTheme="majorBidi" w:hAnsiTheme="majorBidi" w:cstheme="majorBidi"/>
        </w:rPr>
        <w:t xml:space="preserve"> would</w:t>
      </w:r>
      <w:r w:rsidR="00327603" w:rsidRPr="00200AE2">
        <w:rPr>
          <w:rFonts w:asciiTheme="majorBidi" w:hAnsiTheme="majorBidi" w:cstheme="majorBidi"/>
        </w:rPr>
        <w:t xml:space="preserve"> argue that data synthesis is</w:t>
      </w:r>
      <w:r w:rsidR="0089065E" w:rsidRPr="00200AE2">
        <w:rPr>
          <w:rFonts w:asciiTheme="majorBidi" w:hAnsiTheme="majorBidi" w:cstheme="majorBidi"/>
        </w:rPr>
        <w:t xml:space="preserve"> </w:t>
      </w:r>
      <w:r w:rsidR="00327603" w:rsidRPr="00200AE2">
        <w:rPr>
          <w:rFonts w:asciiTheme="majorBidi" w:hAnsiTheme="majorBidi" w:cstheme="majorBidi"/>
        </w:rPr>
        <w:t xml:space="preserve">appropriate here as it </w:t>
      </w:r>
      <w:r w:rsidRPr="00200AE2">
        <w:rPr>
          <w:rFonts w:asciiTheme="majorBidi" w:hAnsiTheme="majorBidi" w:cstheme="majorBidi"/>
        </w:rPr>
        <w:lastRenderedPageBreak/>
        <w:t xml:space="preserve">pragmatically </w:t>
      </w:r>
      <w:r w:rsidR="00327603" w:rsidRPr="00200AE2">
        <w:rPr>
          <w:rFonts w:asciiTheme="majorBidi" w:hAnsiTheme="majorBidi" w:cstheme="majorBidi"/>
        </w:rPr>
        <w:t>reflects what SSE represents: a</w:t>
      </w:r>
      <w:r w:rsidR="00DC42E1" w:rsidRPr="00200AE2">
        <w:rPr>
          <w:rFonts w:asciiTheme="majorBidi" w:hAnsiTheme="majorBidi" w:cstheme="majorBidi"/>
        </w:rPr>
        <w:t xml:space="preserve"> heterogenous</w:t>
      </w:r>
      <w:r w:rsidR="00327603" w:rsidRPr="00200AE2">
        <w:rPr>
          <w:rFonts w:asciiTheme="majorBidi" w:hAnsiTheme="majorBidi" w:cstheme="majorBidi"/>
        </w:rPr>
        <w:t xml:space="preserve"> test with many varying outcomes and clinical utilit</w:t>
      </w:r>
      <w:r w:rsidR="00DC42E1" w:rsidRPr="00200AE2">
        <w:rPr>
          <w:rFonts w:asciiTheme="majorBidi" w:hAnsiTheme="majorBidi" w:cstheme="majorBidi"/>
        </w:rPr>
        <w:t>ies</w:t>
      </w:r>
      <w:r w:rsidR="00B532F4" w:rsidRPr="00200AE2">
        <w:rPr>
          <w:rFonts w:asciiTheme="majorBidi" w:hAnsiTheme="majorBidi" w:cstheme="majorBidi"/>
        </w:rPr>
        <w:t xml:space="preserve"> </w:t>
      </w:r>
      <w:r w:rsidR="00FB11BF" w:rsidRPr="00200AE2">
        <w:rPr>
          <w:rFonts w:asciiTheme="majorBidi" w:hAnsiTheme="majorBidi" w:cstheme="majorBidi"/>
        </w:rPr>
        <w:t>includ</w:t>
      </w:r>
      <w:r w:rsidR="00B532F4" w:rsidRPr="00200AE2">
        <w:rPr>
          <w:rFonts w:asciiTheme="majorBidi" w:hAnsiTheme="majorBidi" w:cstheme="majorBidi"/>
        </w:rPr>
        <w:t>ing</w:t>
      </w:r>
      <w:r w:rsidR="00FB11BF" w:rsidRPr="00200AE2">
        <w:rPr>
          <w:rFonts w:asciiTheme="majorBidi" w:hAnsiTheme="majorBidi" w:cstheme="majorBidi"/>
        </w:rPr>
        <w:t xml:space="preserve"> the</w:t>
      </w:r>
      <w:r w:rsidR="00327603" w:rsidRPr="00200AE2">
        <w:rPr>
          <w:rFonts w:asciiTheme="majorBidi" w:hAnsiTheme="majorBidi" w:cstheme="majorBidi"/>
        </w:rPr>
        <w:t xml:space="preserve"> identif</w:t>
      </w:r>
      <w:r w:rsidR="00FB11BF" w:rsidRPr="00200AE2">
        <w:rPr>
          <w:rFonts w:asciiTheme="majorBidi" w:hAnsiTheme="majorBidi" w:cstheme="majorBidi"/>
        </w:rPr>
        <w:t>ication of</w:t>
      </w:r>
      <w:r w:rsidR="00327603" w:rsidRPr="00200AE2">
        <w:rPr>
          <w:rFonts w:asciiTheme="majorBidi" w:hAnsiTheme="majorBidi" w:cstheme="majorBidi"/>
        </w:rPr>
        <w:t xml:space="preserve"> changing </w:t>
      </w:r>
      <w:r w:rsidR="00F7145E" w:rsidRPr="00200AE2">
        <w:rPr>
          <w:rFonts w:asciiTheme="majorBidi" w:hAnsiTheme="majorBidi" w:cstheme="majorBidi"/>
        </w:rPr>
        <w:t>naevi</w:t>
      </w:r>
      <w:r w:rsidR="00327603" w:rsidRPr="00200AE2">
        <w:rPr>
          <w:rFonts w:asciiTheme="majorBidi" w:hAnsiTheme="majorBidi" w:cstheme="majorBidi"/>
        </w:rPr>
        <w:t xml:space="preserve"> atypical </w:t>
      </w:r>
      <w:r w:rsidR="00F7145E" w:rsidRPr="00200AE2">
        <w:rPr>
          <w:rFonts w:asciiTheme="majorBidi" w:hAnsiTheme="majorBidi" w:cstheme="majorBidi"/>
        </w:rPr>
        <w:t>naevi</w:t>
      </w:r>
      <w:r w:rsidR="00FB11BF" w:rsidRPr="00200AE2">
        <w:rPr>
          <w:rFonts w:asciiTheme="majorBidi" w:hAnsiTheme="majorBidi" w:cstheme="majorBidi"/>
        </w:rPr>
        <w:t xml:space="preserve"> and</w:t>
      </w:r>
      <w:r w:rsidR="00DC42E1" w:rsidRPr="00200AE2">
        <w:rPr>
          <w:rFonts w:asciiTheme="majorBidi" w:hAnsiTheme="majorBidi" w:cstheme="majorBidi"/>
        </w:rPr>
        <w:t xml:space="preserve"> </w:t>
      </w:r>
      <w:r w:rsidR="00327603" w:rsidRPr="00200AE2">
        <w:rPr>
          <w:rFonts w:asciiTheme="majorBidi" w:hAnsiTheme="majorBidi" w:cstheme="majorBidi"/>
        </w:rPr>
        <w:t xml:space="preserve">skin cancers. </w:t>
      </w:r>
      <w:r w:rsidR="00A12812" w:rsidRPr="00200AE2">
        <w:rPr>
          <w:rFonts w:asciiTheme="majorBidi" w:hAnsiTheme="majorBidi" w:cstheme="majorBidi"/>
        </w:rPr>
        <w:t xml:space="preserve">We </w:t>
      </w:r>
      <w:r w:rsidR="00681D12" w:rsidRPr="00200AE2">
        <w:rPr>
          <w:rFonts w:asciiTheme="majorBidi" w:hAnsiTheme="majorBidi" w:cstheme="majorBidi"/>
        </w:rPr>
        <w:t xml:space="preserve">also </w:t>
      </w:r>
      <w:r w:rsidR="00A12812" w:rsidRPr="00200AE2">
        <w:rPr>
          <w:rFonts w:asciiTheme="majorBidi" w:hAnsiTheme="majorBidi" w:cstheme="majorBidi"/>
        </w:rPr>
        <w:t xml:space="preserve">acknowledge the difficulties in devising a study that enables </w:t>
      </w:r>
      <w:r w:rsidR="00681D12" w:rsidRPr="00200AE2">
        <w:rPr>
          <w:rFonts w:asciiTheme="majorBidi" w:hAnsiTheme="majorBidi" w:cstheme="majorBidi"/>
        </w:rPr>
        <w:t>calcul</w:t>
      </w:r>
      <w:r w:rsidR="00A12812" w:rsidRPr="00200AE2">
        <w:rPr>
          <w:rFonts w:asciiTheme="majorBidi" w:hAnsiTheme="majorBidi" w:cstheme="majorBidi"/>
        </w:rPr>
        <w:t>ation of SSE accuracy</w:t>
      </w:r>
      <w:r w:rsidR="00FD6F30" w:rsidRPr="00200AE2">
        <w:rPr>
          <w:rFonts w:asciiTheme="majorBidi" w:hAnsiTheme="majorBidi" w:cstheme="majorBidi"/>
        </w:rPr>
        <w:t>.</w:t>
      </w:r>
      <w:r w:rsidR="00A12812" w:rsidRPr="00200AE2">
        <w:rPr>
          <w:rFonts w:asciiTheme="majorBidi" w:hAnsiTheme="majorBidi" w:cstheme="majorBidi"/>
        </w:rPr>
        <w:t xml:space="preserve"> </w:t>
      </w:r>
      <w:r w:rsidR="00FD6F30" w:rsidRPr="00200AE2">
        <w:rPr>
          <w:rFonts w:asciiTheme="majorBidi" w:hAnsiTheme="majorBidi" w:cstheme="majorBidi"/>
        </w:rPr>
        <w:t>W</w:t>
      </w:r>
      <w:r w:rsidR="00A12812" w:rsidRPr="00200AE2">
        <w:rPr>
          <w:rFonts w:asciiTheme="majorBidi" w:hAnsiTheme="majorBidi" w:cstheme="majorBidi"/>
        </w:rPr>
        <w:t xml:space="preserve">e </w:t>
      </w:r>
      <w:r w:rsidR="00681D12" w:rsidRPr="00200AE2">
        <w:rPr>
          <w:rFonts w:asciiTheme="majorBidi" w:hAnsiTheme="majorBidi" w:cstheme="majorBidi"/>
        </w:rPr>
        <w:t xml:space="preserve">would recommend </w:t>
      </w:r>
      <w:r w:rsidR="00A12812" w:rsidRPr="00200AE2">
        <w:rPr>
          <w:rFonts w:asciiTheme="majorBidi" w:hAnsiTheme="majorBidi" w:cstheme="majorBidi"/>
        </w:rPr>
        <w:t xml:space="preserve">further randomised studies such as that by </w:t>
      </w:r>
      <w:proofErr w:type="spellStart"/>
      <w:r w:rsidR="00A12812" w:rsidRPr="00200AE2">
        <w:rPr>
          <w:rFonts w:asciiTheme="majorBidi" w:hAnsiTheme="majorBidi" w:cstheme="majorBidi"/>
        </w:rPr>
        <w:t>Janda</w:t>
      </w:r>
      <w:proofErr w:type="spellEnd"/>
      <w:r w:rsidR="00A12812" w:rsidRPr="00200AE2">
        <w:rPr>
          <w:rFonts w:asciiTheme="majorBidi" w:hAnsiTheme="majorBidi" w:cstheme="majorBidi"/>
        </w:rPr>
        <w:t xml:space="preserve"> et al.</w:t>
      </w:r>
      <w:r w:rsidR="00076C48"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{"citationItems":[{"id":"ITEM-1","itemData":{"DOI":"10.1016/S2589-7500(20)30001-7","ISBN":"1261600098944","ISSN":"25897500","PMID":"33334577","abstract":"Background: Skin self-examinations supplemented with mobile teledermoscopy might improve early detection of skin cancers compared with naked-eye skin self-examinations. We aimed to assess whether mobile teledermoscopy-enhanced skin self-examination can improve sensitivity and specificity of self-detection of skin cancers when compared with naked-eye skin self-examination. Methods: This randomised, controlled trial was done in Brisbane (QLD, Australia). Eligible participants (aged ≥18 years) had at least two skin cancer risk factors as self-reported in the eligibility survey and had to own or have access to an iPhone compatible with a dermatoscope attachment (iPhone versions 5–8). Participants were randomly assigned (1:1), via a computer-generated randomisation procedure, to the intervention group (mobile dermoscopy-enhanced self-skin examination) or the control group (naked-eye skin self-examination). Control group and intervention group participants received web-based instructions on how to complete a whole body skin self-examination. All participants completed skin examinations at baseline, 1 month, and 2 months; intervention group participants submitted photographs of suspicious lesions to a dermatologist for telediagnosis after each skin examination and control group participants noted lesions on a body chart that was sent to the research team after each skin examination. All participants had an in-person whole-body clinical skin examination within 3 months of their last skin self-examination. Primary outcomes were sensitivity and specificity of skin self-examination, patient selection of clinically atypical lesions suspicious for melanoma or keratinocyte skin cancers (body sites examined, number of lesions photographed, types of lesions, and lesions missed), and diagnostic concordance of telediagnosis versus in-person whole-body clinical skin examination diagnosis. All primary outcomes were analysed in the modified intention-to-treat population, which included all patients who had a clinical skin examination within 3 months of their last skin self-examination. This trial was registered with the Australian and New Zealand Clinical Trials Registry, ACTRN12616000989448. Findings: Between March 6, 2017, and June 7, 2018, 234 participants consented to enrol in the study, of whom 116 (50%) were assigned to the intervention group and 118 (50%) were assigned to the control group. 199 participants (98 participants in the intervention group and 101 participa…","author":[{"dropping-particle":"","family":"Janda","given":"Monika","non-dropping-particle":"","parse-names":false,"suffix":""},{"dropping-particle":"","family":"Horsham","given":"Caitlin","non-dropping-particle":"","parse-names":false,"suffix":""},{"dropping-particle":"","family":"Vagenas","given":"Dimitrios","non-dropping-particle":"","parse-names":false,"suffix":""},{"dropping-particle":"","family":"Loescher","given":"Lois J.","non-dropping-particle":"","parse-names":false,"suffix":""},{"dropping-particle":"","family":"Gillespie","given":"Nicole","non-dropping-particle":"","parse-names":false,"suffix":""},{"dropping-particle":"","family":"Koh","given":"Uyen","non-dropping-particle":"","parse-names":false,"suffix":""},{"dropping-particle":"","family":"Curiel-Lewandrowski","given":"Clara","non-dropping-particle":"","parse-names":false,"suffix":""},{"dropping-particle":"","family":"Hofmann-Wellenhof","given":"Rainer","non-dropping-particle":"","parse-names":false,"suffix":""},{"dropping-particle":"","family":"Halpern","given":"Allan","non-dropping-particle":"","parse-names":false,"suffix":""},{"dropping-particle":"","family":"Whiteman","given":"David C.","non-dropping-particle":"","parse-names":false,"suffix":""},{"dropping-particle":"","family":"Whitty","given":"Jennifer A.","non-dropping-particle":"","parse-names":false,"suffix":""},{"dropping-particle":"","family":"Smithers","given":"B. Mark","non-dropping-particle":"","parse-names":false,"suffix":""},{"dropping-particle":"","family":"Soyer","given":"H. Peter","non-dropping-particle":"","parse-names":false,"suffix":""}],"container-title":"The Lancet Digital Health","id":"ITEM-1","issue":"3","issued":{"date-parts":[["2020"]]},"page":"e129-e137","publisher":"The Author(s). Published by Elsevier Ltd. This is an Open Access article under the CC BY-NC-ND 4.0 license","title":"Accuracy of mobile digital teledermoscopy for skin self-examinations in adults at high risk of skin cancer: an open-label, randomised controlled trial","type":"article-journal","volume":"2"},"uris":["http://www.mendeley.com/documents/?uuid=4e396f08-ad49-4b15-9ff4-3b2a4d489dff"]}],"mendeley":{"formattedCitation":"[47]","plainTextFormattedCitation":"[47]","previouslyFormattedCitation":"[47]"},"properties":{"noteIndex":0},"schema":"https://github.com/citation-style-language/schema/raw/master/csl-citation.json"}</w:instrText>
      </w:r>
      <w:r w:rsidR="00076C48" w:rsidRPr="00200AE2">
        <w:rPr>
          <w:rFonts w:asciiTheme="majorBidi" w:hAnsiTheme="majorBidi" w:cstheme="majorBidi"/>
        </w:rPr>
        <w:fldChar w:fldCharType="separate"/>
      </w:r>
      <w:r w:rsidR="00076C48" w:rsidRPr="00200AE2">
        <w:rPr>
          <w:rFonts w:asciiTheme="majorBidi" w:hAnsiTheme="majorBidi" w:cstheme="majorBidi"/>
          <w:noProof/>
        </w:rPr>
        <w:t>[47]</w:t>
      </w:r>
      <w:r w:rsidR="00076C48" w:rsidRPr="00200AE2">
        <w:rPr>
          <w:rFonts w:asciiTheme="majorBidi" w:hAnsiTheme="majorBidi" w:cstheme="majorBidi"/>
        </w:rPr>
        <w:fldChar w:fldCharType="end"/>
      </w:r>
      <w:r w:rsidR="00A12812" w:rsidRPr="00200AE2">
        <w:rPr>
          <w:rFonts w:asciiTheme="majorBidi" w:hAnsiTheme="majorBidi" w:cstheme="majorBidi"/>
        </w:rPr>
        <w:t>,</w:t>
      </w:r>
      <w:r w:rsidR="00402834" w:rsidRPr="00200AE2">
        <w:rPr>
          <w:rFonts w:asciiTheme="majorBidi" w:hAnsiTheme="majorBidi" w:cstheme="majorBidi"/>
        </w:rPr>
        <w:t xml:space="preserve"> where participants perform SSE to identify abnormal lesions, but</w:t>
      </w:r>
      <w:r w:rsidR="00A12812" w:rsidRPr="00200AE2">
        <w:rPr>
          <w:rFonts w:asciiTheme="majorBidi" w:hAnsiTheme="majorBidi" w:cstheme="majorBidi"/>
        </w:rPr>
        <w:t xml:space="preserve"> with the gold standard being a skin cancer specialist assessment</w:t>
      </w:r>
      <w:r w:rsidR="00402834" w:rsidRPr="00200AE2">
        <w:rPr>
          <w:rFonts w:asciiTheme="majorBidi" w:hAnsiTheme="majorBidi" w:cstheme="majorBidi"/>
        </w:rPr>
        <w:t xml:space="preserve"> (not histological)</w:t>
      </w:r>
      <w:r w:rsidR="00A12812" w:rsidRPr="00200AE2">
        <w:rPr>
          <w:rFonts w:asciiTheme="majorBidi" w:hAnsiTheme="majorBidi" w:cstheme="majorBidi"/>
        </w:rPr>
        <w:t xml:space="preserve">, </w:t>
      </w:r>
      <w:r w:rsidR="00681D12" w:rsidRPr="00200AE2">
        <w:rPr>
          <w:rFonts w:asciiTheme="majorBidi" w:hAnsiTheme="majorBidi" w:cstheme="majorBidi"/>
        </w:rPr>
        <w:t>in order to</w:t>
      </w:r>
      <w:r w:rsidR="00A12812" w:rsidRPr="00200AE2">
        <w:rPr>
          <w:rFonts w:asciiTheme="majorBidi" w:hAnsiTheme="majorBidi" w:cstheme="majorBidi"/>
        </w:rPr>
        <w:t xml:space="preserve"> provide reliable real-world estimates </w:t>
      </w:r>
      <w:r w:rsidR="00A12812"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{"citationItems":[{"id":"ITEM-1","itemData":{"DOI":"10.1016/S2589-7500(20)30001-7","ISBN":"1261600098944","ISSN":"25897500","PMID":"33334577","abstract":"Background: Skin self-examinations supplemented with mobile teledermoscopy might improve early detection of skin cancers compared with naked-eye skin self-examinations. We aimed to assess whether mobile teledermoscopy-enhanced skin self-examination can improve sensitivity and specificity of self-detection of skin cancers when compared with naked-eye skin self-examination. Methods: This randomised, controlled trial was done in Brisbane (QLD, Australia). Eligible participants (aged ≥18 years) had at least two skin cancer risk factors as self-reported in the eligibility survey and had to own or have access to an iPhone compatible with a dermatoscope attachment (iPhone versions 5–8). Participants were randomly assigned (1:1), via a computer-generated randomisation procedure, to the intervention group (mobile dermoscopy-enhanced self-skin examination) or the control group (naked-eye skin self-examination). Control group and intervention group participants received web-based instructions on how to complete a whole body skin self-examination. All participants completed skin examinations at baseline, 1 month, and 2 months; intervention group participants submitted photographs of suspicious lesions to a dermatologist for telediagnosis after each skin examination and control group participants noted lesions on a body chart that was sent to the research team after each skin examination. All participants had an in-person whole-body clinical skin examination within 3 months of their last skin self-examination. Primary outcomes were sensitivity and specificity of skin self-examination, patient selection of clinically atypical lesions suspicious for melanoma or keratinocyte skin cancers (body sites examined, number of lesions photographed, types of lesions, and lesions missed), and diagnostic concordance of telediagnosis versus in-person whole-body clinical skin examination diagnosis. All primary outcomes were analysed in the modified intention-to-treat population, which included all patients who had a clinical skin examination within 3 months of their last skin self-examination. This trial was registered with the Australian and New Zealand Clinical Trials Registry, ACTRN12616000989448. Findings: Between March 6, 2017, and June 7, 2018, 234 participants consented to enrol in the study, of whom 116 (50%) were assigned to the intervention group and 118 (50%) were assigned to the control group. 199 participants (98 participants in the intervention group and 101 participa…","author":[{"dropping-particle":"","family":"Janda","given":"Monika","non-dropping-particle":"","parse-names":false,"suffix":""},{"dropping-particle":"","family":"Horsham","given":"Caitlin","non-dropping-particle":"","parse-names":false,"suffix":""},{"dropping-particle":"","family":"Vagenas","given":"Dimitrios","non-dropping-particle":"","parse-names":false,"suffix":""},{"dropping-particle":"","family":"Loescher","given":"Lois J.","non-dropping-particle":"","parse-names":false,"suffix":""},{"dropping-particle":"","family":"Gillespie","given":"Nicole","non-dropping-particle":"","parse-names":false,"suffix":""},{"dropping-particle":"","family":"Koh","given":"Uyen","non-dropping-particle":"","parse-names":false,"suffix":""},{"dropping-particle":"","family":"Curiel-Lewandrowski","given":"Clara","non-dropping-particle":"","parse-names":false,"suffix":""},{"dropping-particle":"","family":"Hofmann-Wellenhof","given":"Rainer","non-dropping-particle":"","parse-names":false,"suffix":""},{"dropping-particle":"","family":"Halpern","given":"Allan","non-dropping-particle":"","parse-names":false,"suffix":""},{"dropping-particle":"","family":"Whiteman","given":"David C.","non-dropping-particle":"","parse-names":false,"suffix":""},{"dropping-particle":"","family":"Whitty","given":"Jennifer A.","non-dropping-particle":"","parse-names":false,"suffix":""},{"dropping-particle":"","family":"Smithers","given":"B. Mark","non-dropping-particle":"","parse-names":false,"suffix":""},{"dropping-particle":"","family":"Soyer","given":"H. Peter","non-dropping-particle":"","parse-names":false,"suffix":""}],"container-title":"The Lancet Digital Health","id":"ITEM-1","issue":"3","issued":{"date-parts":[["2020"]]},"page":"e129-e137","publisher":"The Author(s). Published by Elsevier Ltd. This is an Open Access article under the CC BY-NC-ND 4.0 license","title":"Accuracy of mobile digital teledermoscopy for skin self-examinations in adults at high risk of skin cancer: an open-label, randomised controlled trial","type":"article-journal","volume":"2"},"uris":["http://www.mendeley.com/documents/?uuid=4e396f08-ad49-4b15-9ff4-3b2a4d489dff"]}],"mendeley":{"formattedCitation":"[47]","plainTextFormattedCitation":"[47]","previouslyFormattedCitation":"[47]"},"properties":{"noteIndex":0},"schema":"https://github.com/citation-style-language/schema/raw/master/csl-citation.json"}</w:instrText>
      </w:r>
      <w:r w:rsidR="00A12812" w:rsidRPr="00200AE2">
        <w:rPr>
          <w:rFonts w:asciiTheme="majorBidi" w:hAnsiTheme="majorBidi" w:cstheme="majorBidi"/>
        </w:rPr>
        <w:fldChar w:fldCharType="separate"/>
      </w:r>
      <w:r w:rsidR="00076C48" w:rsidRPr="00200AE2">
        <w:rPr>
          <w:rFonts w:asciiTheme="majorBidi" w:hAnsiTheme="majorBidi" w:cstheme="majorBidi"/>
          <w:noProof/>
        </w:rPr>
        <w:t>[47]</w:t>
      </w:r>
      <w:r w:rsidR="00A12812" w:rsidRPr="00200AE2">
        <w:rPr>
          <w:rFonts w:asciiTheme="majorBidi" w:hAnsiTheme="majorBidi" w:cstheme="majorBidi"/>
        </w:rPr>
        <w:fldChar w:fldCharType="end"/>
      </w:r>
      <w:r w:rsidR="00A12812" w:rsidRPr="00200AE2">
        <w:rPr>
          <w:rFonts w:asciiTheme="majorBidi" w:hAnsiTheme="majorBidi" w:cstheme="majorBidi"/>
        </w:rPr>
        <w:t>.</w:t>
      </w:r>
      <w:r w:rsidR="00076C48" w:rsidRPr="00200AE2">
        <w:rPr>
          <w:rFonts w:asciiTheme="majorBidi" w:hAnsiTheme="majorBidi" w:cstheme="majorBidi"/>
        </w:rPr>
        <w:t xml:space="preserve"> We believe that lesion-based studies will enable a better overall assessment and specifically we suggest that</w:t>
      </w:r>
      <w:r w:rsidR="00907C10" w:rsidRPr="00200AE2">
        <w:rPr>
          <w:rFonts w:asciiTheme="majorBidi" w:hAnsiTheme="majorBidi" w:cstheme="majorBidi"/>
        </w:rPr>
        <w:t xml:space="preserve"> in order</w:t>
      </w:r>
      <w:r w:rsidR="00076C48" w:rsidRPr="00200AE2">
        <w:rPr>
          <w:rFonts w:asciiTheme="majorBidi" w:hAnsiTheme="majorBidi" w:cstheme="majorBidi"/>
        </w:rPr>
        <w:t xml:space="preserve"> to evaluate SSE application in a general population, it would be useful to study non-risk-stratified cohorts. Whilst there are differing methods to determine SSE accuracy, we would suggest the identification of unmodified atypical naevi as the ideal method, as this correlates with the most widespread </w:t>
      </w:r>
      <w:r w:rsidR="00907C10" w:rsidRPr="00200AE2">
        <w:rPr>
          <w:rFonts w:asciiTheme="majorBidi" w:hAnsiTheme="majorBidi" w:cstheme="majorBidi"/>
        </w:rPr>
        <w:t xml:space="preserve">‘real-world’ </w:t>
      </w:r>
      <w:r w:rsidR="00076C48" w:rsidRPr="00200AE2">
        <w:rPr>
          <w:rFonts w:asciiTheme="majorBidi" w:hAnsiTheme="majorBidi" w:cstheme="majorBidi"/>
        </w:rPr>
        <w:t>utilisation of SSE.</w:t>
      </w:r>
    </w:p>
    <w:p w14:paraId="256BB1A5" w14:textId="77777777" w:rsidR="00A12812" w:rsidRPr="00200AE2" w:rsidRDefault="00A12812" w:rsidP="00B97C3A">
      <w:pPr>
        <w:spacing w:line="480" w:lineRule="auto"/>
        <w:rPr>
          <w:rFonts w:asciiTheme="majorBidi" w:hAnsiTheme="majorBidi" w:cstheme="majorBidi"/>
        </w:rPr>
      </w:pPr>
    </w:p>
    <w:p w14:paraId="0DCB1BE6" w14:textId="77777777" w:rsidR="00A1386F" w:rsidRPr="00200AE2" w:rsidRDefault="00A1386F" w:rsidP="00A1386F">
      <w:pPr>
        <w:pStyle w:val="ListParagraph"/>
        <w:rPr>
          <w:rFonts w:asciiTheme="majorBidi" w:hAnsiTheme="majorBidi" w:cstheme="majorBidi"/>
        </w:rPr>
      </w:pPr>
    </w:p>
    <w:p w14:paraId="11B12D29" w14:textId="6BCC9B5B" w:rsidR="001C023B" w:rsidRPr="00200AE2" w:rsidRDefault="00FB11BF" w:rsidP="00FB11BF">
      <w:pPr>
        <w:spacing w:line="480" w:lineRule="auto"/>
        <w:rPr>
          <w:rFonts w:asciiTheme="majorBidi" w:hAnsiTheme="majorBidi" w:cstheme="majorBidi"/>
        </w:rPr>
      </w:pPr>
      <w:r w:rsidRPr="00200AE2">
        <w:rPr>
          <w:rFonts w:asciiTheme="majorBidi" w:hAnsiTheme="majorBidi" w:cstheme="majorBidi"/>
        </w:rPr>
        <w:t xml:space="preserve">Several studies have examined methods of improving SSE, including </w:t>
      </w:r>
      <w:r w:rsidR="00AE33B9" w:rsidRPr="00200AE2">
        <w:rPr>
          <w:rFonts w:asciiTheme="majorBidi" w:hAnsiTheme="majorBidi" w:cstheme="majorBidi"/>
        </w:rPr>
        <w:t>a</w:t>
      </w:r>
      <w:r w:rsidRPr="00200AE2">
        <w:rPr>
          <w:rFonts w:asciiTheme="majorBidi" w:hAnsiTheme="majorBidi" w:cstheme="majorBidi"/>
        </w:rPr>
        <w:t xml:space="preserve"> study by </w:t>
      </w:r>
      <w:proofErr w:type="spellStart"/>
      <w:r w:rsidRPr="00200AE2">
        <w:rPr>
          <w:rFonts w:asciiTheme="majorBidi" w:hAnsiTheme="majorBidi" w:cstheme="majorBidi"/>
        </w:rPr>
        <w:t>Janda</w:t>
      </w:r>
      <w:proofErr w:type="spellEnd"/>
      <w:r w:rsidRPr="00200AE2">
        <w:rPr>
          <w:rFonts w:asciiTheme="majorBidi" w:hAnsiTheme="majorBidi" w:cstheme="majorBidi"/>
        </w:rPr>
        <w:t xml:space="preserve"> </w:t>
      </w:r>
      <w:r w:rsidRPr="00200AE2">
        <w:rPr>
          <w:rFonts w:asciiTheme="majorBidi" w:hAnsiTheme="majorBidi" w:cstheme="majorBidi"/>
          <w:i/>
          <w:iCs/>
        </w:rPr>
        <w:t>et al</w:t>
      </w:r>
      <w:r w:rsidRPr="00200AE2">
        <w:rPr>
          <w:rFonts w:asciiTheme="majorBidi" w:hAnsiTheme="majorBidi" w:cstheme="majorBidi"/>
        </w:rPr>
        <w:t>.</w:t>
      </w:r>
      <w:r w:rsidR="008F4BA2"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{"citationItems":[{"id":"ITEM-1","itemData":{"DOI":"10.1016/S2589-7500(20)30001-7","ISBN":"1261600098944","ISSN":"25897500","PMID":"33334577","abstract":"Background: Skin self-examinations supplemented with mobile teledermoscopy might improve early detection of skin cancers compared with naked-eye skin self-examinations. We aimed to assess whether mobile teledermoscopy-enhanced skin self-examination can improve sensitivity and specificity of self-detection of skin cancers when compared with naked-eye skin self-examination. Methods: This randomised, controlled trial was done in Brisbane (QLD, Australia). Eligible participants (aged ≥18 years) had at least two skin cancer risk factors as self-reported in the eligibility survey and had to own or have access to an iPhone compatible with a dermatoscope attachment (iPhone versions 5–8). Participants were randomly assigned (1:1), via a computer-generated randomisation procedure, to the intervention group (mobile dermoscopy-enhanced self-skin examination) or the control group (naked-eye skin self-examination). Control group and intervention group participants received web-based instructions on how to complete a whole body skin self-examination. All participants completed skin examinations at baseline, 1 month, and 2 months; intervention group participants submitted photographs of suspicious lesions to a dermatologist for telediagnosis after each skin examination and control group participants noted lesions on a body chart that was sent to the research team after each skin examination. All participants had an in-person whole-body clinical skin examination within 3 months of their last skin self-examination. Primary outcomes were sensitivity and specificity of skin self-examination, patient selection of clinically atypical lesions suspicious for melanoma or keratinocyte skin cancers (body sites examined, number of lesions photographed, types of lesions, and lesions missed), and diagnostic concordance of telediagnosis versus in-person whole-body clinical skin examination diagnosis. All primary outcomes were analysed in the modified intention-to-treat population, which included all patients who had a clinical skin examination within 3 months of their last skin self-examination. This trial was registered with the Australian and New Zealand Clinical Trials Registry, ACTRN12616000989448. Findings: Between March 6, 2017, and June 7, 2018, 234 participants consented to enrol in the study, of whom 116 (50%) were assigned to the intervention group and 118 (50%) were assigned to the control group. 199 participants (98 participants in the intervention group and 101 participa…","author":[{"dropping-particle":"","family":"Janda","given":"Monika","non-dropping-particle":"","parse-names":false,"suffix":""},{"dropping-particle":"","family":"Horsham","given":"Caitlin","non-dropping-particle":"","parse-names":false,"suffix":""},{"dropping-particle":"","family":"Vagenas","given":"Dimitrios","non-dropping-particle":"","parse-names":false,"suffix":""},{"dropping-particle":"","family":"Loescher","given":"Lois J.","non-dropping-particle":"","parse-names":false,"suffix":""},{"dropping-particle":"","family":"Gillespie","given":"Nicole","non-dropping-particle":"","parse-names":false,"suffix":""},{"dropping-particle":"","family":"Koh","given":"Uyen","non-dropping-particle":"","parse-names":false,"suffix":""},{"dropping-particle":"","family":"Curiel-Lewandrowski","given":"Clara","non-dropping-particle":"","parse-names":false,"suffix":""},{"dropping-particle":"","family":"Hofmann-Wellenhof","given":"Rainer","non-dropping-particle":"","parse-names":false,"suffix":""},{"dropping-particle":"","family":"Halpern","given":"Allan","non-dropping-particle":"","parse-names":false,"suffix":""},{"dropping-particle":"","family":"Whiteman","given":"David C.","non-dropping-particle":"","parse-names":false,"suffix":""},{"dropping-particle":"","family":"Whitty","given":"Jennifer A.","non-dropping-particle":"","parse-names":false,"suffix":""},{"dropping-particle":"","family":"Smithers","given":"B. Mark","non-dropping-particle":"","parse-names":false,"suffix":""},{"dropping-particle":"","family":"Soyer","given":"H. Peter","non-dropping-particle":"","parse-names":false,"suffix":""}],"container-title":"The Lancet Digital Health","id":"ITEM-1","issue":"3","issued":{"date-parts":[["2020"]]},"page":"e129-e137","publisher":"The Author(s). Published by Elsevier Ltd. This is an Open Access article under the CC BY-NC-ND 4.0 license","title":"Accuracy of mobile digital teledermoscopy for skin self-examinations in adults at high risk of skin cancer: an open-label, randomised controlled trial","type":"article-journal","volume":"2"},"uris":["http://www.mendeley.com/documents/?uuid=4e396f08-ad49-4b15-9ff4-3b2a4d489dff"]}],"mendeley":{"formattedCitation":"[47]","plainTextFormattedCitation":"[47]","previouslyFormattedCitation":"[47]"},"properties":{"noteIndex":0},"schema":"https://github.com/citation-style-language/schema/raw/master/csl-citation.json"}</w:instrText>
      </w:r>
      <w:r w:rsidR="008F4BA2" w:rsidRPr="00200AE2">
        <w:rPr>
          <w:rFonts w:asciiTheme="majorBidi" w:hAnsiTheme="majorBidi" w:cstheme="majorBidi"/>
        </w:rPr>
        <w:fldChar w:fldCharType="separate"/>
      </w:r>
      <w:r w:rsidR="00076C48" w:rsidRPr="00200AE2">
        <w:rPr>
          <w:rFonts w:asciiTheme="majorBidi" w:hAnsiTheme="majorBidi" w:cstheme="majorBidi"/>
          <w:noProof/>
        </w:rPr>
        <w:t>[47]</w:t>
      </w:r>
      <w:r w:rsidR="008F4BA2" w:rsidRPr="00200AE2">
        <w:rPr>
          <w:rFonts w:asciiTheme="majorBidi" w:hAnsiTheme="majorBidi" w:cstheme="majorBidi"/>
        </w:rPr>
        <w:fldChar w:fldCharType="end"/>
      </w:r>
      <w:r w:rsidRPr="00200AE2">
        <w:rPr>
          <w:rFonts w:asciiTheme="majorBidi" w:hAnsiTheme="majorBidi" w:cstheme="majorBidi"/>
        </w:rPr>
        <w:t xml:space="preserve"> </w:t>
      </w:r>
      <w:r w:rsidR="005711CE" w:rsidRPr="00200AE2">
        <w:rPr>
          <w:rFonts w:asciiTheme="majorBidi" w:hAnsiTheme="majorBidi" w:cstheme="majorBidi"/>
        </w:rPr>
        <w:t xml:space="preserve">who </w:t>
      </w:r>
      <w:r w:rsidRPr="00200AE2">
        <w:rPr>
          <w:rFonts w:asciiTheme="majorBidi" w:hAnsiTheme="majorBidi" w:cstheme="majorBidi"/>
        </w:rPr>
        <w:t xml:space="preserve">found that the use of mobile </w:t>
      </w:r>
      <w:proofErr w:type="spellStart"/>
      <w:r w:rsidRPr="00200AE2">
        <w:rPr>
          <w:rFonts w:asciiTheme="majorBidi" w:hAnsiTheme="majorBidi" w:cstheme="majorBidi"/>
        </w:rPr>
        <w:t>dermoscopy</w:t>
      </w:r>
      <w:proofErr w:type="spellEnd"/>
      <w:r w:rsidRPr="00200AE2">
        <w:rPr>
          <w:rFonts w:asciiTheme="majorBidi" w:hAnsiTheme="majorBidi" w:cstheme="majorBidi"/>
        </w:rPr>
        <w:t xml:space="preserve"> resulted in lower sensitivity (75%) when compared with naked-eye examination (88%). </w:t>
      </w:r>
      <w:r w:rsidR="005711CE" w:rsidRPr="00200AE2">
        <w:rPr>
          <w:rFonts w:asciiTheme="majorBidi" w:hAnsiTheme="majorBidi" w:cstheme="majorBidi"/>
        </w:rPr>
        <w:t>This study</w:t>
      </w:r>
      <w:r w:rsidR="006026B1"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{"citationItems":[{"id":"ITEM-1","itemData":{"DOI":"10.1016/S2589-7500(20)30001-7","ISBN":"1261600098944","ISSN":"25897500","PMID":"33334577","abstract":"Background: Skin self-examinations supplemented with mobile teledermoscopy might improve early detection of skin cancers compared with naked-eye skin self-examinations. We aimed to assess whether mobile teledermoscopy-enhanced skin self-examination can improve sensitivity and specificity of self-detection of skin cancers when compared with naked-eye skin self-examination. Methods: This randomised, controlled trial was done in Brisbane (QLD, Australia). Eligible participants (aged ≥18 years) had at least two skin cancer risk factors as self-reported in the eligibility survey and had to own or have access to an iPhone compatible with a dermatoscope attachment (iPhone versions 5–8). Participants were randomly assigned (1:1), via a computer-generated randomisation procedure, to the intervention group (mobile dermoscopy-enhanced self-skin examination) or the control group (naked-eye skin self-examination). Control group and intervention group participants received web-based instructions on how to complete a whole body skin self-examination. All participants completed skin examinations at baseline, 1 month, and 2 months; intervention group participants submitted photographs of suspicious lesions to a dermatologist for telediagnosis after each skin examination and control group participants noted lesions on a body chart that was sent to the research team after each skin examination. All participants had an in-person whole-body clinical skin examination within 3 months of their last skin self-examination. Primary outcomes were sensitivity and specificity of skin self-examination, patient selection of clinically atypical lesions suspicious for melanoma or keratinocyte skin cancers (body sites examined, number of lesions photographed, types of lesions, and lesions missed), and diagnostic concordance of telediagnosis versus in-person whole-body clinical skin examination diagnosis. All primary outcomes were analysed in the modified intention-to-treat population, which included all patients who had a clinical skin examination within 3 months of their last skin self-examination. This trial was registered with the Australian and New Zealand Clinical Trials Registry, ACTRN12616000989448. Findings: Between March 6, 2017, and June 7, 2018, 234 participants consented to enrol in the study, of whom 116 (50%) were assigned to the intervention group and 118 (50%) were assigned to the control group. 199 participants (98 participants in the intervention group and 101 participa…","author":[{"dropping-particle":"","family":"Janda","given":"Monika","non-dropping-particle":"","parse-names":false,"suffix":""},{"dropping-particle":"","family":"Horsham","given":"Caitlin","non-dropping-particle":"","parse-names":false,"suffix":""},{"dropping-particle":"","family":"Vagenas","given":"Dimitrios","non-dropping-particle":"","parse-names":false,"suffix":""},{"dropping-particle":"","family":"Loescher","given":"Lois J.","non-dropping-particle":"","parse-names":false,"suffix":""},{"dropping-particle":"","family":"Gillespie","given":"Nicole","non-dropping-particle":"","parse-names":false,"suffix":""},{"dropping-particle":"","family":"Koh","given":"Uyen","non-dropping-particle":"","parse-names":false,"suffix":""},{"dropping-particle":"","family":"Curiel-Lewandrowski","given":"Clara","non-dropping-particle":"","parse-names":false,"suffix":""},{"dropping-particle":"","family":"Hofmann-Wellenhof","given":"Rainer","non-dropping-particle":"","parse-names":false,"suffix":""},{"dropping-particle":"","family":"Halpern","given":"Allan","non-dropping-particle":"","parse-names":false,"suffix":""},{"dropping-particle":"","family":"Whiteman","given":"David C.","non-dropping-particle":"","parse-names":false,"suffix":""},{"dropping-particle":"","family":"Whitty","given":"Jennifer A.","non-dropping-particle":"","parse-names":false,"suffix":""},{"dropping-particle":"","family":"Smithers","given":"B. Mark","non-dropping-particle":"","parse-names":false,"suffix":""},{"dropping-particle":"","family":"Soyer","given":"H. Peter","non-dropping-particle":"","parse-names":false,"suffix":""}],"container-title":"The Lancet Digital Health","id":"ITEM-1","issue":"3","issued":{"date-parts":[["2020"]]},"page":"e129-e137","publisher":"The Author(s). Published by Elsevier Ltd. This is an Open Access article under the CC BY-NC-ND 4.0 license","title":"Accuracy of mobile digital teledermoscopy for skin self-examinations in adults at high risk of skin cancer: an open-label, randomised controlled trial","type":"article-journal","volume":"2"},"uris":["http://www.mendeley.com/documents/?uuid=4e396f08-ad49-4b15-9ff4-3b2a4d489dff"]}],"mendeley":{"formattedCitation":"[47]","plainTextFormattedCitation":"[47]","previouslyFormattedCitation":"[47]"},"properties":{"noteIndex":0},"schema":"https://github.com/citation-style-language/schema/raw/master/csl-citation.json"}</w:instrText>
      </w:r>
      <w:r w:rsidR="006026B1" w:rsidRPr="00200AE2">
        <w:rPr>
          <w:rFonts w:asciiTheme="majorBidi" w:hAnsiTheme="majorBidi" w:cstheme="majorBidi"/>
        </w:rPr>
        <w:fldChar w:fldCharType="separate"/>
      </w:r>
      <w:r w:rsidR="00076C48" w:rsidRPr="00200AE2">
        <w:rPr>
          <w:rFonts w:asciiTheme="majorBidi" w:hAnsiTheme="majorBidi" w:cstheme="majorBidi"/>
          <w:noProof/>
        </w:rPr>
        <w:t>[47]</w:t>
      </w:r>
      <w:r w:rsidR="006026B1" w:rsidRPr="00200AE2">
        <w:rPr>
          <w:rFonts w:asciiTheme="majorBidi" w:hAnsiTheme="majorBidi" w:cstheme="majorBidi"/>
        </w:rPr>
        <w:fldChar w:fldCharType="end"/>
      </w:r>
      <w:r w:rsidR="005711CE" w:rsidRPr="00200AE2">
        <w:rPr>
          <w:rFonts w:asciiTheme="majorBidi" w:hAnsiTheme="majorBidi" w:cstheme="majorBidi"/>
        </w:rPr>
        <w:t xml:space="preserve"> was not included in th</w:t>
      </w:r>
      <w:r w:rsidR="00B97C3A" w:rsidRPr="00200AE2">
        <w:rPr>
          <w:rFonts w:asciiTheme="majorBidi" w:hAnsiTheme="majorBidi" w:cstheme="majorBidi"/>
        </w:rPr>
        <w:t>is meta-analysis</w:t>
      </w:r>
      <w:r w:rsidR="005711CE" w:rsidRPr="00200AE2">
        <w:rPr>
          <w:rFonts w:asciiTheme="majorBidi" w:hAnsiTheme="majorBidi" w:cstheme="majorBidi"/>
        </w:rPr>
        <w:t xml:space="preserve"> because </w:t>
      </w:r>
      <w:r w:rsidR="00B97C3A" w:rsidRPr="00200AE2">
        <w:rPr>
          <w:rFonts w:asciiTheme="majorBidi" w:hAnsiTheme="majorBidi" w:cstheme="majorBidi"/>
        </w:rPr>
        <w:t>all skin cancers, including keratinocyte cancers, were included in accuracy measures and atypical naevi were excluded</w:t>
      </w:r>
      <w:r w:rsidR="005711CE" w:rsidRPr="00200AE2">
        <w:rPr>
          <w:rFonts w:asciiTheme="majorBidi" w:hAnsiTheme="majorBidi" w:cstheme="majorBidi"/>
        </w:rPr>
        <w:t xml:space="preserve">.  </w:t>
      </w:r>
      <w:r w:rsidR="0089065E" w:rsidRPr="00200AE2">
        <w:rPr>
          <w:rFonts w:asciiTheme="majorBidi" w:hAnsiTheme="majorBidi" w:cstheme="majorBidi"/>
        </w:rPr>
        <w:t>Th</w:t>
      </w:r>
      <w:r w:rsidR="00AA5492" w:rsidRPr="00200AE2">
        <w:rPr>
          <w:rFonts w:asciiTheme="majorBidi" w:hAnsiTheme="majorBidi" w:cstheme="majorBidi"/>
        </w:rPr>
        <w:t xml:space="preserve">e results of </w:t>
      </w:r>
      <w:r w:rsidR="0089065E" w:rsidRPr="00200AE2">
        <w:rPr>
          <w:rFonts w:asciiTheme="majorBidi" w:hAnsiTheme="majorBidi" w:cstheme="majorBidi"/>
        </w:rPr>
        <w:t xml:space="preserve"> </w:t>
      </w:r>
      <w:proofErr w:type="spellStart"/>
      <w:r w:rsidR="00AA5492" w:rsidRPr="00200AE2">
        <w:rPr>
          <w:rFonts w:asciiTheme="majorBidi" w:hAnsiTheme="majorBidi" w:cstheme="majorBidi"/>
        </w:rPr>
        <w:t>Janda</w:t>
      </w:r>
      <w:proofErr w:type="spellEnd"/>
      <w:r w:rsidR="00AA5492" w:rsidRPr="00200AE2">
        <w:rPr>
          <w:rFonts w:asciiTheme="majorBidi" w:hAnsiTheme="majorBidi" w:cstheme="majorBidi"/>
        </w:rPr>
        <w:t xml:space="preserve"> </w:t>
      </w:r>
      <w:r w:rsidR="00AA5492" w:rsidRPr="00200AE2">
        <w:rPr>
          <w:rFonts w:asciiTheme="majorBidi" w:hAnsiTheme="majorBidi" w:cstheme="majorBidi"/>
          <w:i/>
          <w:iCs/>
        </w:rPr>
        <w:t>et al</w:t>
      </w:r>
      <w:r w:rsidR="00AA5492" w:rsidRPr="00200AE2">
        <w:rPr>
          <w:rFonts w:asciiTheme="majorBidi" w:hAnsiTheme="majorBidi" w:cstheme="majorBidi"/>
        </w:rPr>
        <w:t>.</w:t>
      </w:r>
      <w:r w:rsidR="006026B1"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{"citationItems":[{"id":"ITEM-1","itemData":{"DOI":"10.1016/S2589-7500(20)30001-7","ISBN":"1261600098944","ISSN":"25897500","PMID":"33334577","abstract":"Background: Skin self-examinations supplemented with mobile teledermoscopy might improve early detection of skin cancers compared with naked-eye skin self-examinations. We aimed to assess whether mobile teledermoscopy-enhanced skin self-examination can improve sensitivity and specificity of self-detection of skin cancers when compared with naked-eye skin self-examination. Methods: This randomised, controlled trial was done in Brisbane (QLD, Australia). Eligible participants (aged ≥18 years) had at least two skin cancer risk factors as self-reported in the eligibility survey and had to own or have access to an iPhone compatible with a dermatoscope attachment (iPhone versions 5–8). Participants were randomly assigned (1:1), via a computer-generated randomisation procedure, to the intervention group (mobile dermoscopy-enhanced self-skin examination) or the control group (naked-eye skin self-examination). Control group and intervention group participants received web-based instructions on how to complete a whole body skin self-examination. All participants completed skin examinations at baseline, 1 month, and 2 months; intervention group participants submitted photographs of suspicious lesions to a dermatologist for telediagnosis after each skin examination and control group participants noted lesions on a body chart that was sent to the research team after each skin examination. All participants had an in-person whole-body clinical skin examination within 3 months of their last skin self-examination. Primary outcomes were sensitivity and specificity of skin self-examination, patient selection of clinically atypical lesions suspicious for melanoma or keratinocyte skin cancers (body sites examined, number of lesions photographed, types of lesions, and lesions missed), and diagnostic concordance of telediagnosis versus in-person whole-body clinical skin examination diagnosis. All primary outcomes were analysed in the modified intention-to-treat population, which included all patients who had a clinical skin examination within 3 months of their last skin self-examination. This trial was registered with the Australian and New Zealand Clinical Trials Registry, ACTRN12616000989448. Findings: Between March 6, 2017, and June 7, 2018, 234 participants consented to enrol in the study, of whom 116 (50%) were assigned to the intervention group and 118 (50%) were assigned to the control group. 199 participants (98 participants in the intervention group and 101 participa…","author":[{"dropping-particle":"","family":"Janda","given":"Monika","non-dropping-particle":"","parse-names":false,"suffix":""},{"dropping-particle":"","family":"Horsham","given":"Caitlin","non-dropping-particle":"","parse-names":false,"suffix":""},{"dropping-particle":"","family":"Vagenas","given":"Dimitrios","non-dropping-particle":"","parse-names":false,"suffix":""},{"dropping-particle":"","family":"Loescher","given":"Lois J.","non-dropping-particle":"","parse-names":false,"suffix":""},{"dropping-particle":"","family":"Gillespie","given":"Nicole","non-dropping-particle":"","parse-names":false,"suffix":""},{"dropping-particle":"","family":"Koh","given":"Uyen","non-dropping-particle":"","parse-names":false,"suffix":""},{"dropping-particle":"","family":"Curiel-Lewandrowski","given":"Clara","non-dropping-particle":"","parse-names":false,"suffix":""},{"dropping-particle":"","family":"Hofmann-Wellenhof","given":"Rainer","non-dropping-particle":"","parse-names":false,"suffix":""},{"dropping-particle":"","family":"Halpern","given":"Allan","non-dropping-particle":"","parse-names":false,"suffix":""},{"dropping-particle":"","family":"Whiteman","given":"David C.","non-dropping-particle":"","parse-names":false,"suffix":""},{"dropping-particle":"","family":"Whitty","given":"Jennifer A.","non-dropping-particle":"","parse-names":false,"suffix":""},{"dropping-particle":"","family":"Smithers","given":"B. Mark","non-dropping-particle":"","parse-names":false,"suffix":""},{"dropping-particle":"","family":"Soyer","given":"H. Peter","non-dropping-particle":"","parse-names":false,"suffix":""}],"container-title":"The Lancet Digital Health","id":"ITEM-1","issue":"3","issued":{"date-parts":[["2020"]]},"page":"e129-e137","publisher":"The Author(s). Published by Elsevier Ltd. This is an Open Access article under the CC BY-NC-ND 4.0 license","title":"Accuracy of mobile digital teledermoscopy for skin self-examinations in adults at high risk of skin cancer: an open-label, randomised controlled trial","type":"article-journal","volume":"2"},"uris":["http://www.mendeley.com/documents/?uuid=4e396f08-ad49-4b15-9ff4-3b2a4d489dff"]}],"mendeley":{"formattedCitation":"[47]","plainTextFormattedCitation":"[47]","previouslyFormattedCitation":"[47]"},"properties":{"noteIndex":0},"schema":"https://github.com/citation-style-language/schema/raw/master/csl-citation.json"}</w:instrText>
      </w:r>
      <w:r w:rsidR="006026B1" w:rsidRPr="00200AE2">
        <w:rPr>
          <w:rFonts w:asciiTheme="majorBidi" w:hAnsiTheme="majorBidi" w:cstheme="majorBidi"/>
        </w:rPr>
        <w:fldChar w:fldCharType="separate"/>
      </w:r>
      <w:r w:rsidR="00076C48" w:rsidRPr="00200AE2">
        <w:rPr>
          <w:rFonts w:asciiTheme="majorBidi" w:hAnsiTheme="majorBidi" w:cstheme="majorBidi"/>
          <w:noProof/>
        </w:rPr>
        <w:t>[47]</w:t>
      </w:r>
      <w:r w:rsidR="006026B1" w:rsidRPr="00200AE2">
        <w:rPr>
          <w:rFonts w:asciiTheme="majorBidi" w:hAnsiTheme="majorBidi" w:cstheme="majorBidi"/>
        </w:rPr>
        <w:fldChar w:fldCharType="end"/>
      </w:r>
      <w:r w:rsidR="00AA5492" w:rsidRPr="00200AE2">
        <w:rPr>
          <w:rFonts w:asciiTheme="majorBidi" w:hAnsiTheme="majorBidi" w:cstheme="majorBidi"/>
        </w:rPr>
        <w:t xml:space="preserve"> </w:t>
      </w:r>
      <w:r w:rsidR="0089065E" w:rsidRPr="00200AE2">
        <w:rPr>
          <w:rFonts w:asciiTheme="majorBidi" w:hAnsiTheme="majorBidi" w:cstheme="majorBidi"/>
        </w:rPr>
        <w:t>contrast with</w:t>
      </w:r>
      <w:r w:rsidRPr="00200AE2">
        <w:rPr>
          <w:rFonts w:asciiTheme="majorBidi" w:hAnsiTheme="majorBidi" w:cstheme="majorBidi"/>
        </w:rPr>
        <w:t xml:space="preserve"> </w:t>
      </w:r>
      <w:r w:rsidR="008F4BA2" w:rsidRPr="00200AE2">
        <w:rPr>
          <w:rFonts w:asciiTheme="majorBidi" w:hAnsiTheme="majorBidi" w:cstheme="majorBidi"/>
        </w:rPr>
        <w:t>th</w:t>
      </w:r>
      <w:r w:rsidR="00AA5492" w:rsidRPr="00200AE2">
        <w:rPr>
          <w:rFonts w:asciiTheme="majorBidi" w:hAnsiTheme="majorBidi" w:cstheme="majorBidi"/>
        </w:rPr>
        <w:t>os</w:t>
      </w:r>
      <w:r w:rsidR="008F4BA2" w:rsidRPr="00200AE2">
        <w:rPr>
          <w:rFonts w:asciiTheme="majorBidi" w:hAnsiTheme="majorBidi" w:cstheme="majorBidi"/>
        </w:rPr>
        <w:t xml:space="preserve">e </w:t>
      </w:r>
      <w:r w:rsidR="00AA5492" w:rsidRPr="00200AE2">
        <w:rPr>
          <w:rFonts w:asciiTheme="majorBidi" w:hAnsiTheme="majorBidi" w:cstheme="majorBidi"/>
        </w:rPr>
        <w:t>of</w:t>
      </w:r>
      <w:r w:rsidR="008F4BA2" w:rsidRPr="00200AE2">
        <w:rPr>
          <w:rFonts w:asciiTheme="majorBidi" w:hAnsiTheme="majorBidi" w:cstheme="majorBidi"/>
        </w:rPr>
        <w:t xml:space="preserve"> </w:t>
      </w:r>
      <w:proofErr w:type="spellStart"/>
      <w:r w:rsidR="008F4BA2" w:rsidRPr="00200AE2">
        <w:rPr>
          <w:rFonts w:asciiTheme="majorBidi" w:hAnsiTheme="majorBidi" w:cstheme="majorBidi"/>
        </w:rPr>
        <w:t>Oliveria</w:t>
      </w:r>
      <w:proofErr w:type="spellEnd"/>
      <w:r w:rsidR="008F4BA2" w:rsidRPr="00200AE2">
        <w:rPr>
          <w:rFonts w:asciiTheme="majorBidi" w:hAnsiTheme="majorBidi" w:cstheme="majorBidi"/>
        </w:rPr>
        <w:t xml:space="preserve"> </w:t>
      </w:r>
      <w:r w:rsidR="008F4BA2" w:rsidRPr="00200AE2">
        <w:rPr>
          <w:rFonts w:asciiTheme="majorBidi" w:hAnsiTheme="majorBidi" w:cstheme="majorBidi"/>
          <w:i/>
          <w:iCs/>
        </w:rPr>
        <w:t>et al</w:t>
      </w:r>
      <w:r w:rsidR="008F4BA2" w:rsidRPr="00200AE2">
        <w:rPr>
          <w:rFonts w:asciiTheme="majorBidi" w:hAnsiTheme="majorBidi" w:cstheme="majorBidi"/>
        </w:rPr>
        <w:t>.</w:t>
      </w:r>
      <w:r w:rsidR="0089065E" w:rsidRPr="00200AE2">
        <w:rPr>
          <w:rFonts w:asciiTheme="majorBidi" w:hAnsiTheme="majorBidi" w:cstheme="majorBidi"/>
        </w:rPr>
        <w:t xml:space="preserve"> wh</w:t>
      </w:r>
      <w:r w:rsidR="00AA5492" w:rsidRPr="00200AE2">
        <w:rPr>
          <w:rFonts w:asciiTheme="majorBidi" w:hAnsiTheme="majorBidi" w:cstheme="majorBidi"/>
        </w:rPr>
        <w:t>o</w:t>
      </w:r>
      <w:r w:rsidRPr="00200AE2">
        <w:rPr>
          <w:rFonts w:asciiTheme="majorBidi" w:hAnsiTheme="majorBidi" w:cstheme="majorBidi"/>
        </w:rPr>
        <w:t xml:space="preserve"> noted an improvement </w:t>
      </w:r>
      <w:r w:rsidR="008F4BA2" w:rsidRPr="00200AE2">
        <w:rPr>
          <w:rFonts w:asciiTheme="majorBidi" w:hAnsiTheme="majorBidi" w:cstheme="majorBidi"/>
        </w:rPr>
        <w:t>in diagnostic accuracy when participants had access to baseline photographs.</w:t>
      </w:r>
      <w:r w:rsidR="008F4BA2" w:rsidRPr="00200AE2">
        <w:rPr>
          <w:rFonts w:asciiTheme="majorBidi" w:hAnsiTheme="majorBidi" w:cstheme="majorBidi"/>
        </w:rPr>
        <w:fldChar w:fldCharType="begin" w:fldLock="1"/>
      </w:r>
      <w:r w:rsidR="00A12812" w:rsidRPr="00200AE2">
        <w:rPr>
          <w:rFonts w:asciiTheme="majorBidi" w:hAnsiTheme="majorBidi" w:cstheme="majorBidi"/>
        </w:rPr>
        <w:instrText>ADDIN CSL_CITATION {"citationItems":[{"id":"ITEM-1","itemData":{"DOI":"10.1001/archderm.140.1.57","ISBN":"0003-987X (Print)\r0003-987x","PMID":"14732661","abstract":"OBJECTIVE: To determine the sensitivity and specificity of skin self-examination (SSE) to detect new and changing moles with and without the aid of baseline digital photographs in patients with dysplastic nevi. DESIGN AND INTERVENTION: Patients had baseline digital photography and mole counts of their back, chest, and abdomen and were instructed to perform a baseline SSE. Print copies of the images were provided to the patient. Following the baseline examination, the appearance of existing moles was altered and new moles were created using cosmetic eyeliner. The number of moles altered and/or created totaled approximately 10% of each patients' absolute mole count. SETTING AND PATIENTS: Fifty patients with 5 or more dysplastic nevi from the outpatient clinic at Memorial Sloan-Kettering Cancer Center, New York, NY. MAIN OUTCOME MEASURE: Skin self-examinations with and without access to the baseline photographs to identify the number of new and altered moles. RESULTS: The sensitivity and specificity of SSE for detection of both altered and new moles without photography were 60.2% and 96.2%, respectively. Skin self-examination with photography yielded a sensitivity and specificity of 72.4% and 98.4%, respectively. The findings were similar when stratified by site (back vs chest or abdomen). The sensitivity and specificity for new moles were higher compared with altered moles. CONCLUSIONS: Access to baseline photography improved the diagnostic accuracy of SSE on the back and chest or abdomen and improved detection of changing and new moles. Our results suggest that baseline digital photography in tandem with SSE may be effective in improving the diagnostic accuracy of patients performing SSE.","author":[{"dropping-particle":"","family":"Oliveria","given":"S A","non-dropping-particle":"","parse-names":false,"suffix":""},{"dropping-particle":"","family":"Chau","given":"D","non-dropping-particle":"","parse-names":false,"suffix":""},{"dropping-particle":"","family":"Christos","given":"P J","non-dropping-particle":"","parse-names":false,"suffix":""},{"dropping-particle":"","family":"Charles","given":"C A","non-dropping-particle":"","parse-names":false,"suffix":""},{"dropping-particle":"","family":"Mushlin","given":"A I","non-dropping-particle":"","parse-names":false,"suffix":""},{"dropping-particle":"","family":"Halpern","given":"A C","non-dropping-particle":"","parse-names":false,"suffix":""}],"container-title":"Arch Dermatol","edition":"2004/01/21","id":"ITEM-1","issue":"1","issued":{"date-parts":[["2004"]]},"language":"eng","note":"Oliveria, Susan A\nChau, Dorothy\nChristos, Paul J\nCharles, Carlos A\nMushlin, Alvin I\nHalpern, Allan C\nClinical Trial\nControlled Clinical Trial\nJournal Article\nUnited States\nArch Dermatol. 2004 Jan;140(1):57-62. doi: 10.1001/archderm.140.1.57.","page":"57-62","title":"Diagnostic accuracy of patients in performing skin self-examination and the impact of photography","type":"article-journal","volume":"140"},"uris":["http://www.mendeley.com/documents/?uuid=cf2670cf-e72d-4551-b14a-aae74c26f9ed"]}],"mendeley":{"formattedCitation":"[29]","plainTextFormattedCitation":"[29]","previouslyFormattedCitation":"[29]"},"properties":{"noteIndex":0},"schema":"https://github.com/citation-style-language/schema/raw/master/csl-citation.json"}</w:instrText>
      </w:r>
      <w:r w:rsidR="008F4BA2" w:rsidRPr="00200AE2">
        <w:rPr>
          <w:rFonts w:asciiTheme="majorBidi" w:hAnsiTheme="majorBidi" w:cstheme="majorBidi"/>
        </w:rPr>
        <w:fldChar w:fldCharType="separate"/>
      </w:r>
      <w:r w:rsidR="00421C83" w:rsidRPr="00200AE2">
        <w:rPr>
          <w:rFonts w:asciiTheme="majorBidi" w:hAnsiTheme="majorBidi" w:cstheme="majorBidi"/>
          <w:noProof/>
        </w:rPr>
        <w:t>[29]</w:t>
      </w:r>
      <w:r w:rsidR="008F4BA2" w:rsidRPr="00200AE2">
        <w:rPr>
          <w:rFonts w:asciiTheme="majorBidi" w:hAnsiTheme="majorBidi" w:cstheme="majorBidi"/>
        </w:rPr>
        <w:fldChar w:fldCharType="end"/>
      </w:r>
      <w:r w:rsidR="008F4BA2" w:rsidRPr="00200AE2">
        <w:rPr>
          <w:rFonts w:asciiTheme="majorBidi" w:hAnsiTheme="majorBidi" w:cstheme="majorBidi"/>
        </w:rPr>
        <w:t xml:space="preserve"> </w:t>
      </w:r>
      <w:r w:rsidR="00AD570B" w:rsidRPr="00200AE2">
        <w:rPr>
          <w:rFonts w:asciiTheme="majorBidi" w:hAnsiTheme="majorBidi" w:cstheme="majorBidi"/>
        </w:rPr>
        <w:t>However</w:t>
      </w:r>
      <w:r w:rsidR="008F4BA2" w:rsidRPr="00200AE2">
        <w:rPr>
          <w:rFonts w:asciiTheme="majorBidi" w:hAnsiTheme="majorBidi" w:cstheme="majorBidi"/>
        </w:rPr>
        <w:t xml:space="preserve">, </w:t>
      </w:r>
      <w:r w:rsidR="00AD570B" w:rsidRPr="00200AE2">
        <w:rPr>
          <w:rFonts w:asciiTheme="majorBidi" w:hAnsiTheme="majorBidi" w:cstheme="majorBidi"/>
        </w:rPr>
        <w:t xml:space="preserve">the </w:t>
      </w:r>
      <w:r w:rsidR="00366E7A" w:rsidRPr="00200AE2">
        <w:rPr>
          <w:rFonts w:asciiTheme="majorBidi" w:hAnsiTheme="majorBidi" w:cstheme="majorBidi"/>
        </w:rPr>
        <w:t xml:space="preserve"> </w:t>
      </w:r>
      <w:r w:rsidR="008F4BA2" w:rsidRPr="00200AE2">
        <w:rPr>
          <w:rFonts w:asciiTheme="majorBidi" w:hAnsiTheme="majorBidi" w:cstheme="majorBidi"/>
        </w:rPr>
        <w:t xml:space="preserve">evidence </w:t>
      </w:r>
      <w:r w:rsidR="00AD570B" w:rsidRPr="00200AE2">
        <w:rPr>
          <w:rFonts w:asciiTheme="majorBidi" w:hAnsiTheme="majorBidi" w:cstheme="majorBidi"/>
        </w:rPr>
        <w:t>consistent</w:t>
      </w:r>
      <w:r w:rsidR="00E80A66" w:rsidRPr="00200AE2">
        <w:rPr>
          <w:rFonts w:asciiTheme="majorBidi" w:hAnsiTheme="majorBidi" w:cstheme="majorBidi"/>
        </w:rPr>
        <w:t>ly shows</w:t>
      </w:r>
      <w:r w:rsidR="00AD570B" w:rsidRPr="00200AE2">
        <w:rPr>
          <w:rFonts w:asciiTheme="majorBidi" w:hAnsiTheme="majorBidi" w:cstheme="majorBidi"/>
        </w:rPr>
        <w:t xml:space="preserve"> </w:t>
      </w:r>
      <w:r w:rsidR="008F4BA2" w:rsidRPr="00200AE2">
        <w:rPr>
          <w:rFonts w:asciiTheme="majorBidi" w:hAnsiTheme="majorBidi" w:cstheme="majorBidi"/>
        </w:rPr>
        <w:t xml:space="preserve">that </w:t>
      </w:r>
      <w:r w:rsidR="00AD570B" w:rsidRPr="00200AE2">
        <w:rPr>
          <w:rFonts w:asciiTheme="majorBidi" w:hAnsiTheme="majorBidi" w:cstheme="majorBidi"/>
          <w:iCs/>
        </w:rPr>
        <w:t>rates</w:t>
      </w:r>
      <w:r w:rsidR="00AD570B" w:rsidRPr="00200AE2">
        <w:rPr>
          <w:rFonts w:asciiTheme="majorBidi" w:hAnsiTheme="majorBidi" w:cstheme="majorBidi"/>
        </w:rPr>
        <w:t xml:space="preserve"> of </w:t>
      </w:r>
      <w:r w:rsidR="008F4BA2" w:rsidRPr="00200AE2">
        <w:rPr>
          <w:rFonts w:asciiTheme="majorBidi" w:hAnsiTheme="majorBidi" w:cstheme="majorBidi"/>
        </w:rPr>
        <w:t>SSE performance can be improved with the aid of photography or smartphones.</w:t>
      </w:r>
      <w:r w:rsidR="008F4BA2"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{"citationItems":[{"id":"ITEM-1","itemData":{"DOI":"10.1016/j.jaad.2018.02.025","ISSN":"10976787","PMID":"29438760","abstract":"Keywords total body photography; smartphone application; app; skin exam; skin self-exam; patient skin exam; skin exam rates A number of studies support an association between higher skin self-examination (SSE) rates and thinner, more treatable, melanomas at diagnosis, 1-3 highlighting the importance of skin exams. Despite this, SSE rates by adults are as low as 7% in the general population and 10% in high-risk groups. 4, 5 One such high-risk group is patients who warrant professional total body photography (TBP). With TBP, the patient receives 20 to 50 photographs produced with professional lighting and a contrasting background to optimize image quality. The patient uses these photographs to compare against when checking for new or changing pigmented skin lesions. Patients, however, report potential barriers to using their printed photographs such as inefficient organization, privacy concerns, and an inability to magnify. Consequently, we investigated whether adding the use of a smartphone application (app) loaded with a patient's TBP photos could help lower these barriers and improve SSE rates compared to only receiving printed photos and a CD of digital versions. Between February 2015 and October 2016, patients were randomized to receive either (1) the usual care at the University of Pennsylvania, consisting of printed photographs and a CD of digital photos or (2) the intervention consisting of digital photographs loaded onto an Table II shows that SSE rates increased significantly over the study period (OR, 3.39; 95% CI, 1.14-10.09) with no difference between the study arms (p=0.55). Overall, 20% of our study population, regardless of study arm, performed regular skin exams at baseline, increasing to 37% six months later. In addition, overall satisfaction was significantly higher in the intervention group versus the usual care group, with satisfaction rates of 94% and 54% respectively (p &lt; 0.001). Ease of use, ability to identify new or changing skin lesions, photo organization, and privacy were all rated significantly higher in the intervention group. Importantly, these differences are observed in a population that volunteered to participate in a study using a mobile app, and consequently, may not generalize to all patients. In this study, we demonstrated that the usual care consisting of TBP prints and a CD of digital versions was shown to be an effective method of increasing skin exam rates, and that the addition of a mobile app was found to be ju…","author":[{"dropping-particle":"","family":"Marek","given":"Andrew J.","non-dropping-particle":"","parse-names":false,"suffix":""},{"dropping-particle":"","family":"Chu","given":"Emily Y.","non-dropping-particle":"","parse-names":false,"suffix":""},{"dropping-particle":"","family":"Ming","given":"Michael E.","non-dropping-particle":"","parse-names":false,"suffix":""},{"dropping-particle":"","family":"Khan","given":"Zeeshan A.","non-dropping-particle":"","parse-names":false,"suffix":""},{"dropping-particle":"","family":"Kovarik","given":"Carrie L.","non-dropping-particle":"","parse-names":false,"suffix":""}],"container-title":"Journal of the American Academy of Dermatology","id":"ITEM-1","issue":"3","issued":{"date-parts":[["2018","9","1"]]},"page":"564-567","publisher":"Mosby Inc.","title":"Impact of a smartphone application on skin self-examination rates in patients who are new to total body photography: A randomized controlled trial","type":"article-journal","volume":"79"},"uris":["http://www.mendeley.com/documents/?uuid=6dbeae8d-24e5-3c0a-9250-67b346e0814d"]},{"id":"ITEM-2","itemData":{"DOI":"10.1016/j.amepre.2003.10.006","ISSN":"07493797","PMID":"14751328","abstract":"Background: Results from a single case-control study suggest that skin self-examination (SSE) has the potential to reduce mortality from melanoma by 63%. Despite these encouraging results, SSE rates are low. Few prospective studies of interventions to increase SSE in high-risk cohorts have been performed. The purpose of this study was to assess the impact of a brief nurse-delivered intervention using digital photographs on patients' adherence to performing SSE. Design setting/participants: Patients at high risk for melanoma skin cancer (five or more dysplastic nevi) (N=100) were recruited from the outpatient Pigmented Lesion Clinic at Memorial Sloan-Kettering Cancer Center. All participants had baseline whole-body digital photography as part of their clinical evaluation. Intervention: Patients were randomized: Group A (n =49) received a teaching intervention (physician and nurse education module) with a photo book (personal whole-body photographs compiled in the form of a booklet, with nurse instruction on how to use the photographs); and Group B (n =51) received the teaching intervention only without a photo book. Main outcome/measures: Self-administered questionnaires were provided at three intervals: baseline, post-teaching intervention, and at the 4-month post-baseline visit. To assess adherence with SSE, patients were asked, \"How many times in the past 4 months did you (or someone else) usually, thoroughly examine your skin?\" Results: In Group A (teaching intervention with photo book), 10.2% of the patients at baseline reported skin examination three or more times during the past 4 months, while 61.2% reported skin examination three or more times at the 4-month follow-up (p =0.039 for paired comparison). In Group B (teaching intervention only), nearly 20% of the patients at baseline reported skin examination three or more times during the past 4 months, while 37% reported skin examination three or more times at the 4-month follow-up (p =0.63). The increase in reported skin examination was compared between the two groups (&gt;51% v &gt;17.6%, p =0.001). Conclusions: The results suggest that a brief nurse-delivered intervention is effective at increasing patient adherence with SSE. Utilizing digital photographs as an adjunct to screening appeared to increase patient adherence to performing SSE. © 2004 American Journal of Preventive Medicine.","author":[{"dropping-particle":"","family":"Oliveria","given":"Susan A.","non-dropping-particle":"","parse-names":false,"suffix":""},{"dropping-particle":"","family":"Dusza","given":"Stephen W.","non-dropping-particle":"","parse-names":false,"suffix":""},{"dropping-particle":"","family":"Phelan","given":"Deborah L.","non-dropping-particle":"","parse-names":false,"suffix":""},{"dropping-particle":"","family":"Ostroff","given":"Jamie S.","non-dropping-particle":"","parse-names":false,"suffix":""},{"dropping-particle":"","family":"Berwick","given":"Marianne","non-dropping-particle":"","parse-names":false,"suffix":""},{"dropping-particle":"","family":"Halpern","given":"Allan C.","non-dropping-particle":"","parse-names":false,"suffix":""}],"container-title":"American Journal of Preventive Medicine","id":"ITEM-2","issue":"2","issued":{"date-parts":[["2004"]]},"page":"152-155","publisher":"Elsevier Inc.","title":"Patient adherence to skin self-examination: Effect of nurse intervention with photographs","type":"article-journal","volume":"26"},"uris":["http://www.mendeley.com/documents/?uuid=dc72a5c1-2bd2-3489-9df5-5ca985cd6cc0"]}],"mendeley":{"formattedCitation":"[53,54]","plainTextFormattedCitation":"[53,54]","previouslyFormattedCitation":"[53,54]"},"properties":{"noteIndex":0},"schema":"https://github.com/citation-style-language/schema/raw/master/csl-citation.json"}</w:instrText>
      </w:r>
      <w:r w:rsidR="008F4BA2" w:rsidRPr="00200AE2">
        <w:rPr>
          <w:rFonts w:asciiTheme="majorBidi" w:hAnsiTheme="majorBidi" w:cstheme="majorBidi"/>
        </w:rPr>
        <w:fldChar w:fldCharType="separate"/>
      </w:r>
      <w:r w:rsidR="00076C48" w:rsidRPr="00200AE2">
        <w:rPr>
          <w:rFonts w:asciiTheme="majorBidi" w:hAnsiTheme="majorBidi" w:cstheme="majorBidi"/>
          <w:noProof/>
        </w:rPr>
        <w:t>[53,54]</w:t>
      </w:r>
      <w:r w:rsidR="008F4BA2" w:rsidRPr="00200AE2">
        <w:rPr>
          <w:rFonts w:asciiTheme="majorBidi" w:hAnsiTheme="majorBidi" w:cstheme="majorBidi"/>
        </w:rPr>
        <w:fldChar w:fldCharType="end"/>
      </w:r>
      <w:r w:rsidR="008F4BA2" w:rsidRPr="00200AE2">
        <w:rPr>
          <w:rFonts w:asciiTheme="majorBidi" w:hAnsiTheme="majorBidi" w:cstheme="majorBidi"/>
        </w:rPr>
        <w:t xml:space="preserve"> </w:t>
      </w:r>
    </w:p>
    <w:p w14:paraId="117350BA" w14:textId="0FECB615" w:rsidR="00FB11BF" w:rsidRPr="00200AE2" w:rsidRDefault="00FB11BF" w:rsidP="00FB11BF">
      <w:pPr>
        <w:spacing w:line="480" w:lineRule="auto"/>
        <w:rPr>
          <w:rFonts w:asciiTheme="majorBidi" w:hAnsiTheme="majorBidi" w:cstheme="majorBidi"/>
        </w:rPr>
      </w:pPr>
    </w:p>
    <w:p w14:paraId="33CE66F4" w14:textId="7A0E27C7" w:rsidR="00FD468C" w:rsidRPr="00200AE2" w:rsidRDefault="00AD570B" w:rsidP="00D916A3">
      <w:pPr>
        <w:spacing w:line="480" w:lineRule="auto"/>
        <w:rPr>
          <w:rFonts w:asciiTheme="majorBidi" w:hAnsiTheme="majorBidi" w:cstheme="majorBidi"/>
        </w:rPr>
      </w:pPr>
      <w:r w:rsidRPr="00200AE2">
        <w:rPr>
          <w:rFonts w:asciiTheme="majorBidi" w:hAnsiTheme="majorBidi" w:cstheme="majorBidi"/>
        </w:rPr>
        <w:t>O</w:t>
      </w:r>
      <w:r w:rsidR="0089065E" w:rsidRPr="00200AE2">
        <w:rPr>
          <w:rFonts w:asciiTheme="majorBidi" w:hAnsiTheme="majorBidi" w:cstheme="majorBidi"/>
        </w:rPr>
        <w:t>ur findings</w:t>
      </w:r>
      <w:r w:rsidRPr="00200AE2">
        <w:rPr>
          <w:rFonts w:asciiTheme="majorBidi" w:hAnsiTheme="majorBidi" w:cstheme="majorBidi"/>
        </w:rPr>
        <w:t xml:space="preserve"> aside</w:t>
      </w:r>
      <w:r w:rsidR="0089065E" w:rsidRPr="00200AE2">
        <w:rPr>
          <w:rFonts w:asciiTheme="majorBidi" w:hAnsiTheme="majorBidi" w:cstheme="majorBidi"/>
        </w:rPr>
        <w:t>, the crucial question remains whether a screening test</w:t>
      </w:r>
      <w:r w:rsidR="00DF548F" w:rsidRPr="00200AE2">
        <w:rPr>
          <w:rFonts w:asciiTheme="majorBidi" w:hAnsiTheme="majorBidi" w:cstheme="majorBidi"/>
        </w:rPr>
        <w:t xml:space="preserve"> such as SSE</w:t>
      </w:r>
      <w:r w:rsidR="0089065E" w:rsidRPr="00200AE2">
        <w:rPr>
          <w:rFonts w:asciiTheme="majorBidi" w:hAnsiTheme="majorBidi" w:cstheme="majorBidi"/>
        </w:rPr>
        <w:t xml:space="preserve"> should be </w:t>
      </w:r>
      <w:r w:rsidRPr="00200AE2">
        <w:rPr>
          <w:rFonts w:asciiTheme="majorBidi" w:hAnsiTheme="majorBidi" w:cstheme="majorBidi"/>
        </w:rPr>
        <w:t xml:space="preserve">recommended for </w:t>
      </w:r>
      <w:r w:rsidR="00D15678" w:rsidRPr="00200AE2">
        <w:rPr>
          <w:rFonts w:asciiTheme="majorBidi" w:hAnsiTheme="majorBidi" w:cstheme="majorBidi"/>
        </w:rPr>
        <w:t>use</w:t>
      </w:r>
      <w:r w:rsidRPr="00200AE2">
        <w:rPr>
          <w:rFonts w:asciiTheme="majorBidi" w:hAnsiTheme="majorBidi" w:cstheme="majorBidi"/>
        </w:rPr>
        <w:t xml:space="preserve"> by </w:t>
      </w:r>
      <w:r w:rsidR="0089065E" w:rsidRPr="00200AE2">
        <w:rPr>
          <w:rFonts w:asciiTheme="majorBidi" w:hAnsiTheme="majorBidi" w:cstheme="majorBidi"/>
        </w:rPr>
        <w:t xml:space="preserve">the general population for detection of </w:t>
      </w:r>
      <w:r w:rsidR="00AA5492" w:rsidRPr="00200AE2">
        <w:rPr>
          <w:rFonts w:asciiTheme="majorBidi" w:hAnsiTheme="majorBidi" w:cstheme="majorBidi"/>
        </w:rPr>
        <w:t>sus</w:t>
      </w:r>
      <w:r w:rsidR="00B97C3A" w:rsidRPr="00200AE2">
        <w:rPr>
          <w:rFonts w:asciiTheme="majorBidi" w:hAnsiTheme="majorBidi" w:cstheme="majorBidi"/>
        </w:rPr>
        <w:t>picious</w:t>
      </w:r>
      <w:r w:rsidR="00AA5492" w:rsidRPr="00200AE2">
        <w:rPr>
          <w:rFonts w:asciiTheme="majorBidi" w:hAnsiTheme="majorBidi" w:cstheme="majorBidi"/>
        </w:rPr>
        <w:t xml:space="preserve"> pig</w:t>
      </w:r>
      <w:r w:rsidR="00B97C3A" w:rsidRPr="00200AE2">
        <w:rPr>
          <w:rFonts w:asciiTheme="majorBidi" w:hAnsiTheme="majorBidi" w:cstheme="majorBidi"/>
        </w:rPr>
        <w:t>mented</w:t>
      </w:r>
      <w:r w:rsidR="00AA5492" w:rsidRPr="00200AE2">
        <w:rPr>
          <w:rFonts w:asciiTheme="majorBidi" w:hAnsiTheme="majorBidi" w:cstheme="majorBidi"/>
        </w:rPr>
        <w:t xml:space="preserve"> </w:t>
      </w:r>
      <w:r w:rsidR="00AA5492" w:rsidRPr="00200AE2">
        <w:rPr>
          <w:rFonts w:asciiTheme="majorBidi" w:hAnsiTheme="majorBidi" w:cstheme="majorBidi"/>
        </w:rPr>
        <w:lastRenderedPageBreak/>
        <w:t>lesions</w:t>
      </w:r>
      <w:r w:rsidR="0089065E" w:rsidRPr="00200AE2">
        <w:rPr>
          <w:rFonts w:asciiTheme="majorBidi" w:hAnsiTheme="majorBidi" w:cstheme="majorBidi"/>
        </w:rPr>
        <w:t xml:space="preserve">. SSE, on face value, is a relatively straightforward method that has minimal cost and is acceptable to </w:t>
      </w:r>
      <w:r w:rsidR="00FD468C" w:rsidRPr="00200AE2">
        <w:rPr>
          <w:rFonts w:asciiTheme="majorBidi" w:hAnsiTheme="majorBidi" w:cstheme="majorBidi"/>
        </w:rPr>
        <w:t>most</w:t>
      </w:r>
      <w:r w:rsidR="0089065E" w:rsidRPr="00200AE2">
        <w:rPr>
          <w:rFonts w:asciiTheme="majorBidi" w:hAnsiTheme="majorBidi" w:cstheme="majorBidi"/>
        </w:rPr>
        <w:t>. However, SSE</w:t>
      </w:r>
      <w:r w:rsidR="005E3288" w:rsidRPr="00200AE2">
        <w:rPr>
          <w:rFonts w:asciiTheme="majorBidi" w:hAnsiTheme="majorBidi" w:cstheme="majorBidi"/>
        </w:rPr>
        <w:t>, as with other screening tests,</w:t>
      </w:r>
      <w:r w:rsidR="0089065E" w:rsidRPr="00200AE2">
        <w:rPr>
          <w:rFonts w:asciiTheme="majorBidi" w:hAnsiTheme="majorBidi" w:cstheme="majorBidi"/>
        </w:rPr>
        <w:t xml:space="preserve"> can lead to stress associated with the identification of a </w:t>
      </w:r>
      <w:r w:rsidR="00AA5492" w:rsidRPr="00200AE2">
        <w:rPr>
          <w:rFonts w:asciiTheme="majorBidi" w:hAnsiTheme="majorBidi" w:cstheme="majorBidi"/>
        </w:rPr>
        <w:t>pig</w:t>
      </w:r>
      <w:r w:rsidR="00B97C3A" w:rsidRPr="00200AE2">
        <w:rPr>
          <w:rFonts w:asciiTheme="majorBidi" w:hAnsiTheme="majorBidi" w:cstheme="majorBidi"/>
        </w:rPr>
        <w:t>mented</w:t>
      </w:r>
      <w:r w:rsidR="00AA5492" w:rsidRPr="00200AE2">
        <w:rPr>
          <w:rFonts w:asciiTheme="majorBidi" w:hAnsiTheme="majorBidi" w:cstheme="majorBidi"/>
        </w:rPr>
        <w:t xml:space="preserve"> </w:t>
      </w:r>
      <w:r w:rsidR="0089065E" w:rsidRPr="00200AE2">
        <w:rPr>
          <w:rFonts w:asciiTheme="majorBidi" w:hAnsiTheme="majorBidi" w:cstheme="majorBidi"/>
        </w:rPr>
        <w:t>lesion that requires</w:t>
      </w:r>
      <w:r w:rsidR="003A63CA" w:rsidRPr="00200AE2">
        <w:rPr>
          <w:rFonts w:asciiTheme="majorBidi" w:hAnsiTheme="majorBidi" w:cstheme="majorBidi"/>
        </w:rPr>
        <w:t xml:space="preserve"> further</w:t>
      </w:r>
      <w:r w:rsidR="0089065E" w:rsidRPr="00200AE2">
        <w:rPr>
          <w:rFonts w:asciiTheme="majorBidi" w:hAnsiTheme="majorBidi" w:cstheme="majorBidi"/>
        </w:rPr>
        <w:t xml:space="preserve"> e</w:t>
      </w:r>
      <w:r w:rsidR="003A63CA" w:rsidRPr="00200AE2">
        <w:rPr>
          <w:rFonts w:asciiTheme="majorBidi" w:hAnsiTheme="majorBidi" w:cstheme="majorBidi"/>
        </w:rPr>
        <w:t>valuation</w:t>
      </w:r>
      <w:r w:rsidR="0089065E" w:rsidRPr="00200AE2">
        <w:rPr>
          <w:rFonts w:asciiTheme="majorBidi" w:hAnsiTheme="majorBidi" w:cstheme="majorBidi"/>
        </w:rPr>
        <w:t>, attendance at a specialist clinic and surgical morbidity</w:t>
      </w:r>
      <w:r w:rsidR="00FD468C" w:rsidRPr="00200AE2">
        <w:rPr>
          <w:rFonts w:asciiTheme="majorBidi" w:hAnsiTheme="majorBidi" w:cstheme="majorBidi"/>
        </w:rPr>
        <w:t>,</w:t>
      </w:r>
      <w:r w:rsidR="0089065E" w:rsidRPr="00200AE2">
        <w:rPr>
          <w:rFonts w:asciiTheme="majorBidi" w:hAnsiTheme="majorBidi" w:cstheme="majorBidi"/>
        </w:rPr>
        <w:t xml:space="preserve"> when a lesion is excised.</w:t>
      </w:r>
      <w:r w:rsidR="003731B7"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10.1016/S0140-6736(16)31219-3","ISSN":"1474547X","PMID":"27511784","author":[{"dropping-particle":"","family":"Johansson","given":"Minna","non-dropping-particle":"","parse-names":false,"suffix":""},{"dropping-particle":"","family":"Jørgensen","given":"Karsten Juhl","non-dropping-particle":"","parse-names":false,"suffix":""},{"dropping-particle":"","family":"Brodersen","given":"John","non-dropping-particle":"","parse-names":false,"suffix":""}],"container-title":"The Lancet","id":"ITEM-1","issue":"10044","issued":{"date-parts":[["2016","8","6"]]},"page":"563-564","publisher":"Lancet Publishing Group","title":"The benefits of screening–and its harms","type":"article","volume":"388"},"uris":["http://www.mendeley.com/documents/?uuid=ed94ee78-667b-3cbc-b8d0-c9ea780e046d"]},{"id":"ITEM-2","itemData":{"DOI":"10.1001/jama.2016.8465","ISSN":"15383598","PMID":"27458948","abstract":"Importance Basal and squamous cell carcinoma are the most common types of cancer in the United States and represent the vast majority of all cases of skin cancer; however, they rarely result in death or substantial morbidity, whereas melanoma skin cancer has notably higher mortality rates. In 2016, an estimated 76 400 US men and women will develop melanoma and 10 100 will die from the disease. OBJECTIVE To update the 2009 US Preventive Services Task Force (USPSTF) recommendation on screening for skin cancer. EVIDENCE REVIEW The USPSTF reviewed the evidence on the effectiveness of screening for skin cancer with a clinical visual skin examination in reducing skin cancer morbidity and mortality and death from any cause; its potential harms, including any harms resulting from associated diagnostic follow-up; its test characteristics when performed by a primary care clinician vs a dermatologist; and whether its use leads to earlier detection of skin cancer compared with usual care. FINDINGS Evidence to assess the net benefit of screening for skin cancer with a clinical visual skin examination is limited. Direct evidence on the effectiveness of screening in reducing melanoma morbidity and mortality is limited to a single fair-quality ecologic study with important methodological limitations. Information on harms is similarly sparse. The potential for harm clearly exists, including a high rate of unnecessary biopsies, possibly resulting in cosmetic or, more rarely, functional adverse effects, and the risk of overdiagnosis and overtreatment. CONCLUSIONS AND RECOMMENDATION The USPSTF concludes that the current evidence is insufficient to assess the balance of benefits and harms of visual skin examination by a clinician to screen for skin cancer in adults (I statement).","author":[{"dropping-particle":"","family":"Bibbins-Domingo","given":"Kirsten","non-dropping-particle":"","parse-names":false,"suffix":""},{"dropping-particle":"","family":"Grossman","given":"David C.","non-dropping-particle":"","parse-names":false,"suffix":""},{"dropping-particle":"","family":"Curry","given":"Susan J.","non-dropping-particle":"","parse-names":false,"suffix":""},{"dropping-particle":"","family":"Davidson","given":"Karina W.","non-dropping-particle":"","parse-names":false,"suffix":""},{"dropping-particle":"","family":"Ebell","given":"Mark","non-dropping-particle":"","parse-names":false,"suffix":""},{"dropping-particle":"","family":"Epling","given":"John W.","non-dropping-particle":"","parse-names":false,"suffix":""},{"dropping-particle":"","family":"García","given":"Francisco A.R.","non-dropping-particle":"","parse-names":false,"suffix":""},{"dropping-particle":"","family":"Gillman","given":"Matthew W.","non-dropping-particle":"","parse-names":false,"suffix":""},{"dropping-particle":"","family":"Kemper","given":"Alex R.","non-dropping-particle":"","parse-names":false,"suffix":""},{"dropping-particle":"","family":"Krist","given":"Alex H.","non-dropping-particle":"","parse-names":false,"suffix":""},{"dropping-particle":"","family":"Kurth","given":"Ann E.","non-dropping-particle":"","parse-names":false,"suffix":""},{"dropping-particle":"","family":"Seth Landefeld","given":"C.","non-dropping-particle":"","parse-names":false,"suffix":""},{"dropping-particle":"","family":"Mangione","given":"Carol M.","non-dropping-particle":"","parse-names":false,"suffix":""},{"dropping-particle":"","family":"Phillips","given":"William R.","non-dropping-particle":"","parse-names":false,"suffix":""},{"dropping-particle":"","family":"Phipps","given":"Maureen G.","non-dropping-particle":"","parse-names":false,"suffix":""},{"dropping-particle":"","family":"Pignone","given":"Michael P.","non-dropping-particle":"","parse-names":false,"suffix":""},{"dropping-particle":"","family":"Siu","given":"Albert L.","non-dropping-particle":"","parse-names":false,"suffix":""}],"container-title":"JAMA - Journal of the American Medical Association","id":"ITEM-2","issue":"4","issued":{"date-parts":[["2016","7","26"]]},"page":"429-435","publisher":"American Medical Association","title":"Screening for skin cancer US preventive services task force recommendation statement","type":"article-journal","volume":"316"},"uris":["http://www.mendeley.com/documents/?uuid=a0207fc0-b04b-3b70-803a-cdb1c30468b7"]},{"id":"ITEM-3","itemData":{"URL":"https://www.ncbi.nlm.nih.gov/books/NBK379859/#ch3.s23","accessed":{"date-parts":[["2021","8","16"]]},"id":"ITEM-3","issued":{"date-parts":[["0"]]},"title":"Results - Screening for Skin Cancer in Adults - NCBI Bookshelf","type":"webpage"},"uris":["http://www.mendeley.com/documents/?uuid=9781bc78-b03f-3b72-85c7-aa9a4e788825"]}],"mendeley":{"formattedCitation":"[55–57]","plainTextFormattedCitation":"[55–57]","previouslyFormattedCitation":"[55–57]"},"properties":{"noteIndex":0},"schema":"https://github.com/citation-style-language/schema/raw/master/csl-citation.json"}</w:instrText>
      </w:r>
      <w:r w:rsidR="003731B7" w:rsidRPr="00200AE2">
        <w:rPr>
          <w:rFonts w:asciiTheme="majorBidi" w:hAnsiTheme="majorBidi" w:cstheme="majorBidi"/>
        </w:rPr>
        <w:fldChar w:fldCharType="separate"/>
      </w:r>
      <w:r w:rsidR="00076C48" w:rsidRPr="00200AE2">
        <w:rPr>
          <w:rFonts w:asciiTheme="majorBidi" w:hAnsiTheme="majorBidi" w:cstheme="majorBidi"/>
          <w:noProof/>
        </w:rPr>
        <w:t>[55–57]</w:t>
      </w:r>
      <w:r w:rsidR="003731B7" w:rsidRPr="00200AE2">
        <w:rPr>
          <w:rFonts w:asciiTheme="majorBidi" w:hAnsiTheme="majorBidi" w:cstheme="majorBidi"/>
        </w:rPr>
        <w:fldChar w:fldCharType="end"/>
      </w:r>
      <w:r w:rsidR="0089065E" w:rsidRPr="00200AE2">
        <w:rPr>
          <w:rFonts w:asciiTheme="majorBidi" w:hAnsiTheme="majorBidi" w:cstheme="majorBidi"/>
        </w:rPr>
        <w:t xml:space="preserve"> Given that the increase in melanoma diagnosis</w:t>
      </w:r>
      <w:r w:rsidR="003A4619" w:rsidRPr="00200AE2">
        <w:rPr>
          <w:rFonts w:asciiTheme="majorBidi" w:hAnsiTheme="majorBidi" w:cstheme="majorBidi"/>
        </w:rPr>
        <w:t xml:space="preserve"> </w:t>
      </w:r>
      <w:r w:rsidR="00FD468C" w:rsidRPr="00200AE2">
        <w:rPr>
          <w:rFonts w:asciiTheme="majorBidi" w:hAnsiTheme="majorBidi" w:cstheme="majorBidi"/>
        </w:rPr>
        <w:t>has shown</w:t>
      </w:r>
      <w:r w:rsidR="0089065E" w:rsidRPr="00200AE2">
        <w:rPr>
          <w:rFonts w:asciiTheme="majorBidi" w:hAnsiTheme="majorBidi" w:cstheme="majorBidi"/>
        </w:rPr>
        <w:t xml:space="preserve"> no</w:t>
      </w:r>
      <w:r w:rsidR="0034766A" w:rsidRPr="00200AE2">
        <w:rPr>
          <w:rFonts w:asciiTheme="majorBidi" w:hAnsiTheme="majorBidi" w:cstheme="majorBidi"/>
        </w:rPr>
        <w:t xml:space="preserve"> concrete</w:t>
      </w:r>
      <w:r w:rsidR="003A4619" w:rsidRPr="00200AE2">
        <w:rPr>
          <w:rFonts w:asciiTheme="majorBidi" w:hAnsiTheme="majorBidi" w:cstheme="majorBidi"/>
        </w:rPr>
        <w:t xml:space="preserve"> translatable</w:t>
      </w:r>
      <w:r w:rsidR="0089065E" w:rsidRPr="00200AE2">
        <w:rPr>
          <w:rFonts w:asciiTheme="majorBidi" w:hAnsiTheme="majorBidi" w:cstheme="majorBidi"/>
        </w:rPr>
        <w:t xml:space="preserve"> reduction in melanoma</w:t>
      </w:r>
      <w:r w:rsidR="003A4619" w:rsidRPr="00200AE2">
        <w:rPr>
          <w:rFonts w:asciiTheme="majorBidi" w:hAnsiTheme="majorBidi" w:cstheme="majorBidi"/>
        </w:rPr>
        <w:t xml:space="preserve"> mortality</w:t>
      </w:r>
      <w:r w:rsidR="0089065E" w:rsidRPr="00200AE2">
        <w:rPr>
          <w:rFonts w:asciiTheme="majorBidi" w:hAnsiTheme="majorBidi" w:cstheme="majorBidi"/>
        </w:rPr>
        <w:t xml:space="preserve">, </w:t>
      </w:r>
      <w:r w:rsidRPr="00200AE2">
        <w:rPr>
          <w:rFonts w:asciiTheme="majorBidi" w:hAnsiTheme="majorBidi" w:cstheme="majorBidi"/>
        </w:rPr>
        <w:t xml:space="preserve">many </w:t>
      </w:r>
      <w:r w:rsidR="00D916A3" w:rsidRPr="00200AE2">
        <w:rPr>
          <w:rFonts w:asciiTheme="majorBidi" w:hAnsiTheme="majorBidi" w:cstheme="majorBidi"/>
        </w:rPr>
        <w:t>have</w:t>
      </w:r>
      <w:r w:rsidR="0089065E" w:rsidRPr="00200AE2">
        <w:rPr>
          <w:rFonts w:asciiTheme="majorBidi" w:hAnsiTheme="majorBidi" w:cstheme="majorBidi"/>
        </w:rPr>
        <w:t xml:space="preserve"> argued that </w:t>
      </w:r>
      <w:r w:rsidR="00A06908" w:rsidRPr="00200AE2">
        <w:rPr>
          <w:rFonts w:asciiTheme="majorBidi" w:hAnsiTheme="majorBidi" w:cstheme="majorBidi"/>
        </w:rPr>
        <w:t xml:space="preserve">population-based </w:t>
      </w:r>
      <w:r w:rsidR="0089065E" w:rsidRPr="00200AE2">
        <w:rPr>
          <w:rFonts w:asciiTheme="majorBidi" w:hAnsiTheme="majorBidi" w:cstheme="majorBidi"/>
        </w:rPr>
        <w:t>skin cancer screening ought to be abandoned</w:t>
      </w:r>
      <w:r w:rsidR="003A4619" w:rsidRPr="00200AE2">
        <w:rPr>
          <w:rFonts w:asciiTheme="majorBidi" w:hAnsiTheme="majorBidi" w:cstheme="majorBidi"/>
        </w:rPr>
        <w:t>.</w:t>
      </w:r>
      <w:r w:rsidR="003A63CA"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{"citationItems":[{"id":"ITEM-1","itemData":{"DOI":"10.1056/NEJMsb2019760","ISSN":"0028-4793","author":[{"dropping-particle":"","family":"Welch","given":"H. Gilbert","non-dropping-particle":"","parse-names":false,"suffix":""},{"dropping-particle":"","family":"Mazer","given":"Benjamin L.","non-dropping-particle":"","parse-names":false,"suffix":""},{"dropping-particle":"","family":"Adamson","given":"Adewole S.","non-dropping-particle":"","parse-names":false,"suffix":""}],"container-title":"New England Journal of Medicine","id":"ITEM-1","issue":"1","issued":{"date-parts":[["2021","1","7"]]},"page":"72-79","publisher":"N Engl J Med","title":"The Rapid Rise in Cutaneous Melanoma Diagnoses","type":"article-journal","volume":"384"},"uris":["http://www.mendeley.com/documents/?uuid=97818abb-e886-3252-8bd9-305db7315a85"]},{"id":"ITEM-2","itemData":{"DOI":"10.1001/jama.2020.2669","ISSN":"15383598","PMID":"32236494","author":[{"dropping-particle":"","family":"Rubin","given":"Rita","non-dropping-particle":"","parse-names":false,"suffix":""}],"container-title":"JAMA - Journal of the American Medical Association","id":"ITEM-2","issue":"15","issued":{"date-parts":[["2020","4","21"]]},"page":"1429-1430","publisher":"American Medical Association","title":"Melanoma Diagnoses Rise while Mortality Stays Fairly Flat, Raising Concerns about Overdiagnosis","type":"article","volume":"323"},"uris":["http://www.mendeley.com/documents/?uuid=7b5dc1e5-c538-324a-b17e-c3c5c1a5de20"]}],"mendeley":{"formattedCitation":"[58,59]","plainTextFormattedCitation":"[58,59]","previouslyFormattedCitation":"[58,59]"},"properties":{"noteIndex":0},"schema":"https://github.com/citation-style-language/schema/raw/master/csl-citation.json"}</w:instrText>
      </w:r>
      <w:r w:rsidR="003A63CA" w:rsidRPr="00200AE2">
        <w:rPr>
          <w:rFonts w:asciiTheme="majorBidi" w:hAnsiTheme="majorBidi" w:cstheme="majorBidi"/>
        </w:rPr>
        <w:fldChar w:fldCharType="separate"/>
      </w:r>
      <w:r w:rsidR="00076C48" w:rsidRPr="00200AE2">
        <w:rPr>
          <w:rFonts w:asciiTheme="majorBidi" w:hAnsiTheme="majorBidi" w:cstheme="majorBidi"/>
          <w:noProof/>
        </w:rPr>
        <w:t>[58,59]</w:t>
      </w:r>
      <w:r w:rsidR="003A63CA" w:rsidRPr="00200AE2">
        <w:rPr>
          <w:rFonts w:asciiTheme="majorBidi" w:hAnsiTheme="majorBidi" w:cstheme="majorBidi"/>
        </w:rPr>
        <w:fldChar w:fldCharType="end"/>
      </w:r>
      <w:r w:rsidR="003A4619" w:rsidRPr="00200AE2">
        <w:rPr>
          <w:rFonts w:asciiTheme="majorBidi" w:hAnsiTheme="majorBidi" w:cstheme="majorBidi"/>
        </w:rPr>
        <w:t xml:space="preserve"> In a recent publication, Welch </w:t>
      </w:r>
      <w:r w:rsidR="003A4619" w:rsidRPr="00200AE2">
        <w:rPr>
          <w:rFonts w:asciiTheme="majorBidi" w:hAnsiTheme="majorBidi" w:cstheme="majorBidi"/>
          <w:i/>
          <w:iCs/>
        </w:rPr>
        <w:t>et al</w:t>
      </w:r>
      <w:r w:rsidR="003A63CA" w:rsidRPr="00200AE2">
        <w:rPr>
          <w:rFonts w:asciiTheme="majorBidi" w:hAnsiTheme="majorBidi" w:cstheme="majorBidi"/>
          <w:i/>
          <w:iCs/>
        </w:rPr>
        <w:t>.</w:t>
      </w:r>
      <w:r w:rsidR="003A4619" w:rsidRPr="00200AE2">
        <w:rPr>
          <w:rFonts w:asciiTheme="majorBidi" w:hAnsiTheme="majorBidi" w:cstheme="majorBidi"/>
        </w:rPr>
        <w:t xml:space="preserve"> contend</w:t>
      </w:r>
      <w:r w:rsidRPr="00200AE2">
        <w:rPr>
          <w:rFonts w:asciiTheme="majorBidi" w:hAnsiTheme="majorBidi" w:cstheme="majorBidi"/>
        </w:rPr>
        <w:t>ed</w:t>
      </w:r>
      <w:r w:rsidR="003A4619" w:rsidRPr="00200AE2">
        <w:rPr>
          <w:rFonts w:asciiTheme="majorBidi" w:hAnsiTheme="majorBidi" w:cstheme="majorBidi"/>
        </w:rPr>
        <w:t xml:space="preserve"> that the increase in melanoma diagnosis reflects diagnostic scrutiny and a tendency towards </w:t>
      </w:r>
      <w:proofErr w:type="spellStart"/>
      <w:r w:rsidR="003A4619" w:rsidRPr="00200AE2">
        <w:rPr>
          <w:rFonts w:asciiTheme="majorBidi" w:hAnsiTheme="majorBidi" w:cstheme="majorBidi"/>
        </w:rPr>
        <w:t>overdiagnosing</w:t>
      </w:r>
      <w:proofErr w:type="spellEnd"/>
      <w:r w:rsidR="003A4619" w:rsidRPr="00200AE2">
        <w:rPr>
          <w:rFonts w:asciiTheme="majorBidi" w:hAnsiTheme="majorBidi" w:cstheme="majorBidi"/>
        </w:rPr>
        <w:t xml:space="preserve"> melanoma histologically.</w:t>
      </w:r>
      <w:r w:rsidR="003A63CA" w:rsidRPr="00200AE2">
        <w:rPr>
          <w:rFonts w:asciiTheme="majorBidi" w:hAnsiTheme="majorBidi" w:cstheme="majorBidi"/>
        </w:rPr>
        <w:fldChar w:fldCharType="begin" w:fldLock="1"/>
      </w:r>
      <w:r w:rsidR="00076C48" w:rsidRPr="00200AE2">
        <w:rPr>
          <w:rFonts w:asciiTheme="majorBidi" w:hAnsiTheme="majorBidi" w:cstheme="majorBidi"/>
        </w:rPr>
        <w:instrText>ADDIN CSL_CITATION {"citationItems":[{"id":"ITEM-1","itemData":{"DOI":"10.1056/NEJMsb2019760","ISSN":"0028-4793","author":[{"dropping-particle":"","family":"Welch","given":"H. Gilbert","non-dropping-particle":"","parse-names":false,"suffix":""},{"dropping-particle":"","family":"Mazer","given":"Benjamin L.","non-dropping-particle":"","parse-names":false,"suffix":""},{"dropping-particle":"","family":"Adamson","given":"Adewole S.","non-dropping-particle":"","parse-names":false,"suffix":""}],"container-title":"New England Journal of Medicine","id":"ITEM-1","issue":"1","issued":{"date-parts":[["2021","1","7"]]},"page":"72-79","publisher":"N Engl J Med","title":"The Rapid Rise in Cutaneous Melanoma Diagnoses","type":"article-journal","volume":"384"},"uris":["http://www.mendeley.com/documents/?uuid=97818abb-e886-3252-8bd9-305db7315a85"]}],"mendeley":{"formattedCitation":"[58]","plainTextFormattedCitation":"[58]","previouslyFormattedCitation":"[58]"},"properties":{"noteIndex":0},"schema":"https://github.com/citation-style-language/schema/raw/master/csl-citation.json"}</w:instrText>
      </w:r>
      <w:r w:rsidR="003A63CA" w:rsidRPr="00200AE2">
        <w:rPr>
          <w:rFonts w:asciiTheme="majorBidi" w:hAnsiTheme="majorBidi" w:cstheme="majorBidi"/>
        </w:rPr>
        <w:fldChar w:fldCharType="separate"/>
      </w:r>
      <w:r w:rsidR="00076C48" w:rsidRPr="00200AE2">
        <w:rPr>
          <w:rFonts w:asciiTheme="majorBidi" w:hAnsiTheme="majorBidi" w:cstheme="majorBidi"/>
          <w:noProof/>
        </w:rPr>
        <w:t>[58]</w:t>
      </w:r>
      <w:r w:rsidR="003A63CA" w:rsidRPr="00200AE2">
        <w:rPr>
          <w:rFonts w:asciiTheme="majorBidi" w:hAnsiTheme="majorBidi" w:cstheme="majorBidi"/>
        </w:rPr>
        <w:fldChar w:fldCharType="end"/>
      </w:r>
      <w:r w:rsidR="003A4619" w:rsidRPr="00200AE2">
        <w:rPr>
          <w:rFonts w:asciiTheme="majorBidi" w:hAnsiTheme="majorBidi" w:cstheme="majorBidi"/>
        </w:rPr>
        <w:t xml:space="preserve"> </w:t>
      </w:r>
      <w:r w:rsidRPr="00200AE2">
        <w:rPr>
          <w:rFonts w:asciiTheme="majorBidi" w:hAnsiTheme="majorBidi" w:cstheme="majorBidi"/>
        </w:rPr>
        <w:t>While</w:t>
      </w:r>
      <w:r w:rsidR="00AE33B9" w:rsidRPr="00200AE2">
        <w:rPr>
          <w:rFonts w:asciiTheme="majorBidi" w:hAnsiTheme="majorBidi" w:cstheme="majorBidi"/>
        </w:rPr>
        <w:t xml:space="preserve"> we </w:t>
      </w:r>
      <w:r w:rsidR="00172927" w:rsidRPr="00200AE2">
        <w:rPr>
          <w:rFonts w:asciiTheme="majorBidi" w:hAnsiTheme="majorBidi" w:cstheme="majorBidi"/>
        </w:rPr>
        <w:t>appreciate</w:t>
      </w:r>
      <w:r w:rsidR="00AE33B9" w:rsidRPr="00200AE2">
        <w:rPr>
          <w:rFonts w:asciiTheme="majorBidi" w:hAnsiTheme="majorBidi" w:cstheme="majorBidi"/>
        </w:rPr>
        <w:t xml:space="preserve"> concerns regarding inflation of an </w:t>
      </w:r>
      <w:r w:rsidRPr="00200AE2">
        <w:rPr>
          <w:rFonts w:asciiTheme="majorBidi" w:hAnsiTheme="majorBidi" w:cstheme="majorBidi"/>
        </w:rPr>
        <w:t xml:space="preserve">existing trend towards overdiagnosis </w:t>
      </w:r>
      <w:r w:rsidR="00AE33B9" w:rsidRPr="00200AE2">
        <w:rPr>
          <w:rFonts w:asciiTheme="majorBidi" w:hAnsiTheme="majorBidi" w:cstheme="majorBidi"/>
        </w:rPr>
        <w:t xml:space="preserve">with the widespread application of SSE, </w:t>
      </w:r>
      <w:r w:rsidR="00D916A3" w:rsidRPr="00200AE2">
        <w:rPr>
          <w:rFonts w:asciiTheme="majorBidi" w:hAnsiTheme="majorBidi" w:cstheme="majorBidi"/>
        </w:rPr>
        <w:t xml:space="preserve">the benefits of an easily available, minimally-invasive, screening test which has relatively reasonable screening accuracy, </w:t>
      </w:r>
      <w:r w:rsidRPr="00200AE2">
        <w:rPr>
          <w:rFonts w:asciiTheme="majorBidi" w:hAnsiTheme="majorBidi" w:cstheme="majorBidi"/>
        </w:rPr>
        <w:t xml:space="preserve">should </w:t>
      </w:r>
      <w:r w:rsidR="00D916A3" w:rsidRPr="00200AE2">
        <w:rPr>
          <w:rFonts w:asciiTheme="majorBidi" w:hAnsiTheme="majorBidi" w:cstheme="majorBidi"/>
        </w:rPr>
        <w:t>be explored further. Additional</w:t>
      </w:r>
      <w:r w:rsidR="00AE33B9" w:rsidRPr="00200AE2">
        <w:rPr>
          <w:rFonts w:asciiTheme="majorBidi" w:hAnsiTheme="majorBidi" w:cstheme="majorBidi"/>
        </w:rPr>
        <w:t xml:space="preserve"> studies on SSE application are essential to enable comparison o</w:t>
      </w:r>
      <w:r w:rsidR="00C700BB" w:rsidRPr="00200AE2">
        <w:rPr>
          <w:rFonts w:asciiTheme="majorBidi" w:hAnsiTheme="majorBidi" w:cstheme="majorBidi"/>
        </w:rPr>
        <w:t>f</w:t>
      </w:r>
      <w:r w:rsidR="00AE33B9" w:rsidRPr="00200AE2">
        <w:rPr>
          <w:rFonts w:asciiTheme="majorBidi" w:hAnsiTheme="majorBidi" w:cstheme="majorBidi"/>
        </w:rPr>
        <w:t xml:space="preserve"> its relative benefits</w:t>
      </w:r>
      <w:r w:rsidR="00172927" w:rsidRPr="00200AE2">
        <w:rPr>
          <w:rFonts w:asciiTheme="majorBidi" w:hAnsiTheme="majorBidi" w:cstheme="majorBidi"/>
        </w:rPr>
        <w:t xml:space="preserve"> and accuracy</w:t>
      </w:r>
      <w:r w:rsidR="00AE33B9" w:rsidRPr="00200AE2">
        <w:rPr>
          <w:rFonts w:asciiTheme="majorBidi" w:hAnsiTheme="majorBidi" w:cstheme="majorBidi"/>
        </w:rPr>
        <w:t xml:space="preserve"> in </w:t>
      </w:r>
      <w:proofErr w:type="gramStart"/>
      <w:r w:rsidR="00AE33B9" w:rsidRPr="00200AE2">
        <w:rPr>
          <w:rFonts w:asciiTheme="majorBidi" w:hAnsiTheme="majorBidi" w:cstheme="majorBidi"/>
        </w:rPr>
        <w:t>high</w:t>
      </w:r>
      <w:r w:rsidR="00172927" w:rsidRPr="00200AE2">
        <w:rPr>
          <w:rFonts w:asciiTheme="majorBidi" w:hAnsiTheme="majorBidi" w:cstheme="majorBidi"/>
        </w:rPr>
        <w:t xml:space="preserve"> </w:t>
      </w:r>
      <w:r w:rsidR="00AE33B9" w:rsidRPr="00200AE2">
        <w:rPr>
          <w:rFonts w:asciiTheme="majorBidi" w:hAnsiTheme="majorBidi" w:cstheme="majorBidi"/>
        </w:rPr>
        <w:t>risk</w:t>
      </w:r>
      <w:proofErr w:type="gramEnd"/>
      <w:r w:rsidR="00AE33B9" w:rsidRPr="00200AE2">
        <w:rPr>
          <w:rFonts w:asciiTheme="majorBidi" w:hAnsiTheme="majorBidi" w:cstheme="majorBidi"/>
        </w:rPr>
        <w:t xml:space="preserve"> vs low</w:t>
      </w:r>
      <w:r w:rsidR="00172927" w:rsidRPr="00200AE2">
        <w:rPr>
          <w:rFonts w:asciiTheme="majorBidi" w:hAnsiTheme="majorBidi" w:cstheme="majorBidi"/>
        </w:rPr>
        <w:t xml:space="preserve"> </w:t>
      </w:r>
      <w:r w:rsidR="00AE33B9" w:rsidRPr="00200AE2">
        <w:rPr>
          <w:rFonts w:asciiTheme="majorBidi" w:hAnsiTheme="majorBidi" w:cstheme="majorBidi"/>
        </w:rPr>
        <w:t xml:space="preserve">risk cohorts, as well as determining the effects of teaching SSE and </w:t>
      </w:r>
      <w:r w:rsidR="00172927" w:rsidRPr="00200AE2">
        <w:rPr>
          <w:rFonts w:asciiTheme="majorBidi" w:hAnsiTheme="majorBidi" w:cstheme="majorBidi"/>
        </w:rPr>
        <w:t xml:space="preserve">methods </w:t>
      </w:r>
      <w:r w:rsidR="0010532A" w:rsidRPr="00200AE2">
        <w:rPr>
          <w:rFonts w:asciiTheme="majorBidi" w:hAnsiTheme="majorBidi" w:cstheme="majorBidi"/>
        </w:rPr>
        <w:t>of</w:t>
      </w:r>
      <w:r w:rsidR="00AE33B9" w:rsidRPr="00200AE2">
        <w:rPr>
          <w:rFonts w:asciiTheme="majorBidi" w:hAnsiTheme="majorBidi" w:cstheme="majorBidi"/>
        </w:rPr>
        <w:t xml:space="preserve"> maximis</w:t>
      </w:r>
      <w:r w:rsidR="0010532A" w:rsidRPr="00200AE2">
        <w:rPr>
          <w:rFonts w:asciiTheme="majorBidi" w:hAnsiTheme="majorBidi" w:cstheme="majorBidi"/>
        </w:rPr>
        <w:t>ing</w:t>
      </w:r>
      <w:r w:rsidR="00AE33B9" w:rsidRPr="00200AE2">
        <w:rPr>
          <w:rFonts w:asciiTheme="majorBidi" w:hAnsiTheme="majorBidi" w:cstheme="majorBidi"/>
        </w:rPr>
        <w:t xml:space="preserve"> this effect. </w:t>
      </w:r>
    </w:p>
    <w:p w14:paraId="188EAB74" w14:textId="21674E6F" w:rsidR="00D916A3" w:rsidRPr="00200AE2" w:rsidRDefault="00D916A3" w:rsidP="000954D7">
      <w:pPr>
        <w:spacing w:line="480" w:lineRule="auto"/>
        <w:rPr>
          <w:rFonts w:asciiTheme="majorBidi" w:hAnsiTheme="majorBidi" w:cstheme="majorBidi"/>
          <w:b/>
          <w:bCs/>
        </w:rPr>
      </w:pPr>
    </w:p>
    <w:p w14:paraId="1338BEAF" w14:textId="308A428E" w:rsidR="00907C10" w:rsidRPr="00200AE2" w:rsidRDefault="00907C10" w:rsidP="000954D7">
      <w:pPr>
        <w:spacing w:line="480" w:lineRule="auto"/>
        <w:rPr>
          <w:rFonts w:asciiTheme="majorBidi" w:hAnsiTheme="majorBidi" w:cstheme="majorBidi"/>
          <w:b/>
          <w:bCs/>
        </w:rPr>
      </w:pPr>
    </w:p>
    <w:p w14:paraId="43281043" w14:textId="24754A64" w:rsidR="00907C10" w:rsidRPr="00200AE2" w:rsidRDefault="00907C10" w:rsidP="000954D7">
      <w:pPr>
        <w:spacing w:line="480" w:lineRule="auto"/>
        <w:rPr>
          <w:rFonts w:asciiTheme="majorBidi" w:hAnsiTheme="majorBidi" w:cstheme="majorBidi"/>
          <w:b/>
          <w:bCs/>
        </w:rPr>
      </w:pPr>
    </w:p>
    <w:p w14:paraId="42B39613" w14:textId="18EDC1D3" w:rsidR="00907C10" w:rsidRPr="00200AE2" w:rsidRDefault="00907C10" w:rsidP="000954D7">
      <w:pPr>
        <w:spacing w:line="480" w:lineRule="auto"/>
        <w:rPr>
          <w:rFonts w:asciiTheme="majorBidi" w:hAnsiTheme="majorBidi" w:cstheme="majorBidi"/>
          <w:b/>
          <w:bCs/>
        </w:rPr>
      </w:pPr>
    </w:p>
    <w:p w14:paraId="7431757E" w14:textId="3E63F2AA" w:rsidR="00907C10" w:rsidRPr="00200AE2" w:rsidRDefault="00907C10" w:rsidP="000954D7">
      <w:pPr>
        <w:spacing w:line="480" w:lineRule="auto"/>
        <w:rPr>
          <w:rFonts w:asciiTheme="majorBidi" w:hAnsiTheme="majorBidi" w:cstheme="majorBidi"/>
          <w:b/>
          <w:bCs/>
        </w:rPr>
      </w:pPr>
    </w:p>
    <w:p w14:paraId="1B6137FB" w14:textId="6CD24F33" w:rsidR="00907C10" w:rsidRPr="00200AE2" w:rsidRDefault="00907C10" w:rsidP="000954D7">
      <w:pPr>
        <w:spacing w:line="480" w:lineRule="auto"/>
        <w:rPr>
          <w:rFonts w:asciiTheme="majorBidi" w:hAnsiTheme="majorBidi" w:cstheme="majorBidi"/>
          <w:b/>
          <w:bCs/>
        </w:rPr>
      </w:pPr>
    </w:p>
    <w:p w14:paraId="5B354D3D" w14:textId="13B62619" w:rsidR="00907C10" w:rsidRPr="00200AE2" w:rsidRDefault="00907C10" w:rsidP="000954D7">
      <w:pPr>
        <w:spacing w:line="480" w:lineRule="auto"/>
        <w:rPr>
          <w:rFonts w:asciiTheme="majorBidi" w:hAnsiTheme="majorBidi" w:cstheme="majorBidi"/>
          <w:b/>
          <w:bCs/>
        </w:rPr>
      </w:pPr>
    </w:p>
    <w:p w14:paraId="4DE0510B" w14:textId="511881E1" w:rsidR="00907C10" w:rsidRPr="00200AE2" w:rsidRDefault="00907C10" w:rsidP="000954D7">
      <w:pPr>
        <w:spacing w:line="480" w:lineRule="auto"/>
        <w:rPr>
          <w:rFonts w:asciiTheme="majorBidi" w:hAnsiTheme="majorBidi" w:cstheme="majorBidi"/>
          <w:b/>
          <w:bCs/>
        </w:rPr>
      </w:pPr>
    </w:p>
    <w:p w14:paraId="343B7B17" w14:textId="6F2C9993" w:rsidR="00907C10" w:rsidRPr="00200AE2" w:rsidRDefault="00907C10" w:rsidP="000954D7">
      <w:pPr>
        <w:spacing w:line="480" w:lineRule="auto"/>
        <w:rPr>
          <w:rFonts w:asciiTheme="majorBidi" w:hAnsiTheme="majorBidi" w:cstheme="majorBidi"/>
          <w:b/>
          <w:bCs/>
        </w:rPr>
      </w:pPr>
    </w:p>
    <w:p w14:paraId="1D0C81A2" w14:textId="550B4EAF" w:rsidR="00907C10" w:rsidRPr="00200AE2" w:rsidRDefault="00907C10" w:rsidP="000954D7">
      <w:pPr>
        <w:spacing w:line="480" w:lineRule="auto"/>
        <w:rPr>
          <w:rFonts w:asciiTheme="majorBidi" w:hAnsiTheme="majorBidi" w:cstheme="majorBidi"/>
          <w:b/>
          <w:bCs/>
        </w:rPr>
      </w:pPr>
    </w:p>
    <w:p w14:paraId="2DD66EF6" w14:textId="77777777" w:rsidR="00907C10" w:rsidRPr="00200AE2" w:rsidRDefault="00907C10" w:rsidP="000954D7">
      <w:pPr>
        <w:spacing w:line="480" w:lineRule="auto"/>
        <w:rPr>
          <w:rFonts w:asciiTheme="majorBidi" w:hAnsiTheme="majorBidi" w:cstheme="majorBidi"/>
          <w:b/>
          <w:bCs/>
        </w:rPr>
      </w:pPr>
    </w:p>
    <w:p w14:paraId="71C893C8" w14:textId="7A65E467" w:rsidR="008A3C8B" w:rsidRPr="00200AE2" w:rsidRDefault="008A3C8B" w:rsidP="000954D7">
      <w:pPr>
        <w:spacing w:line="480" w:lineRule="auto"/>
        <w:rPr>
          <w:rFonts w:asciiTheme="majorBidi" w:hAnsiTheme="majorBidi" w:cstheme="majorBidi"/>
          <w:b/>
          <w:bCs/>
        </w:rPr>
      </w:pPr>
      <w:r w:rsidRPr="00200AE2">
        <w:rPr>
          <w:rFonts w:asciiTheme="majorBidi" w:hAnsiTheme="majorBidi" w:cstheme="majorBidi"/>
          <w:b/>
          <w:bCs/>
        </w:rPr>
        <w:lastRenderedPageBreak/>
        <w:t>AUTHOR CONTRIBUTIONS:</w:t>
      </w:r>
    </w:p>
    <w:p w14:paraId="31F843FF" w14:textId="14417450" w:rsidR="008A3C8B" w:rsidRPr="00200AE2" w:rsidRDefault="008A3C8B" w:rsidP="000954D7">
      <w:pPr>
        <w:spacing w:line="480" w:lineRule="auto"/>
        <w:rPr>
          <w:rFonts w:asciiTheme="majorBidi" w:hAnsiTheme="majorBidi" w:cstheme="majorBidi"/>
        </w:rPr>
      </w:pPr>
      <w:r w:rsidRPr="00200AE2">
        <w:rPr>
          <w:rFonts w:asciiTheme="majorBidi" w:hAnsiTheme="majorBidi" w:cstheme="majorBidi"/>
        </w:rPr>
        <w:t>ZJ – conceptualisation, data collection, statistical analysis, writing.</w:t>
      </w:r>
    </w:p>
    <w:p w14:paraId="610EF492" w14:textId="1DA3A9DD" w:rsidR="008A3C8B" w:rsidRPr="00200AE2" w:rsidRDefault="008A3C8B" w:rsidP="000954D7">
      <w:pPr>
        <w:spacing w:line="480" w:lineRule="auto"/>
        <w:rPr>
          <w:rFonts w:asciiTheme="majorBidi" w:hAnsiTheme="majorBidi" w:cstheme="majorBidi"/>
        </w:rPr>
      </w:pPr>
      <w:r w:rsidRPr="00200AE2">
        <w:rPr>
          <w:rFonts w:asciiTheme="majorBidi" w:hAnsiTheme="majorBidi" w:cstheme="majorBidi"/>
        </w:rPr>
        <w:t xml:space="preserve">EP – methodology, writing, reviewing. </w:t>
      </w:r>
    </w:p>
    <w:p w14:paraId="5C317CF6" w14:textId="0BD0B904" w:rsidR="008A3C8B" w:rsidRPr="00200AE2" w:rsidRDefault="008A3C8B" w:rsidP="000954D7">
      <w:pPr>
        <w:spacing w:line="480" w:lineRule="auto"/>
        <w:rPr>
          <w:rFonts w:asciiTheme="majorBidi" w:hAnsiTheme="majorBidi" w:cstheme="majorBidi"/>
        </w:rPr>
      </w:pPr>
      <w:r w:rsidRPr="00200AE2">
        <w:rPr>
          <w:rFonts w:asciiTheme="majorBidi" w:hAnsiTheme="majorBidi" w:cstheme="majorBidi"/>
        </w:rPr>
        <w:t xml:space="preserve">SK – </w:t>
      </w:r>
      <w:r w:rsidR="00AE7400" w:rsidRPr="00200AE2">
        <w:rPr>
          <w:rFonts w:asciiTheme="majorBidi" w:hAnsiTheme="majorBidi" w:cstheme="majorBidi"/>
        </w:rPr>
        <w:t>conceptualisation</w:t>
      </w:r>
      <w:r w:rsidRPr="00200AE2">
        <w:rPr>
          <w:rFonts w:asciiTheme="majorBidi" w:hAnsiTheme="majorBidi" w:cstheme="majorBidi"/>
        </w:rPr>
        <w:t>, writing.</w:t>
      </w:r>
    </w:p>
    <w:p w14:paraId="00883C1E" w14:textId="36E1EF6C" w:rsidR="008A3C8B" w:rsidRPr="00200AE2" w:rsidRDefault="008A3C8B" w:rsidP="000954D7">
      <w:pPr>
        <w:spacing w:line="480" w:lineRule="auto"/>
        <w:rPr>
          <w:rFonts w:asciiTheme="majorBidi" w:hAnsiTheme="majorBidi" w:cstheme="majorBidi"/>
        </w:rPr>
      </w:pPr>
      <w:r w:rsidRPr="00200AE2">
        <w:rPr>
          <w:rFonts w:asciiTheme="majorBidi" w:hAnsiTheme="majorBidi" w:cstheme="majorBidi"/>
        </w:rPr>
        <w:t xml:space="preserve">VS – </w:t>
      </w:r>
      <w:r w:rsidR="00AE7400" w:rsidRPr="00200AE2">
        <w:rPr>
          <w:rFonts w:asciiTheme="majorBidi" w:hAnsiTheme="majorBidi" w:cstheme="majorBidi"/>
        </w:rPr>
        <w:t>conceptualisation</w:t>
      </w:r>
      <w:r w:rsidRPr="00200AE2">
        <w:rPr>
          <w:rFonts w:asciiTheme="majorBidi" w:hAnsiTheme="majorBidi" w:cstheme="majorBidi"/>
        </w:rPr>
        <w:t xml:space="preserve">, writing. </w:t>
      </w:r>
    </w:p>
    <w:p w14:paraId="47AE0C3C" w14:textId="1B6E7193" w:rsidR="008A3C8B" w:rsidRPr="00200AE2" w:rsidRDefault="008A3C8B" w:rsidP="000954D7">
      <w:pPr>
        <w:spacing w:line="480" w:lineRule="auto"/>
        <w:rPr>
          <w:rFonts w:asciiTheme="majorBidi" w:hAnsiTheme="majorBidi" w:cstheme="majorBidi"/>
        </w:rPr>
      </w:pPr>
      <w:r w:rsidRPr="00200AE2">
        <w:rPr>
          <w:rFonts w:asciiTheme="majorBidi" w:hAnsiTheme="majorBidi" w:cstheme="majorBidi"/>
        </w:rPr>
        <w:t>AG - methodology, writing, reviewing.</w:t>
      </w:r>
    </w:p>
    <w:p w14:paraId="2EF14236" w14:textId="6585FD18" w:rsidR="008A3C8B" w:rsidRPr="00200AE2" w:rsidRDefault="008A3C8B" w:rsidP="000954D7">
      <w:pPr>
        <w:spacing w:line="480" w:lineRule="auto"/>
        <w:rPr>
          <w:rFonts w:asciiTheme="majorBidi" w:hAnsiTheme="majorBidi" w:cstheme="majorBidi"/>
        </w:rPr>
      </w:pPr>
      <w:r w:rsidRPr="00200AE2">
        <w:rPr>
          <w:rFonts w:asciiTheme="majorBidi" w:hAnsiTheme="majorBidi" w:cstheme="majorBidi"/>
        </w:rPr>
        <w:t xml:space="preserve">VA – </w:t>
      </w:r>
      <w:r w:rsidR="00AE7400" w:rsidRPr="00200AE2">
        <w:rPr>
          <w:rFonts w:asciiTheme="majorBidi" w:hAnsiTheme="majorBidi" w:cstheme="majorBidi"/>
        </w:rPr>
        <w:t>conceptualisation</w:t>
      </w:r>
      <w:r w:rsidRPr="00200AE2">
        <w:rPr>
          <w:rFonts w:asciiTheme="majorBidi" w:hAnsiTheme="majorBidi" w:cstheme="majorBidi"/>
        </w:rPr>
        <w:t>, data collection, methodology, writing, reviewing.</w:t>
      </w:r>
    </w:p>
    <w:p w14:paraId="1152F06A" w14:textId="35DDCB28" w:rsidR="008A3C8B" w:rsidRPr="00200AE2" w:rsidRDefault="008A3C8B" w:rsidP="000954D7">
      <w:pPr>
        <w:spacing w:line="480" w:lineRule="auto"/>
        <w:rPr>
          <w:rFonts w:asciiTheme="majorBidi" w:hAnsiTheme="majorBidi" w:cstheme="majorBidi"/>
          <w:b/>
          <w:bCs/>
          <w:lang w:val="nl-NL"/>
        </w:rPr>
      </w:pPr>
    </w:p>
    <w:p w14:paraId="18C77D4C" w14:textId="5BC68BED" w:rsidR="008A3C8B" w:rsidRPr="00200AE2" w:rsidRDefault="008A3C8B" w:rsidP="000954D7">
      <w:pPr>
        <w:spacing w:line="480" w:lineRule="auto"/>
        <w:rPr>
          <w:rFonts w:asciiTheme="majorBidi" w:hAnsiTheme="majorBidi" w:cstheme="majorBidi"/>
          <w:b/>
          <w:bCs/>
          <w:lang w:val="nl-NL"/>
        </w:rPr>
      </w:pPr>
      <w:r w:rsidRPr="00200AE2">
        <w:rPr>
          <w:rFonts w:asciiTheme="majorBidi" w:hAnsiTheme="majorBidi" w:cstheme="majorBidi"/>
          <w:b/>
          <w:bCs/>
          <w:lang w:val="nl-NL"/>
        </w:rPr>
        <w:t>DATA AVAILABILITY:</w:t>
      </w:r>
    </w:p>
    <w:p w14:paraId="39276D05" w14:textId="7E1F663E" w:rsidR="00AE7400" w:rsidRPr="00200AE2" w:rsidRDefault="00AE7400" w:rsidP="00AE7400">
      <w:pPr>
        <w:spacing w:line="480" w:lineRule="auto"/>
        <w:rPr>
          <w:rFonts w:asciiTheme="majorBidi" w:hAnsiTheme="majorBidi" w:cstheme="majorBidi"/>
        </w:rPr>
      </w:pPr>
      <w:r w:rsidRPr="00200AE2">
        <w:rPr>
          <w:rFonts w:asciiTheme="majorBidi" w:hAnsiTheme="majorBidi" w:cstheme="majorBidi"/>
        </w:rPr>
        <w:t>Publicly available datasets were used in this study. </w:t>
      </w:r>
    </w:p>
    <w:p w14:paraId="2D9C066B" w14:textId="77777777" w:rsidR="008A3C8B" w:rsidRPr="00200AE2" w:rsidRDefault="008A3C8B" w:rsidP="000954D7">
      <w:pPr>
        <w:spacing w:line="480" w:lineRule="auto"/>
        <w:rPr>
          <w:rFonts w:asciiTheme="majorBidi" w:hAnsiTheme="majorBidi" w:cstheme="majorBidi"/>
          <w:b/>
          <w:bCs/>
          <w:lang w:val="nl-NL"/>
        </w:rPr>
      </w:pPr>
    </w:p>
    <w:p w14:paraId="66993BAC" w14:textId="77777777" w:rsidR="00A23914" w:rsidRPr="00200AE2" w:rsidRDefault="00A23914" w:rsidP="00A23914">
      <w:pPr>
        <w:spacing w:line="480" w:lineRule="auto"/>
        <w:rPr>
          <w:rFonts w:asciiTheme="majorBidi" w:hAnsiTheme="majorBidi" w:cstheme="majorBidi"/>
          <w:b/>
          <w:bCs/>
          <w:lang w:val="nl-NL"/>
        </w:rPr>
      </w:pPr>
      <w:r w:rsidRPr="00200AE2">
        <w:rPr>
          <w:rFonts w:asciiTheme="majorBidi" w:hAnsiTheme="majorBidi" w:cstheme="majorBidi"/>
          <w:b/>
          <w:bCs/>
          <w:lang w:val="nl-NL"/>
        </w:rPr>
        <w:t>STATEMENT OF ETHICS:</w:t>
      </w:r>
    </w:p>
    <w:p w14:paraId="5F613C94" w14:textId="64630132" w:rsidR="00A23914" w:rsidRPr="00200AE2" w:rsidRDefault="00A23914" w:rsidP="00A23914">
      <w:pPr>
        <w:spacing w:line="480" w:lineRule="auto"/>
        <w:rPr>
          <w:rFonts w:asciiTheme="majorBidi" w:hAnsiTheme="majorBidi" w:cstheme="majorBidi"/>
        </w:rPr>
      </w:pPr>
      <w:r w:rsidRPr="00200AE2">
        <w:rPr>
          <w:rFonts w:asciiTheme="majorBidi" w:hAnsiTheme="majorBidi" w:cstheme="majorBidi"/>
        </w:rPr>
        <w:t>The paper is exempt from ethical committee approval as it is a meta-analysis of published studies</w:t>
      </w:r>
    </w:p>
    <w:p w14:paraId="52CDAB5E" w14:textId="77777777" w:rsidR="00A23914" w:rsidRPr="00200AE2" w:rsidRDefault="00A23914">
      <w:pPr>
        <w:rPr>
          <w:rFonts w:asciiTheme="majorBidi" w:hAnsiTheme="majorBidi" w:cstheme="majorBidi"/>
          <w:b/>
          <w:bCs/>
          <w:lang w:val="nl-NL"/>
        </w:rPr>
      </w:pPr>
    </w:p>
    <w:p w14:paraId="3C0C5A3D" w14:textId="5398D1E4" w:rsidR="00A23914" w:rsidRPr="00200AE2" w:rsidRDefault="00A23914" w:rsidP="00A23914">
      <w:pPr>
        <w:spacing w:line="360" w:lineRule="auto"/>
        <w:rPr>
          <w:rFonts w:asciiTheme="majorBidi" w:hAnsiTheme="majorBidi" w:cstheme="majorBidi"/>
          <w:b/>
          <w:bCs/>
        </w:rPr>
      </w:pPr>
      <w:r w:rsidRPr="00200AE2">
        <w:rPr>
          <w:rFonts w:asciiTheme="majorBidi" w:hAnsiTheme="majorBidi" w:cstheme="majorBidi"/>
          <w:b/>
          <w:bCs/>
        </w:rPr>
        <w:t xml:space="preserve">CONFLICTS OF INTEREST: </w:t>
      </w:r>
    </w:p>
    <w:p w14:paraId="60EE938E" w14:textId="35D5BD4D" w:rsidR="00A23914" w:rsidRPr="00200AE2" w:rsidRDefault="00A23914" w:rsidP="00A23914">
      <w:pPr>
        <w:rPr>
          <w:rFonts w:asciiTheme="majorBidi" w:hAnsiTheme="majorBidi" w:cstheme="majorBidi"/>
        </w:rPr>
      </w:pPr>
      <w:r w:rsidRPr="00200AE2">
        <w:rPr>
          <w:rFonts w:asciiTheme="majorBidi" w:hAnsiTheme="majorBidi" w:cstheme="majorBidi"/>
        </w:rPr>
        <w:t>The authors have no conflicts of interest to declare.</w:t>
      </w:r>
    </w:p>
    <w:p w14:paraId="63CBFCA0" w14:textId="23A7752C" w:rsidR="00A23914" w:rsidRPr="00200AE2" w:rsidRDefault="00A23914" w:rsidP="00A23914">
      <w:pPr>
        <w:rPr>
          <w:rFonts w:asciiTheme="majorBidi" w:hAnsiTheme="majorBidi" w:cstheme="majorBidi"/>
        </w:rPr>
      </w:pPr>
    </w:p>
    <w:p w14:paraId="6A46D3CD" w14:textId="77777777" w:rsidR="00A23914" w:rsidRPr="00200AE2" w:rsidRDefault="00A23914" w:rsidP="00A23914">
      <w:pPr>
        <w:rPr>
          <w:rFonts w:asciiTheme="majorBidi" w:hAnsiTheme="majorBidi" w:cstheme="majorBidi"/>
        </w:rPr>
      </w:pPr>
    </w:p>
    <w:p w14:paraId="5A77FAA7" w14:textId="77777777" w:rsidR="00A23914" w:rsidRPr="00200AE2" w:rsidRDefault="00A23914">
      <w:pPr>
        <w:rPr>
          <w:rFonts w:asciiTheme="majorBidi" w:hAnsiTheme="majorBidi" w:cstheme="majorBidi"/>
          <w:b/>
          <w:bCs/>
          <w:lang w:val="nl-NL"/>
        </w:rPr>
      </w:pPr>
    </w:p>
    <w:p w14:paraId="54CFCB6D" w14:textId="77777777" w:rsidR="00A23914" w:rsidRPr="00200AE2" w:rsidRDefault="00A23914" w:rsidP="00A23914">
      <w:pPr>
        <w:spacing w:line="480" w:lineRule="auto"/>
        <w:rPr>
          <w:rFonts w:asciiTheme="majorBidi" w:hAnsiTheme="majorBidi" w:cstheme="majorBidi"/>
          <w:b/>
          <w:bCs/>
          <w:lang w:val="nl-NL"/>
        </w:rPr>
      </w:pPr>
      <w:r w:rsidRPr="00200AE2">
        <w:rPr>
          <w:rFonts w:asciiTheme="majorBidi" w:hAnsiTheme="majorBidi" w:cstheme="majorBidi"/>
          <w:b/>
          <w:bCs/>
          <w:lang w:val="nl-NL"/>
        </w:rPr>
        <w:t>FUNDING SOURCES:</w:t>
      </w:r>
    </w:p>
    <w:p w14:paraId="73824252" w14:textId="68F6E3D0" w:rsidR="008A3C8B" w:rsidRPr="00200AE2" w:rsidRDefault="00A23914" w:rsidP="00A23914">
      <w:pPr>
        <w:spacing w:line="480" w:lineRule="auto"/>
        <w:rPr>
          <w:rFonts w:asciiTheme="majorBidi" w:hAnsiTheme="majorBidi" w:cstheme="majorBidi"/>
          <w:b/>
          <w:bCs/>
          <w:lang w:val="nl-NL"/>
        </w:rPr>
      </w:pPr>
      <w:r w:rsidRPr="00200AE2">
        <w:rPr>
          <w:rFonts w:asciiTheme="majorBidi" w:hAnsiTheme="majorBidi" w:cstheme="majorBidi"/>
          <w:lang w:val="nl-NL"/>
        </w:rPr>
        <w:t>None</w:t>
      </w:r>
      <w:r w:rsidRPr="00200AE2">
        <w:rPr>
          <w:rFonts w:asciiTheme="majorBidi" w:hAnsiTheme="majorBidi" w:cstheme="majorBidi"/>
          <w:b/>
          <w:bCs/>
          <w:lang w:val="nl-NL"/>
        </w:rPr>
        <w:t>.</w:t>
      </w:r>
      <w:r w:rsidR="008A3C8B" w:rsidRPr="00200AE2">
        <w:rPr>
          <w:rFonts w:asciiTheme="majorBidi" w:hAnsiTheme="majorBidi" w:cstheme="majorBidi"/>
          <w:b/>
          <w:bCs/>
          <w:lang w:val="nl-NL"/>
        </w:rPr>
        <w:br w:type="page"/>
      </w:r>
    </w:p>
    <w:p w14:paraId="40FEAEFE" w14:textId="36DA65DB" w:rsidR="000954D7" w:rsidRPr="00200AE2" w:rsidRDefault="000954D7" w:rsidP="000954D7">
      <w:pPr>
        <w:spacing w:line="480" w:lineRule="auto"/>
        <w:rPr>
          <w:rFonts w:asciiTheme="majorBidi" w:hAnsiTheme="majorBidi" w:cstheme="majorBidi"/>
          <w:b/>
          <w:bCs/>
          <w:lang w:val="nl-NL"/>
        </w:rPr>
      </w:pPr>
      <w:r w:rsidRPr="00200AE2">
        <w:rPr>
          <w:rFonts w:asciiTheme="majorBidi" w:hAnsiTheme="majorBidi" w:cstheme="majorBidi"/>
          <w:b/>
          <w:bCs/>
          <w:lang w:val="nl-NL"/>
        </w:rPr>
        <w:lastRenderedPageBreak/>
        <w:t>REFERENCES</w:t>
      </w:r>
    </w:p>
    <w:p w14:paraId="33AAB860" w14:textId="34C91D41" w:rsidR="00076C48" w:rsidRPr="00200AE2" w:rsidRDefault="000954D7" w:rsidP="00076C48">
      <w:pPr>
        <w:widowControl w:val="0"/>
        <w:autoSpaceDE w:val="0"/>
        <w:autoSpaceDN w:val="0"/>
        <w:adjustRightInd w:val="0"/>
        <w:spacing w:line="480" w:lineRule="auto"/>
        <w:ind w:left="640" w:hanging="640"/>
        <w:rPr>
          <w:noProof/>
        </w:rPr>
      </w:pPr>
      <w:r w:rsidRPr="00200AE2">
        <w:rPr>
          <w:rFonts w:asciiTheme="majorBidi" w:hAnsiTheme="majorBidi" w:cstheme="majorBidi"/>
        </w:rPr>
        <w:fldChar w:fldCharType="begin" w:fldLock="1"/>
      </w:r>
      <w:r w:rsidRPr="00200AE2">
        <w:rPr>
          <w:rFonts w:asciiTheme="majorBidi" w:hAnsiTheme="majorBidi" w:cstheme="majorBidi"/>
          <w:lang w:val="nl-NL"/>
        </w:rPr>
        <w:instrText xml:space="preserve">ADDIN Mendeley Bibliography CSL_BIBLIOGRAPHY </w:instrText>
      </w:r>
      <w:r w:rsidRPr="00200AE2">
        <w:rPr>
          <w:rFonts w:asciiTheme="majorBidi" w:hAnsiTheme="majorBidi" w:cstheme="majorBidi"/>
        </w:rPr>
        <w:fldChar w:fldCharType="separate"/>
      </w:r>
      <w:r w:rsidR="00076C48" w:rsidRPr="00200AE2">
        <w:rPr>
          <w:noProof/>
        </w:rPr>
        <w:t xml:space="preserve">1 </w:t>
      </w:r>
      <w:r w:rsidR="00076C48" w:rsidRPr="00200AE2">
        <w:rPr>
          <w:noProof/>
        </w:rPr>
        <w:tab/>
        <w:t xml:space="preserve">Karimkhani C, Green AC, Nijsten T, Weinstock MA, Dellavalle RP, Naghavi M, et al. The global burden of melanoma: results from the Global Burden of Disease Study 2015. Br J Dermatol. 2017 Jul;177(1):134–40. </w:t>
      </w:r>
    </w:p>
    <w:p w14:paraId="377008A7"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 </w:t>
      </w:r>
      <w:r w:rsidRPr="00200AE2">
        <w:rPr>
          <w:noProof/>
        </w:rPr>
        <w:tab/>
        <w:t xml:space="preserve">Sacchetto L, Zanetti R, Comber H, Bouchardy C, Brewster DH, Broganelli P, et al. Trends in incidence of thick, thin and in situ melanoma in Europe. Eur J Cancer. 2018;92:108–18. </w:t>
      </w:r>
    </w:p>
    <w:p w14:paraId="6008B6F9"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 </w:t>
      </w:r>
      <w:r w:rsidRPr="00200AE2">
        <w:rPr>
          <w:noProof/>
        </w:rPr>
        <w:tab/>
        <w:t xml:space="preserve">Schadendorf D, van Akkooi ACJ, Berking C, Griewank KG, Gutzmer R, Hauschild A, et al. Melanoma. Lancet. 2018 Sep;392(10151):971–84. </w:t>
      </w:r>
    </w:p>
    <w:p w14:paraId="49605329"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 </w:t>
      </w:r>
      <w:r w:rsidRPr="00200AE2">
        <w:rPr>
          <w:noProof/>
        </w:rPr>
        <w:tab/>
        <w:t>Melanoma skin cancer incidence statistics | Cancer Research UK [Internet]. [cited 2021 Apr 17]. Available from: https://www.cancerresearchuk.org/health-professional/cancer-statistics/statistics-by-cancer-type/melanoma-skin-cancer/incidence#ref-2</w:t>
      </w:r>
    </w:p>
    <w:p w14:paraId="0F632A88"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 </w:t>
      </w:r>
      <w:r w:rsidRPr="00200AE2">
        <w:rPr>
          <w:noProof/>
        </w:rPr>
        <w:tab/>
        <w:t>Melanoma: Statistics | Cancer.Net [Internet]. [cited 2021 Apr 17]. Available from: https://www.cancer.net/cancer-types/melanoma/statistics</w:t>
      </w:r>
    </w:p>
    <w:p w14:paraId="6A6366B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6 </w:t>
      </w:r>
      <w:r w:rsidRPr="00200AE2">
        <w:rPr>
          <w:noProof/>
        </w:rPr>
        <w:tab/>
        <w:t xml:space="preserve">Weiss S, Hanniford D, Hernando E, Osman I. Revisiting determinants of prognosis in cutanous melanoma. Cancer. 2015;121(23):4108–23. </w:t>
      </w:r>
    </w:p>
    <w:p w14:paraId="0267727D"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7 </w:t>
      </w:r>
      <w:r w:rsidRPr="00200AE2">
        <w:rPr>
          <w:noProof/>
        </w:rPr>
        <w:tab/>
        <w:t xml:space="preserve">Tsang MW, Resneck JS. Even patients with changing moles face long dermatology appointment wait-times: A study of simulated patient calls to dermatologists. J Am Acad Dermatol. 2006 Jul;55(1):54–8. </w:t>
      </w:r>
    </w:p>
    <w:p w14:paraId="559FE540"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8 </w:t>
      </w:r>
      <w:r w:rsidRPr="00200AE2">
        <w:rPr>
          <w:noProof/>
        </w:rPr>
        <w:tab/>
        <w:t xml:space="preserve">Berwick M, Begg CB, Fine JA, Roush GC, Barnhill RL. Screening for cutaneous melanoma by skin self-examination. J Natl Cancer Inst. 1996;88(1):17–23. </w:t>
      </w:r>
    </w:p>
    <w:p w14:paraId="722A98CC"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9 </w:t>
      </w:r>
      <w:r w:rsidRPr="00200AE2">
        <w:rPr>
          <w:noProof/>
        </w:rPr>
        <w:tab/>
        <w:t xml:space="preserve">Carli P, De Giorgi V, Palli D, Maurichi A, Mulas P, Orlandi C, et al. Self-detected cutaneous melanomas in Italian patients. Clin Exp Dermatol. 2004 Nov;29(6):593–6. </w:t>
      </w:r>
    </w:p>
    <w:p w14:paraId="6734C51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10 </w:t>
      </w:r>
      <w:r w:rsidRPr="00200AE2">
        <w:rPr>
          <w:noProof/>
        </w:rPr>
        <w:tab/>
        <w:t xml:space="preserve">Koh HK, Miller DR, Geller AC, Clapp RW, Mercer MB, Lew RA. Who discovers </w:t>
      </w:r>
      <w:r w:rsidRPr="00200AE2">
        <w:rPr>
          <w:noProof/>
        </w:rPr>
        <w:lastRenderedPageBreak/>
        <w:t xml:space="preserve">melanoma? Patterns from a population-based survey. J Am Acad Dermatol. 1992;26(6):914–9. </w:t>
      </w:r>
    </w:p>
    <w:p w14:paraId="6E78F9DC"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11 </w:t>
      </w:r>
      <w:r w:rsidRPr="00200AE2">
        <w:rPr>
          <w:noProof/>
        </w:rPr>
        <w:tab/>
        <w:t xml:space="preserve">Dessinioti C, Geller AC, Stergiopoulou A, Swetter SM, Baltas E, Mayer JE, et al. Association of Skin Examination Behaviors and Thinner Nodular vs Superficial Spreading Melanoma at Diagnosis. JAMA Dermatol. 2018;154(5):544–53. </w:t>
      </w:r>
    </w:p>
    <w:p w14:paraId="32166136"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12 </w:t>
      </w:r>
      <w:r w:rsidRPr="00200AE2">
        <w:rPr>
          <w:noProof/>
        </w:rPr>
        <w:tab/>
        <w:t xml:space="preserve">Lawson DD, Schneider JS, Sagebiel RW. Nevus counting as a risk factor for melanoma: Comparison of self-count with count by physician. J Am Acad Dermatol. 1994 Sep;31(3):438–44. </w:t>
      </w:r>
    </w:p>
    <w:p w14:paraId="1F9C2ADD"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13 </w:t>
      </w:r>
      <w:r w:rsidRPr="00200AE2">
        <w:rPr>
          <w:noProof/>
        </w:rPr>
        <w:tab/>
        <w:t xml:space="preserve">Buettner PG, Garbe C. Agreement between Self-Assessment of Melanocytic Nevi by Patients and Dermatologic Examination. Am J Epidemiol. 2000 Jan;151(1):72–7. </w:t>
      </w:r>
    </w:p>
    <w:p w14:paraId="45251662"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14 </w:t>
      </w:r>
      <w:r w:rsidRPr="00200AE2">
        <w:rPr>
          <w:noProof/>
        </w:rPr>
        <w:tab/>
        <w:t xml:space="preserve">Hamidi R, Peng D, Cockburn M. Efficacy of skin self-examination for the early detection of melanoma. Int J Dermatol. 2010;49(2):126–34. </w:t>
      </w:r>
    </w:p>
    <w:p w14:paraId="3AD88CFC"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15 </w:t>
      </w:r>
      <w:r w:rsidRPr="00200AE2">
        <w:rPr>
          <w:noProof/>
        </w:rPr>
        <w:tab/>
        <w:t>NICE. Improving outcomes for people with skin tumours including melanoma. 2006</w:t>
      </w:r>
    </w:p>
    <w:p w14:paraId="20A58228"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16 </w:t>
      </w:r>
      <w:r w:rsidRPr="00200AE2">
        <w:rPr>
          <w:noProof/>
        </w:rPr>
        <w:tab/>
        <w:t>Melanoma: assessment and management NICE guideline. 2015; [cited 2021 Apr 17].Available from: www.nice.org.uk/guidance/ng14</w:t>
      </w:r>
    </w:p>
    <w:p w14:paraId="087EED82"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17 </w:t>
      </w:r>
      <w:r w:rsidRPr="00200AE2">
        <w:rPr>
          <w:noProof/>
        </w:rPr>
        <w:tab/>
        <w:t xml:space="preserve">Grossman DC, Curry SJ, Owens DK, Barry MJ, Caughey AB, Davidson KW, et al. Behavioral counseling to prevent skin cancer: US preventive services task force recommendation statement. JAMA - J Am Med Assoc. 2018 Mar;319(11):1134–42. </w:t>
      </w:r>
    </w:p>
    <w:p w14:paraId="086A57D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18 </w:t>
      </w:r>
      <w:r w:rsidRPr="00200AE2">
        <w:rPr>
          <w:noProof/>
        </w:rPr>
        <w:tab/>
        <w:t xml:space="preserve">Swetter SM, Tsao H, Bichakjian CK, Curiel-Lewandrowski C, Elder DE, Gershenwald JE, et al. Guidelines of care for the management of primary cutaneous melanoma. J Am Acad Dermatol. 2019 Jan;80(1):208–50. </w:t>
      </w:r>
    </w:p>
    <w:p w14:paraId="72B79A4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19 </w:t>
      </w:r>
      <w:r w:rsidRPr="00200AE2">
        <w:rPr>
          <w:noProof/>
        </w:rPr>
        <w:tab/>
        <w:t xml:space="preserve">Marsden JR, Newton-Bishop JA, Burrows L, Cook M, Corrie PG, Cox NH, et al. Revised U.K. guidelines for the management of cutaneous melanoma 2010. Br J Dermatol. 2010 Aug;163(2):238–56. </w:t>
      </w:r>
    </w:p>
    <w:p w14:paraId="08A5ABB3"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20 </w:t>
      </w:r>
      <w:r w:rsidRPr="00200AE2">
        <w:rPr>
          <w:noProof/>
        </w:rPr>
        <w:tab/>
        <w:t xml:space="preserve">Reitsma JB, Glas AS, Rutjes AWS, Scholten RJPM, Bossuyt PM, Zwinderman AH. </w:t>
      </w:r>
      <w:r w:rsidRPr="00200AE2">
        <w:rPr>
          <w:noProof/>
        </w:rPr>
        <w:lastRenderedPageBreak/>
        <w:t xml:space="preserve">Bivariate analysis of sensitivity and specificity produces informative summary measures in diagnostic reviews. J Clin Epidemiol. 2005 Oct;58(10):982–90. </w:t>
      </w:r>
    </w:p>
    <w:p w14:paraId="56B89DB6"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21 </w:t>
      </w:r>
      <w:r w:rsidRPr="00200AE2">
        <w:rPr>
          <w:noProof/>
        </w:rPr>
        <w:tab/>
        <w:t xml:space="preserve">McInnes MDF, Moher D, Thombs BD, McGrath TA, Bossuyt PM, Clifford T, et al. Preferred Reporting Items for a Systematic Review and Meta-analysis of Diagnostic Test Accuracy Studies The PRISMA-DTA Statement. JAMA - J Am Med Assoc. 2018 Jan;319(4):388–96. </w:t>
      </w:r>
    </w:p>
    <w:p w14:paraId="038724FD"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22 </w:t>
      </w:r>
      <w:r w:rsidRPr="00200AE2">
        <w:rPr>
          <w:noProof/>
        </w:rPr>
        <w:tab/>
        <w:t xml:space="preserve">Whiting PF. QUADAS-2: A Revised Tool for the Quality Assessment of Diagnostic Accuracy Studies. Ann Intern Med. 2011 Oct;155(8):529. </w:t>
      </w:r>
    </w:p>
    <w:p w14:paraId="72A2B787"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23 </w:t>
      </w:r>
      <w:r w:rsidRPr="00200AE2">
        <w:rPr>
          <w:noProof/>
        </w:rPr>
        <w:tab/>
        <w:t xml:space="preserve">Glas AS, Lijmer JG, Prins MH, Bonsel GJ, Bossuyt PMM. The diagnostic odds ratio: A single indicator of test performance. J Clin Epidemiol. 2003;56(11):1129–35. </w:t>
      </w:r>
    </w:p>
    <w:p w14:paraId="6767AA08"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24 </w:t>
      </w:r>
      <w:r w:rsidRPr="00200AE2">
        <w:rPr>
          <w:noProof/>
        </w:rPr>
        <w:tab/>
        <w:t xml:space="preserve">Foxlee N, Stone JC, Doi SAR. A comparison of univariate and bivariate models in meta-analysis of diagnostic accuracy studies. Int J Evid Based Healthc. 2015;13(1):28–34. </w:t>
      </w:r>
    </w:p>
    <w:p w14:paraId="0EF2D5A4"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25 </w:t>
      </w:r>
      <w:r w:rsidRPr="00200AE2">
        <w:rPr>
          <w:noProof/>
        </w:rPr>
        <w:tab/>
        <w:t xml:space="preserve">Cochran WG. The Combination of Estimates from Different Experiments. Biometrics. 1954;10(1):101–29. </w:t>
      </w:r>
    </w:p>
    <w:p w14:paraId="14FABB2A"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26 </w:t>
      </w:r>
      <w:r w:rsidRPr="00200AE2">
        <w:rPr>
          <w:noProof/>
        </w:rPr>
        <w:tab/>
        <w:t xml:space="preserve">Higgins JP, Thompson SG, Deeks JJ, Altman DG. Measuring inconsistency in meta-analyses. Bmj. 2003;327(7414):557–60. </w:t>
      </w:r>
    </w:p>
    <w:p w14:paraId="71EAF1C7"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27 </w:t>
      </w:r>
      <w:r w:rsidRPr="00200AE2">
        <w:rPr>
          <w:noProof/>
        </w:rPr>
        <w:tab/>
        <w:t xml:space="preserve">Deeks JJ, Macaskill P, Irwig L. The performance of tests of publication bias and other sample size effects in systematic reviews of diagnostic test accuracy was assessed. J Clin Epidemiol. 2005 Sep;58(9):882–93. </w:t>
      </w:r>
    </w:p>
    <w:p w14:paraId="5D4A4FFC"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28 </w:t>
      </w:r>
      <w:r w:rsidRPr="00200AE2">
        <w:rPr>
          <w:noProof/>
        </w:rPr>
        <w:tab/>
        <w:t xml:space="preserve">Muhn CY, From L, Glied M. Detection of artificial changes in mole size by skin self-examination. J Am Acad Dermatol. 2000 Jan;42(5):754–9. </w:t>
      </w:r>
    </w:p>
    <w:p w14:paraId="06EB5795"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29 </w:t>
      </w:r>
      <w:r w:rsidRPr="00200AE2">
        <w:rPr>
          <w:noProof/>
        </w:rPr>
        <w:tab/>
        <w:t xml:space="preserve">Oliveria SA, Chau D, Christos PJ, Charles CA, Mushlin AI, Halpern AC. Diagnostic accuracy of patients in performing skin self-examination and the impact of photography. Arch Dermatol. 2004;140(1):57–62. </w:t>
      </w:r>
    </w:p>
    <w:p w14:paraId="0D8BAB3A"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lastRenderedPageBreak/>
        <w:t xml:space="preserve">30 </w:t>
      </w:r>
      <w:r w:rsidRPr="00200AE2">
        <w:rPr>
          <w:noProof/>
        </w:rPr>
        <w:tab/>
        <w:t xml:space="preserve">Titus-Ernstoff L, Thörn M, Tosteson TD, Brahme EM, Yuen J, Baron JA, et al. The accuracy of skin self-examination for atypical nevi. Epidemiology. 1996;7(6):619–23. </w:t>
      </w:r>
    </w:p>
    <w:p w14:paraId="4234771C"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31 </w:t>
      </w:r>
      <w:r w:rsidRPr="00200AE2">
        <w:rPr>
          <w:noProof/>
        </w:rPr>
        <w:tab/>
        <w:t xml:space="preserve">SB G, GC R, RL B. Sensitivity and specificity of self-examination for cutaneous malignant melanoma risk factors. Am J Prev Med. 1993 [cited 2021 Oct 17]. ;9(1):50–4. </w:t>
      </w:r>
    </w:p>
    <w:p w14:paraId="71CA38FF"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32 </w:t>
      </w:r>
      <w:r w:rsidRPr="00200AE2">
        <w:rPr>
          <w:noProof/>
        </w:rPr>
        <w:tab/>
        <w:t xml:space="preserve">DL P, SA O, PJ C, SW D, AC H. Skin self-examination in patients at high risk for melanoma: a pilot study. Oncol Nurs Forum. 2003;30(6):1029–36. </w:t>
      </w:r>
    </w:p>
    <w:p w14:paraId="75F987F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33 </w:t>
      </w:r>
      <w:r w:rsidRPr="00200AE2">
        <w:rPr>
          <w:noProof/>
        </w:rPr>
        <w:tab/>
        <w:t xml:space="preserve">MA W, FQ N, RA M. Enhancing skin self-examination with imaging: evaluation of a mole-mapping program. J Cutan Med Surg. 2004 Jan;8(1):1–5. </w:t>
      </w:r>
    </w:p>
    <w:p w14:paraId="00E12BC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34 </w:t>
      </w:r>
      <w:r w:rsidRPr="00200AE2">
        <w:rPr>
          <w:noProof/>
        </w:rPr>
        <w:tab/>
        <w:t xml:space="preserve">MA W, RA M, PM R, M B, T L, W R, et al. Thorough skin examination for the early detection of melanoma. Am J Prev Med. 1999 Oct;17(3):169–75. </w:t>
      </w:r>
    </w:p>
    <w:p w14:paraId="595840B0"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35 </w:t>
      </w:r>
      <w:r w:rsidRPr="00200AE2">
        <w:rPr>
          <w:noProof/>
        </w:rPr>
        <w:tab/>
        <w:t>FM W, MM P, ME B, K M, CL S, P M, et al. Effect of a Skin Self-monitoring Smartphone Application on Time to Physician Consultation Among Patients With Possible Melanoma: A Phase 2 Randomized Clinical Trial. JAMA Netw open. 2020 Feb;3(2). DOI: 10.1001/JAMANETWORKOPEN.2020.0001</w:t>
      </w:r>
    </w:p>
    <w:p w14:paraId="29B674E9"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36 </w:t>
      </w:r>
      <w:r w:rsidRPr="00200AE2">
        <w:rPr>
          <w:noProof/>
        </w:rPr>
        <w:tab/>
        <w:t xml:space="preserve">RA P, AC G, DR B, TM J, ER P, SM S. Efficacy of skin self-examination practices for early melanoma detection. Cancer Epidemiol Biomarkers Prev. 2009 Nov;18(11):3018–23. </w:t>
      </w:r>
    </w:p>
    <w:p w14:paraId="57AFCCD5"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37 </w:t>
      </w:r>
      <w:r w:rsidRPr="00200AE2">
        <w:rPr>
          <w:noProof/>
        </w:rPr>
        <w:tab/>
        <w:t>JK R, R G, B H, S E, H B, J S, et al. Skin self-examination education for early detection of melanoma: a randomized controlled trial of Internet, workbook, and in-person interventions. J Med Internet Res. 2014;16(1). DOI: 10.2196/JMIR.2883</w:t>
      </w:r>
    </w:p>
    <w:p w14:paraId="0E51FE7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38 </w:t>
      </w:r>
      <w:r w:rsidRPr="00200AE2">
        <w:rPr>
          <w:noProof/>
        </w:rPr>
        <w:tab/>
        <w:t xml:space="preserve">JK R, JD W, MC M, BA H, KA M, R T. Early Detection of New Melanomas by Patients With Melanoma and Their Partners Using a Structured Skin Self-examination Skills Training Intervention: A Randomized Clinical Trial. JAMA dermatology. 2016 Sep;152(9):979–85. </w:t>
      </w:r>
    </w:p>
    <w:p w14:paraId="7A9B0093"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lastRenderedPageBreak/>
        <w:t xml:space="preserve">39 </w:t>
      </w:r>
      <w:r w:rsidRPr="00200AE2">
        <w:rPr>
          <w:noProof/>
        </w:rPr>
        <w:tab/>
        <w:t xml:space="preserve">CR R, A V, G B, G M, MC M, S M, et al. Early detection of melanoma: an educational campaign in Padova, Italy. Melanoma Res. 2000 [cited 2021 Oct 17]. ;10(2):181–7. </w:t>
      </w:r>
    </w:p>
    <w:p w14:paraId="27720B34"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40 </w:t>
      </w:r>
      <w:r w:rsidRPr="00200AE2">
        <w:rPr>
          <w:noProof/>
        </w:rPr>
        <w:tab/>
        <w:t xml:space="preserve">D R, KH N, P B, M J. Evaluation of a Skin Self-Examination Programme: a Four-Stage Recursive Model. Asian Pac J Cancer Prev. 2017 Apr;18(4):1063–7. </w:t>
      </w:r>
    </w:p>
    <w:p w14:paraId="5D2490D9"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41 </w:t>
      </w:r>
      <w:r w:rsidRPr="00200AE2">
        <w:rPr>
          <w:noProof/>
        </w:rPr>
        <w:tab/>
        <w:t xml:space="preserve">MA W, PM R, RA M, W R, C D, M B, et al. Melanoma early detection with thorough skin self-examination: the “Check It Out” randomized trial. Am J Prev Med. 2007 Jun;32(6):517–24. </w:t>
      </w:r>
    </w:p>
    <w:p w14:paraId="5ED5AF32"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42 </w:t>
      </w:r>
      <w:r w:rsidRPr="00200AE2">
        <w:rPr>
          <w:noProof/>
        </w:rPr>
        <w:tab/>
        <w:t xml:space="preserve">MA W, PM R, RA M, W R, KJ S, M B, et al. Reliability of assessment and circumstances of performance of thorough skin self-examination for the early detection of melanoma in the Check-It-Out Project. Prev Med (Baltim). 2004 Jun;38(6):761–5. </w:t>
      </w:r>
    </w:p>
    <w:p w14:paraId="46AEED40"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43 </w:t>
      </w:r>
      <w:r w:rsidRPr="00200AE2">
        <w:rPr>
          <w:noProof/>
        </w:rPr>
        <w:tab/>
        <w:t xml:space="preserve">V C, E W, M M, MA W. The use of mole-mapping diagrams to increase skin self-examination accuracy. J Am Acad Dermatol. 2006 Aug;55(2):245–50. </w:t>
      </w:r>
    </w:p>
    <w:p w14:paraId="3FD09328"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44 </w:t>
      </w:r>
      <w:r w:rsidRPr="00200AE2">
        <w:rPr>
          <w:noProof/>
        </w:rPr>
        <w:tab/>
        <w:t xml:space="preserve">John KK, Jensen JD, King AJ, Ratcliff CL, Grossman D. Do Pattern-Focused Visuals Improve Skin Self-Examination Performance? Explicating the Visual Skill Acquisition Model. J Health Commun. 2017;22(9):732–42. </w:t>
      </w:r>
    </w:p>
    <w:p w14:paraId="3FAA3661"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45 </w:t>
      </w:r>
      <w:r w:rsidRPr="00200AE2">
        <w:rPr>
          <w:noProof/>
        </w:rPr>
        <w:tab/>
        <w:t xml:space="preserve">King AJ, Gehl RW, Grossman D, Jensen JD. Skin self-examinations and visual identification of atypical nevi: Comparing individual and crowdsourcing approaches. Cancer Epidemiol. 2013;37(6):979–84. </w:t>
      </w:r>
    </w:p>
    <w:p w14:paraId="7FF500B3"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46 </w:t>
      </w:r>
      <w:r w:rsidRPr="00200AE2">
        <w:rPr>
          <w:noProof/>
        </w:rPr>
        <w:tab/>
        <w:t xml:space="preserve">JL S, R T, KA M, JK R. Correspondence between pigmented lesions identified by melanoma patients trained to perform partner-assisted skin self-examination and dermatological examination. Cancer Epidemiol Biomarkers Prev. 2015 Aug;24(8):1247–53. </w:t>
      </w:r>
    </w:p>
    <w:p w14:paraId="7528CE95"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47 </w:t>
      </w:r>
      <w:r w:rsidRPr="00200AE2">
        <w:rPr>
          <w:noProof/>
        </w:rPr>
        <w:tab/>
        <w:t xml:space="preserve">Janda M, Horsham C, Vagenas D, Loescher LJ, Gillespie N, Koh U, et al. Accuracy of </w:t>
      </w:r>
      <w:r w:rsidRPr="00200AE2">
        <w:rPr>
          <w:noProof/>
        </w:rPr>
        <w:lastRenderedPageBreak/>
        <w:t xml:space="preserve">mobile digital teledermoscopy for skin self-examinations in adults at high risk of skin cancer: an open-label, randomised controlled trial. Lancet Digit Heal. 2020;2(3):e129–37. </w:t>
      </w:r>
    </w:p>
    <w:p w14:paraId="398A1833"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48 </w:t>
      </w:r>
      <w:r w:rsidRPr="00200AE2">
        <w:rPr>
          <w:noProof/>
        </w:rPr>
        <w:tab/>
        <w:t xml:space="preserve">Mandrekar JN. Receiver operating characteristic curve in diagnostic test assessment. J Thorac Oncol. 2010 Sep;5(9):1315–6. </w:t>
      </w:r>
    </w:p>
    <w:p w14:paraId="01CF2FED"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49 </w:t>
      </w:r>
      <w:r w:rsidRPr="00200AE2">
        <w:rPr>
          <w:noProof/>
        </w:rPr>
        <w:tab/>
        <w:t xml:space="preserve">Power M, Fell G, Wright M. Principles for high-quality, high-value testing. Evid Based Med. 2013 Feb;18(1):5–10. </w:t>
      </w:r>
    </w:p>
    <w:p w14:paraId="046E50F2"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50 </w:t>
      </w:r>
      <w:r w:rsidRPr="00200AE2">
        <w:rPr>
          <w:noProof/>
        </w:rPr>
        <w:tab/>
        <w:t xml:space="preserve">Lansdorp-Vogelaar I, Van Ballegooijen M, Boer R, Zauber A, Habbema JDF. A novel hypothesis on the sensitivity of the fecal occult blood test: Results of a joint analysis of 3 randomized controlled trials. Cancer. 2009 Jun;115(11):2410–9. </w:t>
      </w:r>
    </w:p>
    <w:p w14:paraId="17241016"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51 </w:t>
      </w:r>
      <w:r w:rsidRPr="00200AE2">
        <w:rPr>
          <w:noProof/>
        </w:rPr>
        <w:tab/>
        <w:t xml:space="preserve">Elmore JG, Armstrong K, Lehman CD, Fletcher SW. Screening for breast cancer. J Am Med Assoc. 2005 Mar;293(10):1245–56. </w:t>
      </w:r>
    </w:p>
    <w:p w14:paraId="5D89E0FE"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52 </w:t>
      </w:r>
      <w:r w:rsidRPr="00200AE2">
        <w:rPr>
          <w:noProof/>
        </w:rPr>
        <w:tab/>
        <w:t xml:space="preserve">Mushlin AI, Kouides RW, Shapiro DE. Estimating the accuracy of screening mammography: A meta-analysis. Am J Prev Med. 1998 Feb;14(2):143–53. </w:t>
      </w:r>
    </w:p>
    <w:p w14:paraId="0D894608"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53 </w:t>
      </w:r>
      <w:r w:rsidRPr="00200AE2">
        <w:rPr>
          <w:noProof/>
        </w:rPr>
        <w:tab/>
        <w:t xml:space="preserve">Marek AJ, Chu EY, Ming ME, Khan ZA, Kovarik CL. Impact of a smartphone application on skin self-examination rates in patients who are new to total body photography: A randomized controlled trial. J Am Acad Dermatol. 2018 Sep;79(3):564–7. </w:t>
      </w:r>
    </w:p>
    <w:p w14:paraId="6650634A"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54 </w:t>
      </w:r>
      <w:r w:rsidRPr="00200AE2">
        <w:rPr>
          <w:noProof/>
        </w:rPr>
        <w:tab/>
        <w:t xml:space="preserve">Oliveria SA, Dusza SW, Phelan DL, Ostroff JS, Berwick M, Halpern AC. Patient adherence to skin self-examination: Effect of nurse intervention with photographs. Am J Prev Med. 2004;26(2):152–5. </w:t>
      </w:r>
    </w:p>
    <w:p w14:paraId="34FE0B8A"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55 </w:t>
      </w:r>
      <w:r w:rsidRPr="00200AE2">
        <w:rPr>
          <w:noProof/>
        </w:rPr>
        <w:tab/>
        <w:t xml:space="preserve">Johansson M, Jørgensen KJ, Brodersen J. The benefits of screening–and its harms. Lancet. 2016 Aug;388(10044):563–4. </w:t>
      </w:r>
    </w:p>
    <w:p w14:paraId="110D7810"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56 </w:t>
      </w:r>
      <w:r w:rsidRPr="00200AE2">
        <w:rPr>
          <w:noProof/>
        </w:rPr>
        <w:tab/>
        <w:t xml:space="preserve">Bibbins-Domingo K, Grossman DC, Curry SJ, Davidson KW, Ebell M, Epling JW, et al. Screening for skin cancer US preventive services task force recommendation </w:t>
      </w:r>
      <w:r w:rsidRPr="00200AE2">
        <w:rPr>
          <w:noProof/>
        </w:rPr>
        <w:lastRenderedPageBreak/>
        <w:t xml:space="preserve">statement. JAMA - J Am Med Assoc. 2016 Jul;316(4):429–35. </w:t>
      </w:r>
    </w:p>
    <w:p w14:paraId="4CC3C9DD"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57 </w:t>
      </w:r>
      <w:r w:rsidRPr="00200AE2">
        <w:rPr>
          <w:noProof/>
        </w:rPr>
        <w:tab/>
        <w:t>Results - Screening for Skin Cancer in Adults - NCBI Bookshelf [Internet]. [cited 2021 Aug 16]. Available from: https://www.ncbi.nlm.nih.gov/books/NBK379859/#ch3.s23</w:t>
      </w:r>
    </w:p>
    <w:p w14:paraId="0E240B24"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58 </w:t>
      </w:r>
      <w:r w:rsidRPr="00200AE2">
        <w:rPr>
          <w:noProof/>
        </w:rPr>
        <w:tab/>
        <w:t xml:space="preserve">Welch HG, Mazer BL, Adamson AS. The Rapid Rise in Cutaneous Melanoma Diagnoses. N Engl J Med. 2021 Jan;384(1):72–9. </w:t>
      </w:r>
    </w:p>
    <w:p w14:paraId="17CC0E1E" w14:textId="77777777" w:rsidR="00076C48" w:rsidRPr="00200AE2" w:rsidRDefault="00076C48" w:rsidP="00076C48">
      <w:pPr>
        <w:widowControl w:val="0"/>
        <w:autoSpaceDE w:val="0"/>
        <w:autoSpaceDN w:val="0"/>
        <w:adjustRightInd w:val="0"/>
        <w:spacing w:line="480" w:lineRule="auto"/>
        <w:ind w:left="640" w:hanging="640"/>
        <w:rPr>
          <w:noProof/>
        </w:rPr>
      </w:pPr>
      <w:r w:rsidRPr="00200AE2">
        <w:rPr>
          <w:noProof/>
        </w:rPr>
        <w:t xml:space="preserve">59 </w:t>
      </w:r>
      <w:r w:rsidRPr="00200AE2">
        <w:rPr>
          <w:noProof/>
        </w:rPr>
        <w:tab/>
        <w:t xml:space="preserve">Rubin R. Melanoma Diagnoses Rise while Mortality Stays Fairly Flat, Raising Concerns about Overdiagnosis. JAMA - J Am Med Assoc. 2020 Apr;323(15):1429–30. </w:t>
      </w:r>
    </w:p>
    <w:p w14:paraId="54227C2B" w14:textId="0A46448E" w:rsidR="00A22CF9" w:rsidRPr="00200AE2" w:rsidRDefault="000954D7" w:rsidP="00076C48">
      <w:pPr>
        <w:widowControl w:val="0"/>
        <w:autoSpaceDE w:val="0"/>
        <w:autoSpaceDN w:val="0"/>
        <w:adjustRightInd w:val="0"/>
        <w:spacing w:line="480" w:lineRule="auto"/>
        <w:ind w:left="640" w:hanging="640"/>
      </w:pPr>
      <w:r w:rsidRPr="00200AE2">
        <w:rPr>
          <w:rFonts w:asciiTheme="majorBidi" w:hAnsiTheme="majorBidi" w:cstheme="majorBidi"/>
        </w:rPr>
        <w:fldChar w:fldCharType="end"/>
      </w:r>
    </w:p>
    <w:p w14:paraId="576095D9" w14:textId="2F6189B6" w:rsidR="00A22CF9" w:rsidRPr="00200AE2" w:rsidRDefault="00A22CF9"/>
    <w:p w14:paraId="4BECE9D3" w14:textId="5AD33445" w:rsidR="00A22CF9" w:rsidRPr="00200AE2" w:rsidRDefault="00A22CF9"/>
    <w:p w14:paraId="598A1B3C" w14:textId="77777777" w:rsidR="001C023B" w:rsidRPr="00200AE2" w:rsidRDefault="001C023B" w:rsidP="00467150">
      <w:pPr>
        <w:spacing w:line="480" w:lineRule="auto"/>
        <w:rPr>
          <w:b/>
          <w:bCs/>
        </w:rPr>
        <w:sectPr w:rsidR="001C023B" w:rsidRPr="00200AE2" w:rsidSect="00FC3B4E">
          <w:footerReference w:type="even" r:id="rId9"/>
          <w:footerReference w:type="default" r:id="rId10"/>
          <w:pgSz w:w="11900" w:h="16840"/>
          <w:pgMar w:top="1440" w:right="1440" w:bottom="1440" w:left="1440" w:header="720" w:footer="720" w:gutter="0"/>
          <w:lnNumType w:countBy="1" w:restart="continuous"/>
          <w:cols w:space="720"/>
          <w:docGrid w:linePitch="360"/>
        </w:sectPr>
      </w:pPr>
    </w:p>
    <w:p w14:paraId="4B7006B6" w14:textId="23BE6290" w:rsidR="007A0E27" w:rsidRPr="00200AE2" w:rsidRDefault="007A0E27"/>
    <w:p w14:paraId="59D7FE1C" w14:textId="4E3C632B" w:rsidR="007A0E27" w:rsidRPr="00200AE2" w:rsidRDefault="007A0E27"/>
    <w:p w14:paraId="1DA4BF73" w14:textId="67302E4C" w:rsidR="007A0E27" w:rsidRPr="00200AE2" w:rsidRDefault="00947895">
      <w:pPr>
        <w:rPr>
          <w:b/>
          <w:bCs/>
        </w:rPr>
      </w:pPr>
      <w:r w:rsidRPr="00200AE2">
        <w:rPr>
          <w:b/>
          <w:bCs/>
        </w:rPr>
        <w:t>Figure 1: Flowchart of study selection</w:t>
      </w:r>
    </w:p>
    <w:p w14:paraId="35D0EB15" w14:textId="77777777" w:rsidR="00947895" w:rsidRPr="00200AE2" w:rsidRDefault="00947895"/>
    <w:p w14:paraId="2A041FD0" w14:textId="5BB1F12D" w:rsidR="00947895" w:rsidRPr="00200AE2" w:rsidRDefault="00947895" w:rsidP="00947895">
      <w:pPr>
        <w:pStyle w:val="Header"/>
        <w:tabs>
          <w:tab w:val="clear" w:pos="8640"/>
          <w:tab w:val="right" w:pos="13860"/>
        </w:tabs>
        <w:rPr>
          <w:sz w:val="28"/>
          <w:szCs w:val="28"/>
        </w:rPr>
      </w:pPr>
    </w:p>
    <w:p w14:paraId="657170D9" w14:textId="77504EC3" w:rsidR="007A0E27" w:rsidRPr="00200AE2" w:rsidRDefault="007A0E27">
      <w:pPr>
        <w:rPr>
          <w:b/>
          <w:bCs/>
        </w:rPr>
      </w:pPr>
      <w:r w:rsidRPr="00200AE2">
        <w:rPr>
          <w:b/>
          <w:bCs/>
        </w:rPr>
        <w:t xml:space="preserve">Figure </w:t>
      </w:r>
      <w:r w:rsidR="00947895" w:rsidRPr="00200AE2">
        <w:rPr>
          <w:b/>
          <w:bCs/>
        </w:rPr>
        <w:t>2</w:t>
      </w:r>
      <w:r w:rsidRPr="00200AE2">
        <w:rPr>
          <w:b/>
          <w:bCs/>
        </w:rPr>
        <w:t xml:space="preserve">: Risk of bias </w:t>
      </w:r>
      <w:r w:rsidR="00FB1DA6" w:rsidRPr="00200AE2">
        <w:rPr>
          <w:b/>
          <w:bCs/>
        </w:rPr>
        <w:t>in</w:t>
      </w:r>
      <w:r w:rsidR="00B73C8C" w:rsidRPr="00200AE2">
        <w:rPr>
          <w:b/>
          <w:bCs/>
        </w:rPr>
        <w:t xml:space="preserve"> </w:t>
      </w:r>
      <w:r w:rsidR="00FB1DA6" w:rsidRPr="00200AE2">
        <w:rPr>
          <w:b/>
          <w:bCs/>
        </w:rPr>
        <w:t>studies</w:t>
      </w:r>
      <w:r w:rsidR="00B73C8C" w:rsidRPr="00200AE2">
        <w:rPr>
          <w:b/>
          <w:bCs/>
        </w:rPr>
        <w:t xml:space="preserve"> included in the </w:t>
      </w:r>
      <w:r w:rsidR="00FC13B4" w:rsidRPr="00200AE2">
        <w:rPr>
          <w:b/>
          <w:bCs/>
        </w:rPr>
        <w:t>quantitative analysis</w:t>
      </w:r>
      <w:r w:rsidR="00FB1DA6" w:rsidRPr="00200AE2">
        <w:rPr>
          <w:b/>
          <w:bCs/>
        </w:rPr>
        <w:t>,</w:t>
      </w:r>
      <w:r w:rsidRPr="00200AE2">
        <w:rPr>
          <w:b/>
          <w:bCs/>
        </w:rPr>
        <w:t xml:space="preserve"> </w:t>
      </w:r>
      <w:r w:rsidR="005F6FA8" w:rsidRPr="00200AE2">
        <w:rPr>
          <w:b/>
          <w:bCs/>
        </w:rPr>
        <w:t xml:space="preserve">assessed </w:t>
      </w:r>
      <w:r w:rsidRPr="00200AE2">
        <w:rPr>
          <w:b/>
          <w:bCs/>
        </w:rPr>
        <w:t>using</w:t>
      </w:r>
      <w:r w:rsidR="00467150" w:rsidRPr="00200AE2">
        <w:rPr>
          <w:b/>
          <w:bCs/>
        </w:rPr>
        <w:t xml:space="preserve"> the</w:t>
      </w:r>
      <w:r w:rsidRPr="00200AE2">
        <w:rPr>
          <w:b/>
          <w:bCs/>
        </w:rPr>
        <w:t xml:space="preserve"> QUADAS-2 tool</w:t>
      </w:r>
    </w:p>
    <w:p w14:paraId="3CC3E7B8" w14:textId="708ED329" w:rsidR="007A0E27" w:rsidRPr="00200AE2" w:rsidRDefault="007A0E27"/>
    <w:p w14:paraId="3247B89E" w14:textId="77777777" w:rsidR="00EE1951" w:rsidRPr="00200AE2" w:rsidRDefault="00EE1951"/>
    <w:p w14:paraId="65643779" w14:textId="56D62679" w:rsidR="00EE1951" w:rsidRPr="00200AE2" w:rsidRDefault="00EE1951" w:rsidP="00EE1951">
      <w:r w:rsidRPr="00200AE2">
        <w:rPr>
          <w:b/>
          <w:bCs/>
        </w:rPr>
        <w:t>Figure 3: Forest plots of a) sensitivity and b) specificity of skin self-examination</w:t>
      </w:r>
    </w:p>
    <w:p w14:paraId="19DC0563" w14:textId="04824E75" w:rsidR="00EE1951" w:rsidRPr="00200AE2" w:rsidRDefault="00EE1951" w:rsidP="00EE1951">
      <w:pPr>
        <w:rPr>
          <w:b/>
          <w:bCs/>
        </w:rPr>
      </w:pPr>
    </w:p>
    <w:p w14:paraId="160895CE" w14:textId="77777777" w:rsidR="00EE1951" w:rsidRPr="00200AE2" w:rsidRDefault="00EE1951" w:rsidP="00EE1951">
      <w:pPr>
        <w:rPr>
          <w:b/>
          <w:bCs/>
        </w:rPr>
      </w:pPr>
    </w:p>
    <w:p w14:paraId="347927D8" w14:textId="77777777" w:rsidR="00EE1951" w:rsidRPr="00200AE2" w:rsidRDefault="00EE1951" w:rsidP="00EE1951">
      <w:pPr>
        <w:rPr>
          <w:b/>
          <w:bCs/>
        </w:rPr>
      </w:pPr>
      <w:r w:rsidRPr="00200AE2">
        <w:rPr>
          <w:b/>
          <w:bCs/>
        </w:rPr>
        <w:t>Figure 4: Forest plot of diagnostic odd ratios (DORs) of included studies, with summary DOR</w:t>
      </w:r>
    </w:p>
    <w:p w14:paraId="6E78C29A" w14:textId="72500F12" w:rsidR="00EE1951" w:rsidRPr="00200AE2" w:rsidRDefault="00EE1951" w:rsidP="00EE1951">
      <w:pPr>
        <w:rPr>
          <w:b/>
          <w:bCs/>
        </w:rPr>
      </w:pPr>
    </w:p>
    <w:p w14:paraId="045F22F9" w14:textId="77777777" w:rsidR="00EE1951" w:rsidRPr="00200AE2" w:rsidRDefault="00EE1951" w:rsidP="00EE1951">
      <w:pPr>
        <w:rPr>
          <w:b/>
          <w:bCs/>
        </w:rPr>
      </w:pPr>
    </w:p>
    <w:p w14:paraId="50B10661" w14:textId="43CF8D7D" w:rsidR="00EE1951" w:rsidRPr="00EE1951" w:rsidRDefault="00EE1951" w:rsidP="00903D6A">
      <w:pPr>
        <w:rPr>
          <w:b/>
          <w:bCs/>
        </w:rPr>
        <w:sectPr w:rsidR="00EE1951" w:rsidRPr="00EE1951" w:rsidSect="000954D7">
          <w:pgSz w:w="11900" w:h="16840"/>
          <w:pgMar w:top="1440" w:right="1440" w:bottom="1440" w:left="1440" w:header="720" w:footer="720" w:gutter="0"/>
          <w:cols w:space="720"/>
          <w:docGrid w:linePitch="360"/>
        </w:sectPr>
      </w:pPr>
      <w:r w:rsidRPr="00200AE2">
        <w:rPr>
          <w:b/>
          <w:bCs/>
        </w:rPr>
        <w:t>Figure 5: Summary receiver operator characteristic curve (</w:t>
      </w:r>
      <w:proofErr w:type="spellStart"/>
      <w:r w:rsidRPr="00200AE2">
        <w:rPr>
          <w:b/>
          <w:bCs/>
        </w:rPr>
        <w:t>sROC</w:t>
      </w:r>
      <w:proofErr w:type="spellEnd"/>
      <w:r w:rsidRPr="00200AE2">
        <w:rPr>
          <w:b/>
          <w:bCs/>
        </w:rPr>
        <w:t>)</w:t>
      </w:r>
    </w:p>
    <w:p w14:paraId="26093DAC" w14:textId="77777777" w:rsidR="00467150" w:rsidRDefault="00467150" w:rsidP="00467150"/>
    <w:p w14:paraId="77B24BE3" w14:textId="0E16325D" w:rsidR="00467150" w:rsidRDefault="00467150"/>
    <w:p w14:paraId="0496C6AC" w14:textId="77777777" w:rsidR="00467150" w:rsidRDefault="00467150"/>
    <w:sectPr w:rsidR="00467150" w:rsidSect="0046715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3D22" w14:textId="77777777" w:rsidR="00120E33" w:rsidRDefault="00120E33" w:rsidP="00E571EA">
      <w:r>
        <w:separator/>
      </w:r>
    </w:p>
  </w:endnote>
  <w:endnote w:type="continuationSeparator" w:id="0">
    <w:p w14:paraId="33BFEB0B" w14:textId="77777777" w:rsidR="00120E33" w:rsidRDefault="00120E33" w:rsidP="00E5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9439461"/>
      <w:docPartObj>
        <w:docPartGallery w:val="Page Numbers (Bottom of Page)"/>
        <w:docPartUnique/>
      </w:docPartObj>
    </w:sdtPr>
    <w:sdtEndPr>
      <w:rPr>
        <w:rStyle w:val="PageNumber"/>
      </w:rPr>
    </w:sdtEndPr>
    <w:sdtContent>
      <w:p w14:paraId="2A843F71" w14:textId="663CD92C" w:rsidR="00E200D0" w:rsidRDefault="00E200D0" w:rsidP="00F60B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2B4F1" w14:textId="77777777" w:rsidR="00E200D0" w:rsidRDefault="00E200D0" w:rsidP="00E20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354576"/>
      <w:docPartObj>
        <w:docPartGallery w:val="Page Numbers (Bottom of Page)"/>
        <w:docPartUnique/>
      </w:docPartObj>
    </w:sdtPr>
    <w:sdtEndPr>
      <w:rPr>
        <w:rStyle w:val="PageNumber"/>
      </w:rPr>
    </w:sdtEndPr>
    <w:sdtContent>
      <w:p w14:paraId="072B743E" w14:textId="05F81C1C" w:rsidR="00E200D0" w:rsidRDefault="00E200D0" w:rsidP="00F60B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926">
          <w:rPr>
            <w:rStyle w:val="PageNumber"/>
            <w:noProof/>
          </w:rPr>
          <w:t>22</w:t>
        </w:r>
        <w:r>
          <w:rPr>
            <w:rStyle w:val="PageNumber"/>
          </w:rPr>
          <w:fldChar w:fldCharType="end"/>
        </w:r>
      </w:p>
    </w:sdtContent>
  </w:sdt>
  <w:p w14:paraId="32B93B7A" w14:textId="77777777" w:rsidR="00E200D0" w:rsidRDefault="00E200D0" w:rsidP="00E200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B4E1" w14:textId="77777777" w:rsidR="00120E33" w:rsidRDefault="00120E33" w:rsidP="00E571EA">
      <w:r>
        <w:separator/>
      </w:r>
    </w:p>
  </w:footnote>
  <w:footnote w:type="continuationSeparator" w:id="0">
    <w:p w14:paraId="145A5C49" w14:textId="77777777" w:rsidR="00120E33" w:rsidRDefault="00120E33" w:rsidP="00E5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4D"/>
    <w:multiLevelType w:val="hybridMultilevel"/>
    <w:tmpl w:val="9412E4B2"/>
    <w:lvl w:ilvl="0" w:tplc="E8081132">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6374F"/>
    <w:multiLevelType w:val="hybridMultilevel"/>
    <w:tmpl w:val="3FE0C966"/>
    <w:lvl w:ilvl="0" w:tplc="A63490D2">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21152"/>
    <w:multiLevelType w:val="hybridMultilevel"/>
    <w:tmpl w:val="6AC22482"/>
    <w:lvl w:ilvl="0" w:tplc="E8081132">
      <w:start w:val="1"/>
      <w:numFmt w:val="bullet"/>
      <w:lvlText w:val=""/>
      <w:lvlJc w:val="left"/>
      <w:pPr>
        <w:ind w:left="3107" w:hanging="114"/>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52D801DC"/>
    <w:multiLevelType w:val="hybridMultilevel"/>
    <w:tmpl w:val="3F421D70"/>
    <w:lvl w:ilvl="0" w:tplc="5554CA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A30C8"/>
    <w:multiLevelType w:val="hybridMultilevel"/>
    <w:tmpl w:val="980C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B7"/>
    <w:rsid w:val="00000DD0"/>
    <w:rsid w:val="0000502F"/>
    <w:rsid w:val="00006616"/>
    <w:rsid w:val="00012B9E"/>
    <w:rsid w:val="00012D84"/>
    <w:rsid w:val="000323DC"/>
    <w:rsid w:val="00040D8C"/>
    <w:rsid w:val="000468A7"/>
    <w:rsid w:val="00046C99"/>
    <w:rsid w:val="00063269"/>
    <w:rsid w:val="00076C48"/>
    <w:rsid w:val="000907EF"/>
    <w:rsid w:val="00092FCF"/>
    <w:rsid w:val="0009393A"/>
    <w:rsid w:val="000954D7"/>
    <w:rsid w:val="000B03D7"/>
    <w:rsid w:val="000B24FC"/>
    <w:rsid w:val="000B5796"/>
    <w:rsid w:val="000D41B5"/>
    <w:rsid w:val="000D5D66"/>
    <w:rsid w:val="000D6B3A"/>
    <w:rsid w:val="000E3031"/>
    <w:rsid w:val="000F0945"/>
    <w:rsid w:val="000F6948"/>
    <w:rsid w:val="0010532A"/>
    <w:rsid w:val="00120E33"/>
    <w:rsid w:val="00125BDA"/>
    <w:rsid w:val="00136926"/>
    <w:rsid w:val="001411BD"/>
    <w:rsid w:val="001665C8"/>
    <w:rsid w:val="00172927"/>
    <w:rsid w:val="001950A4"/>
    <w:rsid w:val="001A200F"/>
    <w:rsid w:val="001C023B"/>
    <w:rsid w:val="001E1A22"/>
    <w:rsid w:val="001E6EDA"/>
    <w:rsid w:val="00200AE2"/>
    <w:rsid w:val="00202267"/>
    <w:rsid w:val="00210542"/>
    <w:rsid w:val="00215E4F"/>
    <w:rsid w:val="00216E53"/>
    <w:rsid w:val="002276AC"/>
    <w:rsid w:val="0025509F"/>
    <w:rsid w:val="002568B5"/>
    <w:rsid w:val="00293AF2"/>
    <w:rsid w:val="00295901"/>
    <w:rsid w:val="00297408"/>
    <w:rsid w:val="002B54AC"/>
    <w:rsid w:val="002D10A2"/>
    <w:rsid w:val="002E47D6"/>
    <w:rsid w:val="002F121D"/>
    <w:rsid w:val="00300A56"/>
    <w:rsid w:val="00300DB9"/>
    <w:rsid w:val="00303D6E"/>
    <w:rsid w:val="00322334"/>
    <w:rsid w:val="003230E9"/>
    <w:rsid w:val="00327603"/>
    <w:rsid w:val="00335FFE"/>
    <w:rsid w:val="0034766A"/>
    <w:rsid w:val="003523CA"/>
    <w:rsid w:val="0035537A"/>
    <w:rsid w:val="0036237E"/>
    <w:rsid w:val="00366E7A"/>
    <w:rsid w:val="003731B7"/>
    <w:rsid w:val="00386213"/>
    <w:rsid w:val="00387DF7"/>
    <w:rsid w:val="003A4619"/>
    <w:rsid w:val="003A63CA"/>
    <w:rsid w:val="003A6B96"/>
    <w:rsid w:val="003E1CE5"/>
    <w:rsid w:val="00400AB6"/>
    <w:rsid w:val="00402834"/>
    <w:rsid w:val="00411D1E"/>
    <w:rsid w:val="00413F6A"/>
    <w:rsid w:val="0041504A"/>
    <w:rsid w:val="00421C83"/>
    <w:rsid w:val="00431032"/>
    <w:rsid w:val="00467150"/>
    <w:rsid w:val="00472D3B"/>
    <w:rsid w:val="0047484E"/>
    <w:rsid w:val="00476FCC"/>
    <w:rsid w:val="00483A5C"/>
    <w:rsid w:val="004970BF"/>
    <w:rsid w:val="004A15CA"/>
    <w:rsid w:val="004C1EB4"/>
    <w:rsid w:val="004C57AD"/>
    <w:rsid w:val="004D0090"/>
    <w:rsid w:val="004E49BB"/>
    <w:rsid w:val="004E57D1"/>
    <w:rsid w:val="004E7BB4"/>
    <w:rsid w:val="004F01BA"/>
    <w:rsid w:val="004F6510"/>
    <w:rsid w:val="00502EC8"/>
    <w:rsid w:val="00511C1F"/>
    <w:rsid w:val="00512396"/>
    <w:rsid w:val="0053002F"/>
    <w:rsid w:val="0053053C"/>
    <w:rsid w:val="00530B9E"/>
    <w:rsid w:val="005330B2"/>
    <w:rsid w:val="00543CF2"/>
    <w:rsid w:val="005504C6"/>
    <w:rsid w:val="00550BED"/>
    <w:rsid w:val="005563F6"/>
    <w:rsid w:val="005645FF"/>
    <w:rsid w:val="005711CE"/>
    <w:rsid w:val="00581065"/>
    <w:rsid w:val="00586943"/>
    <w:rsid w:val="005919F8"/>
    <w:rsid w:val="00591C9D"/>
    <w:rsid w:val="00592260"/>
    <w:rsid w:val="00593BFC"/>
    <w:rsid w:val="00593F7C"/>
    <w:rsid w:val="005A2363"/>
    <w:rsid w:val="005B0EA4"/>
    <w:rsid w:val="005B3BBF"/>
    <w:rsid w:val="005C3B74"/>
    <w:rsid w:val="005D17C2"/>
    <w:rsid w:val="005D43CC"/>
    <w:rsid w:val="005D5136"/>
    <w:rsid w:val="005E3288"/>
    <w:rsid w:val="005F6FA8"/>
    <w:rsid w:val="005F736C"/>
    <w:rsid w:val="006026B1"/>
    <w:rsid w:val="006329AA"/>
    <w:rsid w:val="006403B0"/>
    <w:rsid w:val="00641DEE"/>
    <w:rsid w:val="00643612"/>
    <w:rsid w:val="00654BC0"/>
    <w:rsid w:val="00655840"/>
    <w:rsid w:val="00671E54"/>
    <w:rsid w:val="006800AC"/>
    <w:rsid w:val="00681D12"/>
    <w:rsid w:val="00687099"/>
    <w:rsid w:val="0069038C"/>
    <w:rsid w:val="00692063"/>
    <w:rsid w:val="00694F87"/>
    <w:rsid w:val="006970C6"/>
    <w:rsid w:val="006A0215"/>
    <w:rsid w:val="006A62E2"/>
    <w:rsid w:val="006D1CB0"/>
    <w:rsid w:val="006E4227"/>
    <w:rsid w:val="006F26FA"/>
    <w:rsid w:val="006F5854"/>
    <w:rsid w:val="006F7312"/>
    <w:rsid w:val="007020EC"/>
    <w:rsid w:val="007072B0"/>
    <w:rsid w:val="00727636"/>
    <w:rsid w:val="0073269D"/>
    <w:rsid w:val="00734CEF"/>
    <w:rsid w:val="00735200"/>
    <w:rsid w:val="00735F24"/>
    <w:rsid w:val="00737100"/>
    <w:rsid w:val="007460ED"/>
    <w:rsid w:val="00750087"/>
    <w:rsid w:val="00753A7E"/>
    <w:rsid w:val="00776BD0"/>
    <w:rsid w:val="00776D2A"/>
    <w:rsid w:val="00785F59"/>
    <w:rsid w:val="0079008D"/>
    <w:rsid w:val="007A0E27"/>
    <w:rsid w:val="007A4C58"/>
    <w:rsid w:val="007B7A71"/>
    <w:rsid w:val="007C0A30"/>
    <w:rsid w:val="007C1A57"/>
    <w:rsid w:val="007D11CA"/>
    <w:rsid w:val="007D1564"/>
    <w:rsid w:val="007D4C70"/>
    <w:rsid w:val="007E62C9"/>
    <w:rsid w:val="007F4843"/>
    <w:rsid w:val="00807FC0"/>
    <w:rsid w:val="008178D2"/>
    <w:rsid w:val="00826CED"/>
    <w:rsid w:val="00827FCA"/>
    <w:rsid w:val="0083025F"/>
    <w:rsid w:val="00852E62"/>
    <w:rsid w:val="00855B1A"/>
    <w:rsid w:val="00875049"/>
    <w:rsid w:val="0089065E"/>
    <w:rsid w:val="008A3C8B"/>
    <w:rsid w:val="008A4A51"/>
    <w:rsid w:val="008B3874"/>
    <w:rsid w:val="008D1CB7"/>
    <w:rsid w:val="008E33D6"/>
    <w:rsid w:val="008F4BA2"/>
    <w:rsid w:val="00903D6A"/>
    <w:rsid w:val="00906028"/>
    <w:rsid w:val="00907C10"/>
    <w:rsid w:val="0091178D"/>
    <w:rsid w:val="009137B6"/>
    <w:rsid w:val="0092287E"/>
    <w:rsid w:val="00942EA2"/>
    <w:rsid w:val="0094322F"/>
    <w:rsid w:val="00947895"/>
    <w:rsid w:val="009511B4"/>
    <w:rsid w:val="00957CC4"/>
    <w:rsid w:val="0096578F"/>
    <w:rsid w:val="009707AE"/>
    <w:rsid w:val="009848A0"/>
    <w:rsid w:val="00993D56"/>
    <w:rsid w:val="009C2F1F"/>
    <w:rsid w:val="009D4D15"/>
    <w:rsid w:val="009E1248"/>
    <w:rsid w:val="009E7616"/>
    <w:rsid w:val="009F4401"/>
    <w:rsid w:val="009F63ED"/>
    <w:rsid w:val="009F7600"/>
    <w:rsid w:val="00A00F42"/>
    <w:rsid w:val="00A01EFF"/>
    <w:rsid w:val="00A06908"/>
    <w:rsid w:val="00A12812"/>
    <w:rsid w:val="00A1386F"/>
    <w:rsid w:val="00A168ED"/>
    <w:rsid w:val="00A176F0"/>
    <w:rsid w:val="00A22CF9"/>
    <w:rsid w:val="00A23914"/>
    <w:rsid w:val="00A25F02"/>
    <w:rsid w:val="00A3045D"/>
    <w:rsid w:val="00A3245F"/>
    <w:rsid w:val="00A36C19"/>
    <w:rsid w:val="00A41019"/>
    <w:rsid w:val="00A568E1"/>
    <w:rsid w:val="00A56DD8"/>
    <w:rsid w:val="00A61497"/>
    <w:rsid w:val="00A672EE"/>
    <w:rsid w:val="00A70260"/>
    <w:rsid w:val="00A769FA"/>
    <w:rsid w:val="00A76C96"/>
    <w:rsid w:val="00A771AF"/>
    <w:rsid w:val="00A77828"/>
    <w:rsid w:val="00A84554"/>
    <w:rsid w:val="00A874B8"/>
    <w:rsid w:val="00AA0296"/>
    <w:rsid w:val="00AA5492"/>
    <w:rsid w:val="00AB0301"/>
    <w:rsid w:val="00AC2A45"/>
    <w:rsid w:val="00AC6BDD"/>
    <w:rsid w:val="00AC7679"/>
    <w:rsid w:val="00AD570B"/>
    <w:rsid w:val="00AE33B9"/>
    <w:rsid w:val="00AE50A0"/>
    <w:rsid w:val="00AE6538"/>
    <w:rsid w:val="00AE7400"/>
    <w:rsid w:val="00AF55DB"/>
    <w:rsid w:val="00B0011E"/>
    <w:rsid w:val="00B06838"/>
    <w:rsid w:val="00B076C0"/>
    <w:rsid w:val="00B10471"/>
    <w:rsid w:val="00B2459E"/>
    <w:rsid w:val="00B40B27"/>
    <w:rsid w:val="00B416E5"/>
    <w:rsid w:val="00B5203B"/>
    <w:rsid w:val="00B532F4"/>
    <w:rsid w:val="00B62F4B"/>
    <w:rsid w:val="00B66CD9"/>
    <w:rsid w:val="00B718DA"/>
    <w:rsid w:val="00B71CB3"/>
    <w:rsid w:val="00B73133"/>
    <w:rsid w:val="00B73C8C"/>
    <w:rsid w:val="00B815A4"/>
    <w:rsid w:val="00B82E23"/>
    <w:rsid w:val="00B904B7"/>
    <w:rsid w:val="00B922A8"/>
    <w:rsid w:val="00B97C3A"/>
    <w:rsid w:val="00BA20A9"/>
    <w:rsid w:val="00BA2B62"/>
    <w:rsid w:val="00BB1087"/>
    <w:rsid w:val="00BB691E"/>
    <w:rsid w:val="00BB74CC"/>
    <w:rsid w:val="00BB7512"/>
    <w:rsid w:val="00BC1D5A"/>
    <w:rsid w:val="00BC298B"/>
    <w:rsid w:val="00BE2F26"/>
    <w:rsid w:val="00C01529"/>
    <w:rsid w:val="00C244CC"/>
    <w:rsid w:val="00C2694C"/>
    <w:rsid w:val="00C36E25"/>
    <w:rsid w:val="00C57BE5"/>
    <w:rsid w:val="00C64C5C"/>
    <w:rsid w:val="00C6525E"/>
    <w:rsid w:val="00C6675A"/>
    <w:rsid w:val="00C700BB"/>
    <w:rsid w:val="00C777D1"/>
    <w:rsid w:val="00C85676"/>
    <w:rsid w:val="00C8608B"/>
    <w:rsid w:val="00C936DC"/>
    <w:rsid w:val="00C95709"/>
    <w:rsid w:val="00C964DC"/>
    <w:rsid w:val="00C97539"/>
    <w:rsid w:val="00CA1813"/>
    <w:rsid w:val="00CA3159"/>
    <w:rsid w:val="00CA60DE"/>
    <w:rsid w:val="00CA70D9"/>
    <w:rsid w:val="00CB6263"/>
    <w:rsid w:val="00CB715F"/>
    <w:rsid w:val="00CC7815"/>
    <w:rsid w:val="00CD053F"/>
    <w:rsid w:val="00D00DF8"/>
    <w:rsid w:val="00D02BE6"/>
    <w:rsid w:val="00D05963"/>
    <w:rsid w:val="00D07644"/>
    <w:rsid w:val="00D11CAA"/>
    <w:rsid w:val="00D15678"/>
    <w:rsid w:val="00D305BF"/>
    <w:rsid w:val="00D33F39"/>
    <w:rsid w:val="00D45EC3"/>
    <w:rsid w:val="00D51547"/>
    <w:rsid w:val="00D522C5"/>
    <w:rsid w:val="00D641D7"/>
    <w:rsid w:val="00D64B11"/>
    <w:rsid w:val="00D6538E"/>
    <w:rsid w:val="00D65A2A"/>
    <w:rsid w:val="00D73B23"/>
    <w:rsid w:val="00D916A3"/>
    <w:rsid w:val="00D92AAF"/>
    <w:rsid w:val="00D94CF8"/>
    <w:rsid w:val="00DA06A2"/>
    <w:rsid w:val="00DA1F22"/>
    <w:rsid w:val="00DA7304"/>
    <w:rsid w:val="00DB0124"/>
    <w:rsid w:val="00DB6879"/>
    <w:rsid w:val="00DC0C4A"/>
    <w:rsid w:val="00DC42E1"/>
    <w:rsid w:val="00DD7FA3"/>
    <w:rsid w:val="00DE7D6E"/>
    <w:rsid w:val="00DF548F"/>
    <w:rsid w:val="00E04A62"/>
    <w:rsid w:val="00E14BE5"/>
    <w:rsid w:val="00E200D0"/>
    <w:rsid w:val="00E32E81"/>
    <w:rsid w:val="00E41B30"/>
    <w:rsid w:val="00E433CA"/>
    <w:rsid w:val="00E516A5"/>
    <w:rsid w:val="00E53F79"/>
    <w:rsid w:val="00E571EA"/>
    <w:rsid w:val="00E63373"/>
    <w:rsid w:val="00E64EA7"/>
    <w:rsid w:val="00E676E1"/>
    <w:rsid w:val="00E80A66"/>
    <w:rsid w:val="00E82ED9"/>
    <w:rsid w:val="00E85AF2"/>
    <w:rsid w:val="00E8714A"/>
    <w:rsid w:val="00E873AB"/>
    <w:rsid w:val="00EB1156"/>
    <w:rsid w:val="00EB1175"/>
    <w:rsid w:val="00EB19FA"/>
    <w:rsid w:val="00EB4B3C"/>
    <w:rsid w:val="00EB63E5"/>
    <w:rsid w:val="00EC084A"/>
    <w:rsid w:val="00EE1951"/>
    <w:rsid w:val="00EF066D"/>
    <w:rsid w:val="00F13C3B"/>
    <w:rsid w:val="00F1577D"/>
    <w:rsid w:val="00F23712"/>
    <w:rsid w:val="00F251C2"/>
    <w:rsid w:val="00F405E7"/>
    <w:rsid w:val="00F40A5E"/>
    <w:rsid w:val="00F43611"/>
    <w:rsid w:val="00F53293"/>
    <w:rsid w:val="00F62D8E"/>
    <w:rsid w:val="00F7145E"/>
    <w:rsid w:val="00F76BDA"/>
    <w:rsid w:val="00F9481C"/>
    <w:rsid w:val="00F9574C"/>
    <w:rsid w:val="00F96917"/>
    <w:rsid w:val="00FA112C"/>
    <w:rsid w:val="00FA5FA2"/>
    <w:rsid w:val="00FB11BF"/>
    <w:rsid w:val="00FB1DA6"/>
    <w:rsid w:val="00FB2C01"/>
    <w:rsid w:val="00FC13B4"/>
    <w:rsid w:val="00FC2123"/>
    <w:rsid w:val="00FC3B4E"/>
    <w:rsid w:val="00FD468C"/>
    <w:rsid w:val="00FD6F30"/>
    <w:rsid w:val="00FE11F6"/>
    <w:rsid w:val="00FF03CE"/>
    <w:rsid w:val="00FF35EE"/>
    <w:rsid w:val="00FF4E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C1B08D1"/>
  <w14:defaultImageDpi w14:val="32767"/>
  <w15:chartTrackingRefBased/>
  <w15:docId w15:val="{A358575E-1830-4244-925C-CD3F08EB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5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B1DA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qFormat/>
    <w:rsid w:val="00947895"/>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B7"/>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20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urful">
    <w:name w:val="List Table 7 Colorful"/>
    <w:basedOn w:val="TableNormal"/>
    <w:uiPriority w:val="52"/>
    <w:rsid w:val="002022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rsid w:val="00947895"/>
    <w:rPr>
      <w:rFonts w:ascii="Times New Roman" w:eastAsia="Times New Roman" w:hAnsi="Times New Roman" w:cs="Times New Roman"/>
      <w:b/>
      <w:bCs/>
      <w:color w:val="000000"/>
      <w:kern w:val="28"/>
      <w:lang w:val="en-CA" w:eastAsia="en-CA"/>
    </w:rPr>
  </w:style>
  <w:style w:type="paragraph" w:styleId="Header">
    <w:name w:val="header"/>
    <w:basedOn w:val="Normal"/>
    <w:link w:val="HeaderChar"/>
    <w:rsid w:val="00947895"/>
    <w:pPr>
      <w:tabs>
        <w:tab w:val="center" w:pos="4320"/>
        <w:tab w:val="right" w:pos="8640"/>
      </w:tabs>
    </w:pPr>
    <w:rPr>
      <w:rFonts w:ascii="Garamond" w:hAnsi="Garamond"/>
      <w:color w:val="008000"/>
      <w:w w:val="120"/>
      <w:lang w:val="en-CA" w:eastAsia="en-US"/>
    </w:rPr>
  </w:style>
  <w:style w:type="character" w:customStyle="1" w:styleId="HeaderChar">
    <w:name w:val="Header Char"/>
    <w:basedOn w:val="DefaultParagraphFont"/>
    <w:link w:val="Header"/>
    <w:rsid w:val="00947895"/>
    <w:rPr>
      <w:rFonts w:ascii="Garamond" w:eastAsia="Times New Roman" w:hAnsi="Garamond" w:cs="Times New Roman"/>
      <w:color w:val="008000"/>
      <w:w w:val="120"/>
      <w:lang w:val="en-CA"/>
    </w:rPr>
  </w:style>
  <w:style w:type="character" w:customStyle="1" w:styleId="Heading1Char">
    <w:name w:val="Heading 1 Char"/>
    <w:basedOn w:val="DefaultParagraphFont"/>
    <w:link w:val="Heading1"/>
    <w:uiPriority w:val="9"/>
    <w:rsid w:val="00FB1DA6"/>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E33D6"/>
    <w:rPr>
      <w:color w:val="0000FF"/>
      <w:u w:val="single"/>
    </w:rPr>
  </w:style>
  <w:style w:type="character" w:customStyle="1" w:styleId="UnresolvedMention1">
    <w:name w:val="Unresolved Mention1"/>
    <w:basedOn w:val="DefaultParagraphFont"/>
    <w:uiPriority w:val="99"/>
    <w:rsid w:val="00593BFC"/>
    <w:rPr>
      <w:color w:val="605E5C"/>
      <w:shd w:val="clear" w:color="auto" w:fill="E1DFDD"/>
    </w:rPr>
  </w:style>
  <w:style w:type="character" w:styleId="CommentReference">
    <w:name w:val="annotation reference"/>
    <w:basedOn w:val="DefaultParagraphFont"/>
    <w:uiPriority w:val="99"/>
    <w:semiHidden/>
    <w:unhideWhenUsed/>
    <w:rsid w:val="00581065"/>
    <w:rPr>
      <w:sz w:val="16"/>
      <w:szCs w:val="16"/>
    </w:rPr>
  </w:style>
  <w:style w:type="paragraph" w:styleId="CommentText">
    <w:name w:val="annotation text"/>
    <w:basedOn w:val="Normal"/>
    <w:link w:val="CommentTextChar"/>
    <w:uiPriority w:val="99"/>
    <w:unhideWhenUsed/>
    <w:rsid w:val="0058106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81065"/>
    <w:rPr>
      <w:sz w:val="20"/>
      <w:szCs w:val="20"/>
    </w:rPr>
  </w:style>
  <w:style w:type="paragraph" w:styleId="CommentSubject">
    <w:name w:val="annotation subject"/>
    <w:basedOn w:val="CommentText"/>
    <w:next w:val="CommentText"/>
    <w:link w:val="CommentSubjectChar"/>
    <w:uiPriority w:val="99"/>
    <w:semiHidden/>
    <w:unhideWhenUsed/>
    <w:rsid w:val="00581065"/>
    <w:rPr>
      <w:b/>
      <w:bCs/>
    </w:rPr>
  </w:style>
  <w:style w:type="character" w:customStyle="1" w:styleId="CommentSubjectChar">
    <w:name w:val="Comment Subject Char"/>
    <w:basedOn w:val="CommentTextChar"/>
    <w:link w:val="CommentSubject"/>
    <w:uiPriority w:val="99"/>
    <w:semiHidden/>
    <w:rsid w:val="00581065"/>
    <w:rPr>
      <w:b/>
      <w:bCs/>
      <w:sz w:val="20"/>
      <w:szCs w:val="20"/>
    </w:rPr>
  </w:style>
  <w:style w:type="paragraph" w:styleId="Footer">
    <w:name w:val="footer"/>
    <w:basedOn w:val="Normal"/>
    <w:link w:val="FooterChar"/>
    <w:uiPriority w:val="99"/>
    <w:unhideWhenUsed/>
    <w:rsid w:val="00E571E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71EA"/>
  </w:style>
  <w:style w:type="paragraph" w:styleId="BalloonText">
    <w:name w:val="Balloon Text"/>
    <w:basedOn w:val="Normal"/>
    <w:link w:val="BalloonTextChar"/>
    <w:uiPriority w:val="99"/>
    <w:semiHidden/>
    <w:unhideWhenUsed/>
    <w:rsid w:val="00F40A5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40A5E"/>
    <w:rPr>
      <w:rFonts w:ascii="Segoe UI" w:hAnsi="Segoe UI" w:cs="Segoe UI"/>
      <w:sz w:val="18"/>
      <w:szCs w:val="18"/>
    </w:rPr>
  </w:style>
  <w:style w:type="paragraph" w:styleId="Revision">
    <w:name w:val="Revision"/>
    <w:hidden/>
    <w:uiPriority w:val="99"/>
    <w:semiHidden/>
    <w:rsid w:val="005563F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200D0"/>
  </w:style>
  <w:style w:type="character" w:customStyle="1" w:styleId="apple-converted-space">
    <w:name w:val="apple-converted-space"/>
    <w:basedOn w:val="DefaultParagraphFont"/>
    <w:rsid w:val="00AE7400"/>
  </w:style>
  <w:style w:type="character" w:styleId="LineNumber">
    <w:name w:val="line number"/>
    <w:basedOn w:val="DefaultParagraphFont"/>
    <w:uiPriority w:val="99"/>
    <w:semiHidden/>
    <w:unhideWhenUsed/>
    <w:rsid w:val="00FC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7305">
      <w:bodyDiv w:val="1"/>
      <w:marLeft w:val="0"/>
      <w:marRight w:val="0"/>
      <w:marTop w:val="0"/>
      <w:marBottom w:val="0"/>
      <w:divBdr>
        <w:top w:val="none" w:sz="0" w:space="0" w:color="auto"/>
        <w:left w:val="none" w:sz="0" w:space="0" w:color="auto"/>
        <w:bottom w:val="none" w:sz="0" w:space="0" w:color="auto"/>
        <w:right w:val="none" w:sz="0" w:space="0" w:color="auto"/>
      </w:divBdr>
    </w:div>
    <w:div w:id="294872540">
      <w:bodyDiv w:val="1"/>
      <w:marLeft w:val="0"/>
      <w:marRight w:val="0"/>
      <w:marTop w:val="0"/>
      <w:marBottom w:val="0"/>
      <w:divBdr>
        <w:top w:val="none" w:sz="0" w:space="0" w:color="auto"/>
        <w:left w:val="none" w:sz="0" w:space="0" w:color="auto"/>
        <w:bottom w:val="none" w:sz="0" w:space="0" w:color="auto"/>
        <w:right w:val="none" w:sz="0" w:space="0" w:color="auto"/>
      </w:divBdr>
    </w:div>
    <w:div w:id="559293773">
      <w:bodyDiv w:val="1"/>
      <w:marLeft w:val="0"/>
      <w:marRight w:val="0"/>
      <w:marTop w:val="0"/>
      <w:marBottom w:val="0"/>
      <w:divBdr>
        <w:top w:val="none" w:sz="0" w:space="0" w:color="auto"/>
        <w:left w:val="none" w:sz="0" w:space="0" w:color="auto"/>
        <w:bottom w:val="none" w:sz="0" w:space="0" w:color="auto"/>
        <w:right w:val="none" w:sz="0" w:space="0" w:color="auto"/>
      </w:divBdr>
    </w:div>
    <w:div w:id="690451187">
      <w:bodyDiv w:val="1"/>
      <w:marLeft w:val="0"/>
      <w:marRight w:val="0"/>
      <w:marTop w:val="0"/>
      <w:marBottom w:val="0"/>
      <w:divBdr>
        <w:top w:val="none" w:sz="0" w:space="0" w:color="auto"/>
        <w:left w:val="none" w:sz="0" w:space="0" w:color="auto"/>
        <w:bottom w:val="none" w:sz="0" w:space="0" w:color="auto"/>
        <w:right w:val="none" w:sz="0" w:space="0" w:color="auto"/>
      </w:divBdr>
    </w:div>
    <w:div w:id="878052544">
      <w:bodyDiv w:val="1"/>
      <w:marLeft w:val="0"/>
      <w:marRight w:val="0"/>
      <w:marTop w:val="0"/>
      <w:marBottom w:val="0"/>
      <w:divBdr>
        <w:top w:val="none" w:sz="0" w:space="0" w:color="auto"/>
        <w:left w:val="none" w:sz="0" w:space="0" w:color="auto"/>
        <w:bottom w:val="none" w:sz="0" w:space="0" w:color="auto"/>
        <w:right w:val="none" w:sz="0" w:space="0" w:color="auto"/>
      </w:divBdr>
    </w:div>
    <w:div w:id="942998330">
      <w:bodyDiv w:val="1"/>
      <w:marLeft w:val="0"/>
      <w:marRight w:val="0"/>
      <w:marTop w:val="0"/>
      <w:marBottom w:val="0"/>
      <w:divBdr>
        <w:top w:val="none" w:sz="0" w:space="0" w:color="auto"/>
        <w:left w:val="none" w:sz="0" w:space="0" w:color="auto"/>
        <w:bottom w:val="none" w:sz="0" w:space="0" w:color="auto"/>
        <w:right w:val="none" w:sz="0" w:space="0" w:color="auto"/>
      </w:divBdr>
    </w:div>
    <w:div w:id="1144278540">
      <w:bodyDiv w:val="1"/>
      <w:marLeft w:val="0"/>
      <w:marRight w:val="0"/>
      <w:marTop w:val="0"/>
      <w:marBottom w:val="0"/>
      <w:divBdr>
        <w:top w:val="none" w:sz="0" w:space="0" w:color="auto"/>
        <w:left w:val="none" w:sz="0" w:space="0" w:color="auto"/>
        <w:bottom w:val="none" w:sz="0" w:space="0" w:color="auto"/>
        <w:right w:val="none" w:sz="0" w:space="0" w:color="auto"/>
      </w:divBdr>
    </w:div>
    <w:div w:id="1663704190">
      <w:bodyDiv w:val="1"/>
      <w:marLeft w:val="0"/>
      <w:marRight w:val="0"/>
      <w:marTop w:val="0"/>
      <w:marBottom w:val="0"/>
      <w:divBdr>
        <w:top w:val="none" w:sz="0" w:space="0" w:color="auto"/>
        <w:left w:val="none" w:sz="0" w:space="0" w:color="auto"/>
        <w:bottom w:val="none" w:sz="0" w:space="0" w:color="auto"/>
        <w:right w:val="none" w:sz="0" w:space="0" w:color="auto"/>
      </w:divBdr>
    </w:div>
    <w:div w:id="1713530568">
      <w:bodyDiv w:val="1"/>
      <w:marLeft w:val="0"/>
      <w:marRight w:val="0"/>
      <w:marTop w:val="0"/>
      <w:marBottom w:val="0"/>
      <w:divBdr>
        <w:top w:val="none" w:sz="0" w:space="0" w:color="auto"/>
        <w:left w:val="none" w:sz="0" w:space="0" w:color="auto"/>
        <w:bottom w:val="none" w:sz="0" w:space="0" w:color="auto"/>
        <w:right w:val="none" w:sz="0" w:space="0" w:color="auto"/>
      </w:divBdr>
    </w:div>
    <w:div w:id="1788968479">
      <w:bodyDiv w:val="1"/>
      <w:marLeft w:val="0"/>
      <w:marRight w:val="0"/>
      <w:marTop w:val="0"/>
      <w:marBottom w:val="0"/>
      <w:divBdr>
        <w:top w:val="none" w:sz="0" w:space="0" w:color="auto"/>
        <w:left w:val="none" w:sz="0" w:space="0" w:color="auto"/>
        <w:bottom w:val="none" w:sz="0" w:space="0" w:color="auto"/>
        <w:right w:val="none" w:sz="0" w:space="0" w:color="auto"/>
      </w:divBdr>
    </w:div>
    <w:div w:id="1879931697">
      <w:bodyDiv w:val="1"/>
      <w:marLeft w:val="0"/>
      <w:marRight w:val="0"/>
      <w:marTop w:val="0"/>
      <w:marBottom w:val="0"/>
      <w:divBdr>
        <w:top w:val="none" w:sz="0" w:space="0" w:color="auto"/>
        <w:left w:val="none" w:sz="0" w:space="0" w:color="auto"/>
        <w:bottom w:val="none" w:sz="0" w:space="0" w:color="auto"/>
        <w:right w:val="none" w:sz="0" w:space="0" w:color="auto"/>
      </w:divBdr>
    </w:div>
    <w:div w:id="21343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abjiyad@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1A83-C2C3-4275-8FA7-108254CB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37930</Words>
  <Characters>216207</Characters>
  <Application>Microsoft Office Word</Application>
  <DocSecurity>0</DocSecurity>
  <Lines>1801</Lines>
  <Paragraphs>507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Jiyad</dc:creator>
  <cp:keywords/>
  <dc:description/>
  <cp:lastModifiedBy>Zainab Jiyad</cp:lastModifiedBy>
  <cp:revision>2</cp:revision>
  <cp:lastPrinted>2021-05-14T05:43:00Z</cp:lastPrinted>
  <dcterms:created xsi:type="dcterms:W3CDTF">2021-10-17T19:51:00Z</dcterms:created>
  <dcterms:modified xsi:type="dcterms:W3CDTF">2021-10-17T19:51:00Z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http://www.zotero.org/styles/british-journal-of-dermatology</vt:lpwstr>
  </property>
  <property fmtid="{D5CDD505-2E9C-101B-9397-08002B2CF9AE}" pid="5" name="Mendeley Recent Style Name 1_1">
    <vt:lpwstr>British Journal of Dermatology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http://www.zotero.org/styles/clinical-rheumatology</vt:lpwstr>
  </property>
  <property fmtid="{D5CDD505-2E9C-101B-9397-08002B2CF9AE}" pid="9" name="Mendeley Recent Style Name 3_1">
    <vt:lpwstr>Clinical Rheumatology</vt:lpwstr>
  </property>
  <property fmtid="{D5CDD505-2E9C-101B-9397-08002B2CF9AE}" pid="10" name="Mendeley Recent Style Id 4_1">
    <vt:lpwstr>http://www.zotero.org/styles/dermatology</vt:lpwstr>
  </property>
  <property fmtid="{D5CDD505-2E9C-101B-9397-08002B2CF9AE}" pid="11" name="Mendeley Recent Style Name 4_1">
    <vt:lpwstr>Dermatology</vt:lpwstr>
  </property>
  <property fmtid="{D5CDD505-2E9C-101B-9397-08002B2CF9AE}" pid="12" name="Mendeley Recent Style Id 5_1">
    <vt:lpwstr>http://www.zotero.org/styles/journal-of-gastroenterology-and-hepatology</vt:lpwstr>
  </property>
  <property fmtid="{D5CDD505-2E9C-101B-9397-08002B2CF9AE}" pid="13" name="Mendeley Recent Style Name 5_1">
    <vt:lpwstr>Journal of Gastroenterology and Hepatology</vt:lpwstr>
  </property>
  <property fmtid="{D5CDD505-2E9C-101B-9397-08002B2CF9AE}" pid="14" name="Mendeley Recent Style Id 6_1">
    <vt:lpwstr>http://www.zotero.org/styles/journal-of-investigative-dermatology</vt:lpwstr>
  </property>
  <property fmtid="{D5CDD505-2E9C-101B-9397-08002B2CF9AE}" pid="15" name="Mendeley Recent Style Name 6_1">
    <vt:lpwstr>Journal of Investigative Dermatology</vt:lpwstr>
  </property>
  <property fmtid="{D5CDD505-2E9C-101B-9397-08002B2CF9AE}" pid="16" name="Mendeley Recent Style Id 7_1">
    <vt:lpwstr>http://www.zotero.org/styles/journal-of-the-european-academy-of-dermatology-and-venereology</vt:lpwstr>
  </property>
  <property fmtid="{D5CDD505-2E9C-101B-9397-08002B2CF9AE}" pid="17" name="Mendeley Recent Style Name 7_1">
    <vt:lpwstr>Journal of the European Academy of Dermatology and Venereology</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d99e4b6c-6651-3590-b288-20c91616b477</vt:lpwstr>
  </property>
  <property fmtid="{D5CDD505-2E9C-101B-9397-08002B2CF9AE}" pid="24" name="Mendeley Citation Style_1">
    <vt:lpwstr>http://www.zotero.org/styles/dermatology</vt:lpwstr>
  </property>
</Properties>
</file>