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8289" w14:textId="77777777" w:rsidR="007203BA" w:rsidRPr="00644924" w:rsidRDefault="007203BA" w:rsidP="00AC200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24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3C362D2F" w14:textId="77777777" w:rsidR="000143BC" w:rsidRPr="007112C6" w:rsidRDefault="000143BC" w:rsidP="00AC2009">
      <w:pPr>
        <w:adjustRightInd w:val="0"/>
        <w:snapToGri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7112C6">
        <w:rPr>
          <w:rFonts w:ascii="Times New Roman" w:hAnsi="Times New Roman" w:cs="Times New Roman"/>
          <w:b/>
          <w:bCs/>
          <w:sz w:val="28"/>
          <w:szCs w:val="28"/>
        </w:rPr>
        <w:t xml:space="preserve">Assessment of hypertension </w:t>
      </w:r>
      <w:r>
        <w:rPr>
          <w:rFonts w:ascii="Times New Roman" w:hAnsi="Times New Roman" w:cs="Times New Roman"/>
          <w:b/>
          <w:bCs/>
          <w:sz w:val="28"/>
          <w:szCs w:val="28"/>
        </w:rPr>
        <w:t>association with</w:t>
      </w:r>
      <w:r w:rsidRPr="007112C6">
        <w:rPr>
          <w:rFonts w:ascii="Times New Roman" w:hAnsi="Times New Roman" w:cs="Times New Roman"/>
          <w:b/>
          <w:bCs/>
          <w:sz w:val="28"/>
          <w:szCs w:val="28"/>
        </w:rPr>
        <w:t xml:space="preserve"> arsenic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exposure from </w:t>
      </w:r>
      <w:r w:rsidRPr="007112C6">
        <w:rPr>
          <w:rFonts w:ascii="Times New Roman" w:hAnsi="Times New Roman" w:cs="Times New Roman"/>
          <w:b/>
          <w:bCs/>
          <w:sz w:val="28"/>
          <w:szCs w:val="28"/>
        </w:rPr>
        <w:t>food and drinking water in Bihar, India</w:t>
      </w:r>
    </w:p>
    <w:p w14:paraId="6829D7F7" w14:textId="77777777" w:rsidR="007203BA" w:rsidRPr="00644924" w:rsidRDefault="007203BA" w:rsidP="007203BA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14:paraId="284F0B9A" w14:textId="2F79B355" w:rsidR="007203BA" w:rsidRPr="00644924" w:rsidRDefault="007203BA" w:rsidP="00644924">
      <w:pPr>
        <w:adjustRightInd w:val="0"/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44924">
        <w:rPr>
          <w:rFonts w:ascii="Times New Roman" w:hAnsi="Times New Roman" w:cs="Times New Roman"/>
          <w:sz w:val="24"/>
          <w:szCs w:val="24"/>
        </w:rPr>
        <w:t xml:space="preserve">Lingqian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Xu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9715246"/>
      <w:bookmarkStart w:id="1" w:name="_Hlk59715338"/>
      <w:r w:rsidRPr="00644924">
        <w:rPr>
          <w:rFonts w:ascii="Times New Roman" w:hAnsi="Times New Roman" w:cs="Times New Roman"/>
          <w:sz w:val="24"/>
          <w:szCs w:val="24"/>
        </w:rPr>
        <w:t xml:space="preserve">Sidharth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Suman</w:t>
      </w:r>
      <w:bookmarkEnd w:id="0"/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b,c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Pushpa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Sharma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Ranjit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Kumar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Shatrunjay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Singh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Nupur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Bose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Ashok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Ghosh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bookmarkEnd w:id="1"/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59715278"/>
      <w:r w:rsidRPr="00644924">
        <w:rPr>
          <w:rFonts w:ascii="Times New Roman" w:hAnsi="Times New Roman" w:cs="Times New Roman"/>
          <w:sz w:val="24"/>
          <w:szCs w:val="24"/>
        </w:rPr>
        <w:t xml:space="preserve">Mohammad Mahmudur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Rahman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bookmarkEnd w:id="2"/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, David A.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Polya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 and Debapriya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Mondal</w:t>
      </w:r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0B27D7" w:rsidRPr="00644924">
        <w:rPr>
          <w:rFonts w:ascii="Times New Roman" w:hAnsi="Times New Roman" w:cs="Times New Roman"/>
          <w:sz w:val="24"/>
          <w:szCs w:val="24"/>
          <w:vertAlign w:val="superscript"/>
        </w:rPr>
        <w:t>,g</w:t>
      </w:r>
      <w:proofErr w:type="spellEnd"/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B7CE9DC" w14:textId="77777777" w:rsidR="007203BA" w:rsidRPr="00644924" w:rsidRDefault="007203BA" w:rsidP="00644924">
      <w:pPr>
        <w:adjustRightInd w:val="0"/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4492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 of Earth and Environmental Sciences, Williamson Research Centre for Molecular Environmental Science, University of Manchester, Manchester M13 9PL, UK</w:t>
      </w:r>
    </w:p>
    <w:p w14:paraId="022491BD" w14:textId="77777777" w:rsidR="007203BA" w:rsidRPr="00644924" w:rsidRDefault="007203BA" w:rsidP="00644924">
      <w:pPr>
        <w:adjustRightInd w:val="0"/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4492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 of Science, Engineering &amp; Environment, University of Salford, Salford M5 4WT, UK</w:t>
      </w:r>
    </w:p>
    <w:p w14:paraId="4FF7BA07" w14:textId="77777777" w:rsidR="007203BA" w:rsidRPr="00644924" w:rsidRDefault="007203BA" w:rsidP="00644924">
      <w:pPr>
        <w:adjustRightInd w:val="0"/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644924">
        <w:rPr>
          <w:rFonts w:ascii="Times New Roman" w:hAnsi="Times New Roman" w:cs="Times New Roman"/>
          <w:sz w:val="24"/>
          <w:szCs w:val="24"/>
        </w:rPr>
        <w:t>Mahavir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 Cancer Institute and Research </w:t>
      </w:r>
      <w:proofErr w:type="spellStart"/>
      <w:r w:rsidRPr="00644924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>, Patna, India</w:t>
      </w:r>
    </w:p>
    <w:p w14:paraId="6DA88B7D" w14:textId="77777777" w:rsidR="007203BA" w:rsidRPr="00644924" w:rsidRDefault="007203BA" w:rsidP="00644924">
      <w:pPr>
        <w:adjustRightInd w:val="0"/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64492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 of Environment and Water Management, A.N. College, Patna, India</w:t>
      </w:r>
    </w:p>
    <w:p w14:paraId="7E503801" w14:textId="77777777" w:rsidR="00A63E24" w:rsidRPr="00177746" w:rsidRDefault="00A63E24" w:rsidP="00A63E24">
      <w:pPr>
        <w:adjustRightInd w:val="0"/>
        <w:snapToGri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74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17774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77746">
        <w:rPr>
          <w:rFonts w:ascii="Times New Roman" w:hAnsi="Times New Roman" w:cs="Times New Roman"/>
          <w:sz w:val="24"/>
          <w:szCs w:val="24"/>
        </w:rPr>
        <w:t xml:space="preserve"> of Geography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177746">
        <w:rPr>
          <w:rFonts w:ascii="Times New Roman" w:hAnsi="Times New Roman" w:cs="Times New Roman"/>
          <w:sz w:val="24"/>
          <w:szCs w:val="24"/>
        </w:rPr>
        <w:t>Department</w:t>
      </w:r>
      <w:r w:rsidRPr="00E33927">
        <w:rPr>
          <w:rFonts w:ascii="Times New Roman" w:hAnsi="Times New Roman" w:cs="Times New Roman"/>
          <w:sz w:val="24"/>
          <w:szCs w:val="24"/>
        </w:rPr>
        <w:t xml:space="preserve"> of Environment and Water Management</w:t>
      </w:r>
      <w:r w:rsidRPr="00177746">
        <w:rPr>
          <w:rFonts w:ascii="Times New Roman" w:hAnsi="Times New Roman" w:cs="Times New Roman"/>
          <w:sz w:val="24"/>
          <w:szCs w:val="24"/>
        </w:rPr>
        <w:t>, A.N. College, Patna, India</w:t>
      </w:r>
    </w:p>
    <w:p w14:paraId="66817E7D" w14:textId="77777777" w:rsidR="00A63E24" w:rsidRPr="00177746" w:rsidRDefault="00A63E24" w:rsidP="00A63E24">
      <w:pPr>
        <w:adjustRightInd w:val="0"/>
        <w:snapToGri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62129535"/>
      <w:proofErr w:type="spellStart"/>
      <w:r w:rsidRPr="00177746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1C39">
        <w:rPr>
          <w:rFonts w:ascii="Times New Roman" w:hAnsi="Times New Roman" w:cs="Times New Roman"/>
          <w:sz w:val="24"/>
          <w:szCs w:val="24"/>
        </w:rPr>
        <w:t>lobal</w:t>
      </w:r>
      <w:proofErr w:type="spellEnd"/>
      <w:r w:rsidRPr="00B81C39">
        <w:rPr>
          <w:rFonts w:ascii="Times New Roman" w:hAnsi="Times New Roman" w:cs="Times New Roman"/>
          <w:sz w:val="24"/>
          <w:szCs w:val="24"/>
        </w:rPr>
        <w:t xml:space="preserve"> Centre for Environmental Remediation (GCER), College of Engineering, Science and Environment</w:t>
      </w:r>
      <w:bookmarkEnd w:id="3"/>
      <w:r w:rsidRPr="00177746">
        <w:rPr>
          <w:rFonts w:ascii="Times New Roman" w:hAnsi="Times New Roman" w:cs="Times New Roman"/>
          <w:sz w:val="24"/>
          <w:szCs w:val="24"/>
        </w:rPr>
        <w:t>, The University of Newcastle, Callaghan, NSW 2308, Australia</w:t>
      </w:r>
    </w:p>
    <w:p w14:paraId="1FD56062" w14:textId="77777777" w:rsidR="000B27D7" w:rsidRPr="00644924" w:rsidRDefault="000B27D7" w:rsidP="00644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924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644924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644924">
        <w:rPr>
          <w:rFonts w:ascii="Times New Roman" w:hAnsi="Times New Roman" w:cs="Times New Roman"/>
          <w:sz w:val="24"/>
          <w:szCs w:val="24"/>
        </w:rPr>
        <w:t xml:space="preserve"> of Medical and Biomedical Education, St George’s University of London, UK</w:t>
      </w:r>
    </w:p>
    <w:p w14:paraId="57DF4241" w14:textId="77777777" w:rsidR="000B27D7" w:rsidRPr="00644924" w:rsidRDefault="000B27D7" w:rsidP="00644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BB6D65" w14:textId="77777777" w:rsidR="002D6C97" w:rsidRPr="00644924" w:rsidRDefault="000B27D7" w:rsidP="00644924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  <w:sectPr w:rsidR="002D6C97" w:rsidRPr="00644924" w:rsidSect="004F4901">
          <w:headerReference w:type="default" r:id="rId8"/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  <w:r w:rsidRPr="00644924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9" w:history="1">
        <w:r w:rsidRPr="00644924">
          <w:rPr>
            <w:rStyle w:val="Hyperlink"/>
            <w:rFonts w:ascii="Times New Roman" w:hAnsi="Times New Roman" w:cs="Times New Roman"/>
            <w:sz w:val="24"/>
            <w:szCs w:val="24"/>
          </w:rPr>
          <w:t>dmondal@sgul.ac.uk</w:t>
        </w:r>
      </w:hyperlink>
    </w:p>
    <w:p w14:paraId="23DA90E4" w14:textId="0A0F11CB" w:rsidR="00C05712" w:rsidRPr="00644924" w:rsidRDefault="00851B0A" w:rsidP="00644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924">
        <w:rPr>
          <w:rFonts w:ascii="Times New Roman" w:hAnsi="Times New Roman" w:cs="Times New Roman"/>
          <w:b/>
          <w:sz w:val="24"/>
          <w:szCs w:val="24"/>
        </w:rPr>
        <w:lastRenderedPageBreak/>
        <w:t>Table A.1.</w:t>
      </w:r>
      <w:r w:rsidRPr="00644924">
        <w:rPr>
          <w:rFonts w:ascii="Times New Roman" w:hAnsi="Times New Roman" w:cs="Times New Roman"/>
          <w:sz w:val="24"/>
          <w:szCs w:val="24"/>
        </w:rPr>
        <w:t xml:space="preserve"> </w:t>
      </w:r>
      <w:r w:rsidR="00C05712" w:rsidRPr="00644924">
        <w:rPr>
          <w:rFonts w:ascii="Times New Roman" w:hAnsi="Times New Roman" w:cs="Times New Roman"/>
          <w:sz w:val="24"/>
          <w:szCs w:val="24"/>
          <w:lang w:val="en-US"/>
        </w:rPr>
        <w:t>Detailed description of variables included in the present study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729"/>
        <w:gridCol w:w="2249"/>
        <w:gridCol w:w="2939"/>
        <w:gridCol w:w="1163"/>
      </w:tblGrid>
      <w:tr w:rsidR="00C05712" w:rsidRPr="0041476B" w14:paraId="3DB8F81B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F53400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Variable name/code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D8AE2D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Description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9EEDCF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Original grouping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15E28A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bCs/>
                <w:sz w:val="16"/>
                <w:szCs w:val="16"/>
              </w:rPr>
              <w:t>Grouping/</w:t>
            </w:r>
            <w:r w:rsidRPr="004147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Regrouping/Calculation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06E6B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Variable type</w:t>
            </w:r>
          </w:p>
        </w:tc>
      </w:tr>
      <w:tr w:rsidR="00F64653" w:rsidRPr="0041476B" w14:paraId="7A2422D8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12F9BF" w14:textId="77777777" w:rsidR="00F64653" w:rsidRPr="0041476B" w:rsidRDefault="00E37EBA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General </w:t>
            </w: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Hypertension_</w:t>
            </w:r>
            <w:r w:rsidR="00E1311E" w:rsidRPr="0041476B">
              <w:rPr>
                <w:rFonts w:ascii="Times New Roman" w:hAnsi="Times New Roman" w:cs="Times New Roman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0421B3" w14:textId="77777777" w:rsidR="00F64653" w:rsidRPr="0041476B" w:rsidRDefault="00E1311E" w:rsidP="00E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Whether participants were reported to have </w:t>
            </w:r>
            <w:r w:rsidR="00E57877" w:rsidRPr="0041476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F64653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eneral </w:t>
            </w:r>
            <w:r w:rsidR="00E57877" w:rsidRPr="0041476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F64653" w:rsidRPr="0041476B">
              <w:rPr>
                <w:rFonts w:ascii="Times New Roman" w:hAnsi="Times New Roman" w:cs="Times New Roman"/>
                <w:sz w:val="16"/>
                <w:szCs w:val="16"/>
              </w:rPr>
              <w:t>ypertension</w:t>
            </w:r>
          </w:p>
        </w:tc>
        <w:tc>
          <w:tcPr>
            <w:tcW w:w="12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8DC00B" w14:textId="77777777" w:rsidR="00F64653" w:rsidRPr="0041476B" w:rsidRDefault="00F64653" w:rsidP="00E1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="00E1311E"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0D551D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14:paraId="2B8721B0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E1311E" w:rsidRPr="0041476B" w14:paraId="2BB16898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9A45D" w14:textId="77777777" w:rsidR="00E1311E" w:rsidRPr="0041476B" w:rsidRDefault="00E37EBA" w:rsidP="00E1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General </w:t>
            </w: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Hypertension_</w:t>
            </w:r>
            <w:r w:rsidR="00E1311E" w:rsidRPr="0041476B">
              <w:rPr>
                <w:rFonts w:ascii="Times New Roman" w:hAnsi="Times New Roman" w:cs="Times New Roman"/>
                <w:sz w:val="16"/>
                <w:szCs w:val="16"/>
              </w:rPr>
              <w:t>measure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37335" w14:textId="77777777" w:rsidR="00E1311E" w:rsidRPr="0041476B" w:rsidRDefault="00E1311E" w:rsidP="00E5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Whether participants were measured to have </w:t>
            </w:r>
            <w:r w:rsidR="00E57877" w:rsidRPr="0041476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eneral </w:t>
            </w:r>
            <w:r w:rsidR="00E57877" w:rsidRPr="0041476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ypertension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76F8E" w14:textId="77777777" w:rsidR="00E1311E" w:rsidRPr="0041476B" w:rsidRDefault="00E1311E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systolic blood pressure ≥ 140 mmHg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diastolic blood pressure ≥ 90 mmHg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); Otherwise, No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F5002" w14:textId="77777777" w:rsidR="00E1311E" w:rsidRPr="0041476B" w:rsidRDefault="00E1311E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111D4A20" w14:textId="77777777" w:rsidR="00E1311E" w:rsidRPr="0041476B" w:rsidRDefault="00E1311E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1349D2" w:rsidRPr="0041476B" w14:paraId="4DA7B33B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6672F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LDL</w:t>
            </w: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1595B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Serum low-density lipoprotein level</w:t>
            </w:r>
            <w:r w:rsidR="00DF2C89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(mg/dL)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DC562" w14:textId="77777777" w:rsidR="001349D2" w:rsidRPr="0041476B" w:rsidRDefault="003C4E4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A2BD2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758014B7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1349D2" w:rsidRPr="0041476B" w14:paraId="4F1AAB62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3B6ED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HDL</w:t>
            </w: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D696D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Serum high-density lipoprotein level</w:t>
            </w:r>
            <w:r w:rsidR="00DF2C89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(mg/dL)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77CE" w14:textId="77777777" w:rsidR="001349D2" w:rsidRPr="0041476B" w:rsidRDefault="003C4E4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AE165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1185A514" w14:textId="77777777" w:rsidR="001349D2" w:rsidRPr="0041476B" w:rsidRDefault="001349D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816EA0" w:rsidRPr="0041476B" w14:paraId="6AFEC955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DB481" w14:textId="77777777" w:rsidR="00816EA0" w:rsidRPr="0041476B" w:rsidRDefault="00816EA0" w:rsidP="00D3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41476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total</w:t>
            </w:r>
            <w:proofErr w:type="spellEnd"/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293E6" w14:textId="77777777" w:rsidR="00816EA0" w:rsidRPr="0041476B" w:rsidRDefault="00816EA0" w:rsidP="00D3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Daily intake of arsenic from both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food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and drinking water (µg/day)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0D2FE" w14:textId="77777777" w:rsidR="00816EA0" w:rsidRPr="0041476B" w:rsidRDefault="00816EA0" w:rsidP="00D3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B3E9A" w14:textId="77777777" w:rsidR="00816EA0" w:rsidRPr="0041476B" w:rsidRDefault="001E1F1E" w:rsidP="00D329EE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total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rice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water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 xml:space="preserve">wheat flour 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potato</m:t>
                    </m:r>
                  </m:sub>
                </m:sSub>
              </m:oMath>
            </m:oMathPara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0B2D7C1B" w14:textId="77777777" w:rsidR="00816EA0" w:rsidRPr="0041476B" w:rsidRDefault="00816EA0" w:rsidP="00D3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1D1B92" w:rsidRPr="0041476B" w14:paraId="6CB1AE5B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EC48E" w14:textId="77777777" w:rsidR="001D1B92" w:rsidRPr="0041476B" w:rsidRDefault="001D1B92" w:rsidP="001A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41476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food</w:t>
            </w:r>
            <w:proofErr w:type="spellEnd"/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74D08" w14:textId="77777777" w:rsidR="001D1B92" w:rsidRPr="0041476B" w:rsidRDefault="001D1B92" w:rsidP="001A3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Daily arsenic intake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from food 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(excluding drinking water) (µg/day)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316C2" w14:textId="77777777" w:rsidR="001D1B92" w:rsidRPr="0041476B" w:rsidRDefault="001D1B92" w:rsidP="001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CC4B4" w14:textId="77777777" w:rsidR="001D1B92" w:rsidRPr="0041476B" w:rsidRDefault="001E1F1E" w:rsidP="001A38AA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total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rice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 xml:space="preserve">wheat flour 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potato</m:t>
                    </m:r>
                  </m:sub>
                </m:sSub>
              </m:oMath>
            </m:oMathPara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62C2F804" w14:textId="77777777" w:rsidR="001D1B92" w:rsidRPr="0041476B" w:rsidRDefault="001D1B92" w:rsidP="001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F64653" w:rsidRPr="0041476B" w14:paraId="3ECAD9CC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AD164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41476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rice</w:t>
            </w:r>
            <w:proofErr w:type="spellEnd"/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FDEBE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intake of arsenic from cooked rice</w:t>
            </w:r>
            <w:r w:rsidR="00DF2C89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(µg/day)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0EAC8" w14:textId="77777777" w:rsidR="00F64653" w:rsidRPr="0041476B" w:rsidRDefault="003C4E4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BA045" w14:textId="27CE41A6" w:rsidR="00F64653" w:rsidRPr="00F126B3" w:rsidRDefault="001E1F1E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rice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T-As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cooked rice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 xml:space="preserve"> ×Rice IR</m:t>
                </m:r>
              </m:oMath>
            </m:oMathPara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67D057F2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F64653" w:rsidRPr="0041476B" w14:paraId="52BFE748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23CC2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41476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water</w:t>
            </w:r>
            <w:proofErr w:type="spellEnd"/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18331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intake of arsenic from drinking water</w:t>
            </w:r>
            <w:r w:rsidR="00DF2C89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(µg/day)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02C8C9" w14:textId="77777777" w:rsidR="00F64653" w:rsidRPr="0041476B" w:rsidRDefault="003C4E4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786CC" w14:textId="5E5CEA06" w:rsidR="006238DE" w:rsidRPr="006238DE" w:rsidRDefault="001E1F1E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water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T-As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drinking water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 xml:space="preserve"> ×Drinking</m:t>
                </m:r>
              </m:oMath>
            </m:oMathPara>
          </w:p>
          <w:p w14:paraId="6FDDCCFD" w14:textId="32BC9FB4" w:rsidR="00F64653" w:rsidRPr="0041476B" w:rsidRDefault="00D329EE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Times New Roman" w:cs="Times New Roman" w:hint="eastAsia"/>
                    <w:sz w:val="16"/>
                    <w:szCs w:val="16"/>
                  </w:rPr>
                  <m:t xml:space="preserve"> w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ater IR</m:t>
                </m:r>
              </m:oMath>
            </m:oMathPara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2B0DFD6C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F64653" w:rsidRPr="0041476B" w14:paraId="6176E5BA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18A733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41476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wheat</w:t>
            </w:r>
            <w:proofErr w:type="spellEnd"/>
            <w:r w:rsidR="002B7044" w:rsidRPr="0041476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flour</w:t>
            </w: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31489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intake of arsenic from wheat flour</w:t>
            </w:r>
            <w:r w:rsidR="00DF2C89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(µg/day)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7B0C5" w14:textId="77777777" w:rsidR="00F64653" w:rsidRPr="0041476B" w:rsidRDefault="003C4E4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B46A4" w14:textId="22FCD069" w:rsidR="006238DE" w:rsidRPr="006238DE" w:rsidRDefault="001E1F1E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wheat flour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T-As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wh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eat flour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 xml:space="preserve"> ×</m:t>
                </m:r>
              </m:oMath>
            </m:oMathPara>
          </w:p>
          <w:p w14:paraId="42D57013" w14:textId="18AA6401" w:rsidR="00F64653" w:rsidRPr="0041476B" w:rsidRDefault="00D329EE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Wheat flour IR</m:t>
                </m:r>
              </m:oMath>
            </m:oMathPara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11396225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F64653" w:rsidRPr="0041476B" w14:paraId="6DA0819B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80AEE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41476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potato</w:t>
            </w:r>
            <w:proofErr w:type="spellEnd"/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817B1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</w:t>
            </w:r>
            <w:r w:rsidR="00DF2C89" w:rsidRPr="0041476B">
              <w:rPr>
                <w:rFonts w:ascii="Times New Roman" w:hAnsi="Times New Roman" w:cs="Times New Roman"/>
                <w:sz w:val="16"/>
                <w:szCs w:val="16"/>
              </w:rPr>
              <w:t>take of arsenic from potato (µg/day)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1A2DE" w14:textId="77777777" w:rsidR="00F64653" w:rsidRPr="0041476B" w:rsidRDefault="003C4E4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9CB3A" w14:textId="1102E439" w:rsidR="006238DE" w:rsidRPr="006238DE" w:rsidRDefault="001E1F1E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As</m:t>
                    </m: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potato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T-As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potato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 xml:space="preserve"> ×</m:t>
                </m:r>
              </m:oMath>
            </m:oMathPara>
          </w:p>
          <w:p w14:paraId="0BF1CFA8" w14:textId="30FCB35D" w:rsidR="00F64653" w:rsidRPr="0041476B" w:rsidRDefault="00D329EE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16"/>
                    <w:szCs w:val="16"/>
                  </w:rPr>
                  <m:t>Potato IR</m:t>
                </m:r>
              </m:oMath>
            </m:oMathPara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14:paraId="56B80B90" w14:textId="77777777" w:rsidR="00F64653" w:rsidRPr="0041476B" w:rsidRDefault="00F6465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C05712" w:rsidRPr="0041476B" w14:paraId="4A322297" w14:textId="77777777" w:rsidTr="00370AE0">
        <w:trPr>
          <w:trHeight w:val="737"/>
          <w:jc w:val="center"/>
        </w:trPr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</w:tcPr>
          <w:p w14:paraId="4198FF89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ge</w:t>
            </w:r>
          </w:p>
        </w:tc>
        <w:tc>
          <w:tcPr>
            <w:tcW w:w="959" w:type="pct"/>
            <w:tcBorders>
              <w:top w:val="nil"/>
            </w:tcBorders>
            <w:shd w:val="clear" w:color="auto" w:fill="auto"/>
            <w:vAlign w:val="center"/>
          </w:tcPr>
          <w:p w14:paraId="258FF7B9" w14:textId="77777777" w:rsidR="00C05712" w:rsidRPr="0041476B" w:rsidRDefault="00C05712" w:rsidP="00C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Age of respondent 1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+ year</w:t>
            </w:r>
          </w:p>
        </w:tc>
        <w:tc>
          <w:tcPr>
            <w:tcW w:w="1247" w:type="pct"/>
            <w:tcBorders>
              <w:top w:val="nil"/>
            </w:tcBorders>
            <w:shd w:val="clear" w:color="auto" w:fill="auto"/>
            <w:vAlign w:val="center"/>
          </w:tcPr>
          <w:p w14:paraId="1F1F3C97" w14:textId="77777777" w:rsidR="00C05712" w:rsidRPr="0041476B" w:rsidRDefault="00C05712" w:rsidP="00C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tcBorders>
              <w:top w:val="nil"/>
            </w:tcBorders>
            <w:shd w:val="clear" w:color="auto" w:fill="auto"/>
            <w:vAlign w:val="center"/>
          </w:tcPr>
          <w:p w14:paraId="0C64322B" w14:textId="77777777" w:rsidR="00C05712" w:rsidRPr="0041476B" w:rsidRDefault="00C05712" w:rsidP="00C0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rouping: 19-3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; 3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-4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51-60;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years 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14:paraId="7AE54FC5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C05712" w:rsidRPr="0041476B" w14:paraId="606B23AD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0065D599" w14:textId="77777777" w:rsidR="00C05712" w:rsidRPr="0041476B" w:rsidRDefault="00C05712" w:rsidP="00C05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DC000C8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Valid BMI (kg/m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9EAED53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349F43E6" w14:textId="77777777" w:rsidR="00C05712" w:rsidRPr="0041476B" w:rsidRDefault="00C05712" w:rsidP="00C26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rouping: Under 18.5 (underweight); 18.5 and below 25 (normal); </w:t>
            </w:r>
            <w:r w:rsidR="00C263A8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Over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25 (overweight</w:t>
            </w:r>
            <w:r w:rsidR="00C263A8"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3A8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C263A8"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obese)</w:t>
            </w:r>
          </w:p>
        </w:tc>
        <w:tc>
          <w:tcPr>
            <w:tcW w:w="645" w:type="pct"/>
            <w:vAlign w:val="center"/>
          </w:tcPr>
          <w:p w14:paraId="5CFC919D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5B3E4F" w:rsidRPr="0041476B" w14:paraId="2F83D012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0944966B" w14:textId="77777777" w:rsidR="005B3E4F" w:rsidRPr="0041476B" w:rsidRDefault="001349D2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District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74B2FEF" w14:textId="77777777" w:rsidR="005B3E4F" w:rsidRPr="0041476B" w:rsidRDefault="005B3E4F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The district participants lived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A7AABFC" w14:textId="77777777" w:rsidR="005B3E4F" w:rsidRPr="0041476B" w:rsidRDefault="005B3E4F" w:rsidP="005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Patna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Samastipur</w:t>
            </w:r>
            <w:proofErr w:type="spell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Vaishali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Bhojpur</w:t>
            </w:r>
            <w:proofErr w:type="spell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Begusarai</w:t>
            </w:r>
            <w:proofErr w:type="spell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Chapara</w:t>
            </w:r>
            <w:proofErr w:type="spell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Buxar</w:t>
            </w:r>
            <w:proofErr w:type="spell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Bhagalpur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1F2492F4" w14:textId="77777777" w:rsidR="005B3E4F" w:rsidRPr="0041476B" w:rsidRDefault="005B3E4F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59265B27" w14:textId="77777777" w:rsidR="005B3E4F" w:rsidRPr="0041476B" w:rsidRDefault="00B339F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B339F3" w:rsidRPr="0041476B" w14:paraId="6475C0B5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6ED20167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98CB579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Gender of participants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61A898B" w14:textId="77777777" w:rsidR="00B339F3" w:rsidRPr="0041476B" w:rsidRDefault="00B339F3" w:rsidP="005B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Male; Female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31B883D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24677FC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D76D97" w:rsidRPr="0041476B" w14:paraId="7E201946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146EC882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Marital Status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90EEB28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Marital Status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of participants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C6045C2" w14:textId="77777777" w:rsidR="00B339F3" w:rsidRPr="0041476B" w:rsidRDefault="00B339F3" w:rsidP="00B3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Unmarried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Married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Widow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Separated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460F06E" w14:textId="77777777" w:rsidR="00B339F3" w:rsidRPr="0041476B" w:rsidRDefault="00BA6890" w:rsidP="00C26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Regrouping: </w:t>
            </w:r>
            <w:r w:rsidR="00C263A8"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Unmarried</w:t>
            </w:r>
            <w:r w:rsidR="00C263A8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r w:rsidR="00C263A8"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Widow</w:t>
            </w:r>
            <w:r w:rsidR="00C263A8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r w:rsidR="00C263A8"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Separated</w:t>
            </w:r>
            <w:r w:rsidR="00C263A8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C263A8"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Married</w:t>
            </w:r>
            <w:r w:rsidR="00C263A8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645" w:type="pct"/>
            <w:vAlign w:val="center"/>
          </w:tcPr>
          <w:p w14:paraId="35F47458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B339F3" w:rsidRPr="0041476B" w14:paraId="26850724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3076934F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Active tobacco use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FFE015C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Active tobacco </w:t>
            </w:r>
            <w:proofErr w:type="gram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use</w:t>
            </w:r>
            <w:proofErr w:type="gram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of participants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E870115" w14:textId="77777777" w:rsidR="00B339F3" w:rsidRPr="0041476B" w:rsidRDefault="00B339F3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7C417A96" w14:textId="77777777" w:rsidR="00B339F3" w:rsidRPr="0041476B" w:rsidRDefault="001D5E09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Yes: people who are smoking or tobacco chewing; Otherwise, No</w:t>
            </w:r>
          </w:p>
        </w:tc>
        <w:tc>
          <w:tcPr>
            <w:tcW w:w="645" w:type="pct"/>
            <w:vAlign w:val="center"/>
          </w:tcPr>
          <w:p w14:paraId="7708C546" w14:textId="77777777" w:rsidR="00B339F3" w:rsidRPr="0041476B" w:rsidRDefault="004A6956" w:rsidP="004A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1D5E09" w:rsidRPr="0041476B" w14:paraId="712A4986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586FBB88" w14:textId="77777777" w:rsidR="001D5E09" w:rsidRPr="0041476B" w:rsidRDefault="001D5E09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Passive smoking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17A26DF" w14:textId="77777777" w:rsidR="001D5E09" w:rsidRPr="0041476B" w:rsidRDefault="001D5E09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Passive smoking use of participants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6322A61" w14:textId="77777777" w:rsidR="001D5E09" w:rsidRPr="0041476B" w:rsidRDefault="001D5E09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Yes;</w:t>
            </w:r>
            <w:proofErr w:type="gram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D909E42" w14:textId="77777777" w:rsidR="001D5E09" w:rsidRPr="0041476B" w:rsidRDefault="001D5E09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10142DB6" w14:textId="77777777" w:rsidR="001D5E09" w:rsidRPr="0041476B" w:rsidRDefault="004A6956" w:rsidP="004A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4A6956" w:rsidRPr="0041476B" w14:paraId="7A4369A6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2A843A75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Activity Level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DC35B8C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Activity Level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A9BC773" w14:textId="77777777" w:rsidR="004A6956" w:rsidRPr="0041476B" w:rsidRDefault="004A6956" w:rsidP="004A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Sedentary; Moderate; Heavy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53F6C75" w14:textId="77777777" w:rsidR="004A6956" w:rsidRPr="0041476B" w:rsidRDefault="0000609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Regrouping: </w:t>
            </w:r>
            <w:r w:rsidR="004A6956" w:rsidRPr="0041476B">
              <w:rPr>
                <w:rFonts w:ascii="Times New Roman" w:hAnsi="Times New Roman" w:cs="Times New Roman"/>
                <w:sz w:val="16"/>
                <w:szCs w:val="16"/>
              </w:rPr>
              <w:t>Sedentary; Moderate &amp; Heavy</w:t>
            </w:r>
          </w:p>
        </w:tc>
        <w:tc>
          <w:tcPr>
            <w:tcW w:w="645" w:type="pct"/>
            <w:vAlign w:val="center"/>
          </w:tcPr>
          <w:p w14:paraId="6D308AA2" w14:textId="77777777" w:rsidR="004A6956" w:rsidRPr="0041476B" w:rsidRDefault="004A6956" w:rsidP="004A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4A6956" w:rsidRPr="0041476B" w14:paraId="45B6C620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07390ECD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Heart Disease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2F98DF0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Participants who have heart disease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AC70442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Yes;</w:t>
            </w:r>
            <w:proofErr w:type="gram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FFB2A2D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518DBDCA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5712" w:rsidRPr="0041476B" w14:paraId="0181473D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0FDB8801" w14:textId="77777777" w:rsidR="00C05712" w:rsidRPr="0041476B" w:rsidRDefault="004A6956" w:rsidP="004A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3FD41B0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Whether respondent is diabetic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5CDE709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Not diabetics; Diabetics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572525E6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472BDC65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  <w:p w14:paraId="78B2E17C" w14:textId="77777777" w:rsidR="00C05712" w:rsidRPr="0041476B" w:rsidRDefault="00C05712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956" w:rsidRPr="0041476B" w14:paraId="6B39A8D0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5796A5EE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Blood Sugar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9689332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Blood sugar level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BE3D482" w14:textId="77777777" w:rsidR="004A6956" w:rsidRPr="0041476B" w:rsidRDefault="004A6956" w:rsidP="004A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Normal &lt;140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High &gt;140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7E5C55EA" w14:textId="77777777" w:rsidR="004A6956" w:rsidRPr="0041476B" w:rsidRDefault="004A695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3758F848" w14:textId="77777777" w:rsidR="004A6956" w:rsidRPr="0041476B" w:rsidRDefault="004A6956" w:rsidP="004A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B659F1" w:rsidRPr="0041476B" w14:paraId="65321B58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1E0E186B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Thyroid Disorder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CB873B" w14:textId="77777777" w:rsidR="00B659F1" w:rsidRPr="0041476B" w:rsidRDefault="00B659F1" w:rsidP="00B6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Participants w</w:t>
            </w:r>
            <w:r w:rsidR="00C3018B" w:rsidRPr="0041476B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o are thyroid disorder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40FAB6A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Yes;</w:t>
            </w:r>
            <w:proofErr w:type="gram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82FD834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2E85FC70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B659F1" w:rsidRPr="0041476B" w14:paraId="7EEA1BE2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4E4FE3D2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Pregnant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9E3DBDC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Women who are pregnant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65766854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Yes;</w:t>
            </w:r>
            <w:proofErr w:type="gramEnd"/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A8D3D74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677B43EF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B659F1" w:rsidRPr="0041476B" w14:paraId="510A17ED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763CBB2A" w14:textId="77777777" w:rsidR="00B659F1" w:rsidRPr="0041476B" w:rsidRDefault="00B659F1" w:rsidP="00B6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Albumin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2E52316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Serum Albumin level</w:t>
            </w:r>
            <w:r w:rsidR="00A224BC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672" w:rsidRPr="0041476B">
              <w:rPr>
                <w:rFonts w:ascii="Times New Roman" w:hAnsi="Times New Roman" w:cs="Times New Roman"/>
                <w:sz w:val="16"/>
                <w:szCs w:val="16"/>
              </w:rPr>
              <w:t>(g/dL)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B7FBAF6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E346381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Grouping: Normal: 3.5-5 g/dL; Otherwise, Abnormal</w:t>
            </w:r>
          </w:p>
        </w:tc>
        <w:tc>
          <w:tcPr>
            <w:tcW w:w="645" w:type="pct"/>
            <w:vAlign w:val="center"/>
          </w:tcPr>
          <w:p w14:paraId="6ADA3AAE" w14:textId="77777777" w:rsidR="00B659F1" w:rsidRPr="0041476B" w:rsidRDefault="00B659F1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A80BD6" w:rsidRPr="0041476B" w14:paraId="7A17F6B3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0B44BC89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Cholesterol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7019AA6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Serum Cholesterol level</w:t>
            </w:r>
            <w:r w:rsidR="00F27672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 (mg/dL)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396CC10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0B1F6206" w14:textId="77777777" w:rsidR="00A80BD6" w:rsidRPr="0041476B" w:rsidRDefault="00A80BD6" w:rsidP="00A8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Grouping: Normal: &lt; 200 mg/dL; Otherwise, Abnormal</w:t>
            </w:r>
          </w:p>
        </w:tc>
        <w:tc>
          <w:tcPr>
            <w:tcW w:w="645" w:type="pct"/>
            <w:vAlign w:val="center"/>
          </w:tcPr>
          <w:p w14:paraId="4E003C59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Categorical</w:t>
            </w:r>
          </w:p>
        </w:tc>
      </w:tr>
      <w:tr w:rsidR="00A80BD6" w:rsidRPr="0041476B" w14:paraId="15A35482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04601F1A" w14:textId="3F5B28E9" w:rsidR="00A80BD6" w:rsidRPr="0041476B" w:rsidRDefault="00F126B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F126B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cooke</w:t>
            </w:r>
            <w:r w:rsidR="002F17B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proofErr w:type="spellEnd"/>
            <w:r w:rsidRPr="00F126B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rice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695D579" w14:textId="1747ECCB" w:rsidR="00A80BD6" w:rsidRPr="0041476B" w:rsidRDefault="00F126B3" w:rsidP="00A8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a</w:t>
            </w:r>
            <w:r w:rsidR="00A80BD6" w:rsidRPr="0041476B">
              <w:rPr>
                <w:rFonts w:ascii="Times New Roman" w:hAnsi="Times New Roman" w:cs="Times New Roman"/>
                <w:sz w:val="16"/>
                <w:szCs w:val="16"/>
              </w:rPr>
              <w:t>rsenic concentration in cooked rice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6D2B8987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3A47E293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72CBF5D8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A80BD6" w:rsidRPr="0041476B" w14:paraId="26DE38BC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35EDCE94" w14:textId="5DAC72E2" w:rsidR="00A80BD6" w:rsidRPr="0041476B" w:rsidRDefault="00F126B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drinking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water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F1AC4F3" w14:textId="42AD8F62" w:rsidR="00A80BD6" w:rsidRPr="0041476B" w:rsidRDefault="00F126B3" w:rsidP="00A8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a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rsenic </w:t>
            </w:r>
            <w:r w:rsidR="00A80BD6" w:rsidRPr="0041476B">
              <w:rPr>
                <w:rFonts w:ascii="Times New Roman" w:hAnsi="Times New Roman" w:cs="Times New Roman"/>
                <w:sz w:val="16"/>
                <w:szCs w:val="16"/>
              </w:rPr>
              <w:t>concentration in drinking water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1029F87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1CAEE49F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7C8574C9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A80BD6" w:rsidRPr="0041476B" w14:paraId="5FD01618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3633458F" w14:textId="2E356CF0" w:rsidR="00A80BD6" w:rsidRPr="0041476B" w:rsidRDefault="00F126B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F126B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wheatr</w:t>
            </w:r>
            <w:proofErr w:type="spellEnd"/>
            <w:r w:rsidRPr="00F126B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flour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80060CE" w14:textId="55F25A35" w:rsidR="00A80BD6" w:rsidRPr="0041476B" w:rsidRDefault="00F126B3" w:rsidP="00A8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a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rsenic </w:t>
            </w:r>
            <w:r w:rsidR="00A80BD6"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concentration in </w:t>
            </w:r>
            <w:r w:rsidR="00B65C1F" w:rsidRPr="0041476B">
              <w:rPr>
                <w:rFonts w:ascii="Times New Roman" w:hAnsi="Times New Roman" w:cs="Times New Roman"/>
                <w:sz w:val="16"/>
                <w:szCs w:val="16"/>
              </w:rPr>
              <w:t>wheat flour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18EA137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07CBA7C8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2AF04D3E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A80BD6" w:rsidRPr="0041476B" w14:paraId="5975A758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4CEC7700" w14:textId="511DFC6A" w:rsidR="00A80BD6" w:rsidRPr="0041476B" w:rsidRDefault="00F126B3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potato</w:t>
            </w:r>
            <w:proofErr w:type="spellEnd"/>
          </w:p>
        </w:tc>
        <w:tc>
          <w:tcPr>
            <w:tcW w:w="959" w:type="pct"/>
            <w:shd w:val="clear" w:color="auto" w:fill="auto"/>
            <w:vAlign w:val="center"/>
          </w:tcPr>
          <w:p w14:paraId="269E2480" w14:textId="7C04FAE9" w:rsidR="00A80BD6" w:rsidRPr="0041476B" w:rsidRDefault="00F126B3" w:rsidP="00A8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a</w:t>
            </w: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 xml:space="preserve">rsenic </w:t>
            </w:r>
            <w:r w:rsidR="00A80BD6" w:rsidRPr="0041476B">
              <w:rPr>
                <w:rFonts w:ascii="Times New Roman" w:hAnsi="Times New Roman" w:cs="Times New Roman"/>
                <w:sz w:val="16"/>
                <w:szCs w:val="16"/>
              </w:rPr>
              <w:t>concentration in potato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1BEB12C0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243B17D5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0A0E162E" w14:textId="77777777" w:rsidR="00A80BD6" w:rsidRPr="0041476B" w:rsidRDefault="00A80BD6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C3018B" w:rsidRPr="0041476B" w14:paraId="52D5964E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11A1C37F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Rice IR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5D5A187" w14:textId="77777777" w:rsidR="00C3018B" w:rsidRPr="0041476B" w:rsidRDefault="00C3018B" w:rsidP="00A8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intake of cooked rice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6FA268F8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44A1E363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119D1905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C3018B" w:rsidRPr="0041476B" w14:paraId="3C89A474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66F3FEBB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Wheat flour IR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9804851" w14:textId="77777777" w:rsidR="00C3018B" w:rsidRPr="0041476B" w:rsidRDefault="00C3018B" w:rsidP="00C3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intake of wheat flour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096312FC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38DC12EE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6DCF15F1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Continuous</w:t>
            </w:r>
          </w:p>
        </w:tc>
      </w:tr>
      <w:tr w:rsidR="00C3018B" w:rsidRPr="0041476B" w14:paraId="135B6CC6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0776D12F" w14:textId="77777777" w:rsidR="00C3018B" w:rsidRPr="0041476B" w:rsidRDefault="00E352A4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Drinking w</w:t>
            </w:r>
            <w:r w:rsidR="00C3018B" w:rsidRPr="0041476B">
              <w:rPr>
                <w:rFonts w:ascii="Times New Roman" w:hAnsi="Times New Roman" w:cs="Times New Roman"/>
                <w:sz w:val="16"/>
                <w:szCs w:val="16"/>
              </w:rPr>
              <w:t>ater IR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4439FC9" w14:textId="77777777" w:rsidR="00C3018B" w:rsidRPr="0041476B" w:rsidRDefault="00C3018B" w:rsidP="00C3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intake of drinking water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6155C632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32A166D3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74F26D63" w14:textId="77777777" w:rsidR="00C3018B" w:rsidRPr="0041476B" w:rsidRDefault="004F02D2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3.5 L/day</w:t>
            </w:r>
          </w:p>
        </w:tc>
      </w:tr>
      <w:tr w:rsidR="00C3018B" w:rsidRPr="0041476B" w14:paraId="45391169" w14:textId="77777777" w:rsidTr="00370AE0">
        <w:trPr>
          <w:trHeight w:val="737"/>
          <w:jc w:val="center"/>
        </w:trPr>
        <w:tc>
          <w:tcPr>
            <w:tcW w:w="519" w:type="pct"/>
            <w:shd w:val="clear" w:color="auto" w:fill="auto"/>
            <w:vAlign w:val="center"/>
          </w:tcPr>
          <w:p w14:paraId="35689A82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Potato IR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8FC3802" w14:textId="77777777" w:rsidR="00C3018B" w:rsidRPr="0041476B" w:rsidRDefault="00C3018B" w:rsidP="00C3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Daily intake of potato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EFD62D7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14:paraId="69C5C232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62B7EE2D" w14:textId="77777777" w:rsidR="00C3018B" w:rsidRPr="0041476B" w:rsidRDefault="00C3018B" w:rsidP="0008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6B">
              <w:rPr>
                <w:rFonts w:ascii="Times New Roman" w:hAnsi="Times New Roman" w:cs="Times New Roman"/>
                <w:sz w:val="16"/>
                <w:szCs w:val="16"/>
              </w:rPr>
              <w:t>Continuous</w:t>
            </w:r>
          </w:p>
        </w:tc>
      </w:tr>
    </w:tbl>
    <w:p w14:paraId="5D1EF5EB" w14:textId="77777777" w:rsidR="00CD33B2" w:rsidRDefault="00510E17" w:rsidP="00E04FEC">
      <w:pPr>
        <w:rPr>
          <w:rFonts w:ascii="Times New Roman" w:hAnsi="Times New Roman" w:cs="Times New Roman"/>
          <w:sz w:val="18"/>
          <w:szCs w:val="18"/>
        </w:rPr>
        <w:sectPr w:rsidR="00CD33B2" w:rsidSect="00E04FEC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1F1703">
        <w:rPr>
          <w:rFonts w:ascii="Times New Roman" w:hAnsi="Times New Roman" w:cs="Times New Roman"/>
          <w:sz w:val="18"/>
          <w:szCs w:val="18"/>
        </w:rPr>
        <w:t>For some characteristics, individuals were regrouped due to the small number of subjects in some categories</w:t>
      </w:r>
    </w:p>
    <w:p w14:paraId="75E5293C" w14:textId="68C0EED1" w:rsidR="00CD33B2" w:rsidRDefault="00CD33B2" w:rsidP="00CD33B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4924">
        <w:rPr>
          <w:rFonts w:ascii="Times New Roman" w:hAnsi="Times New Roman" w:cs="Times New Roman"/>
          <w:b/>
          <w:sz w:val="24"/>
          <w:szCs w:val="24"/>
        </w:rPr>
        <w:lastRenderedPageBreak/>
        <w:t>Table A.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4924">
        <w:rPr>
          <w:rFonts w:ascii="Times New Roman" w:hAnsi="Times New Roman" w:cs="Times New Roman"/>
          <w:b/>
          <w:sz w:val="24"/>
          <w:szCs w:val="24"/>
        </w:rPr>
        <w:t>.</w:t>
      </w:r>
      <w:r w:rsidRPr="0064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Variables adjusted in different models</w:t>
      </w:r>
      <w:r w:rsidR="0067757E">
        <w:rPr>
          <w:rFonts w:ascii="Times New Roman" w:hAnsi="Times New Roman" w:cs="Times New Roman"/>
          <w:sz w:val="24"/>
          <w:szCs w:val="24"/>
          <w:lang w:val="en-US"/>
        </w:rPr>
        <w:t xml:space="preserve"> showed in Table 3 &amp;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039"/>
        <w:gridCol w:w="3369"/>
        <w:gridCol w:w="2316"/>
        <w:gridCol w:w="2292"/>
      </w:tblGrid>
      <w:tr w:rsidR="00CD33B2" w:rsidRPr="00CD33B2" w14:paraId="31B7F893" w14:textId="77777777" w:rsidTr="00CB0B7D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DD787" w14:textId="697BE0A4" w:rsidR="00CD33B2" w:rsidRPr="00CD33B2" w:rsidRDefault="00CD33B2" w:rsidP="00CD3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CD33B2">
              <w:rPr>
                <w:rFonts w:ascii="Calibri" w:eastAsia="Times New Roman" w:hAnsi="Calibri" w:cs="Calibri"/>
                <w:color w:val="000000"/>
              </w:rPr>
              <w:t>xpos</w:t>
            </w: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Pr="00CD33B2">
              <w:rPr>
                <w:rFonts w:ascii="Calibri" w:eastAsia="Times New Roman" w:hAnsi="Calibri" w:cs="Calibri"/>
                <w:color w:val="000000"/>
              </w:rPr>
              <w:t>re pathway</w:t>
            </w:r>
          </w:p>
        </w:tc>
        <w:tc>
          <w:tcPr>
            <w:tcW w:w="44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10B7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33B2">
              <w:rPr>
                <w:rFonts w:ascii="Calibri" w:eastAsia="Times New Roman" w:hAnsi="Calibri" w:cs="Calibri"/>
                <w:color w:val="000000"/>
              </w:rPr>
              <w:t>Target variable</w:t>
            </w:r>
          </w:p>
        </w:tc>
      </w:tr>
      <w:tr w:rsidR="00CD33B2" w:rsidRPr="00CD33B2" w14:paraId="4C531510" w14:textId="77777777" w:rsidTr="00CB0B7D">
        <w:trPr>
          <w:trHeight w:val="20"/>
        </w:trPr>
        <w:tc>
          <w:tcPr>
            <w:tcW w:w="5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C7ECCD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66AB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Hypertension_measured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AB4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log-transformed HDL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827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log-transformed LDL</w:t>
            </w:r>
          </w:p>
        </w:tc>
      </w:tr>
      <w:tr w:rsidR="00CB0B7D" w:rsidRPr="00CD33B2" w14:paraId="1263411C" w14:textId="77777777" w:rsidTr="00CB0B7D">
        <w:trPr>
          <w:trHeight w:val="509"/>
        </w:trPr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5BD8F0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total</w:t>
            </w:r>
            <w:proofErr w:type="spellEnd"/>
          </w:p>
        </w:tc>
        <w:tc>
          <w:tcPr>
            <w:tcW w:w="17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9E25AA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BMI, Age, Diabetes, Passive Smoking, Gender and Household Income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17A041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Districts, Age, BMI and Cholesterol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6BD1FB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Income, Districts, BMI and Cholesterol</w:t>
            </w:r>
          </w:p>
        </w:tc>
      </w:tr>
      <w:tr w:rsidR="00CD33B2" w:rsidRPr="00CD33B2" w14:paraId="6C24E4DA" w14:textId="77777777" w:rsidTr="00CB0B7D">
        <w:trPr>
          <w:trHeight w:val="509"/>
        </w:trPr>
        <w:tc>
          <w:tcPr>
            <w:tcW w:w="548" w:type="pct"/>
            <w:vMerge/>
            <w:vAlign w:val="center"/>
            <w:hideMark/>
          </w:tcPr>
          <w:p w14:paraId="04C5881F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  <w:hideMark/>
          </w:tcPr>
          <w:p w14:paraId="2903C28A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14:paraId="104AE13B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14:paraId="23AF57A5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3B2" w:rsidRPr="00CD33B2" w14:paraId="07DCE29B" w14:textId="77777777" w:rsidTr="00CB0B7D">
        <w:trPr>
          <w:trHeight w:val="509"/>
        </w:trPr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5E6C75BB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rice</w:t>
            </w:r>
            <w:proofErr w:type="spellEnd"/>
          </w:p>
        </w:tc>
        <w:tc>
          <w:tcPr>
            <w:tcW w:w="1765" w:type="pct"/>
            <w:vMerge w:val="restart"/>
            <w:shd w:val="clear" w:color="auto" w:fill="auto"/>
            <w:vAlign w:val="center"/>
            <w:hideMark/>
          </w:tcPr>
          <w:p w14:paraId="01ED6E90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BMI, Age, </w:t>
            </w: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water</w:t>
            </w:r>
            <w:proofErr w:type="spellEnd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Passive Smoking, Household Income and Diabetes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14:paraId="0CB745CF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District, Cholesterol and Age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6DFDD237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BMI, District, Household Income, Cholesterol and Heart Disease, Thyroid Disorder</w:t>
            </w:r>
          </w:p>
        </w:tc>
      </w:tr>
      <w:tr w:rsidR="00CD33B2" w:rsidRPr="00CD33B2" w14:paraId="3DAE28EC" w14:textId="77777777" w:rsidTr="00CB0B7D">
        <w:trPr>
          <w:trHeight w:val="509"/>
        </w:trPr>
        <w:tc>
          <w:tcPr>
            <w:tcW w:w="548" w:type="pct"/>
            <w:vMerge/>
            <w:vAlign w:val="center"/>
            <w:hideMark/>
          </w:tcPr>
          <w:p w14:paraId="3FEE0636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  <w:hideMark/>
          </w:tcPr>
          <w:p w14:paraId="29711E69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14:paraId="73A85EFC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14:paraId="1D50D645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3B2" w:rsidRPr="00CD33B2" w14:paraId="21E479B4" w14:textId="77777777" w:rsidTr="00CD33B2">
        <w:trPr>
          <w:trHeight w:val="509"/>
        </w:trPr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5D64C185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water</w:t>
            </w:r>
            <w:proofErr w:type="spellEnd"/>
          </w:p>
        </w:tc>
        <w:tc>
          <w:tcPr>
            <w:tcW w:w="1765" w:type="pct"/>
            <w:vMerge w:val="restart"/>
            <w:shd w:val="clear" w:color="auto" w:fill="auto"/>
            <w:vAlign w:val="center"/>
            <w:hideMark/>
          </w:tcPr>
          <w:p w14:paraId="7D60F8B5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BMI, Age, Diabetes, Passive Smoking and Household Income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14:paraId="0C323F74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Districts, BMI and Cholesterol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7EB8F6D1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Income, Districts, BMI and Cholesterol</w:t>
            </w:r>
          </w:p>
        </w:tc>
      </w:tr>
      <w:tr w:rsidR="00CD33B2" w:rsidRPr="00CD33B2" w14:paraId="7086651A" w14:textId="77777777" w:rsidTr="00CD33B2">
        <w:trPr>
          <w:trHeight w:val="509"/>
        </w:trPr>
        <w:tc>
          <w:tcPr>
            <w:tcW w:w="548" w:type="pct"/>
            <w:vMerge/>
            <w:vAlign w:val="center"/>
            <w:hideMark/>
          </w:tcPr>
          <w:p w14:paraId="551DC18F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  <w:hideMark/>
          </w:tcPr>
          <w:p w14:paraId="71977C9D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14:paraId="5B9481ED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14:paraId="6B495AB4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B7D" w:rsidRPr="00CD33B2" w14:paraId="609CDA6D" w14:textId="77777777" w:rsidTr="00CD33B2">
        <w:trPr>
          <w:trHeight w:val="509"/>
        </w:trPr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6EE17813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wheat</w:t>
            </w:r>
            <w:proofErr w:type="spellEnd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flour</w:t>
            </w:r>
          </w:p>
        </w:tc>
        <w:tc>
          <w:tcPr>
            <w:tcW w:w="1765" w:type="pct"/>
            <w:vMerge w:val="restart"/>
            <w:shd w:val="clear" w:color="auto" w:fill="auto"/>
            <w:vAlign w:val="center"/>
            <w:hideMark/>
          </w:tcPr>
          <w:p w14:paraId="5AC864D1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BMI, Age, Passive Smoking, Gender, Household Income, Diabetes and </w:t>
            </w: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water</w:t>
            </w:r>
            <w:proofErr w:type="spellEnd"/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14:paraId="54D07FC4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Districts and Cholesterol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5DC253E0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Income, Districts, BMI, Cholesterol and Heart Disease</w:t>
            </w:r>
          </w:p>
        </w:tc>
      </w:tr>
      <w:tr w:rsidR="00CB0B7D" w:rsidRPr="00CD33B2" w14:paraId="4E63ADDD" w14:textId="77777777" w:rsidTr="00CD33B2">
        <w:trPr>
          <w:trHeight w:val="509"/>
        </w:trPr>
        <w:tc>
          <w:tcPr>
            <w:tcW w:w="548" w:type="pct"/>
            <w:vMerge/>
            <w:vAlign w:val="center"/>
            <w:hideMark/>
          </w:tcPr>
          <w:p w14:paraId="7C7479B6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  <w:hideMark/>
          </w:tcPr>
          <w:p w14:paraId="1B6E4477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14:paraId="70453AC1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14:paraId="2AEC00CA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3B2" w:rsidRPr="00CD33B2" w14:paraId="682CACB1" w14:textId="77777777" w:rsidTr="00CD33B2">
        <w:trPr>
          <w:trHeight w:val="509"/>
        </w:trPr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6111D1DF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potato</w:t>
            </w:r>
            <w:proofErr w:type="spellEnd"/>
          </w:p>
        </w:tc>
        <w:tc>
          <w:tcPr>
            <w:tcW w:w="1765" w:type="pct"/>
            <w:vMerge w:val="restart"/>
            <w:shd w:val="clear" w:color="auto" w:fill="auto"/>
            <w:vAlign w:val="center"/>
            <w:hideMark/>
          </w:tcPr>
          <w:p w14:paraId="03AD4902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BMI, Age, </w:t>
            </w: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water</w:t>
            </w:r>
            <w:proofErr w:type="spellEnd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Diabetes, Passive Smoking and Household Income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14:paraId="29D681E8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Age, Districts and Cholesterol 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25427341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Income, Districts, BMI and Cholesterol</w:t>
            </w:r>
          </w:p>
        </w:tc>
      </w:tr>
      <w:tr w:rsidR="00CD33B2" w:rsidRPr="00CD33B2" w14:paraId="5816A589" w14:textId="77777777" w:rsidTr="00CD33B2">
        <w:trPr>
          <w:trHeight w:val="509"/>
        </w:trPr>
        <w:tc>
          <w:tcPr>
            <w:tcW w:w="548" w:type="pct"/>
            <w:vMerge/>
            <w:vAlign w:val="center"/>
            <w:hideMark/>
          </w:tcPr>
          <w:p w14:paraId="14E9F5EB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  <w:hideMark/>
          </w:tcPr>
          <w:p w14:paraId="6E8C01B9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14:paraId="0C2B0FBF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14:paraId="6B07B779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3B2" w:rsidRPr="00CD33B2" w14:paraId="0D7F23BF" w14:textId="77777777" w:rsidTr="00CD33B2">
        <w:trPr>
          <w:trHeight w:val="509"/>
        </w:trPr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77D959B9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food</w:t>
            </w:r>
            <w:proofErr w:type="spellEnd"/>
          </w:p>
        </w:tc>
        <w:tc>
          <w:tcPr>
            <w:tcW w:w="1765" w:type="pct"/>
            <w:vMerge w:val="restart"/>
            <w:shd w:val="clear" w:color="auto" w:fill="auto"/>
            <w:vAlign w:val="center"/>
            <w:hideMark/>
          </w:tcPr>
          <w:p w14:paraId="6854100E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BMI, Age, Diabetes, Household Income, Passive Smoking and Gender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14:paraId="7BF8E10B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Districts and Cholesterol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14:paraId="15DE5BC9" w14:textId="77777777" w:rsidR="00CD33B2" w:rsidRPr="00CD33B2" w:rsidRDefault="00CD33B2" w:rsidP="00CD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Income, Districts, BMI, Heart Disease and Cholesterol</w:t>
            </w:r>
          </w:p>
        </w:tc>
      </w:tr>
      <w:tr w:rsidR="00CD33B2" w:rsidRPr="00CD33B2" w14:paraId="10685184" w14:textId="77777777" w:rsidTr="00CD33B2">
        <w:trPr>
          <w:trHeight w:val="509"/>
        </w:trPr>
        <w:tc>
          <w:tcPr>
            <w:tcW w:w="548" w:type="pct"/>
            <w:vMerge/>
            <w:vAlign w:val="center"/>
            <w:hideMark/>
          </w:tcPr>
          <w:p w14:paraId="618AFF85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  <w:hideMark/>
          </w:tcPr>
          <w:p w14:paraId="2C7986CE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14:paraId="4D355F7B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14:paraId="139CD8F0" w14:textId="77777777" w:rsidR="00CD33B2" w:rsidRPr="00CD33B2" w:rsidRDefault="00CD33B2" w:rsidP="00CD33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3B66AB" w14:textId="2FE709D6" w:rsidR="006C08C2" w:rsidRPr="00644924" w:rsidRDefault="00CD33B2" w:rsidP="00E04FEC">
      <w:pPr>
        <w:adjustRightInd w:val="0"/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77746">
        <w:rPr>
          <w:rFonts w:ascii="Times New Roman" w:hAnsi="Times New Roman" w:cs="Times New Roman"/>
          <w:sz w:val="24"/>
          <w:szCs w:val="24"/>
        </w:rPr>
        <w:t xml:space="preserve">HDL: Serum high-density lipoprotein level; LDL: Serum low-density lipoprotein level; </w:t>
      </w:r>
      <w:proofErr w:type="spellStart"/>
      <w:r w:rsidRPr="00177746">
        <w:rPr>
          <w:rFonts w:ascii="Times New Roman" w:hAnsi="Times New Roman" w:cs="Times New Roman"/>
          <w:sz w:val="24"/>
          <w:szCs w:val="24"/>
        </w:rPr>
        <w:t>As</w:t>
      </w:r>
      <w:r w:rsidRPr="00177746">
        <w:rPr>
          <w:rFonts w:ascii="Times New Roman" w:hAnsi="Times New Roman" w:cs="Times New Roman"/>
          <w:sz w:val="24"/>
          <w:szCs w:val="24"/>
          <w:vertAlign w:val="subscript"/>
        </w:rPr>
        <w:t>rice</w:t>
      </w:r>
      <w:proofErr w:type="spellEnd"/>
      <w:r w:rsidRPr="00177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746">
        <w:rPr>
          <w:rFonts w:ascii="Times New Roman" w:hAnsi="Times New Roman" w:cs="Times New Roman"/>
          <w:sz w:val="24"/>
          <w:szCs w:val="24"/>
        </w:rPr>
        <w:t>As</w:t>
      </w:r>
      <w:r w:rsidRPr="00177746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Pr="00177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746">
        <w:rPr>
          <w:rFonts w:ascii="Times New Roman" w:hAnsi="Times New Roman" w:cs="Times New Roman"/>
          <w:sz w:val="24"/>
          <w:szCs w:val="24"/>
        </w:rPr>
        <w:t>As</w:t>
      </w:r>
      <w:r w:rsidRPr="00177746">
        <w:rPr>
          <w:rFonts w:ascii="Times New Roman" w:hAnsi="Times New Roman" w:cs="Times New Roman"/>
          <w:sz w:val="24"/>
          <w:szCs w:val="24"/>
          <w:vertAlign w:val="subscript"/>
        </w:rPr>
        <w:t>wheat</w:t>
      </w:r>
      <w:proofErr w:type="spellEnd"/>
      <w:r w:rsidRPr="00177746">
        <w:rPr>
          <w:rFonts w:ascii="Times New Roman" w:hAnsi="Times New Roman" w:cs="Times New Roman"/>
          <w:sz w:val="24"/>
          <w:szCs w:val="24"/>
          <w:vertAlign w:val="subscript"/>
        </w:rPr>
        <w:t xml:space="preserve"> flour</w:t>
      </w:r>
      <w:r w:rsidRPr="00177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746">
        <w:rPr>
          <w:rFonts w:ascii="Times New Roman" w:hAnsi="Times New Roman" w:cs="Times New Roman"/>
          <w:sz w:val="24"/>
          <w:szCs w:val="24"/>
        </w:rPr>
        <w:t>As</w:t>
      </w:r>
      <w:r w:rsidRPr="00177746">
        <w:rPr>
          <w:rFonts w:ascii="Times New Roman" w:hAnsi="Times New Roman" w:cs="Times New Roman"/>
          <w:sz w:val="24"/>
          <w:szCs w:val="24"/>
          <w:vertAlign w:val="subscript"/>
        </w:rPr>
        <w:t>potato</w:t>
      </w:r>
      <w:proofErr w:type="spellEnd"/>
      <w:r w:rsidRPr="00177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746">
        <w:rPr>
          <w:rFonts w:ascii="Times New Roman" w:hAnsi="Times New Roman" w:cs="Times New Roman"/>
          <w:sz w:val="24"/>
          <w:szCs w:val="24"/>
        </w:rPr>
        <w:t>As</w:t>
      </w:r>
      <w:r w:rsidRPr="00177746">
        <w:rPr>
          <w:rFonts w:ascii="Times New Roman" w:hAnsi="Times New Roman" w:cs="Times New Roman"/>
          <w:sz w:val="24"/>
          <w:szCs w:val="24"/>
          <w:vertAlign w:val="subscript"/>
        </w:rPr>
        <w:t>food</w:t>
      </w:r>
      <w:proofErr w:type="spellEnd"/>
      <w:r w:rsidRPr="001777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7746">
        <w:rPr>
          <w:rFonts w:ascii="Times New Roman" w:hAnsi="Times New Roman" w:cs="Times New Roman"/>
          <w:sz w:val="24"/>
          <w:szCs w:val="24"/>
        </w:rPr>
        <w:t>As</w:t>
      </w:r>
      <w:r w:rsidRPr="00177746">
        <w:rPr>
          <w:rFonts w:ascii="Times New Roman" w:hAnsi="Times New Roman" w:cs="Times New Roman"/>
          <w:sz w:val="24"/>
          <w:szCs w:val="24"/>
          <w:vertAlign w:val="subscript"/>
        </w:rPr>
        <w:t>total</w:t>
      </w:r>
      <w:proofErr w:type="spellEnd"/>
      <w:r w:rsidRPr="00177746">
        <w:rPr>
          <w:rFonts w:ascii="Times New Roman" w:hAnsi="Times New Roman" w:cs="Times New Roman"/>
          <w:sz w:val="24"/>
          <w:szCs w:val="24"/>
        </w:rPr>
        <w:t>: daily As intake from rice, drinking water, wheat flour, potato, food (excluding drinking water) and both food and drinking water</w:t>
      </w:r>
    </w:p>
    <w:sectPr w:rsidR="006C08C2" w:rsidRPr="00644924" w:rsidSect="004F4901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F9EF" w14:textId="77777777" w:rsidR="001E1F1E" w:rsidRDefault="001E1F1E" w:rsidP="007859BD">
      <w:pPr>
        <w:spacing w:after="0" w:line="240" w:lineRule="auto"/>
      </w:pPr>
      <w:r>
        <w:separator/>
      </w:r>
    </w:p>
  </w:endnote>
  <w:endnote w:type="continuationSeparator" w:id="0">
    <w:p w14:paraId="2D58AF8A" w14:textId="77777777" w:rsidR="001E1F1E" w:rsidRDefault="001E1F1E" w:rsidP="0078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3F44" w14:textId="77777777" w:rsidR="001E1F1E" w:rsidRDefault="001E1F1E" w:rsidP="007859BD">
      <w:pPr>
        <w:spacing w:after="0" w:line="240" w:lineRule="auto"/>
      </w:pPr>
      <w:r>
        <w:separator/>
      </w:r>
    </w:p>
  </w:footnote>
  <w:footnote w:type="continuationSeparator" w:id="0">
    <w:p w14:paraId="37589071" w14:textId="77777777" w:rsidR="001E1F1E" w:rsidRDefault="001E1F1E" w:rsidP="0078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82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AD73CD" w14:textId="77777777" w:rsidR="00D329EE" w:rsidRDefault="00D329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404289" w14:textId="77777777" w:rsidR="00D329EE" w:rsidRDefault="00D3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1878"/>
    <w:multiLevelType w:val="hybridMultilevel"/>
    <w:tmpl w:val="4C1E8E40"/>
    <w:lvl w:ilvl="0" w:tplc="8D3A8768">
      <w:start w:val="5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C538D"/>
    <w:multiLevelType w:val="hybridMultilevel"/>
    <w:tmpl w:val="389C2CEE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0A4F"/>
    <w:multiLevelType w:val="hybridMultilevel"/>
    <w:tmpl w:val="06CCFFDC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mental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pt9xset3e0fs7epzaex0p99d2vx5ep0d2ed&quot;&gt;As hypertension India&lt;record-ids&gt;&lt;item&gt;26&lt;/item&gt;&lt;item&gt;51&lt;/item&gt;&lt;item&gt;52&lt;/item&gt;&lt;item&gt;90&lt;/item&gt;&lt;item&gt;91&lt;/item&gt;&lt;item&gt;92&lt;/item&gt;&lt;item&gt;93&lt;/item&gt;&lt;item&gt;94&lt;/item&gt;&lt;item&gt;95&lt;/item&gt;&lt;item&gt;96&lt;/item&gt;&lt;/record-ids&gt;&lt;/item&gt;&lt;/Libraries&gt;"/>
  </w:docVars>
  <w:rsids>
    <w:rsidRoot w:val="00C05712"/>
    <w:rsid w:val="00006092"/>
    <w:rsid w:val="000143BC"/>
    <w:rsid w:val="00016656"/>
    <w:rsid w:val="00032445"/>
    <w:rsid w:val="00075DCA"/>
    <w:rsid w:val="00080318"/>
    <w:rsid w:val="000817BC"/>
    <w:rsid w:val="00084356"/>
    <w:rsid w:val="0008660D"/>
    <w:rsid w:val="00097149"/>
    <w:rsid w:val="000A00AE"/>
    <w:rsid w:val="000A49AC"/>
    <w:rsid w:val="000A49F6"/>
    <w:rsid w:val="000B27D7"/>
    <w:rsid w:val="000D77E7"/>
    <w:rsid w:val="001349D2"/>
    <w:rsid w:val="001464D8"/>
    <w:rsid w:val="00151F7A"/>
    <w:rsid w:val="0015753C"/>
    <w:rsid w:val="001711BA"/>
    <w:rsid w:val="001A38AA"/>
    <w:rsid w:val="001C036D"/>
    <w:rsid w:val="001D1B92"/>
    <w:rsid w:val="001D5E09"/>
    <w:rsid w:val="001E1838"/>
    <w:rsid w:val="001E1F1E"/>
    <w:rsid w:val="001F1703"/>
    <w:rsid w:val="00206377"/>
    <w:rsid w:val="00211467"/>
    <w:rsid w:val="002140B7"/>
    <w:rsid w:val="0021464C"/>
    <w:rsid w:val="00214FC1"/>
    <w:rsid w:val="002162A5"/>
    <w:rsid w:val="00216AE5"/>
    <w:rsid w:val="00217784"/>
    <w:rsid w:val="002216FF"/>
    <w:rsid w:val="00230E70"/>
    <w:rsid w:val="00254279"/>
    <w:rsid w:val="00277483"/>
    <w:rsid w:val="00282D05"/>
    <w:rsid w:val="002938B7"/>
    <w:rsid w:val="002A3457"/>
    <w:rsid w:val="002B7044"/>
    <w:rsid w:val="002D6C97"/>
    <w:rsid w:val="002E0B76"/>
    <w:rsid w:val="002F17B1"/>
    <w:rsid w:val="002F5BD0"/>
    <w:rsid w:val="003165EF"/>
    <w:rsid w:val="00341657"/>
    <w:rsid w:val="003433A2"/>
    <w:rsid w:val="00356189"/>
    <w:rsid w:val="00370AE0"/>
    <w:rsid w:val="003725C2"/>
    <w:rsid w:val="00392AEB"/>
    <w:rsid w:val="003A1218"/>
    <w:rsid w:val="003A1F69"/>
    <w:rsid w:val="003A5F55"/>
    <w:rsid w:val="003C4E46"/>
    <w:rsid w:val="0041476B"/>
    <w:rsid w:val="00433380"/>
    <w:rsid w:val="0044033D"/>
    <w:rsid w:val="00444A8B"/>
    <w:rsid w:val="00450064"/>
    <w:rsid w:val="0046668B"/>
    <w:rsid w:val="00474418"/>
    <w:rsid w:val="00494F5D"/>
    <w:rsid w:val="004A1815"/>
    <w:rsid w:val="004A6956"/>
    <w:rsid w:val="004B092D"/>
    <w:rsid w:val="004C5DA6"/>
    <w:rsid w:val="004C66B2"/>
    <w:rsid w:val="004F02D2"/>
    <w:rsid w:val="004F4901"/>
    <w:rsid w:val="004F7537"/>
    <w:rsid w:val="00504790"/>
    <w:rsid w:val="00510E17"/>
    <w:rsid w:val="00516662"/>
    <w:rsid w:val="00527304"/>
    <w:rsid w:val="0053149C"/>
    <w:rsid w:val="0056469C"/>
    <w:rsid w:val="0056701E"/>
    <w:rsid w:val="005818CD"/>
    <w:rsid w:val="00583415"/>
    <w:rsid w:val="005A7457"/>
    <w:rsid w:val="005B2622"/>
    <w:rsid w:val="005B2BA9"/>
    <w:rsid w:val="005B3E4F"/>
    <w:rsid w:val="005B6476"/>
    <w:rsid w:val="005E35CE"/>
    <w:rsid w:val="0061663D"/>
    <w:rsid w:val="00616B0E"/>
    <w:rsid w:val="006238DE"/>
    <w:rsid w:val="00630504"/>
    <w:rsid w:val="00644924"/>
    <w:rsid w:val="00644BE0"/>
    <w:rsid w:val="006552B8"/>
    <w:rsid w:val="00655718"/>
    <w:rsid w:val="0067757E"/>
    <w:rsid w:val="006A31BA"/>
    <w:rsid w:val="006C08C2"/>
    <w:rsid w:val="006C32D6"/>
    <w:rsid w:val="006C3EF7"/>
    <w:rsid w:val="00704CEB"/>
    <w:rsid w:val="007203BA"/>
    <w:rsid w:val="00762FCC"/>
    <w:rsid w:val="007859BD"/>
    <w:rsid w:val="007B6DE3"/>
    <w:rsid w:val="007D1C2E"/>
    <w:rsid w:val="007E3CB7"/>
    <w:rsid w:val="00805AD0"/>
    <w:rsid w:val="0081371E"/>
    <w:rsid w:val="00816EA0"/>
    <w:rsid w:val="00821F95"/>
    <w:rsid w:val="0082543C"/>
    <w:rsid w:val="0083511A"/>
    <w:rsid w:val="0083631D"/>
    <w:rsid w:val="00837C5D"/>
    <w:rsid w:val="0085114E"/>
    <w:rsid w:val="00851B0A"/>
    <w:rsid w:val="0085607A"/>
    <w:rsid w:val="008640BB"/>
    <w:rsid w:val="00887B6C"/>
    <w:rsid w:val="00895BB7"/>
    <w:rsid w:val="008D0288"/>
    <w:rsid w:val="008D3AD8"/>
    <w:rsid w:val="00937A82"/>
    <w:rsid w:val="009638CF"/>
    <w:rsid w:val="009A1F0C"/>
    <w:rsid w:val="009A6859"/>
    <w:rsid w:val="009D09C7"/>
    <w:rsid w:val="009D52AE"/>
    <w:rsid w:val="00A14BAD"/>
    <w:rsid w:val="00A224BC"/>
    <w:rsid w:val="00A22645"/>
    <w:rsid w:val="00A26574"/>
    <w:rsid w:val="00A63E24"/>
    <w:rsid w:val="00A66661"/>
    <w:rsid w:val="00A7020E"/>
    <w:rsid w:val="00A70672"/>
    <w:rsid w:val="00A80BD6"/>
    <w:rsid w:val="00AA5A87"/>
    <w:rsid w:val="00AB4666"/>
    <w:rsid w:val="00AC0978"/>
    <w:rsid w:val="00AC2009"/>
    <w:rsid w:val="00AC65A0"/>
    <w:rsid w:val="00AF0551"/>
    <w:rsid w:val="00AF39C7"/>
    <w:rsid w:val="00B060E7"/>
    <w:rsid w:val="00B14654"/>
    <w:rsid w:val="00B201E2"/>
    <w:rsid w:val="00B21DB6"/>
    <w:rsid w:val="00B339F3"/>
    <w:rsid w:val="00B659F1"/>
    <w:rsid w:val="00B65C1F"/>
    <w:rsid w:val="00B8106A"/>
    <w:rsid w:val="00B91F02"/>
    <w:rsid w:val="00BA6890"/>
    <w:rsid w:val="00BC6C3D"/>
    <w:rsid w:val="00BE7202"/>
    <w:rsid w:val="00BF1EF7"/>
    <w:rsid w:val="00C02BED"/>
    <w:rsid w:val="00C05712"/>
    <w:rsid w:val="00C11B3B"/>
    <w:rsid w:val="00C263A8"/>
    <w:rsid w:val="00C3018B"/>
    <w:rsid w:val="00C8231C"/>
    <w:rsid w:val="00C83993"/>
    <w:rsid w:val="00CA7ECB"/>
    <w:rsid w:val="00CB0653"/>
    <w:rsid w:val="00CB0B7D"/>
    <w:rsid w:val="00CB45CC"/>
    <w:rsid w:val="00CD066B"/>
    <w:rsid w:val="00CD33B2"/>
    <w:rsid w:val="00CE3174"/>
    <w:rsid w:val="00CE4CE1"/>
    <w:rsid w:val="00CE65C8"/>
    <w:rsid w:val="00CF2A95"/>
    <w:rsid w:val="00CF52C0"/>
    <w:rsid w:val="00CF73AD"/>
    <w:rsid w:val="00D05640"/>
    <w:rsid w:val="00D2417E"/>
    <w:rsid w:val="00D329EE"/>
    <w:rsid w:val="00D42A78"/>
    <w:rsid w:val="00D76D97"/>
    <w:rsid w:val="00DD2EAB"/>
    <w:rsid w:val="00DE7DB8"/>
    <w:rsid w:val="00DF2C89"/>
    <w:rsid w:val="00E04FEC"/>
    <w:rsid w:val="00E1311E"/>
    <w:rsid w:val="00E22A45"/>
    <w:rsid w:val="00E2392F"/>
    <w:rsid w:val="00E245C5"/>
    <w:rsid w:val="00E33B34"/>
    <w:rsid w:val="00E352A4"/>
    <w:rsid w:val="00E37EBA"/>
    <w:rsid w:val="00E57877"/>
    <w:rsid w:val="00E719C4"/>
    <w:rsid w:val="00EB73DE"/>
    <w:rsid w:val="00EC0DA0"/>
    <w:rsid w:val="00EE0B37"/>
    <w:rsid w:val="00EF003A"/>
    <w:rsid w:val="00EF100D"/>
    <w:rsid w:val="00EF74F6"/>
    <w:rsid w:val="00F0025C"/>
    <w:rsid w:val="00F0724F"/>
    <w:rsid w:val="00F126B3"/>
    <w:rsid w:val="00F127F0"/>
    <w:rsid w:val="00F16F41"/>
    <w:rsid w:val="00F27672"/>
    <w:rsid w:val="00F378E1"/>
    <w:rsid w:val="00F47AB2"/>
    <w:rsid w:val="00F50AEC"/>
    <w:rsid w:val="00F64653"/>
    <w:rsid w:val="00F833D8"/>
    <w:rsid w:val="00F96723"/>
    <w:rsid w:val="00FF0416"/>
    <w:rsid w:val="00FF33E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88B5"/>
  <w15:docId w15:val="{23E41370-F235-49A6-8FA2-E72EA18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1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1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352A4"/>
  </w:style>
  <w:style w:type="paragraph" w:styleId="ListParagraph">
    <w:name w:val="List Paragraph"/>
    <w:basedOn w:val="Normal"/>
    <w:uiPriority w:val="34"/>
    <w:qFormat/>
    <w:rsid w:val="006C0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BD"/>
  </w:style>
  <w:style w:type="paragraph" w:styleId="Footer">
    <w:name w:val="footer"/>
    <w:basedOn w:val="Normal"/>
    <w:link w:val="FooterChar"/>
    <w:uiPriority w:val="99"/>
    <w:unhideWhenUsed/>
    <w:rsid w:val="00785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BD"/>
  </w:style>
  <w:style w:type="character" w:styleId="UnresolvedMention">
    <w:name w:val="Unresolved Mention"/>
    <w:basedOn w:val="DefaultParagraphFont"/>
    <w:uiPriority w:val="99"/>
    <w:semiHidden/>
    <w:unhideWhenUsed/>
    <w:rsid w:val="00D329E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72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3B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ondal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3D84-C53F-420D-8642-2D5FE07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Debapriya Mondal</cp:lastModifiedBy>
  <cp:revision>2</cp:revision>
  <dcterms:created xsi:type="dcterms:W3CDTF">2021-07-17T07:07:00Z</dcterms:created>
  <dcterms:modified xsi:type="dcterms:W3CDTF">2021-07-17T07:07:00Z</dcterms:modified>
</cp:coreProperties>
</file>