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AA1A" w14:textId="77777777" w:rsidR="00FE4745" w:rsidRPr="00DA3660" w:rsidRDefault="00FE4745" w:rsidP="00FE4745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60">
        <w:rPr>
          <w:rFonts w:ascii="Times New Roman" w:hAnsi="Times New Roman" w:cs="Times New Roman"/>
          <w:b/>
          <w:sz w:val="24"/>
          <w:szCs w:val="24"/>
        </w:rPr>
        <w:t>8</w:t>
      </w:r>
      <w:r w:rsidRPr="00DA3660">
        <w:rPr>
          <w:rFonts w:ascii="Times New Roman" w:hAnsi="Times New Roman" w:cs="Times New Roman"/>
          <w:b/>
          <w:sz w:val="24"/>
          <w:szCs w:val="24"/>
        </w:rPr>
        <w:tab/>
        <w:t>Appendix</w:t>
      </w:r>
      <w:bookmarkStart w:id="0" w:name="_GoBack"/>
      <w:bookmarkEnd w:id="0"/>
    </w:p>
    <w:p w14:paraId="3D988A0D" w14:textId="77777777" w:rsidR="00FE4745" w:rsidRPr="00DA3660" w:rsidRDefault="00FE4745" w:rsidP="00FE47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60">
        <w:rPr>
          <w:rFonts w:ascii="Times New Roman" w:hAnsi="Times New Roman" w:cs="Times New Roman"/>
          <w:b/>
          <w:sz w:val="24"/>
          <w:szCs w:val="24"/>
        </w:rPr>
        <w:t>Supplementary Table 1. Overall rare manifestations by organ class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3248"/>
        <w:gridCol w:w="1348"/>
        <w:gridCol w:w="1884"/>
        <w:gridCol w:w="1205"/>
        <w:gridCol w:w="1138"/>
        <w:gridCol w:w="1032"/>
        <w:gridCol w:w="1433"/>
        <w:gridCol w:w="1672"/>
      </w:tblGrid>
      <w:tr w:rsidR="00FE4745" w:rsidRPr="00DA3660" w14:paraId="7AFC9125" w14:textId="77777777" w:rsidTr="0091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vMerge w:val="restart"/>
          </w:tcPr>
          <w:p w14:paraId="1FF4F010" w14:textId="77777777" w:rsidR="00FE4745" w:rsidRPr="00DA3660" w:rsidRDefault="00FE4745" w:rsidP="009161B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Organs</w:t>
            </w:r>
          </w:p>
        </w:tc>
        <w:tc>
          <w:tcPr>
            <w:tcW w:w="520" w:type="pct"/>
            <w:vMerge w:val="restart"/>
          </w:tcPr>
          <w:p w14:paraId="12AA5967" w14:textId="77777777" w:rsidR="00FE4745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  <w:p w14:paraId="2C3471C0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N=382</w:t>
            </w:r>
          </w:p>
          <w:p w14:paraId="72FCA877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 w:val="restart"/>
          </w:tcPr>
          <w:p w14:paraId="61D7D5A3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Median age at rare manifestation diagnosis (years)</w:t>
            </w:r>
          </w:p>
        </w:tc>
        <w:tc>
          <w:tcPr>
            <w:tcW w:w="904" w:type="pct"/>
            <w:gridSpan w:val="2"/>
          </w:tcPr>
          <w:p w14:paraId="302BCA86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Sex, n (%)</w:t>
            </w:r>
          </w:p>
        </w:tc>
        <w:tc>
          <w:tcPr>
            <w:tcW w:w="951" w:type="pct"/>
            <w:gridSpan w:val="2"/>
          </w:tcPr>
          <w:p w14:paraId="1B053745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Mutation</w:t>
            </w:r>
          </w:p>
        </w:tc>
        <w:tc>
          <w:tcPr>
            <w:tcW w:w="645" w:type="pct"/>
            <w:vMerge w:val="restart"/>
          </w:tcPr>
          <w:p w14:paraId="32261B92" w14:textId="77777777" w:rsidR="00FE4745" w:rsidRPr="00DA3660" w:rsidRDefault="00FE4745" w:rsidP="00916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Treatment (Yes)</w:t>
            </w:r>
          </w:p>
        </w:tc>
      </w:tr>
      <w:tr w:rsidR="00FE4745" w:rsidRPr="00DA3660" w14:paraId="5A3AB14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vMerge/>
          </w:tcPr>
          <w:p w14:paraId="465921DE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4750B0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933F88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59D26B1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Male</w:t>
            </w:r>
          </w:p>
          <w:p w14:paraId="7862808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(n=159)</w:t>
            </w:r>
          </w:p>
        </w:tc>
        <w:tc>
          <w:tcPr>
            <w:tcW w:w="439" w:type="pct"/>
          </w:tcPr>
          <w:p w14:paraId="75E8D57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Female</w:t>
            </w:r>
          </w:p>
          <w:p w14:paraId="00511E3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(n=223)</w:t>
            </w:r>
          </w:p>
        </w:tc>
        <w:tc>
          <w:tcPr>
            <w:tcW w:w="398" w:type="pct"/>
          </w:tcPr>
          <w:p w14:paraId="430075C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TSC1</w:t>
            </w:r>
          </w:p>
          <w:p w14:paraId="03B21DD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(n=39)</w:t>
            </w:r>
          </w:p>
        </w:tc>
        <w:tc>
          <w:tcPr>
            <w:tcW w:w="553" w:type="pct"/>
          </w:tcPr>
          <w:p w14:paraId="632EC5B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TSC2</w:t>
            </w:r>
          </w:p>
          <w:p w14:paraId="146337A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b/>
                <w:sz w:val="18"/>
                <w:szCs w:val="18"/>
              </w:rPr>
              <w:t>(n=124)</w:t>
            </w:r>
          </w:p>
        </w:tc>
        <w:tc>
          <w:tcPr>
            <w:tcW w:w="645" w:type="pct"/>
            <w:vMerge/>
          </w:tcPr>
          <w:p w14:paraId="3D5AAA0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45" w:rsidRPr="00DA3660" w14:paraId="7B5E9161" w14:textId="77777777" w:rsidTr="009161B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18AEE01C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Blood vessels</w:t>
            </w:r>
          </w:p>
        </w:tc>
        <w:tc>
          <w:tcPr>
            <w:tcW w:w="520" w:type="pct"/>
          </w:tcPr>
          <w:p w14:paraId="07D84F5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(1.0)</w:t>
            </w:r>
          </w:p>
        </w:tc>
        <w:tc>
          <w:tcPr>
            <w:tcW w:w="727" w:type="pct"/>
          </w:tcPr>
          <w:p w14:paraId="1067924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24.5</w:t>
            </w:r>
          </w:p>
        </w:tc>
        <w:tc>
          <w:tcPr>
            <w:tcW w:w="465" w:type="pct"/>
          </w:tcPr>
          <w:p w14:paraId="7064261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(0.6)</w:t>
            </w:r>
          </w:p>
        </w:tc>
        <w:tc>
          <w:tcPr>
            <w:tcW w:w="439" w:type="pct"/>
          </w:tcPr>
          <w:p w14:paraId="4D16B20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(1.3)</w:t>
            </w:r>
          </w:p>
        </w:tc>
        <w:tc>
          <w:tcPr>
            <w:tcW w:w="398" w:type="pct"/>
          </w:tcPr>
          <w:p w14:paraId="7AB77BE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6C18EE7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1381F34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(50.0)</w:t>
            </w:r>
          </w:p>
        </w:tc>
      </w:tr>
      <w:tr w:rsidR="00FE4745" w:rsidRPr="00DA3660" w14:paraId="70884C98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5FC24FB" w14:textId="77777777" w:rsidR="00FE4745" w:rsidRPr="00DA3660" w:rsidRDefault="00FE4745" w:rsidP="009161B3">
            <w:pPr>
              <w:spacing w:line="276" w:lineRule="auto"/>
              <w:ind w:left="51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Aneurysm of anterior cerebral artery</w:t>
            </w:r>
          </w:p>
        </w:tc>
        <w:tc>
          <w:tcPr>
            <w:tcW w:w="520" w:type="pct"/>
          </w:tcPr>
          <w:p w14:paraId="65239D0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224B17E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50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35E0483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783F3D4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(33.33)</w:t>
            </w:r>
          </w:p>
        </w:tc>
        <w:tc>
          <w:tcPr>
            <w:tcW w:w="398" w:type="pct"/>
          </w:tcPr>
          <w:p w14:paraId="2D1E715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553" w:type="pct"/>
          </w:tcPr>
          <w:p w14:paraId="03EFA27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1B38E3C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</w:tr>
      <w:tr w:rsidR="00FE4745" w:rsidRPr="00DA3660" w14:paraId="72522978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7EF5F9A" w14:textId="77777777" w:rsidR="00FE4745" w:rsidRPr="00DA3660" w:rsidRDefault="00FE4745" w:rsidP="009161B3">
            <w:pPr>
              <w:spacing w:line="276" w:lineRule="auto"/>
              <w:ind w:left="51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Angiomatosis femoris</w:t>
            </w:r>
          </w:p>
        </w:tc>
        <w:tc>
          <w:tcPr>
            <w:tcW w:w="520" w:type="pct"/>
          </w:tcPr>
          <w:p w14:paraId="75335E8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4EBD403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≤1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D56928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0D3FC5C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(33.33)</w:t>
            </w:r>
          </w:p>
        </w:tc>
        <w:tc>
          <w:tcPr>
            <w:tcW w:w="398" w:type="pct"/>
          </w:tcPr>
          <w:p w14:paraId="6293CF8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5B8DD65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6B63E4E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EFB6DA8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50DC49F" w14:textId="77777777" w:rsidR="00FE4745" w:rsidRPr="00DA3660" w:rsidRDefault="00FE4745" w:rsidP="009161B3">
            <w:pPr>
              <w:spacing w:line="276" w:lineRule="auto"/>
              <w:ind w:left="51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 xml:space="preserve">Carotid aneurysm </w:t>
            </w:r>
          </w:p>
        </w:tc>
        <w:tc>
          <w:tcPr>
            <w:tcW w:w="520" w:type="pct"/>
          </w:tcPr>
          <w:p w14:paraId="0C3CF47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197C020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47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5669D3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0CAAE6B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(33.33)</w:t>
            </w:r>
          </w:p>
        </w:tc>
        <w:tc>
          <w:tcPr>
            <w:tcW w:w="398" w:type="pct"/>
          </w:tcPr>
          <w:p w14:paraId="1361746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CBBC50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6A81573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</w:tr>
      <w:tr w:rsidR="00FE4745" w:rsidRPr="00DA3660" w14:paraId="314CC756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EAACB55" w14:textId="77777777" w:rsidR="00FE4745" w:rsidRPr="00DA3660" w:rsidRDefault="00FE4745" w:rsidP="009161B3">
            <w:pPr>
              <w:spacing w:line="276" w:lineRule="auto"/>
              <w:ind w:left="51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Cerebellum angioma</w:t>
            </w:r>
          </w:p>
        </w:tc>
        <w:tc>
          <w:tcPr>
            <w:tcW w:w="520" w:type="pct"/>
          </w:tcPr>
          <w:p w14:paraId="494734C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4BBF7E6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0C61B27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439" w:type="pct"/>
          </w:tcPr>
          <w:p w14:paraId="1B07CEF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159C279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22A6718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665DA34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169F2228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987F619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Ear, nose, throat</w:t>
            </w:r>
          </w:p>
        </w:tc>
        <w:tc>
          <w:tcPr>
            <w:tcW w:w="520" w:type="pct"/>
          </w:tcPr>
          <w:p w14:paraId="1FF8FE5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(1.6)</w:t>
            </w:r>
          </w:p>
        </w:tc>
        <w:tc>
          <w:tcPr>
            <w:tcW w:w="727" w:type="pct"/>
          </w:tcPr>
          <w:p w14:paraId="2E42209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2.0</w:t>
            </w:r>
          </w:p>
        </w:tc>
        <w:tc>
          <w:tcPr>
            <w:tcW w:w="465" w:type="pct"/>
          </w:tcPr>
          <w:p w14:paraId="39E99B5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(3.1)</w:t>
            </w:r>
          </w:p>
        </w:tc>
        <w:tc>
          <w:tcPr>
            <w:tcW w:w="439" w:type="pct"/>
          </w:tcPr>
          <w:p w14:paraId="51F9724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398" w:type="pct"/>
          </w:tcPr>
          <w:p w14:paraId="69A222E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1(2.6)</w:t>
            </w:r>
          </w:p>
        </w:tc>
        <w:tc>
          <w:tcPr>
            <w:tcW w:w="553" w:type="pct"/>
          </w:tcPr>
          <w:p w14:paraId="0C21BD3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14:paraId="0565349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(83.3)</w:t>
            </w:r>
          </w:p>
        </w:tc>
      </w:tr>
      <w:tr w:rsidR="00FE4745" w:rsidRPr="00DA3660" w14:paraId="60A9817B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1EE0CD4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Cartilaginous tumor of nasal septum</w:t>
            </w:r>
          </w:p>
        </w:tc>
        <w:tc>
          <w:tcPr>
            <w:tcW w:w="520" w:type="pct"/>
          </w:tcPr>
          <w:p w14:paraId="546F18F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451E015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≤1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2B2559B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52F0954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398" w:type="pct"/>
          </w:tcPr>
          <w:p w14:paraId="729BBB0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5B62ED8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7D3E78B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409841E2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1D941B2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Desmoplastic fibroma sinus maxillaris</w:t>
            </w:r>
          </w:p>
        </w:tc>
        <w:tc>
          <w:tcPr>
            <w:tcW w:w="520" w:type="pct"/>
          </w:tcPr>
          <w:p w14:paraId="66BA26B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0E6C77F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7243737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439" w:type="pct"/>
          </w:tcPr>
          <w:p w14:paraId="20B12DD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48385EF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553" w:type="pct"/>
          </w:tcPr>
          <w:p w14:paraId="359FAC4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49A1006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12F1081C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C24613B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Epidermal cyst in ear canal</w:t>
            </w:r>
          </w:p>
        </w:tc>
        <w:tc>
          <w:tcPr>
            <w:tcW w:w="520" w:type="pct"/>
          </w:tcPr>
          <w:p w14:paraId="0AB2DE0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0AFC012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NA</w:t>
            </w:r>
          </w:p>
        </w:tc>
        <w:tc>
          <w:tcPr>
            <w:tcW w:w="465" w:type="pct"/>
          </w:tcPr>
          <w:p w14:paraId="00C58D9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439" w:type="pct"/>
          </w:tcPr>
          <w:p w14:paraId="35D496F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37B070C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06E3489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586417C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162A6276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3D0D358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Laryngomalacia</w:t>
            </w:r>
          </w:p>
        </w:tc>
        <w:tc>
          <w:tcPr>
            <w:tcW w:w="520" w:type="pct"/>
          </w:tcPr>
          <w:p w14:paraId="3D48A12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265B01E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≤2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0C64BF4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439" w:type="pct"/>
          </w:tcPr>
          <w:p w14:paraId="1009ED4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67E01C9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BB5093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0B2E9C2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6D419055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31002DC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Submandibular gland tumor</w:t>
            </w:r>
          </w:p>
        </w:tc>
        <w:tc>
          <w:tcPr>
            <w:tcW w:w="520" w:type="pct"/>
          </w:tcPr>
          <w:p w14:paraId="484AA26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7244A28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49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E1C0AD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439" w:type="pct"/>
          </w:tcPr>
          <w:p w14:paraId="24D8558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1A563F8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9D051A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47D90FD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0AD91AD8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74AF5EF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Unspecified tumor of nasal cavity</w:t>
            </w:r>
          </w:p>
        </w:tc>
        <w:tc>
          <w:tcPr>
            <w:tcW w:w="520" w:type="pct"/>
          </w:tcPr>
          <w:p w14:paraId="61C9786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091D42E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  <w:r w:rsidRPr="00DA366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29BEA2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439" w:type="pct"/>
          </w:tcPr>
          <w:p w14:paraId="72721B3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1E8B6A1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6571F57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5FE2621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5EA1A8D3" w14:textId="77777777" w:rsidTr="00916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5E77CD4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 xml:space="preserve">Endocrine system </w:t>
            </w:r>
          </w:p>
        </w:tc>
        <w:tc>
          <w:tcPr>
            <w:tcW w:w="520" w:type="pct"/>
          </w:tcPr>
          <w:p w14:paraId="5CAC98D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14:paraId="6471844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71EC1C1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FD793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14:paraId="5C1FFFE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14:paraId="52AA3C3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14:paraId="67D4828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45" w:rsidRPr="00DA3660" w14:paraId="1DB5484F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AD690AC" w14:textId="77777777" w:rsidR="00FE4745" w:rsidRPr="00DA3660" w:rsidRDefault="00FE4745" w:rsidP="009161B3">
            <w:pPr>
              <w:spacing w:line="276" w:lineRule="auto"/>
              <w:ind w:left="606" w:hanging="9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Pancreas</w:t>
            </w:r>
          </w:p>
        </w:tc>
        <w:tc>
          <w:tcPr>
            <w:tcW w:w="520" w:type="pct"/>
          </w:tcPr>
          <w:p w14:paraId="1479178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20 (5.2)</w:t>
            </w:r>
          </w:p>
        </w:tc>
        <w:tc>
          <w:tcPr>
            <w:tcW w:w="727" w:type="pct"/>
          </w:tcPr>
          <w:p w14:paraId="0487CE5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465" w:type="pct"/>
          </w:tcPr>
          <w:p w14:paraId="6903999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(5.7)</w:t>
            </w:r>
          </w:p>
        </w:tc>
        <w:tc>
          <w:tcPr>
            <w:tcW w:w="439" w:type="pct"/>
          </w:tcPr>
          <w:p w14:paraId="4A28730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 (4.9)</w:t>
            </w:r>
          </w:p>
        </w:tc>
        <w:tc>
          <w:tcPr>
            <w:tcW w:w="398" w:type="pct"/>
          </w:tcPr>
          <w:p w14:paraId="0CD285D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(7.7)</w:t>
            </w:r>
          </w:p>
        </w:tc>
        <w:tc>
          <w:tcPr>
            <w:tcW w:w="553" w:type="pct"/>
          </w:tcPr>
          <w:p w14:paraId="0365C4A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(7.3)</w:t>
            </w:r>
          </w:p>
        </w:tc>
        <w:tc>
          <w:tcPr>
            <w:tcW w:w="645" w:type="pct"/>
          </w:tcPr>
          <w:p w14:paraId="723606F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 (40.0)</w:t>
            </w:r>
          </w:p>
        </w:tc>
      </w:tr>
      <w:tr w:rsidR="00FE4745" w:rsidRPr="00DA3660" w14:paraId="4EEE54C0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EA3C2CF" w14:textId="77777777" w:rsidR="00FE4745" w:rsidRPr="00DA3660" w:rsidRDefault="00FE4745" w:rsidP="009161B3">
            <w:pPr>
              <w:spacing w:line="276" w:lineRule="auto"/>
              <w:ind w:left="606" w:hanging="9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Parathyroid</w:t>
            </w:r>
          </w:p>
        </w:tc>
        <w:tc>
          <w:tcPr>
            <w:tcW w:w="520" w:type="pct"/>
          </w:tcPr>
          <w:p w14:paraId="7B755D4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(1.6)</w:t>
            </w:r>
          </w:p>
        </w:tc>
        <w:tc>
          <w:tcPr>
            <w:tcW w:w="727" w:type="pct"/>
          </w:tcPr>
          <w:p w14:paraId="60897EE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43.0</w:t>
            </w:r>
          </w:p>
        </w:tc>
        <w:tc>
          <w:tcPr>
            <w:tcW w:w="465" w:type="pct"/>
          </w:tcPr>
          <w:p w14:paraId="15D76B9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(1.9)</w:t>
            </w:r>
          </w:p>
        </w:tc>
        <w:tc>
          <w:tcPr>
            <w:tcW w:w="439" w:type="pct"/>
          </w:tcPr>
          <w:p w14:paraId="0446843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(1.3)</w:t>
            </w:r>
          </w:p>
        </w:tc>
        <w:tc>
          <w:tcPr>
            <w:tcW w:w="398" w:type="pct"/>
          </w:tcPr>
          <w:p w14:paraId="204B63C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073FF12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(3.4)</w:t>
            </w:r>
          </w:p>
        </w:tc>
        <w:tc>
          <w:tcPr>
            <w:tcW w:w="645" w:type="pct"/>
          </w:tcPr>
          <w:p w14:paraId="3B127A6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(66.7)</w:t>
            </w:r>
          </w:p>
        </w:tc>
      </w:tr>
      <w:tr w:rsidR="00FE4745" w:rsidRPr="00DA3660" w14:paraId="688308B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8361E59" w14:textId="77777777" w:rsidR="00FE4745" w:rsidRPr="00DA3660" w:rsidRDefault="00FE4745" w:rsidP="009161B3">
            <w:pPr>
              <w:spacing w:line="276" w:lineRule="auto"/>
              <w:ind w:left="606" w:hanging="9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Pituitary</w:t>
            </w:r>
          </w:p>
        </w:tc>
        <w:tc>
          <w:tcPr>
            <w:tcW w:w="520" w:type="pct"/>
          </w:tcPr>
          <w:p w14:paraId="3F36F29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(1.3)</w:t>
            </w:r>
          </w:p>
        </w:tc>
        <w:tc>
          <w:tcPr>
            <w:tcW w:w="727" w:type="pct"/>
          </w:tcPr>
          <w:p w14:paraId="3A05051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22.5</w:t>
            </w:r>
          </w:p>
        </w:tc>
        <w:tc>
          <w:tcPr>
            <w:tcW w:w="465" w:type="pct"/>
          </w:tcPr>
          <w:p w14:paraId="6DA0F75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(0.6)</w:t>
            </w:r>
          </w:p>
        </w:tc>
        <w:tc>
          <w:tcPr>
            <w:tcW w:w="439" w:type="pct"/>
          </w:tcPr>
          <w:p w14:paraId="533E3A2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(1.8)</w:t>
            </w:r>
          </w:p>
        </w:tc>
        <w:tc>
          <w:tcPr>
            <w:tcW w:w="398" w:type="pct"/>
          </w:tcPr>
          <w:p w14:paraId="1549806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FD0870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645" w:type="pct"/>
          </w:tcPr>
          <w:p w14:paraId="3DD9D31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</w:tr>
      <w:tr w:rsidR="00FE4745" w:rsidRPr="00DA3660" w14:paraId="4D533745" w14:textId="77777777" w:rsidTr="009161B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5F34B80" w14:textId="77777777" w:rsidR="00FE4745" w:rsidRPr="00DA3660" w:rsidRDefault="00FE4745" w:rsidP="009161B3">
            <w:pPr>
              <w:spacing w:line="276" w:lineRule="auto"/>
              <w:ind w:left="606" w:hanging="9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Thyroid</w:t>
            </w:r>
          </w:p>
        </w:tc>
        <w:tc>
          <w:tcPr>
            <w:tcW w:w="520" w:type="pct"/>
          </w:tcPr>
          <w:p w14:paraId="61A4253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29 (7.6)</w:t>
            </w:r>
          </w:p>
        </w:tc>
        <w:tc>
          <w:tcPr>
            <w:tcW w:w="727" w:type="pct"/>
          </w:tcPr>
          <w:p w14:paraId="7135C11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37</w:t>
            </w:r>
          </w:p>
        </w:tc>
        <w:tc>
          <w:tcPr>
            <w:tcW w:w="465" w:type="pct"/>
          </w:tcPr>
          <w:p w14:paraId="363E96E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(3.1)</w:t>
            </w:r>
          </w:p>
        </w:tc>
        <w:tc>
          <w:tcPr>
            <w:tcW w:w="439" w:type="pct"/>
          </w:tcPr>
          <w:p w14:paraId="1A310C3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24 (10.8)</w:t>
            </w:r>
          </w:p>
        </w:tc>
        <w:tc>
          <w:tcPr>
            <w:tcW w:w="398" w:type="pct"/>
          </w:tcPr>
          <w:p w14:paraId="66AD849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(12.8)</w:t>
            </w:r>
          </w:p>
        </w:tc>
        <w:tc>
          <w:tcPr>
            <w:tcW w:w="553" w:type="pct"/>
          </w:tcPr>
          <w:p w14:paraId="29C3CDE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(54.5)</w:t>
            </w:r>
          </w:p>
        </w:tc>
        <w:tc>
          <w:tcPr>
            <w:tcW w:w="645" w:type="pct"/>
          </w:tcPr>
          <w:p w14:paraId="57BEC9D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 (37.9)</w:t>
            </w:r>
          </w:p>
        </w:tc>
      </w:tr>
      <w:tr w:rsidR="00FE4745" w:rsidRPr="00DA3660" w14:paraId="472B5EA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C7C21F2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Adrenal angiomyolipoma</w:t>
            </w:r>
          </w:p>
        </w:tc>
        <w:tc>
          <w:tcPr>
            <w:tcW w:w="520" w:type="pct"/>
          </w:tcPr>
          <w:p w14:paraId="112EE628" w14:textId="77777777" w:rsidR="00FE4745" w:rsidRPr="00DA3660" w:rsidRDefault="00FE4745" w:rsidP="009161B3">
            <w:pPr>
              <w:tabs>
                <w:tab w:val="center" w:pos="36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17 (4.5)</w:t>
            </w:r>
          </w:p>
        </w:tc>
        <w:tc>
          <w:tcPr>
            <w:tcW w:w="727" w:type="pct"/>
          </w:tcPr>
          <w:p w14:paraId="4F404A9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22.5</w:t>
            </w:r>
          </w:p>
        </w:tc>
        <w:tc>
          <w:tcPr>
            <w:tcW w:w="465" w:type="pct"/>
          </w:tcPr>
          <w:p w14:paraId="7079AC2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(3.8)</w:t>
            </w:r>
          </w:p>
        </w:tc>
        <w:tc>
          <w:tcPr>
            <w:tcW w:w="439" w:type="pct"/>
          </w:tcPr>
          <w:p w14:paraId="06CE9B0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 (4.9)</w:t>
            </w:r>
          </w:p>
        </w:tc>
        <w:tc>
          <w:tcPr>
            <w:tcW w:w="398" w:type="pct"/>
          </w:tcPr>
          <w:p w14:paraId="3F1E386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0565BD1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(2.4)</w:t>
            </w:r>
          </w:p>
        </w:tc>
        <w:tc>
          <w:tcPr>
            <w:tcW w:w="645" w:type="pct"/>
          </w:tcPr>
          <w:p w14:paraId="2B145C7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(29.4)</w:t>
            </w:r>
          </w:p>
        </w:tc>
      </w:tr>
      <w:tr w:rsidR="00FE4745" w:rsidRPr="00DA3660" w14:paraId="21F9D74A" w14:textId="77777777" w:rsidTr="009161B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5D9F877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</w:p>
        </w:tc>
        <w:tc>
          <w:tcPr>
            <w:tcW w:w="520" w:type="pct"/>
          </w:tcPr>
          <w:p w14:paraId="761DCCF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(1.0)</w:t>
            </w:r>
          </w:p>
        </w:tc>
        <w:tc>
          <w:tcPr>
            <w:tcW w:w="727" w:type="pct"/>
          </w:tcPr>
          <w:p w14:paraId="704DE4F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27.0</w:t>
            </w:r>
          </w:p>
        </w:tc>
        <w:tc>
          <w:tcPr>
            <w:tcW w:w="465" w:type="pct"/>
          </w:tcPr>
          <w:p w14:paraId="7756D17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(0.6)</w:t>
            </w:r>
          </w:p>
        </w:tc>
        <w:tc>
          <w:tcPr>
            <w:tcW w:w="439" w:type="pct"/>
          </w:tcPr>
          <w:p w14:paraId="58ADCEE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(1.3)</w:t>
            </w:r>
          </w:p>
        </w:tc>
        <w:tc>
          <w:tcPr>
            <w:tcW w:w="398" w:type="pct"/>
          </w:tcPr>
          <w:p w14:paraId="1EE7D26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(5.1)</w:t>
            </w:r>
          </w:p>
        </w:tc>
        <w:tc>
          <w:tcPr>
            <w:tcW w:w="553" w:type="pct"/>
          </w:tcPr>
          <w:p w14:paraId="3E7EB83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645" w:type="pct"/>
          </w:tcPr>
          <w:p w14:paraId="1E6EF6A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60AEA7A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8C4EB35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Cardiac lipoma</w:t>
            </w:r>
          </w:p>
        </w:tc>
        <w:tc>
          <w:tcPr>
            <w:tcW w:w="520" w:type="pct"/>
          </w:tcPr>
          <w:p w14:paraId="0580020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(75.0)</w:t>
            </w:r>
          </w:p>
        </w:tc>
        <w:tc>
          <w:tcPr>
            <w:tcW w:w="727" w:type="pct"/>
          </w:tcPr>
          <w:p w14:paraId="1AD9D19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28</w:t>
            </w:r>
          </w:p>
        </w:tc>
        <w:tc>
          <w:tcPr>
            <w:tcW w:w="465" w:type="pct"/>
          </w:tcPr>
          <w:p w14:paraId="314A063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439" w:type="pct"/>
          </w:tcPr>
          <w:p w14:paraId="7FDD319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(66.7)</w:t>
            </w:r>
          </w:p>
        </w:tc>
        <w:tc>
          <w:tcPr>
            <w:tcW w:w="398" w:type="pct"/>
          </w:tcPr>
          <w:p w14:paraId="63C43DE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(5.1)</w:t>
            </w:r>
          </w:p>
        </w:tc>
        <w:tc>
          <w:tcPr>
            <w:tcW w:w="553" w:type="pct"/>
          </w:tcPr>
          <w:p w14:paraId="7A86BA4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645" w:type="pct"/>
          </w:tcPr>
          <w:p w14:paraId="1DA511F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504CDA7F" w14:textId="77777777" w:rsidTr="009161B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762FF6C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PEComa, heart</w:t>
            </w:r>
          </w:p>
        </w:tc>
        <w:tc>
          <w:tcPr>
            <w:tcW w:w="520" w:type="pct"/>
          </w:tcPr>
          <w:p w14:paraId="1BEDA3D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06B2F4C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465" w:type="pct"/>
          </w:tcPr>
          <w:p w14:paraId="1A662ED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5D1EF9A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398" w:type="pct"/>
          </w:tcPr>
          <w:p w14:paraId="085CE4A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6EBB76E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28CCB51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7044FCB6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F67267C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 xml:space="preserve">Intestinal </w:t>
            </w:r>
          </w:p>
        </w:tc>
        <w:tc>
          <w:tcPr>
            <w:tcW w:w="520" w:type="pct"/>
          </w:tcPr>
          <w:p w14:paraId="233C2F8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14:paraId="56F8F92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14:paraId="287B519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F4FFF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14:paraId="5B0B995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14:paraId="670681C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14:paraId="7FAECEE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45" w:rsidRPr="00DA3660" w14:paraId="6457690B" w14:textId="77777777" w:rsidTr="009161B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19FCF53" w14:textId="77777777" w:rsidR="00FE4745" w:rsidRPr="00DA3660" w:rsidRDefault="00FE4745" w:rsidP="009161B3">
            <w:pPr>
              <w:spacing w:line="276" w:lineRule="auto"/>
              <w:ind w:left="516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Bile duct and gall bladder</w:t>
            </w:r>
          </w:p>
        </w:tc>
        <w:tc>
          <w:tcPr>
            <w:tcW w:w="520" w:type="pct"/>
          </w:tcPr>
          <w:p w14:paraId="0AE16AB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(1.0)</w:t>
            </w:r>
          </w:p>
        </w:tc>
        <w:tc>
          <w:tcPr>
            <w:tcW w:w="727" w:type="pct"/>
          </w:tcPr>
          <w:p w14:paraId="04C78D8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31.5</w:t>
            </w:r>
          </w:p>
        </w:tc>
        <w:tc>
          <w:tcPr>
            <w:tcW w:w="465" w:type="pct"/>
          </w:tcPr>
          <w:p w14:paraId="768C48F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(1.9)</w:t>
            </w:r>
          </w:p>
        </w:tc>
        <w:tc>
          <w:tcPr>
            <w:tcW w:w="439" w:type="pct"/>
          </w:tcPr>
          <w:p w14:paraId="7ED8AB1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398" w:type="pct"/>
          </w:tcPr>
          <w:p w14:paraId="5928460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9136F0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645" w:type="pct"/>
          </w:tcPr>
          <w:p w14:paraId="7998573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599BF35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865B985" w14:textId="77777777" w:rsidR="00FE4745" w:rsidRPr="00DA3660" w:rsidRDefault="00FE4745" w:rsidP="009161B3">
            <w:pPr>
              <w:spacing w:line="276" w:lineRule="auto"/>
              <w:ind w:left="516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Duodenum</w:t>
            </w:r>
          </w:p>
        </w:tc>
        <w:tc>
          <w:tcPr>
            <w:tcW w:w="520" w:type="pct"/>
          </w:tcPr>
          <w:p w14:paraId="418AD3B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(0.5)</w:t>
            </w:r>
          </w:p>
        </w:tc>
        <w:tc>
          <w:tcPr>
            <w:tcW w:w="727" w:type="pct"/>
          </w:tcPr>
          <w:p w14:paraId="05E920B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465" w:type="pct"/>
          </w:tcPr>
          <w:p w14:paraId="5B991BB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(1.3)</w:t>
            </w:r>
          </w:p>
        </w:tc>
        <w:tc>
          <w:tcPr>
            <w:tcW w:w="439" w:type="pct"/>
          </w:tcPr>
          <w:p w14:paraId="1BCA2D4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3636D94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13B2BC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(1.6)</w:t>
            </w:r>
          </w:p>
        </w:tc>
        <w:tc>
          <w:tcPr>
            <w:tcW w:w="645" w:type="pct"/>
          </w:tcPr>
          <w:p w14:paraId="060B2BB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66DB0E0D" w14:textId="77777777" w:rsidTr="009161B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6495462" w14:textId="77777777" w:rsidR="00FE4745" w:rsidRPr="00DA3660" w:rsidRDefault="00FE4745" w:rsidP="009161B3">
            <w:pPr>
              <w:spacing w:line="276" w:lineRule="auto"/>
              <w:ind w:left="516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Stomach</w:t>
            </w:r>
          </w:p>
        </w:tc>
        <w:tc>
          <w:tcPr>
            <w:tcW w:w="520" w:type="pct"/>
          </w:tcPr>
          <w:p w14:paraId="6636FE7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(0.8)</w:t>
            </w:r>
          </w:p>
        </w:tc>
        <w:tc>
          <w:tcPr>
            <w:tcW w:w="727" w:type="pct"/>
          </w:tcPr>
          <w:p w14:paraId="66CC939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465" w:type="pct"/>
          </w:tcPr>
          <w:p w14:paraId="5146CD7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(1.3)</w:t>
            </w:r>
          </w:p>
        </w:tc>
        <w:tc>
          <w:tcPr>
            <w:tcW w:w="439" w:type="pct"/>
          </w:tcPr>
          <w:p w14:paraId="24451E4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398" w:type="pct"/>
          </w:tcPr>
          <w:p w14:paraId="0AA67D2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01C1D5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(1.6)</w:t>
            </w:r>
          </w:p>
        </w:tc>
        <w:tc>
          <w:tcPr>
            <w:tcW w:w="645" w:type="pct"/>
          </w:tcPr>
          <w:p w14:paraId="419E096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103DF0C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CB708EC" w14:textId="77777777" w:rsidR="00FE4745" w:rsidRPr="00DA3660" w:rsidRDefault="00FE4745" w:rsidP="009161B3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520" w:type="pct"/>
          </w:tcPr>
          <w:p w14:paraId="14DE3DC6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19 (5)</w:t>
            </w:r>
          </w:p>
        </w:tc>
        <w:tc>
          <w:tcPr>
            <w:tcW w:w="727" w:type="pct"/>
          </w:tcPr>
          <w:p w14:paraId="2CF4881B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465" w:type="pct"/>
          </w:tcPr>
          <w:p w14:paraId="3C164FF9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7 (4.4)</w:t>
            </w:r>
          </w:p>
        </w:tc>
        <w:tc>
          <w:tcPr>
            <w:tcW w:w="439" w:type="pct"/>
          </w:tcPr>
          <w:p w14:paraId="3F06C6F8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12 (5.4)</w:t>
            </w:r>
          </w:p>
        </w:tc>
        <w:tc>
          <w:tcPr>
            <w:tcW w:w="398" w:type="pct"/>
          </w:tcPr>
          <w:p w14:paraId="020BE4D3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(5.1)</w:t>
            </w:r>
          </w:p>
        </w:tc>
        <w:tc>
          <w:tcPr>
            <w:tcW w:w="553" w:type="pct"/>
          </w:tcPr>
          <w:p w14:paraId="1D562621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 (6.5)</w:t>
            </w:r>
          </w:p>
        </w:tc>
        <w:tc>
          <w:tcPr>
            <w:tcW w:w="645" w:type="pct"/>
          </w:tcPr>
          <w:p w14:paraId="0D0191AA" w14:textId="77777777" w:rsidR="00FE4745" w:rsidRPr="00DA3660" w:rsidRDefault="00FE4745" w:rsidP="009161B3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68EBCEF1" w14:textId="77777777" w:rsidTr="009161B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34B3A8B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Cysts</w:t>
            </w:r>
          </w:p>
        </w:tc>
        <w:tc>
          <w:tcPr>
            <w:tcW w:w="520" w:type="pct"/>
          </w:tcPr>
          <w:p w14:paraId="6811B31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(47.4)</w:t>
            </w:r>
          </w:p>
        </w:tc>
        <w:tc>
          <w:tcPr>
            <w:tcW w:w="727" w:type="pct"/>
          </w:tcPr>
          <w:p w14:paraId="0A0FABC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42</w:t>
            </w:r>
          </w:p>
        </w:tc>
        <w:tc>
          <w:tcPr>
            <w:tcW w:w="465" w:type="pct"/>
          </w:tcPr>
          <w:p w14:paraId="163ED7C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(42.9)</w:t>
            </w:r>
          </w:p>
        </w:tc>
        <w:tc>
          <w:tcPr>
            <w:tcW w:w="439" w:type="pct"/>
          </w:tcPr>
          <w:p w14:paraId="03E7B96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(50.0)</w:t>
            </w:r>
          </w:p>
        </w:tc>
        <w:tc>
          <w:tcPr>
            <w:tcW w:w="398" w:type="pct"/>
          </w:tcPr>
          <w:p w14:paraId="6BC0069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553" w:type="pct"/>
          </w:tcPr>
          <w:p w14:paraId="40C9EA2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(37.5)</w:t>
            </w:r>
          </w:p>
        </w:tc>
        <w:tc>
          <w:tcPr>
            <w:tcW w:w="645" w:type="pct"/>
          </w:tcPr>
          <w:p w14:paraId="1D29D56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40DBD85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96ED230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Angiomyolipoma</w:t>
            </w:r>
          </w:p>
        </w:tc>
        <w:tc>
          <w:tcPr>
            <w:tcW w:w="520" w:type="pct"/>
          </w:tcPr>
          <w:p w14:paraId="6B823EB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(31.6)</w:t>
            </w:r>
          </w:p>
        </w:tc>
        <w:tc>
          <w:tcPr>
            <w:tcW w:w="727" w:type="pct"/>
          </w:tcPr>
          <w:p w14:paraId="7EAD1D6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5" w:type="pct"/>
          </w:tcPr>
          <w:p w14:paraId="524D6B9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439" w:type="pct"/>
          </w:tcPr>
          <w:p w14:paraId="7F25F0E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5 (41.7)</w:t>
            </w:r>
          </w:p>
        </w:tc>
        <w:tc>
          <w:tcPr>
            <w:tcW w:w="398" w:type="pct"/>
          </w:tcPr>
          <w:p w14:paraId="6D978E5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6A3D1AF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3 (37.5)</w:t>
            </w:r>
          </w:p>
        </w:tc>
        <w:tc>
          <w:tcPr>
            <w:tcW w:w="645" w:type="pct"/>
          </w:tcPr>
          <w:p w14:paraId="4541455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792F94C9" w14:textId="77777777" w:rsidTr="009161B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E2C89E2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Hamartoma</w:t>
            </w:r>
          </w:p>
        </w:tc>
        <w:tc>
          <w:tcPr>
            <w:tcW w:w="520" w:type="pct"/>
          </w:tcPr>
          <w:p w14:paraId="1DB2729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(15.8)</w:t>
            </w:r>
          </w:p>
        </w:tc>
        <w:tc>
          <w:tcPr>
            <w:tcW w:w="727" w:type="pct"/>
          </w:tcPr>
          <w:p w14:paraId="61E34D1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pct"/>
          </w:tcPr>
          <w:p w14:paraId="68107E2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2 (28.6)</w:t>
            </w:r>
          </w:p>
        </w:tc>
        <w:tc>
          <w:tcPr>
            <w:tcW w:w="439" w:type="pct"/>
          </w:tcPr>
          <w:p w14:paraId="5BC5B85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(8.3)</w:t>
            </w:r>
          </w:p>
        </w:tc>
        <w:tc>
          <w:tcPr>
            <w:tcW w:w="398" w:type="pct"/>
          </w:tcPr>
          <w:p w14:paraId="4B3D2D8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05088B0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645" w:type="pct"/>
          </w:tcPr>
          <w:p w14:paraId="33CA767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2DDDD85B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16BCFE4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Hemangioma</w:t>
            </w:r>
          </w:p>
        </w:tc>
        <w:tc>
          <w:tcPr>
            <w:tcW w:w="520" w:type="pct"/>
          </w:tcPr>
          <w:p w14:paraId="101334D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(10.5)</w:t>
            </w:r>
          </w:p>
        </w:tc>
        <w:tc>
          <w:tcPr>
            <w:tcW w:w="727" w:type="pct"/>
          </w:tcPr>
          <w:p w14:paraId="4BDE31B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5" w:type="pct"/>
          </w:tcPr>
          <w:p w14:paraId="2625C94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2 (28.6)</w:t>
            </w:r>
          </w:p>
        </w:tc>
        <w:tc>
          <w:tcPr>
            <w:tcW w:w="439" w:type="pct"/>
          </w:tcPr>
          <w:p w14:paraId="12A8023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</w:tcPr>
          <w:p w14:paraId="526A964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553" w:type="pct"/>
          </w:tcPr>
          <w:p w14:paraId="5E1423D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645" w:type="pct"/>
          </w:tcPr>
          <w:p w14:paraId="45B0E21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23BAEB24" w14:textId="77777777" w:rsidTr="009161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2C1F2A7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Eye</w:t>
            </w:r>
          </w:p>
        </w:tc>
        <w:tc>
          <w:tcPr>
            <w:tcW w:w="520" w:type="pct"/>
          </w:tcPr>
          <w:p w14:paraId="5586B11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(0.5)</w:t>
            </w:r>
          </w:p>
        </w:tc>
        <w:tc>
          <w:tcPr>
            <w:tcW w:w="727" w:type="pct"/>
          </w:tcPr>
          <w:p w14:paraId="2B453AB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465" w:type="pct"/>
          </w:tcPr>
          <w:p w14:paraId="19EB4E0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731C8B6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2 (100.0)</w:t>
            </w:r>
          </w:p>
        </w:tc>
        <w:tc>
          <w:tcPr>
            <w:tcW w:w="398" w:type="pct"/>
          </w:tcPr>
          <w:p w14:paraId="291CBEB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4ECE4E1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(100.0)</w:t>
            </w:r>
          </w:p>
        </w:tc>
        <w:tc>
          <w:tcPr>
            <w:tcW w:w="645" w:type="pct"/>
          </w:tcPr>
          <w:p w14:paraId="5B95FA9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6960849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4DB82B8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Bilateral anterior polar cataract</w:t>
            </w:r>
          </w:p>
        </w:tc>
        <w:tc>
          <w:tcPr>
            <w:tcW w:w="520" w:type="pct"/>
          </w:tcPr>
          <w:p w14:paraId="0432A0F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727" w:type="pct"/>
          </w:tcPr>
          <w:p w14:paraId="2556E31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≤1</w:t>
            </w:r>
            <w:r w:rsidRPr="00DA366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11522F9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18F8659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398" w:type="pct"/>
          </w:tcPr>
          <w:p w14:paraId="0C5EDC8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2E3EEC2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pct"/>
          </w:tcPr>
          <w:p w14:paraId="3EF5739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1ABBE917" w14:textId="77777777" w:rsidTr="009161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6CC07D9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Coloboma of iris</w:t>
            </w:r>
          </w:p>
        </w:tc>
        <w:tc>
          <w:tcPr>
            <w:tcW w:w="520" w:type="pct"/>
          </w:tcPr>
          <w:p w14:paraId="4C55EBF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727" w:type="pct"/>
          </w:tcPr>
          <w:p w14:paraId="174B592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≤1</w:t>
            </w:r>
            <w:r w:rsidRPr="00DA366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0A7D38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439" w:type="pct"/>
          </w:tcPr>
          <w:p w14:paraId="016AE24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</w:tcPr>
          <w:p w14:paraId="7C765C8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63C9B35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645" w:type="pct"/>
          </w:tcPr>
          <w:p w14:paraId="4BF1EA7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5616A998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5E9CA62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Lymphatic tissues</w:t>
            </w:r>
          </w:p>
        </w:tc>
        <w:tc>
          <w:tcPr>
            <w:tcW w:w="520" w:type="pct"/>
          </w:tcPr>
          <w:p w14:paraId="6505DFD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(2.4)</w:t>
            </w:r>
          </w:p>
        </w:tc>
        <w:tc>
          <w:tcPr>
            <w:tcW w:w="727" w:type="pct"/>
          </w:tcPr>
          <w:p w14:paraId="2D6893C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pct"/>
          </w:tcPr>
          <w:p w14:paraId="1FF9B88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3 (1.9)</w:t>
            </w:r>
          </w:p>
        </w:tc>
        <w:tc>
          <w:tcPr>
            <w:tcW w:w="439" w:type="pct"/>
          </w:tcPr>
          <w:p w14:paraId="4A298D6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6 (2.7)</w:t>
            </w:r>
          </w:p>
        </w:tc>
        <w:tc>
          <w:tcPr>
            <w:tcW w:w="398" w:type="pct"/>
          </w:tcPr>
          <w:p w14:paraId="372196C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(2.6)</w:t>
            </w:r>
          </w:p>
        </w:tc>
        <w:tc>
          <w:tcPr>
            <w:tcW w:w="553" w:type="pct"/>
          </w:tcPr>
          <w:p w14:paraId="1EA1661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6 (4.8)</w:t>
            </w:r>
          </w:p>
        </w:tc>
        <w:tc>
          <w:tcPr>
            <w:tcW w:w="645" w:type="pct"/>
          </w:tcPr>
          <w:p w14:paraId="30D77E5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5 (55.6)</w:t>
            </w:r>
          </w:p>
        </w:tc>
      </w:tr>
      <w:tr w:rsidR="00FE4745" w:rsidRPr="00DA3660" w14:paraId="32E85A5E" w14:textId="77777777" w:rsidTr="009161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E750BD4" w14:textId="77777777" w:rsidR="00FE4745" w:rsidRPr="00DA3660" w:rsidRDefault="00FE4745" w:rsidP="009161B3">
            <w:pPr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Chyloperitoneum lymphangioma</w:t>
            </w:r>
          </w:p>
        </w:tc>
        <w:tc>
          <w:tcPr>
            <w:tcW w:w="520" w:type="pct"/>
          </w:tcPr>
          <w:p w14:paraId="2B53952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(11.1)</w:t>
            </w:r>
          </w:p>
        </w:tc>
        <w:tc>
          <w:tcPr>
            <w:tcW w:w="727" w:type="pct"/>
          </w:tcPr>
          <w:p w14:paraId="408E3B3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31</w:t>
            </w:r>
            <w:r w:rsidRPr="00DA366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2B83318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630F115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398" w:type="pct"/>
          </w:tcPr>
          <w:p w14:paraId="5419B4B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79359B9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pct"/>
          </w:tcPr>
          <w:p w14:paraId="189F50B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(100)</w:t>
            </w:r>
          </w:p>
        </w:tc>
      </w:tr>
      <w:tr w:rsidR="00FE4745" w:rsidRPr="00DA3660" w14:paraId="42344C63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16DF927B" w14:textId="77777777" w:rsidR="00FE4745" w:rsidRPr="00DA3660" w:rsidRDefault="00FE4745" w:rsidP="009161B3">
            <w:pPr>
              <w:tabs>
                <w:tab w:val="center" w:pos="1498"/>
              </w:tabs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Lymph nodes from the renal resection region with pattern of angiomyolipoma</w:t>
            </w:r>
          </w:p>
        </w:tc>
        <w:tc>
          <w:tcPr>
            <w:tcW w:w="520" w:type="pct"/>
          </w:tcPr>
          <w:p w14:paraId="1A03335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(11.1)</w:t>
            </w:r>
          </w:p>
        </w:tc>
        <w:tc>
          <w:tcPr>
            <w:tcW w:w="727" w:type="pct"/>
          </w:tcPr>
          <w:p w14:paraId="07D5E62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17</w:t>
            </w:r>
            <w:r w:rsidRPr="00DA366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33EB339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612633D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398" w:type="pct"/>
          </w:tcPr>
          <w:p w14:paraId="11A09E9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pct"/>
          </w:tcPr>
          <w:p w14:paraId="59F109F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645" w:type="pct"/>
          </w:tcPr>
          <w:p w14:paraId="0F18B71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3660">
              <w:rPr>
                <w:rFonts w:ascii="Times New Roman" w:hAnsi="Times New Roman" w:cs="Times New Roman"/>
              </w:rPr>
              <w:t>0</w:t>
            </w:r>
          </w:p>
        </w:tc>
      </w:tr>
      <w:tr w:rsidR="00FE4745" w:rsidRPr="00DA3660" w14:paraId="50BEA933" w14:textId="77777777" w:rsidTr="009161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B634ECC" w14:textId="77777777" w:rsidR="00FE4745" w:rsidRPr="00DA3660" w:rsidRDefault="00FE4745" w:rsidP="009161B3">
            <w:pPr>
              <w:tabs>
                <w:tab w:val="center" w:pos="1498"/>
              </w:tabs>
              <w:spacing w:line="276" w:lineRule="auto"/>
              <w:ind w:left="51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Lymphedema</w:t>
            </w:r>
          </w:p>
        </w:tc>
        <w:tc>
          <w:tcPr>
            <w:tcW w:w="520" w:type="pct"/>
          </w:tcPr>
          <w:p w14:paraId="5BD2EA5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7 (77.8)</w:t>
            </w:r>
          </w:p>
        </w:tc>
        <w:tc>
          <w:tcPr>
            <w:tcW w:w="727" w:type="pct"/>
          </w:tcPr>
          <w:p w14:paraId="4574B36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465" w:type="pct"/>
          </w:tcPr>
          <w:p w14:paraId="2912EE7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(100)</w:t>
            </w:r>
          </w:p>
        </w:tc>
        <w:tc>
          <w:tcPr>
            <w:tcW w:w="439" w:type="pct"/>
          </w:tcPr>
          <w:p w14:paraId="56538E6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(66.7)</w:t>
            </w:r>
          </w:p>
        </w:tc>
        <w:tc>
          <w:tcPr>
            <w:tcW w:w="398" w:type="pct"/>
          </w:tcPr>
          <w:p w14:paraId="5E8B7F6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28A2844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(83.3)</w:t>
            </w:r>
          </w:p>
        </w:tc>
        <w:tc>
          <w:tcPr>
            <w:tcW w:w="645" w:type="pct"/>
          </w:tcPr>
          <w:p w14:paraId="7DB9820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(57.1)</w:t>
            </w:r>
          </w:p>
        </w:tc>
      </w:tr>
      <w:tr w:rsidR="00FE4745" w:rsidRPr="00DA3660" w14:paraId="5C09B66C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D6DF533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Nervous system</w:t>
            </w:r>
          </w:p>
        </w:tc>
        <w:tc>
          <w:tcPr>
            <w:tcW w:w="520" w:type="pct"/>
          </w:tcPr>
          <w:p w14:paraId="3E64800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(1.0)</w:t>
            </w:r>
          </w:p>
        </w:tc>
        <w:tc>
          <w:tcPr>
            <w:tcW w:w="727" w:type="pct"/>
          </w:tcPr>
          <w:p w14:paraId="3090E9A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19.5</w:t>
            </w:r>
          </w:p>
        </w:tc>
        <w:tc>
          <w:tcPr>
            <w:tcW w:w="465" w:type="pct"/>
          </w:tcPr>
          <w:p w14:paraId="4260ACB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(1.3)</w:t>
            </w:r>
          </w:p>
        </w:tc>
        <w:tc>
          <w:tcPr>
            <w:tcW w:w="439" w:type="pct"/>
          </w:tcPr>
          <w:p w14:paraId="11CDFA4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(0.9)</w:t>
            </w:r>
          </w:p>
        </w:tc>
        <w:tc>
          <w:tcPr>
            <w:tcW w:w="398" w:type="pct"/>
          </w:tcPr>
          <w:p w14:paraId="2606AEC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696B412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(2.4)</w:t>
            </w:r>
          </w:p>
        </w:tc>
        <w:tc>
          <w:tcPr>
            <w:tcW w:w="645" w:type="pct"/>
          </w:tcPr>
          <w:p w14:paraId="52B099D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</w:tr>
      <w:tr w:rsidR="00FE4745" w:rsidRPr="00DA3660" w14:paraId="3C046043" w14:textId="77777777" w:rsidTr="009161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BA842B8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Arachnoid cyst</w:t>
            </w:r>
          </w:p>
        </w:tc>
        <w:tc>
          <w:tcPr>
            <w:tcW w:w="520" w:type="pct"/>
          </w:tcPr>
          <w:p w14:paraId="011485D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(50.0)</w:t>
            </w:r>
          </w:p>
        </w:tc>
        <w:tc>
          <w:tcPr>
            <w:tcW w:w="727" w:type="pct"/>
          </w:tcPr>
          <w:p w14:paraId="0B5FE38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22.5</w:t>
            </w:r>
          </w:p>
        </w:tc>
        <w:tc>
          <w:tcPr>
            <w:tcW w:w="465" w:type="pct"/>
          </w:tcPr>
          <w:p w14:paraId="78A851A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439" w:type="pct"/>
          </w:tcPr>
          <w:p w14:paraId="6C51BEC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398" w:type="pct"/>
          </w:tcPr>
          <w:p w14:paraId="1710128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5EA3E79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645" w:type="pct"/>
          </w:tcPr>
          <w:p w14:paraId="50F7585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7CAA0DC3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EEDCAB3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Perineural cyst</w:t>
            </w:r>
          </w:p>
        </w:tc>
        <w:tc>
          <w:tcPr>
            <w:tcW w:w="520" w:type="pct"/>
          </w:tcPr>
          <w:p w14:paraId="5385FF2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5699877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28a</w:t>
            </w:r>
          </w:p>
        </w:tc>
        <w:tc>
          <w:tcPr>
            <w:tcW w:w="465" w:type="pct"/>
          </w:tcPr>
          <w:p w14:paraId="5AEF422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27C92B5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398" w:type="pct"/>
          </w:tcPr>
          <w:p w14:paraId="6B91187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863DE2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645" w:type="pct"/>
          </w:tcPr>
          <w:p w14:paraId="6A4F3B7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3382854D" w14:textId="77777777" w:rsidTr="009161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2DEEC80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Syringomyelia</w:t>
            </w:r>
          </w:p>
        </w:tc>
        <w:tc>
          <w:tcPr>
            <w:tcW w:w="520" w:type="pct"/>
          </w:tcPr>
          <w:p w14:paraId="5D23AB5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727" w:type="pct"/>
          </w:tcPr>
          <w:p w14:paraId="3C6FFA7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465" w:type="pct"/>
          </w:tcPr>
          <w:p w14:paraId="2EE8C8B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439" w:type="pct"/>
          </w:tcPr>
          <w:p w14:paraId="3368659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470D9D7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05F52C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645" w:type="pct"/>
          </w:tcPr>
          <w:p w14:paraId="13F8312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31D3AAE2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140B689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520" w:type="pct"/>
          </w:tcPr>
          <w:p w14:paraId="1AA77E4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(1.6)</w:t>
            </w:r>
          </w:p>
        </w:tc>
        <w:tc>
          <w:tcPr>
            <w:tcW w:w="727" w:type="pct"/>
          </w:tcPr>
          <w:p w14:paraId="26A397A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18.5</w:t>
            </w:r>
          </w:p>
        </w:tc>
        <w:tc>
          <w:tcPr>
            <w:tcW w:w="465" w:type="pct"/>
          </w:tcPr>
          <w:p w14:paraId="6CFE785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(1.3)</w:t>
            </w:r>
          </w:p>
        </w:tc>
        <w:tc>
          <w:tcPr>
            <w:tcW w:w="439" w:type="pct"/>
          </w:tcPr>
          <w:p w14:paraId="795AF5F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(1.8)</w:t>
            </w:r>
          </w:p>
        </w:tc>
        <w:tc>
          <w:tcPr>
            <w:tcW w:w="398" w:type="pct"/>
          </w:tcPr>
          <w:p w14:paraId="319C1C9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4D00B3E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(1.6)</w:t>
            </w:r>
          </w:p>
        </w:tc>
        <w:tc>
          <w:tcPr>
            <w:tcW w:w="645" w:type="pct"/>
          </w:tcPr>
          <w:p w14:paraId="2F036F5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(33.3)</w:t>
            </w:r>
          </w:p>
        </w:tc>
      </w:tr>
      <w:tr w:rsidR="00FE4745" w:rsidRPr="00DA3660" w14:paraId="253E94DF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04F7C1E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Angiomyolipoma, other locali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ation</w:t>
            </w:r>
          </w:p>
        </w:tc>
        <w:tc>
          <w:tcPr>
            <w:tcW w:w="520" w:type="pct"/>
          </w:tcPr>
          <w:p w14:paraId="2459407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(50.0)</w:t>
            </w:r>
          </w:p>
        </w:tc>
        <w:tc>
          <w:tcPr>
            <w:tcW w:w="727" w:type="pct"/>
          </w:tcPr>
          <w:p w14:paraId="0F0B36E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465" w:type="pct"/>
          </w:tcPr>
          <w:p w14:paraId="3C46FB3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(100)</w:t>
            </w:r>
          </w:p>
        </w:tc>
        <w:tc>
          <w:tcPr>
            <w:tcW w:w="439" w:type="pct"/>
          </w:tcPr>
          <w:p w14:paraId="0A1F392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398" w:type="pct"/>
          </w:tcPr>
          <w:p w14:paraId="6AE0696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E38854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645" w:type="pct"/>
          </w:tcPr>
          <w:p w14:paraId="195D241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562F2E0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CE1F4EB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Abdominal cystic pelvic tumor</w:t>
            </w:r>
          </w:p>
        </w:tc>
        <w:tc>
          <w:tcPr>
            <w:tcW w:w="520" w:type="pct"/>
          </w:tcPr>
          <w:p w14:paraId="337DC74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7B526B1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13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23E461E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0B8D76A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398" w:type="pct"/>
          </w:tcPr>
          <w:p w14:paraId="4D0E797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F56303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6885202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1478CB7C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B062679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Hamartoma, left breast</w:t>
            </w:r>
          </w:p>
        </w:tc>
        <w:tc>
          <w:tcPr>
            <w:tcW w:w="520" w:type="pct"/>
          </w:tcPr>
          <w:p w14:paraId="65FEDEE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7DBB046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10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0AA41F1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55494FA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398" w:type="pct"/>
          </w:tcPr>
          <w:p w14:paraId="7881B08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225D21D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645" w:type="pct"/>
          </w:tcPr>
          <w:p w14:paraId="69E86BB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92B100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9230785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Lung tumor</w:t>
            </w:r>
          </w:p>
        </w:tc>
        <w:tc>
          <w:tcPr>
            <w:tcW w:w="520" w:type="pct"/>
          </w:tcPr>
          <w:p w14:paraId="4FE4715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(16.7)</w:t>
            </w:r>
          </w:p>
        </w:tc>
        <w:tc>
          <w:tcPr>
            <w:tcW w:w="727" w:type="pct"/>
          </w:tcPr>
          <w:p w14:paraId="09DD633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NA</w:t>
            </w:r>
          </w:p>
        </w:tc>
        <w:tc>
          <w:tcPr>
            <w:tcW w:w="465" w:type="pct"/>
          </w:tcPr>
          <w:p w14:paraId="0D34D0F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3E4130E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(25.0)</w:t>
            </w:r>
          </w:p>
        </w:tc>
        <w:tc>
          <w:tcPr>
            <w:tcW w:w="398" w:type="pct"/>
          </w:tcPr>
          <w:p w14:paraId="65FCF47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43B531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62EEAB3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2C8B0AF4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411EAF5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Skeletal, soft tissue</w:t>
            </w:r>
          </w:p>
        </w:tc>
        <w:tc>
          <w:tcPr>
            <w:tcW w:w="520" w:type="pct"/>
          </w:tcPr>
          <w:p w14:paraId="3E6F5E6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264 (69.1)</w:t>
            </w:r>
          </w:p>
        </w:tc>
        <w:tc>
          <w:tcPr>
            <w:tcW w:w="727" w:type="pct"/>
          </w:tcPr>
          <w:p w14:paraId="518514A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465" w:type="pct"/>
          </w:tcPr>
          <w:p w14:paraId="7976C50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118 (74.2)</w:t>
            </w:r>
          </w:p>
        </w:tc>
        <w:tc>
          <w:tcPr>
            <w:tcW w:w="439" w:type="pct"/>
          </w:tcPr>
          <w:p w14:paraId="5C708BE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146 (65.5)</w:t>
            </w:r>
          </w:p>
        </w:tc>
        <w:tc>
          <w:tcPr>
            <w:tcW w:w="398" w:type="pct"/>
          </w:tcPr>
          <w:p w14:paraId="64B332B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23 (59.0)</w:t>
            </w:r>
          </w:p>
        </w:tc>
        <w:tc>
          <w:tcPr>
            <w:tcW w:w="553" w:type="pct"/>
          </w:tcPr>
          <w:p w14:paraId="49AE947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87 (70.2)</w:t>
            </w:r>
          </w:p>
        </w:tc>
        <w:tc>
          <w:tcPr>
            <w:tcW w:w="645" w:type="pct"/>
          </w:tcPr>
          <w:p w14:paraId="4982733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31 (11.8)</w:t>
            </w:r>
          </w:p>
        </w:tc>
      </w:tr>
      <w:tr w:rsidR="00FE4745" w:rsidRPr="00DA3660" w14:paraId="4B9EC58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D3003C9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Bone sclerotic foci</w:t>
            </w:r>
          </w:p>
        </w:tc>
        <w:tc>
          <w:tcPr>
            <w:tcW w:w="520" w:type="pct"/>
          </w:tcPr>
          <w:p w14:paraId="660E2B5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151 (57.2)</w:t>
            </w:r>
          </w:p>
        </w:tc>
        <w:tc>
          <w:tcPr>
            <w:tcW w:w="727" w:type="pct"/>
          </w:tcPr>
          <w:p w14:paraId="48A22D4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31.5</w:t>
            </w:r>
          </w:p>
        </w:tc>
        <w:tc>
          <w:tcPr>
            <w:tcW w:w="465" w:type="pct"/>
          </w:tcPr>
          <w:p w14:paraId="10AFFA3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59 (50.0)</w:t>
            </w:r>
          </w:p>
        </w:tc>
        <w:tc>
          <w:tcPr>
            <w:tcW w:w="439" w:type="pct"/>
          </w:tcPr>
          <w:p w14:paraId="4A1F391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92 (62.3)</w:t>
            </w:r>
          </w:p>
        </w:tc>
        <w:tc>
          <w:tcPr>
            <w:tcW w:w="398" w:type="pct"/>
          </w:tcPr>
          <w:p w14:paraId="2ADE262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14 (35.9)</w:t>
            </w:r>
          </w:p>
        </w:tc>
        <w:tc>
          <w:tcPr>
            <w:tcW w:w="553" w:type="pct"/>
          </w:tcPr>
          <w:p w14:paraId="2769CD1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44 (50.6)</w:t>
            </w:r>
          </w:p>
        </w:tc>
        <w:tc>
          <w:tcPr>
            <w:tcW w:w="645" w:type="pct"/>
          </w:tcPr>
          <w:p w14:paraId="20ED533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(2.0)</w:t>
            </w:r>
          </w:p>
        </w:tc>
      </w:tr>
      <w:tr w:rsidR="00FE4745" w:rsidRPr="00DA3660" w14:paraId="7BF3D000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50D276F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 xml:space="preserve">Scoliosis </w:t>
            </w:r>
          </w:p>
        </w:tc>
        <w:tc>
          <w:tcPr>
            <w:tcW w:w="520" w:type="pct"/>
          </w:tcPr>
          <w:p w14:paraId="04AEA12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88 (33.3)</w:t>
            </w:r>
          </w:p>
        </w:tc>
        <w:tc>
          <w:tcPr>
            <w:tcW w:w="727" w:type="pct"/>
          </w:tcPr>
          <w:p w14:paraId="3A69D24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465" w:type="pct"/>
          </w:tcPr>
          <w:p w14:paraId="08B4B79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45 (38.1)</w:t>
            </w:r>
          </w:p>
        </w:tc>
        <w:tc>
          <w:tcPr>
            <w:tcW w:w="439" w:type="pct"/>
          </w:tcPr>
          <w:p w14:paraId="17F43F3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43 (29.5)</w:t>
            </w:r>
          </w:p>
        </w:tc>
        <w:tc>
          <w:tcPr>
            <w:tcW w:w="398" w:type="pct"/>
          </w:tcPr>
          <w:p w14:paraId="1029607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 (15.4)</w:t>
            </w:r>
          </w:p>
        </w:tc>
        <w:tc>
          <w:tcPr>
            <w:tcW w:w="553" w:type="pct"/>
          </w:tcPr>
          <w:p w14:paraId="1E66A66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33 (37.9)</w:t>
            </w:r>
          </w:p>
        </w:tc>
        <w:tc>
          <w:tcPr>
            <w:tcW w:w="645" w:type="pct"/>
          </w:tcPr>
          <w:p w14:paraId="63096EF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20 (22.7)</w:t>
            </w:r>
          </w:p>
        </w:tc>
      </w:tr>
      <w:tr w:rsidR="00FE4745" w:rsidRPr="00DA3660" w14:paraId="5AB9ED8B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37F8603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Hemihypertrophy</w:t>
            </w:r>
          </w:p>
        </w:tc>
        <w:tc>
          <w:tcPr>
            <w:tcW w:w="520" w:type="pct"/>
          </w:tcPr>
          <w:p w14:paraId="5E44FE3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12 (4.5)</w:t>
            </w:r>
          </w:p>
        </w:tc>
        <w:tc>
          <w:tcPr>
            <w:tcW w:w="727" w:type="pct"/>
          </w:tcPr>
          <w:p w14:paraId="17D9C87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4.5</w:t>
            </w:r>
          </w:p>
        </w:tc>
        <w:tc>
          <w:tcPr>
            <w:tcW w:w="465" w:type="pct"/>
          </w:tcPr>
          <w:p w14:paraId="18EB7AE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(4.2)</w:t>
            </w:r>
          </w:p>
        </w:tc>
        <w:tc>
          <w:tcPr>
            <w:tcW w:w="439" w:type="pct"/>
          </w:tcPr>
          <w:p w14:paraId="1CD7DB2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7 (4.8)</w:t>
            </w:r>
          </w:p>
        </w:tc>
        <w:tc>
          <w:tcPr>
            <w:tcW w:w="398" w:type="pct"/>
          </w:tcPr>
          <w:p w14:paraId="1FFFF13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8D68B3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(5.7)</w:t>
            </w:r>
          </w:p>
        </w:tc>
        <w:tc>
          <w:tcPr>
            <w:tcW w:w="645" w:type="pct"/>
          </w:tcPr>
          <w:p w14:paraId="19A7F04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(8.3)</w:t>
            </w:r>
          </w:p>
        </w:tc>
      </w:tr>
      <w:tr w:rsidR="00FE4745" w:rsidRPr="00DA3660" w14:paraId="76B69E4D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29DAE336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Calvarium sclerosis and thickening</w:t>
            </w:r>
          </w:p>
        </w:tc>
        <w:tc>
          <w:tcPr>
            <w:tcW w:w="520" w:type="pct"/>
          </w:tcPr>
          <w:p w14:paraId="4D4B4FC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(1.5)</w:t>
            </w:r>
          </w:p>
        </w:tc>
        <w:tc>
          <w:tcPr>
            <w:tcW w:w="727" w:type="pct"/>
          </w:tcPr>
          <w:p w14:paraId="5D416CB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465" w:type="pct"/>
          </w:tcPr>
          <w:p w14:paraId="31F4DBB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(1.7)</w:t>
            </w:r>
          </w:p>
        </w:tc>
        <w:tc>
          <w:tcPr>
            <w:tcW w:w="439" w:type="pct"/>
          </w:tcPr>
          <w:p w14:paraId="199D9B2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(1.4)</w:t>
            </w:r>
          </w:p>
        </w:tc>
        <w:tc>
          <w:tcPr>
            <w:tcW w:w="398" w:type="pct"/>
          </w:tcPr>
          <w:p w14:paraId="4E56E0D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5FB991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(2.3)</w:t>
            </w:r>
          </w:p>
        </w:tc>
        <w:tc>
          <w:tcPr>
            <w:tcW w:w="645" w:type="pct"/>
          </w:tcPr>
          <w:p w14:paraId="502D58D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055D142F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6E3DA85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Chordoma</w:t>
            </w:r>
          </w:p>
        </w:tc>
        <w:tc>
          <w:tcPr>
            <w:tcW w:w="520" w:type="pct"/>
          </w:tcPr>
          <w:p w14:paraId="7E43058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(1.1)</w:t>
            </w:r>
          </w:p>
        </w:tc>
        <w:tc>
          <w:tcPr>
            <w:tcW w:w="727" w:type="pct"/>
          </w:tcPr>
          <w:p w14:paraId="6C388E8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465" w:type="pct"/>
          </w:tcPr>
          <w:p w14:paraId="50C15DC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(2.5)</w:t>
            </w:r>
          </w:p>
        </w:tc>
        <w:tc>
          <w:tcPr>
            <w:tcW w:w="439" w:type="pct"/>
          </w:tcPr>
          <w:p w14:paraId="2538BD0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0CB8351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11D9B01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(1.1)</w:t>
            </w:r>
          </w:p>
        </w:tc>
        <w:tc>
          <w:tcPr>
            <w:tcW w:w="645" w:type="pct"/>
          </w:tcPr>
          <w:p w14:paraId="67460C9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(100)</w:t>
            </w:r>
          </w:p>
        </w:tc>
      </w:tr>
      <w:tr w:rsidR="00FE4745" w:rsidRPr="00DA3660" w14:paraId="4B42F7E8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EDC0C10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Hip dysplasia</w:t>
            </w:r>
          </w:p>
        </w:tc>
        <w:tc>
          <w:tcPr>
            <w:tcW w:w="520" w:type="pct"/>
          </w:tcPr>
          <w:p w14:paraId="3AC7BC7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(0.8)</w:t>
            </w:r>
          </w:p>
        </w:tc>
        <w:tc>
          <w:tcPr>
            <w:tcW w:w="727" w:type="pct"/>
          </w:tcPr>
          <w:p w14:paraId="1B962EB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33</w:t>
            </w:r>
          </w:p>
        </w:tc>
        <w:tc>
          <w:tcPr>
            <w:tcW w:w="465" w:type="pct"/>
          </w:tcPr>
          <w:p w14:paraId="6B8A3A1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30E3F6A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(1.4)</w:t>
            </w:r>
          </w:p>
        </w:tc>
        <w:tc>
          <w:tcPr>
            <w:tcW w:w="398" w:type="pct"/>
          </w:tcPr>
          <w:p w14:paraId="347B0EC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6FF3EB5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(1.1)</w:t>
            </w:r>
          </w:p>
        </w:tc>
        <w:tc>
          <w:tcPr>
            <w:tcW w:w="645" w:type="pct"/>
          </w:tcPr>
          <w:p w14:paraId="7B9982F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5722D44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32D4A95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Cartilaginous exostosis</w:t>
            </w:r>
          </w:p>
        </w:tc>
        <w:tc>
          <w:tcPr>
            <w:tcW w:w="520" w:type="pct"/>
          </w:tcPr>
          <w:p w14:paraId="5B93250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37002A6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11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1C6869D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6CB2546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105D86D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6F0B4E4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1FC802D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0DCB473F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E370C52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Club foot</w:t>
            </w:r>
          </w:p>
        </w:tc>
        <w:tc>
          <w:tcPr>
            <w:tcW w:w="520" w:type="pct"/>
          </w:tcPr>
          <w:p w14:paraId="50E0A62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555292C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6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5BD51AF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1977F3D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29D3040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F4D865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7C27614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54045F5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A78F1C3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Fibrolipoma of upper limb</w:t>
            </w:r>
          </w:p>
        </w:tc>
        <w:tc>
          <w:tcPr>
            <w:tcW w:w="520" w:type="pct"/>
          </w:tcPr>
          <w:p w14:paraId="1CDF905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47B0626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54BB96E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3B99106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7A18371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0E06FD4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(1.1)</w:t>
            </w:r>
          </w:p>
        </w:tc>
        <w:tc>
          <w:tcPr>
            <w:tcW w:w="645" w:type="pct"/>
          </w:tcPr>
          <w:p w14:paraId="3D2F20A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2C596D8C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6C96631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Fibrous hamartoma T2 spine</w:t>
            </w:r>
          </w:p>
        </w:tc>
        <w:tc>
          <w:tcPr>
            <w:tcW w:w="520" w:type="pct"/>
          </w:tcPr>
          <w:p w14:paraId="37622F6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4CC0845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 xml:space="preserve"> a</w:t>
            </w:r>
          </w:p>
        </w:tc>
        <w:tc>
          <w:tcPr>
            <w:tcW w:w="465" w:type="pct"/>
          </w:tcPr>
          <w:p w14:paraId="10A0D65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054C9DC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674EB08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50D6992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53BD9DB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B4287C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DCC606F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Fibrous bone disorder</w:t>
            </w:r>
          </w:p>
        </w:tc>
        <w:tc>
          <w:tcPr>
            <w:tcW w:w="520" w:type="pct"/>
          </w:tcPr>
          <w:p w14:paraId="249C749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21319ED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missing</w:t>
            </w:r>
          </w:p>
        </w:tc>
        <w:tc>
          <w:tcPr>
            <w:tcW w:w="465" w:type="pct"/>
          </w:tcPr>
          <w:p w14:paraId="07A7A41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454E646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6B6F057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D322AC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289F1DA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5284AA9E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260E3BF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Foot inversion</w:t>
            </w:r>
          </w:p>
        </w:tc>
        <w:tc>
          <w:tcPr>
            <w:tcW w:w="520" w:type="pct"/>
          </w:tcPr>
          <w:p w14:paraId="1A0DDE3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2113D1C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 xml:space="preserve"> a</w:t>
            </w:r>
          </w:p>
        </w:tc>
        <w:tc>
          <w:tcPr>
            <w:tcW w:w="465" w:type="pct"/>
          </w:tcPr>
          <w:p w14:paraId="1063B6A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5C630C1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5ED2DB7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5A3B392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2D0C78D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2C446F76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692596C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Hernia diaphragm</w:t>
            </w:r>
          </w:p>
        </w:tc>
        <w:tc>
          <w:tcPr>
            <w:tcW w:w="520" w:type="pct"/>
          </w:tcPr>
          <w:p w14:paraId="777D5EE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1FAE6F2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33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 xml:space="preserve"> a</w:t>
            </w:r>
          </w:p>
        </w:tc>
        <w:tc>
          <w:tcPr>
            <w:tcW w:w="465" w:type="pct"/>
          </w:tcPr>
          <w:p w14:paraId="01EAFDA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2F123C1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69976C2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711D47C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0B57397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1453A9E1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874C48D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Kyphosis</w:t>
            </w:r>
          </w:p>
        </w:tc>
        <w:tc>
          <w:tcPr>
            <w:tcW w:w="520" w:type="pct"/>
          </w:tcPr>
          <w:p w14:paraId="12A5486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69D6DEC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732D1F7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251D8B7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797B85A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2C25CF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457428F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733888B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68A8C7AC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Myositis ossificans</w:t>
            </w:r>
          </w:p>
        </w:tc>
        <w:tc>
          <w:tcPr>
            <w:tcW w:w="520" w:type="pct"/>
          </w:tcPr>
          <w:p w14:paraId="2E00EE6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74C67B8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7D7D8D8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54AC84A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796B106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B612FA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(1.1)</w:t>
            </w:r>
          </w:p>
        </w:tc>
        <w:tc>
          <w:tcPr>
            <w:tcW w:w="645" w:type="pct"/>
          </w:tcPr>
          <w:p w14:paraId="7A6E442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3B4FDB86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AE2CA72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Neurofibroma, mandible</w:t>
            </w:r>
          </w:p>
        </w:tc>
        <w:tc>
          <w:tcPr>
            <w:tcW w:w="520" w:type="pct"/>
          </w:tcPr>
          <w:p w14:paraId="497D672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6AEA568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465" w:type="pct"/>
          </w:tcPr>
          <w:p w14:paraId="3B061DF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74B9152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7B6D536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2C24A4C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14D144F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58B86EE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1A58012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Osteochondrome</w:t>
            </w:r>
          </w:p>
        </w:tc>
        <w:tc>
          <w:tcPr>
            <w:tcW w:w="520" w:type="pct"/>
          </w:tcPr>
          <w:p w14:paraId="452EE49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33045B9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493A498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5C24B20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06CF013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4E6ECE8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0BF5332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</w:tr>
      <w:tr w:rsidR="00FE4745" w:rsidRPr="00DA3660" w14:paraId="3ED4A479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682966A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Plantar fibromatosis</w:t>
            </w:r>
          </w:p>
        </w:tc>
        <w:tc>
          <w:tcPr>
            <w:tcW w:w="520" w:type="pct"/>
          </w:tcPr>
          <w:p w14:paraId="4AD130D5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564B2A6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21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1CA789A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</w:tcPr>
          <w:p w14:paraId="62581D9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(0.7)</w:t>
            </w:r>
          </w:p>
        </w:tc>
        <w:tc>
          <w:tcPr>
            <w:tcW w:w="398" w:type="pct"/>
          </w:tcPr>
          <w:p w14:paraId="6973E87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1EAB244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269BB75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32191D44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7EB68E12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 xml:space="preserve">Spina bifida occulta </w:t>
            </w:r>
          </w:p>
        </w:tc>
        <w:tc>
          <w:tcPr>
            <w:tcW w:w="520" w:type="pct"/>
          </w:tcPr>
          <w:p w14:paraId="3C7539C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78358CA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7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396115C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5C8DD8C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48C2F1F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79C93AC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37E0473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4B2AC809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08847F17" w14:textId="77777777" w:rsidR="00FE4745" w:rsidRPr="00DA3660" w:rsidRDefault="00FE4745" w:rsidP="009161B3">
            <w:pPr>
              <w:spacing w:line="276" w:lineRule="auto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60CE548E">
              <w:rPr>
                <w:rFonts w:ascii="Times New Roman" w:hAnsi="Times New Roman" w:cs="Times New Roman"/>
                <w:sz w:val="18"/>
                <w:szCs w:val="18"/>
              </w:rPr>
              <w:t>Unspecified neoplasm in thoracic region</w:t>
            </w:r>
          </w:p>
        </w:tc>
        <w:tc>
          <w:tcPr>
            <w:tcW w:w="520" w:type="pct"/>
          </w:tcPr>
          <w:p w14:paraId="5E0C507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(0.4)</w:t>
            </w:r>
          </w:p>
        </w:tc>
        <w:tc>
          <w:tcPr>
            <w:tcW w:w="727" w:type="pct"/>
          </w:tcPr>
          <w:p w14:paraId="197817D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</w:tcPr>
          <w:p w14:paraId="2F382DF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(0.8)</w:t>
            </w:r>
          </w:p>
        </w:tc>
        <w:tc>
          <w:tcPr>
            <w:tcW w:w="439" w:type="pct"/>
          </w:tcPr>
          <w:p w14:paraId="1948047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7ADF473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62BC76A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7320C4C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1436B30C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4348D9E9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 xml:space="preserve">Spleen </w:t>
            </w:r>
          </w:p>
          <w:p w14:paraId="5CDC94E9" w14:textId="77777777" w:rsidR="00FE4745" w:rsidRPr="00DA3660" w:rsidRDefault="00FE4745" w:rsidP="009161B3">
            <w:pPr>
              <w:spacing w:line="276" w:lineRule="auto"/>
              <w:ind w:left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Angiomyolipoma</w:t>
            </w:r>
          </w:p>
        </w:tc>
        <w:tc>
          <w:tcPr>
            <w:tcW w:w="520" w:type="pct"/>
          </w:tcPr>
          <w:p w14:paraId="1549A39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(2.4)</w:t>
            </w:r>
          </w:p>
          <w:p w14:paraId="45165FE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(100)</w:t>
            </w:r>
          </w:p>
        </w:tc>
        <w:tc>
          <w:tcPr>
            <w:tcW w:w="727" w:type="pct"/>
          </w:tcPr>
          <w:p w14:paraId="0669FEA8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2B5B2F6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465" w:type="pct"/>
          </w:tcPr>
          <w:p w14:paraId="64372B8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338CFBE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(2.5)</w:t>
            </w:r>
          </w:p>
        </w:tc>
        <w:tc>
          <w:tcPr>
            <w:tcW w:w="439" w:type="pct"/>
          </w:tcPr>
          <w:p w14:paraId="42A9D44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084129B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(2.2)</w:t>
            </w:r>
          </w:p>
        </w:tc>
        <w:tc>
          <w:tcPr>
            <w:tcW w:w="398" w:type="pct"/>
          </w:tcPr>
          <w:p w14:paraId="46EB2D3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4732BD52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(2.6)</w:t>
            </w:r>
          </w:p>
        </w:tc>
        <w:tc>
          <w:tcPr>
            <w:tcW w:w="553" w:type="pct"/>
          </w:tcPr>
          <w:p w14:paraId="0095D5E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0F3C7E21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(3.2)</w:t>
            </w:r>
          </w:p>
        </w:tc>
        <w:tc>
          <w:tcPr>
            <w:tcW w:w="645" w:type="pct"/>
          </w:tcPr>
          <w:p w14:paraId="1EBF5EB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2EA1E76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(33.3)</w:t>
            </w:r>
          </w:p>
        </w:tc>
      </w:tr>
      <w:tr w:rsidR="00FE4745" w:rsidRPr="00DA3660" w14:paraId="0419FD9C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bottom w:val="single" w:sz="4" w:space="0" w:color="7F7F7F" w:themeColor="text1" w:themeTint="80"/>
            </w:tcBorders>
          </w:tcPr>
          <w:p w14:paraId="117F88AD" w14:textId="77777777" w:rsidR="00FE4745" w:rsidRPr="00DA3660" w:rsidRDefault="00FE4745" w:rsidP="009161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Urogenital</w:t>
            </w:r>
          </w:p>
        </w:tc>
        <w:tc>
          <w:tcPr>
            <w:tcW w:w="520" w:type="pct"/>
            <w:tcBorders>
              <w:bottom w:val="single" w:sz="4" w:space="0" w:color="7F7F7F" w:themeColor="text1" w:themeTint="80"/>
            </w:tcBorders>
          </w:tcPr>
          <w:p w14:paraId="64AAFE3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bottom w:val="single" w:sz="4" w:space="0" w:color="7F7F7F" w:themeColor="text1" w:themeTint="80"/>
            </w:tcBorders>
          </w:tcPr>
          <w:p w14:paraId="0EE88B3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7F7F7F" w:themeColor="text1" w:themeTint="80"/>
            </w:tcBorders>
          </w:tcPr>
          <w:p w14:paraId="0A31BAB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bottom w:val="single" w:sz="4" w:space="0" w:color="7F7F7F" w:themeColor="text1" w:themeTint="80"/>
            </w:tcBorders>
          </w:tcPr>
          <w:p w14:paraId="30D4AA0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7F7F7F" w:themeColor="text1" w:themeTint="80"/>
            </w:tcBorders>
          </w:tcPr>
          <w:p w14:paraId="698B236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4" w:space="0" w:color="7F7F7F" w:themeColor="text1" w:themeTint="80"/>
            </w:tcBorders>
          </w:tcPr>
          <w:p w14:paraId="19D94ED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bottom w:val="single" w:sz="4" w:space="0" w:color="7F7F7F" w:themeColor="text1" w:themeTint="80"/>
            </w:tcBorders>
          </w:tcPr>
          <w:p w14:paraId="40B1E7E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45" w:rsidRPr="00DA3660" w14:paraId="05DC76BD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bottom w:val="nil"/>
            </w:tcBorders>
          </w:tcPr>
          <w:p w14:paraId="7422ECBC" w14:textId="77777777" w:rsidR="00FE4745" w:rsidRPr="00DA3660" w:rsidRDefault="00FE4745" w:rsidP="009161B3">
            <w:pPr>
              <w:spacing w:line="276" w:lineRule="auto"/>
              <w:ind w:left="1327" w:hanging="60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Ovary</w:t>
            </w:r>
          </w:p>
        </w:tc>
        <w:tc>
          <w:tcPr>
            <w:tcW w:w="520" w:type="pct"/>
            <w:tcBorders>
              <w:bottom w:val="nil"/>
            </w:tcBorders>
          </w:tcPr>
          <w:p w14:paraId="7AE0E8C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(2.4)</w:t>
            </w:r>
          </w:p>
        </w:tc>
        <w:tc>
          <w:tcPr>
            <w:tcW w:w="727" w:type="pct"/>
            <w:tcBorders>
              <w:bottom w:val="nil"/>
            </w:tcBorders>
          </w:tcPr>
          <w:p w14:paraId="214FC7B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465" w:type="pct"/>
            <w:tcBorders>
              <w:bottom w:val="nil"/>
            </w:tcBorders>
          </w:tcPr>
          <w:p w14:paraId="0CAE20E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bottom w:val="nil"/>
            </w:tcBorders>
          </w:tcPr>
          <w:p w14:paraId="0F3050A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9 (4.0)</w:t>
            </w:r>
          </w:p>
        </w:tc>
        <w:tc>
          <w:tcPr>
            <w:tcW w:w="398" w:type="pct"/>
            <w:tcBorders>
              <w:bottom w:val="nil"/>
            </w:tcBorders>
          </w:tcPr>
          <w:p w14:paraId="4B93B6C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(5.1)</w:t>
            </w:r>
          </w:p>
        </w:tc>
        <w:tc>
          <w:tcPr>
            <w:tcW w:w="553" w:type="pct"/>
            <w:tcBorders>
              <w:bottom w:val="nil"/>
            </w:tcBorders>
          </w:tcPr>
          <w:p w14:paraId="7CD766B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 (71.4)</w:t>
            </w:r>
          </w:p>
        </w:tc>
        <w:tc>
          <w:tcPr>
            <w:tcW w:w="645" w:type="pct"/>
            <w:tcBorders>
              <w:bottom w:val="nil"/>
            </w:tcBorders>
          </w:tcPr>
          <w:p w14:paraId="6E8BD7A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(11.1)</w:t>
            </w:r>
          </w:p>
        </w:tc>
      </w:tr>
      <w:tr w:rsidR="00FE4745" w:rsidRPr="00DA3660" w14:paraId="43F1A1BD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il"/>
              <w:bottom w:val="nil"/>
            </w:tcBorders>
          </w:tcPr>
          <w:p w14:paraId="75C3E123" w14:textId="77777777" w:rsidR="00FE4745" w:rsidRPr="00DA3660" w:rsidRDefault="00FE4745" w:rsidP="009161B3">
            <w:pPr>
              <w:spacing w:line="276" w:lineRule="auto"/>
              <w:ind w:left="96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Ovarian cyst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14:paraId="76A0E98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 (88.9)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14:paraId="162CF7E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14:paraId="562E3FF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14:paraId="4759B12A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8 (88.9)</w:t>
            </w:r>
          </w:p>
        </w:tc>
        <w:tc>
          <w:tcPr>
            <w:tcW w:w="398" w:type="pct"/>
            <w:tcBorders>
              <w:top w:val="nil"/>
              <w:bottom w:val="nil"/>
            </w:tcBorders>
          </w:tcPr>
          <w:p w14:paraId="56EE7372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(100)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14CFB86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 (80.0)</w:t>
            </w:r>
          </w:p>
        </w:tc>
        <w:tc>
          <w:tcPr>
            <w:tcW w:w="645" w:type="pct"/>
            <w:tcBorders>
              <w:top w:val="nil"/>
              <w:bottom w:val="nil"/>
            </w:tcBorders>
          </w:tcPr>
          <w:p w14:paraId="7FE3098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(12.5)</w:t>
            </w:r>
          </w:p>
        </w:tc>
      </w:tr>
      <w:tr w:rsidR="00FE4745" w:rsidRPr="00DA3660" w14:paraId="0E0E7274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il"/>
            </w:tcBorders>
          </w:tcPr>
          <w:p w14:paraId="27D6A8E7" w14:textId="77777777" w:rsidR="00FE4745" w:rsidRPr="00DA3660" w:rsidRDefault="00FE4745" w:rsidP="009161B3">
            <w:pPr>
              <w:spacing w:line="276" w:lineRule="auto"/>
              <w:ind w:left="1327" w:hanging="354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Ovarian tumor</w:t>
            </w:r>
          </w:p>
        </w:tc>
        <w:tc>
          <w:tcPr>
            <w:tcW w:w="520" w:type="pct"/>
            <w:tcBorders>
              <w:top w:val="nil"/>
            </w:tcBorders>
          </w:tcPr>
          <w:p w14:paraId="711A663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(11.1)</w:t>
            </w:r>
          </w:p>
        </w:tc>
        <w:tc>
          <w:tcPr>
            <w:tcW w:w="727" w:type="pct"/>
            <w:tcBorders>
              <w:top w:val="nil"/>
            </w:tcBorders>
          </w:tcPr>
          <w:p w14:paraId="1CCFD34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34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tcBorders>
              <w:top w:val="nil"/>
            </w:tcBorders>
          </w:tcPr>
          <w:p w14:paraId="6BE8098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top w:val="nil"/>
            </w:tcBorders>
          </w:tcPr>
          <w:p w14:paraId="3FC3551E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(11.1)</w:t>
            </w:r>
          </w:p>
        </w:tc>
        <w:tc>
          <w:tcPr>
            <w:tcW w:w="398" w:type="pct"/>
            <w:tcBorders>
              <w:top w:val="nil"/>
            </w:tcBorders>
          </w:tcPr>
          <w:p w14:paraId="43A5332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  <w:tcBorders>
              <w:top w:val="nil"/>
            </w:tcBorders>
          </w:tcPr>
          <w:p w14:paraId="33A7E4B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(20.0)</w:t>
            </w:r>
          </w:p>
        </w:tc>
        <w:tc>
          <w:tcPr>
            <w:tcW w:w="645" w:type="pct"/>
            <w:tcBorders>
              <w:top w:val="nil"/>
            </w:tcBorders>
          </w:tcPr>
          <w:p w14:paraId="4AFE04E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5C75ED85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5B497487" w14:textId="77777777" w:rsidR="00FE4745" w:rsidRPr="00DA3660" w:rsidRDefault="00FE4745" w:rsidP="009161B3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Bladder</w:t>
            </w:r>
          </w:p>
          <w:p w14:paraId="2C083536" w14:textId="77777777" w:rsidR="00FE4745" w:rsidRPr="00DA3660" w:rsidRDefault="00FE4745" w:rsidP="009161B3">
            <w:pPr>
              <w:spacing w:line="276" w:lineRule="auto"/>
              <w:ind w:left="96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Lyoma</w:t>
            </w:r>
          </w:p>
        </w:tc>
        <w:tc>
          <w:tcPr>
            <w:tcW w:w="520" w:type="pct"/>
          </w:tcPr>
          <w:p w14:paraId="51EE2E1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(0.3)</w:t>
            </w:r>
          </w:p>
          <w:p w14:paraId="396BCBA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(100)</w:t>
            </w:r>
          </w:p>
        </w:tc>
        <w:tc>
          <w:tcPr>
            <w:tcW w:w="727" w:type="pct"/>
          </w:tcPr>
          <w:p w14:paraId="77718E13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5A647420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43</w:t>
            </w:r>
          </w:p>
        </w:tc>
        <w:tc>
          <w:tcPr>
            <w:tcW w:w="465" w:type="pct"/>
          </w:tcPr>
          <w:p w14:paraId="5AC7C7F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3D4F2E7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(0.6)</w:t>
            </w:r>
          </w:p>
        </w:tc>
        <w:tc>
          <w:tcPr>
            <w:tcW w:w="439" w:type="pct"/>
          </w:tcPr>
          <w:p w14:paraId="21B7507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1097DED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2D4DD679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1E29A20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3E3A61C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60C5EAB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5" w:type="pct"/>
          </w:tcPr>
          <w:p w14:paraId="23C9EC4F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147B624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02BB436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</w:tcPr>
          <w:p w14:paraId="3325FC35" w14:textId="77777777" w:rsidR="00FE4745" w:rsidRPr="00DA3660" w:rsidRDefault="00FE4745" w:rsidP="009161B3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Urethra</w:t>
            </w:r>
          </w:p>
          <w:p w14:paraId="53493E84" w14:textId="77777777" w:rsidR="00FE4745" w:rsidRPr="00DA3660" w:rsidRDefault="00FE4745" w:rsidP="009161B3">
            <w:pPr>
              <w:spacing w:line="276" w:lineRule="auto"/>
              <w:ind w:left="96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Hypospadias</w:t>
            </w:r>
          </w:p>
        </w:tc>
        <w:tc>
          <w:tcPr>
            <w:tcW w:w="520" w:type="pct"/>
          </w:tcPr>
          <w:p w14:paraId="3BF02FC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(0.5)</w:t>
            </w:r>
          </w:p>
          <w:p w14:paraId="0866FA9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(100)</w:t>
            </w:r>
          </w:p>
        </w:tc>
        <w:tc>
          <w:tcPr>
            <w:tcW w:w="727" w:type="pct"/>
          </w:tcPr>
          <w:p w14:paraId="71A7EC8F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522B204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&lt;1</w:t>
            </w:r>
          </w:p>
        </w:tc>
        <w:tc>
          <w:tcPr>
            <w:tcW w:w="465" w:type="pct"/>
          </w:tcPr>
          <w:p w14:paraId="5B817CF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11A4B6C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(1.3)</w:t>
            </w:r>
          </w:p>
        </w:tc>
        <w:tc>
          <w:tcPr>
            <w:tcW w:w="439" w:type="pct"/>
          </w:tcPr>
          <w:p w14:paraId="7705957C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2C44AD09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98" w:type="pct"/>
          </w:tcPr>
          <w:p w14:paraId="61AEF6D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10400493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</w:tcPr>
          <w:p w14:paraId="02FC41E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22795E9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(1.6)</w:t>
            </w:r>
          </w:p>
        </w:tc>
        <w:tc>
          <w:tcPr>
            <w:tcW w:w="645" w:type="pct"/>
          </w:tcPr>
          <w:p w14:paraId="252D88C4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</w:rPr>
            </w:pPr>
          </w:p>
          <w:p w14:paraId="5EE49880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FE4745" w:rsidRPr="00DA3660" w14:paraId="6DD3A1AE" w14:textId="77777777" w:rsidTr="009161B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bottom w:val="nil"/>
            </w:tcBorders>
          </w:tcPr>
          <w:p w14:paraId="6515F5F9" w14:textId="77777777" w:rsidR="00FE4745" w:rsidRPr="00DA3660" w:rsidRDefault="00FE4745" w:rsidP="009161B3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</w:p>
        </w:tc>
        <w:tc>
          <w:tcPr>
            <w:tcW w:w="520" w:type="pct"/>
            <w:tcBorders>
              <w:bottom w:val="nil"/>
            </w:tcBorders>
          </w:tcPr>
          <w:p w14:paraId="168A41B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(0.8)</w:t>
            </w:r>
          </w:p>
        </w:tc>
        <w:tc>
          <w:tcPr>
            <w:tcW w:w="727" w:type="pct"/>
            <w:tcBorders>
              <w:bottom w:val="nil"/>
            </w:tcBorders>
          </w:tcPr>
          <w:p w14:paraId="5107649D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45</w:t>
            </w:r>
          </w:p>
        </w:tc>
        <w:tc>
          <w:tcPr>
            <w:tcW w:w="465" w:type="pct"/>
            <w:tcBorders>
              <w:bottom w:val="nil"/>
            </w:tcBorders>
          </w:tcPr>
          <w:p w14:paraId="23ABCD2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bottom w:val="nil"/>
            </w:tcBorders>
          </w:tcPr>
          <w:p w14:paraId="10EA1D2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 (1.3)</w:t>
            </w:r>
          </w:p>
        </w:tc>
        <w:tc>
          <w:tcPr>
            <w:tcW w:w="398" w:type="pct"/>
            <w:tcBorders>
              <w:bottom w:val="nil"/>
            </w:tcBorders>
          </w:tcPr>
          <w:p w14:paraId="006CF554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  <w:tcBorders>
              <w:bottom w:val="nil"/>
            </w:tcBorders>
          </w:tcPr>
          <w:p w14:paraId="6F0C45A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(1.6)</w:t>
            </w:r>
          </w:p>
        </w:tc>
        <w:tc>
          <w:tcPr>
            <w:tcW w:w="645" w:type="pct"/>
            <w:tcBorders>
              <w:bottom w:val="nil"/>
            </w:tcBorders>
          </w:tcPr>
          <w:p w14:paraId="44D9AD21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(66.7)</w:t>
            </w:r>
          </w:p>
        </w:tc>
      </w:tr>
      <w:tr w:rsidR="00FE4745" w:rsidRPr="00DA3660" w14:paraId="7974E46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il"/>
              <w:bottom w:val="nil"/>
            </w:tcBorders>
          </w:tcPr>
          <w:p w14:paraId="6AEE701E" w14:textId="77777777" w:rsidR="00FE4745" w:rsidRPr="00DA3660" w:rsidRDefault="00FE4745" w:rsidP="009161B3">
            <w:pPr>
              <w:spacing w:line="276" w:lineRule="auto"/>
              <w:ind w:left="967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PEComa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14:paraId="58501BEB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(66.7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14:paraId="144BEB4D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30.5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14:paraId="3F8EB62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14:paraId="60EEAD17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(66.7)</w:t>
            </w:r>
          </w:p>
        </w:tc>
        <w:tc>
          <w:tcPr>
            <w:tcW w:w="398" w:type="pct"/>
            <w:tcBorders>
              <w:top w:val="nil"/>
              <w:bottom w:val="nil"/>
            </w:tcBorders>
          </w:tcPr>
          <w:p w14:paraId="3F732AAA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0389765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645" w:type="pct"/>
            <w:tcBorders>
              <w:top w:val="nil"/>
              <w:bottom w:val="nil"/>
            </w:tcBorders>
          </w:tcPr>
          <w:p w14:paraId="5614DD26" w14:textId="77777777" w:rsidR="00FE4745" w:rsidRPr="00DA3660" w:rsidRDefault="00FE4745" w:rsidP="009161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2 (100)</w:t>
            </w:r>
          </w:p>
        </w:tc>
      </w:tr>
      <w:tr w:rsidR="00FE4745" w:rsidRPr="00DA3660" w14:paraId="0ED746F9" w14:textId="77777777" w:rsidTr="009161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il"/>
            </w:tcBorders>
          </w:tcPr>
          <w:p w14:paraId="146A3475" w14:textId="77777777" w:rsidR="00FE4745" w:rsidRPr="00DA3660" w:rsidRDefault="00FE4745" w:rsidP="009161B3">
            <w:pPr>
              <w:spacing w:line="276" w:lineRule="auto"/>
              <w:ind w:left="966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 w:val="18"/>
                <w:szCs w:val="18"/>
              </w:rPr>
              <w:t>Myoma</w:t>
            </w:r>
          </w:p>
        </w:tc>
        <w:tc>
          <w:tcPr>
            <w:tcW w:w="520" w:type="pct"/>
            <w:tcBorders>
              <w:top w:val="nil"/>
            </w:tcBorders>
          </w:tcPr>
          <w:p w14:paraId="496B3077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727" w:type="pct"/>
            <w:tcBorders>
              <w:top w:val="nil"/>
            </w:tcBorders>
          </w:tcPr>
          <w:p w14:paraId="302F1568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54</w:t>
            </w:r>
            <w:r w:rsidRPr="00DA3660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tcBorders>
              <w:top w:val="nil"/>
            </w:tcBorders>
          </w:tcPr>
          <w:p w14:paraId="1954F7E6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39" w:type="pct"/>
            <w:tcBorders>
              <w:top w:val="nil"/>
            </w:tcBorders>
          </w:tcPr>
          <w:p w14:paraId="6BB6E01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(33.3)</w:t>
            </w:r>
          </w:p>
        </w:tc>
        <w:tc>
          <w:tcPr>
            <w:tcW w:w="398" w:type="pct"/>
            <w:tcBorders>
              <w:top w:val="nil"/>
            </w:tcBorders>
          </w:tcPr>
          <w:p w14:paraId="61C07CCB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53" w:type="pct"/>
            <w:tcBorders>
              <w:top w:val="nil"/>
            </w:tcBorders>
          </w:tcPr>
          <w:p w14:paraId="308063DE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1 (50.0)</w:t>
            </w:r>
          </w:p>
        </w:tc>
        <w:tc>
          <w:tcPr>
            <w:tcW w:w="645" w:type="pct"/>
            <w:tcBorders>
              <w:top w:val="nil"/>
            </w:tcBorders>
          </w:tcPr>
          <w:p w14:paraId="4884199C" w14:textId="77777777" w:rsidR="00FE4745" w:rsidRPr="00DA3660" w:rsidRDefault="00FE4745" w:rsidP="009161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66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14:paraId="73CA7501" w14:textId="77777777" w:rsidR="00FE4745" w:rsidRPr="00DA3660" w:rsidRDefault="00FE4745" w:rsidP="00FE474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DA3660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DA3660">
        <w:rPr>
          <w:rFonts w:ascii="Times New Roman" w:hAnsi="Times New Roman" w:cs="Times New Roman"/>
          <w:sz w:val="16"/>
          <w:szCs w:val="16"/>
        </w:rPr>
        <w:t>Actual age at diagnosis.</w:t>
      </w:r>
    </w:p>
    <w:p w14:paraId="38F78A32" w14:textId="77777777" w:rsidR="00FE4745" w:rsidRPr="00DA3660" w:rsidRDefault="00FE4745" w:rsidP="00FE4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NA, not applicable; </w:t>
      </w:r>
      <w:r w:rsidRPr="00DA3660">
        <w:rPr>
          <w:rFonts w:ascii="Times New Roman" w:hAnsi="Times New Roman" w:cs="Times New Roman"/>
          <w:sz w:val="16"/>
          <w:szCs w:val="16"/>
        </w:rPr>
        <w:t>PEComa, perivascular epithelioid cell neoplasms</w:t>
      </w:r>
      <w:r w:rsidRPr="00DA3660">
        <w:rPr>
          <w:rFonts w:ascii="Times New Roman" w:hAnsi="Times New Roman" w:cs="Times New Roman"/>
          <w:szCs w:val="24"/>
        </w:rPr>
        <w:t>.</w:t>
      </w:r>
      <w:r w:rsidRPr="00DA366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7D6A1F" w14:textId="77777777" w:rsidR="00FE4745" w:rsidRPr="00DA3660" w:rsidRDefault="00FE4745" w:rsidP="00FE4745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60">
        <w:rPr>
          <w:rFonts w:ascii="Times New Roman" w:hAnsi="Times New Roman" w:cs="Times New Roman"/>
          <w:b/>
          <w:sz w:val="24"/>
          <w:szCs w:val="24"/>
        </w:rPr>
        <w:t>Supplementary Table 2. Rare manifestations and the rationale for their exclusion from the analysis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356"/>
        <w:gridCol w:w="6215"/>
      </w:tblGrid>
      <w:tr w:rsidR="00FE4745" w:rsidRPr="00DA3660" w14:paraId="7691FAA1" w14:textId="77777777" w:rsidTr="0091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5CE57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Manifestations captured in case report form as rare manifestations</w:t>
            </w:r>
          </w:p>
        </w:tc>
        <w:tc>
          <w:tcPr>
            <w:tcW w:w="0" w:type="auto"/>
            <w:hideMark/>
          </w:tcPr>
          <w:p w14:paraId="37DB63D7" w14:textId="77777777" w:rsidR="00FE4745" w:rsidRPr="00DA3660" w:rsidRDefault="00FE4745" w:rsidP="0091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lang w:eastAsia="en-GB"/>
              </w:rPr>
              <w:t>Reason for exclusion</w:t>
            </w:r>
          </w:p>
        </w:tc>
      </w:tr>
      <w:tr w:rsidR="00FE4745" w:rsidRPr="00DA3660" w14:paraId="0296E5DD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8F64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Juvenile angiofibroma</w:t>
            </w:r>
          </w:p>
        </w:tc>
        <w:tc>
          <w:tcPr>
            <w:tcW w:w="0" w:type="auto"/>
            <w:vMerge w:val="restart"/>
            <w:hideMark/>
          </w:tcPr>
          <w:p w14:paraId="5F1D3BD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7F8D817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72ACB4A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669C5A3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73CE1B2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5AB1F9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60E89B7B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6A1A888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2CB43FF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AFC5845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DD2FF3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Major TSC manifestation or clinical sequelae of a major manifestation</w:t>
            </w:r>
          </w:p>
        </w:tc>
      </w:tr>
      <w:tr w:rsidR="00FE4745" w:rsidRPr="00DA3660" w14:paraId="1ADA6206" w14:textId="77777777" w:rsidTr="009161B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FCF7D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Extracardiac rhabdomyoma, anterior to right ventricle</w:t>
            </w:r>
          </w:p>
        </w:tc>
        <w:tc>
          <w:tcPr>
            <w:tcW w:w="0" w:type="auto"/>
            <w:vMerge/>
            <w:hideMark/>
          </w:tcPr>
          <w:p w14:paraId="10BC1766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3A70DA5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EF3BF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Renal angiomyolipoma</w:t>
            </w:r>
          </w:p>
        </w:tc>
        <w:tc>
          <w:tcPr>
            <w:tcW w:w="0" w:type="auto"/>
            <w:vMerge/>
            <w:hideMark/>
          </w:tcPr>
          <w:p w14:paraId="62DC9759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B452A4D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C3446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Neurofibroma right wrist</w:t>
            </w:r>
          </w:p>
        </w:tc>
        <w:tc>
          <w:tcPr>
            <w:tcW w:w="0" w:type="auto"/>
            <w:vMerge/>
            <w:hideMark/>
          </w:tcPr>
          <w:p w14:paraId="302374D0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258450C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4A48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0" w:type="auto"/>
            <w:vMerge/>
            <w:hideMark/>
          </w:tcPr>
          <w:p w14:paraId="20D9106F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2B3C529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DA53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Symptomatic epilepsy</w:t>
            </w:r>
          </w:p>
        </w:tc>
        <w:tc>
          <w:tcPr>
            <w:tcW w:w="0" w:type="auto"/>
            <w:vMerge/>
            <w:hideMark/>
          </w:tcPr>
          <w:p w14:paraId="5698103D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17349AD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9F76EE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Subclinical epilepsy</w:t>
            </w:r>
          </w:p>
        </w:tc>
        <w:tc>
          <w:tcPr>
            <w:tcW w:w="0" w:type="auto"/>
            <w:vMerge/>
            <w:hideMark/>
          </w:tcPr>
          <w:p w14:paraId="31A27BC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1319404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E372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Generali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z</w:t>
            </w: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ed epilepsy</w:t>
            </w:r>
          </w:p>
        </w:tc>
        <w:tc>
          <w:tcPr>
            <w:tcW w:w="0" w:type="auto"/>
            <w:vMerge/>
            <w:hideMark/>
          </w:tcPr>
          <w:p w14:paraId="2DF6D40C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4EF6A52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85E7C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Epilepsy controlled with treatment</w:t>
            </w:r>
          </w:p>
        </w:tc>
        <w:tc>
          <w:tcPr>
            <w:tcW w:w="0" w:type="auto"/>
            <w:vMerge/>
            <w:hideMark/>
          </w:tcPr>
          <w:p w14:paraId="5A1D666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1B8983E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CE95E4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Nodular change on the right cheek</w:t>
            </w:r>
          </w:p>
        </w:tc>
        <w:tc>
          <w:tcPr>
            <w:tcW w:w="0" w:type="auto"/>
            <w:vMerge/>
            <w:hideMark/>
          </w:tcPr>
          <w:p w14:paraId="13593E5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1D8A4B4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B5752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Drug-resistant epilepsy</w:t>
            </w:r>
          </w:p>
        </w:tc>
        <w:tc>
          <w:tcPr>
            <w:tcW w:w="0" w:type="auto"/>
            <w:vMerge/>
            <w:hideMark/>
          </w:tcPr>
          <w:p w14:paraId="295CA2A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0F64191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37B8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Retinal astrocytoma</w:t>
            </w:r>
          </w:p>
        </w:tc>
        <w:tc>
          <w:tcPr>
            <w:tcW w:w="0" w:type="auto"/>
            <w:vMerge/>
            <w:hideMark/>
          </w:tcPr>
          <w:p w14:paraId="05171110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91CAE46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3E3EB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Cortical dysplasia</w:t>
            </w:r>
          </w:p>
        </w:tc>
        <w:tc>
          <w:tcPr>
            <w:tcW w:w="0" w:type="auto"/>
            <w:vMerge/>
          </w:tcPr>
          <w:p w14:paraId="08F84FD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F52BBBD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676DE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Hypomelanotic areas</w:t>
            </w:r>
          </w:p>
        </w:tc>
        <w:tc>
          <w:tcPr>
            <w:tcW w:w="0" w:type="auto"/>
            <w:vMerge/>
            <w:hideMark/>
          </w:tcPr>
          <w:p w14:paraId="3C1AE868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3B424BB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F9395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Facial angiokeratoma</w:t>
            </w:r>
          </w:p>
        </w:tc>
        <w:tc>
          <w:tcPr>
            <w:tcW w:w="0" w:type="auto"/>
            <w:vMerge/>
            <w:hideMark/>
          </w:tcPr>
          <w:p w14:paraId="1B18DBC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A4F8676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1DFB1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Polycystic kidney disease</w:t>
            </w:r>
          </w:p>
        </w:tc>
        <w:tc>
          <w:tcPr>
            <w:tcW w:w="0" w:type="auto"/>
            <w:vMerge w:val="restart"/>
            <w:hideMark/>
          </w:tcPr>
          <w:p w14:paraId="6A1F674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1C946A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1A7B821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Minor TSC manifestation</w:t>
            </w:r>
          </w:p>
        </w:tc>
      </w:tr>
      <w:tr w:rsidR="00FE4745" w:rsidRPr="00DA3660" w14:paraId="2C9A3F42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E6006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Kidney cystic tumor</w:t>
            </w:r>
          </w:p>
        </w:tc>
        <w:tc>
          <w:tcPr>
            <w:tcW w:w="0" w:type="auto"/>
            <w:vMerge/>
            <w:hideMark/>
          </w:tcPr>
          <w:p w14:paraId="3DA98D3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E4745" w:rsidRPr="00DA3660" w14:paraId="78140B66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799221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Left renal cyst</w:t>
            </w:r>
          </w:p>
        </w:tc>
        <w:tc>
          <w:tcPr>
            <w:tcW w:w="0" w:type="auto"/>
            <w:vMerge/>
            <w:hideMark/>
          </w:tcPr>
          <w:p w14:paraId="36E7DCF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E4745" w:rsidRPr="00DA3660" w14:paraId="1A10385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063FF1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Nothing</w:t>
            </w:r>
          </w:p>
        </w:tc>
        <w:tc>
          <w:tcPr>
            <w:tcW w:w="0" w:type="auto"/>
            <w:vMerge w:val="restart"/>
            <w:hideMark/>
          </w:tcPr>
          <w:p w14:paraId="6ECFCC0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4D218D5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7B0F6E8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Mentioned as ‘nothing’, ‘none’ or ‘no rare manifestation’</w:t>
            </w:r>
          </w:p>
        </w:tc>
      </w:tr>
      <w:tr w:rsidR="00FE4745" w:rsidRPr="00DA3660" w14:paraId="1FC30107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4F236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vMerge/>
            <w:hideMark/>
          </w:tcPr>
          <w:p w14:paraId="260EC5B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E4745" w:rsidRPr="00DA3660" w14:paraId="6D3E7C4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0B2856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No rare manifestation</w:t>
            </w:r>
          </w:p>
        </w:tc>
        <w:tc>
          <w:tcPr>
            <w:tcW w:w="0" w:type="auto"/>
            <w:vMerge/>
            <w:hideMark/>
          </w:tcPr>
          <w:p w14:paraId="221726F6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E4745" w:rsidRPr="00DA3660" w14:paraId="6A98F232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3035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Strabismus</w:t>
            </w:r>
          </w:p>
        </w:tc>
        <w:tc>
          <w:tcPr>
            <w:tcW w:w="0" w:type="auto"/>
            <w:vMerge w:val="restart"/>
            <w:hideMark/>
          </w:tcPr>
          <w:p w14:paraId="6D130B9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EAFD561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A99AF1A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4DF2926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03A7331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D61F738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255DFB5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373FDB8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3D942F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0EA4C94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7889D9C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F134D5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28A595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10917569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751EFB9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5D666DFD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D965E5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CAD60B5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263CF54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A159F9C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No clear rare manifestation or clinical symptom with several potential reasons</w:t>
            </w:r>
          </w:p>
        </w:tc>
      </w:tr>
      <w:tr w:rsidR="00FE4745" w:rsidRPr="00DA3660" w14:paraId="162E388B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04FC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Hearing decrease</w:t>
            </w:r>
          </w:p>
        </w:tc>
        <w:tc>
          <w:tcPr>
            <w:tcW w:w="0" w:type="auto"/>
            <w:vMerge/>
            <w:hideMark/>
          </w:tcPr>
          <w:p w14:paraId="2351DA3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28FE2B7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3BF2EF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Paresis of tongue and nasolabial folds</w:t>
            </w:r>
          </w:p>
        </w:tc>
        <w:tc>
          <w:tcPr>
            <w:tcW w:w="0" w:type="auto"/>
            <w:vMerge/>
            <w:hideMark/>
          </w:tcPr>
          <w:p w14:paraId="44E36469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C9349DB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966C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Hepatosplenomegaly</w:t>
            </w:r>
          </w:p>
        </w:tc>
        <w:tc>
          <w:tcPr>
            <w:tcW w:w="0" w:type="auto"/>
            <w:vMerge/>
            <w:hideMark/>
          </w:tcPr>
          <w:p w14:paraId="2EE8305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70CD2DF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851EA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Asymmetric face (left&gt;right)</w:t>
            </w:r>
          </w:p>
        </w:tc>
        <w:tc>
          <w:tcPr>
            <w:tcW w:w="0" w:type="auto"/>
            <w:vMerge/>
            <w:hideMark/>
          </w:tcPr>
          <w:p w14:paraId="62F54960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1DF9A7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29D8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Hypothyroid</w:t>
            </w:r>
          </w:p>
        </w:tc>
        <w:tc>
          <w:tcPr>
            <w:tcW w:w="0" w:type="auto"/>
            <w:vMerge/>
            <w:hideMark/>
          </w:tcPr>
          <w:p w14:paraId="7962799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E4731A4" w14:textId="77777777" w:rsidTr="009161B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3627A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Astigmatism</w:t>
            </w:r>
          </w:p>
        </w:tc>
        <w:tc>
          <w:tcPr>
            <w:tcW w:w="0" w:type="auto"/>
            <w:vMerge/>
            <w:hideMark/>
          </w:tcPr>
          <w:p w14:paraId="5A9B98F1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CF4AEA3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481D1F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Amblyopia</w:t>
            </w:r>
          </w:p>
        </w:tc>
        <w:tc>
          <w:tcPr>
            <w:tcW w:w="0" w:type="auto"/>
            <w:vMerge/>
            <w:hideMark/>
          </w:tcPr>
          <w:p w14:paraId="6591FF1B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2AA6DA5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C786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Plaque left scapulae</w:t>
            </w:r>
          </w:p>
        </w:tc>
        <w:tc>
          <w:tcPr>
            <w:tcW w:w="0" w:type="auto"/>
            <w:vMerge/>
            <w:hideMark/>
          </w:tcPr>
          <w:p w14:paraId="42041BC7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711CEC4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D304D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Hydrocephalus</w:t>
            </w:r>
          </w:p>
        </w:tc>
        <w:tc>
          <w:tcPr>
            <w:tcW w:w="0" w:type="auto"/>
            <w:vMerge/>
            <w:hideMark/>
          </w:tcPr>
          <w:p w14:paraId="7972E03F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89792C4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6150A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Right hemiplegia</w:t>
            </w:r>
          </w:p>
        </w:tc>
        <w:tc>
          <w:tcPr>
            <w:tcW w:w="0" w:type="auto"/>
            <w:vMerge/>
            <w:hideMark/>
          </w:tcPr>
          <w:p w14:paraId="62D1E05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3E2DEB5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E62F0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Knee cysts</w:t>
            </w:r>
          </w:p>
        </w:tc>
        <w:tc>
          <w:tcPr>
            <w:tcW w:w="0" w:type="auto"/>
            <w:vMerge/>
            <w:hideMark/>
          </w:tcPr>
          <w:p w14:paraId="6EA75132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72325F3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67CD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Chronic constipation</w:t>
            </w:r>
          </w:p>
        </w:tc>
        <w:tc>
          <w:tcPr>
            <w:tcW w:w="0" w:type="auto"/>
            <w:vMerge/>
            <w:hideMark/>
          </w:tcPr>
          <w:p w14:paraId="2F6F97E6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C281023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73BB7C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Tumor brain</w:t>
            </w:r>
          </w:p>
        </w:tc>
        <w:tc>
          <w:tcPr>
            <w:tcW w:w="0" w:type="auto"/>
            <w:vMerge/>
            <w:hideMark/>
          </w:tcPr>
          <w:p w14:paraId="54EC6694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5D4E0D4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FFD66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Nephrolith</w:t>
            </w:r>
          </w:p>
        </w:tc>
        <w:tc>
          <w:tcPr>
            <w:tcW w:w="0" w:type="auto"/>
            <w:vMerge/>
            <w:hideMark/>
          </w:tcPr>
          <w:p w14:paraId="2CD1C08E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1E7491C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1E54E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Dizziness</w:t>
            </w:r>
          </w:p>
        </w:tc>
        <w:tc>
          <w:tcPr>
            <w:tcW w:w="0" w:type="auto"/>
            <w:vMerge/>
            <w:hideMark/>
          </w:tcPr>
          <w:p w14:paraId="7386B554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5C09ACE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EC78B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Stomatitis, migraines, epistaxis</w:t>
            </w:r>
          </w:p>
        </w:tc>
        <w:tc>
          <w:tcPr>
            <w:tcW w:w="0" w:type="auto"/>
            <w:vMerge/>
            <w:hideMark/>
          </w:tcPr>
          <w:p w14:paraId="3AE09BAA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B125B8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FA6B4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Stones in gallbladder</w:t>
            </w:r>
          </w:p>
        </w:tc>
        <w:tc>
          <w:tcPr>
            <w:tcW w:w="0" w:type="auto"/>
            <w:vMerge/>
            <w:hideMark/>
          </w:tcPr>
          <w:p w14:paraId="62AB275F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4CE291F" w14:textId="77777777" w:rsidTr="009161B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4D1E3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Shortness of breath, fat deposits in legs and edema in stomach</w:t>
            </w:r>
          </w:p>
        </w:tc>
        <w:tc>
          <w:tcPr>
            <w:tcW w:w="0" w:type="auto"/>
            <w:vMerge/>
            <w:hideMark/>
          </w:tcPr>
          <w:p w14:paraId="2B8DAA6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CC07FF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0C7AF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Macrodystrophia lipomatosa, back</w:t>
            </w:r>
          </w:p>
        </w:tc>
        <w:tc>
          <w:tcPr>
            <w:tcW w:w="0" w:type="auto"/>
            <w:vMerge/>
            <w:hideMark/>
          </w:tcPr>
          <w:p w14:paraId="0DD5C3AD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BD96F8A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F90DF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Kidney tubers</w:t>
            </w:r>
          </w:p>
        </w:tc>
        <w:tc>
          <w:tcPr>
            <w:tcW w:w="0" w:type="auto"/>
            <w:vMerge/>
            <w:hideMark/>
          </w:tcPr>
          <w:p w14:paraId="70991577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649DB0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98DDF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Cervical adenitis</w:t>
            </w:r>
          </w:p>
        </w:tc>
        <w:tc>
          <w:tcPr>
            <w:tcW w:w="0" w:type="auto"/>
            <w:vMerge/>
            <w:hideMark/>
          </w:tcPr>
          <w:p w14:paraId="46884EF5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CE5FDC8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39294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Hypertrophy tonsils</w:t>
            </w:r>
          </w:p>
        </w:tc>
        <w:tc>
          <w:tcPr>
            <w:tcW w:w="0" w:type="auto"/>
            <w:vMerge/>
            <w:hideMark/>
          </w:tcPr>
          <w:p w14:paraId="28FAE9BF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C037AEF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5C0BD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Voluminous tonsils</w:t>
            </w:r>
          </w:p>
        </w:tc>
        <w:tc>
          <w:tcPr>
            <w:tcW w:w="0" w:type="auto"/>
            <w:vMerge/>
            <w:hideMark/>
          </w:tcPr>
          <w:p w14:paraId="34FFFFC2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4E41907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00B4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Right hemiparesis</w:t>
            </w:r>
          </w:p>
        </w:tc>
        <w:tc>
          <w:tcPr>
            <w:tcW w:w="0" w:type="auto"/>
            <w:vMerge/>
            <w:hideMark/>
          </w:tcPr>
          <w:p w14:paraId="0D0D5E37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7A6AD25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11276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Blindness following a binocular intracranial hypertension</w:t>
            </w:r>
          </w:p>
        </w:tc>
        <w:tc>
          <w:tcPr>
            <w:tcW w:w="0" w:type="auto"/>
            <w:vMerge/>
            <w:hideMark/>
          </w:tcPr>
          <w:p w14:paraId="374E0871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DA525EA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4D32F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IgG deficiency</w:t>
            </w:r>
          </w:p>
        </w:tc>
        <w:tc>
          <w:tcPr>
            <w:tcW w:w="0" w:type="auto"/>
            <w:vMerge/>
            <w:hideMark/>
          </w:tcPr>
          <w:p w14:paraId="0CA9155C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73A06C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AC646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Failure to thrive</w:t>
            </w:r>
          </w:p>
        </w:tc>
        <w:tc>
          <w:tcPr>
            <w:tcW w:w="0" w:type="auto"/>
            <w:vMerge/>
            <w:hideMark/>
          </w:tcPr>
          <w:p w14:paraId="179416C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B68244F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345F3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 xml:space="preserve">Hydronephrosis </w:t>
            </w:r>
          </w:p>
        </w:tc>
        <w:tc>
          <w:tcPr>
            <w:tcW w:w="0" w:type="auto"/>
            <w:vMerge/>
            <w:hideMark/>
          </w:tcPr>
          <w:p w14:paraId="7C3F81EC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B51AEF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45C1FD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Talus valgus bilateral, surgical procedure</w:t>
            </w:r>
          </w:p>
        </w:tc>
        <w:tc>
          <w:tcPr>
            <w:tcW w:w="0" w:type="auto"/>
            <w:vMerge/>
            <w:hideMark/>
          </w:tcPr>
          <w:p w14:paraId="702FF83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BC8A7B4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13B7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Hepatomegaly</w:t>
            </w:r>
          </w:p>
        </w:tc>
        <w:tc>
          <w:tcPr>
            <w:tcW w:w="0" w:type="auto"/>
            <w:vMerge/>
            <w:hideMark/>
          </w:tcPr>
          <w:p w14:paraId="35438EC3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96D443D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68E90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Mild splenomegaly</w:t>
            </w:r>
          </w:p>
        </w:tc>
        <w:tc>
          <w:tcPr>
            <w:tcW w:w="0" w:type="auto"/>
            <w:vMerge/>
            <w:hideMark/>
          </w:tcPr>
          <w:p w14:paraId="512812FD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C71F699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F80D9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Severe mental retardation (IQ &lt;30)</w:t>
            </w:r>
            <w:r w:rsidRPr="00DA3660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  <w:t>,</w:t>
            </w: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 xml:space="preserve"> language retardation</w:t>
            </w:r>
          </w:p>
        </w:tc>
        <w:tc>
          <w:tcPr>
            <w:tcW w:w="0" w:type="auto"/>
            <w:vMerge/>
            <w:hideMark/>
          </w:tcPr>
          <w:p w14:paraId="7C5ED08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A66B646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0E30AA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Renal microcalcificates</w:t>
            </w:r>
          </w:p>
        </w:tc>
        <w:tc>
          <w:tcPr>
            <w:tcW w:w="0" w:type="auto"/>
            <w:vMerge/>
            <w:hideMark/>
          </w:tcPr>
          <w:p w14:paraId="0A6D9E8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4431DF5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6B5520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Small renal hyperechogenity</w:t>
            </w:r>
          </w:p>
        </w:tc>
        <w:tc>
          <w:tcPr>
            <w:tcW w:w="0" w:type="auto"/>
            <w:vMerge/>
            <w:hideMark/>
          </w:tcPr>
          <w:p w14:paraId="4DAD8138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E7E132C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106F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Fracture dens axis (costa 2) secondary to seizure/fall</w:t>
            </w:r>
          </w:p>
        </w:tc>
        <w:tc>
          <w:tcPr>
            <w:tcW w:w="0" w:type="auto"/>
            <w:vMerge/>
            <w:hideMark/>
          </w:tcPr>
          <w:p w14:paraId="6CD4E5BA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EC0AFD8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B2498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Reduced sense of hearing, left side</w:t>
            </w:r>
          </w:p>
        </w:tc>
        <w:tc>
          <w:tcPr>
            <w:tcW w:w="0" w:type="auto"/>
            <w:vMerge/>
            <w:hideMark/>
          </w:tcPr>
          <w:p w14:paraId="23BC02B5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D9FD36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6E65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Paroxysmal changes in EEG but no epilepsy</w:t>
            </w:r>
          </w:p>
        </w:tc>
        <w:tc>
          <w:tcPr>
            <w:tcW w:w="0" w:type="auto"/>
            <w:vMerge/>
            <w:hideMark/>
          </w:tcPr>
          <w:p w14:paraId="0C6018B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27A8A5F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7F055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Double kidney right with vesicorenal reflux</w:t>
            </w:r>
          </w:p>
        </w:tc>
        <w:tc>
          <w:tcPr>
            <w:tcW w:w="0" w:type="auto"/>
            <w:vMerge/>
            <w:hideMark/>
          </w:tcPr>
          <w:p w14:paraId="3EFCC767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D726D2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1B0AB8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Thrombocytopathy</w:t>
            </w:r>
          </w:p>
        </w:tc>
        <w:tc>
          <w:tcPr>
            <w:tcW w:w="0" w:type="auto"/>
            <w:vMerge/>
            <w:hideMark/>
          </w:tcPr>
          <w:p w14:paraId="52771521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E5C3C8E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1522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Subcutaneous ganglioma on wrist</w:t>
            </w:r>
          </w:p>
        </w:tc>
        <w:tc>
          <w:tcPr>
            <w:tcW w:w="0" w:type="auto"/>
            <w:vMerge/>
            <w:hideMark/>
          </w:tcPr>
          <w:p w14:paraId="1E4A2AE4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D734ABA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BD140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Left buttocks mass</w:t>
            </w:r>
          </w:p>
        </w:tc>
        <w:tc>
          <w:tcPr>
            <w:tcW w:w="0" w:type="auto"/>
            <w:vMerge w:val="restart"/>
            <w:hideMark/>
          </w:tcPr>
          <w:p w14:paraId="35E770E6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AE2E992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E273A7D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1FBACF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2F268A18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748C8DD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F29664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0245025E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2C78847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267E0161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4B07A94C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7FF6B840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70761D1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14:paraId="31405E6D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Not evaluable due to unclear description</w:t>
            </w:r>
          </w:p>
        </w:tc>
      </w:tr>
      <w:tr w:rsidR="00FE4745" w:rsidRPr="00DA3660" w14:paraId="07DC99CC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066DD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highlight w:val="yellow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Cystic degeneration</w:t>
            </w:r>
          </w:p>
        </w:tc>
        <w:tc>
          <w:tcPr>
            <w:tcW w:w="0" w:type="auto"/>
            <w:vMerge/>
          </w:tcPr>
          <w:p w14:paraId="60B12B72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en-GB"/>
              </w:rPr>
            </w:pPr>
          </w:p>
        </w:tc>
      </w:tr>
      <w:tr w:rsidR="00FE4745" w:rsidRPr="00DA3660" w14:paraId="141A0A19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4D15F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Abnormality of the pancreas, details unknown</w:t>
            </w:r>
          </w:p>
        </w:tc>
        <w:tc>
          <w:tcPr>
            <w:tcW w:w="0" w:type="auto"/>
            <w:vMerge/>
            <w:hideMark/>
          </w:tcPr>
          <w:p w14:paraId="14E0EE13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2325461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2279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Scalp raised lesion (benign)</w:t>
            </w:r>
          </w:p>
        </w:tc>
        <w:tc>
          <w:tcPr>
            <w:tcW w:w="0" w:type="auto"/>
            <w:vMerge/>
            <w:hideMark/>
          </w:tcPr>
          <w:p w14:paraId="5BB5A2C5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20A63A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BEDE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Hypoplasia</w:t>
            </w:r>
          </w:p>
        </w:tc>
        <w:tc>
          <w:tcPr>
            <w:tcW w:w="0" w:type="auto"/>
            <w:vMerge/>
            <w:hideMark/>
          </w:tcPr>
          <w:p w14:paraId="7342502A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9955B28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9CE171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After abdominal peritoneal high echo</w:t>
            </w:r>
          </w:p>
        </w:tc>
        <w:tc>
          <w:tcPr>
            <w:tcW w:w="0" w:type="auto"/>
            <w:vMerge/>
            <w:hideMark/>
          </w:tcPr>
          <w:p w14:paraId="6481909A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13E24803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6E6FF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Pelvic tumor</w:t>
            </w:r>
          </w:p>
        </w:tc>
        <w:tc>
          <w:tcPr>
            <w:tcW w:w="0" w:type="auto"/>
            <w:vMerge/>
            <w:hideMark/>
          </w:tcPr>
          <w:p w14:paraId="3C6899D5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ACC9D92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F16771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Polypoid lesion</w:t>
            </w:r>
          </w:p>
        </w:tc>
        <w:tc>
          <w:tcPr>
            <w:tcW w:w="0" w:type="auto"/>
            <w:vMerge/>
            <w:hideMark/>
          </w:tcPr>
          <w:p w14:paraId="4A1A3769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373F5254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C5CF7E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 hard mass over right breast</w:t>
            </w:r>
          </w:p>
        </w:tc>
        <w:tc>
          <w:tcPr>
            <w:tcW w:w="0" w:type="auto"/>
            <w:vMerge/>
            <w:hideMark/>
          </w:tcPr>
          <w:p w14:paraId="2DB5EC84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565B98B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63A3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Small mediastinal lymph nodes</w:t>
            </w:r>
          </w:p>
        </w:tc>
        <w:tc>
          <w:tcPr>
            <w:tcW w:w="0" w:type="auto"/>
            <w:vMerge/>
            <w:hideMark/>
          </w:tcPr>
          <w:p w14:paraId="0833C6FE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C48496F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8BD6F8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Lymph nodes</w:t>
            </w:r>
          </w:p>
        </w:tc>
        <w:tc>
          <w:tcPr>
            <w:tcW w:w="0" w:type="auto"/>
            <w:vMerge/>
            <w:hideMark/>
          </w:tcPr>
          <w:p w14:paraId="11C2E142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C5E5401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62AD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Mild sacral dimple, simple</w:t>
            </w:r>
          </w:p>
        </w:tc>
        <w:tc>
          <w:tcPr>
            <w:tcW w:w="0" w:type="auto"/>
            <w:vMerge/>
            <w:hideMark/>
          </w:tcPr>
          <w:p w14:paraId="4515B219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0CE1842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C98BE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Adenoma</w:t>
            </w:r>
          </w:p>
        </w:tc>
        <w:tc>
          <w:tcPr>
            <w:tcW w:w="0" w:type="auto"/>
            <w:vMerge/>
            <w:hideMark/>
          </w:tcPr>
          <w:p w14:paraId="4409A364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B0C7373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856927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Astrocytoma</w:t>
            </w:r>
          </w:p>
        </w:tc>
        <w:tc>
          <w:tcPr>
            <w:tcW w:w="0" w:type="auto"/>
            <w:vMerge/>
            <w:hideMark/>
          </w:tcPr>
          <w:p w14:paraId="421FDA74" w14:textId="77777777" w:rsidR="00FE4745" w:rsidRPr="00DA3660" w:rsidRDefault="00FE4745" w:rsidP="0091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2DFB584E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5DE6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Glial tumor with hemorrhage and sequelar hemiparesis</w:t>
            </w:r>
          </w:p>
        </w:tc>
        <w:tc>
          <w:tcPr>
            <w:tcW w:w="0" w:type="auto"/>
            <w:vMerge/>
            <w:hideMark/>
          </w:tcPr>
          <w:p w14:paraId="672267F7" w14:textId="77777777" w:rsidR="00FE4745" w:rsidRPr="00DA3660" w:rsidRDefault="00FE4745" w:rsidP="0091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69B78108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77F8E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Entrapment in the pelvis</w:t>
            </w:r>
          </w:p>
        </w:tc>
        <w:tc>
          <w:tcPr>
            <w:tcW w:w="0" w:type="auto"/>
            <w:vMerge/>
            <w:hideMark/>
          </w:tcPr>
          <w:p w14:paraId="69652E8B" w14:textId="77777777" w:rsidR="00FE4745" w:rsidRPr="00DA3660" w:rsidRDefault="00FE4745" w:rsidP="00916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57335EF0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DF76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Dorsal lipoma</w:t>
            </w:r>
          </w:p>
        </w:tc>
        <w:tc>
          <w:tcPr>
            <w:tcW w:w="0" w:type="auto"/>
            <w:vMerge/>
            <w:hideMark/>
          </w:tcPr>
          <w:p w14:paraId="41683E86" w14:textId="77777777" w:rsidR="00FE4745" w:rsidRPr="00DA3660" w:rsidRDefault="00FE4745" w:rsidP="00916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4CFB2FCD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CE093B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Uterine lesion</w:t>
            </w:r>
          </w:p>
        </w:tc>
        <w:tc>
          <w:tcPr>
            <w:tcW w:w="0" w:type="auto"/>
            <w:vMerge/>
            <w:hideMark/>
          </w:tcPr>
          <w:p w14:paraId="434519CA" w14:textId="77777777" w:rsidR="00FE4745" w:rsidRPr="00DA3660" w:rsidRDefault="00FE4745" w:rsidP="00916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0C464CC1" w14:textId="77777777" w:rsidTr="0091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65A802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Lipoma</w:t>
            </w:r>
          </w:p>
        </w:tc>
        <w:tc>
          <w:tcPr>
            <w:tcW w:w="0" w:type="auto"/>
            <w:vMerge/>
            <w:hideMark/>
          </w:tcPr>
          <w:p w14:paraId="65EB3B14" w14:textId="77777777" w:rsidR="00FE4745" w:rsidRPr="00DA3660" w:rsidRDefault="00FE4745" w:rsidP="00916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E4745" w:rsidRPr="00DA3660" w14:paraId="7A9E28C5" w14:textId="77777777" w:rsidTr="009161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FB3D75" w14:textId="77777777" w:rsidR="00FE4745" w:rsidRPr="00DA3660" w:rsidRDefault="00FE4745" w:rsidP="009161B3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DA36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Asymmetric buttocks</w:t>
            </w:r>
          </w:p>
        </w:tc>
        <w:tc>
          <w:tcPr>
            <w:tcW w:w="0" w:type="auto"/>
            <w:vMerge/>
            <w:hideMark/>
          </w:tcPr>
          <w:p w14:paraId="6471BE4B" w14:textId="77777777" w:rsidR="00FE4745" w:rsidRPr="00DA3660" w:rsidRDefault="00FE4745" w:rsidP="00916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208F127E" w14:textId="77777777" w:rsidR="00FE4745" w:rsidRPr="001559B7" w:rsidRDefault="00FE4745" w:rsidP="00FE4745">
      <w:pPr>
        <w:spacing w:before="120"/>
        <w:rPr>
          <w:rFonts w:ascii="Times New Roman" w:hAnsi="Times New Roman" w:cs="Times New Roman"/>
          <w:sz w:val="16"/>
          <w:szCs w:val="16"/>
        </w:rPr>
      </w:pPr>
      <w:r w:rsidRPr="00DA3660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EEG, electroencephalogram; IgG; immunoglobulin G; IQ, intelligence quotient; TSC, </w:t>
      </w:r>
      <w:r w:rsidRPr="00DA3660">
        <w:rPr>
          <w:rFonts w:ascii="Times New Roman" w:hAnsi="Times New Roman" w:cs="Times New Roman"/>
          <w:sz w:val="16"/>
          <w:szCs w:val="16"/>
        </w:rPr>
        <w:t>tuberous sclerosis complex.</w:t>
      </w:r>
    </w:p>
    <w:p w14:paraId="2BC5283E" w14:textId="77777777" w:rsidR="00FF5FC9" w:rsidRPr="00F31F85" w:rsidRDefault="00FF5FC9"/>
    <w:sectPr w:rsidR="00FF5FC9" w:rsidRPr="00F31F85" w:rsidSect="00FE4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E866" w14:textId="77777777" w:rsidR="00FE4745" w:rsidRDefault="00FE4745" w:rsidP="00FE4745">
      <w:pPr>
        <w:spacing w:after="0" w:line="240" w:lineRule="auto"/>
      </w:pPr>
      <w:r>
        <w:separator/>
      </w:r>
    </w:p>
  </w:endnote>
  <w:endnote w:type="continuationSeparator" w:id="0">
    <w:p w14:paraId="7F9354F8" w14:textId="77777777" w:rsidR="00FE4745" w:rsidRDefault="00FE4745" w:rsidP="00FE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581C" w14:textId="77777777" w:rsidR="00FE4745" w:rsidRDefault="00FE4745" w:rsidP="00FE4745">
      <w:pPr>
        <w:spacing w:after="0" w:line="240" w:lineRule="auto"/>
      </w:pPr>
      <w:r>
        <w:separator/>
      </w:r>
    </w:p>
  </w:footnote>
  <w:footnote w:type="continuationSeparator" w:id="0">
    <w:p w14:paraId="68AEE11C" w14:textId="77777777" w:rsidR="00FE4745" w:rsidRDefault="00FE4745" w:rsidP="00FE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757"/>
    <w:multiLevelType w:val="hybridMultilevel"/>
    <w:tmpl w:val="55A8802A"/>
    <w:lvl w:ilvl="0" w:tplc="0C103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719F"/>
    <w:multiLevelType w:val="hybridMultilevel"/>
    <w:tmpl w:val="874A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65B"/>
    <w:multiLevelType w:val="hybridMultilevel"/>
    <w:tmpl w:val="EFDC4A32"/>
    <w:lvl w:ilvl="0" w:tplc="EA66DC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5A4"/>
    <w:multiLevelType w:val="hybridMultilevel"/>
    <w:tmpl w:val="14184C00"/>
    <w:lvl w:ilvl="0" w:tplc="020C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608"/>
    <w:multiLevelType w:val="hybridMultilevel"/>
    <w:tmpl w:val="889EB884"/>
    <w:lvl w:ilvl="0" w:tplc="F4B69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4C4"/>
    <w:multiLevelType w:val="hybridMultilevel"/>
    <w:tmpl w:val="28F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1F4F26"/>
    <w:multiLevelType w:val="hybridMultilevel"/>
    <w:tmpl w:val="3BC67138"/>
    <w:lvl w:ilvl="0" w:tplc="CB60978E">
      <w:start w:val="1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0601A"/>
    <w:multiLevelType w:val="multilevel"/>
    <w:tmpl w:val="C3B0C4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B0EB2"/>
    <w:multiLevelType w:val="hybridMultilevel"/>
    <w:tmpl w:val="F8BA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B02DF"/>
    <w:multiLevelType w:val="hybridMultilevel"/>
    <w:tmpl w:val="AC782398"/>
    <w:lvl w:ilvl="0" w:tplc="FE689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2F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68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883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540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AA8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9E9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8C7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32C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9E58FA"/>
    <w:multiLevelType w:val="hybridMultilevel"/>
    <w:tmpl w:val="858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25A"/>
    <w:multiLevelType w:val="hybridMultilevel"/>
    <w:tmpl w:val="0BB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34ECE"/>
    <w:multiLevelType w:val="hybridMultilevel"/>
    <w:tmpl w:val="DF124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7148"/>
    <w:multiLevelType w:val="hybridMultilevel"/>
    <w:tmpl w:val="471C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4B74"/>
    <w:multiLevelType w:val="hybridMultilevel"/>
    <w:tmpl w:val="9E24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39EE"/>
    <w:multiLevelType w:val="hybridMultilevel"/>
    <w:tmpl w:val="A236A2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004B0"/>
    <w:multiLevelType w:val="hybridMultilevel"/>
    <w:tmpl w:val="1CC27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634A"/>
    <w:multiLevelType w:val="hybridMultilevel"/>
    <w:tmpl w:val="B11CFB2A"/>
    <w:lvl w:ilvl="0" w:tplc="88780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28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E6D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DCC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FC0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83A9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0E1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B8A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C2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F44EAF"/>
    <w:multiLevelType w:val="hybridMultilevel"/>
    <w:tmpl w:val="4A82C158"/>
    <w:lvl w:ilvl="0" w:tplc="D0F26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F3F"/>
    <w:multiLevelType w:val="hybridMultilevel"/>
    <w:tmpl w:val="C400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3979"/>
    <w:multiLevelType w:val="hybridMultilevel"/>
    <w:tmpl w:val="38883454"/>
    <w:lvl w:ilvl="0" w:tplc="B91840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640B"/>
    <w:multiLevelType w:val="hybridMultilevel"/>
    <w:tmpl w:val="A14E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17A4E"/>
    <w:multiLevelType w:val="hybridMultilevel"/>
    <w:tmpl w:val="DDFC8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55B83"/>
    <w:multiLevelType w:val="hybridMultilevel"/>
    <w:tmpl w:val="DB96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171753"/>
    <w:multiLevelType w:val="hybridMultilevel"/>
    <w:tmpl w:val="8F3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1C496F"/>
    <w:multiLevelType w:val="hybridMultilevel"/>
    <w:tmpl w:val="F4C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9483B"/>
    <w:multiLevelType w:val="hybridMultilevel"/>
    <w:tmpl w:val="E0FE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E513D"/>
    <w:multiLevelType w:val="hybridMultilevel"/>
    <w:tmpl w:val="B6FA0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8762A"/>
    <w:multiLevelType w:val="hybridMultilevel"/>
    <w:tmpl w:val="646C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A1383"/>
    <w:multiLevelType w:val="hybridMultilevel"/>
    <w:tmpl w:val="EBF2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C4E13"/>
    <w:multiLevelType w:val="hybridMultilevel"/>
    <w:tmpl w:val="DF369FDE"/>
    <w:lvl w:ilvl="0" w:tplc="2682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94F0C"/>
    <w:multiLevelType w:val="hybridMultilevel"/>
    <w:tmpl w:val="9770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11C64"/>
    <w:multiLevelType w:val="hybridMultilevel"/>
    <w:tmpl w:val="C008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C82CCA"/>
    <w:multiLevelType w:val="hybridMultilevel"/>
    <w:tmpl w:val="344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31"/>
  </w:num>
  <w:num w:numId="7">
    <w:abstractNumId w:val="30"/>
  </w:num>
  <w:num w:numId="8">
    <w:abstractNumId w:val="23"/>
  </w:num>
  <w:num w:numId="9">
    <w:abstractNumId w:val="32"/>
  </w:num>
  <w:num w:numId="10">
    <w:abstractNumId w:val="26"/>
  </w:num>
  <w:num w:numId="11">
    <w:abstractNumId w:val="20"/>
  </w:num>
  <w:num w:numId="12">
    <w:abstractNumId w:val="29"/>
  </w:num>
  <w:num w:numId="13">
    <w:abstractNumId w:val="22"/>
  </w:num>
  <w:num w:numId="14">
    <w:abstractNumId w:val="27"/>
  </w:num>
  <w:num w:numId="15">
    <w:abstractNumId w:val="14"/>
  </w:num>
  <w:num w:numId="16">
    <w:abstractNumId w:val="3"/>
  </w:num>
  <w:num w:numId="17">
    <w:abstractNumId w:val="28"/>
  </w:num>
  <w:num w:numId="18">
    <w:abstractNumId w:val="21"/>
  </w:num>
  <w:num w:numId="19">
    <w:abstractNumId w:val="12"/>
  </w:num>
  <w:num w:numId="20">
    <w:abstractNumId w:val="34"/>
  </w:num>
  <w:num w:numId="21">
    <w:abstractNumId w:val="10"/>
  </w:num>
  <w:num w:numId="22">
    <w:abstractNumId w:val="24"/>
  </w:num>
  <w:num w:numId="23">
    <w:abstractNumId w:val="9"/>
  </w:num>
  <w:num w:numId="24">
    <w:abstractNumId w:val="15"/>
  </w:num>
  <w:num w:numId="25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7"/>
  </w:num>
  <w:num w:numId="27">
    <w:abstractNumId w:val="7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5"/>
  </w:num>
  <w:num w:numId="29">
    <w:abstractNumId w:val="18"/>
  </w:num>
  <w:num w:numId="30">
    <w:abstractNumId w:val="25"/>
  </w:num>
  <w:num w:numId="31">
    <w:abstractNumId w:val="13"/>
  </w:num>
  <w:num w:numId="32">
    <w:abstractNumId w:val="19"/>
  </w:num>
  <w:num w:numId="33">
    <w:abstractNumId w:val="1"/>
  </w:num>
  <w:num w:numId="34">
    <w:abstractNumId w:val="0"/>
  </w:num>
  <w:num w:numId="35">
    <w:abstractNumId w:val="4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45"/>
    <w:rsid w:val="004D0E76"/>
    <w:rsid w:val="00F31F85"/>
    <w:rsid w:val="00FE474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4E17"/>
  <w15:chartTrackingRefBased/>
  <w15:docId w15:val="{B366C01C-0C57-4A7B-BB36-038A43B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45"/>
  </w:style>
  <w:style w:type="paragraph" w:styleId="Heading1">
    <w:name w:val="heading 1"/>
    <w:basedOn w:val="Normal"/>
    <w:next w:val="Normal"/>
    <w:link w:val="Heading1Char"/>
    <w:uiPriority w:val="2"/>
    <w:qFormat/>
    <w:rsid w:val="00FE4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E4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2"/>
    <w:qFormat/>
    <w:rsid w:val="00FE4745"/>
    <w:pPr>
      <w:keepNext/>
      <w:keepLines/>
      <w:tabs>
        <w:tab w:val="num" w:pos="567"/>
      </w:tabs>
      <w:spacing w:before="40" w:after="120" w:line="240" w:lineRule="auto"/>
      <w:ind w:left="567" w:hanging="567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E4745"/>
    <w:pPr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FE47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4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E47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2"/>
    <w:rsid w:val="00FE474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E474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E4745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45"/>
  </w:style>
  <w:style w:type="paragraph" w:styleId="Footer">
    <w:name w:val="footer"/>
    <w:basedOn w:val="Normal"/>
    <w:link w:val="FooterChar"/>
    <w:uiPriority w:val="99"/>
    <w:unhideWhenUsed/>
    <w:rsid w:val="00FE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45"/>
  </w:style>
  <w:style w:type="character" w:styleId="LineNumber">
    <w:name w:val="line number"/>
    <w:basedOn w:val="DefaultParagraphFont"/>
    <w:uiPriority w:val="99"/>
    <w:semiHidden/>
    <w:unhideWhenUsed/>
    <w:rsid w:val="00FE4745"/>
  </w:style>
  <w:style w:type="paragraph" w:styleId="ListParagraph">
    <w:name w:val="List Paragraph"/>
    <w:basedOn w:val="Normal"/>
    <w:link w:val="ListParagraphChar"/>
    <w:uiPriority w:val="34"/>
    <w:qFormat/>
    <w:rsid w:val="00FE4745"/>
    <w:pPr>
      <w:ind w:left="720"/>
      <w:contextualSpacing/>
    </w:pPr>
  </w:style>
  <w:style w:type="table" w:styleId="TableGrid">
    <w:name w:val="Table Grid"/>
    <w:basedOn w:val="TableNormal"/>
    <w:uiPriority w:val="39"/>
    <w:rsid w:val="00FE4745"/>
    <w:pPr>
      <w:spacing w:after="0" w:line="240" w:lineRule="auto"/>
    </w:pPr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745"/>
    <w:pPr>
      <w:spacing w:line="240" w:lineRule="auto"/>
    </w:pPr>
    <w:rPr>
      <w:rFonts w:asciiTheme="minorHAnsi" w:hAnsiTheme="minorHAnsi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745"/>
    <w:rPr>
      <w:rFonts w:asciiTheme="minorHAnsi" w:hAnsiTheme="minorHAnsi" w:cstheme="minorBidi"/>
      <w:lang w:val="de-DE"/>
    </w:rPr>
  </w:style>
  <w:style w:type="table" w:customStyle="1" w:styleId="GridTable4-Accent51">
    <w:name w:val="Grid Table 4 - Accent 51"/>
    <w:basedOn w:val="TableNormal"/>
    <w:uiPriority w:val="49"/>
    <w:rsid w:val="00FE4745"/>
    <w:pPr>
      <w:spacing w:after="0" w:line="240" w:lineRule="auto"/>
    </w:pPr>
    <w:rPr>
      <w:rFonts w:ascii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45"/>
    <w:rPr>
      <w:rFonts w:ascii="Segoe UI" w:hAnsi="Segoe UI" w:cs="Segoe UI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FE47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45"/>
    <w:rPr>
      <w:rFonts w:ascii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45"/>
    <w:rPr>
      <w:rFonts w:asciiTheme="minorHAnsi" w:hAnsiTheme="minorHAnsi" w:cstheme="minorBidi"/>
      <w:b/>
      <w:bCs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74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745"/>
  </w:style>
  <w:style w:type="character" w:styleId="FootnoteReference">
    <w:name w:val="footnote reference"/>
    <w:basedOn w:val="DefaultParagraphFont"/>
    <w:uiPriority w:val="99"/>
    <w:semiHidden/>
    <w:unhideWhenUsed/>
    <w:rsid w:val="00FE47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745"/>
    <w:rPr>
      <w:color w:val="0000FF"/>
      <w:u w:val="single"/>
    </w:rPr>
  </w:style>
  <w:style w:type="paragraph" w:styleId="NoSpacing">
    <w:name w:val="No Spacing"/>
    <w:aliases w:val="Body No spacing"/>
    <w:uiPriority w:val="1"/>
    <w:unhideWhenUsed/>
    <w:qFormat/>
    <w:rsid w:val="00FE4745"/>
    <w:pPr>
      <w:spacing w:after="0" w:line="240" w:lineRule="auto"/>
    </w:pPr>
    <w:rPr>
      <w:rFonts w:ascii="Times New Roman" w:hAnsi="Times New Roman" w:cstheme="minorBidi"/>
      <w:sz w:val="24"/>
      <w:szCs w:val="2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E4745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character" w:customStyle="1" w:styleId="tgc">
    <w:name w:val="_tgc"/>
    <w:rsid w:val="00FE4745"/>
  </w:style>
  <w:style w:type="paragraph" w:styleId="Subtitle">
    <w:name w:val="Subtitle"/>
    <w:basedOn w:val="Normal"/>
    <w:next w:val="Normal"/>
    <w:link w:val="SubtitleChar"/>
    <w:uiPriority w:val="11"/>
    <w:qFormat/>
    <w:rsid w:val="00FE474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47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4745"/>
    <w:pPr>
      <w:spacing w:after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FE4745"/>
  </w:style>
  <w:style w:type="paragraph" w:customStyle="1" w:styleId="EndNoteBibliography">
    <w:name w:val="EndNote Bibliography"/>
    <w:basedOn w:val="Normal"/>
    <w:link w:val="EndNoteBibliographyChar"/>
    <w:rsid w:val="00FE4745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FE4745"/>
  </w:style>
  <w:style w:type="character" w:customStyle="1" w:styleId="ListParagraphChar">
    <w:name w:val="List Paragraph Char"/>
    <w:basedOn w:val="DefaultParagraphFont"/>
    <w:link w:val="ListParagraph"/>
    <w:uiPriority w:val="34"/>
    <w:rsid w:val="00FE4745"/>
  </w:style>
  <w:style w:type="paragraph" w:styleId="Revision">
    <w:name w:val="Revision"/>
    <w:hidden/>
    <w:uiPriority w:val="99"/>
    <w:semiHidden/>
    <w:rsid w:val="00FE4745"/>
    <w:pPr>
      <w:spacing w:after="0" w:line="240" w:lineRule="auto"/>
    </w:pPr>
  </w:style>
  <w:style w:type="table" w:customStyle="1" w:styleId="GridTable4-Accent11">
    <w:name w:val="Grid Table 4 - Accent 11"/>
    <w:basedOn w:val="TableNormal"/>
    <w:uiPriority w:val="49"/>
    <w:rsid w:val="00FE47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47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Headings">
    <w:name w:val="Headings"/>
    <w:uiPriority w:val="99"/>
    <w:rsid w:val="00FE4745"/>
    <w:pPr>
      <w:numPr>
        <w:numId w:val="25"/>
      </w:numPr>
    </w:pPr>
  </w:style>
  <w:style w:type="table" w:customStyle="1" w:styleId="GridTable4-Accent52">
    <w:name w:val="Grid Table 4 - Accent 52"/>
    <w:basedOn w:val="TableNormal"/>
    <w:uiPriority w:val="49"/>
    <w:rsid w:val="00FE4745"/>
    <w:pPr>
      <w:spacing w:after="0" w:line="240" w:lineRule="auto"/>
    </w:pPr>
    <w:rPr>
      <w:rFonts w:ascii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52">
    <w:name w:val="Grid Table 2 - Accent 52"/>
    <w:basedOn w:val="TableNormal"/>
    <w:uiPriority w:val="47"/>
    <w:rsid w:val="00FE47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FE47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21">
    <w:name w:val="Plain Table 21"/>
    <w:basedOn w:val="TableNormal"/>
    <w:uiPriority w:val="99"/>
    <w:rsid w:val="00FE47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FE4745"/>
    <w:rPr>
      <w:b/>
      <w:bCs/>
    </w:rPr>
  </w:style>
  <w:style w:type="character" w:customStyle="1" w:styleId="abstractlinks">
    <w:name w:val="abstractlinks"/>
    <w:basedOn w:val="DefaultParagraphFont"/>
    <w:rsid w:val="00FE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B7CF9FB76C4AA089985805680E5A" ma:contentTypeVersion="13" ma:contentTypeDescription="Create a new document." ma:contentTypeScope="" ma:versionID="2c89adae26ee5f673d7c8a087b4b1108">
  <xsd:schema xmlns:xsd="http://www.w3.org/2001/XMLSchema" xmlns:xs="http://www.w3.org/2001/XMLSchema" xmlns:p="http://schemas.microsoft.com/office/2006/metadata/properties" xmlns:ns3="fc003779-f051-4438-a2a1-afdb77dd0e3d" xmlns:ns4="3bacdf64-97a3-4e10-aceb-1ba416078636" targetNamespace="http://schemas.microsoft.com/office/2006/metadata/properties" ma:root="true" ma:fieldsID="5f51b53d9421a850d0c6e95d7057d06b" ns3:_="" ns4:_="">
    <xsd:import namespace="fc003779-f051-4438-a2a1-afdb77dd0e3d"/>
    <xsd:import namespace="3bacdf64-97a3-4e10-aceb-1ba41607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3779-f051-4438-a2a1-afdb77dd0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df64-97a3-4e10-aceb-1ba41607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575DE-554F-4F8D-81F8-4CBBD35A4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03779-f051-4438-a2a1-afdb77dd0e3d"/>
    <ds:schemaRef ds:uri="3bacdf64-97a3-4e10-aceb-1ba41607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35B9E-69EA-462A-A5E1-AB97EFCEF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A38DF-240E-47E3-8498-94FB7688862F}">
  <ds:schemaRefs>
    <ds:schemaRef ds:uri="http://purl.org/dc/dcmitype/"/>
    <ds:schemaRef ds:uri="3bacdf64-97a3-4e10-aceb-1ba416078636"/>
    <ds:schemaRef ds:uri="fc003779-f051-4438-a2a1-afdb77dd0e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Rastogi, Mukul</dc:creator>
  <cp:keywords/>
  <dc:description/>
  <cp:lastModifiedBy>Rastogi, Mukul</cp:lastModifiedBy>
  <cp:revision>1</cp:revision>
  <dcterms:created xsi:type="dcterms:W3CDTF">2021-01-15T09:40:00Z</dcterms:created>
  <dcterms:modified xsi:type="dcterms:W3CDTF">2021-01-15T09:41:00Z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2021-01-15T09:40:52Z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72258909-a534-4f9f-af8f-9f05b135d39e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0x0101005765B7CF9FB76C4AA089985805680E5A</vt:lpwstr>
  </property>
</Properties>
</file>