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ADCE" w14:textId="137D2228" w:rsidR="004B240D" w:rsidRDefault="00960842" w:rsidP="004B240D">
      <w:pPr>
        <w:pStyle w:val="Heading1"/>
        <w:spacing w:line="480" w:lineRule="auto"/>
        <w:rPr>
          <w:rFonts w:cstheme="minorHAnsi"/>
        </w:rPr>
      </w:pPr>
      <w:bookmarkStart w:id="0" w:name="_Toc23278677"/>
      <w:r w:rsidRPr="00FB149C">
        <w:rPr>
          <w:rFonts w:cstheme="minorHAnsi"/>
        </w:rPr>
        <w:t>Biomarkers</w:t>
      </w:r>
      <w:r w:rsidR="001D4A76">
        <w:rPr>
          <w:rFonts w:cstheme="minorHAnsi"/>
        </w:rPr>
        <w:t xml:space="preserve"> FOR DISEASE SEVERITY </w:t>
      </w:r>
      <w:r w:rsidR="005101E5">
        <w:rPr>
          <w:rFonts w:cstheme="minorHAnsi"/>
        </w:rPr>
        <w:t>IN CHILDREN INFECTED</w:t>
      </w:r>
      <w:r w:rsidR="001D4A76">
        <w:rPr>
          <w:rFonts w:cstheme="minorHAnsi"/>
        </w:rPr>
        <w:t xml:space="preserve"> WITh</w:t>
      </w:r>
      <w:r w:rsidRPr="00FB149C">
        <w:rPr>
          <w:rFonts w:cstheme="minorHAnsi"/>
        </w:rPr>
        <w:t xml:space="preserve"> Respiratory syncytial virus (RSV): a systematic literature review</w:t>
      </w:r>
      <w:bookmarkEnd w:id="0"/>
    </w:p>
    <w:p w14:paraId="62ADAD29" w14:textId="23A9BB4A" w:rsidR="00EC7294" w:rsidRPr="00D3765C" w:rsidRDefault="00EC7294" w:rsidP="005C36CC">
      <w:pPr>
        <w:spacing w:line="480" w:lineRule="auto"/>
        <w:jc w:val="left"/>
        <w:rPr>
          <w:rFonts w:cstheme="minorHAnsi"/>
        </w:rPr>
      </w:pPr>
      <w:r w:rsidRPr="00F5099C">
        <w:rPr>
          <w:rFonts w:cstheme="minorHAnsi"/>
        </w:rPr>
        <w:t>Deniz Öner</w:t>
      </w:r>
      <w:r w:rsidRPr="00F5099C">
        <w:rPr>
          <w:rFonts w:cstheme="minorHAnsi"/>
          <w:vertAlign w:val="superscript"/>
        </w:rPr>
        <w:t>1</w:t>
      </w:r>
      <w:r w:rsidR="00F1355D">
        <w:rPr>
          <w:rFonts w:cstheme="minorHAnsi"/>
          <w:vertAlign w:val="superscript"/>
        </w:rPr>
        <w:t>*</w:t>
      </w:r>
      <w:r w:rsidRPr="00F5099C">
        <w:rPr>
          <w:rFonts w:cstheme="minorHAnsi"/>
        </w:rPr>
        <w:t>, Simon B Drysdale</w:t>
      </w:r>
      <w:r w:rsidRPr="00F5099C">
        <w:rPr>
          <w:rFonts w:cstheme="minorHAnsi"/>
          <w:vertAlign w:val="superscript"/>
        </w:rPr>
        <w:t>2</w:t>
      </w:r>
      <w:r w:rsidR="00AD7FE1">
        <w:rPr>
          <w:rFonts w:cstheme="minorHAnsi"/>
          <w:vertAlign w:val="superscript"/>
        </w:rPr>
        <w:t>,3</w:t>
      </w:r>
      <w:r w:rsidR="00F1355D">
        <w:rPr>
          <w:rFonts w:cstheme="minorHAnsi"/>
          <w:vertAlign w:val="superscript"/>
        </w:rPr>
        <w:t>*</w:t>
      </w:r>
      <w:r w:rsidRPr="00F5099C">
        <w:rPr>
          <w:rFonts w:cstheme="minorHAnsi"/>
        </w:rPr>
        <w:t>, Calum McPherson</w:t>
      </w:r>
      <w:r w:rsidRPr="00F5099C">
        <w:rPr>
          <w:rFonts w:cstheme="minorHAnsi"/>
          <w:vertAlign w:val="superscript"/>
        </w:rPr>
        <w:t>2</w:t>
      </w:r>
      <w:r w:rsidRPr="00F5099C">
        <w:rPr>
          <w:rFonts w:cstheme="minorHAnsi"/>
        </w:rPr>
        <w:t xml:space="preserve">, </w:t>
      </w:r>
      <w:r w:rsidR="0093087E" w:rsidRPr="00F5099C">
        <w:rPr>
          <w:rFonts w:cstheme="minorHAnsi"/>
        </w:rPr>
        <w:t>Gu-Lung Lin</w:t>
      </w:r>
      <w:r w:rsidR="0093087E" w:rsidRPr="00F5099C">
        <w:rPr>
          <w:rFonts w:cstheme="minorHAnsi"/>
          <w:vertAlign w:val="superscript"/>
        </w:rPr>
        <w:t>2</w:t>
      </w:r>
      <w:r w:rsidR="0093087E">
        <w:rPr>
          <w:rFonts w:cstheme="minorHAnsi"/>
        </w:rPr>
        <w:t xml:space="preserve">, </w:t>
      </w:r>
      <w:r w:rsidRPr="00F5099C">
        <w:rPr>
          <w:rFonts w:cstheme="minorHAnsi"/>
        </w:rPr>
        <w:t>Sophie Janet</w:t>
      </w:r>
      <w:r w:rsidRPr="00F5099C">
        <w:rPr>
          <w:rFonts w:cstheme="minorHAnsi"/>
          <w:vertAlign w:val="superscript"/>
        </w:rPr>
        <w:t>2</w:t>
      </w:r>
      <w:r w:rsidRPr="00F5099C">
        <w:rPr>
          <w:rFonts w:cstheme="minorHAnsi"/>
        </w:rPr>
        <w:t>, Jonathan Broad</w:t>
      </w:r>
      <w:r w:rsidRPr="00F5099C">
        <w:rPr>
          <w:rFonts w:cstheme="minorHAnsi"/>
          <w:vertAlign w:val="superscript"/>
        </w:rPr>
        <w:t>2</w:t>
      </w:r>
      <w:r w:rsidRPr="00F5099C">
        <w:rPr>
          <w:rFonts w:cstheme="minorHAnsi"/>
        </w:rPr>
        <w:t>, Andrew J Pollard</w:t>
      </w:r>
      <w:r w:rsidRPr="00F5099C">
        <w:rPr>
          <w:rFonts w:cstheme="minorHAnsi"/>
          <w:vertAlign w:val="superscript"/>
        </w:rPr>
        <w:t>2</w:t>
      </w:r>
      <w:r w:rsidRPr="00F5099C">
        <w:rPr>
          <w:rFonts w:cstheme="minorHAnsi"/>
        </w:rPr>
        <w:t>, Jeroen Aerssens</w:t>
      </w:r>
      <w:r w:rsidRPr="00F5099C">
        <w:rPr>
          <w:rFonts w:cstheme="minorHAnsi"/>
          <w:vertAlign w:val="superscript"/>
        </w:rPr>
        <w:t>1</w:t>
      </w:r>
      <w:r w:rsidR="00D3765C">
        <w:rPr>
          <w:rFonts w:cstheme="minorHAnsi"/>
        </w:rPr>
        <w:t>; RESCEU investigators</w:t>
      </w:r>
    </w:p>
    <w:p w14:paraId="75E317A9" w14:textId="7E50A748" w:rsidR="00EC7294" w:rsidRPr="00F5099C" w:rsidRDefault="00EC7294" w:rsidP="005C36CC">
      <w:pPr>
        <w:spacing w:line="480" w:lineRule="auto"/>
        <w:jc w:val="left"/>
        <w:rPr>
          <w:rFonts w:cstheme="minorHAnsi"/>
        </w:rPr>
      </w:pPr>
      <w:bookmarkStart w:id="1" w:name="_Hlk25158542"/>
      <w:bookmarkStart w:id="2" w:name="_Hlk31274826"/>
      <w:r w:rsidRPr="00F5099C">
        <w:rPr>
          <w:rFonts w:cstheme="minorHAnsi"/>
          <w:vertAlign w:val="superscript"/>
        </w:rPr>
        <w:t>1</w:t>
      </w:r>
      <w:bookmarkStart w:id="3" w:name="_Hlk31271724"/>
      <w:r w:rsidR="00011F32">
        <w:rPr>
          <w:rFonts w:cstheme="minorHAnsi"/>
        </w:rPr>
        <w:t>I</w:t>
      </w:r>
      <w:r w:rsidRPr="00F5099C">
        <w:rPr>
          <w:rFonts w:cstheme="minorHAnsi"/>
        </w:rPr>
        <w:t xml:space="preserve">nfectious </w:t>
      </w:r>
      <w:r w:rsidRPr="0011253B">
        <w:rPr>
          <w:rFonts w:cstheme="minorHAnsi"/>
        </w:rPr>
        <w:t>Diseases</w:t>
      </w:r>
      <w:r w:rsidR="00011F32" w:rsidRPr="0011253B">
        <w:rPr>
          <w:rFonts w:cstheme="minorHAnsi"/>
        </w:rPr>
        <w:t xml:space="preserve"> Translational Biomarkers</w:t>
      </w:r>
      <w:r w:rsidRPr="0011253B">
        <w:rPr>
          <w:rFonts w:cstheme="minorHAnsi"/>
        </w:rPr>
        <w:t>,</w:t>
      </w:r>
      <w:r w:rsidRPr="00F5099C">
        <w:rPr>
          <w:rFonts w:cstheme="minorHAnsi"/>
        </w:rPr>
        <w:t xml:space="preserve"> Janssen Pharmaceutica NV</w:t>
      </w:r>
      <w:bookmarkEnd w:id="1"/>
      <w:r w:rsidRPr="00F5099C">
        <w:rPr>
          <w:rFonts w:cstheme="minorHAnsi"/>
        </w:rPr>
        <w:t xml:space="preserve">, </w:t>
      </w:r>
      <w:r w:rsidR="009D2CB0">
        <w:rPr>
          <w:rFonts w:cstheme="minorHAnsi"/>
        </w:rPr>
        <w:t xml:space="preserve">2340 </w:t>
      </w:r>
      <w:r w:rsidRPr="00F5099C">
        <w:rPr>
          <w:rFonts w:cstheme="minorHAnsi"/>
        </w:rPr>
        <w:t>Beerse, Belgium</w:t>
      </w:r>
      <w:bookmarkEnd w:id="3"/>
    </w:p>
    <w:bookmarkEnd w:id="2"/>
    <w:p w14:paraId="240FB531" w14:textId="1B7C01CD" w:rsidR="00EC7294" w:rsidRDefault="00EC7294" w:rsidP="005C36CC">
      <w:pPr>
        <w:spacing w:line="480" w:lineRule="auto"/>
        <w:jc w:val="left"/>
        <w:rPr>
          <w:rFonts w:cstheme="minorHAnsi"/>
        </w:rPr>
      </w:pPr>
      <w:r w:rsidRPr="00F5099C">
        <w:rPr>
          <w:rFonts w:cstheme="minorHAnsi"/>
          <w:vertAlign w:val="superscript"/>
        </w:rPr>
        <w:t>2</w:t>
      </w:r>
      <w:r w:rsidRPr="00F5099C">
        <w:rPr>
          <w:rFonts w:cstheme="minorHAnsi"/>
        </w:rPr>
        <w:t xml:space="preserve">Oxford Vaccine Group, Department of Paediatrics, University of Oxford, </w:t>
      </w:r>
      <w:r w:rsidR="008329FA">
        <w:rPr>
          <w:rFonts w:cstheme="minorHAnsi"/>
        </w:rPr>
        <w:t xml:space="preserve">and the NIHR Oxford Biomedical Research Centre, </w:t>
      </w:r>
      <w:r w:rsidR="00940317">
        <w:rPr>
          <w:rFonts w:cstheme="minorHAnsi"/>
        </w:rPr>
        <w:t xml:space="preserve">Oxford, </w:t>
      </w:r>
      <w:r w:rsidR="002341CA">
        <w:rPr>
          <w:rFonts w:cstheme="minorHAnsi"/>
        </w:rPr>
        <w:t xml:space="preserve">OX3 9DU, </w:t>
      </w:r>
      <w:r w:rsidRPr="00F5099C">
        <w:rPr>
          <w:rFonts w:cstheme="minorHAnsi"/>
        </w:rPr>
        <w:t>United Kingdom</w:t>
      </w:r>
    </w:p>
    <w:p w14:paraId="5EDB36CD" w14:textId="43444163" w:rsidR="002341CA" w:rsidRDefault="002341CA" w:rsidP="005C36CC">
      <w:pPr>
        <w:spacing w:line="480" w:lineRule="auto"/>
        <w:jc w:val="left"/>
        <w:rPr>
          <w:rFonts w:cstheme="minorHAnsi"/>
        </w:rPr>
      </w:pPr>
      <w:r w:rsidRPr="002341CA">
        <w:rPr>
          <w:rFonts w:cstheme="minorHAnsi"/>
          <w:vertAlign w:val="superscript"/>
        </w:rPr>
        <w:t>3</w:t>
      </w:r>
      <w:r>
        <w:rPr>
          <w:rFonts w:cstheme="minorHAnsi"/>
        </w:rPr>
        <w:t>Paediatric Infectious Diseases Research group, Institute of Infection and Immunity, St George’s, University of London, Cranmer Terrace, London, SW17 0RE</w:t>
      </w:r>
      <w:r w:rsidR="00AD7FE1">
        <w:rPr>
          <w:rFonts w:cstheme="minorHAnsi"/>
        </w:rPr>
        <w:t>, United Kingdom</w:t>
      </w:r>
    </w:p>
    <w:p w14:paraId="2E2994DA" w14:textId="77777777" w:rsidR="00EB3EF7" w:rsidRDefault="001D4A76" w:rsidP="005C36CC">
      <w:pPr>
        <w:spacing w:line="480" w:lineRule="auto"/>
        <w:jc w:val="left"/>
        <w:rPr>
          <w:rFonts w:cstheme="minorHAnsi"/>
        </w:rPr>
      </w:pPr>
      <w:r>
        <w:rPr>
          <w:rFonts w:cstheme="minorHAnsi"/>
        </w:rPr>
        <w:t>*The authors have contributed equally</w:t>
      </w:r>
    </w:p>
    <w:p w14:paraId="08F047C4" w14:textId="77777777" w:rsidR="00EB3EF7" w:rsidRDefault="00EB3EF7" w:rsidP="005C36CC">
      <w:pPr>
        <w:spacing w:line="480" w:lineRule="auto"/>
        <w:jc w:val="left"/>
        <w:rPr>
          <w:rFonts w:cstheme="minorHAnsi"/>
        </w:rPr>
      </w:pPr>
    </w:p>
    <w:p w14:paraId="32190DA5" w14:textId="4AA37823" w:rsidR="00EB3EF7" w:rsidRDefault="00EB3EF7" w:rsidP="005C36CC">
      <w:pPr>
        <w:spacing w:line="480" w:lineRule="auto"/>
        <w:jc w:val="left"/>
        <w:rPr>
          <w:rFonts w:cstheme="minorHAnsi"/>
          <w:u w:color="007540"/>
        </w:rPr>
      </w:pPr>
      <w:r>
        <w:rPr>
          <w:rFonts w:cstheme="minorHAnsi"/>
        </w:rPr>
        <w:t xml:space="preserve">Correspondence to: Jeroen Aerssens, </w:t>
      </w:r>
      <w:r w:rsidRPr="00EB3EF7">
        <w:rPr>
          <w:rFonts w:cstheme="minorHAnsi"/>
        </w:rPr>
        <w:t>Infectious Diseases</w:t>
      </w:r>
      <w:r w:rsidR="00011F32">
        <w:rPr>
          <w:rFonts w:cstheme="minorHAnsi"/>
        </w:rPr>
        <w:t xml:space="preserve"> Translational Biomarkers</w:t>
      </w:r>
      <w:r w:rsidRPr="00EB3EF7">
        <w:rPr>
          <w:rFonts w:cstheme="minorHAnsi"/>
        </w:rPr>
        <w:t xml:space="preserve">, Janssen Pharmaceutica NV, </w:t>
      </w:r>
      <w:r w:rsidR="00011F32">
        <w:rPr>
          <w:rFonts w:cstheme="minorHAnsi"/>
        </w:rPr>
        <w:t xml:space="preserve">Turnhoutseweg 30, </w:t>
      </w:r>
      <w:r w:rsidRPr="00EB3EF7">
        <w:rPr>
          <w:rFonts w:cstheme="minorHAnsi"/>
        </w:rPr>
        <w:t>2340 Beerse, Belgium</w:t>
      </w:r>
      <w:r>
        <w:rPr>
          <w:rFonts w:cstheme="minorHAnsi"/>
        </w:rPr>
        <w:t xml:space="preserve">, e-mail: </w:t>
      </w:r>
      <w:r w:rsidR="0062328A" w:rsidRPr="0062328A">
        <w:rPr>
          <w:rFonts w:cstheme="minorHAnsi"/>
          <w:u w:color="007540"/>
        </w:rPr>
        <w:t>jaerssen@its.jnj.com</w:t>
      </w:r>
    </w:p>
    <w:p w14:paraId="7B3EA9F1" w14:textId="77777777" w:rsidR="00C71473" w:rsidRDefault="00C71473" w:rsidP="00C71473">
      <w:pPr>
        <w:spacing w:line="480" w:lineRule="auto"/>
        <w:jc w:val="left"/>
        <w:rPr>
          <w:rFonts w:cstheme="minorHAnsi"/>
        </w:rPr>
      </w:pPr>
      <w:r>
        <w:rPr>
          <w:rFonts w:cstheme="minorHAnsi"/>
        </w:rPr>
        <w:t xml:space="preserve">Running title: </w:t>
      </w:r>
      <w:r w:rsidRPr="001F63D7">
        <w:rPr>
          <w:rFonts w:cstheme="minorHAnsi"/>
        </w:rPr>
        <w:t>RSV</w:t>
      </w:r>
      <w:r>
        <w:rPr>
          <w:rFonts w:cstheme="minorHAnsi"/>
        </w:rPr>
        <w:t xml:space="preserve"> </w:t>
      </w:r>
      <w:r w:rsidRPr="001F63D7">
        <w:rPr>
          <w:rFonts w:cstheme="minorHAnsi"/>
        </w:rPr>
        <w:t>disease severity biomarkers in infants</w:t>
      </w:r>
    </w:p>
    <w:p w14:paraId="2E0A89CC" w14:textId="77777777" w:rsidR="00C71473" w:rsidRDefault="00C71473" w:rsidP="00C71473">
      <w:pPr>
        <w:spacing w:line="480" w:lineRule="auto"/>
        <w:jc w:val="left"/>
        <w:rPr>
          <w:rFonts w:cstheme="minorHAnsi"/>
        </w:rPr>
      </w:pPr>
    </w:p>
    <w:p w14:paraId="65552BB4" w14:textId="1CEB3902" w:rsidR="00C71473" w:rsidRPr="001F63D7" w:rsidRDefault="00C71473" w:rsidP="00C71473">
      <w:pPr>
        <w:spacing w:line="480" w:lineRule="auto"/>
        <w:jc w:val="left"/>
        <w:rPr>
          <w:rFonts w:cstheme="minorHAnsi"/>
        </w:rPr>
      </w:pPr>
      <w:r w:rsidRPr="001F63D7">
        <w:rPr>
          <w:rFonts w:cstheme="minorHAnsi"/>
        </w:rPr>
        <w:t xml:space="preserve">RESCEU Investigators: Harish Nair, Harry Campbell (University of Edinburgh); Peter Openshaw (Imperial College London); Philippe Beutels (Universiteit Antwerpen); Louis Bont (University Medical Centre Utrecht); Andrew Pollard (University of Oxford); Eva Molero (Synapse); Federico Martinon-Torres (Servicio Galego de Saude); Terho Heikkinen (Turku University Central Hospital); Adam Meijer (National Institute for Public Health and the Environment); Thea Kølsen Fischer (Statens Serum Institut); Maarten van den Berge (Academisch Ziekenhuis Groningen); Carlo Giaquinto (Fondazione PENTA for the treatment and care of children with HIV-ONLUS); Clarisse Demont, Scott Gallichan (Sanofi Pasteur); Philip Dormitzer (Pfizer); </w:t>
      </w:r>
      <w:r w:rsidRPr="001F63D7">
        <w:rPr>
          <w:rFonts w:cstheme="minorHAnsi"/>
        </w:rPr>
        <w:lastRenderedPageBreak/>
        <w:t xml:space="preserve">Amanda Leach (GlaxoSmithKline); Laura Dillon (AstraZeneca); Jeroen Aerssens (Janssen Pharmaceutica); Brian Rosen (Novavax).  RESCEU is a joint research and innovation programme supported by EFPIA </w:t>
      </w:r>
      <w:hyperlink r:id="rId11" w:history="1">
        <w:r w:rsidRPr="001F63D7">
          <w:rPr>
            <w:rFonts w:cstheme="minorHAnsi"/>
          </w:rPr>
          <w:t>http://www.imi.europa.eu</w:t>
        </w:r>
      </w:hyperlink>
    </w:p>
    <w:p w14:paraId="0F7A7501" w14:textId="77777777" w:rsidR="00C71473" w:rsidRDefault="00C71473" w:rsidP="00C71473">
      <w:pPr>
        <w:spacing w:line="480" w:lineRule="auto"/>
        <w:jc w:val="left"/>
        <w:rPr>
          <w:rFonts w:cstheme="minorHAnsi"/>
        </w:rPr>
      </w:pPr>
    </w:p>
    <w:p w14:paraId="2A8214E1" w14:textId="56D12A1D" w:rsidR="00EB3EF7" w:rsidRDefault="00EB3EF7" w:rsidP="005C36CC">
      <w:pPr>
        <w:spacing w:line="480" w:lineRule="auto"/>
        <w:jc w:val="left"/>
        <w:rPr>
          <w:rFonts w:cstheme="minorHAnsi"/>
        </w:rPr>
      </w:pPr>
      <w:r>
        <w:rPr>
          <w:rFonts w:cstheme="minorHAnsi"/>
        </w:rPr>
        <w:t xml:space="preserve">Abstract word count: </w:t>
      </w:r>
      <w:r w:rsidR="00E85D60">
        <w:rPr>
          <w:rFonts w:cstheme="minorHAnsi"/>
        </w:rPr>
        <w:t>30</w:t>
      </w:r>
      <w:r w:rsidR="00D67AD9">
        <w:rPr>
          <w:rFonts w:cstheme="minorHAnsi"/>
        </w:rPr>
        <w:t>0</w:t>
      </w:r>
    </w:p>
    <w:p w14:paraId="71D0CE60" w14:textId="0220BB0F" w:rsidR="00EB3EF7" w:rsidRDefault="00EB3EF7" w:rsidP="005C36CC">
      <w:pPr>
        <w:spacing w:line="480" w:lineRule="auto"/>
        <w:jc w:val="left"/>
        <w:rPr>
          <w:rFonts w:cstheme="minorHAnsi"/>
        </w:rPr>
      </w:pPr>
      <w:r>
        <w:rPr>
          <w:rFonts w:cstheme="minorHAnsi"/>
        </w:rPr>
        <w:t xml:space="preserve">Main article word count: </w:t>
      </w:r>
      <w:r w:rsidR="001924A1">
        <w:rPr>
          <w:rFonts w:cstheme="minorHAnsi"/>
        </w:rPr>
        <w:t>350</w:t>
      </w:r>
      <w:r w:rsidR="00F9718A">
        <w:rPr>
          <w:rFonts w:cstheme="minorHAnsi"/>
        </w:rPr>
        <w:t>2</w:t>
      </w:r>
    </w:p>
    <w:p w14:paraId="75F14375" w14:textId="3F6C201F" w:rsidR="00D8683C" w:rsidRDefault="00D8683C" w:rsidP="005C36CC">
      <w:pPr>
        <w:spacing w:line="480" w:lineRule="auto"/>
        <w:jc w:val="left"/>
        <w:rPr>
          <w:rFonts w:cstheme="minorHAnsi"/>
        </w:rPr>
      </w:pPr>
      <w:r>
        <w:rPr>
          <w:rFonts w:cstheme="minorHAnsi"/>
        </w:rPr>
        <w:br w:type="page"/>
      </w:r>
    </w:p>
    <w:p w14:paraId="05248A44" w14:textId="77777777" w:rsidR="00960842" w:rsidRPr="00FB149C" w:rsidRDefault="00960842" w:rsidP="005C36CC">
      <w:pPr>
        <w:pStyle w:val="Heading2"/>
        <w:spacing w:line="480" w:lineRule="auto"/>
        <w:jc w:val="left"/>
        <w:rPr>
          <w:rFonts w:cstheme="minorHAnsi"/>
          <w:bCs w:val="0"/>
          <w:lang w:val="en-GB"/>
        </w:rPr>
      </w:pPr>
      <w:bookmarkStart w:id="4" w:name="_Toc525228015"/>
      <w:bookmarkStart w:id="5" w:name="_Toc536515567"/>
      <w:bookmarkStart w:id="6" w:name="_Toc23278678"/>
      <w:r w:rsidRPr="00FB149C">
        <w:rPr>
          <w:rFonts w:cstheme="minorHAnsi"/>
          <w:bCs w:val="0"/>
          <w:lang w:val="en-GB"/>
        </w:rPr>
        <w:lastRenderedPageBreak/>
        <w:t>Abstract</w:t>
      </w:r>
      <w:bookmarkEnd w:id="4"/>
      <w:bookmarkEnd w:id="5"/>
      <w:bookmarkEnd w:id="6"/>
    </w:p>
    <w:p w14:paraId="65D912FD" w14:textId="2C5F131C" w:rsidR="00960842" w:rsidRPr="003833D2" w:rsidRDefault="00960842" w:rsidP="005C36CC">
      <w:pPr>
        <w:spacing w:line="480" w:lineRule="auto"/>
        <w:jc w:val="left"/>
        <w:rPr>
          <w:rFonts w:cstheme="minorHAnsi"/>
          <w:sz w:val="24"/>
          <w:szCs w:val="24"/>
          <w:lang w:val="en-GB"/>
        </w:rPr>
      </w:pPr>
      <w:r w:rsidRPr="003833D2">
        <w:rPr>
          <w:rFonts w:cstheme="minorHAnsi"/>
          <w:b/>
          <w:sz w:val="24"/>
          <w:szCs w:val="24"/>
          <w:lang w:val="en-GB"/>
        </w:rPr>
        <w:t>Background:</w:t>
      </w:r>
      <w:r w:rsidRPr="003833D2">
        <w:rPr>
          <w:rFonts w:cstheme="minorHAnsi"/>
          <w:sz w:val="24"/>
          <w:szCs w:val="24"/>
          <w:lang w:val="en-GB"/>
        </w:rPr>
        <w:t xml:space="preserve"> The clinical manifestations of RSV infection vary widely from mild, self-limiting illness to severe life-threatening disease. However, there remain key gaps in knowledge of biomarkers to objectively define severe disease and predict clinical outcomes.</w:t>
      </w:r>
    </w:p>
    <w:p w14:paraId="53BA6E44" w14:textId="7AAF7D53" w:rsidR="00960842" w:rsidRPr="003833D2" w:rsidRDefault="00960842" w:rsidP="005C36CC">
      <w:pPr>
        <w:spacing w:line="480" w:lineRule="auto"/>
        <w:jc w:val="left"/>
        <w:rPr>
          <w:rFonts w:cstheme="minorHAnsi"/>
          <w:sz w:val="24"/>
          <w:szCs w:val="24"/>
          <w:lang w:val="en-GB"/>
        </w:rPr>
      </w:pPr>
      <w:r w:rsidRPr="003833D2">
        <w:rPr>
          <w:rFonts w:cstheme="minorHAnsi"/>
          <w:b/>
          <w:sz w:val="24"/>
          <w:szCs w:val="24"/>
          <w:lang w:val="en-GB"/>
        </w:rPr>
        <w:t>Objective:</w:t>
      </w:r>
      <w:r w:rsidRPr="003833D2">
        <w:rPr>
          <w:rFonts w:cstheme="minorHAnsi"/>
          <w:sz w:val="24"/>
          <w:szCs w:val="24"/>
          <w:lang w:val="en-GB"/>
        </w:rPr>
        <w:t xml:space="preserve"> To systematically </w:t>
      </w:r>
      <w:r w:rsidR="009F7D11">
        <w:rPr>
          <w:rFonts w:cstheme="minorHAnsi"/>
          <w:sz w:val="24"/>
          <w:szCs w:val="24"/>
          <w:lang w:val="en-GB"/>
        </w:rPr>
        <w:t>review identified</w:t>
      </w:r>
      <w:r w:rsidRPr="003833D2">
        <w:rPr>
          <w:rFonts w:cstheme="minorHAnsi"/>
          <w:sz w:val="24"/>
          <w:szCs w:val="24"/>
          <w:lang w:val="en-GB"/>
        </w:rPr>
        <w:t xml:space="preserve"> biomarkers </w:t>
      </w:r>
      <w:r w:rsidR="0059619D">
        <w:rPr>
          <w:rFonts w:cstheme="minorHAnsi"/>
          <w:sz w:val="24"/>
          <w:szCs w:val="24"/>
          <w:lang w:val="en-GB"/>
        </w:rPr>
        <w:t>associated</w:t>
      </w:r>
      <w:r w:rsidR="009D10CA" w:rsidRPr="003833D2">
        <w:rPr>
          <w:rFonts w:cstheme="minorHAnsi"/>
          <w:sz w:val="24"/>
          <w:szCs w:val="24"/>
          <w:lang w:val="en-GB"/>
        </w:rPr>
        <w:t xml:space="preserve"> with</w:t>
      </w:r>
      <w:r w:rsidR="00AD7FE1">
        <w:rPr>
          <w:rFonts w:cstheme="minorHAnsi"/>
          <w:sz w:val="24"/>
          <w:szCs w:val="24"/>
          <w:lang w:val="en-GB"/>
        </w:rPr>
        <w:t>,</w:t>
      </w:r>
      <w:r w:rsidR="009D10CA" w:rsidRPr="003833D2">
        <w:rPr>
          <w:rFonts w:cstheme="minorHAnsi"/>
          <w:sz w:val="24"/>
          <w:szCs w:val="24"/>
          <w:lang w:val="en-GB"/>
        </w:rPr>
        <w:t xml:space="preserve"> or predictive </w:t>
      </w:r>
      <w:r w:rsidR="003A0C93">
        <w:rPr>
          <w:rFonts w:cstheme="minorHAnsi"/>
          <w:sz w:val="24"/>
          <w:szCs w:val="24"/>
          <w:lang w:val="en-GB"/>
        </w:rPr>
        <w:t>of</w:t>
      </w:r>
      <w:r w:rsidR="00AD7FE1">
        <w:rPr>
          <w:rFonts w:cstheme="minorHAnsi"/>
          <w:sz w:val="24"/>
          <w:szCs w:val="24"/>
          <w:lang w:val="en-GB"/>
        </w:rPr>
        <w:t>,</w:t>
      </w:r>
      <w:r w:rsidRPr="003833D2">
        <w:rPr>
          <w:rFonts w:cstheme="minorHAnsi"/>
          <w:sz w:val="24"/>
          <w:szCs w:val="24"/>
          <w:lang w:val="en-GB"/>
        </w:rPr>
        <w:t xml:space="preserve"> severe RSV disease in infants</w:t>
      </w:r>
      <w:r w:rsidR="00630D7E" w:rsidRPr="003833D2">
        <w:rPr>
          <w:rFonts w:cstheme="minorHAnsi"/>
          <w:sz w:val="24"/>
          <w:szCs w:val="24"/>
          <w:lang w:val="en-GB"/>
        </w:rPr>
        <w:t xml:space="preserve"> and young children</w:t>
      </w:r>
      <w:r w:rsidRPr="003833D2">
        <w:rPr>
          <w:rFonts w:cstheme="minorHAnsi"/>
          <w:sz w:val="24"/>
          <w:szCs w:val="24"/>
          <w:lang w:val="en-GB"/>
        </w:rPr>
        <w:t>.</w:t>
      </w:r>
    </w:p>
    <w:p w14:paraId="3225184C" w14:textId="24679DDE" w:rsidR="00960842" w:rsidRPr="003833D2" w:rsidRDefault="00960842" w:rsidP="005C36CC">
      <w:pPr>
        <w:spacing w:line="480" w:lineRule="auto"/>
        <w:jc w:val="left"/>
        <w:rPr>
          <w:rFonts w:cstheme="minorHAnsi"/>
          <w:sz w:val="24"/>
          <w:szCs w:val="24"/>
          <w:lang w:val="en-GB"/>
        </w:rPr>
      </w:pPr>
      <w:r w:rsidRPr="003833D2">
        <w:rPr>
          <w:rFonts w:cstheme="minorHAnsi"/>
          <w:b/>
          <w:sz w:val="24"/>
          <w:szCs w:val="24"/>
          <w:lang w:val="en-GB"/>
        </w:rPr>
        <w:t>Methods:</w:t>
      </w:r>
      <w:r w:rsidRPr="003833D2">
        <w:rPr>
          <w:rFonts w:cstheme="minorHAnsi"/>
          <w:sz w:val="24"/>
          <w:szCs w:val="24"/>
          <w:lang w:val="en-GB"/>
        </w:rPr>
        <w:t xml:space="preserve"> A systematic search was performed</w:t>
      </w:r>
      <w:r w:rsidR="000B40A5">
        <w:rPr>
          <w:rFonts w:cstheme="minorHAnsi"/>
          <w:sz w:val="24"/>
          <w:szCs w:val="24"/>
          <w:lang w:val="en-GB"/>
        </w:rPr>
        <w:t xml:space="preserve"> spanning the period </w:t>
      </w:r>
      <w:r w:rsidR="000B40A5" w:rsidRPr="003833D2">
        <w:rPr>
          <w:rFonts w:cstheme="minorHAnsi"/>
          <w:sz w:val="24"/>
          <w:szCs w:val="24"/>
          <w:lang w:val="en-GB"/>
        </w:rPr>
        <w:t>between 1945 to March 2019</w:t>
      </w:r>
      <w:r w:rsidRPr="003833D2">
        <w:rPr>
          <w:rFonts w:cstheme="minorHAnsi"/>
          <w:sz w:val="24"/>
          <w:szCs w:val="24"/>
          <w:lang w:val="en-GB"/>
        </w:rPr>
        <w:t xml:space="preserve"> on the following databases: Ovid Medline, Embase, Global health, Scopus</w:t>
      </w:r>
      <w:r w:rsidR="00175485">
        <w:rPr>
          <w:rFonts w:cstheme="minorHAnsi"/>
          <w:sz w:val="24"/>
          <w:szCs w:val="24"/>
          <w:lang w:val="en-GB"/>
        </w:rPr>
        <w:t>,</w:t>
      </w:r>
      <w:r w:rsidRPr="003833D2">
        <w:rPr>
          <w:rFonts w:cstheme="minorHAnsi"/>
          <w:sz w:val="24"/>
          <w:szCs w:val="24"/>
          <w:lang w:val="en-GB"/>
        </w:rPr>
        <w:t xml:space="preserve"> and Web of Science. Risk of bias </w:t>
      </w:r>
      <w:r w:rsidR="009F7D11">
        <w:rPr>
          <w:rFonts w:cstheme="minorHAnsi"/>
          <w:sz w:val="24"/>
          <w:szCs w:val="24"/>
          <w:lang w:val="en-GB"/>
        </w:rPr>
        <w:t>wa</w:t>
      </w:r>
      <w:r w:rsidRPr="003833D2">
        <w:rPr>
          <w:rFonts w:cstheme="minorHAnsi"/>
          <w:sz w:val="24"/>
          <w:szCs w:val="24"/>
          <w:lang w:val="en-GB"/>
        </w:rPr>
        <w:t>s assessed using the Cochrane tool.</w:t>
      </w:r>
    </w:p>
    <w:p w14:paraId="5421DD2C" w14:textId="092848BE" w:rsidR="00960842" w:rsidRPr="003833D2" w:rsidRDefault="00960842" w:rsidP="005C36CC">
      <w:pPr>
        <w:spacing w:line="480" w:lineRule="auto"/>
        <w:jc w:val="left"/>
        <w:rPr>
          <w:rFonts w:cstheme="minorHAnsi"/>
          <w:sz w:val="24"/>
          <w:szCs w:val="24"/>
          <w:lang w:val="en-GB"/>
        </w:rPr>
      </w:pPr>
      <w:r w:rsidRPr="003833D2">
        <w:rPr>
          <w:rFonts w:cstheme="minorHAnsi"/>
          <w:b/>
          <w:sz w:val="24"/>
          <w:szCs w:val="24"/>
          <w:lang w:val="en-GB"/>
        </w:rPr>
        <w:t>Results:</w:t>
      </w:r>
      <w:r w:rsidRPr="003833D2">
        <w:rPr>
          <w:rFonts w:cstheme="minorHAnsi"/>
          <w:sz w:val="24"/>
          <w:szCs w:val="24"/>
          <w:lang w:val="en-GB"/>
        </w:rPr>
        <w:t xml:space="preserve"> </w:t>
      </w:r>
      <w:r w:rsidR="009F7D11">
        <w:rPr>
          <w:rFonts w:cstheme="minorHAnsi"/>
          <w:sz w:val="24"/>
          <w:szCs w:val="24"/>
          <w:lang w:val="en-GB"/>
        </w:rPr>
        <w:t xml:space="preserve">A </w:t>
      </w:r>
      <w:r w:rsidR="009F7D11" w:rsidRPr="001232B6">
        <w:rPr>
          <w:rFonts w:cstheme="minorHAnsi"/>
          <w:sz w:val="24"/>
          <w:szCs w:val="24"/>
          <w:lang w:val="en-GB"/>
        </w:rPr>
        <w:t>total of</w:t>
      </w:r>
      <w:r w:rsidRPr="001232B6">
        <w:rPr>
          <w:rFonts w:cstheme="minorHAnsi"/>
          <w:sz w:val="24"/>
          <w:szCs w:val="24"/>
          <w:lang w:val="en-GB"/>
        </w:rPr>
        <w:t xml:space="preserve"> </w:t>
      </w:r>
      <w:r w:rsidR="00CB18CE" w:rsidRPr="001232B6">
        <w:rPr>
          <w:rFonts w:cstheme="minorHAnsi"/>
          <w:sz w:val="24"/>
          <w:szCs w:val="20"/>
        </w:rPr>
        <w:t>25,</w:t>
      </w:r>
      <w:r w:rsidR="00C251E9" w:rsidRPr="001232B6">
        <w:rPr>
          <w:rFonts w:cstheme="minorHAnsi"/>
          <w:sz w:val="24"/>
          <w:szCs w:val="20"/>
        </w:rPr>
        <w:t>132</w:t>
      </w:r>
      <w:r w:rsidR="00CB18CE" w:rsidRPr="001232B6">
        <w:rPr>
          <w:rFonts w:cstheme="minorHAnsi"/>
          <w:sz w:val="24"/>
          <w:szCs w:val="20"/>
        </w:rPr>
        <w:t xml:space="preserve"> </w:t>
      </w:r>
      <w:r w:rsidRPr="001232B6">
        <w:rPr>
          <w:rFonts w:cstheme="minorHAnsi"/>
          <w:sz w:val="24"/>
          <w:szCs w:val="24"/>
          <w:lang w:val="en-GB"/>
        </w:rPr>
        <w:t xml:space="preserve">abstracts </w:t>
      </w:r>
      <w:r w:rsidR="009F7D11" w:rsidRPr="001232B6">
        <w:rPr>
          <w:rFonts w:cstheme="minorHAnsi"/>
          <w:sz w:val="24"/>
          <w:szCs w:val="24"/>
          <w:lang w:val="en-GB"/>
        </w:rPr>
        <w:t>w</w:t>
      </w:r>
      <w:r w:rsidR="00AD7FE1">
        <w:rPr>
          <w:rFonts w:cstheme="minorHAnsi"/>
          <w:sz w:val="24"/>
          <w:szCs w:val="24"/>
          <w:lang w:val="en-GB"/>
        </w:rPr>
        <w:t>ere</w:t>
      </w:r>
      <w:r w:rsidR="009F7D11" w:rsidRPr="001232B6">
        <w:rPr>
          <w:rFonts w:cstheme="minorHAnsi"/>
          <w:sz w:val="24"/>
          <w:szCs w:val="24"/>
          <w:lang w:val="en-GB"/>
        </w:rPr>
        <w:t xml:space="preserve"> screened </w:t>
      </w:r>
      <w:r w:rsidRPr="001232B6">
        <w:rPr>
          <w:rFonts w:cstheme="minorHAnsi"/>
          <w:sz w:val="24"/>
          <w:szCs w:val="24"/>
          <w:lang w:val="en-GB"/>
        </w:rPr>
        <w:t xml:space="preserve">and two review authors independently assessed studies for quality, risk of bias and extracted data. </w:t>
      </w:r>
      <w:r w:rsidR="00351ACD" w:rsidRPr="001232B6">
        <w:rPr>
          <w:rFonts w:cstheme="minorHAnsi"/>
          <w:sz w:val="24"/>
          <w:szCs w:val="24"/>
          <w:lang w:val="en-GB"/>
        </w:rPr>
        <w:t xml:space="preserve">This revealed </w:t>
      </w:r>
      <w:r w:rsidR="007023C5" w:rsidRPr="001232B6">
        <w:rPr>
          <w:rFonts w:cstheme="minorHAnsi"/>
          <w:sz w:val="24"/>
          <w:szCs w:val="24"/>
          <w:lang w:val="en-GB"/>
        </w:rPr>
        <w:t>1</w:t>
      </w:r>
      <w:r w:rsidR="007217A3" w:rsidRPr="001232B6">
        <w:rPr>
          <w:rFonts w:cstheme="minorHAnsi"/>
          <w:sz w:val="24"/>
          <w:szCs w:val="24"/>
          <w:lang w:val="en-GB"/>
        </w:rPr>
        <w:t>1</w:t>
      </w:r>
      <w:r w:rsidR="00FC44A2" w:rsidRPr="001232B6">
        <w:rPr>
          <w:rFonts w:cstheme="minorHAnsi"/>
          <w:sz w:val="24"/>
          <w:szCs w:val="24"/>
          <w:lang w:val="en-GB"/>
        </w:rPr>
        <w:t>1</w:t>
      </w:r>
      <w:r w:rsidRPr="001232B6">
        <w:rPr>
          <w:rFonts w:cstheme="minorHAnsi"/>
          <w:sz w:val="24"/>
          <w:szCs w:val="24"/>
          <w:lang w:val="en-GB"/>
        </w:rPr>
        <w:t xml:space="preserve"> studies </w:t>
      </w:r>
      <w:r w:rsidR="00351ACD" w:rsidRPr="001232B6">
        <w:rPr>
          <w:rFonts w:cstheme="minorHAnsi"/>
          <w:sz w:val="24"/>
          <w:szCs w:val="24"/>
          <w:lang w:val="en-GB"/>
        </w:rPr>
        <w:t xml:space="preserve">that </w:t>
      </w:r>
      <w:r w:rsidRPr="001232B6">
        <w:rPr>
          <w:rFonts w:cstheme="minorHAnsi"/>
          <w:sz w:val="24"/>
          <w:szCs w:val="24"/>
          <w:lang w:val="en-GB"/>
        </w:rPr>
        <w:t xml:space="preserve">met the inclusion criteria, of which </w:t>
      </w:r>
      <w:r w:rsidR="003A0C93" w:rsidRPr="001232B6">
        <w:rPr>
          <w:rFonts w:cstheme="minorHAnsi"/>
          <w:sz w:val="24"/>
          <w:szCs w:val="24"/>
          <w:lang w:val="en-GB"/>
        </w:rPr>
        <w:t>the</w:t>
      </w:r>
      <w:r w:rsidRPr="001232B6">
        <w:rPr>
          <w:rFonts w:cstheme="minorHAnsi"/>
          <w:sz w:val="24"/>
          <w:szCs w:val="24"/>
          <w:lang w:val="en-GB"/>
        </w:rPr>
        <w:t xml:space="preserve"> </w:t>
      </w:r>
      <w:r w:rsidR="003833D2" w:rsidRPr="001232B6">
        <w:rPr>
          <w:rFonts w:cstheme="minorHAnsi"/>
          <w:sz w:val="24"/>
          <w:szCs w:val="24"/>
          <w:lang w:val="en-GB"/>
        </w:rPr>
        <w:t>majority</w:t>
      </w:r>
      <w:r w:rsidRPr="001232B6">
        <w:rPr>
          <w:rFonts w:cstheme="minorHAnsi"/>
          <w:sz w:val="24"/>
          <w:szCs w:val="24"/>
          <w:lang w:val="en-GB"/>
        </w:rPr>
        <w:t xml:space="preserve"> had a </w:t>
      </w:r>
      <w:r w:rsidR="003833D2" w:rsidRPr="001232B6">
        <w:rPr>
          <w:rFonts w:cstheme="minorHAnsi"/>
          <w:sz w:val="24"/>
          <w:szCs w:val="24"/>
          <w:lang w:val="en-GB"/>
        </w:rPr>
        <w:t>low</w:t>
      </w:r>
      <w:r w:rsidRPr="001232B6">
        <w:rPr>
          <w:rFonts w:cstheme="minorHAnsi"/>
          <w:sz w:val="24"/>
          <w:szCs w:val="24"/>
          <w:lang w:val="en-GB"/>
        </w:rPr>
        <w:t xml:space="preserve"> risk of</w:t>
      </w:r>
      <w:r w:rsidRPr="003833D2">
        <w:rPr>
          <w:rFonts w:cstheme="minorHAnsi"/>
          <w:sz w:val="24"/>
          <w:szCs w:val="24"/>
          <w:lang w:val="en-GB"/>
        </w:rPr>
        <w:t xml:space="preserve"> bias.</w:t>
      </w:r>
      <w:r w:rsidR="003E57A9">
        <w:rPr>
          <w:rFonts w:cstheme="minorHAnsi"/>
          <w:sz w:val="24"/>
          <w:szCs w:val="24"/>
          <w:lang w:val="en-GB"/>
        </w:rPr>
        <w:t xml:space="preserve"> </w:t>
      </w:r>
      <w:r w:rsidR="006220D5">
        <w:rPr>
          <w:rFonts w:cstheme="minorHAnsi"/>
          <w:sz w:val="24"/>
          <w:szCs w:val="24"/>
          <w:lang w:val="en-GB"/>
        </w:rPr>
        <w:t xml:space="preserve">RSV severity </w:t>
      </w:r>
      <w:r w:rsidR="00351ACD">
        <w:rPr>
          <w:rFonts w:cstheme="minorHAnsi"/>
          <w:sz w:val="24"/>
          <w:szCs w:val="24"/>
          <w:lang w:val="en-GB"/>
        </w:rPr>
        <w:t>was found to be correlated</w:t>
      </w:r>
      <w:r w:rsidR="006220D5">
        <w:rPr>
          <w:rFonts w:cstheme="minorHAnsi"/>
          <w:sz w:val="24"/>
          <w:szCs w:val="24"/>
          <w:lang w:val="en-GB"/>
        </w:rPr>
        <w:t xml:space="preserve"> with r</w:t>
      </w:r>
      <w:r w:rsidR="009E7F10">
        <w:rPr>
          <w:rFonts w:cstheme="minorHAnsi"/>
          <w:sz w:val="24"/>
          <w:szCs w:val="24"/>
          <w:lang w:val="en-GB"/>
        </w:rPr>
        <w:t>educed T cell</w:t>
      </w:r>
      <w:r w:rsidR="00942C72">
        <w:rPr>
          <w:rFonts w:cstheme="minorHAnsi"/>
          <w:sz w:val="24"/>
          <w:szCs w:val="24"/>
          <w:lang w:val="en-GB"/>
        </w:rPr>
        <w:t xml:space="preserve"> and B cell</w:t>
      </w:r>
      <w:r w:rsidR="009E7F10">
        <w:rPr>
          <w:rFonts w:cstheme="minorHAnsi"/>
          <w:sz w:val="24"/>
          <w:szCs w:val="24"/>
          <w:lang w:val="en-GB"/>
        </w:rPr>
        <w:t xml:space="preserve"> populations,</w:t>
      </w:r>
      <w:r w:rsidR="006220D5">
        <w:rPr>
          <w:rFonts w:cstheme="minorHAnsi"/>
          <w:sz w:val="24"/>
          <w:szCs w:val="24"/>
          <w:lang w:val="en-GB"/>
        </w:rPr>
        <w:t xml:space="preserve"> </w:t>
      </w:r>
      <w:r w:rsidR="006220D5">
        <w:rPr>
          <w:sz w:val="24"/>
        </w:rPr>
        <w:t>robust innate immunity</w:t>
      </w:r>
      <w:r w:rsidR="00D1781C">
        <w:rPr>
          <w:sz w:val="24"/>
        </w:rPr>
        <w:t xml:space="preserve"> (</w:t>
      </w:r>
      <w:r w:rsidR="00D1781C" w:rsidRPr="000123D1">
        <w:rPr>
          <w:i/>
          <w:sz w:val="24"/>
        </w:rPr>
        <w:t>e.g.</w:t>
      </w:r>
      <w:r w:rsidR="00D1781C">
        <w:rPr>
          <w:sz w:val="24"/>
        </w:rPr>
        <w:t xml:space="preserve"> </w:t>
      </w:r>
      <w:r w:rsidR="00D1781C" w:rsidRPr="000123D1">
        <w:rPr>
          <w:i/>
          <w:sz w:val="24"/>
        </w:rPr>
        <w:t>OLFM4</w:t>
      </w:r>
      <w:r w:rsidR="00D1781C">
        <w:rPr>
          <w:sz w:val="24"/>
        </w:rPr>
        <w:t xml:space="preserve"> </w:t>
      </w:r>
      <w:r w:rsidR="006E277E">
        <w:rPr>
          <w:sz w:val="24"/>
        </w:rPr>
        <w:t xml:space="preserve">gene </w:t>
      </w:r>
      <w:r w:rsidR="00D1781C">
        <w:rPr>
          <w:sz w:val="24"/>
        </w:rPr>
        <w:t>expression</w:t>
      </w:r>
      <w:r w:rsidR="00E00401">
        <w:rPr>
          <w:sz w:val="24"/>
        </w:rPr>
        <w:t xml:space="preserve"> in blood</w:t>
      </w:r>
      <w:r w:rsidR="00D1781C">
        <w:rPr>
          <w:sz w:val="24"/>
        </w:rPr>
        <w:t>)</w:t>
      </w:r>
      <w:r w:rsidR="00FC44A2">
        <w:rPr>
          <w:sz w:val="24"/>
        </w:rPr>
        <w:t>,</w:t>
      </w:r>
      <w:r w:rsidR="006220D5">
        <w:rPr>
          <w:sz w:val="24"/>
        </w:rPr>
        <w:t xml:space="preserve"> neutrophil </w:t>
      </w:r>
      <w:r w:rsidR="00BA1ABB">
        <w:rPr>
          <w:sz w:val="24"/>
        </w:rPr>
        <w:t>mobili</w:t>
      </w:r>
      <w:r w:rsidR="00D67AD9">
        <w:rPr>
          <w:sz w:val="24"/>
        </w:rPr>
        <w:t>s</w:t>
      </w:r>
      <w:r w:rsidR="00BA1ABB">
        <w:rPr>
          <w:sz w:val="24"/>
        </w:rPr>
        <w:t xml:space="preserve">ation </w:t>
      </w:r>
      <w:r w:rsidR="006220D5">
        <w:rPr>
          <w:sz w:val="24"/>
        </w:rPr>
        <w:t>to the lungs and blood</w:t>
      </w:r>
      <w:r w:rsidR="00FC44A2">
        <w:rPr>
          <w:sz w:val="24"/>
        </w:rPr>
        <w:t xml:space="preserve"> (</w:t>
      </w:r>
      <w:r w:rsidR="00FC44A2" w:rsidRPr="000123D1">
        <w:rPr>
          <w:i/>
          <w:sz w:val="24"/>
        </w:rPr>
        <w:t>e.g.</w:t>
      </w:r>
      <w:r w:rsidR="00FC44A2">
        <w:rPr>
          <w:sz w:val="24"/>
        </w:rPr>
        <w:t xml:space="preserve"> </w:t>
      </w:r>
      <w:r w:rsidR="00FC44A2" w:rsidRPr="000123D1">
        <w:rPr>
          <w:i/>
          <w:sz w:val="24"/>
        </w:rPr>
        <w:t>MMP8</w:t>
      </w:r>
      <w:r w:rsidR="00FC44A2">
        <w:rPr>
          <w:sz w:val="24"/>
        </w:rPr>
        <w:t xml:space="preserve"> and </w:t>
      </w:r>
      <w:r w:rsidR="006E277E">
        <w:rPr>
          <w:i/>
          <w:sz w:val="24"/>
        </w:rPr>
        <w:t>CXCL</w:t>
      </w:r>
      <w:r w:rsidR="00FC44A2" w:rsidRPr="000123D1">
        <w:rPr>
          <w:i/>
          <w:sz w:val="24"/>
        </w:rPr>
        <w:t>8</w:t>
      </w:r>
      <w:r w:rsidR="00FC44A2">
        <w:rPr>
          <w:sz w:val="24"/>
        </w:rPr>
        <w:t xml:space="preserve"> gene expression in the lungs and</w:t>
      </w:r>
      <w:r w:rsidR="00E00401">
        <w:rPr>
          <w:sz w:val="24"/>
        </w:rPr>
        <w:t>/or</w:t>
      </w:r>
      <w:r w:rsidR="00FC44A2">
        <w:rPr>
          <w:sz w:val="24"/>
        </w:rPr>
        <w:t xml:space="preserve"> blood), decreased </w:t>
      </w:r>
      <w:r w:rsidR="00FC44A2">
        <w:rPr>
          <w:rFonts w:cstheme="minorHAnsi"/>
          <w:sz w:val="24"/>
          <w:szCs w:val="24"/>
          <w:lang w:val="en-GB"/>
        </w:rPr>
        <w:t xml:space="preserve">Th1 innate immunity </w:t>
      </w:r>
      <w:r w:rsidR="000123D1">
        <w:rPr>
          <w:rFonts w:cstheme="minorHAnsi"/>
          <w:sz w:val="24"/>
          <w:szCs w:val="24"/>
          <w:lang w:val="en-GB"/>
        </w:rPr>
        <w:t>(</w:t>
      </w:r>
      <w:r w:rsidR="000123D1" w:rsidRPr="000123D1">
        <w:rPr>
          <w:rFonts w:cstheme="minorHAnsi"/>
          <w:i/>
          <w:sz w:val="24"/>
          <w:szCs w:val="24"/>
          <w:lang w:val="en-GB"/>
        </w:rPr>
        <w:t>e.g.</w:t>
      </w:r>
      <w:r w:rsidR="000123D1">
        <w:rPr>
          <w:rFonts w:cstheme="minorHAnsi"/>
          <w:sz w:val="24"/>
          <w:szCs w:val="24"/>
          <w:lang w:val="en-GB"/>
        </w:rPr>
        <w:t xml:space="preserve"> decreased </w:t>
      </w:r>
      <w:r w:rsidR="000123D1" w:rsidRPr="006E277E">
        <w:rPr>
          <w:rFonts w:cstheme="minorHAnsi"/>
          <w:sz w:val="24"/>
          <w:lang w:val="en-GB"/>
        </w:rPr>
        <w:t>IFN-γ</w:t>
      </w:r>
      <w:r w:rsidR="000123D1">
        <w:rPr>
          <w:rFonts w:cstheme="minorHAnsi"/>
          <w:sz w:val="24"/>
          <w:szCs w:val="24"/>
          <w:lang w:val="en-GB"/>
        </w:rPr>
        <w:t xml:space="preserve"> cytokine production in the lung) </w:t>
      </w:r>
      <w:r w:rsidR="00FC44A2">
        <w:rPr>
          <w:rFonts w:cstheme="minorHAnsi"/>
          <w:sz w:val="24"/>
          <w:szCs w:val="24"/>
          <w:lang w:val="en-GB"/>
        </w:rPr>
        <w:t>and Th2 shift</w:t>
      </w:r>
      <w:r w:rsidR="000123D1">
        <w:rPr>
          <w:rFonts w:cstheme="minorHAnsi"/>
          <w:sz w:val="24"/>
          <w:szCs w:val="24"/>
          <w:lang w:val="en-GB"/>
        </w:rPr>
        <w:t xml:space="preserve"> (</w:t>
      </w:r>
      <w:r w:rsidR="000123D1" w:rsidRPr="000123D1">
        <w:rPr>
          <w:rFonts w:cstheme="minorHAnsi"/>
          <w:i/>
          <w:sz w:val="24"/>
          <w:szCs w:val="24"/>
          <w:lang w:val="en-GB"/>
        </w:rPr>
        <w:t>e.g.</w:t>
      </w:r>
      <w:r w:rsidR="000123D1">
        <w:rPr>
          <w:rFonts w:cstheme="minorHAnsi"/>
          <w:sz w:val="24"/>
          <w:szCs w:val="24"/>
          <w:lang w:val="en-GB"/>
        </w:rPr>
        <w:t xml:space="preserve"> increased </w:t>
      </w:r>
      <w:r w:rsidR="007A7D94" w:rsidRPr="009E7F10">
        <w:rPr>
          <w:sz w:val="24"/>
        </w:rPr>
        <w:t>IL-4:IFN-y</w:t>
      </w:r>
      <w:r w:rsidR="000123D1">
        <w:rPr>
          <w:rFonts w:cstheme="minorHAnsi"/>
          <w:sz w:val="24"/>
          <w:szCs w:val="24"/>
          <w:lang w:val="en-GB"/>
        </w:rPr>
        <w:t xml:space="preserve"> cytokine ratio</w:t>
      </w:r>
      <w:r w:rsidR="00E00401">
        <w:rPr>
          <w:sz w:val="24"/>
        </w:rPr>
        <w:t xml:space="preserve"> in the lungs and blood</w:t>
      </w:r>
      <w:r w:rsidR="000123D1">
        <w:rPr>
          <w:rFonts w:cstheme="minorHAnsi"/>
          <w:sz w:val="24"/>
          <w:szCs w:val="24"/>
          <w:lang w:val="en-GB"/>
        </w:rPr>
        <w:t>)</w:t>
      </w:r>
      <w:r w:rsidR="006220D5">
        <w:rPr>
          <w:sz w:val="24"/>
        </w:rPr>
        <w:t xml:space="preserve">. </w:t>
      </w:r>
      <w:r w:rsidR="00D1781C">
        <w:rPr>
          <w:rFonts w:cstheme="minorHAnsi"/>
          <w:sz w:val="24"/>
          <w:szCs w:val="24"/>
          <w:lang w:val="en-GB"/>
        </w:rPr>
        <w:t xml:space="preserve">Microbial exposures </w:t>
      </w:r>
      <w:r w:rsidR="00D1781C" w:rsidRPr="003833D2">
        <w:rPr>
          <w:rFonts w:cstheme="minorHAnsi"/>
          <w:sz w:val="24"/>
          <w:szCs w:val="24"/>
          <w:lang w:val="en-GB"/>
        </w:rPr>
        <w:t xml:space="preserve">in respiratory </w:t>
      </w:r>
      <w:r w:rsidR="00D1781C">
        <w:rPr>
          <w:rFonts w:cstheme="minorHAnsi"/>
          <w:sz w:val="24"/>
          <w:szCs w:val="24"/>
          <w:lang w:val="en-GB"/>
        </w:rPr>
        <w:t>tract</w:t>
      </w:r>
      <w:r w:rsidR="00D1781C" w:rsidRPr="003833D2">
        <w:rPr>
          <w:rFonts w:cstheme="minorHAnsi"/>
          <w:sz w:val="24"/>
          <w:szCs w:val="24"/>
          <w:lang w:val="en-GB"/>
        </w:rPr>
        <w:t xml:space="preserve"> may contribute to</w:t>
      </w:r>
      <w:r w:rsidR="00D1781C">
        <w:rPr>
          <w:rFonts w:cstheme="minorHAnsi"/>
          <w:sz w:val="24"/>
          <w:szCs w:val="24"/>
          <w:lang w:val="en-GB"/>
        </w:rPr>
        <w:t xml:space="preserve"> neutrophil </w:t>
      </w:r>
      <w:r w:rsidR="00D67AD9">
        <w:rPr>
          <w:rFonts w:cstheme="minorHAnsi"/>
          <w:sz w:val="24"/>
          <w:szCs w:val="24"/>
          <w:lang w:val="en-GB"/>
        </w:rPr>
        <w:t xml:space="preserve">mobilisation to </w:t>
      </w:r>
      <w:r w:rsidR="00D1781C">
        <w:rPr>
          <w:rFonts w:cstheme="minorHAnsi"/>
          <w:sz w:val="24"/>
          <w:szCs w:val="24"/>
          <w:lang w:val="en-GB"/>
        </w:rPr>
        <w:t>the lung</w:t>
      </w:r>
      <w:r w:rsidR="00BA1ABB">
        <w:rPr>
          <w:rFonts w:cstheme="minorHAnsi"/>
          <w:sz w:val="24"/>
          <w:szCs w:val="24"/>
          <w:lang w:val="en-GB"/>
        </w:rPr>
        <w:t>s</w:t>
      </w:r>
      <w:r w:rsidR="00D1781C" w:rsidRPr="003833D2">
        <w:rPr>
          <w:rFonts w:cstheme="minorHAnsi"/>
          <w:sz w:val="24"/>
          <w:szCs w:val="24"/>
          <w:lang w:val="en-GB"/>
        </w:rPr>
        <w:t xml:space="preserve"> </w:t>
      </w:r>
      <w:r w:rsidR="00D1781C">
        <w:rPr>
          <w:rFonts w:cstheme="minorHAnsi"/>
          <w:sz w:val="24"/>
          <w:szCs w:val="24"/>
          <w:lang w:val="en-GB"/>
        </w:rPr>
        <w:t>of the</w:t>
      </w:r>
      <w:r w:rsidR="00D1781C" w:rsidRPr="003833D2">
        <w:rPr>
          <w:rFonts w:cstheme="minorHAnsi"/>
          <w:sz w:val="24"/>
          <w:szCs w:val="24"/>
          <w:lang w:val="en-GB"/>
        </w:rPr>
        <w:t xml:space="preserve"> infants</w:t>
      </w:r>
      <w:r w:rsidR="00D1781C">
        <w:rPr>
          <w:rFonts w:cstheme="minorHAnsi"/>
          <w:sz w:val="24"/>
          <w:szCs w:val="24"/>
          <w:lang w:val="en-GB"/>
        </w:rPr>
        <w:t xml:space="preserve"> with severe RSV compared with mild </w:t>
      </w:r>
      <w:r w:rsidR="00351ACD">
        <w:rPr>
          <w:rFonts w:cstheme="minorHAnsi"/>
          <w:sz w:val="24"/>
          <w:szCs w:val="24"/>
          <w:lang w:val="en-GB"/>
        </w:rPr>
        <w:t>RSV disease</w:t>
      </w:r>
      <w:r w:rsidR="00E85D60">
        <w:rPr>
          <w:rFonts w:cstheme="minorHAnsi"/>
          <w:sz w:val="24"/>
          <w:szCs w:val="24"/>
          <w:lang w:val="en-GB"/>
        </w:rPr>
        <w:t xml:space="preserve"> (</w:t>
      </w:r>
      <w:r w:rsidR="00E85D60" w:rsidRPr="00E85D60">
        <w:rPr>
          <w:rFonts w:cstheme="minorHAnsi"/>
          <w:i/>
          <w:sz w:val="24"/>
          <w:szCs w:val="24"/>
          <w:lang w:val="en-GB"/>
        </w:rPr>
        <w:t>e.g.</w:t>
      </w:r>
      <w:r w:rsidR="00E85D60">
        <w:rPr>
          <w:rFonts w:cstheme="minorHAnsi"/>
          <w:i/>
          <w:sz w:val="24"/>
          <w:szCs w:val="24"/>
          <w:lang w:val="en-GB"/>
        </w:rPr>
        <w:t xml:space="preserve"> Haemophilus </w:t>
      </w:r>
      <w:r w:rsidR="009F6F22" w:rsidRPr="009F6F22">
        <w:rPr>
          <w:rFonts w:cstheme="minorHAnsi"/>
          <w:sz w:val="24"/>
          <w:szCs w:val="24"/>
          <w:lang w:val="en-GB"/>
        </w:rPr>
        <w:t>presence associated with</w:t>
      </w:r>
      <w:r w:rsidR="00E85D60" w:rsidRPr="009F6F22">
        <w:rPr>
          <w:rFonts w:cstheme="minorHAnsi"/>
          <w:sz w:val="24"/>
          <w:szCs w:val="24"/>
          <w:lang w:val="en-GB"/>
        </w:rPr>
        <w:t xml:space="preserve"> mucosal IL-8 </w:t>
      </w:r>
      <w:r w:rsidR="00A6002D">
        <w:rPr>
          <w:rFonts w:cstheme="minorHAnsi"/>
          <w:sz w:val="24"/>
          <w:szCs w:val="24"/>
          <w:lang w:val="en-GB"/>
        </w:rPr>
        <w:t>expression</w:t>
      </w:r>
      <w:r w:rsidR="00E85D60" w:rsidRPr="009F6F22">
        <w:rPr>
          <w:rFonts w:cstheme="minorHAnsi"/>
          <w:sz w:val="24"/>
          <w:szCs w:val="24"/>
          <w:lang w:val="en-GB"/>
        </w:rPr>
        <w:t>).</w:t>
      </w:r>
    </w:p>
    <w:p w14:paraId="36BA6777" w14:textId="332B80A8" w:rsidR="00D8683C" w:rsidRDefault="00960842" w:rsidP="00901C6A">
      <w:pPr>
        <w:spacing w:line="480" w:lineRule="auto"/>
        <w:jc w:val="left"/>
        <w:rPr>
          <w:rFonts w:cstheme="minorHAnsi"/>
          <w:sz w:val="24"/>
          <w:szCs w:val="24"/>
          <w:lang w:val="en-GB"/>
        </w:rPr>
      </w:pPr>
      <w:r w:rsidRPr="003833D2">
        <w:rPr>
          <w:rFonts w:cstheme="minorHAnsi"/>
          <w:b/>
          <w:sz w:val="24"/>
          <w:szCs w:val="24"/>
          <w:lang w:val="en-GB"/>
        </w:rPr>
        <w:t>Conclusions:</w:t>
      </w:r>
      <w:r w:rsidRPr="003833D2">
        <w:rPr>
          <w:rFonts w:cstheme="minorHAnsi"/>
          <w:sz w:val="24"/>
          <w:szCs w:val="24"/>
          <w:lang w:val="en-GB"/>
        </w:rPr>
        <w:t xml:space="preserve"> </w:t>
      </w:r>
      <w:r w:rsidR="005101E5">
        <w:rPr>
          <w:rFonts w:cstheme="minorHAnsi"/>
          <w:sz w:val="24"/>
          <w:szCs w:val="24"/>
          <w:lang w:val="en-GB"/>
        </w:rPr>
        <w:t xml:space="preserve">Although </w:t>
      </w:r>
      <w:r w:rsidRPr="003833D2">
        <w:rPr>
          <w:rFonts w:cstheme="minorHAnsi"/>
          <w:sz w:val="24"/>
          <w:szCs w:val="24"/>
          <w:lang w:val="en-GB"/>
        </w:rPr>
        <w:t xml:space="preserve">a wide range of biomarkers </w:t>
      </w:r>
      <w:r w:rsidR="001D4A76">
        <w:rPr>
          <w:rFonts w:cstheme="minorHAnsi"/>
          <w:sz w:val="24"/>
          <w:szCs w:val="24"/>
          <w:lang w:val="en-GB"/>
        </w:rPr>
        <w:t>have been</w:t>
      </w:r>
      <w:r w:rsidRPr="003833D2">
        <w:rPr>
          <w:rFonts w:cstheme="minorHAnsi"/>
          <w:sz w:val="24"/>
          <w:szCs w:val="24"/>
          <w:lang w:val="en-GB"/>
        </w:rPr>
        <w:t xml:space="preserve"> associated </w:t>
      </w:r>
      <w:r w:rsidR="001D4A76">
        <w:rPr>
          <w:rFonts w:cstheme="minorHAnsi"/>
          <w:sz w:val="24"/>
          <w:szCs w:val="24"/>
          <w:lang w:val="en-GB"/>
        </w:rPr>
        <w:t xml:space="preserve">in the literature </w:t>
      </w:r>
      <w:r w:rsidRPr="003833D2">
        <w:rPr>
          <w:rFonts w:cstheme="minorHAnsi"/>
          <w:sz w:val="24"/>
          <w:szCs w:val="24"/>
          <w:lang w:val="en-GB"/>
        </w:rPr>
        <w:t>with RSV disease severity</w:t>
      </w:r>
      <w:r w:rsidR="005101E5">
        <w:rPr>
          <w:rFonts w:cstheme="minorHAnsi"/>
          <w:sz w:val="24"/>
          <w:szCs w:val="24"/>
          <w:lang w:val="en-GB"/>
        </w:rPr>
        <w:t>, robust validated biomarkers are lacking</w:t>
      </w:r>
      <w:r w:rsidRPr="003833D2">
        <w:rPr>
          <w:rFonts w:cstheme="minorHAnsi"/>
          <w:sz w:val="24"/>
          <w:szCs w:val="24"/>
          <w:lang w:val="en-GB"/>
        </w:rPr>
        <w:t>. Th</w:t>
      </w:r>
      <w:r w:rsidR="00B525E7">
        <w:rPr>
          <w:rFonts w:cstheme="minorHAnsi"/>
          <w:sz w:val="24"/>
          <w:szCs w:val="24"/>
          <w:lang w:val="en-GB"/>
        </w:rPr>
        <w:t>is review illustrates</w:t>
      </w:r>
      <w:r w:rsidRPr="003833D2">
        <w:rPr>
          <w:rFonts w:cstheme="minorHAnsi"/>
          <w:sz w:val="24"/>
          <w:szCs w:val="24"/>
          <w:lang w:val="en-GB"/>
        </w:rPr>
        <w:t xml:space="preserve"> </w:t>
      </w:r>
      <w:r w:rsidR="00FD5C74">
        <w:rPr>
          <w:rFonts w:cstheme="minorHAnsi"/>
          <w:sz w:val="24"/>
          <w:szCs w:val="24"/>
          <w:lang w:val="en-GB"/>
        </w:rPr>
        <w:t xml:space="preserve">the </w:t>
      </w:r>
      <w:r w:rsidR="001D4A76">
        <w:rPr>
          <w:rFonts w:cstheme="minorHAnsi"/>
          <w:sz w:val="24"/>
          <w:szCs w:val="24"/>
          <w:lang w:val="en-GB"/>
        </w:rPr>
        <w:t>broad</w:t>
      </w:r>
      <w:r w:rsidRPr="003833D2">
        <w:rPr>
          <w:rFonts w:cstheme="minorHAnsi"/>
          <w:sz w:val="24"/>
          <w:szCs w:val="24"/>
          <w:lang w:val="en-GB"/>
        </w:rPr>
        <w:t xml:space="preserve"> heterogeneity of study design</w:t>
      </w:r>
      <w:r w:rsidR="001D4A76">
        <w:rPr>
          <w:rFonts w:cstheme="minorHAnsi"/>
          <w:sz w:val="24"/>
          <w:szCs w:val="24"/>
          <w:lang w:val="en-GB"/>
        </w:rPr>
        <w:t xml:space="preserve">s but also high variability in </w:t>
      </w:r>
      <w:r w:rsidR="003833D2">
        <w:rPr>
          <w:rFonts w:cstheme="minorHAnsi"/>
          <w:sz w:val="24"/>
          <w:szCs w:val="24"/>
          <w:lang w:val="en-GB"/>
        </w:rPr>
        <w:t xml:space="preserve">the </w:t>
      </w:r>
      <w:r w:rsidR="00C24E21" w:rsidRPr="003833D2">
        <w:rPr>
          <w:rFonts w:cstheme="minorHAnsi"/>
          <w:sz w:val="24"/>
          <w:szCs w:val="24"/>
          <w:lang w:val="en-GB"/>
        </w:rPr>
        <w:t>definition of “severe</w:t>
      </w:r>
      <w:r w:rsidR="00C35D5E">
        <w:rPr>
          <w:rFonts w:cstheme="minorHAnsi"/>
          <w:sz w:val="24"/>
          <w:szCs w:val="24"/>
          <w:lang w:val="en-GB"/>
        </w:rPr>
        <w:t>”</w:t>
      </w:r>
      <w:r w:rsidR="00C24E21" w:rsidRPr="003833D2">
        <w:rPr>
          <w:rFonts w:cstheme="minorHAnsi"/>
          <w:sz w:val="24"/>
          <w:szCs w:val="24"/>
          <w:lang w:val="en-GB"/>
        </w:rPr>
        <w:t xml:space="preserve"> RSV </w:t>
      </w:r>
      <w:r w:rsidR="00B525E7">
        <w:rPr>
          <w:rFonts w:cstheme="minorHAnsi"/>
          <w:sz w:val="24"/>
          <w:szCs w:val="24"/>
          <w:lang w:val="en-GB"/>
        </w:rPr>
        <w:t>disease</w:t>
      </w:r>
      <w:r w:rsidRPr="003833D2">
        <w:rPr>
          <w:rFonts w:cstheme="minorHAnsi"/>
          <w:sz w:val="24"/>
          <w:szCs w:val="24"/>
          <w:lang w:val="en-GB"/>
        </w:rPr>
        <w:t xml:space="preserve">. </w:t>
      </w:r>
      <w:r w:rsidR="00F67CFC">
        <w:rPr>
          <w:rFonts w:cstheme="minorHAnsi"/>
          <w:sz w:val="24"/>
          <w:szCs w:val="24"/>
          <w:lang w:val="en-GB"/>
        </w:rPr>
        <w:t>Hence,</w:t>
      </w:r>
      <w:r w:rsidRPr="003833D2">
        <w:rPr>
          <w:rFonts w:cstheme="minorHAnsi"/>
          <w:sz w:val="24"/>
          <w:szCs w:val="24"/>
          <w:lang w:val="en-GB"/>
        </w:rPr>
        <w:t xml:space="preserve"> prospective studies </w:t>
      </w:r>
      <w:r w:rsidR="00F67CFC">
        <w:rPr>
          <w:rFonts w:cstheme="minorHAnsi"/>
          <w:sz w:val="24"/>
          <w:szCs w:val="24"/>
          <w:lang w:val="en-GB"/>
        </w:rPr>
        <w:t xml:space="preserve">are required to validate these biomarkers. Additional research </w:t>
      </w:r>
      <w:r w:rsidR="001D4A76">
        <w:rPr>
          <w:rFonts w:cstheme="minorHAnsi"/>
          <w:sz w:val="24"/>
          <w:szCs w:val="24"/>
          <w:lang w:val="en-GB"/>
        </w:rPr>
        <w:t xml:space="preserve">investigating </w:t>
      </w:r>
      <w:r w:rsidR="00C24E21" w:rsidRPr="003833D2">
        <w:rPr>
          <w:rFonts w:cstheme="minorHAnsi"/>
          <w:sz w:val="24"/>
          <w:szCs w:val="24"/>
          <w:lang w:val="en-GB"/>
        </w:rPr>
        <w:t>epigenetics, metabolomics and microbiome</w:t>
      </w:r>
      <w:r w:rsidR="001D4A76">
        <w:rPr>
          <w:rFonts w:cstheme="minorHAnsi"/>
          <w:sz w:val="24"/>
          <w:szCs w:val="24"/>
          <w:lang w:val="en-GB"/>
        </w:rPr>
        <w:t xml:space="preserve"> </w:t>
      </w:r>
      <w:r w:rsidR="00F67CFC">
        <w:rPr>
          <w:rFonts w:cstheme="minorHAnsi"/>
          <w:sz w:val="24"/>
          <w:szCs w:val="24"/>
          <w:lang w:val="en-GB"/>
        </w:rPr>
        <w:t>hold promise to</w:t>
      </w:r>
      <w:r w:rsidR="001D4A76">
        <w:rPr>
          <w:rFonts w:cstheme="minorHAnsi"/>
          <w:sz w:val="24"/>
          <w:szCs w:val="24"/>
          <w:lang w:val="en-GB"/>
        </w:rPr>
        <w:t xml:space="preserve"> reveal </w:t>
      </w:r>
      <w:r w:rsidR="00ED0A63">
        <w:rPr>
          <w:rFonts w:cstheme="minorHAnsi"/>
          <w:sz w:val="24"/>
          <w:szCs w:val="24"/>
          <w:lang w:val="en-GB"/>
        </w:rPr>
        <w:t>novel biomarkers for RSV disease</w:t>
      </w:r>
      <w:r w:rsidR="00C24E21" w:rsidRPr="003833D2">
        <w:rPr>
          <w:rFonts w:cstheme="minorHAnsi"/>
          <w:sz w:val="24"/>
          <w:szCs w:val="24"/>
          <w:lang w:val="en-GB"/>
        </w:rPr>
        <w:t>.</w:t>
      </w:r>
    </w:p>
    <w:p w14:paraId="26F36BC0" w14:textId="7CAB0530" w:rsidR="00CF71E1" w:rsidRPr="003833D2" w:rsidRDefault="00CF71E1" w:rsidP="00602FB1">
      <w:pPr>
        <w:spacing w:line="480" w:lineRule="auto"/>
        <w:jc w:val="left"/>
        <w:rPr>
          <w:rFonts w:cstheme="minorHAnsi"/>
          <w:sz w:val="24"/>
          <w:szCs w:val="24"/>
          <w:lang w:val="en-GB"/>
        </w:rPr>
      </w:pPr>
      <w:r>
        <w:rPr>
          <w:rFonts w:cstheme="minorHAnsi"/>
          <w:sz w:val="24"/>
          <w:szCs w:val="24"/>
          <w:lang w:val="en-GB"/>
        </w:rPr>
        <w:t xml:space="preserve">Key words: </w:t>
      </w:r>
      <w:r w:rsidRPr="005C36CC">
        <w:rPr>
          <w:rFonts w:cstheme="minorHAnsi"/>
          <w:i/>
          <w:sz w:val="24"/>
          <w:szCs w:val="24"/>
          <w:lang w:val="en-GB"/>
        </w:rPr>
        <w:t>Respiratory syncytial virus</w:t>
      </w:r>
      <w:r>
        <w:rPr>
          <w:rFonts w:cstheme="minorHAnsi"/>
          <w:sz w:val="24"/>
          <w:szCs w:val="24"/>
          <w:lang w:val="en-GB"/>
        </w:rPr>
        <w:t xml:space="preserve"> (RSV); Biomarkers; </w:t>
      </w:r>
      <w:r w:rsidRPr="00CF71E1">
        <w:rPr>
          <w:rFonts w:cstheme="minorHAnsi"/>
          <w:sz w:val="24"/>
          <w:szCs w:val="24"/>
          <w:lang w:val="en-GB"/>
        </w:rPr>
        <w:t>Bronchiolitis</w:t>
      </w:r>
      <w:r>
        <w:rPr>
          <w:rFonts w:cstheme="minorHAnsi"/>
          <w:sz w:val="24"/>
          <w:szCs w:val="24"/>
          <w:lang w:val="en-GB"/>
        </w:rPr>
        <w:t>; L</w:t>
      </w:r>
      <w:r w:rsidRPr="00CF71E1">
        <w:rPr>
          <w:rFonts w:cstheme="minorHAnsi"/>
          <w:sz w:val="24"/>
          <w:szCs w:val="24"/>
          <w:lang w:val="en-GB"/>
        </w:rPr>
        <w:t>ower respiratory tract infection</w:t>
      </w:r>
      <w:r>
        <w:rPr>
          <w:rFonts w:cstheme="minorHAnsi"/>
          <w:sz w:val="24"/>
          <w:szCs w:val="24"/>
          <w:lang w:val="en-GB"/>
        </w:rPr>
        <w:t xml:space="preserve"> (LRTI); </w:t>
      </w:r>
      <w:r w:rsidR="00711E12">
        <w:rPr>
          <w:rFonts w:cstheme="minorHAnsi"/>
          <w:sz w:val="24"/>
          <w:szCs w:val="24"/>
          <w:lang w:val="en-GB"/>
        </w:rPr>
        <w:t xml:space="preserve">Severe RSV disease; </w:t>
      </w:r>
      <w:r w:rsidR="006E277E">
        <w:rPr>
          <w:rFonts w:cstheme="minorHAnsi"/>
          <w:sz w:val="24"/>
          <w:szCs w:val="24"/>
          <w:lang w:val="en-GB"/>
        </w:rPr>
        <w:t>I</w:t>
      </w:r>
      <w:r w:rsidR="00711E12">
        <w:rPr>
          <w:rFonts w:cstheme="minorHAnsi"/>
          <w:sz w:val="24"/>
          <w:szCs w:val="24"/>
          <w:lang w:val="en-GB"/>
        </w:rPr>
        <w:t>nfant</w:t>
      </w:r>
    </w:p>
    <w:p w14:paraId="55511434" w14:textId="2280EF66" w:rsidR="00C25B4D" w:rsidRPr="00C25B4D" w:rsidRDefault="00D8683C" w:rsidP="00602FB1">
      <w:pPr>
        <w:spacing w:line="480" w:lineRule="auto"/>
        <w:jc w:val="left"/>
        <w:rPr>
          <w:rFonts w:cstheme="minorHAnsi"/>
          <w:lang w:val="en-GB"/>
        </w:rPr>
      </w:pPr>
      <w:r>
        <w:rPr>
          <w:rFonts w:cstheme="minorHAnsi"/>
          <w:lang w:val="en-GB"/>
        </w:rPr>
        <w:br w:type="page"/>
      </w:r>
      <w:bookmarkStart w:id="7" w:name="_Toc356640512"/>
      <w:bookmarkStart w:id="8" w:name="_Toc221076786"/>
      <w:bookmarkStart w:id="9" w:name="_Toc536515568"/>
    </w:p>
    <w:p w14:paraId="07CC5D27" w14:textId="57970D59" w:rsidR="00960842" w:rsidRPr="00FB149C" w:rsidRDefault="00960842" w:rsidP="00602FB1">
      <w:pPr>
        <w:pStyle w:val="Heading2"/>
        <w:spacing w:line="480" w:lineRule="auto"/>
        <w:rPr>
          <w:rFonts w:cstheme="minorHAnsi"/>
          <w:bCs w:val="0"/>
          <w:lang w:val="en-GB"/>
        </w:rPr>
      </w:pPr>
      <w:bookmarkStart w:id="10" w:name="_Toc23278679"/>
      <w:r w:rsidRPr="00FB149C">
        <w:rPr>
          <w:rFonts w:cstheme="minorHAnsi"/>
          <w:bCs w:val="0"/>
          <w:lang w:val="en-GB"/>
        </w:rPr>
        <w:t>Introduction</w:t>
      </w:r>
      <w:bookmarkEnd w:id="7"/>
      <w:bookmarkEnd w:id="8"/>
      <w:bookmarkEnd w:id="9"/>
      <w:bookmarkEnd w:id="10"/>
    </w:p>
    <w:p w14:paraId="4A5721D9" w14:textId="4C2654F5" w:rsidR="00000B89" w:rsidRDefault="002A3C71" w:rsidP="00602FB1">
      <w:pPr>
        <w:spacing w:line="480" w:lineRule="auto"/>
        <w:rPr>
          <w:rFonts w:cstheme="minorHAnsi"/>
          <w:noProof/>
          <w:sz w:val="24"/>
          <w:szCs w:val="24"/>
          <w:lang w:val="en-GB"/>
        </w:rPr>
      </w:pPr>
      <w:r w:rsidRPr="002A3C71">
        <w:rPr>
          <w:rFonts w:cstheme="minorHAnsi"/>
          <w:sz w:val="24"/>
          <w:lang w:val="en-GB"/>
        </w:rPr>
        <w:t xml:space="preserve">Respiratory syncytial virus (RSV) is the leading cause of lower respiratory tract infection (LRTI) in children under-five years </w:t>
      </w:r>
      <w:r w:rsidR="005C5FF7">
        <w:rPr>
          <w:rFonts w:cstheme="minorHAnsi"/>
          <w:sz w:val="24"/>
          <w:lang w:val="en-GB"/>
        </w:rPr>
        <w:t xml:space="preserve">old </w:t>
      </w:r>
      <w:r w:rsidRPr="002A3C71">
        <w:rPr>
          <w:rFonts w:cstheme="minorHAnsi"/>
          <w:sz w:val="24"/>
          <w:lang w:val="en-GB"/>
        </w:rPr>
        <w:t xml:space="preserve">and </w:t>
      </w:r>
      <w:r w:rsidR="005C5FF7">
        <w:rPr>
          <w:rFonts w:cstheme="minorHAnsi"/>
          <w:sz w:val="24"/>
          <w:lang w:val="en-GB"/>
        </w:rPr>
        <w:t xml:space="preserve">was </w:t>
      </w:r>
      <w:r w:rsidRPr="002A3C71">
        <w:rPr>
          <w:rFonts w:cstheme="minorHAnsi"/>
          <w:sz w:val="24"/>
          <w:lang w:val="en-GB"/>
        </w:rPr>
        <w:t>responsible for around 33.1 million infections</w:t>
      </w:r>
      <w:r w:rsidR="00AD7FE1">
        <w:rPr>
          <w:rFonts w:cstheme="minorHAnsi"/>
          <w:sz w:val="24"/>
          <w:lang w:val="en-GB"/>
        </w:rPr>
        <w:t xml:space="preserve"> globally</w:t>
      </w:r>
      <w:r w:rsidRPr="002A3C71">
        <w:rPr>
          <w:rFonts w:cstheme="minorHAnsi"/>
          <w:sz w:val="24"/>
          <w:lang w:val="en-GB"/>
        </w:rPr>
        <w:t xml:space="preserve"> in 20</w:t>
      </w:r>
      <w:r w:rsidR="003D55DD">
        <w:rPr>
          <w:rFonts w:cstheme="minorHAnsi"/>
          <w:sz w:val="24"/>
          <w:lang w:val="en-GB"/>
        </w:rPr>
        <w:t>1</w:t>
      </w:r>
      <w:r w:rsidRPr="002A3C71">
        <w:rPr>
          <w:rFonts w:cstheme="minorHAnsi"/>
          <w:sz w:val="24"/>
          <w:lang w:val="en-GB"/>
        </w:rPr>
        <w:t>5 in this age group</w:t>
      </w:r>
      <w:r w:rsidRPr="002A3C71">
        <w:rPr>
          <w:rFonts w:cstheme="minorHAnsi"/>
          <w:sz w:val="24"/>
          <w:lang w:val="en-GB"/>
        </w:rPr>
        <w:fldChar w:fldCharType="begin" w:fldLock="1"/>
      </w:r>
      <w:r w:rsidR="005B6929">
        <w:rPr>
          <w:rFonts w:cstheme="minorHAnsi"/>
          <w:sz w:val="24"/>
          <w:lang w:val="en-GB"/>
        </w:rPr>
        <w:instrText>ADDIN CSL_CITATION {"citationItems":[{"id":"ITEM-1","itemData":{"DOI":"10.1016/S0140-6736(17)30938-8","ISSN":"0140-6736","abstract":"BACKGROUND We have previously estimated that respiratory syncytial virus (RSV) was associated with 22% of all episodes of (severe) acute lower respiratory infection (ALRI) resulting in 55 000 to 199 000 deaths in children younger than 5 years in 2005. In the past 5 years, major research activity on RSV has yielded substantial new data from developing countries. With a considerably expanded dataset from a large international collaboration, we aimed to estimate the global incidence, hospital admission rate, and mortality from RSV-ALRI episodes in young children in 2015. METHODS We estimated the incidence and hospital admission rate of RSV-associated ALRI (RSV-ALRI) in children younger than 5 years stratified by age and World Bank income regions from a systematic review of studies published between Jan 1, 1995, and Dec 31, 2016, and unpublished data from 76 high quality population-based studies. We estimated the RSV-ALRI incidence for 132 developing countries using a risk factor-based model and 2015 population estimates. We estimated the in-hospital RSV-ALRI mortality by combining in-hospital case fatality ratios with hospital admission estimates from hospital-based (published and unpublished) studies. We also estimated overall RSV-ALRI mortality by identifying studies reporting monthly data for ALRI mortality in the community and RSV activity. FINDINGS We estimated that globally in 2015, 33·1 million (uncertainty range [UR] 21·6–50·3) episodes of RSV-ALRI, resulted in about 3·2 million (2·7–3·8) hospital admissions, and 59 600 (48 000–74 500) in-hospital deaths in children younger than 5 years. In children younger than 6 months, 1·4 million (UR 1·2–1·7) hospital admissions, and 27 300 (UR 20 700–36 200) in-hospital deaths were due to RSV-ALRI. We also estimated that the overall RSV-ALRI mortality could be as high as 118 200 (UR 94 600–149 400). Incidence and mortality varied substantially from year to year in any given population. INTERPRETATION Globally, RSV is a common cause of childhood ALRI and a major cause of hospital admissions in young children, resulting in a substantial burden on health-care services. About 45% of hospital admissions and in-hospital deaths due to RSV-ALRI occur in children younger than 6 months. An effective maternal RSV vaccine or monoclonal antibody could have a substantial effect on disease burden in this age group. FUNDING The Bill &amp; Melinda Gates Foundation.","author":[{"dropping-particle":"","family":"Shi","given":"Ting","non-dropping-particle":"","parse-names":false,"suffix":""},{"dropping-particle":"","family":"McAllister","given":"David A","non-dropping-particle":"","parse-names":false,"suffix":""},{"dropping-particle":"","family":"O'Brien","given":"Katherine L","non-dropping-particle":"","parse-names":false,"suffix":""},{"dropping-particle":"","family":"Simoes","given":"Eric A F","non-dropping-particle":"","parse-names":false,"suffix":""},{"dropping-particle":"","family":"Madhi","given":"Shabir A","non-dropping-particle":"","parse-names":false,"suffix":""},{"dropping-particle":"","family":"Gessner","given":"Bradford D","non-dropping-particle":"","parse-names":false,"suffix":""},{"dropping-particle":"","family":"Polack","given":"Fernando P","non-dropping-particle":"","parse-names":false,"suffix":""},{"dropping-particle":"","family":"Balsells","given":"Evelyn","non-dropping-particle":"","parse-names":false,"suffix":""},{"dropping-particle":"","family":"Acacio","given":"Sozinho","non-dropping-particle":"","parse-names":false,"suffix":""},{"dropping-particle":"","family":"Aguayo","given":"Claudia","non-dropping-particle":"","parse-names":false,"suffix":""},{"dropping-particle":"","family":"Alassani","given":"Issifou","non-dropping-particle":"","parse-names":false,"suffix":""},{"dropping-particle":"","family":"Ali","given":"Asad","non-dropping-particle":"","parse-names":false,"suffix":""},{"dropping-particle":"","family":"Antonio","given":"Martin","non-dropping-particle":"","parse-names":false,"suffix":""},{"dropping-particle":"","family":"Awasthi","given":"Shally","non-dropping-particle":"","parse-names":false,"suffix":""},{"dropping-particle":"","family":"Awori","given":"Juliet O","non-dropping-particle":"","parse-names":false,"suffix":""},{"dropping-particle":"","family":"Azziz-Baumgartner","given":"Eduardo","non-dropping-particle":"","parse-names":false,"suffix":""},{"dropping-particle":"","family":"Baggett","given":"Henry C","non-dropping-particle":"","parse-names":false,"suffix":""},{"dropping-particle":"","family":"Baillie","given":"Vicky L","non-dropping-particle":"","parse-names":false,"suffix":""},{"dropping-particle":"","family":"Balmaseda","given":"Angel","non-dropping-particle":"","parse-names":false,"suffix":""},{"dropping-particle":"","family":"Barahona","given":"Alfredo","non-dropping-particle":"","parse-names":false,"suffix":""},{"dropping-particle":"","family":"Basnet","given":"Sudha","non-dropping-particle":"","parse-names":false,"suffix":""},{"dropping-particle":"","family":"Bassat","given":"Quique","non-dropping-particle":"","parse-names":false,"suffix":""},{"dropping-particle":"","family":"Basualdo","given":"Wilma","non-dropping-particle":"","parse-names":false,"suffix":""},{"dropping-particle":"","family":"Bigogo","given":"Godfrey","non-dropping-particle":"","parse-names":false,"suffix":""},{"dropping-particle":"","family":"Bont","given":"Louis","non-dropping-particle":"","parse-names":false,"suffix":""},{"dropping-particle":"","family":"Breiman","given":"Robert F","non-dropping-particle":"","parse-names":false,"suffix":""},{"dropping-particle":"","family":"Brooks","given":"W Abdullah","non-dropping-particle":"","parse-names":false,"suffix":""},{"dropping-particle":"","family":"Broor","given":"Shobha","non-dropping-particle":"","parse-names":false,"suffix":""},{"dropping-particle":"","family":"Bruce","given":"Nigel","non-dropping-particle":"","parse-names":false,"suffix":""},{"dropping-particle":"","family":"Bruden","given":"Dana","non-dropping-particle":"","parse-names":false,"suffix":""},{"dropping-particle":"","family":"Buchy","given":"Philippe","non-dropping-particle":"","parse-names":false,"suffix":""},{"dropping-particle":"","family":"Campbell","given":"Stuart","non-dropping-particle":"","parse-names":false,"suffix":""},{"dropping-particle":"","family":"Carosone-Link","given":"Phyllis","non-dropping-particle":"","parse-names":false,"suffix":""},{"dropping-particle":"","family":"Chadha","given":"Mandeep","non-dropping-particle":"","parse-names":false,"suffix":""},{"dropping-particle":"","family":"Chipeta","given":"James","non-dropping-particle":"","parse-names":false,"suffix":""},{"dropping-particle":"","family":"Chou","given":"Monidarin","non-dropping-particle":"","parse-names":false,"suffix":""},{"dropping-particle":"","family":"Clara","given":"Wilfrido","non-dropping-particle":"","parse-names":false,"suffix":""},{"dropping-particle":"","family":"Cohen","given":"Cheryl","non-dropping-particle":"","parse-names":false,"suffix":""},{"dropping-particle":"","family":"Cuellar","given":"Elizabeth","non-dropping-particle":"de","parse-names":false,"suffix":""},{"dropping-particle":"","family":"Dang","given":"Duc-Anh","non-dropping-particle":"","parse-names":false,"suffix":""},{"dropping-particle":"","family":"Dash-yandag","given":"Budragchaagiin","non-dropping-particle":"","parse-names":false,"suffix":""},{"dropping-particle":"","family":"Deloria-Knoll","given":"Maria","non-dropping-particle":"","parse-names":false,"suffix":""},{"dropping-particle":"","family":"Dherani","given":"Mukesh","non-dropping-particle":"","parse-names":false,"suffix":""},{"dropping-particle":"","family":"Eap","given":"Tekchheng","non-dropping-particle":"","parse-names":false,"suffix":""},{"dropping-particle":"","family":"Ebruke","given":"Bernard E","non-dropping-particle":"","parse-names":false,"suffix":""},{"dropping-particle":"","family":"Echavarria","given":"Marcela","non-dropping-particle":"","parse-names":false,"suffix":""},{"dropping-particle":"","family":"Freitas Lázaro Emediato","given":"Carla Cecília","non-dropping-particle":"de","parse-names":false,"suffix":""},{"dropping-particle":"","family":"Fasce","given":"Rodrigo A","non-dropping-particle":"","parse-names":false,"suffix":""},{"dropping-particle":"","family":"Feikin","given":"Daniel R","non-dropping-particle":"","parse-names":false,"suffix":""},{"dropping-particle":"","family":"Feng","given":"Luzhao","non-dropping-particle":"","parse-names":false,"suffix":""},{"dropping-particle":"","family":"Gentile","given":"Angela","non-dropping-particle":"","parse-names":false,"suffix":""},{"dropping-particle":"","family":"Gordon","given":"Aubree","non-dropping-particle":"","parse-names":false,"suffix":""},{"dropping-particle":"","family":"Goswami","given":"Doli","non-dropping-particle":"","parse-names":false,"suffix":""},{"dropping-particle":"","family":"Goyet","given":"Sophie","non-dropping-particle":"","parse-names":false,"suffix":""},{"dropping-particle":"","family":"Groome","given":"Michelle","non-dropping-particle":"","parse-names":false,"suffix":""},{"dropping-particle":"","family":"Halasa","given":"Natasha","non-dropping-particle":"","parse-names":false,"suffix":""},{"dropping-particle":"","family":"Hirve","given":"Siddhivinayak","non-dropping-particle":"","parse-names":false,"suffix":""},{"dropping-particle":"","family":"Homaira","given":"Nusrat","non-dropping-particle":"","parse-names":false,"suffix":""},{"dropping-particle":"","family":"Howie","given":"Stephen R C","non-dropping-particle":"","parse-names":false,"suffix":""},{"dropping-particle":"","family":"Jara","given":"Jorge","non-dropping-particle":"","parse-names":false,"suffix":""},{"dropping-particle":"","family":"Jroundi","given":"Imane","non-dropping-particle":"","parse-names":false,"suffix":""},{"dropping-particle":"","family":"Kartasasmita","given":"Cissy B","non-dropping-particle":"","parse-names":false,"suffix":""},{"dropping-particle":"","family":"Khuri-Bulos","given":"Najwa","non-dropping-particle":"","parse-names":false,"suffix":""},{"dropping-particle":"","family":"Kotloff","given":"Karen L","non-dropping-particle":"","parse-names":false,"suffix":""},{"dropping-particle":"","family":"Krishnan","given":"Anand","non-dropping-particle":"","parse-names":false,"suffix":""},{"dropping-particle":"","family":"Libster","given":"Romina","non-dropping-particle":"","parse-names":false,"suffix":""},{"dropping-particle":"","family":"Lopez","given":"Olga","non-dropping-particle":"","parse-names":false,"suffix":""},{"dropping-particle":"","family":"Lucero","given":"Marilla G","non-dropping-particle":"","parse-names":false,"suffix":""},{"dropping-particle":"","family":"Lucion","given":"Florencia","non-dropping-particle":"","parse-names":false,"suffix":""},{"dropping-particle":"","family":"Lupisan","given":"Socorro P","non-dropping-particle":"","parse-names":false,"suffix":""},{"dropping-particle":"","family":"Marcone","given":"Debora N","non-dropping-particle":"","parse-names":false,"suffix":""},{"dropping-particle":"","family":"McCracken","given":"John P","non-dropping-particle":"","parse-names":false,"suffix":""},{"dropping-particle":"","family":"Mejia","given":"Mario","non-dropping-particle":"","parse-names":false,"suffix":""},{"dropping-particle":"","family":"Moisi","given":"Jennifer C","non-dropping-particle":"","parse-names":false,"suffix":""},{"dropping-particle":"","family":"Montgomery","given":"Joel M","non-dropping-particle":"","parse-names":false,"suffix":""},{"dropping-particle":"","family":"Moore","given":"David P","non-dropping-particle":"","parse-names":false,"suffix":""},{"dropping-particle":"","family":"Moraleda","given":"Cinta","non-dropping-particle":"","parse-names":false,"suffix":""},{"dropping-particle":"","family":"Moyes","given":"Jocelyn","non-dropping-particle":"","parse-names":false,"suffix":""},{"dropping-particle":"","family":"Munywoki","given":"Patrick","non-dropping-particle":"","parse-names":false,"suffix":""},{"dropping-particle":"","family":"Mutyara","given":"Kuswandewi","non-dropping-particle":"","parse-names":false,"suffix":""},{"dropping-particle":"","family":"Nicol","given":"Mark P","non-dropping-particle":"","parse-names":false,"suffix":""},{"dropping-particle":"","family":"Nokes","given":"D James","non-dropping-particle":"","parse-names":false,"suffix":""},{"dropping-particle":"","family":"Nymadawa","given":"Pagbajabyn","non-dropping-particle":"","parse-names":false,"suffix":""},{"dropping-particle":"","family":"Costa Oliveira","given":"Maria Tereza","non-dropping-particle":"da","parse-names":false,"suffix":""},{"dropping-particle":"","family":"Oshitani","given":"Histoshi","non-dropping-particle":"","parse-names":false,"suffix":""},{"dropping-particle":"","family":"Pandey","given":"Nitin","non-dropping-particle":"","parse-names":false,"suffix":""},{"dropping-particle":"","family":"Paranhos-Baccalà","given":"Gláucia","non-dropping-particle":"","parse-names":false,"suffix":""},{"dropping-particle":"","family":"Phillips","given":"Lia N","non-dropping-particle":"","parse-names":false,"suffix":""},{"dropping-particle":"","family":"Picot","given":"Valentina Sanchez","non-dropping-particle":"","parse-names":false,"suffix":""},{"dropping-particle":"","family":"Rahman","given":"Mustafizur","non-dropping-particle":"","parse-names":false,"suffix":""},{"dropping-particle":"","family":"Rakoto-Andrianarivelo","given":"Mala","non-dropping-particle":"","parse-names":false,"suffix":""},{"dropping-particle":"","family":"Rasmussen","given":"Zeba A","non-dropping-particle":"","parse-names":false,"suffix":""},{"dropping-particle":"","family":"Rath","given":"Barbara A","non-dropping-particle":"","parse-names":false,"suffix":""},{"dropping-particle":"","family":"Robinson","given":"Annick","non-dropping-particle":"","parse-names":false,"suffix":""},{"dropping-particle":"","family":"Romero","given":"Candice","non-dropping-particle":"","parse-names":false,"suffix":""},{"dropping-particle":"","family":"Russomando","given":"Graciela","non-dropping-particle":"","parse-names":false,"suffix":""},{"dropping-particle":"","family":"Salimi","given":"Vahid","non-dropping-particle":"","parse-names":false,"suffix":""},{"dropping-particle":"","family":"Sawatwong","given":"Pongpun","non-dropping-particle":"","parse-names":false,"suffix":""},{"dropping-particle":"","family":"Scheltema","given":"Nienke","non-dropping-particle":"","parse-names":false,"suffix":""},{"dropping-particle":"","family":"Schweiger","given":"Brunhilde","non-dropping-particle":"","parse-names":false,"suffix":""},{"dropping-particle":"","family":"Scott","given":"J Anthony G","non-dropping-particle":"","parse-names":false,"suffix":""},{"dropping-particle":"","family":"Seidenberg","given":"Phil","non-dropping-particle":"","parse-names":false,"suffix":""},{"dropping-particle":"","family":"Shen","given":"Kunling","non-dropping-particle":"","parse-names":false,"suffix":""},{"dropping-particle":"","family":"Singleton","given":"Rosalyn","non-dropping-particle":"","parse-names":false,"suffix":""},{"dropping-particle":"","family":"Sotomayor","given":"Viviana","non-dropping-particle":"","parse-names":false,"suffix":""},{"dropping-particle":"","family":"Strand","given":"Tor A","non-dropping-particle":"","parse-names":false,"suffix":""},{"dropping-particle":"","family":"Sutanto","given":"Agustinus","non-dropping-particle":"","parse-names":false,"suffix":""},{"dropping-particle":"","family":"Sylla","given":"Mariam","non-dropping-particle":"","parse-names":false,"suffix":""},{"dropping-particle":"","family":"Tapia","given":"Milagritos D","non-dropping-particle":"","parse-names":false,"suffix":""},{"dropping-particle":"","family":"Thamthitiwat","given":"Somsak","non-dropping-particle":"","parse-names":false,"suffix":""},{"dropping-particle":"","family":"Thomas","given":"Elizabeth D","non-dropping-particle":"","parse-names":false,"suffix":""},{"dropping-particle":"","family":"Tokarz","given":"Rafal","non-dropping-particle":"","parse-names":false,"suffix":""},{"dropping-particle":"","family":"Turner","given":"Claudia","non-dropping-particle":"","parse-names":false,"suffix":""},{"dropping-particle":"","family":"Venter","given":"Marietjie","non-dropping-particle":"","parse-names":false,"suffix":""},{"dropping-particle":"","family":"Waicharoen","given":"Sunthareeya","non-dropping-particle":"","parse-names":false,"suffix":""},{"dropping-particle":"","family":"Wang","given":"Jianwei","non-dropping-particle":"","parse-names":false,"suffix":""},{"dropping-particle":"","family":"Watthanaworawit","given":"Wanitda","non-dropping-particle":"","parse-names":false,"suffix":""},{"dropping-particle":"","family":"Yoshida","given":"Lay-Myint","non-dropping-particle":"","parse-names":false,"suffix":""},{"dropping-particle":"","family":"Yu","given":"Hongjie","non-dropping-particle":"","parse-names":false,"suffix":""},{"dropping-particle":"","family":"Zar","given":"Heather J","non-dropping-particle":"","parse-names":false,"suffix":""},{"dropping-particle":"","family":"Campbell","given":"Harry","non-dropping-particle":"","parse-names":false,"suffix":""},{"dropping-particle":"","family":"Nair","given":"Harish","non-dropping-particle":"","parse-names":false,"suffix":""}],"container-title":"The Lancet","id":"ITEM-1","issue":"10098","issued":{"date-parts":[["2017","9"]]},"page":"946-958","title":"Global, regional, and national disease burden estimates of acute lower respiratory infections due to respiratory syncytial virus in young children in 2015: a systematic review and modelling study","type":"article-journal","volume":"390"},"uris":["http://www.mendeley.com/documents/?uuid=473e6976-b6e4-4a84-ba2c-3a46d1c07d68"]}],"mendeley":{"formattedCitation":"[1]","plainTextFormattedCitation":"[1]","previouslyFormattedCitation":"[1]"},"properties":{"noteIndex":0},"schema":"https://github.com/citation-style-language/schema/raw/master/csl-citation.json"}</w:instrText>
      </w:r>
      <w:r w:rsidRPr="002A3C71">
        <w:rPr>
          <w:rFonts w:cstheme="minorHAnsi"/>
          <w:sz w:val="24"/>
          <w:lang w:val="en-GB"/>
        </w:rPr>
        <w:fldChar w:fldCharType="separate"/>
      </w:r>
      <w:r w:rsidR="001250B4" w:rsidRPr="001250B4">
        <w:rPr>
          <w:rFonts w:cstheme="minorHAnsi"/>
          <w:noProof/>
          <w:sz w:val="24"/>
          <w:lang w:val="en-GB"/>
        </w:rPr>
        <w:t>[1]</w:t>
      </w:r>
      <w:r w:rsidRPr="002A3C71">
        <w:rPr>
          <w:rFonts w:cstheme="minorHAnsi"/>
          <w:sz w:val="24"/>
          <w:lang w:val="en-GB"/>
        </w:rPr>
        <w:fldChar w:fldCharType="end"/>
      </w:r>
      <w:r w:rsidRPr="002A3C71">
        <w:rPr>
          <w:rFonts w:cstheme="minorHAnsi"/>
          <w:sz w:val="24"/>
          <w:lang w:val="en-GB"/>
        </w:rPr>
        <w:t xml:space="preserve">. </w:t>
      </w:r>
      <w:r w:rsidR="00960842" w:rsidRPr="00AA3D59">
        <w:rPr>
          <w:rFonts w:cstheme="minorHAnsi"/>
          <w:sz w:val="24"/>
          <w:lang w:val="en-GB"/>
        </w:rPr>
        <w:t xml:space="preserve">Despite significant efforts over the past </w:t>
      </w:r>
      <w:r w:rsidR="00ED0A63">
        <w:rPr>
          <w:rFonts w:cstheme="minorHAnsi"/>
          <w:sz w:val="24"/>
          <w:lang w:val="en-GB"/>
        </w:rPr>
        <w:t>decades</w:t>
      </w:r>
      <w:r w:rsidR="00960842" w:rsidRPr="00AA3D59">
        <w:rPr>
          <w:rFonts w:cstheme="minorHAnsi"/>
          <w:sz w:val="24"/>
          <w:lang w:val="en-GB"/>
        </w:rPr>
        <w:t xml:space="preserve"> to develop a better understanding of RSV, there remain significant gaps, including </w:t>
      </w:r>
      <w:r w:rsidR="00ED0A63">
        <w:rPr>
          <w:rFonts w:cstheme="minorHAnsi"/>
          <w:sz w:val="24"/>
          <w:lang w:val="en-GB"/>
        </w:rPr>
        <w:t>identif</w:t>
      </w:r>
      <w:r w:rsidR="008329FA">
        <w:rPr>
          <w:rFonts w:cstheme="minorHAnsi"/>
          <w:sz w:val="24"/>
          <w:lang w:val="en-GB"/>
        </w:rPr>
        <w:t>ication of</w:t>
      </w:r>
      <w:r w:rsidR="00ED0A63">
        <w:rPr>
          <w:rFonts w:cstheme="minorHAnsi"/>
          <w:sz w:val="24"/>
          <w:lang w:val="en-GB"/>
        </w:rPr>
        <w:t xml:space="preserve"> robust </w:t>
      </w:r>
      <w:r w:rsidR="00DA4FFA">
        <w:rPr>
          <w:rFonts w:cstheme="minorHAnsi"/>
          <w:sz w:val="24"/>
          <w:lang w:val="en-GB"/>
        </w:rPr>
        <w:t xml:space="preserve">molecular markers as </w:t>
      </w:r>
      <w:r w:rsidR="009127D7" w:rsidRPr="00AA3D59">
        <w:rPr>
          <w:rFonts w:cstheme="minorHAnsi"/>
          <w:sz w:val="24"/>
          <w:lang w:val="en-GB"/>
        </w:rPr>
        <w:t xml:space="preserve">predictive </w:t>
      </w:r>
      <w:r w:rsidR="00ED0A63">
        <w:rPr>
          <w:rFonts w:cstheme="minorHAnsi"/>
          <w:sz w:val="24"/>
          <w:lang w:val="en-GB"/>
        </w:rPr>
        <w:t>tools or</w:t>
      </w:r>
      <w:r w:rsidR="009127D7" w:rsidRPr="00AA3D59">
        <w:rPr>
          <w:rFonts w:cstheme="minorHAnsi"/>
          <w:sz w:val="24"/>
          <w:lang w:val="en-GB"/>
        </w:rPr>
        <w:t xml:space="preserve"> </w:t>
      </w:r>
      <w:r w:rsidR="00960842" w:rsidRPr="00AA3D59">
        <w:rPr>
          <w:rFonts w:cstheme="minorHAnsi"/>
          <w:sz w:val="24"/>
          <w:lang w:val="en-GB"/>
        </w:rPr>
        <w:t>biological correlates of disease severity in infants.</w:t>
      </w:r>
      <w:bookmarkStart w:id="11" w:name="_Hlk6772462"/>
      <w:r w:rsidR="002804E1">
        <w:rPr>
          <w:rFonts w:cstheme="minorHAnsi"/>
          <w:sz w:val="24"/>
          <w:lang w:val="en-GB"/>
        </w:rPr>
        <w:t xml:space="preserve"> </w:t>
      </w:r>
      <w:r w:rsidR="001E0AF2" w:rsidRPr="0044758B">
        <w:rPr>
          <w:rFonts w:cstheme="minorHAnsi"/>
          <w:noProof/>
          <w:sz w:val="24"/>
          <w:szCs w:val="24"/>
          <w:lang w:val="en-GB"/>
        </w:rPr>
        <w:t xml:space="preserve">Host characteristics  and </w:t>
      </w:r>
      <w:r w:rsidR="00306011">
        <w:rPr>
          <w:rFonts w:cstheme="minorHAnsi"/>
          <w:noProof/>
          <w:sz w:val="24"/>
          <w:szCs w:val="24"/>
          <w:lang w:val="en-GB"/>
        </w:rPr>
        <w:t>microbial</w:t>
      </w:r>
      <w:r w:rsidR="001E0AF2">
        <w:rPr>
          <w:rFonts w:cstheme="minorHAnsi"/>
          <w:noProof/>
          <w:sz w:val="24"/>
          <w:szCs w:val="24"/>
          <w:lang w:val="en-GB"/>
        </w:rPr>
        <w:t xml:space="preserve"> exposures during early life may have long-term consequences</w:t>
      </w:r>
      <w:r w:rsidR="00BA1ABB">
        <w:rPr>
          <w:rFonts w:cstheme="minorHAnsi"/>
          <w:noProof/>
          <w:sz w:val="24"/>
          <w:szCs w:val="24"/>
          <w:lang w:val="en-GB"/>
        </w:rPr>
        <w:t xml:space="preserve"> by</w:t>
      </w:r>
      <w:r w:rsidR="001E0AF2">
        <w:rPr>
          <w:rFonts w:cstheme="minorHAnsi"/>
          <w:noProof/>
          <w:sz w:val="24"/>
          <w:szCs w:val="24"/>
          <w:lang w:val="en-GB"/>
        </w:rPr>
        <w:t xml:space="preserve"> altering the immune response </w:t>
      </w:r>
      <w:r w:rsidR="00BA1ABB">
        <w:rPr>
          <w:rFonts w:cstheme="minorHAnsi"/>
          <w:noProof/>
          <w:sz w:val="24"/>
          <w:szCs w:val="24"/>
          <w:lang w:val="en-GB"/>
        </w:rPr>
        <w:t>and</w:t>
      </w:r>
      <w:r w:rsidR="001E0AF2">
        <w:rPr>
          <w:rFonts w:cstheme="minorHAnsi"/>
          <w:noProof/>
          <w:sz w:val="24"/>
          <w:szCs w:val="24"/>
          <w:lang w:val="en-GB"/>
        </w:rPr>
        <w:t xml:space="preserve"> mak</w:t>
      </w:r>
      <w:r w:rsidR="00BA1ABB">
        <w:rPr>
          <w:rFonts w:cstheme="minorHAnsi"/>
          <w:noProof/>
          <w:sz w:val="24"/>
          <w:szCs w:val="24"/>
          <w:lang w:val="en-GB"/>
        </w:rPr>
        <w:t>ing</w:t>
      </w:r>
      <w:r w:rsidR="001E0AF2">
        <w:rPr>
          <w:rFonts w:cstheme="minorHAnsi"/>
          <w:noProof/>
          <w:sz w:val="24"/>
          <w:szCs w:val="24"/>
          <w:lang w:val="en-GB"/>
        </w:rPr>
        <w:t xml:space="preserve"> </w:t>
      </w:r>
      <w:r w:rsidR="00ED0A63">
        <w:rPr>
          <w:rFonts w:cstheme="minorHAnsi"/>
          <w:noProof/>
          <w:sz w:val="24"/>
          <w:szCs w:val="24"/>
          <w:lang w:val="en-GB"/>
        </w:rPr>
        <w:t>an</w:t>
      </w:r>
      <w:r w:rsidR="001E0AF2">
        <w:rPr>
          <w:rFonts w:cstheme="minorHAnsi"/>
          <w:noProof/>
          <w:sz w:val="24"/>
          <w:szCs w:val="24"/>
          <w:lang w:val="en-GB"/>
        </w:rPr>
        <w:t xml:space="preserve"> infant more susceptible</w:t>
      </w:r>
      <w:r w:rsidR="000B65B4">
        <w:rPr>
          <w:rFonts w:cstheme="minorHAnsi"/>
          <w:noProof/>
          <w:sz w:val="24"/>
          <w:szCs w:val="24"/>
          <w:lang w:val="en-GB"/>
        </w:rPr>
        <w:t xml:space="preserve"> </w:t>
      </w:r>
      <w:r w:rsidR="00AD7FE1">
        <w:rPr>
          <w:rFonts w:cstheme="minorHAnsi"/>
          <w:noProof/>
          <w:sz w:val="24"/>
          <w:szCs w:val="24"/>
          <w:lang w:val="en-GB"/>
        </w:rPr>
        <w:t>to</w:t>
      </w:r>
      <w:r w:rsidR="000B65B4">
        <w:rPr>
          <w:rFonts w:cstheme="minorHAnsi"/>
          <w:noProof/>
          <w:sz w:val="24"/>
          <w:szCs w:val="24"/>
          <w:lang w:val="en-GB"/>
        </w:rPr>
        <w:t xml:space="preserve"> </w:t>
      </w:r>
      <w:r w:rsidR="00BA1ABB">
        <w:rPr>
          <w:rFonts w:cstheme="minorHAnsi"/>
          <w:noProof/>
          <w:sz w:val="24"/>
          <w:szCs w:val="24"/>
          <w:lang w:val="en-GB"/>
        </w:rPr>
        <w:t xml:space="preserve">severe </w:t>
      </w:r>
      <w:r w:rsidR="000B65B4">
        <w:rPr>
          <w:rFonts w:cstheme="minorHAnsi"/>
          <w:noProof/>
          <w:sz w:val="24"/>
          <w:szCs w:val="24"/>
          <w:lang w:val="en-GB"/>
        </w:rPr>
        <w:t>disease</w:t>
      </w:r>
      <w:r w:rsidR="001E0AF2">
        <w:rPr>
          <w:rFonts w:cstheme="minorHAnsi"/>
          <w:noProof/>
          <w:sz w:val="24"/>
          <w:szCs w:val="24"/>
          <w:lang w:val="en-GB"/>
        </w:rPr>
        <w:t xml:space="preserve">. </w:t>
      </w:r>
      <w:r w:rsidR="00ED0A63">
        <w:rPr>
          <w:rFonts w:cstheme="minorHAnsi"/>
          <w:noProof/>
          <w:sz w:val="24"/>
          <w:szCs w:val="24"/>
          <w:lang w:val="en-GB"/>
        </w:rPr>
        <w:t>Based on a systematic literature review, w</w:t>
      </w:r>
      <w:r w:rsidR="001E0AF2">
        <w:rPr>
          <w:rFonts w:cstheme="minorHAnsi"/>
          <w:noProof/>
          <w:sz w:val="24"/>
          <w:szCs w:val="24"/>
          <w:lang w:val="en-GB"/>
        </w:rPr>
        <w:t xml:space="preserve">e describe the </w:t>
      </w:r>
      <w:r w:rsidR="00C85C30">
        <w:rPr>
          <w:rFonts w:cstheme="minorHAnsi"/>
          <w:noProof/>
          <w:sz w:val="24"/>
          <w:szCs w:val="24"/>
          <w:lang w:val="en-GB"/>
        </w:rPr>
        <w:t>host</w:t>
      </w:r>
      <w:r w:rsidR="00ED0A63">
        <w:rPr>
          <w:rFonts w:cstheme="minorHAnsi"/>
          <w:noProof/>
          <w:sz w:val="24"/>
          <w:szCs w:val="24"/>
          <w:lang w:val="en-GB"/>
        </w:rPr>
        <w:t xml:space="preserve"> and microbial </w:t>
      </w:r>
      <w:r w:rsidR="00C85C30">
        <w:rPr>
          <w:rFonts w:cstheme="minorHAnsi"/>
          <w:noProof/>
          <w:sz w:val="24"/>
          <w:szCs w:val="24"/>
          <w:lang w:val="en-GB"/>
        </w:rPr>
        <w:t>factors</w:t>
      </w:r>
      <w:r w:rsidR="00ED0A63">
        <w:rPr>
          <w:rFonts w:cstheme="minorHAnsi"/>
          <w:noProof/>
          <w:sz w:val="24"/>
          <w:szCs w:val="24"/>
          <w:lang w:val="en-GB"/>
        </w:rPr>
        <w:t xml:space="preserve"> that have been reported in association with RSV disease severity characteristics</w:t>
      </w:r>
      <w:r w:rsidR="000B65B4">
        <w:rPr>
          <w:rFonts w:cstheme="minorHAnsi"/>
          <w:noProof/>
          <w:sz w:val="24"/>
          <w:szCs w:val="24"/>
          <w:lang w:val="en-GB"/>
        </w:rPr>
        <w:t>,</w:t>
      </w:r>
      <w:r w:rsidR="00ED0A63">
        <w:rPr>
          <w:rFonts w:cstheme="minorHAnsi"/>
          <w:noProof/>
          <w:sz w:val="24"/>
          <w:szCs w:val="24"/>
          <w:lang w:val="en-GB"/>
        </w:rPr>
        <w:t xml:space="preserve"> including </w:t>
      </w:r>
      <w:r w:rsidR="00ED0A63" w:rsidRPr="00ED0A63">
        <w:rPr>
          <w:rFonts w:cstheme="minorHAnsi"/>
          <w:noProof/>
          <w:sz w:val="24"/>
          <w:szCs w:val="24"/>
          <w:lang w:val="en-GB"/>
        </w:rPr>
        <w:t xml:space="preserve">humoral and cellular immunity, cytokine/chemokine response, genetics, transcriptome, epigenetics, </w:t>
      </w:r>
      <w:r w:rsidR="00CA6242">
        <w:rPr>
          <w:rFonts w:cstheme="minorHAnsi"/>
          <w:noProof/>
          <w:sz w:val="24"/>
          <w:szCs w:val="24"/>
          <w:lang w:val="en-GB"/>
        </w:rPr>
        <w:t xml:space="preserve">and </w:t>
      </w:r>
      <w:r w:rsidR="00ED0A63" w:rsidRPr="00ED0A63">
        <w:rPr>
          <w:rFonts w:cstheme="minorHAnsi"/>
          <w:noProof/>
          <w:sz w:val="24"/>
          <w:szCs w:val="24"/>
          <w:lang w:val="en-GB"/>
        </w:rPr>
        <w:t>microbiome</w:t>
      </w:r>
      <w:r w:rsidR="00E043BD">
        <w:rPr>
          <w:rFonts w:cstheme="minorHAnsi"/>
          <w:noProof/>
          <w:sz w:val="24"/>
          <w:szCs w:val="24"/>
          <w:lang w:val="en-GB"/>
        </w:rPr>
        <w:t>.</w:t>
      </w:r>
    </w:p>
    <w:p w14:paraId="247994A1" w14:textId="77777777" w:rsidR="00000B89" w:rsidRDefault="00000B89" w:rsidP="00602FB1">
      <w:pPr>
        <w:spacing w:line="480" w:lineRule="auto"/>
        <w:rPr>
          <w:rFonts w:cstheme="minorHAnsi"/>
          <w:noProof/>
          <w:sz w:val="24"/>
          <w:szCs w:val="24"/>
          <w:lang w:val="en-GB"/>
        </w:rPr>
      </w:pPr>
      <w:r>
        <w:rPr>
          <w:rFonts w:cstheme="minorHAnsi"/>
          <w:noProof/>
          <w:sz w:val="24"/>
          <w:szCs w:val="24"/>
          <w:lang w:val="en-GB"/>
        </w:rPr>
        <w:br w:type="page"/>
      </w:r>
    </w:p>
    <w:bookmarkEnd w:id="11"/>
    <w:p w14:paraId="6AE75340" w14:textId="68C74CCD" w:rsidR="00960842" w:rsidRPr="00FB149C" w:rsidRDefault="00CD4D08" w:rsidP="00602FB1">
      <w:pPr>
        <w:pStyle w:val="Heading2"/>
        <w:spacing w:line="480" w:lineRule="auto"/>
        <w:rPr>
          <w:rFonts w:cstheme="minorHAnsi"/>
          <w:bCs w:val="0"/>
          <w:lang w:val="en-GB"/>
        </w:rPr>
      </w:pPr>
      <w:r>
        <w:rPr>
          <w:rFonts w:cstheme="minorHAnsi"/>
          <w:bCs w:val="0"/>
          <w:lang w:val="en-GB"/>
        </w:rPr>
        <w:t>Methods</w:t>
      </w:r>
    </w:p>
    <w:p w14:paraId="4771ABCC" w14:textId="6DB0BB15" w:rsidR="00960842" w:rsidRPr="00FB149C" w:rsidRDefault="00960842" w:rsidP="00602FB1">
      <w:pPr>
        <w:pStyle w:val="Heading3"/>
        <w:spacing w:line="480" w:lineRule="auto"/>
        <w:rPr>
          <w:rFonts w:cstheme="minorHAnsi"/>
          <w:b/>
          <w:bCs/>
          <w:sz w:val="28"/>
          <w:lang w:val="en-GB"/>
        </w:rPr>
      </w:pPr>
      <w:bookmarkStart w:id="12" w:name="_Toc525228018"/>
      <w:bookmarkStart w:id="13" w:name="_Toc23278681"/>
      <w:r w:rsidRPr="00FB149C">
        <w:rPr>
          <w:rFonts w:cstheme="minorHAnsi"/>
          <w:b/>
          <w:bCs/>
          <w:sz w:val="28"/>
          <w:lang w:val="en-GB"/>
        </w:rPr>
        <w:t>Search strategy and selection criteria</w:t>
      </w:r>
      <w:bookmarkEnd w:id="12"/>
      <w:bookmarkEnd w:id="13"/>
    </w:p>
    <w:p w14:paraId="1DAC4DD6" w14:textId="62A3C4FF" w:rsidR="00DC2317" w:rsidRPr="00D66CD6" w:rsidRDefault="00960842" w:rsidP="000C67DA">
      <w:pPr>
        <w:spacing w:line="480" w:lineRule="auto"/>
        <w:rPr>
          <w:rFonts w:cstheme="minorHAnsi"/>
          <w:sz w:val="24"/>
          <w:szCs w:val="20"/>
          <w:lang w:val="en-GB"/>
        </w:rPr>
      </w:pPr>
      <w:bookmarkStart w:id="14" w:name="_Hlk530136525"/>
      <w:r w:rsidRPr="00D66CD6">
        <w:rPr>
          <w:rFonts w:cstheme="minorHAnsi"/>
          <w:sz w:val="24"/>
          <w:lang w:val="en-GB"/>
        </w:rPr>
        <w:t>A systematic literature review was performed using a combination of search terms (</w:t>
      </w:r>
      <w:r w:rsidR="00DA1D2D" w:rsidRPr="00D66CD6">
        <w:rPr>
          <w:rFonts w:cstheme="minorHAnsi"/>
          <w:sz w:val="24"/>
          <w:lang w:val="en-GB"/>
        </w:rPr>
        <w:t>‘Human respiratory syncytial virus’, ‘respiratory syncytial virus’ or ‘RSV’ in human studies</w:t>
      </w:r>
      <w:r w:rsidRPr="00D66CD6">
        <w:rPr>
          <w:rFonts w:cstheme="minorHAnsi"/>
          <w:sz w:val="24"/>
          <w:lang w:val="en-GB"/>
        </w:rPr>
        <w:t xml:space="preserve">) </w:t>
      </w:r>
      <w:bookmarkEnd w:id="14"/>
      <w:r w:rsidRPr="00D66CD6">
        <w:rPr>
          <w:rFonts w:cstheme="minorHAnsi"/>
          <w:sz w:val="24"/>
          <w:lang w:val="en-GB"/>
        </w:rPr>
        <w:t>in the Ovid Medline, Embase, Global health, Scopus</w:t>
      </w:r>
      <w:r w:rsidR="00DA1D2D" w:rsidRPr="00D66CD6">
        <w:rPr>
          <w:rFonts w:cstheme="minorHAnsi"/>
          <w:sz w:val="24"/>
          <w:lang w:val="en-GB"/>
        </w:rPr>
        <w:t xml:space="preserve"> </w:t>
      </w:r>
      <w:r w:rsidRPr="00D66CD6">
        <w:rPr>
          <w:rFonts w:cstheme="minorHAnsi"/>
          <w:sz w:val="24"/>
          <w:lang w:val="en-GB"/>
        </w:rPr>
        <w:t>and Web of Science</w:t>
      </w:r>
      <w:r w:rsidR="009127D7" w:rsidRPr="00D66CD6">
        <w:rPr>
          <w:rFonts w:cstheme="minorHAnsi"/>
          <w:sz w:val="24"/>
          <w:lang w:val="en-GB"/>
        </w:rPr>
        <w:t xml:space="preserve"> databases</w:t>
      </w:r>
      <w:r w:rsidR="00FA7B18">
        <w:rPr>
          <w:rFonts w:cstheme="minorHAnsi"/>
          <w:sz w:val="24"/>
          <w:lang w:val="en-GB"/>
        </w:rPr>
        <w:t xml:space="preserve"> including studies</w:t>
      </w:r>
      <w:r w:rsidR="00DA1D2D" w:rsidRPr="00D66CD6">
        <w:rPr>
          <w:rFonts w:cstheme="minorHAnsi"/>
          <w:sz w:val="24"/>
          <w:lang w:val="en-GB"/>
        </w:rPr>
        <w:t xml:space="preserve"> </w:t>
      </w:r>
      <w:r w:rsidRPr="00D66CD6">
        <w:rPr>
          <w:rFonts w:cstheme="minorHAnsi"/>
          <w:sz w:val="24"/>
          <w:lang w:val="en-GB"/>
        </w:rPr>
        <w:t>from 194</w:t>
      </w:r>
      <w:r w:rsidR="00DA1D2D" w:rsidRPr="00D66CD6">
        <w:rPr>
          <w:rFonts w:cstheme="minorHAnsi"/>
          <w:sz w:val="24"/>
          <w:lang w:val="en-GB"/>
        </w:rPr>
        <w:t>5</w:t>
      </w:r>
      <w:r w:rsidRPr="00D66CD6">
        <w:rPr>
          <w:rFonts w:cstheme="minorHAnsi"/>
          <w:sz w:val="24"/>
          <w:lang w:val="en-GB"/>
        </w:rPr>
        <w:t xml:space="preserve"> to </w:t>
      </w:r>
      <w:r w:rsidR="00DA1D2D" w:rsidRPr="00D66CD6">
        <w:rPr>
          <w:rFonts w:cstheme="minorHAnsi"/>
          <w:sz w:val="24"/>
          <w:lang w:val="en-GB"/>
        </w:rPr>
        <w:t>March</w:t>
      </w:r>
      <w:r w:rsidRPr="00D66CD6">
        <w:rPr>
          <w:rFonts w:cstheme="minorHAnsi"/>
          <w:sz w:val="24"/>
          <w:lang w:val="en-GB"/>
        </w:rPr>
        <w:t xml:space="preserve"> 201</w:t>
      </w:r>
      <w:r w:rsidR="00DA1D2D" w:rsidRPr="00D66CD6">
        <w:rPr>
          <w:rFonts w:cstheme="minorHAnsi"/>
          <w:sz w:val="24"/>
          <w:lang w:val="en-GB"/>
        </w:rPr>
        <w:t>9</w:t>
      </w:r>
      <w:r w:rsidRPr="00D66CD6">
        <w:rPr>
          <w:rFonts w:cstheme="minorHAnsi"/>
          <w:sz w:val="24"/>
          <w:lang w:val="en-GB"/>
        </w:rPr>
        <w:t xml:space="preserve">. No restriction on study design, language or publication were initially applied. Additional articles were identified by scanning of reference lists of identified citations. The inclusion and exclusion criteria (eligibility criteria) of studies are listed in </w:t>
      </w:r>
      <w:r w:rsidR="005C60FB">
        <w:rPr>
          <w:rFonts w:cstheme="minorHAnsi"/>
          <w:b/>
          <w:sz w:val="24"/>
          <w:lang w:val="en-GB"/>
        </w:rPr>
        <w:t>t</w:t>
      </w:r>
      <w:r w:rsidRPr="00775514">
        <w:rPr>
          <w:rFonts w:cstheme="minorHAnsi"/>
          <w:b/>
          <w:sz w:val="24"/>
          <w:lang w:val="en-GB"/>
        </w:rPr>
        <w:t>able 1</w:t>
      </w:r>
      <w:r w:rsidRPr="00D66CD6">
        <w:rPr>
          <w:rFonts w:cstheme="minorHAnsi"/>
          <w:sz w:val="24"/>
          <w:lang w:val="en-GB"/>
        </w:rPr>
        <w:t>.</w:t>
      </w:r>
      <w:r w:rsidR="000C67DA">
        <w:rPr>
          <w:rFonts w:cstheme="minorHAnsi"/>
          <w:sz w:val="24"/>
          <w:lang w:val="en-GB"/>
        </w:rPr>
        <w:t xml:space="preserve"> </w:t>
      </w:r>
      <w:r w:rsidR="00DC2317" w:rsidRPr="00D66CD6">
        <w:rPr>
          <w:rFonts w:cstheme="minorHAnsi"/>
          <w:sz w:val="24"/>
          <w:szCs w:val="20"/>
        </w:rPr>
        <w:t xml:space="preserve">Data selection </w:t>
      </w:r>
      <w:r w:rsidR="000B43FC">
        <w:rPr>
          <w:rFonts w:cstheme="minorHAnsi"/>
          <w:sz w:val="24"/>
          <w:szCs w:val="20"/>
        </w:rPr>
        <w:t>wa</w:t>
      </w:r>
      <w:r w:rsidR="00DC2317" w:rsidRPr="00D66CD6">
        <w:rPr>
          <w:rFonts w:cstheme="minorHAnsi"/>
          <w:sz w:val="24"/>
          <w:szCs w:val="20"/>
        </w:rPr>
        <w:t>s performed according to the PRISMA guidelines</w:t>
      </w:r>
      <w:r w:rsidR="00C735D3">
        <w:rPr>
          <w:rFonts w:cstheme="minorHAnsi"/>
          <w:sz w:val="24"/>
          <w:szCs w:val="20"/>
        </w:rPr>
        <w:fldChar w:fldCharType="begin" w:fldLock="1"/>
      </w:r>
      <w:r w:rsidR="002F0FF6">
        <w:rPr>
          <w:rFonts w:cstheme="minorHAnsi"/>
          <w:sz w:val="24"/>
          <w:szCs w:val="20"/>
        </w:rPr>
        <w:instrText>ADDIN CSL_CITATION {"citationItems":[{"id":"ITEM-1","itemData":{"DOI":"10.1371/journal.pmed.1000100","ISBN":"2006062298","abstract":"Systematic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 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PLoS Medicine","id":"ITEM-1","issue":"7","issued":{"date-parts":[["2009"]]},"page":"e1000100","title":"Guidelines and Guidance The PRISMA Statement for Reporting Systematic Reviews and Meta-Analyses of Studies That Evaluate Health Care Interventions: Explanation and Elaboration","type":"article-journal","volume":"6"},"uris":["http://www.mendeley.com/documents/?uuid=733a448b-abb0-3f61-b1ca-300e24a532d5"]}],"mendeley":{"formattedCitation":"[2]","plainTextFormattedCitation":"[2]","previouslyFormattedCitation":"[2]"},"properties":{"noteIndex":0},"schema":"https://github.com/citation-style-language/schema/raw/master/csl-citation.json"}</w:instrText>
      </w:r>
      <w:r w:rsidR="00C735D3">
        <w:rPr>
          <w:rFonts w:cstheme="minorHAnsi"/>
          <w:sz w:val="24"/>
          <w:szCs w:val="20"/>
        </w:rPr>
        <w:fldChar w:fldCharType="separate"/>
      </w:r>
      <w:r w:rsidR="002F0FF6" w:rsidRPr="002F0FF6">
        <w:rPr>
          <w:rFonts w:cstheme="minorHAnsi"/>
          <w:noProof/>
          <w:sz w:val="24"/>
          <w:szCs w:val="20"/>
        </w:rPr>
        <w:t>[2]</w:t>
      </w:r>
      <w:r w:rsidR="00C735D3">
        <w:rPr>
          <w:rFonts w:cstheme="minorHAnsi"/>
          <w:sz w:val="24"/>
          <w:szCs w:val="20"/>
        </w:rPr>
        <w:fldChar w:fldCharType="end"/>
      </w:r>
      <w:r w:rsidR="00DC2317" w:rsidRPr="00D66CD6">
        <w:rPr>
          <w:rFonts w:cstheme="minorHAnsi"/>
          <w:sz w:val="24"/>
          <w:szCs w:val="20"/>
        </w:rPr>
        <w:t xml:space="preserve">. </w:t>
      </w:r>
      <w:r w:rsidR="00581C6A">
        <w:rPr>
          <w:rFonts w:cstheme="minorHAnsi"/>
          <w:sz w:val="24"/>
          <w:szCs w:val="20"/>
        </w:rPr>
        <w:t>T</w:t>
      </w:r>
      <w:r w:rsidR="00E2737C">
        <w:rPr>
          <w:rFonts w:cstheme="minorHAnsi"/>
          <w:sz w:val="24"/>
          <w:szCs w:val="20"/>
        </w:rPr>
        <w:t xml:space="preserve">he </w:t>
      </w:r>
      <w:r w:rsidR="00DC2317" w:rsidRPr="00D66CD6">
        <w:rPr>
          <w:rFonts w:cstheme="minorHAnsi"/>
          <w:sz w:val="24"/>
          <w:szCs w:val="20"/>
        </w:rPr>
        <w:t>PRISMA flow diagram</w:t>
      </w:r>
      <w:r w:rsidR="00D3353C">
        <w:rPr>
          <w:rFonts w:cstheme="minorHAnsi"/>
          <w:sz w:val="24"/>
          <w:szCs w:val="20"/>
        </w:rPr>
        <w:t xml:space="preserve"> is shown</w:t>
      </w:r>
      <w:r w:rsidR="00581C6A">
        <w:rPr>
          <w:rFonts w:cstheme="minorHAnsi"/>
          <w:sz w:val="24"/>
          <w:szCs w:val="20"/>
        </w:rPr>
        <w:t xml:space="preserve"> in </w:t>
      </w:r>
      <w:r w:rsidR="00581C6A" w:rsidRPr="000C67DA">
        <w:rPr>
          <w:rFonts w:cstheme="minorHAnsi"/>
          <w:b/>
          <w:sz w:val="24"/>
          <w:szCs w:val="20"/>
        </w:rPr>
        <w:t xml:space="preserve">supplementary </w:t>
      </w:r>
      <w:r w:rsidR="00581C6A">
        <w:rPr>
          <w:rFonts w:cstheme="minorHAnsi"/>
          <w:b/>
          <w:sz w:val="24"/>
          <w:szCs w:val="20"/>
        </w:rPr>
        <w:t>f</w:t>
      </w:r>
      <w:r w:rsidR="00581C6A" w:rsidRPr="00A54C9A">
        <w:rPr>
          <w:rFonts w:cstheme="minorHAnsi"/>
          <w:b/>
          <w:sz w:val="24"/>
          <w:szCs w:val="20"/>
        </w:rPr>
        <w:t>igure 1</w:t>
      </w:r>
      <w:r w:rsidR="00DC2317" w:rsidRPr="00D66CD6">
        <w:rPr>
          <w:rFonts w:cstheme="minorHAnsi"/>
          <w:sz w:val="24"/>
          <w:szCs w:val="20"/>
        </w:rPr>
        <w:t>.</w:t>
      </w:r>
    </w:p>
    <w:p w14:paraId="2E0D05A5" w14:textId="25775ACE" w:rsidR="00960842" w:rsidRPr="00FB149C" w:rsidRDefault="00960842" w:rsidP="00602FB1">
      <w:pPr>
        <w:pStyle w:val="Heading3"/>
        <w:spacing w:line="480" w:lineRule="auto"/>
        <w:rPr>
          <w:rFonts w:cstheme="minorHAnsi"/>
          <w:b/>
          <w:bCs/>
          <w:sz w:val="28"/>
          <w:lang w:val="en-GB"/>
        </w:rPr>
      </w:pPr>
      <w:bookmarkStart w:id="15" w:name="_Toc525228019"/>
      <w:bookmarkStart w:id="16" w:name="_Toc23278682"/>
      <w:r w:rsidRPr="00FB149C">
        <w:rPr>
          <w:rFonts w:cstheme="minorHAnsi"/>
          <w:b/>
          <w:bCs/>
          <w:sz w:val="28"/>
          <w:lang w:val="en-GB"/>
        </w:rPr>
        <w:t>Definitions</w:t>
      </w:r>
      <w:bookmarkEnd w:id="15"/>
      <w:bookmarkEnd w:id="16"/>
    </w:p>
    <w:p w14:paraId="449E587E" w14:textId="15B4E4A4" w:rsidR="00960842" w:rsidRPr="00D66CD6" w:rsidRDefault="00960842" w:rsidP="00602FB1">
      <w:pPr>
        <w:spacing w:line="480" w:lineRule="auto"/>
        <w:rPr>
          <w:rFonts w:cstheme="minorHAnsi"/>
          <w:sz w:val="24"/>
          <w:lang w:val="en-GB"/>
        </w:rPr>
      </w:pPr>
      <w:r w:rsidRPr="00D66CD6">
        <w:rPr>
          <w:rFonts w:cstheme="minorHAnsi"/>
          <w:sz w:val="24"/>
          <w:lang w:val="en-GB"/>
        </w:rPr>
        <w:t>RSV infection was identified definitively on</w:t>
      </w:r>
      <w:r w:rsidR="00581C6A">
        <w:rPr>
          <w:rFonts w:cstheme="minorHAnsi"/>
          <w:sz w:val="24"/>
          <w:lang w:val="en-GB"/>
        </w:rPr>
        <w:t xml:space="preserve"> the basis of</w:t>
      </w:r>
      <w:r w:rsidRPr="00D66CD6">
        <w:rPr>
          <w:rFonts w:cstheme="minorHAnsi"/>
          <w:sz w:val="24"/>
          <w:lang w:val="en-GB"/>
        </w:rPr>
        <w:t xml:space="preserve"> a diagnostic test of body fluid including </w:t>
      </w:r>
      <w:r w:rsidR="00B5387D">
        <w:rPr>
          <w:rFonts w:cstheme="minorHAnsi"/>
          <w:sz w:val="24"/>
          <w:lang w:val="en-GB"/>
        </w:rPr>
        <w:t>polymerase chain reaction (</w:t>
      </w:r>
      <w:r w:rsidRPr="00D66CD6">
        <w:rPr>
          <w:rFonts w:cstheme="minorHAnsi"/>
          <w:sz w:val="24"/>
          <w:lang w:val="en-GB"/>
        </w:rPr>
        <w:t>PCR</w:t>
      </w:r>
      <w:r w:rsidR="00B5387D">
        <w:rPr>
          <w:rFonts w:cstheme="minorHAnsi"/>
          <w:sz w:val="24"/>
          <w:lang w:val="en-GB"/>
        </w:rPr>
        <w:t>)</w:t>
      </w:r>
      <w:r w:rsidRPr="00D66CD6">
        <w:rPr>
          <w:rFonts w:cstheme="minorHAnsi"/>
          <w:sz w:val="24"/>
          <w:lang w:val="en-GB"/>
        </w:rPr>
        <w:t>, viral culture</w:t>
      </w:r>
      <w:r w:rsidR="00B13110">
        <w:rPr>
          <w:rFonts w:cstheme="minorHAnsi"/>
          <w:sz w:val="24"/>
          <w:lang w:val="en-GB"/>
        </w:rPr>
        <w:t>,</w:t>
      </w:r>
      <w:r w:rsidRPr="00D66CD6">
        <w:rPr>
          <w:rFonts w:cstheme="minorHAnsi"/>
          <w:sz w:val="24"/>
          <w:lang w:val="en-GB"/>
        </w:rPr>
        <w:t xml:space="preserve"> or antigen test. Biomarkers were defined as any traceable biological parameter/substance that was measurable. </w:t>
      </w:r>
      <w:r w:rsidR="00D36532" w:rsidRPr="00D66CD6">
        <w:rPr>
          <w:rFonts w:cstheme="minorHAnsi"/>
          <w:sz w:val="24"/>
          <w:lang w:val="en-GB"/>
        </w:rPr>
        <w:t>Age group inclu</w:t>
      </w:r>
      <w:r w:rsidR="00B13110">
        <w:rPr>
          <w:rFonts w:cstheme="minorHAnsi"/>
          <w:sz w:val="24"/>
          <w:lang w:val="en-GB"/>
        </w:rPr>
        <w:t>sion</w:t>
      </w:r>
      <w:r w:rsidR="00D36532" w:rsidRPr="00D66CD6">
        <w:rPr>
          <w:rFonts w:cstheme="minorHAnsi"/>
          <w:sz w:val="24"/>
          <w:lang w:val="en-GB"/>
        </w:rPr>
        <w:t xml:space="preserve"> in this study was based on </w:t>
      </w:r>
      <w:r w:rsidR="00B13110">
        <w:rPr>
          <w:rFonts w:cstheme="minorHAnsi"/>
          <w:sz w:val="24"/>
          <w:lang w:val="en-GB"/>
        </w:rPr>
        <w:t xml:space="preserve">the </w:t>
      </w:r>
      <w:r w:rsidR="00D36532" w:rsidRPr="00D66CD6">
        <w:rPr>
          <w:rFonts w:cstheme="minorHAnsi"/>
          <w:sz w:val="24"/>
          <w:lang w:val="en-GB"/>
        </w:rPr>
        <w:t>World Health Organisation (WHO) definition for children</w:t>
      </w:r>
      <w:r w:rsidR="00B13110">
        <w:rPr>
          <w:rFonts w:cstheme="minorHAnsi"/>
          <w:sz w:val="24"/>
          <w:lang w:val="en-GB"/>
        </w:rPr>
        <w:t>; namely,</w:t>
      </w:r>
      <w:r w:rsidR="00D36532" w:rsidRPr="00D66CD6">
        <w:rPr>
          <w:rFonts w:cstheme="minorHAnsi"/>
          <w:sz w:val="24"/>
          <w:lang w:val="en-GB"/>
        </w:rPr>
        <w:t xml:space="preserve"> studies </w:t>
      </w:r>
      <w:r w:rsidR="00B13110">
        <w:rPr>
          <w:rFonts w:cstheme="minorHAnsi"/>
          <w:sz w:val="24"/>
          <w:lang w:val="en-GB"/>
        </w:rPr>
        <w:t>including subjects</w:t>
      </w:r>
      <w:r w:rsidR="00D36532" w:rsidRPr="00D66CD6">
        <w:rPr>
          <w:rFonts w:cstheme="minorHAnsi"/>
          <w:sz w:val="24"/>
          <w:lang w:val="en-GB"/>
        </w:rPr>
        <w:t xml:space="preserve"> aged 18 </w:t>
      </w:r>
      <w:r w:rsidR="00B5387D">
        <w:rPr>
          <w:rFonts w:cstheme="minorHAnsi"/>
          <w:sz w:val="24"/>
          <w:lang w:val="en-GB"/>
        </w:rPr>
        <w:t xml:space="preserve">years </w:t>
      </w:r>
      <w:r w:rsidR="00D36532" w:rsidRPr="00D66CD6">
        <w:rPr>
          <w:rFonts w:cstheme="minorHAnsi"/>
          <w:sz w:val="24"/>
          <w:lang w:val="en-GB"/>
        </w:rPr>
        <w:t xml:space="preserve">or </w:t>
      </w:r>
      <w:r w:rsidR="00DE344E">
        <w:rPr>
          <w:rFonts w:cstheme="minorHAnsi"/>
          <w:sz w:val="24"/>
          <w:lang w:val="en-GB"/>
        </w:rPr>
        <w:t>above were</w:t>
      </w:r>
      <w:r w:rsidR="00D36532" w:rsidRPr="00D66CD6">
        <w:rPr>
          <w:rFonts w:cstheme="minorHAnsi"/>
          <w:sz w:val="24"/>
          <w:lang w:val="en-GB"/>
        </w:rPr>
        <w:t xml:space="preserve"> excluded. </w:t>
      </w:r>
      <w:r w:rsidRPr="00D66CD6">
        <w:rPr>
          <w:rFonts w:cstheme="minorHAnsi"/>
          <w:sz w:val="24"/>
          <w:lang w:val="en-GB"/>
        </w:rPr>
        <w:t>The control group was defined as a population without RSV infection</w:t>
      </w:r>
      <w:r w:rsidR="00D66425">
        <w:rPr>
          <w:rFonts w:cstheme="minorHAnsi"/>
          <w:sz w:val="24"/>
          <w:lang w:val="en-GB"/>
        </w:rPr>
        <w:t xml:space="preserve">, </w:t>
      </w:r>
      <w:r w:rsidR="00923DF1">
        <w:rPr>
          <w:rFonts w:cstheme="minorHAnsi"/>
          <w:sz w:val="24"/>
          <w:lang w:val="en-GB"/>
        </w:rPr>
        <w:t xml:space="preserve">without </w:t>
      </w:r>
      <w:r w:rsidRPr="00D66CD6">
        <w:rPr>
          <w:rFonts w:cstheme="minorHAnsi"/>
          <w:sz w:val="24"/>
          <w:lang w:val="en-GB"/>
        </w:rPr>
        <w:t>respiratory infection associated with other pathogens</w:t>
      </w:r>
      <w:r w:rsidR="00D66425">
        <w:rPr>
          <w:rFonts w:cstheme="minorHAnsi"/>
          <w:sz w:val="24"/>
          <w:lang w:val="en-GB"/>
        </w:rPr>
        <w:t xml:space="preserve"> or infants without respiratory diseases.</w:t>
      </w:r>
    </w:p>
    <w:p w14:paraId="09B5B38B" w14:textId="6A122F02" w:rsidR="00960842" w:rsidRPr="00FB149C" w:rsidRDefault="00960842" w:rsidP="00602FB1">
      <w:pPr>
        <w:pStyle w:val="Heading3"/>
        <w:spacing w:line="480" w:lineRule="auto"/>
        <w:rPr>
          <w:rFonts w:cstheme="minorHAnsi"/>
          <w:b/>
          <w:bCs/>
          <w:sz w:val="28"/>
          <w:lang w:val="en-GB"/>
        </w:rPr>
      </w:pPr>
      <w:bookmarkStart w:id="17" w:name="_Toc525228020"/>
      <w:bookmarkStart w:id="18" w:name="_Toc23278683"/>
      <w:bookmarkStart w:id="19" w:name="_Hlk36718442"/>
      <w:r w:rsidRPr="00FB149C">
        <w:rPr>
          <w:rFonts w:cstheme="minorHAnsi"/>
          <w:b/>
          <w:bCs/>
          <w:sz w:val="28"/>
          <w:lang w:val="en-GB"/>
        </w:rPr>
        <w:t>Quality of evidence</w:t>
      </w:r>
      <w:bookmarkEnd w:id="17"/>
      <w:bookmarkEnd w:id="18"/>
    </w:p>
    <w:bookmarkEnd w:id="19"/>
    <w:p w14:paraId="553AF7F4" w14:textId="6966E3CF" w:rsidR="00D66CD6" w:rsidRDefault="00960842" w:rsidP="00602FB1">
      <w:pPr>
        <w:spacing w:line="480" w:lineRule="auto"/>
        <w:rPr>
          <w:rFonts w:cstheme="minorHAnsi"/>
          <w:lang w:val="en-GB"/>
        </w:rPr>
      </w:pPr>
      <w:r w:rsidRPr="00D66CD6">
        <w:rPr>
          <w:rFonts w:cstheme="minorHAnsi"/>
          <w:sz w:val="24"/>
          <w:lang w:val="en-GB"/>
        </w:rPr>
        <w:t xml:space="preserve">Each included study was reviewed by two review authors using the Cochrane tool for quality assessment using </w:t>
      </w:r>
      <w:r w:rsidRPr="00F86E9A">
        <w:rPr>
          <w:rFonts w:cstheme="minorHAnsi"/>
          <w:sz w:val="24"/>
          <w:lang w:val="en-GB"/>
        </w:rPr>
        <w:t>Grade Guidelines</w:t>
      </w:r>
      <w:bookmarkStart w:id="20" w:name="_Hlk37597830"/>
      <w:r w:rsidRPr="00F86E9A">
        <w:rPr>
          <w:rFonts w:cstheme="minorHAnsi"/>
          <w:sz w:val="24"/>
          <w:lang w:val="en-GB"/>
        </w:rPr>
        <w:fldChar w:fldCharType="begin" w:fldLock="1"/>
      </w:r>
      <w:r w:rsidR="002F0FF6">
        <w:rPr>
          <w:rFonts w:cstheme="minorHAnsi"/>
          <w:sz w:val="24"/>
          <w:lang w:val="en-GB"/>
        </w:rPr>
        <w:instrText>ADDIN CSL_CITATION {"citationItems":[{"id":"ITEM-1","itemData":{"DOI":"10.1016/J.JCLINEPI.2010.07.017","ISSN":"0895-4356","abstract":"In the GRADE approach, randomized trials start as high-quality evidence and observational studies as low-quality evidence, but both can be rated down if most of the relevant evidence comes from studies that suffer from a high risk of bias. Well-established limitations of randomized trials include failure to conceal allocation, failure to blind, loss to follow-up, and failure to appropriately consider the intention-to-treat principle. More recently recognized limitations include stopping early for apparent benefit and selective reporting of outcomes according to the results. Key limitations of observational studies include use of inappropriate controls and failure to adequately adjust for prognostic imbalance. Risk of bias may vary across outcomes (e.g., loss to follow-up may be far less for all-cause mortality than for quality of life), a consideration that many systematic reviews ignore. In deciding whether to rate down for risk of bias—whether for randomized trials or observational studies—authors should not take an approach that averages across studies. Rather, for any individual outcome, when there are some studies with a high risk, and some with a low risk of bias, they should consider including only the studies with a lower risk of bias.","author":[{"dropping-particle":"","family":"Guyatt","given":"Gordon H.","non-dropping-particle":"","parse-names":false,"suffix":""},{"dropping-particle":"","family":"Oxman","given":"Andrew D.","non-dropping-particle":"","parse-names":false,"suffix":""},{"dropping-particle":"","family":"Vist","given":"Gunn","non-dropping-particle":"","parse-names":false,"suffix":""},{"dropping-particle":"","family":"Kunz","given":"Regina","non-dropping-particle":"","parse-names":false,"suffix":""},{"dropping-particle":"","family":"Brozek","given":"Jan","non-dropping-particle":"","parse-names":false,"suffix":""},{"dropping-particle":"","family":"Alonso-Coello","given":"Pablo","non-dropping-particle":"","parse-names":false,"suffix":""},{"dropping-particle":"","family":"Montori","given":"Victor","non-dropping-particle":"","parse-names":false,"suffix":""},{"dropping-particle":"","family":"Akl","given":"Elie A.","non-dropping-particle":"","parse-names":false,"suffix":""},{"dropping-particle":"","family":"Djulbegovic","given":"Ben","non-dropping-particle":"","parse-names":false,"suffix":""},{"dropping-particle":"","family":"Falck-Ytter","given":"Yngve","non-dropping-particle":"","parse-names":false,"suffix":""},{"dropping-particle":"","family":"Norris","given":"Susan L.","non-dropping-particle":"","parse-names":false,"suffix":""},{"dropping-particle":"","family":"Williams","given":"John W.","non-dropping-particle":"","parse-names":false,"suffix":""},{"dropping-particle":"","family":"Atkins","given":"David","non-dropping-particle":"","parse-names":false,"suffix":""},{"dropping-particle":"","family":"Meerpohl","given":"Joerg","non-dropping-particle":"","parse-names":false,"suffix":""},{"dropping-particle":"","family":"Schünemann","given":"Holger J.","non-dropping-particle":"","parse-names":false,"suffix":""}],"container-title":"Journal of Clinical Epidemiology","id":"ITEM-1","issue":"4","issued":{"date-parts":[["2011","4","1"]]},"page":"407-415","title":"GRADE guidelines: 4. Rating the quality of evidence—study limitations (risk of bias)","type":"article-journal","volume":"64"},"uris":["http://www.mendeley.com/documents/?uuid=d11aad8d-42a4-3e84-b0a1-db4b5b965a77"]}],"mendeley":{"formattedCitation":"[3]","plainTextFormattedCitation":"[3]","previouslyFormattedCitation":"[3]"},"properties":{"noteIndex":0},"schema":"https://github.com/citation-style-language/schema/raw/master/csl-citation.json"}</w:instrText>
      </w:r>
      <w:r w:rsidRPr="00F86E9A">
        <w:rPr>
          <w:rFonts w:cstheme="minorHAnsi"/>
          <w:sz w:val="24"/>
          <w:lang w:val="en-GB"/>
        </w:rPr>
        <w:fldChar w:fldCharType="separate"/>
      </w:r>
      <w:r w:rsidR="002F0FF6" w:rsidRPr="002F0FF6">
        <w:rPr>
          <w:rFonts w:cstheme="minorHAnsi"/>
          <w:noProof/>
          <w:sz w:val="24"/>
          <w:lang w:val="en-GB"/>
        </w:rPr>
        <w:t>[3]</w:t>
      </w:r>
      <w:r w:rsidRPr="00F86E9A">
        <w:rPr>
          <w:rFonts w:cstheme="minorHAnsi"/>
          <w:sz w:val="24"/>
        </w:rPr>
        <w:fldChar w:fldCharType="end"/>
      </w:r>
      <w:bookmarkEnd w:id="20"/>
      <w:r w:rsidRPr="00F86E9A">
        <w:rPr>
          <w:rFonts w:cstheme="minorHAnsi"/>
          <w:sz w:val="24"/>
          <w:lang w:val="en-GB"/>
        </w:rPr>
        <w:t>. The review was registered with PROSPERO (registration number: CRD42019119615) and conducted according to PRISMA guidelines.</w:t>
      </w:r>
      <w:r w:rsidR="00D66CD6" w:rsidRPr="00F86E9A">
        <w:rPr>
          <w:rFonts w:cstheme="minorHAnsi"/>
          <w:sz w:val="24"/>
          <w:lang w:val="en-GB"/>
        </w:rPr>
        <w:t xml:space="preserve"> </w:t>
      </w:r>
      <w:r w:rsidR="00D248AD" w:rsidRPr="00F86E9A">
        <w:rPr>
          <w:rFonts w:cstheme="minorHAnsi"/>
          <w:sz w:val="24"/>
          <w:lang w:val="en-GB"/>
        </w:rPr>
        <w:t>The r</w:t>
      </w:r>
      <w:r w:rsidR="00DC2317" w:rsidRPr="00F86E9A">
        <w:rPr>
          <w:rFonts w:cstheme="minorHAnsi"/>
          <w:sz w:val="24"/>
          <w:lang w:val="en-GB"/>
        </w:rPr>
        <w:t xml:space="preserve">isk of </w:t>
      </w:r>
      <w:r w:rsidR="00D248AD" w:rsidRPr="00F86E9A">
        <w:rPr>
          <w:rFonts w:cstheme="minorHAnsi"/>
          <w:sz w:val="24"/>
          <w:lang w:val="en-GB"/>
        </w:rPr>
        <w:t>b</w:t>
      </w:r>
      <w:r w:rsidR="00DC2317" w:rsidRPr="00F86E9A">
        <w:rPr>
          <w:rFonts w:cstheme="minorHAnsi"/>
          <w:sz w:val="24"/>
          <w:lang w:val="en-GB"/>
        </w:rPr>
        <w:t xml:space="preserve">ias result </w:t>
      </w:r>
      <w:r w:rsidR="00F1355D" w:rsidRPr="00F86E9A">
        <w:rPr>
          <w:rFonts w:cstheme="minorHAnsi"/>
          <w:sz w:val="24"/>
          <w:lang w:val="en-GB"/>
        </w:rPr>
        <w:t>is</w:t>
      </w:r>
      <w:r w:rsidR="00D248AD" w:rsidRPr="00F86E9A">
        <w:rPr>
          <w:rFonts w:cstheme="minorHAnsi"/>
          <w:sz w:val="24"/>
          <w:lang w:val="en-GB"/>
        </w:rPr>
        <w:t xml:space="preserve"> shown </w:t>
      </w:r>
      <w:r w:rsidR="00DC2317" w:rsidRPr="00F86E9A">
        <w:rPr>
          <w:rFonts w:cstheme="minorHAnsi"/>
          <w:sz w:val="24"/>
          <w:lang w:val="en-GB"/>
        </w:rPr>
        <w:t xml:space="preserve">in </w:t>
      </w:r>
      <w:r w:rsidR="00F8766F" w:rsidRPr="000C67DA">
        <w:rPr>
          <w:rFonts w:cstheme="minorHAnsi"/>
          <w:b/>
          <w:sz w:val="24"/>
          <w:lang w:val="en-GB"/>
        </w:rPr>
        <w:t>supplement</w:t>
      </w:r>
      <w:r w:rsidR="00353FCF" w:rsidRPr="000C67DA">
        <w:rPr>
          <w:rFonts w:cstheme="minorHAnsi"/>
          <w:b/>
          <w:sz w:val="24"/>
          <w:lang w:val="en-GB"/>
        </w:rPr>
        <w:t>ary</w:t>
      </w:r>
      <w:r w:rsidR="00F8766F" w:rsidRPr="00F86E9A">
        <w:rPr>
          <w:rFonts w:cstheme="minorHAnsi"/>
          <w:sz w:val="24"/>
          <w:lang w:val="en-GB"/>
        </w:rPr>
        <w:t xml:space="preserve"> </w:t>
      </w:r>
      <w:r w:rsidR="005C60FB" w:rsidRPr="00F86E9A">
        <w:rPr>
          <w:rFonts w:cstheme="minorHAnsi"/>
          <w:b/>
          <w:sz w:val="24"/>
          <w:lang w:val="en-GB"/>
        </w:rPr>
        <w:t>f</w:t>
      </w:r>
      <w:r w:rsidR="00DC2317" w:rsidRPr="00F86E9A">
        <w:rPr>
          <w:rFonts w:cstheme="minorHAnsi"/>
          <w:b/>
          <w:sz w:val="24"/>
          <w:lang w:val="en-GB"/>
        </w:rPr>
        <w:t xml:space="preserve">igure </w:t>
      </w:r>
      <w:r w:rsidR="000C67DA">
        <w:rPr>
          <w:rFonts w:cstheme="minorHAnsi"/>
          <w:b/>
          <w:sz w:val="24"/>
          <w:lang w:val="en-GB"/>
        </w:rPr>
        <w:t>2</w:t>
      </w:r>
      <w:r w:rsidR="00DC2317" w:rsidRPr="00F86E9A">
        <w:rPr>
          <w:rFonts w:cstheme="minorHAnsi"/>
          <w:sz w:val="24"/>
          <w:lang w:val="en-GB"/>
        </w:rPr>
        <w:t>.</w:t>
      </w:r>
      <w:r w:rsidR="00D66CD6">
        <w:rPr>
          <w:rFonts w:cstheme="minorHAnsi"/>
          <w:lang w:val="en-GB"/>
        </w:rPr>
        <w:br w:type="page"/>
      </w:r>
    </w:p>
    <w:p w14:paraId="1394B08B" w14:textId="6DB99D28" w:rsidR="006F639C" w:rsidRDefault="006F639C" w:rsidP="003D5667">
      <w:pPr>
        <w:pStyle w:val="Heading2"/>
        <w:spacing w:line="480" w:lineRule="auto"/>
        <w:rPr>
          <w:rFonts w:cstheme="minorHAnsi"/>
          <w:lang w:val="en-GB"/>
        </w:rPr>
      </w:pPr>
      <w:bookmarkStart w:id="21" w:name="_Toc23278684"/>
      <w:r>
        <w:rPr>
          <w:rFonts w:cstheme="minorHAnsi"/>
          <w:lang w:val="en-GB"/>
        </w:rPr>
        <w:t>RSV severity classifications</w:t>
      </w:r>
    </w:p>
    <w:p w14:paraId="045A983F" w14:textId="454924CE" w:rsidR="00453C12" w:rsidRPr="002B4A89" w:rsidRDefault="003D5667" w:rsidP="003D5667">
      <w:pPr>
        <w:spacing w:line="480" w:lineRule="auto"/>
        <w:rPr>
          <w:sz w:val="24"/>
          <w:szCs w:val="24"/>
          <w:lang w:val="en-GB"/>
        </w:rPr>
      </w:pPr>
      <w:r w:rsidRPr="002B4A89">
        <w:rPr>
          <w:sz w:val="24"/>
          <w:szCs w:val="24"/>
          <w:lang w:val="en-GB"/>
        </w:rPr>
        <w:t>Throughout the different articles surveyed in this review, an RSV case is defined as ‘severe’ based on one or more clinical parameters</w:t>
      </w:r>
      <w:r w:rsidR="002C6199">
        <w:rPr>
          <w:sz w:val="24"/>
          <w:szCs w:val="24"/>
          <w:lang w:val="en-GB"/>
        </w:rPr>
        <w:t xml:space="preserve">, </w:t>
      </w:r>
      <w:r w:rsidR="002C6199" w:rsidRPr="00DA08CD">
        <w:rPr>
          <w:i/>
          <w:iCs/>
          <w:sz w:val="24"/>
          <w:szCs w:val="24"/>
          <w:lang w:val="en-GB"/>
        </w:rPr>
        <w:t>e.g.</w:t>
      </w:r>
      <w:r w:rsidRPr="002B4A89">
        <w:rPr>
          <w:sz w:val="24"/>
          <w:szCs w:val="24"/>
          <w:lang w:val="en-GB"/>
        </w:rPr>
        <w:t xml:space="preserve"> </w:t>
      </w:r>
      <w:r w:rsidR="002C6199">
        <w:rPr>
          <w:sz w:val="24"/>
          <w:szCs w:val="24"/>
          <w:lang w:val="en-GB"/>
        </w:rPr>
        <w:t>the ‘</w:t>
      </w:r>
      <w:r w:rsidR="00313B11" w:rsidRPr="002B4A89">
        <w:rPr>
          <w:sz w:val="24"/>
          <w:szCs w:val="24"/>
          <w:lang w:val="en-GB"/>
        </w:rPr>
        <w:t>duration</w:t>
      </w:r>
      <w:r w:rsidR="002C6199">
        <w:rPr>
          <w:sz w:val="24"/>
          <w:szCs w:val="24"/>
          <w:lang w:val="en-GB"/>
        </w:rPr>
        <w:t xml:space="preserve"> of’</w:t>
      </w:r>
      <w:r w:rsidR="00287B9A" w:rsidRPr="002B4A89">
        <w:rPr>
          <w:sz w:val="24"/>
          <w:szCs w:val="24"/>
          <w:lang w:val="en-GB"/>
        </w:rPr>
        <w:t xml:space="preserve"> </w:t>
      </w:r>
      <w:r w:rsidR="002C6199">
        <w:rPr>
          <w:sz w:val="24"/>
          <w:szCs w:val="24"/>
          <w:lang w:val="en-GB"/>
        </w:rPr>
        <w:t xml:space="preserve">and/or the ‘need </w:t>
      </w:r>
      <w:r w:rsidR="00287B9A" w:rsidRPr="002B4A89">
        <w:rPr>
          <w:sz w:val="24"/>
          <w:szCs w:val="24"/>
          <w:lang w:val="en-GB"/>
        </w:rPr>
        <w:t>of</w:t>
      </w:r>
      <w:r w:rsidR="002C6199">
        <w:rPr>
          <w:sz w:val="24"/>
          <w:szCs w:val="24"/>
          <w:lang w:val="en-GB"/>
        </w:rPr>
        <w:t>’ one or more of the following parameters:</w:t>
      </w:r>
      <w:r w:rsidR="00287B9A" w:rsidRPr="002B4A89">
        <w:rPr>
          <w:sz w:val="24"/>
          <w:szCs w:val="24"/>
          <w:lang w:val="en-GB"/>
        </w:rPr>
        <w:t xml:space="preserve"> hospitalisation</w:t>
      </w:r>
      <w:r w:rsidR="00126518">
        <w:rPr>
          <w:sz w:val="24"/>
          <w:szCs w:val="24"/>
          <w:lang w:val="en-GB"/>
        </w:rPr>
        <w:fldChar w:fldCharType="begin" w:fldLock="1"/>
      </w:r>
      <w:r w:rsidR="00126518">
        <w:rPr>
          <w:sz w:val="24"/>
          <w:szCs w:val="24"/>
          <w:lang w:val="en-GB"/>
        </w:rPr>
        <w:instrText>ADDIN CSL_CITATION {"citationItems":[{"id":"ITEM-1","itemData":{"DOI":"10.1093/infdis/jis721","ISSN":"1537-6613","PMID":"23204162","abstract":"BACKGROUND Most patients with respiratory syncytial virus (RSV) bronchiolitis requiring admission to the pediatric intensive care unit (PICU) have no risk factors for severe disease. We sought to investigate the relationship between serum cytokine concentrations, innate immune responsiveness, and RSV disease severity. METHODS Previously healthy infants (median age, 2.6 months) with RSV bronchiolitis (PICU, n = 20; floor, n = 46) and healthy matched controls (n = 14) were enrolled, and blood samples were obtained within 24 hours of admission to measure plasma tumor necrosis factor α (TNF-α), interleukin 6 (IL-6), interleukin 8 (IL-8), and interleukin 10 (IL-10) concentrations and, whole blood lipopolysaccharide-stimulated cytokine production capacity. RESULTS Plasma IL-6, IL-8, and IL-10 concentrations were comparable between PICU and floor patients, but higher than in healthy controls (P &lt; .05). In contrast, TNF-α, IL-6, and IL-8 production capacity was significantly decreased in PICU compared with both floor patients and healthy controls. In adjusted analyses, only impaired TNF-α and IL-8 production capacity were associated with longer length of stay (P = .035) and greater disease severity scores (P = .001). CONCLUSIONS Infants with severe RSV bronchiolitis had increased plasma cytokine concentrations and yet impaired innate immunity cytokine production capacity, which predicted worse disease outcomes. Immune monitoring of otherwise healthy infants with RSV lower respiratory tract infection could help identify patients at risk for severe disease at the time of hospitalization.","author":[{"dropping-particle":"","family":"Mella","given":"Cesar","non-dropping-particle":"","parse-names":false,"suffix":""},{"dropping-particle":"","family":"Suarez-Arrabal","given":"M. Carmen","non-dropping-particle":"","parse-names":false,"suffix":""},{"dropping-particle":"","family":"Lopez","given":"Santiago","non-dropping-particle":"","parse-names":false,"suffix":""},{"dropping-particle":"","family":"Stephens","given":"Julie","non-dropping-particle":"","parse-names":false,"suffix":""},{"dropping-particle":"","family":"Fernandez","given":"Soledad","non-dropping-particle":"","parse-names":false,"suffix":""},{"dropping-particle":"","family":"Hall","given":"Mark W.","non-dropping-particle":"","parse-names":false,"suffix":""},{"dropping-particle":"","family":"Ramilo","given":"Octavio","non-dropping-particle":"","parse-names":false,"suffix":""},{"dropping-particle":"","family":"Mejias","given":"Asuncion","non-dropping-particle":"","parse-names":false,"suffix":""}],"container-title":"The Journal of Infectious Diseases","id":"ITEM-1","issue":"4","issued":{"date-parts":[["2013","2","15"]]},"page":"564-573","title":"Innate Immune Dysfunction is Associated with Enhanced Disease Severity In Infants with Severe Respiratory Syncytial Virus Bronchiolitis","type":"article-journal","volume":"207"},"uris":["http://www.mendeley.com/documents/?uuid=e097adcd-db58-3ae8-a087-b26205db8301"]},{"id":"ITEM-2","itemData":{"DOI":"10.1080/21505594.2017.1389369","ISSN":"2150-5608","PMID":"28992427","abstract":"An accumulating body of evidence suggests that the endocannabinoid system plays a significant role in pathophysiological processes and impacts disease severity. Here we investigate the possible role of a cannabinoid receptor type 2 (CB2) functional variant in determining disease severity and the potential pharmacological therapeutic effects of CB2 activation in viral respiratory infection. The common missense variant (CAA/CGG; Q63R) of the gene-encoding CB2 receptor (CNR2) was evaluated in 90 inpatient and 90 outpatient children with acute respiratory tract infection (ARTI). The frequency distribution of respiratory syncytial virus (RSV)-the main cause of severe cases of bronchiolitis and pneumonia in children-was studied in all collected samples. The mechanism through which CB2 affects clinical outcomes in case of RSV infection was studied in Balb/c mice model using AM630 as a CB2 antagonist. The potential therapeutic effect of CB2 activation during RSV infection was studied using a selective agonist, JWH133. The CB2 Q63R variation was associated with increased risk of hospitalization in children with ARTI. Children carrying the QQ genotype were more prone to developing severe ARTI (OR = 3.275, 95% CI: 1.221-8.705; p = 0.019). Of all the children enrolled in the study, 83 patients (46.1%) were found positive for RSV infection. The associated risk of developing severe ARTI following RSV infection increased more than two-fold in children carrying the Q allele (OR = 2.148, 95% CI: 1.092-4.224; p = 0.026). In mice, the blockade of CB2 by AM630 during RSV infection enhanced the influx of BAL cells and production of cytokines/chemokines while exaggerating lung pathology. CB2 activation by JWH133 reduces the influx of BAL cells and production of cytokines/chemokines while alleviating lung pathology. Collectively, CB2 is associated with RSV severity during infancy and may serve as a therapeutic target in RSV infection through the alleviation of virus-associated immunopathology.","author":[{"dropping-particle":"","family":"Tahamtan","given":"Alireza","non-dropping-particle":"","parse-names":false,"suffix":""},{"dropping-particle":"","family":"Samieipoor","given":"Yazdan","non-dropping-particle":"","parse-names":false,"suffix":""},{"dropping-particle":"","family":"Nayeri","given":"Fatemeh Sadat","non-dropping-particle":"","parse-names":false,"suffix":""},{"dropping-particle":"","family":"Rahbarimanesh","given":"Ali Akbar","non-dropping-particle":"","parse-names":false,"suffix":""},{"dropping-particle":"","family":"Izadi","given":"Anahita","non-dropping-particle":"","parse-names":false,"suffix":""},{"dropping-particle":"","family":"Rashidi-Nezhad","given":"Ali","non-dropping-particle":"","parse-names":false,"suffix":""},{"dropping-particle":"","family":"Tavakoli-Yaraki","given":"Masoumeh","non-dropping-particle":"","parse-names":false,"suffix":""},{"dropping-particle":"","family":"Farahmand","given":"Mohammad","non-dropping-particle":"","parse-names":false,"suffix":""},{"dropping-particle":"","family":"Bont","given":"Louis","non-dropping-particle":"","parse-names":false,"suffix":""},{"dropping-particle":"","family":"Shokri","given":"Fazel","non-dropping-particle":"","parse-names":false,"suffix":""},{"dropping-particle":"","family":"Mokhatri-Azad","given":"Talat","non-dropping-particle":"","parse-names":false,"suffix":""},{"dropping-particle":"","family":"Salimi","given":"Vahid","non-dropping-particle":"","parse-names":false,"suffix":""}],"container-title":"Virulence","id":"ITEM-2","issue":"1","issued":{"date-parts":[["2018"]]},"page":"217-230","publisher":"Taylor &amp; Francis","title":"Effects of cannabinoid receptor type 2 in respiratory syncytial virus infection in human subjects and mice.","type":"article-journal","volume":"9"},"uris":["http://www.mendeley.com/documents/?uuid=58bd843c-fbd0-34f6-a4e7-a86f65fe1714"]}],"mendeley":{"formattedCitation":"[4,5]","plainTextFormattedCitation":"[4,5]","previouslyFormattedCitation":"[4,5]"},"properties":{"noteIndex":0},"schema":"https://github.com/citation-style-language/schema/raw/master/csl-citation.json"}</w:instrText>
      </w:r>
      <w:r w:rsidR="00126518">
        <w:rPr>
          <w:sz w:val="24"/>
          <w:szCs w:val="24"/>
          <w:lang w:val="en-GB"/>
        </w:rPr>
        <w:fldChar w:fldCharType="separate"/>
      </w:r>
      <w:r w:rsidR="00126518" w:rsidRPr="00126518">
        <w:rPr>
          <w:noProof/>
          <w:sz w:val="24"/>
          <w:szCs w:val="24"/>
          <w:lang w:val="en-GB"/>
        </w:rPr>
        <w:t>[4,5]</w:t>
      </w:r>
      <w:r w:rsidR="00126518">
        <w:rPr>
          <w:sz w:val="24"/>
          <w:szCs w:val="24"/>
          <w:lang w:val="en-GB"/>
        </w:rPr>
        <w:fldChar w:fldCharType="end"/>
      </w:r>
      <w:r w:rsidR="002C6199">
        <w:rPr>
          <w:sz w:val="24"/>
          <w:szCs w:val="24"/>
          <w:lang w:val="en-GB"/>
        </w:rPr>
        <w:t xml:space="preserve">, </w:t>
      </w:r>
      <w:r w:rsidR="00287B9A" w:rsidRPr="002B4A89">
        <w:rPr>
          <w:sz w:val="24"/>
          <w:szCs w:val="24"/>
          <w:lang w:val="en-GB"/>
        </w:rPr>
        <w:t>oxygen supplementation</w:t>
      </w:r>
      <w:r w:rsidR="00126518">
        <w:rPr>
          <w:sz w:val="24"/>
          <w:szCs w:val="24"/>
          <w:lang w:val="en-GB"/>
        </w:rPr>
        <w:fldChar w:fldCharType="begin" w:fldLock="1"/>
      </w:r>
      <w:r w:rsidR="00126518">
        <w:rPr>
          <w:sz w:val="24"/>
          <w:szCs w:val="24"/>
          <w:lang w:val="en-GB"/>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bronchiolitis","type":"article-journal","volume":"195"},"uris":["http://www.mendeley.com/documents/?uuid=c322a9f0-c155-4062-8c69-0892bdc3a4ea"]},{"id":"ITEM-2","itemData":{"ISBN":"0891-3668","ISSN":"0891-3668","abstract":"BACKGROUND: Recent data suggest that immunologic response during respiratory syncytial virus (RSV) infection is partially modified through interaction of viral G glycoprotein with the host's chemokine receptor, CX3CR1. We hypothesized that two nonsynonymous, single-nucleotide polymorphisms of the CX3CR1 gene (CX3CR1-V249I and CX3CR1-T280M) that disrupt the affinity of CX3CR1 for its natural ligand (fractalkine) could also affect the G glycoprotein-CX3CR1 pathway., METHODS: To test the hypothesis, DNA samples were obtained from 82 children hospitalized for RSV bronchiolitis in a 1-year period. One hundred twenty sex-matched healthy adults, without a history of severe lower respiratory tract infections, formed the control group., RESULTS: Epidemiologic data showed an increase in the RSV infection rate during the late winter season, with a peak rate in early spring. Genotyping revealed predominance of the 280M-containing genotypes (M/M or T/M) in cases compared with controls (37.8% versus 20.8%, respectively; odds ratio, 2.03; 95% confidence interval, 1.1-3.9; P = 0.025), demonstrating an association between the common CX3CR1-T280M variations and increased risk of severe RSV bronchiolitis., CONCLUSIONS: Our findings support the hypothesis of the pivotal role of the G glycoprotein CX3CR1 pathway in the pathogenesis of RSV bronchiolitis and propose CX3CR1 as a potential therapeutic target.","author":[{"dropping-particle":"","family":"Amanatidou","given":"Virginia","non-dropping-particle":"","parse-names":false,"suffix":""},{"dropping-particle":"","family":"Sourvinos","given":"George","non-dropping-particle":"","parse-names":false,"suffix":""},{"dropping-particle":"","family":"Apostolakis","given":"Stavros","non-dropping-particle":"","parse-names":false,"suffix":""},{"dropping-particle":"","family":"Tsilimigaki","given":"Amalia","non-dropping-particle":"","parse-names":false,"suffix":""},{"dropping-particle":"","family":"Spandidos","given":"Demetrios A","non-dropping-particle":"","parse-names":false,"suffix":""},{"dropping-particle":"","family":"V.","given":"Amanatidou","non-dropping-particle":"","parse-names":false,"suffix":""},{"dropping-particle":"","family":"G.","given":"Sourvinos","non-dropping-particle":"","parse-names":false,"suffix":""},{"dropping-particle":"","family":"S.","given":"Apostolakis","non-dropping-particle":"","parse-names":false,"suffix":""},{"dropping-particle":"","family":"A.","given":"Tsilimigaki","non-dropping-particle":"","parse-names":false,"suffix":""}],"container-title":"The Pediatric infectious disease journal","id":"ITEM-2","issue":"5","issued":{"date-parts":[["2006"]]},"page":"410-414","title":"T280M variation of the CX3C receptor gene is associated with increased risk for severe respiratory syncytial virus bronchiolitis","type":"article-journal","volume":"25"},"uris":["http://www.mendeley.com/documents/?uuid=245223db-8e67-4b00-b6d3-9a473b87d025"]}],"mendeley":{"formattedCitation":"[6,7]","plainTextFormattedCitation":"[6,7]","previouslyFormattedCitation":"[6,7]"},"properties":{"noteIndex":0},"schema":"https://github.com/citation-style-language/schema/raw/master/csl-citation.json"}</w:instrText>
      </w:r>
      <w:r w:rsidR="00126518">
        <w:rPr>
          <w:sz w:val="24"/>
          <w:szCs w:val="24"/>
          <w:lang w:val="en-GB"/>
        </w:rPr>
        <w:fldChar w:fldCharType="separate"/>
      </w:r>
      <w:r w:rsidR="00126518" w:rsidRPr="00126518">
        <w:rPr>
          <w:noProof/>
          <w:sz w:val="24"/>
          <w:szCs w:val="24"/>
          <w:lang w:val="en-GB"/>
        </w:rPr>
        <w:t>[6,7]</w:t>
      </w:r>
      <w:r w:rsidR="00126518">
        <w:rPr>
          <w:sz w:val="24"/>
          <w:szCs w:val="24"/>
          <w:lang w:val="en-GB"/>
        </w:rPr>
        <w:fldChar w:fldCharType="end"/>
      </w:r>
      <w:r w:rsidRPr="002B4A89">
        <w:rPr>
          <w:sz w:val="24"/>
          <w:szCs w:val="24"/>
          <w:lang w:val="en-GB"/>
        </w:rPr>
        <w:t>,</w:t>
      </w:r>
      <w:r w:rsidR="003F2472" w:rsidRPr="002B4A89">
        <w:rPr>
          <w:sz w:val="24"/>
          <w:szCs w:val="24"/>
          <w:lang w:val="en-GB"/>
        </w:rPr>
        <w:t xml:space="preserve"> </w:t>
      </w:r>
      <w:r w:rsidR="002C6199">
        <w:rPr>
          <w:sz w:val="24"/>
          <w:szCs w:val="24"/>
          <w:lang w:val="en-GB"/>
        </w:rPr>
        <w:t>and</w:t>
      </w:r>
      <w:r w:rsidR="00313B11" w:rsidRPr="002B4A89">
        <w:rPr>
          <w:sz w:val="24"/>
          <w:szCs w:val="24"/>
          <w:lang w:val="en-GB"/>
        </w:rPr>
        <w:t xml:space="preserve"> mechanical ventilation</w:t>
      </w:r>
      <w:r w:rsidR="00126518">
        <w:rPr>
          <w:sz w:val="24"/>
          <w:szCs w:val="24"/>
          <w:lang w:val="en-GB"/>
        </w:rPr>
        <w:fldChar w:fldCharType="begin" w:fldLock="1"/>
      </w:r>
      <w:r w:rsidR="00E35697">
        <w:rPr>
          <w:sz w:val="24"/>
          <w:szCs w:val="24"/>
          <w:lang w:val="en-GB"/>
        </w:rPr>
        <w:instrText>ADDIN CSL_CITATION {"citationItems":[{"id":"ITEM-1","itemData":{"ISBN":"0022-1899","ISSN":"0022-1899","abstract":"The correlation of clinical and immunological parameters with the duration of respiratory failure was investigated to identify factors determining the clinical outcome of respiratory syncytial virus (RSV) bronchiolitis necessitating mechanical ventilation. At initiation of mechanical ventilation in 30 patients with RSV, production of interleukin (IL)-12 and IL-10 was measured in 48-h peripheral blood cell cultures that were stimulated with lipopolysaccharide and interferon-gamma. The ventilation index (VI)an indicator of respiratory dysfunction that includes partial pressure of arterial CO2, peak airway pressure, and respiratory rate- correlated with the duration of mechanical ventilation (r = .47; P = .013). Age was not associated with the duration of mechanical ventilation. A highly significant inverse correlation was found between the duration of mechanical ventilation and the production of IL-12 at admission (r= -.62; P &lt; .001). This correlation was independent of VI. No correlation was found between IL- 10 production and the duration of mechanical ventilation. It is hypothesized that low monocyte IL-12 response during initial RSV infection adversely affects clinical out come of patients with severe RSV bronchiolitis.","author":[{"dropping-particle":"","family":"Bont","given":"L","non-dropping-particle":"","parse-names":false,"suffix":""},{"dropping-particle":"","family":"Kavelaars","given":"A","non-dropping-particle":"","parse-names":false,"suffix":""},{"dropping-particle":"","family":"Heijnen","given":"C J","non-dropping-particle":"","parse-names":false,"suffix":""},{"dropping-particle":"","family":"Vught","given":"A J","non-dropping-particle":"van","parse-names":false,"suffix":""},{"dropping-particle":"","family":"Kimpen","given":"J L","non-dropping-particle":"","parse-names":false,"suffix":""},{"dropping-particle":"","family":"L.","given":"Bont","non-dropping-particle":"","parse-names":false,"suffix":""},{"dropping-particle":"","family":"A.","given":"Kavelaars","non-dropping-particle":"","parse-names":false,"suffix":""},{"dropping-particle":"","family":"C.J.","given":"Heijnen","non-dropping-particle":"","parse-names":false,"suffix":""},{"dropping-particle":"","family":"A.J.","given":"Van Vught","non-dropping-particle":"","parse-names":false,"suffix":""}],"container-title":"The Journal of infectious diseases","id":"ITEM-1","issue":"5","issued":{"date-parts":[["2000"]]},"page":"1772-1775","title":"Monocyte interleukin-12 production is inversely related to duration of respiratory failure in respiratory syncytial virus bronchiolitis.","type":"article-journal","volume":"181"},"uris":["http://www.mendeley.com/documents/?uuid=27cc00f1-8085-4489-b79d-0f7e52e9c8c7"]},{"id":"ITEM-2","itemData":{"ISSN":"0022-1899","abstract":"To investigate the role of cell-mediated immunity during respiratory syncytial virus (RSV) infection, interferon (IFN)-gamma and interleukin (IL)-10 levels in nasopharyngeal secretions were measured in infants with lower respiratory tract infection (LRTI) caused by RSV. A novel technique was used to measure in vivo cytokine levels in nasopharyngeal aspirates (NPAs). Cytokine levels in the NPAs of 17 mechanically ventilated infants and 43 nonventilated hospitalized infants were compared. As expected, mechanically ventilated infants were significantly younger than nonventilated infants (7 vs. 14 weeks). IFN-gamma levels were above the limit of detection in the NPAs of 3 (18%) mechanically ventilated infants and in the NPAs of 26 (60%) nonventilated infants. IL-10 levels in the NPAs of mechanically ventilated and nonventilated infants were comparable. It is hypothesized that maturation-related mechanisms have a key role in the development of RSV LRTI that results in mechanical ventilation.","author":[{"dropping-particle":"","family":"Bont","given":"L","non-dropping-particle":"","parse-names":false,"suffix":""},{"dropping-particle":"","family":"Heijnen","given":"C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M","non-dropping-particle":"","parse-names":false,"suffix":""},{"dropping-particle":"","family":"Pekelharing-Berghuis","given":"M","non-dropping-particle":"","parse-names":false,"suffix":""},{"dropping-particle":"","family":"Diemen-Steenvoorde","given":"R A","non-dropping-particle":"van","parse-names":false,"suffix":""},{"dropping-particle":"","family":"Kimpen","given":"J L","non-dropping-particle":"","parse-names":false,"suffix":""}],"container-title":"The Journal of infectious diseases","id":"ITEM-2","issue":"3","issued":{"date-parts":[["2001"]]},"page":"355-358","title":"Local interferon-gamma levels during respiratory syncytial virus lower respiratory tract infection are associated with disease severity.","type":"article-journal","volume":"184"},"uris":["http://www.mendeley.com/documents/?uuid=84888604-7570-4804-97d3-2ead794e058d"]}],"mendeley":{"formattedCitation":"[8,9]","plainTextFormattedCitation":"[8,9]","previouslyFormattedCitation":"[8,9]"},"properties":{"noteIndex":0},"schema":"https://github.com/citation-style-language/schema/raw/master/csl-citation.json"}</w:instrText>
      </w:r>
      <w:r w:rsidR="00126518">
        <w:rPr>
          <w:sz w:val="24"/>
          <w:szCs w:val="24"/>
          <w:lang w:val="en-GB"/>
        </w:rPr>
        <w:fldChar w:fldCharType="separate"/>
      </w:r>
      <w:r w:rsidR="00126518" w:rsidRPr="00126518">
        <w:rPr>
          <w:noProof/>
          <w:sz w:val="24"/>
          <w:szCs w:val="24"/>
          <w:lang w:val="en-GB"/>
        </w:rPr>
        <w:t>[8,9]</w:t>
      </w:r>
      <w:r w:rsidR="00126518">
        <w:rPr>
          <w:sz w:val="24"/>
          <w:szCs w:val="24"/>
          <w:lang w:val="en-GB"/>
        </w:rPr>
        <w:fldChar w:fldCharType="end"/>
      </w:r>
      <w:r w:rsidR="00516489" w:rsidRPr="002B4A89">
        <w:rPr>
          <w:sz w:val="24"/>
          <w:szCs w:val="24"/>
          <w:lang w:val="en-GB"/>
        </w:rPr>
        <w:t>.</w:t>
      </w:r>
      <w:r w:rsidRPr="002B4A89">
        <w:rPr>
          <w:sz w:val="24"/>
          <w:szCs w:val="24"/>
          <w:lang w:val="en-GB"/>
        </w:rPr>
        <w:t xml:space="preserve"> </w:t>
      </w:r>
      <w:r w:rsidR="00CC330C" w:rsidRPr="002B4A89">
        <w:rPr>
          <w:sz w:val="24"/>
          <w:szCs w:val="24"/>
          <w:lang w:val="en-GB"/>
        </w:rPr>
        <w:t>RSV severity scores</w:t>
      </w:r>
      <w:r w:rsidR="002E5BE5" w:rsidRPr="002B4A89">
        <w:rPr>
          <w:sz w:val="24"/>
          <w:szCs w:val="24"/>
          <w:lang w:val="en-GB"/>
        </w:rPr>
        <w:t xml:space="preserve">, such as </w:t>
      </w:r>
      <w:r w:rsidR="002E5BE5" w:rsidRPr="002B4A89">
        <w:rPr>
          <w:rFonts w:hint="eastAsia"/>
          <w:sz w:val="24"/>
          <w:szCs w:val="24"/>
          <w:lang w:val="en-GB"/>
        </w:rPr>
        <w:t>Wood</w:t>
      </w:r>
      <w:r w:rsidR="002E5BE5" w:rsidRPr="002B4A89">
        <w:rPr>
          <w:sz w:val="24"/>
          <w:szCs w:val="24"/>
          <w:lang w:val="en-GB"/>
        </w:rPr>
        <w:t>’</w:t>
      </w:r>
      <w:r w:rsidR="002E5BE5" w:rsidRPr="002B4A89">
        <w:rPr>
          <w:rFonts w:hint="eastAsia"/>
          <w:sz w:val="24"/>
          <w:szCs w:val="24"/>
          <w:lang w:val="en-GB"/>
        </w:rPr>
        <w:t>s Clinic</w:t>
      </w:r>
      <w:r w:rsidR="002E5BE5" w:rsidRPr="002B4A89">
        <w:rPr>
          <w:sz w:val="24"/>
          <w:szCs w:val="24"/>
          <w:lang w:val="en-GB"/>
        </w:rPr>
        <w:t>al Asthma Score (M-WCAS)</w:t>
      </w:r>
      <w:r w:rsidR="002E5BE5" w:rsidRPr="002B4A89">
        <w:rPr>
          <w:sz w:val="24"/>
          <w:szCs w:val="24"/>
          <w:lang w:val="en-GB"/>
        </w:rPr>
        <w:fldChar w:fldCharType="begin" w:fldLock="1"/>
      </w:r>
      <w:r w:rsidR="002E5BE5" w:rsidRPr="002B4A89">
        <w:rPr>
          <w:sz w:val="24"/>
          <w:szCs w:val="24"/>
          <w:lang w:val="en-GB"/>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mendeley":{"formattedCitation":"[10]","plainTextFormattedCitation":"[10]","previouslyFormattedCitation":"[10]"},"properties":{"noteIndex":0},"schema":"https://github.com/citation-style-language/schema/raw/master/csl-citation.json"}</w:instrText>
      </w:r>
      <w:r w:rsidR="002E5BE5" w:rsidRPr="002B4A89">
        <w:rPr>
          <w:sz w:val="24"/>
          <w:szCs w:val="24"/>
          <w:lang w:val="en-GB"/>
        </w:rPr>
        <w:fldChar w:fldCharType="separate"/>
      </w:r>
      <w:r w:rsidR="002E5BE5" w:rsidRPr="002B4A89">
        <w:rPr>
          <w:noProof/>
          <w:sz w:val="24"/>
          <w:szCs w:val="24"/>
          <w:lang w:val="en-GB"/>
        </w:rPr>
        <w:t>[10]</w:t>
      </w:r>
      <w:r w:rsidR="002E5BE5" w:rsidRPr="002B4A89">
        <w:rPr>
          <w:sz w:val="24"/>
          <w:szCs w:val="24"/>
          <w:lang w:val="en-GB"/>
        </w:rPr>
        <w:fldChar w:fldCharType="end"/>
      </w:r>
      <w:r w:rsidR="002E5BE5" w:rsidRPr="002B4A89">
        <w:rPr>
          <w:sz w:val="24"/>
          <w:szCs w:val="24"/>
          <w:lang w:val="en-GB"/>
        </w:rPr>
        <w:t xml:space="preserve"> or a modified scoring system</w:t>
      </w:r>
      <w:r w:rsidR="002E5BE5" w:rsidRPr="002B4A89">
        <w:rPr>
          <w:sz w:val="24"/>
          <w:szCs w:val="24"/>
          <w:lang w:val="en-GB"/>
        </w:rPr>
        <w:fldChar w:fldCharType="begin" w:fldLock="1"/>
      </w:r>
      <w:r w:rsidR="00387348" w:rsidRPr="002B4A89">
        <w:rPr>
          <w:sz w:val="24"/>
          <w:szCs w:val="24"/>
          <w:lang w:val="en-GB"/>
        </w:rPr>
        <w:instrText>ADDIN CSL_CITATION {"citationItems":[{"id":"ITEM-1","itemData":{"DOI":"10.2337/db06-1182.J.-W.Y.","ISBN":"6082637577","ISSN":"13443941","PMID":"17322477","author":[{"dropping-particle":"","family":"Vieira","given":"Renata Amato","non-dropping-particle":"","parse-names":false,"suffix":""},{"dropping-particle":"","family":"Diniz","given":"Edna Maria de Albuquerque","non-dropping-particle":"","parse-names":false,"suffix":""},{"dropping-particle":"","family":"Ceccon","given":"Maria Esther Jurfest Rivero","non-dropping-particle":"","parse-names":false,"suffix":""}],"container-title":"J Bras Pneumol.","id":"ITEM-1","issue":"1","issued":{"date-parts":[["2010"]]},"page":"59-66","title":"Correlation between inflammatory mediators in the nasopharyngeal secretion and in the serum of children with lower respiratory tract infection caused by respiratory syncytial virus and disease severity","type":"article-journal","volume":"36"},"uris":["http://www.mendeley.com/documents/?uuid=b8be8811-95c4-460d-82ae-e8d7f70580f8"]}],"mendeley":{"formattedCitation":"[11]","plainTextFormattedCitation":"[11]","previouslyFormattedCitation":"[11]"},"properties":{"noteIndex":0},"schema":"https://github.com/citation-style-language/schema/raw/master/csl-citation.json"}</w:instrText>
      </w:r>
      <w:r w:rsidR="002E5BE5" w:rsidRPr="002B4A89">
        <w:rPr>
          <w:sz w:val="24"/>
          <w:szCs w:val="24"/>
          <w:lang w:val="en-GB"/>
        </w:rPr>
        <w:fldChar w:fldCharType="separate"/>
      </w:r>
      <w:r w:rsidR="002E5BE5" w:rsidRPr="002B4A89">
        <w:rPr>
          <w:noProof/>
          <w:sz w:val="24"/>
          <w:szCs w:val="24"/>
          <w:lang w:val="en-GB"/>
        </w:rPr>
        <w:t>[11]</w:t>
      </w:r>
      <w:r w:rsidR="002E5BE5" w:rsidRPr="002B4A89">
        <w:rPr>
          <w:sz w:val="24"/>
          <w:szCs w:val="24"/>
          <w:lang w:val="en-GB"/>
        </w:rPr>
        <w:fldChar w:fldCharType="end"/>
      </w:r>
      <w:r w:rsidR="002E5BE5" w:rsidRPr="002B4A89">
        <w:rPr>
          <w:sz w:val="24"/>
          <w:szCs w:val="24"/>
          <w:lang w:val="en-GB"/>
        </w:rPr>
        <w:t>,</w:t>
      </w:r>
      <w:r w:rsidR="00CC330C" w:rsidRPr="002B4A89">
        <w:rPr>
          <w:sz w:val="24"/>
          <w:szCs w:val="24"/>
          <w:lang w:val="en-GB"/>
        </w:rPr>
        <w:t xml:space="preserve"> incorporate different clinical endpoints</w:t>
      </w:r>
      <w:r w:rsidR="0059382E" w:rsidRPr="002B4A89">
        <w:rPr>
          <w:sz w:val="24"/>
          <w:szCs w:val="24"/>
          <w:lang w:val="en-GB"/>
        </w:rPr>
        <w:t>.</w:t>
      </w:r>
      <w:r w:rsidR="00453C12" w:rsidRPr="002B4A89">
        <w:rPr>
          <w:sz w:val="24"/>
          <w:szCs w:val="24"/>
          <w:lang w:val="en-GB"/>
        </w:rPr>
        <w:t xml:space="preserve"> </w:t>
      </w:r>
      <w:r w:rsidR="00387B26">
        <w:rPr>
          <w:sz w:val="24"/>
          <w:szCs w:val="24"/>
          <w:lang w:val="en-GB"/>
        </w:rPr>
        <w:t xml:space="preserve">Most of these severity scoring systems have, however, been designed for evaluation by medical professionals in a hospital setting where mostly severe disease is observed, but not by parents or to assess mild disease in a community (outpatient) setting. </w:t>
      </w:r>
      <w:r w:rsidR="002C6199">
        <w:rPr>
          <w:sz w:val="24"/>
          <w:szCs w:val="24"/>
          <w:lang w:val="en-GB"/>
        </w:rPr>
        <w:t>The</w:t>
      </w:r>
      <w:r w:rsidR="00453C12" w:rsidRPr="002B4A89">
        <w:rPr>
          <w:sz w:val="24"/>
          <w:szCs w:val="24"/>
          <w:lang w:val="en-GB"/>
        </w:rPr>
        <w:t xml:space="preserve"> </w:t>
      </w:r>
      <w:r w:rsidR="00387348" w:rsidRPr="002B4A89">
        <w:rPr>
          <w:sz w:val="24"/>
          <w:szCs w:val="24"/>
          <w:lang w:val="en-GB"/>
        </w:rPr>
        <w:t>ReSVinet scale has been proposed to be useful and reliable in paediatric infectious diseases, either recorded by paediatrician</w:t>
      </w:r>
      <w:r w:rsidR="002C6199">
        <w:rPr>
          <w:sz w:val="24"/>
          <w:szCs w:val="24"/>
          <w:lang w:val="en-GB"/>
        </w:rPr>
        <w:t>s</w:t>
      </w:r>
      <w:r w:rsidR="00387348" w:rsidRPr="002B4A89">
        <w:rPr>
          <w:sz w:val="24"/>
          <w:szCs w:val="24"/>
          <w:lang w:val="en-GB"/>
        </w:rPr>
        <w:t xml:space="preserve"> or parent</w:t>
      </w:r>
      <w:r w:rsidR="002C6199">
        <w:rPr>
          <w:sz w:val="24"/>
          <w:szCs w:val="24"/>
          <w:lang w:val="en-GB"/>
        </w:rPr>
        <w:t>s</w:t>
      </w:r>
      <w:r w:rsidR="00387348" w:rsidRPr="002B4A89">
        <w:rPr>
          <w:sz w:val="24"/>
          <w:szCs w:val="24"/>
          <w:lang w:val="en-GB"/>
        </w:rPr>
        <w:fldChar w:fldCharType="begin" w:fldLock="1"/>
      </w:r>
      <w:r w:rsidR="00345999" w:rsidRPr="002B4A89">
        <w:rPr>
          <w:sz w:val="24"/>
          <w:szCs w:val="24"/>
          <w:lang w:val="en-GB"/>
        </w:rPr>
        <w:instrText>ADDIN CSL_CITATION {"citationItems":[{"id":"ITEM-1","itemData":{"DOI":"10.1371/journal.pone.0157665","ISBN":"1932-6203","ISSN":"19326203","PMID":"27327497","abstract":"BACKGROUND AND AIMS A properly validated scoring system allowing objective categorization of infants with acute respiratory infections (ARIs), avoiding the need for in-person assessment and that could also be used by non-health professionals is currently not available. We aimed to develop a new clinical assessment scale meeting these specifications. METHODS We designed a clinical scale (ReSVinet scale) based on seven parameters (feeding intolerance, medical intervention, respiratory difficulty, respiratory frequency, apnoea, general condition, fever) that were assigned different values (from 0 to 3) for a total of 20 points.170 children under two years of age with ARI were assessed independently by three pediatricians using this scale. Parents also evaluated their offspring with an adapted version of the scale in a subset of 61 cases. The scale was tested for internal consistency (Cronbach's alpha), Pearson correlation coefficient for the items in the scale, inter-observer reliability (kappa index) and floor-ceiling effect. RESULTS Internal consistency was good for all the observers, with the lowest Cronbach's alpha being 0.72. There was a strong correlation between the investigators (r-value ranged 0.76-0.83) and also between the results obtained by the parents and the investigators(r = 0.73). Light's kappa for the observations of the three investigators was 0.74. Weighted kappa in the group evaluated by the parents was 0.73. The final score was correlated with length of hospital stay, PICU admission and Wood-Downes Score. CONCLUSIONS The ReSVinet scale may be useful and reliable in the evaluation of infants with ARI, particularly acute bronchiolitis, even with data obtained from medical records and when employed by parents. Although further studies are necessary, ReSVinet scale already complies with more score validation criteria than the vast majority of the alternatives currently available and used in the clinical practice.","author":[{"dropping-particle":"","family":"Justicia-Grande","given":"Antonio José","non-dropping-particle":"","parse-names":false,"suffix":""},{"dropping-particle":"","family":"Pardo-Seco","given":"Jacobo","non-dropping-particle":"","parse-names":false,"suffix":""},{"dropping-particle":"","family":"Cebey-López","given":"Miriam","non-dropping-particle":"","parse-names":false,"suffix":""},{"dropping-particle":"","family":"Vilanova-Trillo","given":"Lucía","non-dropping-particle":"","parse-names":false,"suffix":""},{"dropping-particle":"","family":"Gómez-Carballa","given":"Alberto","non-dropping-particle":"","parse-names":false,"suffix":""},{"dropping-particle":"","family":"Rivero-Calle","given":"Irene","non-dropping-particle":"","parse-names":false,"suffix":""},{"dropping-particle":"","family":"Puente-Puig","given":"María","non-dropping-particle":"","parse-names":false,"suffix":""},{"dropping-particle":"","family":"Curros-Novo","given":"Carmen","non-dropping-particle":"","parse-names":false,"suffix":""},{"dropping-particle":"","family":"Gómez-Rial","given":"José","non-dropping-particle":"","parse-names":false,"suffix":""},{"dropping-particle":"","family":"Salas","given":"Antonio","non-dropping-particle":"","parse-names":false,"suffix":""},{"dropping-particle":"","family":"Martinón-Sánchez","given":"José María","non-dropping-particle":"","parse-names":false,"suffix":""},{"dropping-particle":"","family":"Redondo-Collazo","given":"Lorenzo","non-dropping-particle":"","parse-names":false,"suffix":""},{"dropping-particle":"","family":"Rodríguez-Tenreiro","given":"Carmen","non-dropping-particle":"","parse-names":false,"suffix":""},{"dropping-particle":"","family":"Martinón-Torres","given":"Federico","non-dropping-particle":"","parse-names":false,"suffix":""}],"container-title":"PLoS ONE","id":"ITEM-1","issue":"6","issued":{"date-parts":[["2016"]]},"page":"1-15","title":"Development and validation of a new clinical scale for infants with acute respiratory infection: The resvinet scale","type":"article-journal","volume":"11"},"uris":["http://www.mendeley.com/documents/?uuid=7606c828-937f-4441-ae05-ec8d18ffe66e"]}],"mendeley":{"formattedCitation":"[12]","plainTextFormattedCitation":"[12]","previouslyFormattedCitation":"[12]"},"properties":{"noteIndex":0},"schema":"https://github.com/citation-style-language/schema/raw/master/csl-citation.json"}</w:instrText>
      </w:r>
      <w:r w:rsidR="00387348" w:rsidRPr="002B4A89">
        <w:rPr>
          <w:sz w:val="24"/>
          <w:szCs w:val="24"/>
          <w:lang w:val="en-GB"/>
        </w:rPr>
        <w:fldChar w:fldCharType="separate"/>
      </w:r>
      <w:r w:rsidR="00387348" w:rsidRPr="002B4A89">
        <w:rPr>
          <w:noProof/>
          <w:sz w:val="24"/>
          <w:szCs w:val="24"/>
          <w:lang w:val="en-GB"/>
        </w:rPr>
        <w:t>[12]</w:t>
      </w:r>
      <w:r w:rsidR="00387348" w:rsidRPr="002B4A89">
        <w:rPr>
          <w:sz w:val="24"/>
          <w:szCs w:val="24"/>
          <w:lang w:val="en-GB"/>
        </w:rPr>
        <w:fldChar w:fldCharType="end"/>
      </w:r>
      <w:r w:rsidR="00387348" w:rsidRPr="002B4A89">
        <w:rPr>
          <w:sz w:val="24"/>
          <w:szCs w:val="24"/>
          <w:lang w:val="en-GB"/>
        </w:rPr>
        <w:t>.</w:t>
      </w:r>
    </w:p>
    <w:p w14:paraId="0060BFFB" w14:textId="5531BAF6" w:rsidR="008E50A6" w:rsidRDefault="00B42F84" w:rsidP="003D5667">
      <w:pPr>
        <w:spacing w:line="480" w:lineRule="auto"/>
        <w:rPr>
          <w:sz w:val="24"/>
          <w:szCs w:val="24"/>
          <w:lang w:val="en-GB"/>
        </w:rPr>
      </w:pPr>
      <w:r>
        <w:rPr>
          <w:sz w:val="24"/>
          <w:szCs w:val="24"/>
          <w:lang w:val="en-GB"/>
        </w:rPr>
        <w:t>The focus of scoring systems towards more severe disease symptoms poses challenges for biomarker research on diversity in RSV disease severity. Indeed, d</w:t>
      </w:r>
      <w:r w:rsidR="004612C0" w:rsidRPr="002B4A89">
        <w:rPr>
          <w:sz w:val="24"/>
          <w:szCs w:val="24"/>
          <w:lang w:val="en-GB"/>
        </w:rPr>
        <w:t xml:space="preserve">ifferences in the classifications of RSV severity may lead to </w:t>
      </w:r>
      <w:r w:rsidR="00AD64DE" w:rsidRPr="002B4A89">
        <w:rPr>
          <w:sz w:val="24"/>
          <w:szCs w:val="24"/>
          <w:lang w:val="en-GB"/>
        </w:rPr>
        <w:t>conflic</w:t>
      </w:r>
      <w:r w:rsidR="002C6199">
        <w:rPr>
          <w:sz w:val="24"/>
          <w:szCs w:val="24"/>
          <w:lang w:val="en-GB"/>
        </w:rPr>
        <w:t>ting</w:t>
      </w:r>
      <w:r w:rsidR="00AD64DE" w:rsidRPr="002B4A89">
        <w:rPr>
          <w:sz w:val="24"/>
          <w:szCs w:val="24"/>
          <w:lang w:val="en-GB"/>
        </w:rPr>
        <w:t xml:space="preserve"> results. </w:t>
      </w:r>
      <w:r w:rsidR="00971C1B" w:rsidRPr="002B4A89">
        <w:rPr>
          <w:sz w:val="24"/>
          <w:szCs w:val="24"/>
          <w:lang w:val="en-GB"/>
        </w:rPr>
        <w:t xml:space="preserve">For instance, </w:t>
      </w:r>
      <w:r w:rsidR="00CB00B6">
        <w:rPr>
          <w:sz w:val="24"/>
          <w:szCs w:val="24"/>
          <w:lang w:val="en-GB"/>
        </w:rPr>
        <w:t xml:space="preserve">when infants with LRTI </w:t>
      </w:r>
      <w:r w:rsidR="00CD4583">
        <w:rPr>
          <w:sz w:val="24"/>
          <w:szCs w:val="24"/>
          <w:lang w:val="en-GB"/>
        </w:rPr>
        <w:t>were</w:t>
      </w:r>
      <w:r w:rsidR="00CB00B6">
        <w:rPr>
          <w:sz w:val="24"/>
          <w:szCs w:val="24"/>
          <w:lang w:val="en-GB"/>
        </w:rPr>
        <w:t xml:space="preserve"> graded for severity</w:t>
      </w:r>
      <w:r w:rsidR="00CD4583">
        <w:rPr>
          <w:sz w:val="24"/>
          <w:szCs w:val="24"/>
          <w:lang w:val="en-GB"/>
        </w:rPr>
        <w:t>,</w:t>
      </w:r>
      <w:r w:rsidR="00CB00B6">
        <w:rPr>
          <w:sz w:val="24"/>
          <w:szCs w:val="24"/>
          <w:lang w:val="en-GB"/>
        </w:rPr>
        <w:t xml:space="preserve"> </w:t>
      </w:r>
      <w:r w:rsidR="008E50A6">
        <w:rPr>
          <w:sz w:val="24"/>
          <w:szCs w:val="24"/>
          <w:lang w:val="en-GB"/>
        </w:rPr>
        <w:t>IL-8</w:t>
      </w:r>
      <w:r w:rsidR="00457F9D">
        <w:rPr>
          <w:sz w:val="24"/>
          <w:szCs w:val="24"/>
          <w:lang w:val="en-GB"/>
        </w:rPr>
        <w:t xml:space="preserve"> </w:t>
      </w:r>
      <w:r w:rsidR="00CB00B6">
        <w:rPr>
          <w:sz w:val="24"/>
          <w:szCs w:val="24"/>
          <w:lang w:val="en-GB"/>
        </w:rPr>
        <w:t xml:space="preserve">concentrations </w:t>
      </w:r>
      <w:r w:rsidR="00457F9D">
        <w:rPr>
          <w:sz w:val="24"/>
          <w:szCs w:val="24"/>
          <w:lang w:val="en-GB"/>
        </w:rPr>
        <w:t>in blood</w:t>
      </w:r>
      <w:r w:rsidR="008E50A6">
        <w:rPr>
          <w:sz w:val="24"/>
          <w:szCs w:val="24"/>
          <w:lang w:val="en-GB"/>
        </w:rPr>
        <w:t xml:space="preserve"> has been </w:t>
      </w:r>
      <w:r w:rsidR="00246772">
        <w:rPr>
          <w:sz w:val="24"/>
          <w:szCs w:val="24"/>
          <w:lang w:val="en-GB"/>
        </w:rPr>
        <w:t xml:space="preserve">positively </w:t>
      </w:r>
      <w:r w:rsidR="008E50A6">
        <w:rPr>
          <w:sz w:val="24"/>
          <w:szCs w:val="24"/>
          <w:lang w:val="en-GB"/>
        </w:rPr>
        <w:t xml:space="preserve">associated </w:t>
      </w:r>
      <w:r w:rsidR="00457F9D">
        <w:rPr>
          <w:sz w:val="24"/>
          <w:szCs w:val="24"/>
          <w:lang w:val="en-GB"/>
        </w:rPr>
        <w:t>by a number of studies</w:t>
      </w:r>
      <w:r w:rsidR="00457F9D" w:rsidRPr="00B26E98">
        <w:rPr>
          <w:rFonts w:eastAsia="Cambria" w:cs="Calibri"/>
          <w:i/>
          <w:sz w:val="24"/>
          <w:szCs w:val="24"/>
          <w:lang w:val="nl-BE"/>
        </w:rPr>
        <w:fldChar w:fldCharType="begin" w:fldLock="1"/>
      </w:r>
      <w:r w:rsidR="00334D6B">
        <w:rPr>
          <w:rFonts w:eastAsia="Cambria" w:cs="Calibri"/>
          <w:i/>
          <w:sz w:val="24"/>
          <w:szCs w:val="24"/>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children.","type":"article-journal","volume":"18"},"uris":["http://www.mendeley.com/documents/?uuid=aab41c11-6a58-4df1-b3ff-9eb543e124b4"]},{"id":"ITEM-2","itemData":{"ISSN":"0903-1936","PMID":"10489842","abstract":"The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lymphoproliferative and cytokine responses as well as plasma IL-8 levels were normal in both patient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journal","id":"ITEM-2","issue":"1","issued":{"date-parts":[["1999","7"]]},"page":"144-9","title":"Peripheral blood cytokine responses and disease severity in respiratory syncytial virus bronchiolitis.","type":"article-journal","volume":"14"},"uris":["http://www.mendeley.com/documents/?uuid=1c01f5de-8165-3373-8ec1-3b8a86a32bb3"]},{"id":"ITEM-3","itemData":{"DOI":"10.1038/pr.2012.163","ISBN":"1530-0447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research","id":"ITEM-3","issue":"2","issued":{"date-parts":[["2013"]]},"page":"187-193","title":"CD4+ T-cell counts and interleukin-8 and CCL-5 plasma concentrations discriminate disease severity in children with RSV infection.","type":"article-journal","volume":"73"},"uris":["http://www.mendeley.com/documents/?uuid=fe811df3-7d90-4d9b-ab7f-bd89f95ba868"]},{"id":"ITEM-4","itemData":{"ISBN":"0146-6615","ISSN":"0146-6615","abstract":"The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virology","id":"ITEM-4","issue":"2","issued":{"date-parts":[["2000"]]},"page":"267-277","title":"Type 1-like immune response is found in children with respiratory syncytial virus infection regardless of clinical severity.","type":"article-journal","volume":"62"},"uris":["http://www.mendeley.com/documents/?uuid=25f77872-b1c2-461e-823d-728e8004ab6a"]},{"id":"ITEM-5","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Journal","id":"ITEM-5","issue":"10","issued":{"date-parts":[["2009","10"]]},"page":"867-873","title":"Impaired Immune Response in Severe Human Lower Tract Respiratory Infection by Respiratory Syncytial Virus","type":"article-journal","volume":"28"},"uris":["http://www.mendeley.com/documents/?uuid=a223d7c3-e30f-3e09-a9a4-568f16174ff3"]}],"mendeley":{"formattedCitation":"[10,13–16]","plainTextFormattedCitation":"[10,13–16]","previouslyFormattedCitation":"[10,13–16]"},"properties":{"noteIndex":0},"schema":"https://github.com/citation-style-language/schema/raw/master/csl-citation.json"}</w:instrText>
      </w:r>
      <w:r w:rsidR="00457F9D" w:rsidRPr="00B26E98">
        <w:rPr>
          <w:rFonts w:eastAsia="Cambria" w:cs="Calibri"/>
          <w:i/>
          <w:sz w:val="24"/>
          <w:szCs w:val="24"/>
          <w:lang w:val="nl-BE"/>
        </w:rPr>
        <w:fldChar w:fldCharType="separate"/>
      </w:r>
      <w:r w:rsidR="00334D6B" w:rsidRPr="00334D6B">
        <w:rPr>
          <w:rFonts w:eastAsia="Cambria" w:cs="Calibri"/>
          <w:noProof/>
          <w:sz w:val="24"/>
          <w:szCs w:val="24"/>
        </w:rPr>
        <w:t>[10,13–16]</w:t>
      </w:r>
      <w:r w:rsidR="00457F9D" w:rsidRPr="00B26E98">
        <w:rPr>
          <w:rFonts w:eastAsia="Cambria" w:cs="Calibri"/>
          <w:i/>
          <w:sz w:val="24"/>
          <w:szCs w:val="24"/>
          <w:lang w:val="nl-BE"/>
        </w:rPr>
        <w:fldChar w:fldCharType="end"/>
      </w:r>
      <w:r w:rsidR="00CB00B6">
        <w:rPr>
          <w:sz w:val="24"/>
          <w:szCs w:val="24"/>
          <w:lang w:val="en-GB"/>
        </w:rPr>
        <w:t xml:space="preserve">. </w:t>
      </w:r>
      <w:r>
        <w:rPr>
          <w:sz w:val="24"/>
          <w:szCs w:val="24"/>
          <w:lang w:val="en-GB"/>
        </w:rPr>
        <w:t>However, a few studies did not confirm the</w:t>
      </w:r>
      <w:r w:rsidR="00020F6C">
        <w:rPr>
          <w:sz w:val="24"/>
          <w:szCs w:val="24"/>
          <w:lang w:val="en-GB"/>
        </w:rPr>
        <w:t xml:space="preserve"> association with RSV severity </w:t>
      </w:r>
      <w:r w:rsidR="00CB00B6">
        <w:rPr>
          <w:sz w:val="24"/>
          <w:szCs w:val="24"/>
          <w:lang w:val="en-GB"/>
        </w:rPr>
        <w:t>parameters</w:t>
      </w:r>
      <w:r w:rsidR="00020F6C">
        <w:rPr>
          <w:sz w:val="24"/>
          <w:szCs w:val="24"/>
          <w:lang w:val="en-GB"/>
        </w:rPr>
        <w:t xml:space="preserve">, </w:t>
      </w:r>
      <w:r w:rsidR="00CB00B6">
        <w:rPr>
          <w:sz w:val="24"/>
          <w:szCs w:val="24"/>
          <w:lang w:val="en-GB"/>
        </w:rPr>
        <w:t>even though</w:t>
      </w:r>
      <w:r w:rsidR="00020F6C">
        <w:rPr>
          <w:sz w:val="24"/>
          <w:szCs w:val="24"/>
          <w:lang w:val="en-GB"/>
        </w:rPr>
        <w:t xml:space="preserve"> increase</w:t>
      </w:r>
      <w:r>
        <w:rPr>
          <w:sz w:val="24"/>
          <w:szCs w:val="24"/>
          <w:lang w:val="en-GB"/>
        </w:rPr>
        <w:t>d IL-8</w:t>
      </w:r>
      <w:r w:rsidR="00020F6C">
        <w:rPr>
          <w:sz w:val="24"/>
          <w:szCs w:val="24"/>
          <w:lang w:val="en-GB"/>
        </w:rPr>
        <w:t xml:space="preserve"> was </w:t>
      </w:r>
      <w:r>
        <w:rPr>
          <w:sz w:val="24"/>
          <w:szCs w:val="24"/>
          <w:lang w:val="en-GB"/>
        </w:rPr>
        <w:t>observed</w:t>
      </w:r>
      <w:r w:rsidR="00020F6C">
        <w:rPr>
          <w:sz w:val="24"/>
          <w:szCs w:val="24"/>
          <w:lang w:val="en-GB"/>
        </w:rPr>
        <w:t xml:space="preserve"> between control and RSV patients</w:t>
      </w:r>
      <w:r w:rsidR="00457F9D">
        <w:rPr>
          <w:rFonts w:eastAsia="Cambria" w:cstheme="minorHAnsi"/>
          <w:i/>
          <w:sz w:val="24"/>
          <w:szCs w:val="24"/>
          <w:lang w:val="nl-BE"/>
        </w:rPr>
        <w:fldChar w:fldCharType="begin" w:fldLock="1"/>
      </w:r>
      <w:r w:rsidR="004D52F0">
        <w:rPr>
          <w:rFonts w:eastAsia="Cambria" w:cstheme="minorHAnsi"/>
          <w:i/>
          <w:sz w:val="24"/>
          <w:szCs w:val="24"/>
        </w:rPr>
        <w:instrText>ADDIN CSL_CITATION {"citationItems":[{"id":"ITEM-1","itemData":{"DOI":"10.1093/infdis/jis721","ISSN":"1537-6613","PMID":"23204162","abstract":"BACKGROUND Most patients with respiratory syncytial virus (RSV) bronchiolitis requiring admission to the pediatric intensive care unit (PICU) have no risk factors for severe disease. We sought to investigate the relationship between serum cytokine concentrations, innate immune responsiveness, and RSV disease severity. METHODS Previously healthy infants (median age, 2.6 months) with RSV bronchiolitis (PICU, n = 20; floor, n = 46) and healthy matched controls (n = 14) were enrolled, and blood samples were obtained within 24 hours of admission to measure plasma tumor necrosis factor α (TNF-α), interleukin 6 (IL-6), interleukin 8 (IL-8), and interleukin 10 (IL-10) concentrations and, whole blood lipopolysaccharide-stimulated cytokine production capacity. RESULTS Plasma IL-6, IL-8, and IL-10 concentrations were comparable between PICU and floor patients, but higher than in healthy controls (P &lt; .05). In contrast, TNF-α, IL-6, and IL-8 production capacity was significantly decreased in PICU compared with both floor patients and healthy controls. In adjusted analyses, only impaired TNF-α and IL-8 production capacity were associated with longer length of stay (P = .035) and greater disease severity scores (P = .001). CONCLUSIONS Infants with severe RSV bronchiolitis had increased plasma cytokine concentrations and yet impaired innate immunity cytokine production capacity, which predicted worse disease outcomes. Immune monitoring of otherwise healthy infants with RSV lower respiratory tract infection could help identify patients at risk for severe disease at the time of hospitalization.","author":[{"dropping-particle":"","family":"Mella","given":"Cesar","non-dropping-particle":"","parse-names":false,"suffix":""},{"dropping-particle":"","family":"Suarez-Arrabal","given":"M. Carmen","non-dropping-particle":"","parse-names":false,"suffix":""},{"dropping-particle":"","family":"Lopez","given":"Santiago","non-dropping-particle":"","parse-names":false,"suffix":""},{"dropping-particle":"","family":"Stephens","given":"Julie","non-dropping-particle":"","parse-names":false,"suffix":""},{"dropping-particle":"","family":"Fernandez","given":"Soledad","non-dropping-particle":"","parse-names":false,"suffix":""},{"dropping-particle":"","family":"Hall","given":"Mark W.","non-dropping-particle":"","parse-names":false,"suffix":""},{"dropping-particle":"","family":"Ramilo","given":"Octavio","non-dropping-particle":"","parse-names":false,"suffix":""},{"dropping-particle":"","family":"Mejias","given":"Asuncion","non-dropping-particle":"","parse-names":false,"suffix":""}],"container-title":"The Journal of Infectious Diseases","id":"ITEM-1","issue":"4","issued":{"date-parts":[["2013","2","15"]]},"page":"564-573","title":"Innate Immune Dysfunction is Associated with Enhanced Disease Severity In Infants with Severe Respiratory Syncytial Virus Bronchiolitis","type":"article-journal","volume":"207"},"uris":["http://www.mendeley.com/documents/?uuid=e097adcd-db58-3ae8-a087-b26205db8301"]},{"id":"ITEM-2","itemData":{"DOI":"10.1016/j.aller.2014.02.002","ISSN":"15781267","abstract":"Background: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Immunopathologia","id":"ITEM-2","issue":"3","issued":{"date-parts":[["2015"]]},"page":"264-271","publisher":"SEICAP","title":"Analysis of the local and systemic inflammatory response in hospitalized infants with respiratory syncitial virus bronchiolitis","type":"article-journal","volume":"43"},"uris":["http://www.mendeley.com/documents/?uuid=7d43c834-4e93-47b7-9b65-08852a0236ed"]}],"mendeley":{"formattedCitation":"[4,17]","plainTextFormattedCitation":"[4,17]","previouslyFormattedCitation":"[4,17]"},"properties":{"noteIndex":0},"schema":"https://github.com/citation-style-language/schema/raw/master/csl-citation.json"}</w:instrText>
      </w:r>
      <w:r w:rsidR="00457F9D">
        <w:rPr>
          <w:rFonts w:eastAsia="Cambria" w:cstheme="minorHAnsi"/>
          <w:i/>
          <w:sz w:val="24"/>
          <w:szCs w:val="24"/>
          <w:lang w:val="nl-BE"/>
        </w:rPr>
        <w:fldChar w:fldCharType="separate"/>
      </w:r>
      <w:r w:rsidR="00020F6C" w:rsidRPr="00020F6C">
        <w:rPr>
          <w:rFonts w:eastAsia="Cambria" w:cstheme="minorHAnsi"/>
          <w:noProof/>
          <w:sz w:val="24"/>
          <w:szCs w:val="24"/>
        </w:rPr>
        <w:t>[4,17]</w:t>
      </w:r>
      <w:r w:rsidR="00457F9D">
        <w:rPr>
          <w:rFonts w:eastAsia="Cambria" w:cstheme="minorHAnsi"/>
          <w:i/>
          <w:sz w:val="24"/>
          <w:szCs w:val="24"/>
          <w:lang w:val="nl-BE"/>
        </w:rPr>
        <w:fldChar w:fldCharType="end"/>
      </w:r>
      <w:r w:rsidR="00457F9D">
        <w:rPr>
          <w:sz w:val="24"/>
          <w:szCs w:val="24"/>
          <w:lang w:val="en-GB"/>
        </w:rPr>
        <w:t>. Th</w:t>
      </w:r>
      <w:r w:rsidR="00020F6C">
        <w:rPr>
          <w:sz w:val="24"/>
          <w:szCs w:val="24"/>
          <w:lang w:val="en-GB"/>
        </w:rPr>
        <w:t>is</w:t>
      </w:r>
      <w:r w:rsidR="00457F9D">
        <w:rPr>
          <w:sz w:val="24"/>
          <w:szCs w:val="24"/>
          <w:lang w:val="en-GB"/>
        </w:rPr>
        <w:t xml:space="preserve"> difference </w:t>
      </w:r>
      <w:r w:rsidR="00246772">
        <w:rPr>
          <w:sz w:val="24"/>
          <w:szCs w:val="24"/>
          <w:lang w:val="en-GB"/>
        </w:rPr>
        <w:t xml:space="preserve">in </w:t>
      </w:r>
      <w:r w:rsidR="00CD4583">
        <w:rPr>
          <w:sz w:val="24"/>
          <w:szCs w:val="24"/>
          <w:lang w:val="en-GB"/>
        </w:rPr>
        <w:t xml:space="preserve">the </w:t>
      </w:r>
      <w:r w:rsidR="00246772">
        <w:rPr>
          <w:sz w:val="24"/>
          <w:szCs w:val="24"/>
          <w:lang w:val="en-GB"/>
        </w:rPr>
        <w:t>outcome</w:t>
      </w:r>
      <w:r w:rsidR="00CB00B6">
        <w:rPr>
          <w:sz w:val="24"/>
          <w:szCs w:val="24"/>
          <w:lang w:val="en-GB"/>
        </w:rPr>
        <w:t xml:space="preserve"> </w:t>
      </w:r>
      <w:r w:rsidR="00457F9D">
        <w:rPr>
          <w:sz w:val="24"/>
          <w:szCs w:val="24"/>
          <w:lang w:val="en-GB"/>
        </w:rPr>
        <w:t xml:space="preserve">may </w:t>
      </w:r>
      <w:r>
        <w:rPr>
          <w:sz w:val="24"/>
          <w:szCs w:val="24"/>
          <w:lang w:val="en-GB"/>
        </w:rPr>
        <w:t xml:space="preserve">potentially </w:t>
      </w:r>
      <w:r w:rsidR="00457F9D">
        <w:rPr>
          <w:sz w:val="24"/>
          <w:szCs w:val="24"/>
          <w:lang w:val="en-GB"/>
        </w:rPr>
        <w:t>be attributed to</w:t>
      </w:r>
      <w:r w:rsidR="00CD4583">
        <w:rPr>
          <w:sz w:val="24"/>
          <w:szCs w:val="24"/>
          <w:lang w:val="en-GB"/>
        </w:rPr>
        <w:t xml:space="preserve"> the</w:t>
      </w:r>
      <w:r w:rsidR="00020F6C">
        <w:rPr>
          <w:sz w:val="24"/>
          <w:szCs w:val="24"/>
          <w:lang w:val="en-GB"/>
        </w:rPr>
        <w:t xml:space="preserve"> </w:t>
      </w:r>
      <w:r w:rsidR="00CB00B6">
        <w:rPr>
          <w:sz w:val="24"/>
          <w:szCs w:val="24"/>
          <w:lang w:val="en-GB"/>
        </w:rPr>
        <w:t>diversity</w:t>
      </w:r>
      <w:r w:rsidR="00020F6C">
        <w:rPr>
          <w:sz w:val="24"/>
          <w:szCs w:val="24"/>
          <w:lang w:val="en-GB"/>
        </w:rPr>
        <w:t xml:space="preserve"> in RSV severity parameter</w:t>
      </w:r>
      <w:r w:rsidR="00CB00B6">
        <w:rPr>
          <w:sz w:val="24"/>
          <w:szCs w:val="24"/>
          <w:lang w:val="en-GB"/>
        </w:rPr>
        <w:t>s</w:t>
      </w:r>
      <w:r w:rsidR="00020F6C">
        <w:rPr>
          <w:sz w:val="24"/>
          <w:szCs w:val="24"/>
          <w:lang w:val="en-GB"/>
        </w:rPr>
        <w:t xml:space="preserve"> and </w:t>
      </w:r>
      <w:r w:rsidR="00457F9D">
        <w:rPr>
          <w:sz w:val="24"/>
          <w:szCs w:val="24"/>
          <w:lang w:val="en-GB"/>
        </w:rPr>
        <w:t>to the definition of mild, moderate, or severe RSV</w:t>
      </w:r>
      <w:r>
        <w:rPr>
          <w:sz w:val="24"/>
          <w:szCs w:val="24"/>
          <w:lang w:val="en-GB"/>
        </w:rPr>
        <w:t xml:space="preserve"> disease</w:t>
      </w:r>
      <w:r w:rsidR="00457F9D">
        <w:rPr>
          <w:sz w:val="24"/>
          <w:szCs w:val="24"/>
          <w:lang w:val="en-GB"/>
        </w:rPr>
        <w:t xml:space="preserve"> in different studies. </w:t>
      </w:r>
      <w:r>
        <w:rPr>
          <w:sz w:val="24"/>
          <w:szCs w:val="24"/>
          <w:lang w:val="en-GB"/>
        </w:rPr>
        <w:t>A</w:t>
      </w:r>
      <w:r w:rsidR="00457F9D">
        <w:rPr>
          <w:sz w:val="24"/>
          <w:szCs w:val="24"/>
          <w:lang w:val="en-GB"/>
        </w:rPr>
        <w:t xml:space="preserve"> universal</w:t>
      </w:r>
      <w:r w:rsidR="00B0579F">
        <w:rPr>
          <w:sz w:val="24"/>
          <w:szCs w:val="24"/>
          <w:lang w:val="en-GB"/>
        </w:rPr>
        <w:t>ly applied</w:t>
      </w:r>
      <w:r w:rsidR="00457F9D">
        <w:rPr>
          <w:sz w:val="24"/>
          <w:szCs w:val="24"/>
          <w:lang w:val="en-GB"/>
        </w:rPr>
        <w:t xml:space="preserve"> scoring system </w:t>
      </w:r>
      <w:r w:rsidR="00B0579F">
        <w:rPr>
          <w:sz w:val="24"/>
          <w:szCs w:val="24"/>
          <w:lang w:val="en-GB"/>
        </w:rPr>
        <w:t>would</w:t>
      </w:r>
      <w:r w:rsidR="00457F9D">
        <w:rPr>
          <w:sz w:val="24"/>
          <w:szCs w:val="24"/>
          <w:lang w:val="en-GB"/>
        </w:rPr>
        <w:t xml:space="preserve"> be beneficial to investigate </w:t>
      </w:r>
      <w:r>
        <w:rPr>
          <w:sz w:val="24"/>
          <w:szCs w:val="24"/>
          <w:lang w:val="en-GB"/>
        </w:rPr>
        <w:t>biomarkers related with</w:t>
      </w:r>
      <w:r w:rsidR="00457F9D">
        <w:rPr>
          <w:sz w:val="24"/>
          <w:szCs w:val="24"/>
          <w:lang w:val="en-GB"/>
        </w:rPr>
        <w:t xml:space="preserve"> RSV disease </w:t>
      </w:r>
      <w:r>
        <w:rPr>
          <w:sz w:val="24"/>
          <w:szCs w:val="24"/>
          <w:lang w:val="en-GB"/>
        </w:rPr>
        <w:t>severity</w:t>
      </w:r>
      <w:r w:rsidR="00457F9D">
        <w:rPr>
          <w:sz w:val="24"/>
          <w:szCs w:val="24"/>
          <w:lang w:val="en-GB"/>
        </w:rPr>
        <w:t>.</w:t>
      </w:r>
    </w:p>
    <w:p w14:paraId="18E49F8B" w14:textId="5DEC2F81" w:rsidR="002B4A89" w:rsidRDefault="002B4A89" w:rsidP="003D5667">
      <w:pPr>
        <w:spacing w:line="480" w:lineRule="auto"/>
        <w:rPr>
          <w:sz w:val="24"/>
          <w:szCs w:val="24"/>
          <w:lang w:val="en-GB"/>
        </w:rPr>
      </w:pPr>
      <w:r>
        <w:rPr>
          <w:sz w:val="24"/>
          <w:szCs w:val="24"/>
          <w:lang w:val="en-GB"/>
        </w:rPr>
        <w:t>In th</w:t>
      </w:r>
      <w:r w:rsidR="00CB00B6">
        <w:rPr>
          <w:sz w:val="24"/>
          <w:szCs w:val="24"/>
          <w:lang w:val="en-GB"/>
        </w:rPr>
        <w:t>e supplementary tables of this review</w:t>
      </w:r>
      <w:r>
        <w:rPr>
          <w:sz w:val="24"/>
          <w:szCs w:val="24"/>
          <w:lang w:val="en-GB"/>
        </w:rPr>
        <w:t xml:space="preserve">, we </w:t>
      </w:r>
      <w:r w:rsidR="00CB00B6">
        <w:rPr>
          <w:sz w:val="24"/>
          <w:szCs w:val="24"/>
          <w:lang w:val="en-GB"/>
        </w:rPr>
        <w:t xml:space="preserve">comprehensively summarised the literature findings, </w:t>
      </w:r>
      <w:r w:rsidR="00CB00B6" w:rsidRPr="00CB00B6">
        <w:rPr>
          <w:i/>
          <w:iCs/>
          <w:sz w:val="24"/>
          <w:szCs w:val="24"/>
          <w:lang w:val="en-GB"/>
        </w:rPr>
        <w:t>i.e.</w:t>
      </w:r>
      <w:r w:rsidR="00CB00B6">
        <w:rPr>
          <w:sz w:val="24"/>
          <w:szCs w:val="24"/>
          <w:lang w:val="en-GB"/>
        </w:rPr>
        <w:t xml:space="preserve"> </w:t>
      </w:r>
      <w:r>
        <w:rPr>
          <w:sz w:val="24"/>
          <w:szCs w:val="24"/>
          <w:lang w:val="en-GB"/>
        </w:rPr>
        <w:t xml:space="preserve">associations </w:t>
      </w:r>
      <w:r w:rsidR="00CB00B6">
        <w:rPr>
          <w:sz w:val="24"/>
          <w:szCs w:val="24"/>
          <w:lang w:val="en-GB"/>
        </w:rPr>
        <w:t xml:space="preserve">(positive, negative, or no association when applicable) </w:t>
      </w:r>
      <w:r>
        <w:rPr>
          <w:sz w:val="24"/>
          <w:szCs w:val="24"/>
          <w:lang w:val="en-GB"/>
        </w:rPr>
        <w:t>of the biomarkers and the severity parameters</w:t>
      </w:r>
      <w:r w:rsidR="00263544">
        <w:rPr>
          <w:sz w:val="24"/>
          <w:szCs w:val="24"/>
          <w:lang w:val="en-GB"/>
        </w:rPr>
        <w:t>, enabling the reader to balance and judge the underlying evidence</w:t>
      </w:r>
      <w:r w:rsidR="00CB00B6">
        <w:rPr>
          <w:sz w:val="24"/>
          <w:szCs w:val="24"/>
          <w:lang w:val="en-GB"/>
        </w:rPr>
        <w:t>.</w:t>
      </w:r>
      <w:r>
        <w:rPr>
          <w:sz w:val="24"/>
          <w:szCs w:val="24"/>
          <w:lang w:val="en-GB"/>
        </w:rPr>
        <w:t xml:space="preserve"> </w:t>
      </w:r>
      <w:r w:rsidR="003F1A43">
        <w:rPr>
          <w:sz w:val="24"/>
          <w:szCs w:val="24"/>
          <w:lang w:val="en-GB"/>
        </w:rPr>
        <w:t>W</w:t>
      </w:r>
      <w:r w:rsidR="00E02479">
        <w:rPr>
          <w:sz w:val="24"/>
          <w:szCs w:val="24"/>
          <w:lang w:val="en-GB"/>
        </w:rPr>
        <w:t xml:space="preserve">hen an association </w:t>
      </w:r>
      <w:r w:rsidR="003F1A43">
        <w:rPr>
          <w:sz w:val="24"/>
          <w:szCs w:val="24"/>
          <w:lang w:val="en-GB"/>
        </w:rPr>
        <w:t>wa</w:t>
      </w:r>
      <w:r w:rsidR="00E02479">
        <w:rPr>
          <w:sz w:val="24"/>
          <w:szCs w:val="24"/>
          <w:lang w:val="en-GB"/>
        </w:rPr>
        <w:t xml:space="preserve">s noted </w:t>
      </w:r>
      <w:r w:rsidR="00CB00B6">
        <w:rPr>
          <w:sz w:val="24"/>
          <w:szCs w:val="24"/>
          <w:lang w:val="en-GB"/>
        </w:rPr>
        <w:t>by</w:t>
      </w:r>
      <w:r w:rsidR="00E02479">
        <w:rPr>
          <w:sz w:val="24"/>
          <w:szCs w:val="24"/>
          <w:lang w:val="en-GB"/>
        </w:rPr>
        <w:t xml:space="preserve"> more than one evidence</w:t>
      </w:r>
      <w:r w:rsidR="00CB00B6">
        <w:rPr>
          <w:sz w:val="24"/>
          <w:szCs w:val="24"/>
          <w:lang w:val="en-GB"/>
        </w:rPr>
        <w:t>/study</w:t>
      </w:r>
      <w:r w:rsidR="00E02479">
        <w:rPr>
          <w:sz w:val="24"/>
          <w:szCs w:val="24"/>
          <w:lang w:val="en-GB"/>
        </w:rPr>
        <w:t xml:space="preserve">, we </w:t>
      </w:r>
      <w:r w:rsidR="00CB00B6">
        <w:rPr>
          <w:sz w:val="24"/>
          <w:szCs w:val="24"/>
          <w:lang w:val="en-GB"/>
        </w:rPr>
        <w:t>listed</w:t>
      </w:r>
      <w:r w:rsidR="002C6199">
        <w:rPr>
          <w:sz w:val="24"/>
          <w:szCs w:val="24"/>
          <w:lang w:val="en-GB"/>
        </w:rPr>
        <w:t xml:space="preserve"> the corresponding biomarker</w:t>
      </w:r>
      <w:r w:rsidR="00E02479">
        <w:rPr>
          <w:sz w:val="24"/>
          <w:szCs w:val="24"/>
          <w:lang w:val="en-GB"/>
        </w:rPr>
        <w:t xml:space="preserve"> as</w:t>
      </w:r>
      <w:r w:rsidR="002C6199">
        <w:rPr>
          <w:sz w:val="24"/>
          <w:szCs w:val="24"/>
          <w:lang w:val="en-GB"/>
        </w:rPr>
        <w:t xml:space="preserve"> a</w:t>
      </w:r>
      <w:r w:rsidR="00E02479">
        <w:rPr>
          <w:sz w:val="24"/>
          <w:szCs w:val="24"/>
          <w:lang w:val="en-GB"/>
        </w:rPr>
        <w:t xml:space="preserve"> potential biomarker for RSV severity</w:t>
      </w:r>
      <w:r w:rsidR="003F1A43">
        <w:rPr>
          <w:sz w:val="24"/>
          <w:szCs w:val="24"/>
          <w:lang w:val="en-GB"/>
        </w:rPr>
        <w:t xml:space="preserve">, regardless of whether the same biomarker led to </w:t>
      </w:r>
      <w:r w:rsidR="00E02479">
        <w:rPr>
          <w:sz w:val="24"/>
          <w:szCs w:val="24"/>
          <w:lang w:val="en-GB"/>
        </w:rPr>
        <w:t xml:space="preserve">conflicting data </w:t>
      </w:r>
      <w:r w:rsidR="003F1A43">
        <w:rPr>
          <w:sz w:val="24"/>
          <w:szCs w:val="24"/>
          <w:lang w:val="en-GB"/>
        </w:rPr>
        <w:t xml:space="preserve">in other studies </w:t>
      </w:r>
      <w:r w:rsidR="00E02479">
        <w:rPr>
          <w:sz w:val="24"/>
          <w:szCs w:val="24"/>
          <w:lang w:val="en-GB"/>
        </w:rPr>
        <w:t>due to study design limitations.</w:t>
      </w:r>
    </w:p>
    <w:p w14:paraId="37337D82" w14:textId="08F3FF45" w:rsidR="004E1A8E" w:rsidRDefault="00ED0A63" w:rsidP="003D5667">
      <w:pPr>
        <w:pStyle w:val="Heading2"/>
        <w:spacing w:line="480" w:lineRule="auto"/>
        <w:rPr>
          <w:rFonts w:cstheme="minorHAnsi"/>
          <w:lang w:val="en-GB"/>
        </w:rPr>
      </w:pPr>
      <w:r>
        <w:rPr>
          <w:rFonts w:cstheme="minorHAnsi"/>
          <w:lang w:val="en-GB"/>
        </w:rPr>
        <w:t>Risk factors for severe RSV disease in infants</w:t>
      </w:r>
      <w:bookmarkEnd w:id="21"/>
    </w:p>
    <w:p w14:paraId="22BEE680" w14:textId="5C0653BC" w:rsidR="000914E4" w:rsidRDefault="000914E4" w:rsidP="00602FB1">
      <w:pPr>
        <w:pStyle w:val="Heading3"/>
        <w:spacing w:line="480" w:lineRule="auto"/>
        <w:rPr>
          <w:rFonts w:cstheme="minorHAnsi"/>
        </w:rPr>
      </w:pPr>
      <w:r>
        <w:rPr>
          <w:rFonts w:cstheme="minorHAnsi"/>
        </w:rPr>
        <w:t>Prematurity</w:t>
      </w:r>
    </w:p>
    <w:p w14:paraId="6E780269" w14:textId="75AFA3E5" w:rsidR="002E4D7F" w:rsidRDefault="00167394" w:rsidP="00602FB1">
      <w:pPr>
        <w:spacing w:line="480" w:lineRule="auto"/>
        <w:rPr>
          <w:rFonts w:cstheme="minorHAnsi"/>
          <w:sz w:val="24"/>
          <w:lang w:val="en-GB"/>
        </w:rPr>
      </w:pPr>
      <w:r>
        <w:rPr>
          <w:rFonts w:cstheme="minorHAnsi"/>
          <w:sz w:val="24"/>
          <w:szCs w:val="24"/>
        </w:rPr>
        <w:t xml:space="preserve">Infants who are born preterm </w:t>
      </w:r>
      <w:r w:rsidR="00B94B0A">
        <w:rPr>
          <w:rFonts w:cstheme="minorHAnsi"/>
          <w:sz w:val="24"/>
          <w:szCs w:val="24"/>
        </w:rPr>
        <w:t>are</w:t>
      </w:r>
      <w:r>
        <w:rPr>
          <w:rFonts w:cstheme="minorHAnsi"/>
          <w:sz w:val="24"/>
          <w:szCs w:val="24"/>
        </w:rPr>
        <w:t xml:space="preserve"> 3 times </w:t>
      </w:r>
      <w:r w:rsidR="00E76FD0">
        <w:rPr>
          <w:rFonts w:cstheme="minorHAnsi"/>
          <w:sz w:val="24"/>
          <w:szCs w:val="24"/>
        </w:rPr>
        <w:t xml:space="preserve">more </w:t>
      </w:r>
      <w:r>
        <w:rPr>
          <w:rFonts w:cstheme="minorHAnsi"/>
          <w:sz w:val="24"/>
          <w:szCs w:val="24"/>
        </w:rPr>
        <w:t>likely to be hospitalised upon RSV infection</w:t>
      </w:r>
      <w:r w:rsidR="008329FA">
        <w:rPr>
          <w:rFonts w:cstheme="minorHAnsi"/>
          <w:sz w:val="24"/>
          <w:szCs w:val="24"/>
        </w:rPr>
        <w:t xml:space="preserve"> than are term infants</w:t>
      </w:r>
      <w:r>
        <w:rPr>
          <w:rFonts w:cstheme="minorHAnsi"/>
          <w:sz w:val="24"/>
          <w:szCs w:val="24"/>
        </w:rPr>
        <w:fldChar w:fldCharType="begin" w:fldLock="1"/>
      </w:r>
      <w:r w:rsidR="00834415">
        <w:rPr>
          <w:rFonts w:cstheme="minorHAnsi"/>
          <w:sz w:val="24"/>
          <w:szCs w:val="24"/>
        </w:rPr>
        <w:instrText>ADDIN CSL_CITATION {"citationItems":[{"id":"ITEM-1","itemData":{"DOI":"10.1542/peds.2013-0303","ISSN":"0031-4005","PMID":"23878043","abstract":"BACKGROUND Respiratory syncytial virus (RSV) infection is a leading cause of hospitalization among infants. However, estimates of the RSV hospitalization burden have varied, and precision has been limited by the use of age strata grouped in blocks of 6 to ≥ 12 months. METHODS We analyzed data from a 5-year, prospective, population-based surveillance for young children who were hospitalized with laboratory-confirmed (reverse-transcriptase polymerase chain reaction) RSV acute respiratory illness (ARI) during October through March 2000-2005. The total population at risk was stratified by month of age by birth certificate information to yield hospitalization rates. RESULTS There were 559 (26%) RSV-infected children among the 2149 enrolled children hospitalized with ARI (85% of all eligible children with ARI). The average RSV hospitalization rate was 5.2 per 1000 children &lt;24 months old. The highest age-specific rate was in infants 1 month old (25.9 per 1000 children). Infants ≤ 2 months of age, who comprised 44% of RSV-hospitalized children, had a hospitalization rate of 17.9 per 1000 children. Most children (79%) were previously healthy. Very preterm infants (&lt;30 weeks' gestation) accounted for only 3% of RSV cases but had RSV hospitalization rates 3 times that of term infants. CONCLUSIONS Young infants, especially those who were 1 month old, were at greatest risk of RSV hospitalization. Four-fifths of RSV-hospitalized infants were previously healthy. To substantially reduce the burden of RSV hospitalizations, effective general preventive strategies will be required for all young infants, not just those with risk factors.","author":[{"dropping-particle":"","family":"Hall","given":"C. B.","non-dropping-particle":"","parse-names":false,"suffix":""},{"dropping-particle":"","family":"Weinberg","given":"G. A.","non-dropping-particle":"","parse-names":false,"suffix":""},{"dropping-particle":"","family":"Blumkin","given":"A. K.","non-dropping-particle":"","parse-names":false,"suffix":""},{"dropping-particle":"","family":"Edwards","given":"K. M.","non-dropping-particle":"","parse-names":false,"suffix":""},{"dropping-particle":"","family":"Staat","given":"M. A.","non-dropping-particle":"","parse-names":false,"suffix":""},{"dropping-particle":"","family":"Schultz","given":"A. F.","non-dropping-particle":"","parse-names":false,"suffix":""},{"dropping-particle":"","family":"Poehling","given":"K. A.","non-dropping-particle":"","parse-names":false,"suffix":""},{"dropping-particle":"","family":"Szilagyi","given":"P. G.","non-dropping-particle":"","parse-names":false,"suffix":""},{"dropping-particle":"","family":"Griffin","given":"M. R.","non-dropping-particle":"","parse-names":false,"suffix":""},{"dropping-particle":"V.","family":"Williams","given":"J.","non-dropping-particle":"","parse-names":false,"suffix":""},{"dropping-particle":"","family":"Zhu","given":"Y.","non-dropping-particle":"","parse-names":false,"suffix":""},{"dropping-particle":"","family":"Grijalva","given":"C. G.","non-dropping-particle":"","parse-names":false,"suffix":""},{"dropping-particle":"","family":"Prill","given":"M. M.","non-dropping-particle":"","parse-names":false,"suffix":""},{"dropping-particle":"","family":"Iwane","given":"M. K.","non-dropping-particle":"","parse-names":false,"suffix":""}],"container-title":"PEDIATRICS","id":"ITEM-1","issue":"2","issued":{"date-parts":[["2013","8","1"]]},"page":"e341-e348","title":"Respiratory Syncytial Virus-Associated Hospitalizations Among Children Less Than 24 Months of Age","type":"article-journal","volume":"132"},"uris":["http://www.mendeley.com/documents/?uuid=033a1573-2eec-3674-805a-e2d7f7f295ec"]}],"mendeley":{"formattedCitation":"[18]","plainTextFormattedCitation":"[18]","previouslyFormattedCitation":"[18]"},"properties":{"noteIndex":0},"schema":"https://github.com/citation-style-language/schema/raw/master/csl-citation.json"}</w:instrText>
      </w:r>
      <w:r>
        <w:rPr>
          <w:rFonts w:cstheme="minorHAnsi"/>
          <w:sz w:val="24"/>
          <w:szCs w:val="24"/>
        </w:rPr>
        <w:fldChar w:fldCharType="separate"/>
      </w:r>
      <w:r w:rsidR="00020F6C" w:rsidRPr="00020F6C">
        <w:rPr>
          <w:rFonts w:cstheme="minorHAnsi"/>
          <w:noProof/>
          <w:sz w:val="24"/>
          <w:szCs w:val="24"/>
        </w:rPr>
        <w:t>[18]</w:t>
      </w:r>
      <w:r>
        <w:rPr>
          <w:rFonts w:cstheme="minorHAnsi"/>
          <w:sz w:val="24"/>
          <w:szCs w:val="24"/>
        </w:rPr>
        <w:fldChar w:fldCharType="end"/>
      </w:r>
      <w:r>
        <w:rPr>
          <w:rFonts w:cstheme="minorHAnsi"/>
          <w:sz w:val="24"/>
          <w:szCs w:val="24"/>
        </w:rPr>
        <w:t xml:space="preserve">. </w:t>
      </w:r>
      <w:r w:rsidR="007065F9">
        <w:rPr>
          <w:rFonts w:cstheme="minorHAnsi"/>
          <w:sz w:val="24"/>
          <w:szCs w:val="24"/>
        </w:rPr>
        <w:t>This may be attributed to differential immu</w:t>
      </w:r>
      <w:r w:rsidR="004718FE">
        <w:rPr>
          <w:rFonts w:cstheme="minorHAnsi"/>
          <w:sz w:val="24"/>
          <w:szCs w:val="24"/>
        </w:rPr>
        <w:t>ne profiles</w:t>
      </w:r>
      <w:r w:rsidR="007065F9">
        <w:rPr>
          <w:rFonts w:cstheme="minorHAnsi"/>
          <w:sz w:val="24"/>
          <w:szCs w:val="24"/>
        </w:rPr>
        <w:t xml:space="preserve"> of infants </w:t>
      </w:r>
      <w:r w:rsidR="002B4A89">
        <w:rPr>
          <w:rFonts w:cstheme="minorHAnsi"/>
          <w:sz w:val="24"/>
          <w:szCs w:val="24"/>
        </w:rPr>
        <w:t xml:space="preserve">who are </w:t>
      </w:r>
      <w:r w:rsidR="007065F9">
        <w:rPr>
          <w:rFonts w:cstheme="minorHAnsi"/>
          <w:sz w:val="24"/>
          <w:szCs w:val="24"/>
        </w:rPr>
        <w:t>born preterm</w:t>
      </w:r>
      <w:r w:rsidR="004718FE">
        <w:rPr>
          <w:rFonts w:cstheme="minorHAnsi"/>
          <w:sz w:val="24"/>
          <w:szCs w:val="24"/>
        </w:rPr>
        <w:t xml:space="preserve">, </w:t>
      </w:r>
      <w:r w:rsidR="0084251A" w:rsidRPr="0084251A">
        <w:rPr>
          <w:rFonts w:cstheme="minorHAnsi"/>
          <w:i/>
          <w:iCs/>
          <w:sz w:val="24"/>
          <w:szCs w:val="24"/>
        </w:rPr>
        <w:t>e.g.</w:t>
      </w:r>
      <w:r w:rsidR="004718FE">
        <w:rPr>
          <w:rFonts w:cstheme="minorHAnsi"/>
          <w:sz w:val="24"/>
          <w:szCs w:val="24"/>
        </w:rPr>
        <w:t xml:space="preserve"> lower neutrophil proportions</w:t>
      </w:r>
      <w:r w:rsidR="004718FE">
        <w:rPr>
          <w:rFonts w:cstheme="minorHAnsi"/>
          <w:sz w:val="24"/>
          <w:szCs w:val="24"/>
        </w:rPr>
        <w:fldChar w:fldCharType="begin" w:fldLock="1"/>
      </w:r>
      <w:r w:rsidR="00834415">
        <w:rPr>
          <w:rFonts w:cstheme="minorHAnsi"/>
          <w:sz w:val="24"/>
          <w:szCs w:val="24"/>
        </w:rPr>
        <w:instrText>ADDIN CSL_CITATION {"citationItems":[{"id":"ITEM-1","itemData":{"DOI":"10.1016/J.CELL.2018.06.045","ISSN":"0092-8674","abstract":"Epidemiological data suggest that early life exposures are key determinants of immune-mediated disease later in life. Young children are also particularly susceptible to infections, warranting more analyses of immune system development early in life. Such analyses mostly have been performed in mouse models or human cord blood samples, but these cannot account for the complex environmental exposures influencing human newborns after birth. Here, we performed longitudinal analyses in 100 newborn children, sampled up to 4 times during their first 3 months of life. From 100 μL of blood, we analyze the development of 58 immune cell populations by mass cytometry and 267 plasma proteins by immunoassays, uncovering drastic changes not predictable from cord blood measurements but following a stereotypic pattern. Preterm and term children differ at birth but converge onto a shared trajectory, seemingly driven by microbial interactions and hampered by early gut bacterial dysbiosis.","author":[{"dropping-particle":"","family":"Olin","given":"Axel","non-dropping-particle":"","parse-names":false,"suffix":""},{"dropping-particle":"","family":"Henckel","given":"Ewa","non-dropping-particle":"","parse-names":false,"suffix":""},{"dropping-particle":"","family":"Chen","given":"Yang","non-dropping-particle":"","parse-names":false,"suffix":""},{"dropping-particle":"","family":"Lakshmikanth","given":"Tadepally","non-dropping-particle":"","parse-names":false,"suffix":""},{"dropping-particle":"","family":"Pou","given":"Christian","non-dropping-particle":"","parse-names":false,"suffix":""},{"dropping-particle":"","family":"Mikes","given":"Jaromir","non-dropping-particle":"","parse-names":false,"suffix":""},{"dropping-particle":"","family":"Gustafsson","given":"Anna","non-dropping-particle":"","parse-names":false,"suffix":""},{"dropping-particle":"","family":"Bernhardsson","given":"Anna Karin","non-dropping-particle":"","parse-names":false,"suffix":""},{"dropping-particle":"","family":"Zhang","given":"Cheng","non-dropping-particle":"","parse-names":false,"suffix":""},{"dropping-particle":"","family":"Bohlin","given":"Kajsa","non-dropping-particle":"","parse-names":false,"suffix":""},{"dropping-particle":"","family":"Brodin","given":"Petter","non-dropping-particle":"","parse-names":false,"suffix":""}],"container-title":"Cell","id":"ITEM-1","issue":"5","issued":{"date-parts":[["2018","8","23"]]},"page":"1277-1292.e14","title":"Stereotypic Immune System Development in Newborn Children","type":"article-journal","volume":"174"},"uris":["http://www.mendeley.com/documents/?uuid=e5b09e35-6d63-3fd1-8a51-b81e15ad5de9"]}],"mendeley":{"formattedCitation":"[19]","plainTextFormattedCitation":"[19]","previouslyFormattedCitation":"[19]"},"properties":{"noteIndex":0},"schema":"https://github.com/citation-style-language/schema/raw/master/csl-citation.json"}</w:instrText>
      </w:r>
      <w:r w:rsidR="004718FE">
        <w:rPr>
          <w:rFonts w:cstheme="minorHAnsi"/>
          <w:sz w:val="24"/>
          <w:szCs w:val="24"/>
        </w:rPr>
        <w:fldChar w:fldCharType="separate"/>
      </w:r>
      <w:r w:rsidR="00020F6C" w:rsidRPr="00020F6C">
        <w:rPr>
          <w:rFonts w:cstheme="minorHAnsi"/>
          <w:noProof/>
          <w:sz w:val="24"/>
          <w:szCs w:val="24"/>
        </w:rPr>
        <w:t>[19]</w:t>
      </w:r>
      <w:r w:rsidR="004718FE">
        <w:rPr>
          <w:rFonts w:cstheme="minorHAnsi"/>
          <w:sz w:val="24"/>
          <w:szCs w:val="24"/>
        </w:rPr>
        <w:fldChar w:fldCharType="end"/>
      </w:r>
      <w:r w:rsidR="0084251A">
        <w:rPr>
          <w:rFonts w:cstheme="minorHAnsi"/>
          <w:sz w:val="24"/>
          <w:szCs w:val="24"/>
        </w:rPr>
        <w:t xml:space="preserve"> </w:t>
      </w:r>
      <w:r w:rsidR="000E43EE">
        <w:rPr>
          <w:rFonts w:cstheme="minorHAnsi"/>
          <w:sz w:val="24"/>
          <w:szCs w:val="24"/>
        </w:rPr>
        <w:t>o</w:t>
      </w:r>
      <w:r w:rsidR="0084251A">
        <w:rPr>
          <w:rFonts w:cstheme="minorHAnsi"/>
          <w:sz w:val="24"/>
          <w:szCs w:val="24"/>
        </w:rPr>
        <w:t>r</w:t>
      </w:r>
      <w:r w:rsidR="00996A99">
        <w:rPr>
          <w:rFonts w:cstheme="minorHAnsi"/>
          <w:sz w:val="24"/>
          <w:szCs w:val="24"/>
        </w:rPr>
        <w:t xml:space="preserve"> reduced TLR4 surface protein and mRNA expression </w:t>
      </w:r>
      <w:r w:rsidR="0066039B">
        <w:rPr>
          <w:rFonts w:cstheme="minorHAnsi"/>
          <w:sz w:val="24"/>
          <w:szCs w:val="24"/>
        </w:rPr>
        <w:t>in monocytes</w:t>
      </w:r>
      <w:r w:rsidR="000353E5">
        <w:rPr>
          <w:rFonts w:cstheme="minorHAnsi"/>
          <w:sz w:val="24"/>
          <w:szCs w:val="24"/>
        </w:rPr>
        <w:fldChar w:fldCharType="begin" w:fldLock="1"/>
      </w:r>
      <w:r w:rsidR="00834415">
        <w:rPr>
          <w:rFonts w:cstheme="minorHAnsi"/>
          <w:sz w:val="24"/>
          <w:szCs w:val="24"/>
        </w:rPr>
        <w:instrText>ADDIN CSL_CITATION {"citationItems":[{"id":"ITEM-1","itemData":{"DOI":"10.1086/509892","ISSN":"0022-1899","abstract":"The impaired infection control related to the functional immaturity of the neonatal immune system is an important cause of infection in preterm newborns. We previously reported that constitutive Toll-like receptor (TLR) 4 expression and cytokine secretion on lipopolysaccharide (LPS) stimulation increases with gestational age. Here, we analyzed constitutive monocyte TLR2 expression and evaluated the expression profiles of the proximal downstream adapter molecule myeloid differentiation factor 88 (MyD88). We further investigated activation of protein kinases p38 and extracellular regulated kinsase (ERK) 1/2 in CD14 monocytes after ex vivo stimulation with bacterial TLR ligands (LPS and lipoteichoic acid [LTA]). The functional outcome of the stimulation was determined by cytokine secretion. Monocytes from 31 preterm newborns ( &lt; 30 weeks of gestation, n = 16; 30-37 weeks of gestation, n = 15), 10 term newborns, and 12 adults were investigated. In contrast to TLR4 expression, TLR2 levels did not differ between age groups. However, MyD88 levels were significantly lower in preterm newborns. Activation of p38 and ERK1/2 was impaired in all newborn age groups after stimulation with TLR-specific ligands. Accordingly, after LTA stimulation, the levels of interleukin (IL)-1β, IL-6, and IL-8 cytokine production were substantially lower (P  &lt;  .001) in preterm newborns than in adults. The reduced functional response to bacterial cell wall components appears to be part of the functional immaturity of the neonatal immune system and might predispose premature newborns to bacterial infection. © 2006 by the Infectious Diseases Society of America. All rights reserved.","author":[{"dropping-particle":"","family":"Sadeghi","given":"Kambis","non-dropping-particle":"","parse-names":false,"suffix":""},{"dropping-particle":"","family":"Berger","given":"Angelika","non-dropping-particle":"","parse-names":false,"suff</w:instrText>
      </w:r>
      <w:r w:rsidR="00834415">
        <w:rPr>
          <w:rFonts w:cstheme="minorHAnsi" w:hint="eastAsia"/>
          <w:sz w:val="24"/>
          <w:szCs w:val="24"/>
        </w:rPr>
        <w:instrText>ix":""},{"dropping-particle":"","family":"Langgartner","given":"Michaela","non-dropping-particle":"","parse-names":false,"suffix":""},{"dropping-particle":"","family":"Prusa","given":"Andrea</w:instrText>
      </w:r>
      <w:r w:rsidR="00834415">
        <w:rPr>
          <w:rFonts w:cstheme="minorHAnsi" w:hint="eastAsia"/>
          <w:sz w:val="24"/>
          <w:szCs w:val="24"/>
        </w:rPr>
        <w:instrText>‐</w:instrText>
      </w:r>
      <w:r w:rsidR="00834415">
        <w:rPr>
          <w:rFonts w:cstheme="minorHAnsi" w:hint="eastAsia"/>
          <w:sz w:val="24"/>
          <w:szCs w:val="24"/>
        </w:rPr>
        <w:instrText>Romana","non-dropping-particle":"","parse-names":false,"suffix":</w:instrText>
      </w:r>
      <w:r w:rsidR="00834415">
        <w:rPr>
          <w:rFonts w:cstheme="minorHAnsi"/>
          <w:sz w:val="24"/>
          <w:szCs w:val="24"/>
        </w:rPr>
        <w:instrText>""},{"dropping-particle":"","family":"Hayde","given":"Michael","non-dropping-particle":"","parse-names":false,"suffix":""},{"dropping-particle":"","family":"Herkner","given":"Kurt","non-dropping-particle":"","parse-names":false,"suffix":""},{"dropping-particle":"","family":"Pollak","given":"Arnold","non-dropping-particle":"","parse-names":false,"suffix":""},{"dropping-particle":"","family":"Spittler","given":"Andreas","non-dropping-particle":"","parse-names":false,"suffix":""},{"dropping-particle":"","fam</w:instrText>
      </w:r>
      <w:r w:rsidR="00834415">
        <w:rPr>
          <w:rFonts w:cstheme="minorHAnsi" w:hint="eastAsia"/>
          <w:sz w:val="24"/>
          <w:szCs w:val="24"/>
        </w:rPr>
        <w:instrText>ily":"Förster</w:instrText>
      </w:r>
      <w:r w:rsidR="00834415">
        <w:rPr>
          <w:rFonts w:cstheme="minorHAnsi" w:hint="eastAsia"/>
          <w:sz w:val="24"/>
          <w:szCs w:val="24"/>
        </w:rPr>
        <w:instrText>‐</w:instrText>
      </w:r>
      <w:r w:rsidR="00834415">
        <w:rPr>
          <w:rFonts w:cstheme="minorHAnsi" w:hint="eastAsia"/>
          <w:sz w:val="24"/>
          <w:szCs w:val="24"/>
        </w:rPr>
        <w:instrText>Waldl","given":"Elisabeth","non-dropping-particle":"","parse-names":false,"suffix":""}],"container-title":"The Journal of Infectious Diseases","id":"ITEM-1","issue":"2","issued":{"date-parts":[["2007"]]},"page":"296-302","title":"Immaturity of Infection Control in Preterm and Term Newborns Is Associated with Impaired Toll</w:instrText>
      </w:r>
      <w:r w:rsidR="00834415">
        <w:rPr>
          <w:rFonts w:cstheme="minorHAnsi" w:hint="eastAsia"/>
          <w:sz w:val="24"/>
          <w:szCs w:val="24"/>
        </w:rPr>
        <w:instrText>‐</w:instrText>
      </w:r>
      <w:r w:rsidR="00834415">
        <w:rPr>
          <w:rFonts w:cstheme="minorHAnsi" w:hint="eastAsia"/>
          <w:sz w:val="24"/>
          <w:szCs w:val="24"/>
        </w:rPr>
        <w:instrText>Like Receptor Signaling","type":"article-journal","volume":"195"},"uris":["http://www.mendeley.com/documents/?uuid=a6384e87-c698-4339-945b-f5325090dff6"]}],"mendeley":{"for</w:instrText>
      </w:r>
      <w:r w:rsidR="00834415">
        <w:rPr>
          <w:rFonts w:cstheme="minorHAnsi"/>
          <w:sz w:val="24"/>
          <w:szCs w:val="24"/>
        </w:rPr>
        <w:instrText>mattedCitation":"[20]","plainTextFormattedCitation":"[20]","previouslyFormattedCitation":"[20]"},"properties":{"noteIndex":0},"schema":"https://github.com/citation-style-language/schema/raw/master/csl-citation.json"}</w:instrText>
      </w:r>
      <w:r w:rsidR="000353E5">
        <w:rPr>
          <w:rFonts w:cstheme="minorHAnsi"/>
          <w:sz w:val="24"/>
          <w:szCs w:val="24"/>
        </w:rPr>
        <w:fldChar w:fldCharType="separate"/>
      </w:r>
      <w:r w:rsidR="00020F6C" w:rsidRPr="00020F6C">
        <w:rPr>
          <w:rFonts w:cstheme="minorHAnsi"/>
          <w:noProof/>
          <w:sz w:val="24"/>
          <w:szCs w:val="24"/>
        </w:rPr>
        <w:t>[20]</w:t>
      </w:r>
      <w:r w:rsidR="000353E5">
        <w:rPr>
          <w:rFonts w:cstheme="minorHAnsi"/>
          <w:sz w:val="24"/>
          <w:szCs w:val="24"/>
        </w:rPr>
        <w:fldChar w:fldCharType="end"/>
      </w:r>
      <w:r w:rsidR="002E4D7F">
        <w:rPr>
          <w:rFonts w:cstheme="minorHAnsi"/>
          <w:sz w:val="24"/>
          <w:szCs w:val="24"/>
        </w:rPr>
        <w:t xml:space="preserve">. The reduced </w:t>
      </w:r>
      <w:r w:rsidR="002E4D7F" w:rsidRPr="002B4A89">
        <w:rPr>
          <w:rFonts w:cstheme="minorHAnsi"/>
          <w:i/>
          <w:iCs/>
          <w:sz w:val="24"/>
          <w:szCs w:val="24"/>
        </w:rPr>
        <w:t>TLR4</w:t>
      </w:r>
      <w:r w:rsidR="002E4D7F">
        <w:rPr>
          <w:rFonts w:cstheme="minorHAnsi"/>
          <w:sz w:val="24"/>
          <w:szCs w:val="24"/>
        </w:rPr>
        <w:t xml:space="preserve"> </w:t>
      </w:r>
      <w:r w:rsidR="00FC2A91">
        <w:rPr>
          <w:rFonts w:cstheme="minorHAnsi"/>
          <w:sz w:val="24"/>
          <w:szCs w:val="24"/>
        </w:rPr>
        <w:t xml:space="preserve">mRNA </w:t>
      </w:r>
      <w:r w:rsidR="002E4D7F">
        <w:rPr>
          <w:rFonts w:cstheme="minorHAnsi"/>
          <w:sz w:val="24"/>
          <w:szCs w:val="24"/>
        </w:rPr>
        <w:t xml:space="preserve">expression has been correlated with </w:t>
      </w:r>
      <w:r w:rsidR="002B4A89">
        <w:rPr>
          <w:rFonts w:cstheme="minorHAnsi"/>
          <w:sz w:val="24"/>
          <w:szCs w:val="24"/>
        </w:rPr>
        <w:t xml:space="preserve">decreased </w:t>
      </w:r>
      <w:r w:rsidR="002E4D7F">
        <w:rPr>
          <w:rFonts w:cstheme="minorHAnsi"/>
          <w:sz w:val="24"/>
          <w:szCs w:val="24"/>
        </w:rPr>
        <w:t>IL-1</w:t>
      </w:r>
      <w:r w:rsidR="000353E5" w:rsidRPr="000353E5">
        <w:rPr>
          <w:rFonts w:cstheme="minorHAnsi"/>
          <w:sz w:val="24"/>
          <w:szCs w:val="24"/>
        </w:rPr>
        <w:t>β</w:t>
      </w:r>
      <w:r w:rsidR="002E4D7F">
        <w:rPr>
          <w:rFonts w:cstheme="minorHAnsi"/>
          <w:sz w:val="24"/>
          <w:szCs w:val="24"/>
        </w:rPr>
        <w:t>, IL-6 and TNF-</w:t>
      </w:r>
      <w:r w:rsidR="000353E5" w:rsidRPr="000353E5">
        <w:rPr>
          <w:rFonts w:cstheme="minorHAnsi"/>
          <w:sz w:val="24"/>
          <w:szCs w:val="24"/>
        </w:rPr>
        <w:t>α</w:t>
      </w:r>
      <w:r w:rsidR="002E4D7F">
        <w:rPr>
          <w:rFonts w:cstheme="minorHAnsi"/>
          <w:sz w:val="24"/>
          <w:szCs w:val="24"/>
        </w:rPr>
        <w:t xml:space="preserve"> </w:t>
      </w:r>
      <w:r w:rsidR="0066039B">
        <w:rPr>
          <w:rFonts w:cstheme="minorHAnsi"/>
          <w:sz w:val="24"/>
          <w:szCs w:val="24"/>
        </w:rPr>
        <w:t>production</w:t>
      </w:r>
      <w:r w:rsidR="002E4D7F">
        <w:rPr>
          <w:rFonts w:cstheme="minorHAnsi"/>
          <w:sz w:val="24"/>
          <w:szCs w:val="24"/>
        </w:rPr>
        <w:t xml:space="preserve"> in the whole blood</w:t>
      </w:r>
      <w:r w:rsidR="002B4A89">
        <w:rPr>
          <w:rFonts w:cstheme="minorHAnsi"/>
          <w:sz w:val="24"/>
          <w:szCs w:val="24"/>
        </w:rPr>
        <w:t xml:space="preserve"> </w:t>
      </w:r>
      <w:r w:rsidR="002B4A89" w:rsidRPr="002B4A89">
        <w:rPr>
          <w:rFonts w:cstheme="minorHAnsi"/>
          <w:i/>
          <w:iCs/>
          <w:sz w:val="24"/>
          <w:szCs w:val="24"/>
        </w:rPr>
        <w:t>ex-vivo</w:t>
      </w:r>
      <w:r w:rsidR="002B4A89">
        <w:rPr>
          <w:rFonts w:cstheme="minorHAnsi"/>
          <w:sz w:val="24"/>
          <w:szCs w:val="24"/>
        </w:rPr>
        <w:t xml:space="preserve">. </w:t>
      </w:r>
      <w:r w:rsidR="0066039B">
        <w:rPr>
          <w:rFonts w:cstheme="minorHAnsi"/>
          <w:sz w:val="24"/>
          <w:szCs w:val="24"/>
        </w:rPr>
        <w:t>Decreased cytokine release</w:t>
      </w:r>
      <w:r w:rsidR="00C72CBF">
        <w:rPr>
          <w:rFonts w:cstheme="minorHAnsi"/>
          <w:sz w:val="24"/>
          <w:szCs w:val="24"/>
        </w:rPr>
        <w:t xml:space="preserve"> leading to supressed</w:t>
      </w:r>
      <w:r w:rsidR="0066039B">
        <w:rPr>
          <w:rFonts w:cstheme="minorHAnsi"/>
          <w:sz w:val="24"/>
          <w:szCs w:val="24"/>
        </w:rPr>
        <w:t xml:space="preserve"> innate immunity </w:t>
      </w:r>
      <w:r w:rsidR="002B4A89">
        <w:rPr>
          <w:rFonts w:cstheme="minorHAnsi"/>
          <w:sz w:val="24"/>
          <w:szCs w:val="24"/>
        </w:rPr>
        <w:t xml:space="preserve">may </w:t>
      </w:r>
      <w:r w:rsidR="0066039B">
        <w:rPr>
          <w:rFonts w:cstheme="minorHAnsi"/>
          <w:sz w:val="24"/>
          <w:szCs w:val="24"/>
        </w:rPr>
        <w:t>create susceptibility to infections of the</w:t>
      </w:r>
      <w:r w:rsidR="002E4D7F">
        <w:rPr>
          <w:rFonts w:cstheme="minorHAnsi"/>
          <w:sz w:val="24"/>
          <w:szCs w:val="24"/>
        </w:rPr>
        <w:t xml:space="preserve"> prematurely born infant</w:t>
      </w:r>
      <w:r w:rsidR="000353E5">
        <w:rPr>
          <w:rFonts w:cstheme="minorHAnsi"/>
          <w:sz w:val="24"/>
          <w:szCs w:val="24"/>
        </w:rPr>
        <w:fldChar w:fldCharType="begin" w:fldLock="1"/>
      </w:r>
      <w:r w:rsidR="00834415">
        <w:rPr>
          <w:rFonts w:cstheme="minorHAnsi"/>
          <w:sz w:val="24"/>
          <w:szCs w:val="24"/>
        </w:rPr>
        <w:instrText>ADDIN CSL_CITATION {"citationItems":[{"id":"ITEM-1","itemData":{"DOI":"10.1086/509892","ISSN":"0022-1899","abstract":"The impaired infection control related to the functional immaturity of the neonatal immune system is an important cause of infection in preterm newborns. We previously reported that constitutive Toll-like receptor (TLR) 4 expression and cytokine secretion on lipopolysaccharide (LPS) stimulation increases with gestational age. Here, we analyzed constitutive monocyte TLR2 expression and evaluated the expression profiles of the proximal downstream adapter molecule myeloid differentiation factor 88 (MyD88). We further investigated activation of protein kinases p38 and extracellular regulated kinsase (ERK) 1/2 in CD14 monocytes after ex vivo stimulation with bacterial TLR ligands (LPS and lipoteichoic acid [LTA]). The functional outcome of the stimulation was determined by cytokine secretion. Monocytes from 31 preterm newborns ( &lt; 30 weeks of gestation, n = 16; 30-37 weeks of gestation, n = 15), 10 term newborns, and 12 adults were investigated. In contrast to TLR4 expression, TLR2 levels did not differ between age groups. However, MyD88 levels were significantly lower in preterm newborns. Activation of p38 and ERK1/2 was impaired in all newborn age groups after stimulation with TLR-specific ligands. Accordingly, after LTA stimulation, the levels of interleukin (IL)-1β, IL-6, and IL-8 cytokine production were substantially lower (P  &lt;  .001) in preterm newborns than in adults. The reduced functional response to bacterial cell wall components appears to be part of the functional immaturity of the neonatal immune system and might predispose premature newborns to bacterial infection. © 2006 by the Infectious Diseases Society of America. All rights reserved.","author":[{"dropping-particle":"","family":"Sadeghi","given":"Kambis","non-dropping-particle":"","parse-names":false,"suffix":""},{"dropping-particle":"","family":"Berger","given":"Angelika","non-dropping-particle":"","parse-names":false,"suff</w:instrText>
      </w:r>
      <w:r w:rsidR="00834415">
        <w:rPr>
          <w:rFonts w:cstheme="minorHAnsi" w:hint="eastAsia"/>
          <w:sz w:val="24"/>
          <w:szCs w:val="24"/>
        </w:rPr>
        <w:instrText>ix":""},{"dropping-particle":"","family":"Langgartner","given":"Michaela","non-dropping-particle":"","parse-names":false,"suffix":""},{"dropping-particle":"","family":"Prusa","given":"Andrea</w:instrText>
      </w:r>
      <w:r w:rsidR="00834415">
        <w:rPr>
          <w:rFonts w:cstheme="minorHAnsi" w:hint="eastAsia"/>
          <w:sz w:val="24"/>
          <w:szCs w:val="24"/>
        </w:rPr>
        <w:instrText>‐</w:instrText>
      </w:r>
      <w:r w:rsidR="00834415">
        <w:rPr>
          <w:rFonts w:cstheme="minorHAnsi" w:hint="eastAsia"/>
          <w:sz w:val="24"/>
          <w:szCs w:val="24"/>
        </w:rPr>
        <w:instrText>Romana","non-dropping-particle":"","parse-names":false,"suffix":</w:instrText>
      </w:r>
      <w:r w:rsidR="00834415">
        <w:rPr>
          <w:rFonts w:cstheme="minorHAnsi"/>
          <w:sz w:val="24"/>
          <w:szCs w:val="24"/>
        </w:rPr>
        <w:instrText>""},{"dropping-particle":"","family":"Hayde","given":"Michael","non-dropping-particle":"","parse-names":false,"suffix":""},{"dropping-particle":"","family":"Herkner","given":"Kurt","non-dropping-particle":"","parse-names":false,"suffix":""},{"dropping-particle":"","family":"Pollak","given":"Arnold","non-dropping-particle":"","parse-names":false,"suffix":""},{"dropping-particle":"","family":"Spittler","given":"Andreas","non-dropping-particle":"","parse-names":false,"suffix":""},{"dropping-particle":"","fam</w:instrText>
      </w:r>
      <w:r w:rsidR="00834415">
        <w:rPr>
          <w:rFonts w:cstheme="minorHAnsi" w:hint="eastAsia"/>
          <w:sz w:val="24"/>
          <w:szCs w:val="24"/>
        </w:rPr>
        <w:instrText>ily":"Förster</w:instrText>
      </w:r>
      <w:r w:rsidR="00834415">
        <w:rPr>
          <w:rFonts w:cstheme="minorHAnsi" w:hint="eastAsia"/>
          <w:sz w:val="24"/>
          <w:szCs w:val="24"/>
        </w:rPr>
        <w:instrText>‐</w:instrText>
      </w:r>
      <w:r w:rsidR="00834415">
        <w:rPr>
          <w:rFonts w:cstheme="minorHAnsi" w:hint="eastAsia"/>
          <w:sz w:val="24"/>
          <w:szCs w:val="24"/>
        </w:rPr>
        <w:instrText>Waldl","given":"Elisabeth","non-dropping-particle":"","parse-names":false,"suffix":""}],"container-title":"The Journal of Infectious Diseases","id":"ITEM-1","issue":"2","issued":{"date-parts":[["2007"]]},"page":"296-302","title":"Immaturity of Infection Control in Preterm and Term Newborns Is Associated with Impaired Toll</w:instrText>
      </w:r>
      <w:r w:rsidR="00834415">
        <w:rPr>
          <w:rFonts w:cstheme="minorHAnsi" w:hint="eastAsia"/>
          <w:sz w:val="24"/>
          <w:szCs w:val="24"/>
        </w:rPr>
        <w:instrText>‐</w:instrText>
      </w:r>
      <w:r w:rsidR="00834415">
        <w:rPr>
          <w:rFonts w:cstheme="minorHAnsi" w:hint="eastAsia"/>
          <w:sz w:val="24"/>
          <w:szCs w:val="24"/>
        </w:rPr>
        <w:instrText>Like Receptor Signaling","type":"article-journal","volume":"195"},"uris":["http://www.mendeley.com/documents/?uuid=a6384e87-c698-4339-945b-f5325090dff6"]}],"mendeley":{"for</w:instrText>
      </w:r>
      <w:r w:rsidR="00834415">
        <w:rPr>
          <w:rFonts w:cstheme="minorHAnsi"/>
          <w:sz w:val="24"/>
          <w:szCs w:val="24"/>
        </w:rPr>
        <w:instrText>mattedCitation":"[20]","plainTextFormattedCitation":"[20]","previouslyFormattedCitation":"[20]"},"properties":{"noteIndex":0},"schema":"https://github.com/citation-style-language/schema/raw/master/csl-citation.json"}</w:instrText>
      </w:r>
      <w:r w:rsidR="000353E5">
        <w:rPr>
          <w:rFonts w:cstheme="minorHAnsi"/>
          <w:sz w:val="24"/>
          <w:szCs w:val="24"/>
        </w:rPr>
        <w:fldChar w:fldCharType="separate"/>
      </w:r>
      <w:r w:rsidR="00020F6C" w:rsidRPr="00020F6C">
        <w:rPr>
          <w:rFonts w:cstheme="minorHAnsi"/>
          <w:noProof/>
          <w:sz w:val="24"/>
          <w:szCs w:val="24"/>
        </w:rPr>
        <w:t>[20]</w:t>
      </w:r>
      <w:r w:rsidR="000353E5">
        <w:rPr>
          <w:rFonts w:cstheme="minorHAnsi"/>
          <w:sz w:val="24"/>
          <w:szCs w:val="24"/>
        </w:rPr>
        <w:fldChar w:fldCharType="end"/>
      </w:r>
      <w:r w:rsidR="002E4D7F">
        <w:rPr>
          <w:rFonts w:cstheme="minorHAnsi"/>
          <w:sz w:val="24"/>
          <w:szCs w:val="24"/>
        </w:rPr>
        <w:t>.</w:t>
      </w:r>
      <w:r w:rsidR="0084251A">
        <w:rPr>
          <w:rFonts w:cstheme="minorHAnsi"/>
          <w:sz w:val="24"/>
          <w:szCs w:val="24"/>
        </w:rPr>
        <w:t xml:space="preserve"> </w:t>
      </w:r>
      <w:r w:rsidR="0051071B">
        <w:rPr>
          <w:rFonts w:cstheme="minorHAnsi"/>
          <w:sz w:val="24"/>
          <w:szCs w:val="24"/>
        </w:rPr>
        <w:t>In RSV disease, d</w:t>
      </w:r>
      <w:r>
        <w:rPr>
          <w:rFonts w:cstheme="minorHAnsi"/>
          <w:sz w:val="24"/>
          <w:szCs w:val="24"/>
        </w:rPr>
        <w:t xml:space="preserve">ifferential </w:t>
      </w:r>
      <w:r w:rsidR="002B4A89" w:rsidRPr="002B4A89">
        <w:rPr>
          <w:rFonts w:cstheme="minorHAnsi"/>
          <w:i/>
          <w:iCs/>
          <w:sz w:val="24"/>
          <w:szCs w:val="24"/>
        </w:rPr>
        <w:t>TLR4</w:t>
      </w:r>
      <w:r w:rsidR="002B4A89">
        <w:rPr>
          <w:rFonts w:cstheme="minorHAnsi"/>
          <w:sz w:val="24"/>
          <w:szCs w:val="24"/>
        </w:rPr>
        <w:t xml:space="preserve"> </w:t>
      </w:r>
      <w:r>
        <w:rPr>
          <w:rFonts w:cstheme="minorHAnsi"/>
          <w:sz w:val="24"/>
          <w:szCs w:val="24"/>
        </w:rPr>
        <w:t xml:space="preserve">mRNA expression </w:t>
      </w:r>
      <w:r w:rsidR="0029357D">
        <w:rPr>
          <w:rFonts w:cstheme="minorHAnsi"/>
          <w:sz w:val="24"/>
          <w:szCs w:val="24"/>
        </w:rPr>
        <w:t>has been</w:t>
      </w:r>
      <w:r>
        <w:rPr>
          <w:rFonts w:cstheme="minorHAnsi"/>
          <w:sz w:val="24"/>
          <w:szCs w:val="24"/>
        </w:rPr>
        <w:t xml:space="preserve"> </w:t>
      </w:r>
      <w:r w:rsidR="000353E5">
        <w:rPr>
          <w:rFonts w:cstheme="minorHAnsi"/>
          <w:sz w:val="24"/>
          <w:szCs w:val="24"/>
        </w:rPr>
        <w:t xml:space="preserve">also </w:t>
      </w:r>
      <w:r>
        <w:rPr>
          <w:rFonts w:cstheme="minorHAnsi"/>
          <w:sz w:val="24"/>
          <w:szCs w:val="24"/>
        </w:rPr>
        <w:t>shown between preterm v</w:t>
      </w:r>
      <w:r w:rsidR="00E76FD0">
        <w:rPr>
          <w:rFonts w:cstheme="minorHAnsi"/>
          <w:sz w:val="24"/>
          <w:szCs w:val="24"/>
        </w:rPr>
        <w:t>ersus</w:t>
      </w:r>
      <w:r>
        <w:rPr>
          <w:rFonts w:cstheme="minorHAnsi"/>
          <w:sz w:val="24"/>
          <w:szCs w:val="24"/>
        </w:rPr>
        <w:t xml:space="preserve"> term infants with RSV bronchiolitis</w:t>
      </w:r>
      <w:r w:rsidRPr="00DA609B">
        <w:rPr>
          <w:rFonts w:cstheme="minorHAnsi"/>
          <w:sz w:val="24"/>
          <w:lang w:val="en-GB"/>
        </w:rPr>
        <w:fldChar w:fldCharType="begin" w:fldLock="1"/>
      </w:r>
      <w:r w:rsidR="00834415">
        <w:rPr>
          <w:rFonts w:cstheme="minorHAnsi"/>
          <w:sz w:val="24"/>
          <w:lang w:val="en-GB"/>
        </w:rPr>
        <w:instrText>ADDIN CSL_CITATION {"citationItems":[{"id":"ITEM-1","itemData":{"DOI":"10.1136/thx.2008.107821","ISSN":"1468-3296","PMID":"19497921","abstract":"BACKGROUND In respiratory syncytial virus (RSV) bronchiolitis, neutrophils account for &gt;80% of cells recovered from the airways in bronchoalveolar lavage (BAL) fluid. This study investigated neutrophil activation and Toll-like receptor (TLR) expression in the blood and lungs of infants with severe RSV bronchiolitis. METHODS BAL fluid and (blood) samples were collected from 24 (16) preterm and 23 (15) term infants ventilated with RSV bronchiolitis, and 12 (8) control infants. Protein levels and mRNA expression of CD11b, myeloperoxidase (MPO) and TLRs 2, 4, 7, 8 and 9 were measured in neutrophils. RESULTS Blood neutrophils had more CD11b in preterm and term infants with RSV bronchiolitis than control infants (p&lt;0.025) but similar amounts of MPO. BAL fluid neutrophils from infants with RSV bronchiolitis had greater amounts of CD11b and MPO than blood neutrophils and BAL fluid neutrophils from controls (p&lt;0.01). Blood neutrophils from term infants with RSV bronchiolitis had less total TLR4 protein than preterm infants with RSV bronchiolitis (p = 0.005), and both had less than controls (p&lt;0.04). Total TLR4 for each group was greater in BAL fluid neutrophils than in blood neutrophils. Blood neutrophils from preterm infants with RSV bronchiolitis had greater TLR4 mRNA expression than term infants with RSV bronchiolitis (p = 0.005) who had similar expression to controls (p = 0.625). CONCLUSIONS In infants with severe RSV bronchiolitis, neutrophil activation starts in the blood and progresses as they are recruited into the airways. Total neutrophil TLR4 remains low in both compartments. TLR4 mRNA expression is unimpaired. This suggests that neutrophil TLR4 expression is deficient in these infants, which may explain why they develop severe RSV bronchiolitis.","author":[{"dropping-particle":"","family":"Halfhide","given":"C P","non-dropping-particle":"","parse-names":false,"suffix":""},{"dropping-particle":"","family":"Brearey","given":"S P","non-dropping-particle":"","parse-names":false,"suffix":""},{"dropping-particle":"","family":"Flanagan","given":"B F","non-dropping-particle":"","parse-names":false,"suffix":""},{"dropping-particle":"","family":"Hunt","given":"J A","non-dropping-particle":"","parse-names":false,"suffix":""},{"dropping-particle":"","family":"Howarth","given":"D","non-dropping-particle":"","parse-names":false,"suffix":""},{"dropping-particle":"","family":"Cummerson","given":"J","non-dropping-particle":"","parse-names":false,"suffix":""},{"dropping-particle":"","family":"Edwards","given":"S","non-dropping-particle":"","parse-names":false,"suffix":""},{"dropping-particle":"","family":"Hart","given":"C A","non-dropping-particle":"","parse-names":false,"suffix":""},{"dropping-particle":"","family":"Smyth","given":"R L","non-dropping-particle":"","parse-names":false,"suffix":""}],"container-title":"Thorax","id":"ITEM-1","issue":"9","issued":{"date-parts":[["2009","9"]]},"page":"798-805","title":"Neutrophil TLR4 expression is reduced in the airways of infants with severe bronchiolitis.","type":"article-journal","volume":"64"},"uris":["http://www.mendeley.com/documents/?uuid=90f9490d-ad2d-39b9-8c44-994f5dd6fae3"]}],"mendeley":{"formattedCitation":"[21]","plainTextFormattedCitation":"[21]","previouslyFormattedCitation":"[21]"},"properties":{"noteIndex":0},"schema":"https://github.com/citation-style-language/schema/raw/master/csl-citation.json"}</w:instrText>
      </w:r>
      <w:r w:rsidRPr="00DA609B">
        <w:rPr>
          <w:rFonts w:cstheme="minorHAnsi"/>
          <w:sz w:val="24"/>
          <w:lang w:val="en-GB"/>
        </w:rPr>
        <w:fldChar w:fldCharType="separate"/>
      </w:r>
      <w:r w:rsidR="00020F6C" w:rsidRPr="00020F6C">
        <w:rPr>
          <w:rFonts w:cstheme="minorHAnsi"/>
          <w:noProof/>
          <w:sz w:val="24"/>
          <w:lang w:val="en-GB"/>
        </w:rPr>
        <w:t>[21]</w:t>
      </w:r>
      <w:r w:rsidRPr="00DA609B">
        <w:rPr>
          <w:rFonts w:cstheme="minorHAnsi"/>
          <w:sz w:val="24"/>
          <w:lang w:val="en-GB"/>
        </w:rPr>
        <w:fldChar w:fldCharType="end"/>
      </w:r>
      <w:r>
        <w:rPr>
          <w:rFonts w:cstheme="minorHAnsi"/>
          <w:sz w:val="24"/>
          <w:szCs w:val="24"/>
        </w:rPr>
        <w:t xml:space="preserve">. </w:t>
      </w:r>
      <w:r w:rsidR="000353E5">
        <w:rPr>
          <w:rFonts w:cstheme="minorHAnsi"/>
          <w:sz w:val="24"/>
          <w:szCs w:val="24"/>
        </w:rPr>
        <w:t xml:space="preserve">Conversely, </w:t>
      </w:r>
      <w:r w:rsidR="000353E5" w:rsidRPr="00DA08CD">
        <w:rPr>
          <w:rFonts w:cstheme="minorHAnsi"/>
          <w:sz w:val="24"/>
          <w:szCs w:val="24"/>
        </w:rPr>
        <w:t>i</w:t>
      </w:r>
      <w:r w:rsidRPr="00DA08CD">
        <w:rPr>
          <w:rFonts w:cstheme="minorHAnsi"/>
          <w:sz w:val="24"/>
          <w:szCs w:val="24"/>
          <w:lang w:val="en-GB"/>
        </w:rPr>
        <w:t xml:space="preserve">n preterm infants with </w:t>
      </w:r>
      <w:r w:rsidRPr="00DA08CD">
        <w:rPr>
          <w:rFonts w:cstheme="minorHAnsi"/>
          <w:sz w:val="24"/>
          <w:lang w:val="en-GB"/>
        </w:rPr>
        <w:t xml:space="preserve">RSV bronchiolitis, </w:t>
      </w:r>
      <w:r w:rsidR="00DA609B" w:rsidRPr="00DA08CD">
        <w:rPr>
          <w:rFonts w:cstheme="minorHAnsi"/>
          <w:sz w:val="24"/>
          <w:lang w:val="en-GB"/>
        </w:rPr>
        <w:t xml:space="preserve">blood neutrophil </w:t>
      </w:r>
      <w:r w:rsidR="00DA609B" w:rsidRPr="00DA08CD">
        <w:rPr>
          <w:rFonts w:cstheme="minorHAnsi"/>
          <w:i/>
          <w:sz w:val="24"/>
          <w:lang w:val="en-GB"/>
        </w:rPr>
        <w:t>TLR4</w:t>
      </w:r>
      <w:r w:rsidR="00DA609B" w:rsidRPr="00DA08CD">
        <w:rPr>
          <w:rFonts w:cstheme="minorHAnsi"/>
          <w:sz w:val="24"/>
          <w:lang w:val="en-GB"/>
        </w:rPr>
        <w:t xml:space="preserve"> mRNA expression was higher compared </w:t>
      </w:r>
      <w:r w:rsidR="00996A99" w:rsidRPr="00DA08CD">
        <w:rPr>
          <w:rFonts w:cstheme="minorHAnsi"/>
          <w:sz w:val="24"/>
          <w:lang w:val="en-GB"/>
        </w:rPr>
        <w:t xml:space="preserve">to </w:t>
      </w:r>
      <w:r w:rsidR="00DA609B" w:rsidRPr="00DA08CD">
        <w:rPr>
          <w:rFonts w:cstheme="minorHAnsi"/>
          <w:sz w:val="24"/>
          <w:lang w:val="en-GB"/>
        </w:rPr>
        <w:t>term born infants with RSV bronchiolitis</w:t>
      </w:r>
      <w:r w:rsidR="002E35EA" w:rsidRPr="00DA08CD">
        <w:rPr>
          <w:rFonts w:cstheme="minorHAnsi"/>
          <w:sz w:val="24"/>
          <w:lang w:val="en-GB"/>
        </w:rPr>
        <w:t xml:space="preserve"> despite reduced surface protein levels in blood and </w:t>
      </w:r>
      <w:r w:rsidR="00126518">
        <w:rPr>
          <w:rFonts w:cstheme="minorHAnsi"/>
          <w:sz w:val="24"/>
          <w:lang w:val="en-GB"/>
        </w:rPr>
        <w:t>b</w:t>
      </w:r>
      <w:r w:rsidR="00126518" w:rsidRPr="00126518">
        <w:rPr>
          <w:rFonts w:cstheme="minorHAnsi"/>
          <w:sz w:val="24"/>
          <w:lang w:val="en-GB"/>
        </w:rPr>
        <w:t>ronchoalveolar lavage</w:t>
      </w:r>
      <w:r w:rsidR="00126518">
        <w:rPr>
          <w:rFonts w:cstheme="minorHAnsi"/>
          <w:sz w:val="24"/>
          <w:lang w:val="en-GB"/>
        </w:rPr>
        <w:t xml:space="preserve"> (</w:t>
      </w:r>
      <w:r w:rsidR="002E35EA" w:rsidRPr="00DA08CD">
        <w:rPr>
          <w:rFonts w:cstheme="minorHAnsi"/>
          <w:sz w:val="24"/>
          <w:lang w:val="en-GB"/>
        </w:rPr>
        <w:t>BAL</w:t>
      </w:r>
      <w:r w:rsidR="00126518">
        <w:rPr>
          <w:rFonts w:cstheme="minorHAnsi"/>
          <w:sz w:val="24"/>
          <w:lang w:val="en-GB"/>
        </w:rPr>
        <w:t>)</w:t>
      </w:r>
      <w:r w:rsidR="000353E5" w:rsidRPr="00DA08CD">
        <w:rPr>
          <w:rFonts w:cstheme="minorHAnsi"/>
          <w:sz w:val="24"/>
          <w:lang w:val="en-GB"/>
        </w:rPr>
        <w:t xml:space="preserve">, indicating </w:t>
      </w:r>
      <w:r w:rsidR="00C72CBF">
        <w:rPr>
          <w:rFonts w:cstheme="minorHAnsi"/>
          <w:sz w:val="24"/>
          <w:lang w:val="en-GB"/>
        </w:rPr>
        <w:t>possible</w:t>
      </w:r>
      <w:r w:rsidR="00996A99" w:rsidRPr="00DA08CD">
        <w:rPr>
          <w:rFonts w:cstheme="minorHAnsi"/>
          <w:sz w:val="24"/>
          <w:lang w:val="en-GB"/>
        </w:rPr>
        <w:t xml:space="preserve"> </w:t>
      </w:r>
      <w:r w:rsidR="000353E5" w:rsidRPr="00DA08CD">
        <w:rPr>
          <w:rFonts w:cstheme="minorHAnsi"/>
          <w:sz w:val="24"/>
          <w:lang w:val="en-GB"/>
        </w:rPr>
        <w:t xml:space="preserve">impaired </w:t>
      </w:r>
      <w:r w:rsidR="002E35EA" w:rsidRPr="00DA08CD">
        <w:rPr>
          <w:rFonts w:cstheme="minorHAnsi"/>
          <w:sz w:val="24"/>
          <w:lang w:val="en-GB"/>
        </w:rPr>
        <w:t>TLR4 dependent pathway in preterm infants</w:t>
      </w:r>
      <w:r w:rsidR="00DA609B" w:rsidRPr="00DA08CD">
        <w:rPr>
          <w:rFonts w:cstheme="minorHAnsi"/>
          <w:sz w:val="24"/>
          <w:lang w:val="en-GB"/>
        </w:rPr>
        <w:fldChar w:fldCharType="begin" w:fldLock="1"/>
      </w:r>
      <w:r w:rsidR="00834415">
        <w:rPr>
          <w:rFonts w:cstheme="minorHAnsi"/>
          <w:sz w:val="24"/>
          <w:lang w:val="en-GB"/>
        </w:rPr>
        <w:instrText>ADDIN CSL_CITATION {"citationItems":[{"id":"ITEM-1","itemData":{"DOI":"10.1136/thx.2008.107821","ISSN":"1468-3296","PMID":"19497921","abstract":"BACKGROUND In respiratory syncytial virus (RSV) bronchiolitis, neutrophils account for &gt;80% of cells recovered from the airways in bronchoalveolar lavage (BAL) fluid. This study investigated neutrophil activation and Toll-like receptor (TLR) expression in the blood and lungs of infants with severe RSV bronchiolitis. METHODS BAL fluid and (blood) samples were collected from 24 (16) preterm and 23 (15) term infants ventilated with RSV bronchiolitis, and 12 (8) control infants. Protein levels and mRNA expression of CD11b, myeloperoxidase (MPO) and TLRs 2, 4, 7, 8 and 9 were measured in neutrophils. RESULTS Blood neutrophils had more CD11b in preterm and term infants with RSV bronchiolitis than control infants (p&lt;0.025) but similar amounts of MPO. BAL fluid neutrophils from infants with RSV bronchiolitis had greater amounts of CD11b and MPO than blood neutrophils and BAL fluid neutrophils from controls (p&lt;0.01). Blood neutrophils from term infants with RSV bronchiolitis had less total TLR4 protein than preterm infants with RSV bronchiolitis (p = 0.005), and both had less than controls (p&lt;0.04). Total TLR4 for each group was greater in BAL fluid neutrophils than in blood neutrophils. Blood neutrophils from preterm infants with RSV bronchiolitis had greater TLR4 mRNA expression than term infants with RSV bronchiolitis (p = 0.005) who had similar expression to controls (p = 0.625). CONCLUSIONS In infants with severe RSV bronchiolitis, neutrophil activation starts in the blood and progresses as they are recruited into the airways. Total neutrophil TLR4 remains low in both compartments. TLR4 mRNA expression is unimpaired. This suggests that neutrophil TLR4 expression is deficient in these infants, which may explain why they develop severe RSV bronchiolitis.","author":[{"dropping-particle":"","family":"Halfhide","given":"C P","non-dropping-particle":"","parse-names":false,"suffix":""},{"dropping-particle":"","family":"Brearey","given":"S P","non-dropping-particle":"","parse-names":false,"suffix":""},{"dropping-particle":"","family":"Flanagan","given":"B F","non-dropping-particle":"","parse-names":false,"suffix":""},{"dropping-particle":"","family":"Hunt","given":"J A","non-dropping-particle":"","parse-names":false,"suffix":""},{"dropping-particle":"","family":"Howarth","given":"D","non-dropping-particle":"","parse-names":false,"suffix":""},{"dropping-particle":"","family":"Cummerson","given":"J","non-dropping-particle":"","parse-names":false,"suffix":""},{"dropping-particle":"","family":"Edwards","given":"S","non-dropping-particle":"","parse-names":false,"suffix":""},{"dropping-particle":"","family":"Hart","given":"C A","non-dropping-particle":"","parse-names":false,"suffix":""},{"dropping-particle":"","family":"Smyth","given":"R L","non-dropping-particle":"","parse-names":false,"suffix":""}],"container-title":"Thorax","id":"ITEM-1","issue":"9","issued":{"date-parts":[["2009","9"]]},"page":"798-805","title":"Neutrophil TLR4 expression is reduced in the airways of infants with severe bronchiolitis.","type":"article-journal","volume":"64"},"uris":["http://www.mendeley.com/documents/?uuid=90f9490d-ad2d-39b9-8c44-994f5dd6fae3"]}],"mendeley":{"formattedCitation":"[21]","plainTextFormattedCitation":"[21]","previouslyFormattedCitation":"[21]"},"properties":{"noteIndex":0},"schema":"https://github.com/citation-style-language/schema/raw/master/csl-citation.json"}</w:instrText>
      </w:r>
      <w:r w:rsidR="00DA609B" w:rsidRPr="00DA08CD">
        <w:rPr>
          <w:rFonts w:cstheme="minorHAnsi"/>
          <w:sz w:val="24"/>
          <w:lang w:val="en-GB"/>
        </w:rPr>
        <w:fldChar w:fldCharType="separate"/>
      </w:r>
      <w:r w:rsidR="00020F6C" w:rsidRPr="00020F6C">
        <w:rPr>
          <w:rFonts w:cstheme="minorHAnsi"/>
          <w:noProof/>
          <w:sz w:val="24"/>
          <w:lang w:val="en-GB"/>
        </w:rPr>
        <w:t>[21]</w:t>
      </w:r>
      <w:r w:rsidR="00DA609B" w:rsidRPr="00DA08CD">
        <w:rPr>
          <w:rFonts w:cstheme="minorHAnsi"/>
          <w:sz w:val="24"/>
          <w:lang w:val="en-GB"/>
        </w:rPr>
        <w:fldChar w:fldCharType="end"/>
      </w:r>
      <w:r w:rsidR="00DA609B" w:rsidRPr="00DA08CD">
        <w:rPr>
          <w:rFonts w:cstheme="minorHAnsi"/>
          <w:sz w:val="24"/>
          <w:lang w:val="en-GB"/>
        </w:rPr>
        <w:t>.</w:t>
      </w:r>
      <w:r w:rsidR="00DA609B">
        <w:rPr>
          <w:rFonts w:cstheme="minorHAnsi"/>
          <w:sz w:val="24"/>
          <w:lang w:val="en-GB"/>
        </w:rPr>
        <w:t xml:space="preserve"> </w:t>
      </w:r>
    </w:p>
    <w:p w14:paraId="177882CC" w14:textId="3E1F7C29" w:rsidR="00A62F63" w:rsidRDefault="006A503A" w:rsidP="00602FB1">
      <w:pPr>
        <w:spacing w:line="480" w:lineRule="auto"/>
        <w:rPr>
          <w:rFonts w:cstheme="minorHAnsi"/>
          <w:sz w:val="24"/>
          <w:szCs w:val="24"/>
          <w:lang w:val="en-GB"/>
        </w:rPr>
      </w:pPr>
      <w:r>
        <w:rPr>
          <w:rFonts w:cstheme="minorHAnsi"/>
          <w:sz w:val="24"/>
          <w:szCs w:val="24"/>
          <w:lang w:val="en-GB"/>
        </w:rPr>
        <w:t xml:space="preserve">Although </w:t>
      </w:r>
      <w:r w:rsidR="00A62F63">
        <w:rPr>
          <w:rFonts w:cstheme="minorHAnsi"/>
          <w:sz w:val="24"/>
          <w:szCs w:val="24"/>
          <w:lang w:val="en-GB"/>
        </w:rPr>
        <w:t xml:space="preserve">being born </w:t>
      </w:r>
      <w:r>
        <w:rPr>
          <w:rFonts w:cstheme="minorHAnsi"/>
          <w:sz w:val="24"/>
          <w:szCs w:val="24"/>
          <w:lang w:val="en-GB"/>
        </w:rPr>
        <w:t>prematur</w:t>
      </w:r>
      <w:r w:rsidR="00DA609B">
        <w:rPr>
          <w:rFonts w:cstheme="minorHAnsi"/>
          <w:sz w:val="24"/>
          <w:szCs w:val="24"/>
          <w:lang w:val="en-GB"/>
        </w:rPr>
        <w:t>e</w:t>
      </w:r>
      <w:r w:rsidR="0029357D">
        <w:rPr>
          <w:rFonts w:cstheme="minorHAnsi"/>
          <w:sz w:val="24"/>
          <w:szCs w:val="24"/>
          <w:lang w:val="en-GB"/>
        </w:rPr>
        <w:t>ly</w:t>
      </w:r>
      <w:r>
        <w:rPr>
          <w:rFonts w:cstheme="minorHAnsi"/>
          <w:sz w:val="24"/>
          <w:szCs w:val="24"/>
          <w:lang w:val="en-GB"/>
        </w:rPr>
        <w:t xml:space="preserve"> ha</w:t>
      </w:r>
      <w:r w:rsidR="00E76FD0">
        <w:rPr>
          <w:rFonts w:cstheme="minorHAnsi"/>
          <w:sz w:val="24"/>
          <w:szCs w:val="24"/>
          <w:lang w:val="en-GB"/>
        </w:rPr>
        <w:t>s</w:t>
      </w:r>
      <w:r>
        <w:rPr>
          <w:rFonts w:cstheme="minorHAnsi"/>
          <w:sz w:val="24"/>
          <w:szCs w:val="24"/>
          <w:lang w:val="en-GB"/>
        </w:rPr>
        <w:t xml:space="preserve"> been described as a</w:t>
      </w:r>
      <w:r w:rsidR="00E043BD">
        <w:rPr>
          <w:rFonts w:cstheme="minorHAnsi"/>
          <w:sz w:val="24"/>
          <w:szCs w:val="24"/>
          <w:lang w:val="en-GB"/>
        </w:rPr>
        <w:t>n important</w:t>
      </w:r>
      <w:r>
        <w:rPr>
          <w:rFonts w:cstheme="minorHAnsi"/>
          <w:sz w:val="24"/>
          <w:szCs w:val="24"/>
          <w:lang w:val="en-GB"/>
        </w:rPr>
        <w:t xml:space="preserve"> risk factor for severe RSV, </w:t>
      </w:r>
      <w:r w:rsidR="00E76FD0">
        <w:rPr>
          <w:rFonts w:cstheme="minorHAnsi"/>
          <w:sz w:val="24"/>
          <w:szCs w:val="24"/>
          <w:lang w:val="en-GB"/>
        </w:rPr>
        <w:t>i</w:t>
      </w:r>
      <w:r w:rsidR="005F27F3">
        <w:rPr>
          <w:rFonts w:cstheme="minorHAnsi"/>
          <w:sz w:val="24"/>
          <w:szCs w:val="24"/>
          <w:lang w:val="en-GB"/>
        </w:rPr>
        <w:t xml:space="preserve">t </w:t>
      </w:r>
      <w:r w:rsidR="0029357D">
        <w:rPr>
          <w:rFonts w:cstheme="minorHAnsi"/>
          <w:sz w:val="24"/>
          <w:szCs w:val="24"/>
          <w:lang w:val="en-GB"/>
        </w:rPr>
        <w:t>has been</w:t>
      </w:r>
      <w:r w:rsidR="005F27F3">
        <w:rPr>
          <w:rFonts w:cstheme="minorHAnsi"/>
          <w:sz w:val="24"/>
          <w:szCs w:val="24"/>
          <w:lang w:val="en-GB"/>
        </w:rPr>
        <w:t xml:space="preserve"> estimated that </w:t>
      </w:r>
      <w:r w:rsidR="00A542F3">
        <w:rPr>
          <w:rFonts w:cstheme="minorHAnsi"/>
          <w:sz w:val="24"/>
          <w:szCs w:val="24"/>
          <w:lang w:val="en-GB"/>
        </w:rPr>
        <w:t>approximately</w:t>
      </w:r>
      <w:r w:rsidR="005F27F3">
        <w:rPr>
          <w:rFonts w:cstheme="minorHAnsi"/>
          <w:sz w:val="24"/>
          <w:szCs w:val="24"/>
          <w:lang w:val="en-GB"/>
        </w:rPr>
        <w:t xml:space="preserve"> </w:t>
      </w:r>
      <w:r w:rsidR="00A542F3" w:rsidRPr="00A954F3">
        <w:rPr>
          <w:rFonts w:cstheme="minorHAnsi"/>
          <w:sz w:val="24"/>
          <w:szCs w:val="24"/>
          <w:lang w:val="en-GB"/>
        </w:rPr>
        <w:t>80</w:t>
      </w:r>
      <w:r w:rsidR="005F27F3" w:rsidRPr="00A954F3">
        <w:rPr>
          <w:rFonts w:cstheme="minorHAnsi"/>
          <w:sz w:val="24"/>
          <w:szCs w:val="24"/>
          <w:lang w:val="en-GB"/>
        </w:rPr>
        <w:t>% of RSV</w:t>
      </w:r>
      <w:r w:rsidR="005F27F3" w:rsidRPr="00AA3D59">
        <w:rPr>
          <w:rFonts w:cstheme="minorHAnsi"/>
          <w:sz w:val="24"/>
          <w:szCs w:val="24"/>
          <w:lang w:val="en-GB"/>
        </w:rPr>
        <w:t>-related hospitalisations occur in previously healthy</w:t>
      </w:r>
      <w:r w:rsidR="0029357D">
        <w:rPr>
          <w:rFonts w:cstheme="minorHAnsi"/>
          <w:sz w:val="24"/>
          <w:szCs w:val="24"/>
          <w:lang w:val="en-GB"/>
        </w:rPr>
        <w:t>,</w:t>
      </w:r>
      <w:r w:rsidR="00A62F63">
        <w:rPr>
          <w:rFonts w:cstheme="minorHAnsi"/>
          <w:sz w:val="24"/>
          <w:szCs w:val="24"/>
          <w:lang w:val="en-GB"/>
        </w:rPr>
        <w:t xml:space="preserve"> term</w:t>
      </w:r>
      <w:r w:rsidR="0029357D">
        <w:rPr>
          <w:rFonts w:cstheme="minorHAnsi"/>
          <w:sz w:val="24"/>
          <w:szCs w:val="24"/>
          <w:lang w:val="en-GB"/>
        </w:rPr>
        <w:t xml:space="preserve"> born</w:t>
      </w:r>
      <w:r w:rsidR="005F27F3" w:rsidRPr="00AA3D59">
        <w:rPr>
          <w:rFonts w:cstheme="minorHAnsi"/>
          <w:sz w:val="24"/>
          <w:szCs w:val="24"/>
          <w:lang w:val="en-GB"/>
        </w:rPr>
        <w:t xml:space="preserve"> </w:t>
      </w:r>
      <w:r w:rsidR="005F27F3" w:rsidRPr="00DA609B">
        <w:rPr>
          <w:rFonts w:cstheme="minorHAnsi"/>
          <w:sz w:val="24"/>
          <w:szCs w:val="24"/>
          <w:lang w:val="en-GB"/>
        </w:rPr>
        <w:t>infants</w:t>
      </w:r>
      <w:r w:rsidRPr="00DA609B">
        <w:rPr>
          <w:rFonts w:cstheme="minorHAnsi"/>
          <w:sz w:val="24"/>
          <w:szCs w:val="24"/>
          <w:lang w:val="en-GB"/>
        </w:rPr>
        <w:fldChar w:fldCharType="begin" w:fldLock="1"/>
      </w:r>
      <w:r w:rsidR="00834415">
        <w:rPr>
          <w:rFonts w:cstheme="minorHAnsi"/>
          <w:sz w:val="24"/>
          <w:szCs w:val="24"/>
          <w:lang w:val="en-GB"/>
        </w:rPr>
        <w:instrText>ADDIN CSL_CITATION {"citationItems":[{"id":"ITEM-1","itemData":{"DOI":"10.1542/peds.2013-0303","ISSN":"0031-4005","PMID":"23878043","abstract":"BACKGROUND Respiratory syncytial virus (RSV) infection is a leading cause of hospitalization among infants. However, estimates of the RSV hospitalization burden have varied, and precision has been limited by the use of age strata grouped in blocks of 6 to ≥ 12 months. METHODS We analyzed data from a 5-year, prospective, population-based surveillance for young children who were hospitalized with laboratory-confirmed (reverse-transcriptase polymerase chain reaction) RSV acute respiratory illness (ARI) during October through March 2000-2005. The total population at risk was stratified by month of age by birth certificate information to yield hospitalization rates. RESULTS There were 559 (26%) RSV-infected children among the 2149 enrolled children hospitalized with ARI (85% of all eligible children with ARI). The average RSV hospitalization rate was 5.2 per 1000 children &lt;24 months old. The highest age-specific rate was in infants 1 month old (25.9 per 1000 children). Infants ≤ 2 months of age, who comprised 44% of RSV-hospitalized children, had a hospitalization rate of 17.9 per 1000 children. Most children (79%) were previously healthy. Very preterm infants (&lt;30 weeks' gestation) accounted for only 3% of RSV cases but had RSV hospitalization rates 3 times that of term infants. CONCLUSIONS Young infants, especially those who were 1 month old, were at greatest risk of RSV hospitalization. Four-fifths of RSV-hospitalized infants were previously healthy. To substantially reduce the burden of RSV hospitalizations, effective general preventive strategies will be required for all young infants, not just those with risk factors.","author":[{"dropping-particle":"","family":"Hall","given":"C. B.","non-dropping-particle":"","parse-names":false,"suffix":""},{"dropping-particle":"","family":"Weinberg","given":"G. A.","non-dropping-particle":"","parse-names":false,"suffix":""},{"dropping-particle":"","family":"Blumkin","given":"A. K.","non-dropping-particle":"","parse-names":false,"suffix":""},{"dropping-particle":"","family":"Edwards","given":"K. M.","non-dropping-particle":"","parse-names":false,"suffix":""},{"dropping-particle":"","family":"Staat","given":"M. A.","non-dropping-particle":"","parse-names":false,"suffix":""},{"dropping-particle":"","family":"Schultz","given":"A. F.","non-dropping-particle":"","parse-names":false,"suffix":""},{"dropping-particle":"","family":"Poehling","given":"K. A.","non-dropping-particle":"","parse-names":false,"suffix":""},{"dropping-particle":"","family":"Szilagyi","given":"P. G.","non-dropping-particle":"","parse-names":false,"suffix":""},{"dropping-particle":"","family":"Griffin","given":"M. R.","non-dropping-particle":"","parse-names":false,"suffix":""},{"dropping-particle":"V.","family":"Williams","given":"J.","non-dropping-particle":"","parse-names":false,"suffix":""},{"dropping-particle":"","family":"Zhu","given":"Y.","non-dropping-particle":"","parse-names":false,"suffix":""},{"dropping-particle":"","family":"Grijalva","given":"C. G.","non-dropping-particle":"","parse-names":false,"suffix":""},{"dropping-particle":"","family":"Prill","given":"M. M.","non-dropping-particle":"","parse-names":false,"suffix":""},{"dropping-particle":"","family":"Iwane","given":"M. K.","non-dropping-particle":"","parse-names":false,"suffix":""}],"container-title":"PEDIATRICS","id":"ITEM-1","issue":"2","issued":{"date-parts":[["2013","8","1"]]},"page":"e341-e348","title":"Respiratory Syncytial Virus-Associated Hospitalizations Among Children Less Than 24 Months of Age","type":"article-journal","volume":"132"},"uris":["http://www.mendeley.com/documents/?uuid=3de91507-8284-39a1-9a83-97c759a09b21"]}],"mendeley":{"formattedCitation":"[18]","plainTextFormattedCitation":"[18]","previouslyFormattedCitation":"[18]"},"properties":{"noteIndex":0},"schema":"https://github.com/citation-style-language/schema/raw/master/csl-citation.json"}</w:instrText>
      </w:r>
      <w:r w:rsidRPr="00DA609B">
        <w:rPr>
          <w:rFonts w:cstheme="minorHAnsi"/>
          <w:sz w:val="24"/>
          <w:szCs w:val="24"/>
          <w:lang w:val="en-GB"/>
        </w:rPr>
        <w:fldChar w:fldCharType="separate"/>
      </w:r>
      <w:r w:rsidR="00020F6C" w:rsidRPr="00020F6C">
        <w:rPr>
          <w:rFonts w:cstheme="minorHAnsi"/>
          <w:noProof/>
          <w:sz w:val="24"/>
          <w:szCs w:val="24"/>
          <w:lang w:val="en-GB"/>
        </w:rPr>
        <w:t>[18]</w:t>
      </w:r>
      <w:r w:rsidRPr="00DA609B">
        <w:rPr>
          <w:rFonts w:cstheme="minorHAnsi"/>
          <w:sz w:val="24"/>
          <w:szCs w:val="24"/>
        </w:rPr>
        <w:fldChar w:fldCharType="end"/>
      </w:r>
      <w:r w:rsidRPr="00DA609B">
        <w:rPr>
          <w:rFonts w:cstheme="minorHAnsi"/>
          <w:sz w:val="24"/>
          <w:szCs w:val="24"/>
          <w:lang w:val="en-GB"/>
        </w:rPr>
        <w:t>.</w:t>
      </w:r>
      <w:r w:rsidR="00B94B0A">
        <w:rPr>
          <w:rFonts w:cstheme="minorHAnsi"/>
          <w:sz w:val="24"/>
          <w:szCs w:val="24"/>
          <w:lang w:val="en-GB"/>
        </w:rPr>
        <w:t xml:space="preserve"> Genetic</w:t>
      </w:r>
      <w:r w:rsidR="00E043BD">
        <w:rPr>
          <w:rFonts w:cstheme="minorHAnsi"/>
          <w:sz w:val="24"/>
          <w:szCs w:val="24"/>
          <w:lang w:val="en-GB"/>
        </w:rPr>
        <w:t xml:space="preserve"> background</w:t>
      </w:r>
      <w:r w:rsidR="00B94B0A">
        <w:rPr>
          <w:rFonts w:cstheme="minorHAnsi"/>
          <w:sz w:val="24"/>
          <w:szCs w:val="24"/>
          <w:lang w:val="en-GB"/>
        </w:rPr>
        <w:t xml:space="preserve"> and d</w:t>
      </w:r>
      <w:r w:rsidR="005F27F3">
        <w:rPr>
          <w:rFonts w:cstheme="minorHAnsi"/>
          <w:sz w:val="24"/>
          <w:szCs w:val="24"/>
          <w:lang w:val="en-GB"/>
        </w:rPr>
        <w:t>emographics</w:t>
      </w:r>
      <w:r w:rsidR="00E043BD">
        <w:rPr>
          <w:rFonts w:cstheme="minorHAnsi"/>
          <w:sz w:val="24"/>
          <w:szCs w:val="24"/>
          <w:lang w:val="en-GB"/>
        </w:rPr>
        <w:t>,</w:t>
      </w:r>
      <w:r>
        <w:rPr>
          <w:rFonts w:cstheme="minorHAnsi"/>
          <w:sz w:val="24"/>
          <w:szCs w:val="24"/>
          <w:lang w:val="en-GB"/>
        </w:rPr>
        <w:t xml:space="preserve"> such as</w:t>
      </w:r>
      <w:r w:rsidR="005F27F3">
        <w:rPr>
          <w:rFonts w:cstheme="minorHAnsi"/>
          <w:sz w:val="24"/>
          <w:szCs w:val="24"/>
          <w:lang w:val="en-GB"/>
        </w:rPr>
        <w:t xml:space="preserve"> </w:t>
      </w:r>
      <w:r>
        <w:rPr>
          <w:rFonts w:cstheme="minorHAnsi"/>
          <w:sz w:val="24"/>
          <w:szCs w:val="24"/>
          <w:lang w:val="en-GB"/>
        </w:rPr>
        <w:t>young age</w:t>
      </w:r>
      <w:r w:rsidR="00E043BD">
        <w:rPr>
          <w:rFonts w:cstheme="minorHAnsi"/>
          <w:sz w:val="24"/>
          <w:szCs w:val="24"/>
          <w:lang w:val="en-GB"/>
        </w:rPr>
        <w:t xml:space="preserve"> and</w:t>
      </w:r>
      <w:r w:rsidR="000123D1">
        <w:rPr>
          <w:rFonts w:cstheme="minorHAnsi"/>
          <w:sz w:val="24"/>
          <w:szCs w:val="24"/>
          <w:lang w:val="en-GB"/>
        </w:rPr>
        <w:t xml:space="preserve"> male sex</w:t>
      </w:r>
      <w:r w:rsidR="00E043BD">
        <w:rPr>
          <w:rFonts w:cstheme="minorHAnsi"/>
          <w:sz w:val="24"/>
          <w:szCs w:val="24"/>
          <w:lang w:val="en-GB"/>
        </w:rPr>
        <w:t>,</w:t>
      </w:r>
      <w:r>
        <w:rPr>
          <w:rFonts w:cstheme="minorHAnsi"/>
          <w:sz w:val="24"/>
          <w:szCs w:val="24"/>
          <w:lang w:val="en-GB"/>
        </w:rPr>
        <w:t xml:space="preserve"> and external exposures </w:t>
      </w:r>
      <w:r w:rsidR="0029357D">
        <w:rPr>
          <w:rFonts w:cstheme="minorHAnsi"/>
          <w:sz w:val="24"/>
          <w:szCs w:val="24"/>
          <w:lang w:val="en-GB"/>
        </w:rPr>
        <w:t>including</w:t>
      </w:r>
      <w:r w:rsidR="005F27F3">
        <w:rPr>
          <w:rFonts w:cstheme="minorHAnsi"/>
          <w:sz w:val="24"/>
          <w:szCs w:val="24"/>
          <w:lang w:val="en-GB"/>
        </w:rPr>
        <w:t xml:space="preserve"> maternal smoking, </w:t>
      </w:r>
      <w:r w:rsidR="008329FA">
        <w:rPr>
          <w:rFonts w:cstheme="minorHAnsi"/>
          <w:sz w:val="24"/>
          <w:szCs w:val="24"/>
          <w:lang w:val="en-GB"/>
        </w:rPr>
        <w:t xml:space="preserve">absence of </w:t>
      </w:r>
      <w:r w:rsidR="005F27F3">
        <w:rPr>
          <w:rFonts w:cstheme="minorHAnsi"/>
          <w:sz w:val="24"/>
          <w:szCs w:val="24"/>
          <w:lang w:val="en-GB"/>
        </w:rPr>
        <w:t xml:space="preserve">breastfeeding, </w:t>
      </w:r>
      <w:r>
        <w:rPr>
          <w:rFonts w:cstheme="minorHAnsi"/>
          <w:sz w:val="24"/>
          <w:szCs w:val="24"/>
          <w:lang w:val="en-GB"/>
        </w:rPr>
        <w:t xml:space="preserve">having siblings, </w:t>
      </w:r>
      <w:r w:rsidR="005F27F3">
        <w:rPr>
          <w:rFonts w:cstheme="minorHAnsi"/>
          <w:sz w:val="24"/>
          <w:szCs w:val="24"/>
          <w:lang w:val="en-GB"/>
        </w:rPr>
        <w:t xml:space="preserve">and crowding </w:t>
      </w:r>
      <w:r w:rsidR="00E043BD">
        <w:rPr>
          <w:rFonts w:cstheme="minorHAnsi"/>
          <w:sz w:val="24"/>
          <w:szCs w:val="24"/>
          <w:lang w:val="en-GB"/>
        </w:rPr>
        <w:t>have also been</w:t>
      </w:r>
      <w:r w:rsidR="005F27F3">
        <w:rPr>
          <w:rFonts w:cstheme="minorHAnsi"/>
          <w:sz w:val="24"/>
          <w:szCs w:val="24"/>
          <w:lang w:val="en-GB"/>
        </w:rPr>
        <w:t xml:space="preserve"> identified as risk factors for RSV-related bronchiolitis</w:t>
      </w:r>
      <w:r w:rsidR="005F27F3">
        <w:rPr>
          <w:rFonts w:cstheme="minorHAnsi"/>
          <w:sz w:val="24"/>
          <w:szCs w:val="24"/>
          <w:lang w:val="en-GB"/>
        </w:rPr>
        <w:fldChar w:fldCharType="begin" w:fldLock="1"/>
      </w:r>
      <w:r w:rsidR="00834415">
        <w:rPr>
          <w:rFonts w:cstheme="minorHAnsi"/>
          <w:sz w:val="24"/>
          <w:szCs w:val="24"/>
          <w:lang w:val="en-GB"/>
        </w:rPr>
        <w:instrText>ADDIN CSL_CITATION {"citationItems":[{"id":"ITEM-1","itemData":{"DOI":"10.7189/jogh.05.020416","ISSN":"2047-2978","PMID":"26682048","abstract":"BACKGROUND Respiratory syncytial virus (RSV) is the most common pathogen identified in young children with acute lower respiratory infection (ALRI) as well as an important cause of hospital admission. The high incidence of RSV infection and its potential severe outcome make it important to identify and prioritise children who are at higher risk of developing RSV-associated ALRI. We aimed to identify risk factors for RSV-associated ALRI in young children. METHODS We carried out a systematic literature review across 4 databases and obtained unpublished studies from RSV Global Epidemiology Network (RSV GEN) collaborators. Quality of all eligible studies was assessed according to modified GRADE criteria. We conducted meta-analyses to estimate odds ratios with 95% confidence intervals (CI) for individual risk factors. RESULTS We identified 20 studies (3 were unpublished data) with \"good quality\" that investigated 18 risk factors for RSV-associated ALRI in children younger than five years old. Among them, 8 risk factors were significantly associated with RSV-associated ALRI. The meta-estimates of their odds ratio (ORs) with corresponding 95% confidence intervals (CI) are prematurity 1.96 (95% CI 1.44-2.67), low birth weight 1.91 (95% CI 1.45-2.53), being male 1.23 (95% CI 1.13-1.33), having siblings 1.60 (95% CI 1.32-1.95), maternal smoking 1.36 (95% CI 1.24-1.50), history of atopy 1.47 (95% CI 1.16-1.87), no breastfeeding 2.24 (95% CI 1.56-3.20) and crowding 1.94 (95% CI 1.29-2.93). Although there were insufficient studies available to generate a meta-estimate for HIV, all articles (irrespective of quality scores) reported significant associations between HIV and RSV-associated ALRI. CONCLUSIONS This study presents a comprehensive report of the strength of association between various socio-demographic risk factors and RSV-associated ALRI in young children. Some of these amenable risk factors are similar to those that have been identified for (all cause) ALRI and thus, in addition to the future impact of novel RSV vaccines, national action against ALRI risk factors as part of national control programmes can be expected to reduce burden of disease from RSV. Further research which identifies, accesses and analyses additional unpublished RSV data sets could further improve the precision of these estimates.","author":[{"dropping-particle":"","family":"Shi","given":"Ting","non-dropping-particle":"","parse-names":false,"suffix":""},{"dropping-particle":"","family":"Balsells","given":"Evelyn","non-dropping-particle":"","parse-names":false,"suffix":""},{"dropping-particle":"","family":"Wastnedge","given":"Elizabeth","non-dropping-particle":"","parse-names":false,"suffix":""},{"dropping-particle":"","family":"Singleton","given":"Rosalyn","non-dropping-particle":"","parse-names":false,"suffix":""},{"dropping-particle":"","family":"Rasmussen","given":"Zeba A","non-dropping-particle":"","parse-names":false,"suffix":""},{"dropping-particle":"","family":"Zar","given":"Heather J","non-dropping-particle":"","parse-names":false,"suffix":""},{"dropping-particle":"","family":"Rath","given":"Barbara A","non-dropping-particle":"","parse-names":false,"suffix":""},{"dropping-particle":"","family":"Madhi","given":"Shabir A","non-dropping-particle":"","parse-names":false,"suffix":""},{"dropping-particle":"","family":"Campbell","given":"Stuart","non-dropping-particle":"","parse-names":false,"suffix":""},{"dropping-particle":"","family":"Vaccari","given":"Linda Cheyenne","non-dropping-particle":"","parse-names":false,"suffix":""},{"dropping-particle":"","family":"Bulkow","given":"Lisa R","non-dropping-particle":"","parse-names":false,"suffix":""},{"dropping-particle":"","family":"Thomas","given":"Elizabeth D","non-dropping-particle":"","parse-names":false,"suffix":""},{"dropping-particle":"","family":"Barnett","given":"Whitney","non-dropping-particle":"","parse-names":false,"suffix":""},{"dropping-particle":"","family":"Hoppe","given":"Christian","non-dropping-particle":"","parse-names":false,"suffix":""},{"dropping-particle":"","family":"Campbell","given":"Harry","non-dropping-particle":"","parse-names":false,"suffix":""},{"dropping-particle":"","family":"Nair","given":"Harish","non-dropping-particle":"","parse-names":false,"suffix":""}],"container-title":"Journal of global health","id":"ITEM-1","issue":"2","issued":{"date-parts":[["2015","12"]]},"page":"020416","title":"Risk factors for respiratory syncytial virus associated with acute lower respiratory infection in children under five years: Systematic review and meta-analysis.","type":"article-journal","volume":"5"},"uris":["http://www.mendeley.com/documents/?uuid=eafa8253-1ea2-3f43-b676-cc2a2ec4ad69"]}],"mendeley":{"formattedCitation":"[22]","plainTextFormattedCitation":"[22]","previouslyFormattedCitation":"[22]"},"properties":{"noteIndex":0},"schema":"https://github.com/citation-style-language/schema/raw/master/csl-citation.json"}</w:instrText>
      </w:r>
      <w:r w:rsidR="005F27F3">
        <w:rPr>
          <w:rFonts w:cstheme="minorHAnsi"/>
          <w:sz w:val="24"/>
          <w:szCs w:val="24"/>
          <w:lang w:val="en-GB"/>
        </w:rPr>
        <w:fldChar w:fldCharType="separate"/>
      </w:r>
      <w:r w:rsidR="00020F6C" w:rsidRPr="00020F6C">
        <w:rPr>
          <w:rFonts w:cstheme="minorHAnsi"/>
          <w:noProof/>
          <w:sz w:val="24"/>
          <w:szCs w:val="24"/>
          <w:lang w:val="en-GB"/>
        </w:rPr>
        <w:t>[22]</w:t>
      </w:r>
      <w:r w:rsidR="005F27F3">
        <w:rPr>
          <w:rFonts w:cstheme="minorHAnsi"/>
          <w:sz w:val="24"/>
          <w:szCs w:val="24"/>
          <w:lang w:val="en-GB"/>
        </w:rPr>
        <w:fldChar w:fldCharType="end"/>
      </w:r>
      <w:r w:rsidR="005F27F3">
        <w:rPr>
          <w:rFonts w:cstheme="minorHAnsi"/>
          <w:sz w:val="24"/>
          <w:szCs w:val="24"/>
          <w:lang w:val="en-GB"/>
        </w:rPr>
        <w:t>.</w:t>
      </w:r>
    </w:p>
    <w:p w14:paraId="4A6607DC" w14:textId="1B5B77F1" w:rsidR="000C56C6" w:rsidRPr="000C56C6" w:rsidRDefault="000C56C6" w:rsidP="00602FB1">
      <w:pPr>
        <w:pStyle w:val="Heading2"/>
        <w:spacing w:line="480" w:lineRule="auto"/>
        <w:rPr>
          <w:b w:val="0"/>
          <w:sz w:val="24"/>
        </w:rPr>
      </w:pPr>
      <w:bookmarkStart w:id="22" w:name="_Toc23278686"/>
      <w:r w:rsidRPr="000C56C6">
        <w:rPr>
          <w:b w:val="0"/>
          <w:sz w:val="24"/>
        </w:rPr>
        <w:t>Effect of age</w:t>
      </w:r>
      <w:bookmarkEnd w:id="22"/>
    </w:p>
    <w:p w14:paraId="1D2C64BD" w14:textId="7319F663" w:rsidR="002A0ABA" w:rsidRDefault="006A503A" w:rsidP="00602FB1">
      <w:pPr>
        <w:spacing w:line="480" w:lineRule="auto"/>
        <w:rPr>
          <w:sz w:val="24"/>
        </w:rPr>
      </w:pPr>
      <w:r>
        <w:rPr>
          <w:sz w:val="24"/>
        </w:rPr>
        <w:t>I</w:t>
      </w:r>
      <w:r w:rsidRPr="00593994">
        <w:rPr>
          <w:sz w:val="24"/>
        </w:rPr>
        <w:t xml:space="preserve">nfants </w:t>
      </w:r>
      <w:r w:rsidR="00BA63F8">
        <w:rPr>
          <w:sz w:val="24"/>
        </w:rPr>
        <w:t>less</w:t>
      </w:r>
      <w:r w:rsidRPr="00593994">
        <w:rPr>
          <w:sz w:val="24"/>
        </w:rPr>
        <w:t xml:space="preserve"> than </w:t>
      </w:r>
      <w:r w:rsidR="00167394">
        <w:rPr>
          <w:sz w:val="24"/>
        </w:rPr>
        <w:t>2</w:t>
      </w:r>
      <w:r w:rsidRPr="00593994">
        <w:rPr>
          <w:sz w:val="24"/>
        </w:rPr>
        <w:t xml:space="preserve"> months old more frequently suffer from severe RSV infection</w:t>
      </w:r>
      <w:r w:rsidR="00167394">
        <w:rPr>
          <w:sz w:val="24"/>
        </w:rPr>
        <w:t xml:space="preserve">, comprising 44% </w:t>
      </w:r>
      <w:r w:rsidR="0029357D">
        <w:rPr>
          <w:sz w:val="24"/>
        </w:rPr>
        <w:t xml:space="preserve">of </w:t>
      </w:r>
      <w:r w:rsidR="00167394">
        <w:rPr>
          <w:sz w:val="24"/>
        </w:rPr>
        <w:t>RS</w:t>
      </w:r>
      <w:r w:rsidR="00445F72">
        <w:rPr>
          <w:sz w:val="24"/>
        </w:rPr>
        <w:t>V-related hospitalisations</w:t>
      </w:r>
      <w:r w:rsidR="00445F72">
        <w:rPr>
          <w:rFonts w:cstheme="minorHAnsi"/>
          <w:sz w:val="24"/>
          <w:szCs w:val="24"/>
        </w:rPr>
        <w:fldChar w:fldCharType="begin" w:fldLock="1"/>
      </w:r>
      <w:r w:rsidR="00834415">
        <w:rPr>
          <w:rFonts w:cstheme="minorHAnsi"/>
          <w:sz w:val="24"/>
          <w:szCs w:val="24"/>
        </w:rPr>
        <w:instrText>ADDIN CSL_CITATION {"citationItems":[{"id":"ITEM-1","itemData":{"DOI":"10.1542/peds.2013-0303","ISSN":"0031-4005","PMID":"23878043","abstract":"BACKGROUND Respiratory syncytial virus (RSV) infection is a leading cause of hospitalization among infants. However, estimates of the RSV hospitalization burden have varied, and precision has been limited by the use of age strata grouped in blocks of 6 to ≥ 12 months. METHODS We analyzed data from a 5-year, prospective, population-based surveillance for young children who were hospitalized with laboratory-confirmed (reverse-transcriptase polymerase chain reaction) RSV acute respiratory illness (ARI) during October through March 2000-2005. The total population at risk was stratified by month of age by birth certificate information to yield hospitalization rates. RESULTS There were 559 (26%) RSV-infected children among the 2149 enrolled children hospitalized with ARI (85% of all eligible children with ARI). The average RSV hospitalization rate was 5.2 per 1000 children &lt;24 months old. The highest age-specific rate was in infants 1 month old (25.9 per 1000 children). Infants ≤ 2 months of age, who comprised 44% of RSV-hospitalized children, had a hospitalization rate of 17.9 per 1000 children. Most children (79%) were previously healthy. Very preterm infants (&lt;30 weeks' gestation) accounted for only 3% of RSV cases but had RSV hospitalization rates 3 times that of term infants. CONCLUSIONS Young infants, especially those who were 1 month old, were at greatest risk of RSV hospitalization. Four-fifths of RSV-hospitalized infants were previously healthy. To substantially reduce the burden of RSV hospitalizations, effective general preventive strategies will be required for all young infants, not just those with risk factors.","author":[{"dropping-particle":"","family":"Hall","given":"C. B.","non-dropping-particle":"","parse-names":false,"suffix":""},{"dropping-particle":"","family":"Weinberg","given":"G. A.","non-dropping-particle":"","parse-names":false,"suffix":""},{"dropping-particle":"","family":"Blumkin","given":"A. K.","non-dropping-particle":"","parse-names":false,"suffix":""},{"dropping-particle":"","family":"Edwards","given":"K. M.","non-dropping-particle":"","parse-names":false,"suffix":""},{"dropping-particle":"","family":"Staat","given":"M. A.","non-dropping-particle":"","parse-names":false,"suffix":""},{"dropping-particle":"","family":"Schultz","given":"A. F.","non-dropping-particle":"","parse-names":false,"suffix":""},{"dropping-particle":"","family":"Poehling","given":"K. A.","non-dropping-particle":"","parse-names":false,"suffix":""},{"dropping-particle":"","family":"Szilagyi","given":"P. G.","non-dropping-particle":"","parse-names":false,"suffix":""},{"dropping-particle":"","family":"Griffin","given":"M. R.","non-dropping-particle":"","parse-names":false,"suffix":""},{"dropping-particle":"V.","family":"Williams","given":"J.","non-dropping-particle":"","parse-names":false,"suffix":""},{"dropping-particle":"","family":"Zhu","given":"Y.","non-dropping-particle":"","parse-names":false,"suffix":""},{"dropping-particle":"","family":"Grijalva","given":"C. G.","non-dropping-particle":"","parse-names":false,"suffix":""},{"dropping-particle":"","family":"Prill","given":"M. M.","non-dropping-particle":"","parse-names":false,"suffix":""},{"dropping-particle":"","family":"Iwane","given":"M. K.","non-dropping-particle":"","parse-names":false,"suffix":""}],"container-title":"PEDIATRICS","id":"ITEM-1","issue":"2","issued":{"date-parts":[["2013","8","1"]]},"page":"e341-e348","title":"Respiratory Syncytial Virus-Associated Hospitalizations Among Children Less Than 24 Months of Age","type":"article-journal","volume":"132"},"uris":["http://www.mendeley.com/documents/?uuid=033a1573-2eec-3674-805a-e2d7f7f295ec"]}],"mendeley":{"formattedCitation":"[18]","plainTextFormattedCitation":"[18]","previouslyFormattedCitation":"[18]"},"properties":{"noteIndex":0},"schema":"https://github.com/citation-style-language/schema/raw/master/csl-citation.json"}</w:instrText>
      </w:r>
      <w:r w:rsidR="00445F72">
        <w:rPr>
          <w:rFonts w:cstheme="minorHAnsi"/>
          <w:sz w:val="24"/>
          <w:szCs w:val="24"/>
        </w:rPr>
        <w:fldChar w:fldCharType="separate"/>
      </w:r>
      <w:r w:rsidR="00020F6C" w:rsidRPr="00020F6C">
        <w:rPr>
          <w:rFonts w:cstheme="minorHAnsi"/>
          <w:noProof/>
          <w:sz w:val="24"/>
          <w:szCs w:val="24"/>
        </w:rPr>
        <w:t>[18]</w:t>
      </w:r>
      <w:r w:rsidR="00445F72">
        <w:rPr>
          <w:rFonts w:cstheme="minorHAnsi"/>
          <w:sz w:val="24"/>
          <w:szCs w:val="24"/>
        </w:rPr>
        <w:fldChar w:fldCharType="end"/>
      </w:r>
      <w:r>
        <w:rPr>
          <w:rFonts w:cstheme="minorHAnsi"/>
          <w:sz w:val="24"/>
          <w:szCs w:val="24"/>
        </w:rPr>
        <w:t xml:space="preserve">. </w:t>
      </w:r>
      <w:r w:rsidR="00ED0A63">
        <w:rPr>
          <w:rFonts w:cstheme="minorHAnsi"/>
          <w:sz w:val="24"/>
          <w:szCs w:val="24"/>
        </w:rPr>
        <w:t xml:space="preserve">During the first </w:t>
      </w:r>
      <w:r w:rsidR="008E02E7">
        <w:rPr>
          <w:rFonts w:cstheme="minorHAnsi"/>
          <w:sz w:val="24"/>
          <w:szCs w:val="24"/>
        </w:rPr>
        <w:t>few</w:t>
      </w:r>
      <w:r w:rsidR="00ED0A63">
        <w:rPr>
          <w:rFonts w:cstheme="minorHAnsi"/>
          <w:sz w:val="24"/>
          <w:szCs w:val="24"/>
        </w:rPr>
        <w:t xml:space="preserve"> months of life, maternal antibodies play a role in protection of infants from bacterial and viral exposures</w:t>
      </w:r>
      <w:r w:rsidR="003D4788">
        <w:rPr>
          <w:rFonts w:cstheme="minorHAnsi"/>
          <w:sz w:val="24"/>
          <w:szCs w:val="24"/>
        </w:rPr>
        <w:t xml:space="preserve">, </w:t>
      </w:r>
      <w:r w:rsidR="0029357D">
        <w:rPr>
          <w:rFonts w:cstheme="minorHAnsi"/>
          <w:sz w:val="24"/>
          <w:szCs w:val="24"/>
        </w:rPr>
        <w:t xml:space="preserve">although </w:t>
      </w:r>
      <w:r w:rsidR="003D4788">
        <w:rPr>
          <w:rFonts w:cstheme="minorHAnsi"/>
          <w:sz w:val="24"/>
          <w:szCs w:val="24"/>
        </w:rPr>
        <w:t xml:space="preserve">this protection is </w:t>
      </w:r>
      <w:r w:rsidR="00BF187E">
        <w:rPr>
          <w:rFonts w:cstheme="minorHAnsi"/>
          <w:sz w:val="24"/>
          <w:szCs w:val="24"/>
        </w:rPr>
        <w:t xml:space="preserve">only </w:t>
      </w:r>
      <w:r w:rsidR="003D4788">
        <w:rPr>
          <w:rFonts w:cstheme="minorHAnsi"/>
          <w:sz w:val="24"/>
          <w:szCs w:val="24"/>
        </w:rPr>
        <w:t>partial</w:t>
      </w:r>
      <w:r w:rsidR="00ED0A63">
        <w:rPr>
          <w:rFonts w:cstheme="minorHAnsi"/>
          <w:sz w:val="24"/>
          <w:szCs w:val="24"/>
        </w:rPr>
        <w:t xml:space="preserve">. </w:t>
      </w:r>
      <w:r w:rsidR="00CA2B66" w:rsidRPr="00DA08CD">
        <w:rPr>
          <w:rFonts w:cstheme="minorHAnsi"/>
          <w:sz w:val="24"/>
          <w:szCs w:val="24"/>
        </w:rPr>
        <w:t xml:space="preserve">For instance, </w:t>
      </w:r>
      <w:r w:rsidR="00CA2B66" w:rsidRPr="00DA08CD">
        <w:rPr>
          <w:rFonts w:cstheme="minorHAnsi"/>
          <w:noProof/>
          <w:sz w:val="24"/>
          <w:szCs w:val="24"/>
          <w:lang w:val="en-GB"/>
        </w:rPr>
        <w:t xml:space="preserve">infants younger than 3 months were found to display the highest rate of </w:t>
      </w:r>
      <w:r w:rsidR="008329FA" w:rsidRPr="00DA08CD">
        <w:rPr>
          <w:rFonts w:cstheme="minorHAnsi"/>
          <w:noProof/>
          <w:sz w:val="24"/>
          <w:szCs w:val="24"/>
          <w:lang w:val="en-GB"/>
        </w:rPr>
        <w:t xml:space="preserve">positivity for </w:t>
      </w:r>
      <w:r w:rsidR="00CA2B66" w:rsidRPr="00DA08CD">
        <w:rPr>
          <w:rFonts w:cstheme="minorHAnsi"/>
          <w:noProof/>
          <w:sz w:val="24"/>
          <w:szCs w:val="24"/>
          <w:lang w:val="en-GB"/>
        </w:rPr>
        <w:t>maternal RSV-specific IgG antibody, however, the avidity of IgG was found to be low</w:t>
      </w:r>
      <w:r w:rsidR="00E00401" w:rsidRPr="00DA08CD">
        <w:rPr>
          <w:rFonts w:cstheme="minorHAnsi"/>
          <w:noProof/>
          <w:sz w:val="24"/>
          <w:szCs w:val="24"/>
          <w:lang w:val="en-GB"/>
        </w:rPr>
        <w:t xml:space="preserve"> compared </w:t>
      </w:r>
      <w:r w:rsidR="0029357D" w:rsidRPr="00DA08CD">
        <w:rPr>
          <w:rFonts w:cstheme="minorHAnsi"/>
          <w:noProof/>
          <w:sz w:val="24"/>
          <w:szCs w:val="24"/>
          <w:lang w:val="en-GB"/>
        </w:rPr>
        <w:t>with</w:t>
      </w:r>
      <w:r w:rsidR="00E00401" w:rsidRPr="00DA08CD">
        <w:rPr>
          <w:rFonts w:cstheme="minorHAnsi"/>
          <w:noProof/>
          <w:sz w:val="24"/>
          <w:szCs w:val="24"/>
          <w:lang w:val="en-GB"/>
        </w:rPr>
        <w:t xml:space="preserve"> older infants</w:t>
      </w:r>
      <w:r w:rsidR="00CA2B66" w:rsidRPr="00DA08CD">
        <w:rPr>
          <w:rFonts w:cstheme="minorHAnsi"/>
          <w:noProof/>
          <w:sz w:val="24"/>
          <w:szCs w:val="24"/>
          <w:lang w:val="en-GB"/>
        </w:rPr>
        <w:fldChar w:fldCharType="begin" w:fldLock="1"/>
      </w:r>
      <w:r w:rsidR="00834415">
        <w:rPr>
          <w:rFonts w:cstheme="minorHAnsi"/>
          <w:noProof/>
          <w:sz w:val="24"/>
          <w:szCs w:val="24"/>
          <w:lang w:val="en-GB"/>
        </w:rPr>
        <w:instrText>ADDIN CSL_CITATION {"citationItems":[{"id":"ITEM-1","itemData":{"DOI":"10.1002/jmv.22134","ISSN":"01466615","author":[{"dropping-particle":"","family":"Freitas","given":"G.R.O.","non-dropping-particle":"","parse-names":false,"suffix":""},{"dropping-particle":"","family":"Silva","given":"D.A.O.","non-dropping-particle":"","parse-names":false,"suffix":""},{"dropping-particle":"","family":"Yokosawa","given":"J.","non-dropping-particle":"","parse-names":false,"suffix":""},{"dropping-particle":"","family":"Paula","given":"N.T.","non-dropping-particle":"","parse-names":false,"suffix":""},{"dropping-particle":"","family":"Costa","given":"L.F.","non-dropping-particle":"","parse-names":false,"suffix":""},{"dropping-particle":"","family":"Carneiro","given":"B.M.","non-dropping-particle":"","parse-names":false,"suffix":""},{"dropping-particle":"","family":"Ribeiro","given":"L.Z.G.","non-dropping-particle":"","parse-names":false,"suffix":""},{"dropping-particle":"","family":"Oliveira","given":"T.F.M.","non-dropping-particle":"","parse-names":false,"suffix":""},{"dropping-particle":"","family":"Mineo","given":"J.R.","non-dropping-particle":"","parse-names":false,"suffix":""},{"dropping-particle":"","family":"Queiróz","given":"D.A.O.","non-dropping-particle":"","parse-names":false,"suffix":""}],"container-title":"Journal of Medical Virology","id":"ITEM-1","issue":"10","issued":{"date-parts":[["2011","10","1"]]},"page":"1826-1833","title":"Antibody response and avidity of respiratory syncytial virus-specific total IgG, IgG1, and IgG3 in young children","type":"article-journal","volume":"83"},"uris":["http://www.mendeley.com/documents/?uuid=f538330e-b194-3e1a-8a0e-a717a25a27c1"]}],"mendeley":{"formattedCitation":"[23]","plainTextFormattedCitation":"[23]","previouslyFormattedCitation":"[23]"},"properties":{"noteIndex":0},"schema":"https://github.com/citation-style-language/schema/raw/master/csl-citation.json"}</w:instrText>
      </w:r>
      <w:r w:rsidR="00CA2B66" w:rsidRPr="00DA08CD">
        <w:rPr>
          <w:rFonts w:cstheme="minorHAnsi"/>
          <w:noProof/>
          <w:sz w:val="24"/>
          <w:szCs w:val="24"/>
          <w:lang w:val="en-GB"/>
        </w:rPr>
        <w:fldChar w:fldCharType="separate"/>
      </w:r>
      <w:r w:rsidR="00020F6C" w:rsidRPr="00020F6C">
        <w:rPr>
          <w:rFonts w:cstheme="minorHAnsi"/>
          <w:noProof/>
          <w:sz w:val="24"/>
          <w:szCs w:val="24"/>
          <w:lang w:val="en-GB"/>
        </w:rPr>
        <w:t>[23]</w:t>
      </w:r>
      <w:r w:rsidR="00CA2B66" w:rsidRPr="00DA08CD">
        <w:rPr>
          <w:rFonts w:cstheme="minorHAnsi"/>
          <w:noProof/>
          <w:sz w:val="24"/>
          <w:szCs w:val="24"/>
          <w:lang w:val="en-GB"/>
        </w:rPr>
        <w:fldChar w:fldCharType="end"/>
      </w:r>
      <w:r w:rsidR="00CA2B66" w:rsidRPr="00DA08CD">
        <w:rPr>
          <w:rFonts w:cstheme="minorHAnsi"/>
          <w:noProof/>
          <w:sz w:val="24"/>
          <w:szCs w:val="24"/>
          <w:lang w:val="en-GB"/>
        </w:rPr>
        <w:t>.</w:t>
      </w:r>
      <w:r w:rsidR="004E1A8E">
        <w:rPr>
          <w:rFonts w:cstheme="minorHAnsi"/>
          <w:noProof/>
          <w:sz w:val="24"/>
          <w:szCs w:val="24"/>
          <w:lang w:val="en-GB"/>
        </w:rPr>
        <w:t xml:space="preserve"> </w:t>
      </w:r>
    </w:p>
    <w:p w14:paraId="491526CF" w14:textId="289E01DC" w:rsidR="000123D1" w:rsidRDefault="00263544" w:rsidP="00602FB1">
      <w:pPr>
        <w:spacing w:line="480" w:lineRule="auto"/>
        <w:rPr>
          <w:sz w:val="24"/>
        </w:rPr>
      </w:pPr>
      <w:r>
        <w:rPr>
          <w:sz w:val="24"/>
        </w:rPr>
        <w:t>Age-related d</w:t>
      </w:r>
      <w:r w:rsidR="0000296F">
        <w:rPr>
          <w:sz w:val="24"/>
        </w:rPr>
        <w:t xml:space="preserve">ifferences were found also at the transcriptional level in RSV-infected infants. </w:t>
      </w:r>
      <w:r w:rsidR="00B94B0A">
        <w:rPr>
          <w:sz w:val="24"/>
        </w:rPr>
        <w:t xml:space="preserve">Mejias </w:t>
      </w:r>
      <w:r w:rsidR="00193958" w:rsidRPr="00193958">
        <w:rPr>
          <w:i/>
          <w:sz w:val="24"/>
        </w:rPr>
        <w:t>et al</w:t>
      </w:r>
      <w:r w:rsidR="00B94B0A">
        <w:rPr>
          <w:sz w:val="24"/>
        </w:rPr>
        <w:t>. showed that transcriptional profile</w:t>
      </w:r>
      <w:r w:rsidR="00BF187E">
        <w:rPr>
          <w:sz w:val="24"/>
        </w:rPr>
        <w:t>s</w:t>
      </w:r>
      <w:r w:rsidR="00B94B0A">
        <w:rPr>
          <w:sz w:val="24"/>
        </w:rPr>
        <w:t xml:space="preserve"> of </w:t>
      </w:r>
      <w:r>
        <w:rPr>
          <w:sz w:val="24"/>
        </w:rPr>
        <w:t xml:space="preserve">RSV-infected </w:t>
      </w:r>
      <w:r w:rsidR="00B94B0A">
        <w:rPr>
          <w:sz w:val="24"/>
        </w:rPr>
        <w:t xml:space="preserve">younger infants (&lt; 6 months) </w:t>
      </w:r>
      <w:r w:rsidR="0000296F">
        <w:rPr>
          <w:sz w:val="24"/>
        </w:rPr>
        <w:t xml:space="preserve">have reduced </w:t>
      </w:r>
      <w:bookmarkStart w:id="23" w:name="_Hlk36814068"/>
      <w:r w:rsidR="0000296F">
        <w:rPr>
          <w:sz w:val="24"/>
        </w:rPr>
        <w:t>expression of genes related</w:t>
      </w:r>
      <w:bookmarkEnd w:id="23"/>
      <w:r w:rsidR="0000296F">
        <w:rPr>
          <w:sz w:val="24"/>
        </w:rPr>
        <w:t xml:space="preserve"> to innate</w:t>
      </w:r>
      <w:r w:rsidR="00377564">
        <w:rPr>
          <w:sz w:val="24"/>
        </w:rPr>
        <w:t xml:space="preserve"> </w:t>
      </w:r>
      <w:r w:rsidR="0000296F">
        <w:rPr>
          <w:sz w:val="24"/>
        </w:rPr>
        <w:t xml:space="preserve">and adaptive immunity </w:t>
      </w:r>
      <w:bookmarkStart w:id="24" w:name="_Hlk36814103"/>
      <w:r w:rsidR="007A6A4A">
        <w:rPr>
          <w:sz w:val="24"/>
        </w:rPr>
        <w:t>when compared with age-matched controls</w:t>
      </w:r>
      <w:bookmarkEnd w:id="24"/>
      <w:r w:rsidR="007A6A4A">
        <w:rPr>
          <w:sz w:val="24"/>
        </w:rPr>
        <w:t xml:space="preserve">, </w:t>
      </w:r>
      <w:r w:rsidR="0086705F">
        <w:rPr>
          <w:sz w:val="24"/>
        </w:rPr>
        <w:t xml:space="preserve">versus </w:t>
      </w:r>
      <w:r w:rsidR="00BF187E">
        <w:rPr>
          <w:sz w:val="24"/>
        </w:rPr>
        <w:t xml:space="preserve">equally ill </w:t>
      </w:r>
      <w:r w:rsidR="00B94B0A">
        <w:rPr>
          <w:sz w:val="24"/>
        </w:rPr>
        <w:t>older infants (6-24 months)</w:t>
      </w:r>
      <w:r w:rsidR="007A6A4A">
        <w:rPr>
          <w:sz w:val="24"/>
        </w:rPr>
        <w:t xml:space="preserve"> when compared with age-matched controls</w:t>
      </w:r>
      <w:r w:rsidR="00912E20">
        <w:rPr>
          <w:sz w:val="24"/>
        </w:rPr>
        <w:t>, indicating overall suppressed immunity in younger infants</w:t>
      </w:r>
      <w:r w:rsidR="0051071B">
        <w:rPr>
          <w:sz w:val="24"/>
        </w:rPr>
        <w:t xml:space="preserve">. </w:t>
      </w:r>
      <w:r w:rsidR="00B94B0A">
        <w:rPr>
          <w:rFonts w:cstheme="minorHAnsi"/>
          <w:sz w:val="24"/>
        </w:rPr>
        <w:fldChar w:fldCharType="begin" w:fldLock="1"/>
      </w:r>
      <w:r w:rsidR="00834415">
        <w:rPr>
          <w:rFonts w:cstheme="minorHAnsi"/>
          <w:sz w:val="24"/>
        </w:rPr>
        <w:instrText>ADDIN CSL_CITATION {"citationItems":[{"id":"ITEM-1","itemData":{"ISSN":"1549-1676","abstract":"BACKGROUND: Respiratory syncytial virus (RSV) is the leading cause of viral lower respiratory tract infection (LRTI) and hospitalization in infants. Mostly because of the incomplete understanding of the disease pathogenesis, there is no licensed vaccine, and treatment remains symptomatic. We analyzed whole blood transcriptional profiles to characterize the global host immune response to acute RSV LRTI in infants, to characterize its specificity compared with influenza and human rhinovirus (HRV) LRTI, and to identify biomarkers that can objectively assess RSV disease severity., METHODS AND FINDINGS: This was a prospective observational study over six respiratory seasons including a cohort of infants hospitalized with RSV (n = 135), HRV (n = 30), and influenza (n = 16) LRTI, and healthy age- and sex-matched controls (n = 39). A specific RSV transcriptional profile was identified in whole blood (training cohort, n = 45 infants; Dallas, Texas, US) and validated in three different cohorts (test cohort, n = 46, Dallas, Texas, US; validation cohort A, n = 16, Turku, Finland; validation cohort B, n = 28, Columbus, Ohio, US) with high sensitivity (94% [95% CI 87%-98%]) and specificity (98% [95% CI 88%-99%]). It classified infants with RSV LRTI versus HRV or influenza LRTI with 95% accuracy. The immune dysregulation induced by RSV (overexpression of neutrophil, inflammation, and interferon genes, and suppression of T and B cell genes) persisted beyond the acute disease, and immune dysregulation was greatly impaired in younger infants (&lt;6 mo). We identified a genomic score that significantly correlated with outcomes of care including a clinical disease severity score and, more importantly, length of hospitalization and duration of supplemental O2., CONCLUSIONS: Blood RNA profiles of infants with RSV LRTI allow specific diagnosis, better understanding of disease pathogenesis, and assessment of disease severity. This study opens new avenues for biomarker discovery and identification of potential therapeutic or preventive targets, and demonstrates that large microarray datasets can be translated into a biologically meaningful context and applied to the clinical setting. Please see later in the article for the Editors' Summary.","author":[{"dropping-particle":"","family":"Mejias","given":"Asuncion","non-dropping-particle":"","parse-names":false,"suffix":""},{"dropping-particle":"","family":"Dimo","given":"Blerta","non-dropping-particle":"","parse-names":false,"suffix":""},{"dropping-particle":"","family":"Suarez","given":"Nicolas M","non-dropping-particle":"","parse-names":false,"suffix":""},{"dropping-particle":"","family":"Garcia","given":"Carla","non-dropping-particle":"","parse-names":false,"suffix":""},{"dropping-particle":"","family":"Suarez-Arrabal","given":"M Carmen","non-dropping-particle":"","parse-names":false,"suffix":""},{"dropping-particle":"","family":"Jartti","given":"Tuomas","non-dropping-particle":"","parse-names":false,"suffix":""},{"dropping-particle":"","family":"Blankenship","given":"Derek","non-dropping-particle":"","parse-names":false,"suffix":""},{"dropping-particle":"","family":"Jordan-Villegas","given":"Alejandro","non-dropping-particle":"","parse-names":false,"suffix":""},{"dropping-particle":"","family":"Ardura","given":"Monica I","non-dropping-particle":"","parse-names":false,"suffix":""},{"dropping-particle":"","family":"Xu","given":"Zhaohui","non-dropping-particle":"","parse-names":false,"suffix":""},{"dropping-particle":"","family":"Banchereau","given":"Jacques","non-dropping-particle":"","parse-names":false,"suffix":""},{"dropping-particle":"","family":"Chaussabel","given":"Damien","non-dropping-particle":"","parse-names":false,"suffix":""},{"dropping-particle":"","family":"Ramilo","given":"Octavio","non-dropping-particle":"","parse-names":false,"suffix":""}],"container-title":"PLoS medicine","id":"ITEM-1","issue":"11","issued":{"date-parts":[["2013"]]},"page":"e1001549","title":"Whole blood gene expression profiles to assess pathogenesis and disease severity in infants with respiratory syncytial virus infection.","type":"article-journal","volume":"10"},"uris":["http://www.mendeley.com/documents/?uuid=8c9be727-743f-4b11-a123-b99a63615d38"]}],"mendeley":{"formattedCitation":"[24]","plainTextFormattedCitation":"[24]","previouslyFormattedCitation":"[24]"},"properties":{"noteIndex":0},"schema":"https://github.com/citation-style-language/schema/raw/master/csl-citation.json"}</w:instrText>
      </w:r>
      <w:r w:rsidR="00B94B0A">
        <w:rPr>
          <w:rFonts w:cstheme="minorHAnsi"/>
          <w:sz w:val="24"/>
        </w:rPr>
        <w:fldChar w:fldCharType="separate"/>
      </w:r>
      <w:r w:rsidR="00020F6C" w:rsidRPr="00020F6C">
        <w:rPr>
          <w:rFonts w:cstheme="minorHAnsi"/>
          <w:noProof/>
          <w:sz w:val="24"/>
        </w:rPr>
        <w:t>[24]</w:t>
      </w:r>
      <w:r w:rsidR="00B94B0A">
        <w:rPr>
          <w:rFonts w:cstheme="minorHAnsi"/>
          <w:sz w:val="24"/>
        </w:rPr>
        <w:fldChar w:fldCharType="end"/>
      </w:r>
      <w:r w:rsidR="00B94B0A">
        <w:rPr>
          <w:sz w:val="24"/>
        </w:rPr>
        <w:t>.</w:t>
      </w:r>
    </w:p>
    <w:p w14:paraId="4E24CE69" w14:textId="0FA5CE1A" w:rsidR="006A503A" w:rsidRDefault="0051071B" w:rsidP="00602FB1">
      <w:pPr>
        <w:spacing w:line="480" w:lineRule="auto"/>
        <w:rPr>
          <w:sz w:val="24"/>
        </w:rPr>
      </w:pPr>
      <w:r>
        <w:rPr>
          <w:rFonts w:cstheme="minorHAnsi"/>
          <w:noProof/>
          <w:sz w:val="24"/>
          <w:szCs w:val="24"/>
          <w:lang w:val="en-GB"/>
        </w:rPr>
        <w:t>In RSV disease, i</w:t>
      </w:r>
      <w:r w:rsidR="00ED0A63">
        <w:rPr>
          <w:rFonts w:cstheme="minorHAnsi"/>
          <w:noProof/>
          <w:sz w:val="24"/>
          <w:szCs w:val="24"/>
          <w:lang w:val="en-GB"/>
        </w:rPr>
        <w:t>nfants’ immunity is</w:t>
      </w:r>
      <w:r w:rsidR="00ED0A63">
        <w:rPr>
          <w:sz w:val="24"/>
        </w:rPr>
        <w:t xml:space="preserve"> reported to have a limited T helper 1 (Th1) antibacterial and antiviral response, which is an important host defence system</w:t>
      </w:r>
      <w:r w:rsidR="00061B24">
        <w:rPr>
          <w:sz w:val="24"/>
        </w:rPr>
        <w:fldChar w:fldCharType="begin" w:fldLock="1"/>
      </w:r>
      <w:r w:rsidR="00834415">
        <w:rPr>
          <w:sz w:val="24"/>
        </w:rPr>
        <w:instrText>ADDIN CSL_CITATION {"citationItems":[{"id":"ITEM-1","itemData":{"DOI":"10.3389/fimmu.2014.00393","ISSN":"1664-3224","PMID":"25221551","abstract":"In comparison to adults, newborns display a heightened susceptibility to pathogens and a propensity to develop allergic diseases. Particular properties of the neonatal immune system can account for this sensitivity. Indeed, a defect in developing protective Th1-type responses and a skewing toward Th2 immunity characterize today the neonatal T-cell immunity. Recently, new findings concerning Th17, regulatory helper T-cell, and follicular helper T-cell subsets in newborns have emerged. In some circumstances, development of effector inflammatory Th17-type responses can be induced in neonates, while differentiation in regulatory T-cells appears to be a default program of neonatal CD4(+) T-cells. Poor antibody production, affinity maturation, and germinal center reaction in vaccinated neonates are correlated with a limiting expansion of TFH lymphocytes. We review herein the factors accounting for and the implications of the unbalanced neonatal helper T-cell immunity.","author":[{"dropping-particle":"","family":"Debock","given":"Isabelle","non-dropping-particle":"","parse-names":false,"suffix":""},{"dropping-particle":"","family":"Flamand","given":"Véronique","non-dropping-particle":"","parse-names":false,"suffix":""}],"container-title":"Frontiers in immunology","id":"ITEM-1","issued":{"date-parts":[["2014"]]},"page":"393","title":"Unbalanced Neonatal CD4(+) T-Cell Immunity.","type":"article-journal","volume":"5"},"uris":["http://www.mendeley.com/documents/?uuid=2ba6a4e7-ca02-3034-83b4-502a1ababa2f"]}],"mendeley":{"formattedCitation":"[25]","plainTextFormattedCitation":"[25]","previouslyFormattedCitation":"[25]"},"properties":{"noteIndex":0},"schema":"https://github.com/citation-style-language/schema/raw/master/csl-citation.json"}</w:instrText>
      </w:r>
      <w:r w:rsidR="00061B24">
        <w:rPr>
          <w:sz w:val="24"/>
        </w:rPr>
        <w:fldChar w:fldCharType="separate"/>
      </w:r>
      <w:r w:rsidR="00020F6C" w:rsidRPr="00020F6C">
        <w:rPr>
          <w:noProof/>
          <w:sz w:val="24"/>
        </w:rPr>
        <w:t>[25]</w:t>
      </w:r>
      <w:r w:rsidR="00061B24">
        <w:rPr>
          <w:sz w:val="24"/>
        </w:rPr>
        <w:fldChar w:fldCharType="end"/>
      </w:r>
      <w:r w:rsidR="00ED0A63">
        <w:rPr>
          <w:sz w:val="24"/>
        </w:rPr>
        <w:t xml:space="preserve">. A </w:t>
      </w:r>
      <w:r w:rsidR="00CA2B66">
        <w:rPr>
          <w:sz w:val="24"/>
        </w:rPr>
        <w:t>T</w:t>
      </w:r>
      <w:r w:rsidR="002F070B">
        <w:rPr>
          <w:sz w:val="24"/>
        </w:rPr>
        <w:t xml:space="preserve"> </w:t>
      </w:r>
      <w:r w:rsidR="00CA2B66">
        <w:rPr>
          <w:sz w:val="24"/>
        </w:rPr>
        <w:t xml:space="preserve">reg and </w:t>
      </w:r>
      <w:r w:rsidR="00ED0A63">
        <w:rPr>
          <w:sz w:val="24"/>
        </w:rPr>
        <w:t xml:space="preserve">T helper 2 (Th2) skewed response upon </w:t>
      </w:r>
      <w:r w:rsidR="001D5578">
        <w:rPr>
          <w:sz w:val="24"/>
        </w:rPr>
        <w:t xml:space="preserve">RSV </w:t>
      </w:r>
      <w:r w:rsidR="00ED0A63">
        <w:rPr>
          <w:sz w:val="24"/>
        </w:rPr>
        <w:t xml:space="preserve">infection in infants is assumed to </w:t>
      </w:r>
      <w:r w:rsidR="00593994">
        <w:rPr>
          <w:sz w:val="24"/>
        </w:rPr>
        <w:t xml:space="preserve">contribute to disease severity and </w:t>
      </w:r>
      <w:r w:rsidR="00ED0A63">
        <w:rPr>
          <w:sz w:val="24"/>
        </w:rPr>
        <w:t>limit recovery</w:t>
      </w:r>
      <w:r w:rsidR="00061B24">
        <w:rPr>
          <w:sz w:val="24"/>
        </w:rPr>
        <w:fldChar w:fldCharType="begin" w:fldLock="1"/>
      </w:r>
      <w:r w:rsidR="00834415">
        <w:rPr>
          <w:sz w:val="24"/>
        </w:rPr>
        <w:instrText>ADDIN CSL_CITATION {"citationItems":[{"id":"ITEM-1","itemData":{"DOI":"10.3389/fimmu.2014.00393","ISSN":"1664-3224","PMID":"25221551","abstract":"In comparison to adults, newborns display a heightened susceptibility to pathogens and a propensity to develop allergic diseases. Particular properties of the neonatal immune system can account for this sensitivity. Indeed, a defect in developing protective Th1-type responses and a skewing toward Th2 immunity characterize today the neonatal T-cell immunity. Recently, new findings concerning Th17, regulatory helper T-cell, and follicular helper T-cell subsets in newborns have emerged. In some circumstances, development of effector inflammatory Th17-type responses can be induced in neonates, while differentiation in regulatory T-cells appears to be a default program of neonatal CD4(+) T-cells. Poor antibody production, affinity maturation, and germinal center reaction in vaccinated neonates are correlated with a limiting expansion of TFH lymphocytes. We review herein the factors accounting for and the implications of the unbalanced neonatal helper T-cell immunity.","author":[{"dropping-particle":"","family":"Debock","given":"Isabelle","non-dropping-particle":"","parse-names":false,"suffix":""},{"dropping-particle":"","family":"Flamand","given":"Véronique","non-dropping-particle":"","parse-names":false,"suffix":""}],"container-title":"Frontiers in immunology","id":"ITEM-1","issued":{"date-parts":[["2014"]]},"page":"393","title":"Unbalanced Neonatal CD4(+) T-Cell Immunity.","type":"article-journal","volume":"5"},"uris":["http://www.mendeley.com/documents/?uuid=2ba6a4e7-ca02-3034-83b4-502a1ababa2f"]}],"mendeley":{"formattedCitation":"[25]","plainTextFormattedCitation":"[25]","previouslyFormattedCitation":"[25]"},"properties":{"noteIndex":0},"schema":"https://github.com/citation-style-language/schema/raw/master/csl-citation.json"}</w:instrText>
      </w:r>
      <w:r w:rsidR="00061B24">
        <w:rPr>
          <w:sz w:val="24"/>
        </w:rPr>
        <w:fldChar w:fldCharType="separate"/>
      </w:r>
      <w:r w:rsidR="00020F6C" w:rsidRPr="00020F6C">
        <w:rPr>
          <w:noProof/>
          <w:sz w:val="24"/>
        </w:rPr>
        <w:t>[25]</w:t>
      </w:r>
      <w:r w:rsidR="00061B24">
        <w:rPr>
          <w:sz w:val="24"/>
        </w:rPr>
        <w:fldChar w:fldCharType="end"/>
      </w:r>
      <w:r w:rsidR="00593994">
        <w:rPr>
          <w:sz w:val="24"/>
        </w:rPr>
        <w:t>.</w:t>
      </w:r>
      <w:r w:rsidR="006106F2">
        <w:rPr>
          <w:sz w:val="24"/>
        </w:rPr>
        <w:t xml:space="preserve"> </w:t>
      </w:r>
      <w:r w:rsidR="002F070B">
        <w:rPr>
          <w:sz w:val="24"/>
        </w:rPr>
        <w:t xml:space="preserve">This </w:t>
      </w:r>
      <w:r w:rsidR="0029357D">
        <w:rPr>
          <w:sz w:val="24"/>
        </w:rPr>
        <w:t xml:space="preserve">time </w:t>
      </w:r>
      <w:r w:rsidR="002F070B">
        <w:rPr>
          <w:sz w:val="24"/>
        </w:rPr>
        <w:t>window</w:t>
      </w:r>
      <w:r w:rsidR="00DA08CD">
        <w:rPr>
          <w:sz w:val="24"/>
        </w:rPr>
        <w:t xml:space="preserve"> </w:t>
      </w:r>
      <w:r w:rsidR="002F070B">
        <w:rPr>
          <w:sz w:val="24"/>
        </w:rPr>
        <w:t>may also predispose the infant to environmental exposures such as permitting the colonisation by commensals in</w:t>
      </w:r>
      <w:r w:rsidR="0029357D">
        <w:rPr>
          <w:sz w:val="24"/>
        </w:rPr>
        <w:t xml:space="preserve"> the</w:t>
      </w:r>
      <w:r w:rsidR="002F070B">
        <w:rPr>
          <w:sz w:val="24"/>
        </w:rPr>
        <w:t xml:space="preserve"> intestine and respiratory tract</w:t>
      </w:r>
      <w:r w:rsidR="002220D8">
        <w:rPr>
          <w:sz w:val="24"/>
        </w:rPr>
        <w:t xml:space="preserve">. </w:t>
      </w:r>
      <w:r w:rsidR="006106F2">
        <w:rPr>
          <w:sz w:val="24"/>
        </w:rPr>
        <w:t>Consequently, Th2 skewed immune response upon RSV infection is particularly important to emphasise when studying the long-term consequences</w:t>
      </w:r>
      <w:r w:rsidR="0029357D">
        <w:rPr>
          <w:sz w:val="24"/>
        </w:rPr>
        <w:t>,</w:t>
      </w:r>
      <w:r w:rsidR="0029357D" w:rsidRPr="0029357D">
        <w:rPr>
          <w:sz w:val="24"/>
        </w:rPr>
        <w:t xml:space="preserve"> </w:t>
      </w:r>
      <w:r w:rsidR="0029357D">
        <w:rPr>
          <w:sz w:val="24"/>
        </w:rPr>
        <w:t>such as allergy and asthma,</w:t>
      </w:r>
      <w:r w:rsidR="006106F2">
        <w:rPr>
          <w:sz w:val="24"/>
        </w:rPr>
        <w:t xml:space="preserve"> of severe RSV infection during infancy.</w:t>
      </w:r>
    </w:p>
    <w:p w14:paraId="2777B372" w14:textId="77777777" w:rsidR="00372962" w:rsidRPr="004D3940" w:rsidRDefault="00372962" w:rsidP="00602FB1">
      <w:pPr>
        <w:pStyle w:val="Heading2"/>
        <w:spacing w:line="480" w:lineRule="auto"/>
        <w:rPr>
          <w:rFonts w:cstheme="minorHAnsi"/>
        </w:rPr>
      </w:pPr>
      <w:bookmarkStart w:id="25" w:name="_Toc23278685"/>
      <w:r>
        <w:rPr>
          <w:rFonts w:cstheme="minorHAnsi"/>
        </w:rPr>
        <w:t xml:space="preserve">Host </w:t>
      </w:r>
      <w:r w:rsidRPr="004D3940">
        <w:rPr>
          <w:rFonts w:cstheme="minorHAnsi"/>
        </w:rPr>
        <w:t>genetics</w:t>
      </w:r>
      <w:bookmarkEnd w:id="25"/>
      <w:r>
        <w:rPr>
          <w:rFonts w:cstheme="minorHAnsi"/>
        </w:rPr>
        <w:t xml:space="preserve"> as a potential predictive biomarker</w:t>
      </w:r>
    </w:p>
    <w:p w14:paraId="362BF6EE" w14:textId="0B50886C" w:rsidR="00372962" w:rsidRDefault="00372962" w:rsidP="00602FB1">
      <w:pPr>
        <w:spacing w:line="480" w:lineRule="auto"/>
        <w:rPr>
          <w:rFonts w:cstheme="minorHAnsi"/>
          <w:sz w:val="24"/>
          <w:lang w:val="en-GB"/>
        </w:rPr>
      </w:pPr>
      <w:r>
        <w:rPr>
          <w:rFonts w:cstheme="minorHAnsi"/>
          <w:sz w:val="24"/>
          <w:lang w:val="en-GB"/>
        </w:rPr>
        <w:t xml:space="preserve">To </w:t>
      </w:r>
      <w:r w:rsidR="00BA63F8">
        <w:rPr>
          <w:rFonts w:cstheme="minorHAnsi"/>
          <w:sz w:val="24"/>
          <w:lang w:val="en-GB"/>
        </w:rPr>
        <w:t>investigate</w:t>
      </w:r>
      <w:r>
        <w:rPr>
          <w:rFonts w:cstheme="minorHAnsi"/>
          <w:sz w:val="24"/>
          <w:lang w:val="en-GB"/>
        </w:rPr>
        <w:t xml:space="preserve"> the effect of </w:t>
      </w:r>
      <w:r w:rsidR="0029357D">
        <w:rPr>
          <w:rFonts w:cstheme="minorHAnsi"/>
          <w:sz w:val="24"/>
          <w:lang w:val="en-GB"/>
        </w:rPr>
        <w:t xml:space="preserve">host </w:t>
      </w:r>
      <w:r>
        <w:rPr>
          <w:rFonts w:cstheme="minorHAnsi"/>
          <w:sz w:val="24"/>
          <w:lang w:val="en-GB"/>
        </w:rPr>
        <w:t xml:space="preserve">genetics in RSV hospitalisation, Thomsen </w:t>
      </w:r>
      <w:r w:rsidR="00193958" w:rsidRPr="00193958">
        <w:rPr>
          <w:rFonts w:cstheme="minorHAnsi"/>
          <w:i/>
          <w:sz w:val="24"/>
          <w:lang w:val="en-GB"/>
        </w:rPr>
        <w:t>et al</w:t>
      </w:r>
      <w:r>
        <w:rPr>
          <w:rFonts w:cstheme="minorHAnsi"/>
          <w:sz w:val="24"/>
          <w:lang w:val="en-GB"/>
        </w:rPr>
        <w:t>.</w:t>
      </w:r>
      <w:r w:rsidRPr="00D66CD6">
        <w:rPr>
          <w:rFonts w:cstheme="minorHAnsi"/>
          <w:sz w:val="24"/>
          <w:lang w:val="en-GB"/>
        </w:rPr>
        <w:t xml:space="preserve"> conducted </w:t>
      </w:r>
      <w:r>
        <w:rPr>
          <w:rFonts w:cstheme="minorHAnsi"/>
          <w:sz w:val="24"/>
          <w:lang w:val="en-GB"/>
        </w:rPr>
        <w:t>a study with</w:t>
      </w:r>
      <w:r w:rsidRPr="00D66CD6">
        <w:rPr>
          <w:rFonts w:cstheme="minorHAnsi"/>
          <w:sz w:val="24"/>
          <w:lang w:val="en-GB"/>
        </w:rPr>
        <w:t xml:space="preserve"> more than 1</w:t>
      </w:r>
      <w:r w:rsidR="00484DC0">
        <w:rPr>
          <w:rFonts w:cstheme="minorHAnsi"/>
          <w:sz w:val="24"/>
          <w:lang w:val="en-GB"/>
        </w:rPr>
        <w:t>2</w:t>
      </w:r>
      <w:r w:rsidRPr="00D66CD6">
        <w:rPr>
          <w:rFonts w:cstheme="minorHAnsi"/>
          <w:sz w:val="24"/>
          <w:lang w:val="en-GB"/>
        </w:rPr>
        <w:t>,000 pairs of twins</w:t>
      </w:r>
      <w:r w:rsidR="00484DC0">
        <w:rPr>
          <w:rFonts w:cstheme="minorHAnsi"/>
          <w:sz w:val="24"/>
          <w:lang w:val="en-GB"/>
        </w:rPr>
        <w:fldChar w:fldCharType="begin" w:fldLock="1"/>
      </w:r>
      <w:r w:rsidR="00834415">
        <w:rPr>
          <w:rFonts w:cstheme="minorHAnsi"/>
          <w:sz w:val="24"/>
          <w:lang w:val="en-GB"/>
        </w:rPr>
        <w:instrText>ADDIN CSL_CITATION {"citationItems":[{"id":"ITEM-1","itemData":{"ISBN":"0031-4005","ISSN":"1098-4275","abstract":"OBJECTIVE: We estimated differences in the severity of respiratory syncytial virus infection attributable to genetic and environmental factors., METHODS: Record linkage data on hospitalizations attributable to respiratory syncytial virus infection were gathered on all twins (12,346 pairs) born in Denmark between 1994 and 2003. Latent-factor models of genetic and environmental effects were fitted to the observed data by using maximal likelihood methods., RESULTS: Identical twins resembled each other significantly more than did fraternal twins for respiratory syncytial virus hospitalization (concordance rate: 0.66 vs 0.53), which suggests genetic influences on disease severity. Genetic factors accounted for 16%, family environment for 73%, and nonshared environment for 11% of the individual susceptibility to develop severe respiratory syncytial virus infection., CONCLUSIONS: The severity of respiratory syncytial virus infection is determined partly by genetic factors. This result should stimulate the search for genetic markers of disease severity.","author":[{"dropping-particle":"","family":"Thomsen","given":"Simon Francis","non-dropping-particle":"","parse-names":false,"suffix":""},{"dropping-particle":"","family":"Stensballe","given":"Lone Graff","non-dropping-particle":"","parse-names":false,"suffix":""},{"dropping-particle":"","family":"Skytthe","given":"Axel","non-dropping-particle":"","parse-names":false,"suffix":""},{"dropping-particle":"","family":"Kyvik","given":"Kirsten Ohm","non-dropping-particle":"","parse-names":false,"suffix":""},{"dropping-particle":"","family":"Backer","given":"Vibeke","non-dropping-particle":"","parse-names":false,"suffix":""},{"dropping-particle":"","family":"Bisgaard","given":"Hans","non-dropping-particle":"","parse-names":false,"suffix":""},{"dropping-particle":"","family":"S.F.","given":"Thomsen","non-dropping-particle":"","parse-names":false,"suffix":""},{"dropping-particle":"","family":"L.G.","given":"Stensballe","non-dropping-particle":"","parse-names":false,"suffix":""},{"dropping-particle":"","family":"A.","given":"Skytthe","non-dropping-particle":"","parse-names":false,"suffix":""},{"dropping-particle":"","family":"K.O.","given":"Kyvik","non-dropping-particle":"","parse-names":false,"suffix":""},{"dropping-particle":"","family":"V.","given":"Backer","non-dropping-particle":"","parse-names":false,"suffix":""}],"container-title":"Pediatrics","id":"ITEM-1","issue":"3","issued":{"date-parts":[["2008"]]},"page":"493-496","title":"Increased concordance of severe respiratory syncytial virus infection in identical twins.","type":"article-journal","volume":"121"},"uris":["http://www.mendeley.com/documents/?uuid=30b264cf-4a40-4609-bbe7-451190a2da82"]}],"mendeley":{"formattedCitation":"[26]","plainTextFormattedCitation":"[26]","previouslyFormattedCitation":"[26]"},"properties":{"noteIndex":0},"schema":"https://github.com/citation-style-language/schema/raw/master/csl-citation.json"}</w:instrText>
      </w:r>
      <w:r w:rsidR="00484DC0">
        <w:rPr>
          <w:rFonts w:cstheme="minorHAnsi"/>
          <w:sz w:val="24"/>
          <w:lang w:val="en-GB"/>
        </w:rPr>
        <w:fldChar w:fldCharType="separate"/>
      </w:r>
      <w:r w:rsidR="00020F6C" w:rsidRPr="00020F6C">
        <w:rPr>
          <w:rFonts w:cstheme="minorHAnsi"/>
          <w:noProof/>
          <w:sz w:val="24"/>
          <w:lang w:val="en-GB"/>
        </w:rPr>
        <w:t>[26]</w:t>
      </w:r>
      <w:r w:rsidR="00484DC0">
        <w:rPr>
          <w:rFonts w:cstheme="minorHAnsi"/>
          <w:sz w:val="24"/>
          <w:lang w:val="en-GB"/>
        </w:rPr>
        <w:fldChar w:fldCharType="end"/>
      </w:r>
      <w:r>
        <w:rPr>
          <w:rFonts w:cstheme="minorHAnsi"/>
          <w:sz w:val="24"/>
          <w:lang w:val="en-GB"/>
        </w:rPr>
        <w:t>. They</w:t>
      </w:r>
      <w:r w:rsidRPr="00D66CD6">
        <w:rPr>
          <w:rFonts w:cstheme="minorHAnsi"/>
          <w:sz w:val="24"/>
          <w:lang w:val="en-GB"/>
        </w:rPr>
        <w:t xml:space="preserve"> concluded that host gen</w:t>
      </w:r>
      <w:r>
        <w:rPr>
          <w:rFonts w:cstheme="minorHAnsi"/>
          <w:sz w:val="24"/>
          <w:lang w:val="en-GB"/>
        </w:rPr>
        <w:t>etics</w:t>
      </w:r>
      <w:r w:rsidRPr="00D66CD6">
        <w:rPr>
          <w:rFonts w:cstheme="minorHAnsi"/>
          <w:sz w:val="24"/>
          <w:lang w:val="en-GB"/>
        </w:rPr>
        <w:t xml:space="preserve"> contributed </w:t>
      </w:r>
      <w:r>
        <w:rPr>
          <w:rFonts w:cstheme="minorHAnsi"/>
          <w:sz w:val="24"/>
          <w:lang w:val="en-GB"/>
        </w:rPr>
        <w:t xml:space="preserve">up </w:t>
      </w:r>
      <w:r w:rsidRPr="00D66CD6">
        <w:rPr>
          <w:rFonts w:cstheme="minorHAnsi"/>
          <w:sz w:val="24"/>
          <w:lang w:val="en-GB"/>
        </w:rPr>
        <w:t xml:space="preserve">to </w:t>
      </w:r>
      <w:r w:rsidR="00484DC0">
        <w:rPr>
          <w:rFonts w:cstheme="minorHAnsi"/>
          <w:sz w:val="24"/>
          <w:lang w:val="en-GB"/>
        </w:rPr>
        <w:t>16</w:t>
      </w:r>
      <w:r w:rsidRPr="00D66CD6">
        <w:rPr>
          <w:rFonts w:cstheme="minorHAnsi"/>
          <w:sz w:val="24"/>
          <w:lang w:val="en-GB"/>
        </w:rPr>
        <w:t>% of the risk for RSV-related hospitalization during infancy</w:t>
      </w:r>
      <w:r w:rsidR="00BA63F8">
        <w:rPr>
          <w:rFonts w:cstheme="minorHAnsi"/>
          <w:sz w:val="24"/>
          <w:lang w:val="en-GB"/>
        </w:rPr>
        <w:t>, but their study design did not allow identif</w:t>
      </w:r>
      <w:r w:rsidR="0029357D">
        <w:rPr>
          <w:rFonts w:cstheme="minorHAnsi"/>
          <w:sz w:val="24"/>
          <w:lang w:val="en-GB"/>
        </w:rPr>
        <w:t>ication of</w:t>
      </w:r>
      <w:r w:rsidR="00BA63F8">
        <w:rPr>
          <w:rFonts w:cstheme="minorHAnsi"/>
          <w:sz w:val="24"/>
          <w:lang w:val="en-GB"/>
        </w:rPr>
        <w:t xml:space="preserve"> the underlying genes</w:t>
      </w:r>
      <w:r w:rsidR="00484DC0">
        <w:rPr>
          <w:rFonts w:cstheme="minorHAnsi"/>
          <w:sz w:val="24"/>
          <w:lang w:val="en-GB"/>
        </w:rPr>
        <w:fldChar w:fldCharType="begin" w:fldLock="1"/>
      </w:r>
      <w:r w:rsidR="00834415">
        <w:rPr>
          <w:rFonts w:cstheme="minorHAnsi"/>
          <w:sz w:val="24"/>
          <w:lang w:val="en-GB"/>
        </w:rPr>
        <w:instrText>ADDIN CSL_CITATION {"citationItems":[{"id":"ITEM-1","itemData":{"ISBN":"0031-4005","ISSN":"1098-4275","abstract":"OBJECTIVE: We estimated differences in the severity of respiratory syncytial virus infection attributable to genetic and environmental factors., METHODS: Record linkage data on hospitalizations attributable to respiratory syncytial virus infection were gathered on all twins (12,346 pairs) born in Denmark between 1994 and 2003. Latent-factor models of genetic and environmental effects were fitted to the observed data by using maximal likelihood methods., RESULTS: Identical twins resembled each other significantly more than did fraternal twins for respiratory syncytial virus hospitalization (concordance rate: 0.66 vs 0.53), which suggests genetic influences on disease severity. Genetic factors accounted for 16%, family environment for 73%, and nonshared environment for 11% of the individual susceptibility to develop severe respiratory syncytial virus infection., CONCLUSIONS: The severity of respiratory syncytial virus infection is determined partly by genetic factors. This result should stimulate the search for genetic markers of disease severity.","author":[{"dropping-particle":"","family":"Thomsen","given":"Simon Francis","non-dropping-particle":"","parse-names":false,"suffix":""},{"dropping-particle":"","family":"Stensballe","given":"Lone Graff","non-dropping-particle":"","parse-names":false,"suffix":""},{"dropping-particle":"","family":"Skytthe","given":"Axel","non-dropping-particle":"","parse-names":false,"suffix":""},{"dropping-particle":"","family":"Kyvik","given":"Kirsten Ohm","non-dropping-particle":"","parse-names":false,"suffix":""},{"dropping-particle":"","family":"Backer","given":"Vibeke","non-dropping-particle":"","parse-names":false,"suffix":""},{"dropping-particle":"","family":"Bisgaard","given":"Hans","non-dropping-particle":"","parse-names":false,"suffix":""},{"dropping-particle":"","family":"S.F.","given":"Thomsen","non-dropping-particle":"","parse-names":false,"suffix":""},{"dropping-particle":"","family":"L.G.","given":"Stensballe","non-dropping-particle":"","parse-names":false,"suffix":""},{"dropping-particle":"","family":"A.","given":"Skytthe","non-dropping-particle":"","parse-names":false,"suffix":""},{"dropping-particle":"","family":"K.O.","given":"Kyvik","non-dropping-particle":"","parse-names":false,"suffix":""},{"dropping-particle":"","family":"V.","given":"Backer","non-dropping-particle":"","parse-names":false,"suffix":""}],"container-title":"Pediatrics","id":"ITEM-1","issue":"3","issued":{"date-parts":[["2008"]]},"page":"493-496","title":"Increased concordance of severe respiratory syncytial virus infection in identical twins.","type":"article-journal","volume":"121"},"uris":["http://www.mendeley.com/documents/?uuid=30b264cf-4a40-4609-bbe7-451190a2da82"]}],"mendeley":{"formattedCitation":"[26]","plainTextFormattedCitation":"[26]","previouslyFormattedCitation":"[26]"},"properties":{"noteIndex":0},"schema":"https://github.com/citation-style-language/schema/raw/master/csl-citation.json"}</w:instrText>
      </w:r>
      <w:r w:rsidR="00484DC0">
        <w:rPr>
          <w:rFonts w:cstheme="minorHAnsi"/>
          <w:sz w:val="24"/>
          <w:lang w:val="en-GB"/>
        </w:rPr>
        <w:fldChar w:fldCharType="separate"/>
      </w:r>
      <w:r w:rsidR="00020F6C" w:rsidRPr="00020F6C">
        <w:rPr>
          <w:rFonts w:cstheme="minorHAnsi"/>
          <w:noProof/>
          <w:sz w:val="24"/>
          <w:lang w:val="en-GB"/>
        </w:rPr>
        <w:t>[26]</w:t>
      </w:r>
      <w:r w:rsidR="00484DC0">
        <w:rPr>
          <w:rFonts w:cstheme="minorHAnsi"/>
          <w:sz w:val="24"/>
          <w:lang w:val="en-GB"/>
        </w:rPr>
        <w:fldChar w:fldCharType="end"/>
      </w:r>
      <w:r w:rsidRPr="00D66CD6">
        <w:rPr>
          <w:rFonts w:cstheme="minorHAnsi"/>
          <w:sz w:val="24"/>
          <w:lang w:val="en-GB"/>
        </w:rPr>
        <w:t>.</w:t>
      </w:r>
      <w:r>
        <w:rPr>
          <w:rFonts w:cstheme="minorHAnsi"/>
          <w:sz w:val="24"/>
          <w:lang w:val="en-GB"/>
        </w:rPr>
        <w:t xml:space="preserve"> </w:t>
      </w:r>
    </w:p>
    <w:p w14:paraId="4FACCC1F" w14:textId="6DB64898" w:rsidR="00372962" w:rsidRPr="00B513AD" w:rsidRDefault="00313FF9" w:rsidP="00602FB1">
      <w:pPr>
        <w:spacing w:line="480" w:lineRule="auto"/>
        <w:rPr>
          <w:rFonts w:cstheme="minorHAnsi"/>
          <w:sz w:val="24"/>
          <w:szCs w:val="24"/>
          <w:lang w:val="en-GB"/>
        </w:rPr>
      </w:pPr>
      <w:r w:rsidRPr="00B513AD">
        <w:rPr>
          <w:rFonts w:cstheme="minorHAnsi"/>
          <w:sz w:val="24"/>
          <w:szCs w:val="24"/>
          <w:lang w:val="en-GB"/>
        </w:rPr>
        <w:t>T</w:t>
      </w:r>
      <w:r w:rsidR="00372962" w:rsidRPr="00B513AD">
        <w:rPr>
          <w:rFonts w:cstheme="minorHAnsi"/>
          <w:sz w:val="24"/>
          <w:szCs w:val="24"/>
          <w:lang w:val="en-GB"/>
        </w:rPr>
        <w:t xml:space="preserve">he underlying genetic studies in this systematic review </w:t>
      </w:r>
      <w:r w:rsidR="006D7EBC" w:rsidRPr="00B513AD">
        <w:rPr>
          <w:rFonts w:cstheme="minorHAnsi"/>
          <w:sz w:val="24"/>
          <w:szCs w:val="24"/>
          <w:lang w:val="en-GB"/>
        </w:rPr>
        <w:t>applied</w:t>
      </w:r>
      <w:r w:rsidR="00372962" w:rsidRPr="00B513AD">
        <w:rPr>
          <w:rFonts w:cstheme="minorHAnsi"/>
          <w:sz w:val="24"/>
          <w:szCs w:val="24"/>
          <w:lang w:val="en-GB"/>
        </w:rPr>
        <w:t xml:space="preserve"> a targeted, gene-specific approach. </w:t>
      </w:r>
      <w:r w:rsidR="006D7EBC" w:rsidRPr="00E35697">
        <w:rPr>
          <w:rFonts w:cstheme="minorHAnsi"/>
          <w:sz w:val="24"/>
          <w:szCs w:val="24"/>
          <w:lang w:val="en-GB"/>
        </w:rPr>
        <w:t>Complementary</w:t>
      </w:r>
      <w:r w:rsidR="00372962" w:rsidRPr="00E35697">
        <w:rPr>
          <w:rFonts w:cstheme="minorHAnsi"/>
          <w:sz w:val="24"/>
          <w:szCs w:val="24"/>
          <w:lang w:val="en-GB"/>
        </w:rPr>
        <w:t xml:space="preserve"> unbiased </w:t>
      </w:r>
      <w:r w:rsidR="006D7EBC" w:rsidRPr="00E35697">
        <w:rPr>
          <w:rFonts w:cstheme="minorHAnsi"/>
          <w:sz w:val="24"/>
          <w:szCs w:val="24"/>
          <w:lang w:val="en-GB"/>
        </w:rPr>
        <w:t xml:space="preserve">genome-wide </w:t>
      </w:r>
      <w:r w:rsidR="00372962" w:rsidRPr="00A45FCC">
        <w:rPr>
          <w:rFonts w:cstheme="minorHAnsi"/>
          <w:sz w:val="24"/>
          <w:szCs w:val="24"/>
          <w:lang w:val="en-GB"/>
        </w:rPr>
        <w:t>(</w:t>
      </w:r>
      <w:r w:rsidR="00372962" w:rsidRPr="00A45FCC">
        <w:rPr>
          <w:rFonts w:cstheme="minorHAnsi"/>
          <w:i/>
          <w:sz w:val="24"/>
          <w:szCs w:val="24"/>
          <w:lang w:val="en-GB"/>
        </w:rPr>
        <w:t>i.e.</w:t>
      </w:r>
      <w:r w:rsidR="00372962" w:rsidRPr="00A45FCC">
        <w:rPr>
          <w:rFonts w:cstheme="minorHAnsi"/>
          <w:sz w:val="24"/>
          <w:szCs w:val="24"/>
          <w:lang w:val="en-GB"/>
        </w:rPr>
        <w:t xml:space="preserve"> whole genome sequencing) studies hold the potential to identify novel genetic biomarkers of severe RSV disease susceptibility. Of note, one reported genome-wide association study (GWAS) </w:t>
      </w:r>
      <w:r w:rsidR="0074206B" w:rsidRPr="001D494F">
        <w:rPr>
          <w:rFonts w:cstheme="minorHAnsi"/>
          <w:sz w:val="24"/>
          <w:szCs w:val="24"/>
          <w:lang w:val="en-GB"/>
        </w:rPr>
        <w:t xml:space="preserve">in the RSV field </w:t>
      </w:r>
      <w:r w:rsidR="00372962" w:rsidRPr="001D494F">
        <w:rPr>
          <w:rFonts w:cstheme="minorHAnsi"/>
          <w:sz w:val="24"/>
          <w:szCs w:val="24"/>
          <w:lang w:val="en-GB"/>
        </w:rPr>
        <w:t xml:space="preserve">focused on predisposition to RSV bronchiolitis rather than </w:t>
      </w:r>
      <w:r w:rsidR="0029357D" w:rsidRPr="00B520BC">
        <w:rPr>
          <w:rFonts w:cstheme="minorHAnsi"/>
          <w:sz w:val="24"/>
          <w:szCs w:val="24"/>
          <w:lang w:val="en-GB"/>
        </w:rPr>
        <w:t xml:space="preserve">the </w:t>
      </w:r>
      <w:r w:rsidR="00372962" w:rsidRPr="00B520BC">
        <w:rPr>
          <w:rFonts w:cstheme="minorHAnsi"/>
          <w:sz w:val="24"/>
          <w:szCs w:val="24"/>
          <w:lang w:val="en-GB"/>
        </w:rPr>
        <w:t>association with RSV disease severity (and without assessing disease severity parameters)</w:t>
      </w:r>
      <w:r w:rsidR="00372962" w:rsidRPr="00B513AD">
        <w:rPr>
          <w:rFonts w:cstheme="minorHAnsi"/>
          <w:sz w:val="24"/>
          <w:szCs w:val="24"/>
          <w:lang w:val="en-GB"/>
        </w:rPr>
        <w:fldChar w:fldCharType="begin" w:fldLock="1"/>
      </w:r>
      <w:r w:rsidR="00834415">
        <w:rPr>
          <w:rFonts w:cstheme="minorHAnsi"/>
          <w:sz w:val="24"/>
          <w:szCs w:val="24"/>
          <w:lang w:val="en-GB"/>
        </w:rPr>
        <w:instrText>ADDIN CSL_CITATION {"citationItems":[{"id":"ITEM-1","itemData":{"DOI":"10.1038/srep41653","ISSN":"2045-2322","abstract":"Genome-Wide Association Study of Polymorphisms Predisposing to Bronchiolitis","author":[{"dropping-particle":"","family":"Pasanen","given":"Anu","non-dropping-particle":"","parse-names":false,"suffix":""},{"dropping-particle":"","family":"Karjalainen","given":"Minna K.","non-dropping-particle":"","parse-names":false,"suffix":""},{"dropping-particle":"","family":"Bont","given":"Louis","non-dropping-particle":"","parse-names":false,"suffix":""},{"dropping-particle":"","family":"Piippo-Savolainen","given":"Eija","non-dropping-particle":"","parse-names":false,"suffix":""},{"dropping-particle":"","family":"Ruotsalainen","given":"Marja","non-dropping-particle":"","parse-names":false,"suffix":""},{"dropping-particle":"","family":"Goksör","given":"Emma","non-dropping-particle":"","parse-names":false,"suffix":""},{"dropping-particle":"","family":"Kumawat","given":"Kuldeep","non-dropping-particle":"","parse-names":false,"suffix":""},{"dropping-particle":"","family":"Hodemaekers","given":"Hennie","non-dropping-particle":"","parse-names":false,"suffix":""},{"dropping-particle":"","family":"Nuolivirta","given":"Kirsi","non-dropping-particle":"","parse-names":false,"suffix":""},{"dropping-particle":"","family":"Jartti","given":"Tuomas","non-dropping-particle":"","parse-names":false,"suffix":""},{"dropping-particle":"","family":"Wennergren","given":"Göran","non-dropping-particle":"","parse-names":false,"suffix":""},{"dropping-particle":"","family":"Hallman","given":"Mikko","non-dropping-particle":"","parse-names":false,"suffix":""},{"dropping-particle":"","family":"Rämet","given":"Mika","non-dropping-particle":"","parse-names":false,"suffix":""},{"dropping-particle":"","family":"Korppi","given":"Matti","non-dropping-particle":"","parse-names":false,"suffix":""}],"container-title":"Scientific Reports","id":"ITEM-1","issue":"1","issued":{"date-parts":[["2017","12","31"]]},"page":"41653","title":"Genome-Wide Association Study of Polymorphisms Predisposing to Bronchiolitis","type":"article-journal","volume":"7"},"uris":["http://www.mendeley.com/documents/?uuid=d9045d32-7232-3fd3-a5d5-41614ee0b0c9"]}],"mendeley":{"formattedCitation":"[27]","plainTextFormattedCitation":"[27]","previouslyFormattedCitation":"[27]"},"properties":{"noteIndex":0},"schema":"https://github.com/citation-style-language/schema/raw/master/csl-citation.json"}</w:instrText>
      </w:r>
      <w:r w:rsidR="00372962" w:rsidRPr="00B513AD">
        <w:rPr>
          <w:rFonts w:cstheme="minorHAnsi"/>
          <w:sz w:val="24"/>
          <w:szCs w:val="24"/>
          <w:lang w:val="en-GB"/>
        </w:rPr>
        <w:fldChar w:fldCharType="separate"/>
      </w:r>
      <w:r w:rsidR="00020F6C" w:rsidRPr="00020F6C">
        <w:rPr>
          <w:rFonts w:cstheme="minorHAnsi"/>
          <w:noProof/>
          <w:sz w:val="24"/>
          <w:szCs w:val="24"/>
          <w:lang w:val="en-GB"/>
        </w:rPr>
        <w:t>[27]</w:t>
      </w:r>
      <w:r w:rsidR="00372962" w:rsidRPr="00B513AD">
        <w:rPr>
          <w:rFonts w:cstheme="minorHAnsi"/>
          <w:sz w:val="24"/>
          <w:szCs w:val="24"/>
          <w:lang w:val="en-GB"/>
        </w:rPr>
        <w:fldChar w:fldCharType="end"/>
      </w:r>
      <w:r w:rsidR="00372962" w:rsidRPr="00B513AD">
        <w:rPr>
          <w:rFonts w:cstheme="minorHAnsi"/>
          <w:sz w:val="24"/>
          <w:szCs w:val="24"/>
          <w:lang w:val="en-GB"/>
        </w:rPr>
        <w:t>. Here we listed potential biomarkers of RSV disease severity assessed by the targeted, gene-specific approach.</w:t>
      </w:r>
    </w:p>
    <w:p w14:paraId="25E76E00" w14:textId="09CCFC8E" w:rsidR="000143AD" w:rsidRDefault="00372962" w:rsidP="000143AD">
      <w:pPr>
        <w:spacing w:line="480" w:lineRule="auto"/>
        <w:rPr>
          <w:rFonts w:cstheme="minorHAnsi"/>
          <w:sz w:val="24"/>
          <w:lang w:val="en-GB"/>
        </w:rPr>
      </w:pPr>
      <w:r w:rsidRPr="00846AC6">
        <w:rPr>
          <w:rFonts w:cstheme="minorHAnsi"/>
          <w:sz w:val="24"/>
          <w:lang w:val="en-GB"/>
        </w:rPr>
        <w:t>S</w:t>
      </w:r>
      <w:r w:rsidR="00A52D28" w:rsidRPr="00846AC6">
        <w:rPr>
          <w:rFonts w:cstheme="minorHAnsi"/>
          <w:sz w:val="24"/>
          <w:lang w:val="en-GB"/>
        </w:rPr>
        <w:t xml:space="preserve">pecific </w:t>
      </w:r>
      <w:r w:rsidR="00A45FCC">
        <w:rPr>
          <w:rFonts w:cstheme="minorHAnsi"/>
          <w:sz w:val="24"/>
          <w:lang w:val="en-GB"/>
        </w:rPr>
        <w:t xml:space="preserve">genetic </w:t>
      </w:r>
      <w:r w:rsidR="00A52D28" w:rsidRPr="00846AC6">
        <w:rPr>
          <w:rFonts w:cstheme="minorHAnsi"/>
          <w:sz w:val="24"/>
          <w:lang w:val="en-GB"/>
        </w:rPr>
        <w:t>polymorphisms in s</w:t>
      </w:r>
      <w:r w:rsidRPr="00846AC6">
        <w:rPr>
          <w:rFonts w:cstheme="minorHAnsi"/>
          <w:sz w:val="24"/>
          <w:lang w:val="en-GB"/>
        </w:rPr>
        <w:t>everal genes were identified to be associated with predisposition to severe RSV</w:t>
      </w:r>
      <w:r w:rsidR="0074206B" w:rsidRPr="00846AC6">
        <w:rPr>
          <w:rFonts w:cstheme="minorHAnsi"/>
          <w:sz w:val="24"/>
          <w:lang w:val="en-GB"/>
        </w:rPr>
        <w:t xml:space="preserve"> disease</w:t>
      </w:r>
      <w:r w:rsidRPr="00DA08CD">
        <w:rPr>
          <w:rFonts w:cstheme="minorHAnsi"/>
          <w:sz w:val="24"/>
          <w:lang w:val="en-GB"/>
        </w:rPr>
        <w:fldChar w:fldCharType="begin" w:fldLock="1"/>
      </w:r>
      <w:r w:rsidR="00834415">
        <w:rPr>
          <w:rFonts w:cstheme="minorHAnsi"/>
          <w:sz w:val="24"/>
          <w:lang w:val="en-GB"/>
        </w:rPr>
        <w:instrText>ADDIN CSL_CITATION {"citationItems":[{"id":"ITEM-1","itemData":{"DOI":"10.1002/rmv.2026","ISSN":"10529276","author":[{"dropping-particle":"","family":"Tahamtan","given":"Alireza","non-dropping-particle":"","parse-names":false,"suffix":""},{"dropping-particle":"","family":"Askari","given":"Fatemeh Sana","non-dropping-particle":"","parse-names":false,"suffix":""},{"dropping-particle":"","family":"Bont","given":"Louis","non-dropping-particle":"","parse-names":false,"suffix":""},{"dropping-particle":"","family":"Salimi","given":"Vahid","non-dropping-particle":"","parse-names":false,"suffix":""}],"container-title":"Reviews in Medical Virology","id":"ITEM-1","issue":"2","issued":{"date-parts":[["2019","3","1"]]},"page":"e2026","title":"Disease severity in respiratory syncytial virus infection: Role of host genetic variation","type":"article-journal","volume":"29"},"uris":["http://www.mendeley.com/documents/?uuid=b54e4f43-aeb2-3afd-b88a-c77ef25cf5a1"]}],"mendeley":{"formattedCitation":"[28]","plainTextFormattedCitation":"[28]","previouslyFormattedCitation":"[28]"},"properties":{"noteIndex":0},"schema":"https://github.com/citation-style-language/schema/raw/master/csl-citation.json"}</w:instrText>
      </w:r>
      <w:r w:rsidRPr="00DA08CD">
        <w:rPr>
          <w:rFonts w:cstheme="minorHAnsi"/>
          <w:sz w:val="24"/>
          <w:lang w:val="en-GB"/>
        </w:rPr>
        <w:fldChar w:fldCharType="separate"/>
      </w:r>
      <w:r w:rsidR="00834415" w:rsidRPr="00834415">
        <w:rPr>
          <w:rFonts w:cstheme="minorHAnsi"/>
          <w:noProof/>
          <w:sz w:val="24"/>
          <w:lang w:val="en-GB"/>
        </w:rPr>
        <w:t>[28]</w:t>
      </w:r>
      <w:r w:rsidRPr="00DA08CD">
        <w:rPr>
          <w:rFonts w:cstheme="minorHAnsi"/>
          <w:sz w:val="24"/>
          <w:lang w:val="en-GB"/>
        </w:rPr>
        <w:fldChar w:fldCharType="end"/>
      </w:r>
      <w:r w:rsidR="0084251A">
        <w:rPr>
          <w:rFonts w:cstheme="minorHAnsi"/>
          <w:sz w:val="24"/>
          <w:lang w:val="en-GB"/>
        </w:rPr>
        <w:t>.</w:t>
      </w:r>
      <w:r w:rsidR="0074206B" w:rsidRPr="00DA08CD">
        <w:rPr>
          <w:rFonts w:cstheme="minorHAnsi"/>
          <w:sz w:val="24"/>
          <w:lang w:val="en-GB"/>
        </w:rPr>
        <w:t xml:space="preserve"> </w:t>
      </w:r>
      <w:r w:rsidR="0084251A">
        <w:rPr>
          <w:rFonts w:cstheme="minorHAnsi"/>
          <w:sz w:val="24"/>
          <w:lang w:val="en-GB"/>
        </w:rPr>
        <w:t>In this review, s</w:t>
      </w:r>
      <w:r>
        <w:rPr>
          <w:rFonts w:cstheme="minorHAnsi"/>
          <w:sz w:val="24"/>
          <w:lang w:val="en-GB"/>
        </w:rPr>
        <w:t xml:space="preserve">ignificant </w:t>
      </w:r>
      <w:r w:rsidR="002822CE">
        <w:rPr>
          <w:rFonts w:cstheme="minorHAnsi"/>
          <w:sz w:val="24"/>
          <w:lang w:val="en-GB"/>
        </w:rPr>
        <w:t xml:space="preserve">associations of </w:t>
      </w:r>
      <w:r w:rsidRPr="00DE20DA">
        <w:rPr>
          <w:rFonts w:cstheme="minorHAnsi"/>
          <w:sz w:val="24"/>
          <w:lang w:val="en-GB"/>
        </w:rPr>
        <w:t>genetic variation</w:t>
      </w:r>
      <w:r>
        <w:rPr>
          <w:rFonts w:cstheme="minorHAnsi"/>
          <w:sz w:val="24"/>
          <w:lang w:val="en-GB"/>
        </w:rPr>
        <w:t xml:space="preserve">s </w:t>
      </w:r>
      <w:r w:rsidR="002822CE">
        <w:rPr>
          <w:rFonts w:cstheme="minorHAnsi"/>
          <w:sz w:val="24"/>
          <w:lang w:val="en-GB"/>
        </w:rPr>
        <w:t xml:space="preserve">with RSV severity </w:t>
      </w:r>
      <w:r>
        <w:rPr>
          <w:rFonts w:cstheme="minorHAnsi"/>
          <w:sz w:val="24"/>
          <w:lang w:val="en-GB"/>
        </w:rPr>
        <w:t>were reported in genes involved in</w:t>
      </w:r>
      <w:r w:rsidR="00E956F8">
        <w:rPr>
          <w:rFonts w:cstheme="minorHAnsi"/>
          <w:sz w:val="24"/>
          <w:lang w:val="en-GB"/>
        </w:rPr>
        <w:t xml:space="preserve"> </w:t>
      </w:r>
      <w:r>
        <w:rPr>
          <w:rFonts w:cstheme="minorHAnsi"/>
          <w:sz w:val="24"/>
          <w:lang w:val="en-GB"/>
        </w:rPr>
        <w:t xml:space="preserve">Th1 immune response </w:t>
      </w:r>
      <w:r w:rsidRPr="0074206B">
        <w:rPr>
          <w:rFonts w:cstheme="minorHAnsi"/>
          <w:sz w:val="24"/>
          <w:lang w:val="en-GB"/>
        </w:rPr>
        <w:t>(</w:t>
      </w:r>
      <w:r w:rsidRPr="00DA08CD">
        <w:rPr>
          <w:rFonts w:cstheme="minorHAnsi"/>
          <w:i/>
          <w:iCs/>
          <w:sz w:val="24"/>
          <w:lang w:val="en-GB"/>
        </w:rPr>
        <w:t>e.g.</w:t>
      </w:r>
      <w:r w:rsidRPr="0074206B">
        <w:rPr>
          <w:rFonts w:cstheme="minorHAnsi"/>
          <w:sz w:val="24"/>
          <w:lang w:val="en-GB"/>
        </w:rPr>
        <w:t xml:space="preserve"> </w:t>
      </w:r>
      <w:r w:rsidRPr="0074206B">
        <w:rPr>
          <w:rFonts w:cstheme="minorHAnsi"/>
          <w:i/>
          <w:sz w:val="24"/>
          <w:lang w:val="en-GB"/>
        </w:rPr>
        <w:t>IFNG</w:t>
      </w:r>
      <w:r w:rsidRPr="0074206B">
        <w:rPr>
          <w:rFonts w:cstheme="minorHAnsi"/>
          <w:sz w:val="24"/>
          <w:lang w:val="en-GB"/>
        </w:rPr>
        <w:t>)</w:t>
      </w:r>
      <w:r w:rsidR="00834415">
        <w:rPr>
          <w:rFonts w:eastAsia="Cambria" w:cstheme="minorHAnsi"/>
          <w:bCs/>
          <w:sz w:val="24"/>
          <w:szCs w:val="24"/>
        </w:rPr>
        <w:fldChar w:fldCharType="begin" w:fldLock="1"/>
      </w:r>
      <w:r w:rsidR="00834415">
        <w:rPr>
          <w:rFonts w:eastAsia="Cambria" w:cstheme="minorHAnsi"/>
          <w:bCs/>
          <w:sz w:val="24"/>
          <w:szCs w:val="24"/>
        </w:rPr>
        <w:instrText>ADDIN CSL_CITATION {"citationItems":[{"id":"ITEM-1","itemData":{"DOI":"10.1111/apa.12767","ISSN":"08035253","author":[{"dropping-particle":"","family":"Huang","given":"Jianfeng","non-dropping-particle":"","parse-names":false,"suffix":""},{"dropping-particle":"","family":"Zhang","given":"Mingzhi","non-dropping-particle":"","parse-names":false,"suffix":""},{"dropping-particle":"","family":"Zhang","given":"Xiaobo","non-dropping-particle":"","parse-names":false,"suffix":""},{"dropping-particle":"","family":"Lu","given":"Aizhen","non-dropping-particle":"","parse-names":false,"suffix":""},{"dropping-particle":"","family":"Wang","given":"Libo","non-dropping-particle":"","parse-names":false,"suffix":""},{"dropping-particle":"","family":"Chen","given":"Chao","non-dropping-particle":"","parse-names":false,"suffix":""}],"container-title":"Acta Paediatrica","id":"ITEM-1","issue":"12","issued":{"date-parts":[["2014","12"]]},"page":"e544-e547","title":"IFN- &lt;i&gt;γ&lt;/i&gt; CA microsatellite polymorphism is associated with susceptibility to respiratory syncytial virus Infection and severity","type":"article-journal","volume":"103"},"uris":["http://www.mendeley.com/documents/?uuid=7ca11b6f-6a3d-30ec-8174-4302abe48a10"]},{"id":"ITEM-2","itemData":{"DOI":"10.1016/S0198-8859(02)00827-3","ISSN":"0198-8859","abstract":"Illness severity and frequency of complications in infants with respiratory syncytial virus (RSV) infection may be influenced by the local elaboration of cytokines. Cytokine gene polymorphisms moderate severity of illness in various inflammatory and infectious diseases. We performed cytokine genotyping on 77 infants hospitalized with confirmed RSV infection to determine whether specific cytokine gene polymorphisms are associated with illness severity or complications. DNA was extracted from buccal brushings and assayed for tumor necrosis factor (TNF)-α, interferon (IFN)-γ, interleukin (IL)-6 and IL-10, and transforming growth factor (TGF)-β1 genotypes using polymerase chain reaction–sequence-specific primer technology. Clinical outcomes consisted of severity scores of lower respiratory illness, blood oxygen saturation, lengths of oxygen supplementation, and intensive care unit (ICU) and hospital stays, and the presence or absence of pneumonia and otitis media. IFN-γ genotype was related to severity of lower respiratory illness, duration of ICU stay, and frequency of otitis media. Additionally, IL-6 genotype was related to the length of oxygen (O2) supplementation and hospital stay, IL-10 genotype to the frequency of pneumonia, and TGF-β1 genotype to O2 saturations at presentation. There were no associations between TNF-α genotype and any of the outcome parameters. These results demonstrate that certain cytokine gene polymorphisms contribute to illness severity and complications during RSV infection in infants. If future prospective studies confirm these observations, cytokine genotyping may be a useful tool for identifying “at risk” infants who may benefit from the selective use of preventive or early intervention treatments for RSV.","author":[{"dropping-particle":"","family":"Gentile","given":"Deborah A","non-dropping-particle":"","parse-names":false,"suffix":""},{"dropping-particle":"","family":"Doyle","given":"William J","non-dropping-particle":"","parse-names":false,"suffix":""},{"dropping-particle":"","family":"Zeevi","given":"Adriana","non-dropping-particle":"","parse-names":false,"suffix":""},{"dropping-particle":"","family":"Howe-Adams","given":"Judith","non-dropping-particle":"","parse-names":false,"suffix":""},{"dropping-particle":"","family":"Kapadia","given":"Shernaaz","non-dropping-particle":"","parse-names":false,"suffix":""},{"dropping-particle":"","family":"Trecki","given":"Jordan","non-dropping-particle":"","parse-names":false,"suffix":""},{"dropping-particle":"","family":"Skoner","given":"David P","non-dropping-particle":"","parse-names":false,"suffix":""}],"container-title":"Human Immunology","id":"ITEM-2","issue":"3","issued":{"date-parts":[["2003","3","1"]]},"page":"338-344","title":"Cytokine gene polymorphisms moderate illness severity in infants with respiratory syncytial virus infection","type":"article-journal","volume":"64"},"uris":["http://www.mendeley.com/documents/?uuid=2ba5df97-ec84-3bfc-a8ee-2352d54eb8f1"]}],"mendeley":{"formattedCitation":"[29,30]","plainTextFormattedCitation":"[29,30]","previouslyFormattedCitation":"[29,30]"},"properties":{"noteIndex":0},"schema":"https://github.com/citation-style-language/schema/raw/master/csl-citation.json"}</w:instrText>
      </w:r>
      <w:r w:rsidR="00834415">
        <w:rPr>
          <w:rFonts w:eastAsia="Cambria" w:cstheme="minorHAnsi"/>
          <w:bCs/>
          <w:sz w:val="24"/>
          <w:szCs w:val="24"/>
        </w:rPr>
        <w:fldChar w:fldCharType="separate"/>
      </w:r>
      <w:r w:rsidR="00834415" w:rsidRPr="00834415">
        <w:rPr>
          <w:rFonts w:eastAsia="Cambria" w:cstheme="minorHAnsi"/>
          <w:bCs/>
          <w:noProof/>
          <w:sz w:val="24"/>
          <w:szCs w:val="24"/>
        </w:rPr>
        <w:t>[29,30]</w:t>
      </w:r>
      <w:r w:rsidR="00834415">
        <w:rPr>
          <w:rFonts w:eastAsia="Cambria" w:cstheme="minorHAnsi"/>
          <w:bCs/>
          <w:sz w:val="24"/>
          <w:szCs w:val="24"/>
        </w:rPr>
        <w:fldChar w:fldCharType="end"/>
      </w:r>
      <w:r w:rsidRPr="0074206B">
        <w:rPr>
          <w:rFonts w:cstheme="minorHAnsi"/>
          <w:sz w:val="24"/>
          <w:lang w:val="en-GB"/>
        </w:rPr>
        <w:t>,</w:t>
      </w:r>
      <w:r>
        <w:rPr>
          <w:rFonts w:cstheme="minorHAnsi"/>
          <w:sz w:val="24"/>
          <w:lang w:val="en-GB"/>
        </w:rPr>
        <w:t xml:space="preserve"> cytokines associated with the recruitment of neutrophils (</w:t>
      </w:r>
      <w:r w:rsidRPr="00DA08CD">
        <w:rPr>
          <w:rFonts w:cstheme="minorHAnsi"/>
          <w:i/>
          <w:iCs/>
          <w:sz w:val="24"/>
          <w:lang w:val="en-GB"/>
        </w:rPr>
        <w:t>e.g.</w:t>
      </w:r>
      <w:r>
        <w:rPr>
          <w:rFonts w:cstheme="minorHAnsi"/>
          <w:sz w:val="24"/>
          <w:lang w:val="en-GB"/>
        </w:rPr>
        <w:t xml:space="preserve"> </w:t>
      </w:r>
      <w:r w:rsidRPr="00EF0738">
        <w:rPr>
          <w:rFonts w:cstheme="minorHAnsi"/>
          <w:i/>
          <w:sz w:val="24"/>
          <w:lang w:val="en-GB"/>
        </w:rPr>
        <w:t>CXCL8</w:t>
      </w:r>
      <w:r>
        <w:rPr>
          <w:rFonts w:cstheme="minorHAnsi"/>
          <w:sz w:val="24"/>
          <w:lang w:val="en-GB"/>
        </w:rPr>
        <w:t>)</w:t>
      </w:r>
      <w:r w:rsidR="00834415">
        <w:rPr>
          <w:rFonts w:eastAsia="Cambria" w:cstheme="minorHAnsi"/>
          <w:bCs/>
          <w:sz w:val="24"/>
          <w:szCs w:val="24"/>
        </w:rPr>
        <w:fldChar w:fldCharType="begin" w:fldLock="1"/>
      </w:r>
      <w:r w:rsidR="00834415">
        <w:rPr>
          <w:rFonts w:eastAsia="Cambria" w:cstheme="minorHAnsi"/>
          <w:bCs/>
          <w:sz w:val="24"/>
          <w:szCs w:val="24"/>
        </w:rPr>
        <w:instrText>ADDIN CSL_CITATION {"citationItems":[{"id":"ITEM-1","itemData":{"ISSN":"0040-6376","PMID":"11083887","abstract":"BACKGROUND Respiratory syncytial virus (RSV) infects nearly all children by the end of their second winter. Why some develop bronchiolitis is poorly understood; it is not known whether there is a genetic component. The pathological features include neutrophil infiltration and high levels of interleukin 8 (IL-8), a potent neutrophil chemoattractant. METHODS Common genetic variants of the promoter region of the IL-8 gene were identified by sequencing DNA from 36 healthy individuals. Genetic correlates of IL-8 production were assessed using whole blood from 50 healthy subjects. To investigate genetic correlates of disease severity 117 nuclear families were recruited in which a child had required hospital admission for RSV bronchiolitis. RESULTS A common single nucleotide polymorphism (allele frequency 0.44) was identified 251 bp upstream of the IL-8 transcription start site. The IL8-251A allele tended to be associated with increased IL-8 production by lipopolysaccharide stimulated whole blood (p=0.07). Using the transmission disequilibrium test, the frequency of this allele was significantly increased in infants with bronchiolitis (transmission = 62% (95% confidence interval (CI) 53 to 71), p=0.014) and particularly in those without known risk factors (transmission = 78% (95% CI 62 to 93), p=0.004). CONCLUSION Disease severity following RSV infection appears to be determined by a genetic factor close to the IL-8 gene. Further analysis of this effect may elucidate causal processes in the pathogenesis of RSV bronchiolitis.","author":[{"dropping-particle":"","family":"Hull","given":"J","non-dropping-particle":"","parse-names":false,"suffix":""},{"dropping-particle":"","family":"Thomson","given":"A","non-dropping-particle":"","parse-names":false,"suffix":""},{"dropping-particle":"","family":"Kwiatkowski","given":"D","non-dropping-particle":"","parse-names":false,"suffix":""}],"container-title":"Thorax","id":"ITEM-1","issue":"12","issued":{"date-parts":[["2000","12"]]},"page":"1023-7","title":"Association of respiratory syncytial virus bronchiolitis with the interleukin 8 gene region in UK families.","type":"article-journal","volume":"55"},"uris":["http://www.mendeley.com/documents/?uuid=488e7f14-75c5-3d8e-bb18-0eac57c9a501"]}],"mendeley":{"formattedCitation":"[31]","plainTextFormattedCitation":"[31]","previouslyFormattedCitation":"[31]"},"properties":{"noteIndex":0},"schema":"https://github.com/citation-style-language/schema/raw/master/csl-citation.json"}</w:instrText>
      </w:r>
      <w:r w:rsidR="00834415">
        <w:rPr>
          <w:rFonts w:eastAsia="Cambria" w:cstheme="minorHAnsi"/>
          <w:bCs/>
          <w:sz w:val="24"/>
          <w:szCs w:val="24"/>
        </w:rPr>
        <w:fldChar w:fldCharType="separate"/>
      </w:r>
      <w:r w:rsidR="00834415" w:rsidRPr="00834415">
        <w:rPr>
          <w:rFonts w:eastAsia="Cambria" w:cstheme="minorHAnsi"/>
          <w:bCs/>
          <w:noProof/>
          <w:sz w:val="24"/>
          <w:szCs w:val="24"/>
        </w:rPr>
        <w:t>[31]</w:t>
      </w:r>
      <w:r w:rsidR="00834415">
        <w:rPr>
          <w:rFonts w:eastAsia="Cambria" w:cstheme="minorHAnsi"/>
          <w:bCs/>
          <w:sz w:val="24"/>
          <w:szCs w:val="24"/>
        </w:rPr>
        <w:fldChar w:fldCharType="end"/>
      </w:r>
      <w:r w:rsidR="002822CE">
        <w:rPr>
          <w:rFonts w:cstheme="minorHAnsi"/>
          <w:sz w:val="24"/>
          <w:lang w:val="en-GB"/>
        </w:rPr>
        <w:t xml:space="preserve"> and other </w:t>
      </w:r>
      <w:r w:rsidR="00834415" w:rsidRPr="001362E7">
        <w:rPr>
          <w:rFonts w:cstheme="minorHAnsi"/>
          <w:iCs/>
          <w:sz w:val="24"/>
          <w:lang w:val="en-GB"/>
        </w:rPr>
        <w:t>pro-inflammatory or</w:t>
      </w:r>
      <w:r w:rsidR="00834415">
        <w:rPr>
          <w:rFonts w:cstheme="minorHAnsi"/>
          <w:i/>
          <w:sz w:val="24"/>
          <w:lang w:val="en-GB"/>
        </w:rPr>
        <w:t xml:space="preserve"> </w:t>
      </w:r>
      <w:r w:rsidRPr="00DA719E">
        <w:rPr>
          <w:rFonts w:cstheme="minorHAnsi"/>
          <w:sz w:val="24"/>
          <w:lang w:val="en-GB"/>
        </w:rPr>
        <w:t>anti-inflammatory cytokines</w:t>
      </w:r>
      <w:r>
        <w:rPr>
          <w:rFonts w:cstheme="minorHAnsi"/>
          <w:i/>
          <w:sz w:val="24"/>
          <w:lang w:val="en-GB"/>
        </w:rPr>
        <w:t xml:space="preserve"> </w:t>
      </w:r>
      <w:r w:rsidRPr="000E3FD7">
        <w:rPr>
          <w:rFonts w:cstheme="minorHAnsi"/>
          <w:i/>
          <w:sz w:val="24"/>
          <w:lang w:val="en-GB"/>
        </w:rPr>
        <w:t xml:space="preserve">(e.g. </w:t>
      </w:r>
      <w:r w:rsidR="00834415">
        <w:rPr>
          <w:rFonts w:cstheme="minorHAnsi"/>
          <w:i/>
          <w:sz w:val="24"/>
          <w:lang w:val="en-GB"/>
        </w:rPr>
        <w:t>IL1R</w:t>
      </w:r>
      <w:r w:rsidR="002822CE">
        <w:rPr>
          <w:rFonts w:cstheme="minorHAnsi"/>
          <w:i/>
          <w:sz w:val="24"/>
          <w:lang w:val="en-GB"/>
        </w:rPr>
        <w:t>L</w:t>
      </w:r>
      <w:r w:rsidR="00834415">
        <w:rPr>
          <w:rFonts w:cstheme="minorHAnsi"/>
          <w:i/>
          <w:sz w:val="24"/>
          <w:lang w:val="en-GB"/>
        </w:rPr>
        <w:t>1</w:t>
      </w:r>
      <w:r w:rsidR="002822CE">
        <w:rPr>
          <w:rFonts w:cstheme="minorHAnsi"/>
          <w:i/>
          <w:sz w:val="24"/>
          <w:lang w:val="en-GB"/>
        </w:rPr>
        <w:t xml:space="preserve">, IL-6, </w:t>
      </w:r>
      <w:r w:rsidRPr="000E3FD7">
        <w:rPr>
          <w:rFonts w:cstheme="minorHAnsi"/>
          <w:i/>
          <w:sz w:val="24"/>
          <w:lang w:val="en-GB"/>
        </w:rPr>
        <w:t>IL10)</w:t>
      </w:r>
      <w:r w:rsidR="002822CE">
        <w:rPr>
          <w:rFonts w:eastAsia="Cambria" w:cstheme="minorHAnsi"/>
          <w:bCs/>
          <w:sz w:val="24"/>
          <w:szCs w:val="24"/>
        </w:rPr>
        <w:fldChar w:fldCharType="begin" w:fldLock="1"/>
      </w:r>
      <w:r w:rsidR="006A75AC">
        <w:rPr>
          <w:rFonts w:eastAsia="Cambria" w:cstheme="minorHAnsi"/>
          <w:bCs/>
          <w:sz w:val="24"/>
          <w:szCs w:val="24"/>
        </w:rPr>
        <w:instrText>ADDIN CSL_CITATION {"citationItems":[{"id":"ITEM-1","itemData":{"DOI":"10.1016/S0198-8859(02)00827-3","ISSN":"0198-8859","abstract":"Illness severity and frequency of complications in infants with respiratory syncytial virus (RSV) infection may be influenced by the local elaboration of cytokines. Cytokine gene polymorphisms moderate severity of illness in various inflammatory and infectious diseases. We performed cytokine genotyping on 77 infants hospitalized with confirmed RSV infection to determine whether specific cytokine gene polymorphisms are associated with illness severity or complications. DNA was extracted from buccal brushings and assayed for tumor necrosis factor (TNF)-α, interferon (IFN)-γ, interleukin (IL)-6 and IL-10, and transforming growth factor (TGF)-β1 genotypes using polymerase chain reaction–sequence-specific primer technology. Clinical outcomes consisted of severity scores of lower respiratory illness, blood oxygen saturation, lengths of oxygen supplementation, and intensive care unit (ICU) and hospital stays, and the presence or absence of pneumonia and otitis media. IFN-γ genotype was related to severity of lower respiratory illness, duration of ICU stay, and frequency of otitis media. Additionally, IL-6 genotype was related to the length of oxygen (O2) supplementation and hospital stay, IL-10 genotype to the frequency of pneumonia, and TGF-β1 genotype to O2 saturations at presentation. There were no associations between TNF-α genotype and any of the outcome parameters. These results demonstrate that certain cytokine gene polymorphisms contribute to illness severity and complications during RSV infection in infants. If future prospective studies confirm these observations, cytokine genotyping may be a useful tool for identifying “at risk” infants who may benefit from the selective use of preventive or early intervention treatments for RSV.","author":[{"dropping-particle":"","family":"Gentile","given":"Deborah A","non-dropping-particle":"","parse-names":false,"suffix":""},{"dropping-particle":"","family":"Doyle","given":"William J","non-dropping-particle":"","parse-names":false,"suffix":""},{"dropping-particle":"","family":"Zeevi","given":"Adriana","non-dropping-particle":"","parse-names":false,"suffix":""},{"dropping-particle":"","family":"Howe-Adams","given":"Judith","non-dropping-particle":"","parse-names":false,"suffix":""},{"dropping-particle":"","family":"Kapadia","given":"Shernaaz","non-dropping-particle":"","parse-names":false,"suffix":""},{"dropping-particle":"","family":"Trecki","given":"Jordan","non-dropping-particle":"","parse-names":false,"suffix":""},{"dropping-particle":"","family":"Skoner","given":"David P","non-dropping-particle":"","parse-names":false,"suffix":""}],"container-title":"Human Immunology","id":"ITEM-1","issue":"3","issued":{"date-parts":[["2003","3","1"]]},"page":"338-344","title":"Cytokine gene polymorphisms moderate illness severity in infants with respiratory syncytial virus infection","type":"article-journal","volume":"64"},"uris":["http://www.mendeley.com/documents/?uuid=2ba5df97-ec84-3bfc-a8ee-2352d54eb8f1"]},{"id":"ITEM-2","itemData":{"ISSN":"1932-6203","abstract":"BACKGROUND: Targets for intervention are required for respiratory syncytial virus (RSV) bronchiolitis, a common disease during infancy for which no effective treatment exists. Clinical and genetic studies indicate that IL1RL1 plays an important role in the development and exacerbations of asthma. Human IL1RL1 encodes three isoforms, including soluble IL1RL1-a, that can influence IL33 signalling by modifying inflammatory responses to epithelial damage. We hypothesized that IL1RL1 gene variants and soluble IL1RL1-a are associated with severe RSV bronchiolitis., METHODOLOGY/PRINCIPAL FINDINGS: We studied the association between RSV and 3 selected IL1RL1 single-nucleotide polymorphisms rs1921622, rs11685480 or rs1420101 in 81 ventilated and 384 non-ventilated children under 1 year of age hospitalized with primary RSV bronchiolitis in comparison to 930 healthy controls. Severe RSV infection was defined by need for mechanical ventilation. Furthermore, we examined soluble IL1RL1-a concentration in nasopharyngeal aspirates from children hospitalized with primary RSV bronchiolitis. An association between SNP rs1921622 and disease severity was found at the allele and genotype level (p = 0.011 and p = 0.040, respectively). In hospitalized non-ventilated patients, RSV bronchiolitis was not associated with IL1RL1 genotypes. Median concentrations of soluble IL1RL1-a in nasopharyngeal aspirates were &gt;20-fold higher in ventilated infants when compared to non-ventilated infants with RSV (median [and quartiles] 9,357 [936-15,528] pg/ml vs. 405 [112-1,193] pg/ml respectively; p&lt;0.001)., CONCLUSIONS: We found a genetic link between rs1921622 IL1RL1 polymorphism and disease severity in RSV bronchiolitis. The potential biological role of IL1RL1 in the pathogenesis of severe RSV bronchiolitis was further supported by high local concentrations of IL1RL1 in children with most severe disease. We speculate that IL1RL1a modifies epithelial damage mediated inflammatory responses during RSV bronchiolitis and thus may serve as a novel target for intervention to control disease severity.","author":[{"dropping-particle":"","family":"Faber","given":"Tina E","non-dropping-particle":"","parse-names":false,"suffix":""},{"dropping-particle":"","family":"Schuurhof","given":"Annemieke","non-dropping-particle":"","parse-names":false,"suffix":""},{"dropping-particle":"","family":"Vonk","given":"Annelies","non-dropping-particle":"","parse-names":false,"suffix":""},{"dropping-particle":"","family":"Koppelman","given":"Gerard H","non-dropping-particle":"","parse-names":false,"suffix":""},{"dropping-particle":"","family":"Hennus","given":"Marije P","non-dropping-particle":"","parse-names":false,"suffix":""},{"dropping-particle":"","family":"Kimpen","given":"Jan L L","non-dropping-particle":"","parse-names":false,"suffix":""},{"dropping-particle":"","family":"Janssen","given":"Riny","non-dropping-particle":"","parse-names":false,"suffix":""},{"dropping-particle":"","family":"Bont","given":"Louis J","non-dropping-particle":"","parse-names":false,"suffix":""}],"container-title":"PloS one","id":"ITEM-2","issue":"5","issued":{"date-parts":[["2012"]]},"note":"NULL","page":"e34364","title":"IL1RL1 gene variants and nasopharyngeal IL1RL-a levels are associated with severe RSV bronchiolitis: a multicenter cohort study.","type":"article-journal","volume":"7"},"uris":["http://www.mendeley.com/documents/?uuid=c0b578ff-597b-4dcd-8ec5-4888599fea0d"]},{"id":"ITEM-3","itemData":{"DOI":"10.1086/429636","abstract":"The intense airway inflammatory response associated with respiratory syncytial virus (RSV) infection may be an important determinant in the severity of the disease. Interleukin (IL)-10 is a key regulatory cytokine known to be secreted during this infection. We investigated the role that IL-10 plays in RSV disease by studying the effects that variation in the IL10 gene has on the outcome of the disease. Eight single nucleotide polymorphisms (SNPs) spanning the IL10 gene were selected, and haplotypes were constructed. SNPs that efficiently tagged these haplotypes were then typed in 580 infants with severe RSV bronchiolitis and in 580 control subjects. None of the SNPs or haplotypes was associated with RSV bronchiolitis. In a subgroup analysis, 2 SNPs (IL10 1117 and IL10 3585) were associated (odds ratio, 1.7;) with the need for mechanical ventilation. P p .004 These data are consistent with the theory that IL10 plays a role in the severity of RSV infection in infants. Bronchiolitis caused by respiratory syncytial virus (RSV) is the most common reason that infants in the developed world are admitted to the hospital [1], and it is an important contributor to morbidity and mortality in infants worldwide. By the end of their second winter, nearly all infants will have been infected with RSV [2]. The majority of infected infants will have coryzal symptoms with or without a cough. A small proportion (1%-2%) develop severe lower respiratory tract disease that necessitates supportive care in the hospital. The host response to RSV appears to be an important determinant of the severity of the disease. It has been suggested on the basis of mouse models of RSV infection that a Th2-weighted immune response favors the development of severe bronchiolitis [3]. Some studies of the levels of Th1 and Th2 cytokines in nasal","author":[{"dropping-particle":"","family":"Wilson","given":"Jonathan","non-dropping-particle":"","parse-names":false,"suffix":""},{"dropping-particle":"","family":"Rowlands","given":"Kate","non-dropping-particle":"","parse-names":false,"suffix":""},{"dropping-particle":"","family":"Rockett","given":"Kirk","non-dropping-particle":"","parse-names":false,"suffix":""},{"dropping-particle":"","family":"Moore","given":"Catrin","non-dropping-particle":"","parse-names":false,"suffix":""},{"dropping-particle":"","family":"Lockhart","given":"Elizabeth","non-dropping-particle":"","parse-names":false,"suffix":""},{"dropping-particle":"","family":"Sharland","given":"Mike","non-dropping-particle":"","parse-names":false,"suffix":""}],"container-title":"The Journal of Infectious Diseases","id":"ITEM-3","issue":"10","issued":{"date-parts":[["2005"]]},"page":"1705-1714","title":"Genetic Variation at the IL10 Gene Locus Is Associated with Severity of Respiratory Syncytial Virus Bronchiolitis","type":"article-journal","volume":"191"},"uris":["http://www.mendeley.com/documents/?uuid=070531b7-7be6-43bf-93bd-d2aeee8dd856"]}],"mendeley":{"formattedCitation":"[30,32,33]","plainTextFormattedCitation":"[30,32,33]","previouslyFormattedCitation":"[30,32,33]"},"properties":{"noteIndex":0},"schema":"https://github.com/citation-style-language/schema/raw/master/csl-citation.json"}</w:instrText>
      </w:r>
      <w:r w:rsidR="002822CE">
        <w:rPr>
          <w:rFonts w:eastAsia="Cambria" w:cstheme="minorHAnsi"/>
          <w:bCs/>
          <w:sz w:val="24"/>
          <w:szCs w:val="24"/>
        </w:rPr>
        <w:fldChar w:fldCharType="separate"/>
      </w:r>
      <w:r w:rsidR="00E956F8" w:rsidRPr="00E956F8">
        <w:rPr>
          <w:rFonts w:eastAsia="Cambria" w:cstheme="minorHAnsi"/>
          <w:bCs/>
          <w:noProof/>
          <w:sz w:val="24"/>
          <w:szCs w:val="24"/>
        </w:rPr>
        <w:t>[30,32,33]</w:t>
      </w:r>
      <w:r w:rsidR="002822CE">
        <w:rPr>
          <w:rFonts w:eastAsia="Cambria" w:cstheme="minorHAnsi"/>
          <w:bCs/>
          <w:sz w:val="24"/>
          <w:szCs w:val="24"/>
        </w:rPr>
        <w:fldChar w:fldCharType="end"/>
      </w:r>
      <w:r w:rsidRPr="00834415">
        <w:rPr>
          <w:rFonts w:cstheme="minorHAnsi"/>
          <w:sz w:val="24"/>
          <w:lang w:val="nl-BE"/>
        </w:rPr>
        <w:t>, surfactant proteins (</w:t>
      </w:r>
      <w:r w:rsidRPr="00834415">
        <w:rPr>
          <w:rFonts w:cstheme="minorHAnsi"/>
          <w:i/>
          <w:sz w:val="24"/>
          <w:lang w:val="nl-BE"/>
        </w:rPr>
        <w:t>e.g.</w:t>
      </w:r>
      <w:r w:rsidRPr="00834415">
        <w:rPr>
          <w:rFonts w:cstheme="minorHAnsi"/>
          <w:sz w:val="24"/>
          <w:lang w:val="nl-BE"/>
        </w:rPr>
        <w:t xml:space="preserve"> </w:t>
      </w:r>
      <w:r w:rsidRPr="00834415">
        <w:rPr>
          <w:rFonts w:cstheme="minorHAnsi"/>
          <w:i/>
          <w:sz w:val="24"/>
          <w:lang w:val="nl-BE"/>
        </w:rPr>
        <w:t xml:space="preserve">SFTPA2, </w:t>
      </w:r>
      <w:r w:rsidR="00350AB9" w:rsidRPr="00834415">
        <w:rPr>
          <w:rFonts w:cstheme="minorHAnsi"/>
          <w:i/>
          <w:sz w:val="24"/>
          <w:lang w:val="nl-BE"/>
        </w:rPr>
        <w:t>SFTPD</w:t>
      </w:r>
      <w:r w:rsidRPr="00834415">
        <w:rPr>
          <w:rFonts w:cstheme="minorHAnsi"/>
          <w:sz w:val="24"/>
          <w:lang w:val="nl-BE"/>
        </w:rPr>
        <w:t>)</w:t>
      </w:r>
      <w:r w:rsidR="00834415">
        <w:rPr>
          <w:rFonts w:eastAsia="Cambria" w:cstheme="minorHAnsi"/>
          <w:bCs/>
          <w:sz w:val="24"/>
          <w:szCs w:val="24"/>
        </w:rPr>
        <w:fldChar w:fldCharType="begin" w:fldLock="1"/>
      </w:r>
      <w:r w:rsidR="006A75AC">
        <w:rPr>
          <w:rFonts w:eastAsia="Cambria" w:cstheme="minorHAnsi"/>
          <w:bCs/>
          <w:sz w:val="24"/>
          <w:szCs w:val="24"/>
        </w:rPr>
        <w:instrText>ADDIN CSL_CITATION {"citationItems":[{"id":"ITEM-1","itemData":{"DOI":"10.1016/J.JPEDS.2009.09.043","ISSN":"0022-3476","abstract":"OBJECTIVE To examine whether genetic variations within the surfactant protein A2 (SP-A2) gene are associated with respiratory syncytial virus (RSV) disease severity in infected children. STUDY DESIGN Naturally infected children aged ≤24 months were prospectively enrolled in 3 RSV seasons. SP-A2 genotyping was performed. Independent clinical predictors of disease severity were analyzed. The association of SP-A2 genetic diversity and disease severity was tested by using multivariate logistic regression models and 4 levels of disease gradation as outcome measures. RESULTS Homozygosity of the 1A0 allele was protective against hospitalization (odds ratio [OR] = 0.15, P = .0010). This remained significant in African American patients (OR = 0.24, P = .042) and Caucasian patients (OR = 0.05, P = .021) after adjustment for other co-variates. Hospitalized children with the 1A2 allele demonstrated significant protection from severe disease with univariate analyses, but only a trend for protection with multivariate analyses. Patients homozygous or heterozygous for an asparagine at amino acid position 9 were twice or more likely to need intensive care unit admission (OR = 2.15, P = .022), require intubation (OR = 3.04, P = .005), and have a hospitalization lasting ≥4 days (OR = 1.89, P = .02) compared with children homozygous for a threonine at this position. CONCLUSIONS SP-A2 polymorphisms are associated with the severity of RSV infection in infants.","author":[{"dropping-particle":"","family":"Saleeby","given":"Chadi M.","non-dropping-particle":"El","parse-names":false,"suffix":""},{"dropping-particle":"","family":"Li","given":"Rongling","non-dropping-particle":"","parse-names":false,"suffix":""},{"dropping-particle":"","family":"Somes","given":"Grant W.","non-dropping-particle":"","parse-names":false,"suffix":""},{"dropping-particle":"","family":"Dahmer","given":"Mary K.","non-dropping-particle":"","parse-names":false,"suffix":""},{"dropping-particle":"","family":"Quasney","given":"Michael W.","non-dropping-particle":"","parse-names":false,"suffix":""},{"dropping-particle":"","family":"DeVincenzo","given":"John P.","non-dropping-particle":"","parse-names":false,"suffix":""}],"container-title":"The Journal of Pediatrics","id":"ITEM-1","issue":"3","issued":{"date-parts":[["2010","3","1"]]},"page":"409-414.e4","title":"Surfactant Protein A2 Polymorphisms and Disease Severity in a Respiratory Syncytial Virus-Infected Population","type":"article-journal","volume":"156"},"uris":["http://www.mendeley.com/documents/?uuid=206afe6b-62a0-3e58-a01e-7119c74df9f6"]},{"id":"ITEM-2","itemData":{"DOI":"10.1016/j.meegid.2011.04.033","ISSN":"15671348","abstract":"Respiratory syncytial virus (RSV) is the principal pathogen that causes acute lower respiratory tract infection (ALRI) in infants. Severe RSV-ALRI has been associated with the host genetic susceptibility. To assess whether severe RSV disease in infants is associated with certain single nucleotide polymorphism (SNP) into the gene of SP-A1, SP-A2 and SP-D, a prospective study was performed among blood donors and RSV-infected infants aged &lt;or=6 months, considering their severity, according to a strict scoring system. Allele and genotype frequencies were compared using χ 2-test. Association studies and haplotype analysis were tested by using Armitagës trend test and Unphased 3.0 program.A total of 118 RSV-infected infants and 104 blood donors were enrolled into the study; 59 infants had a severe respiratory disease, 34 children developed a moderate illness and 25 had a mild disease. There was no difference in the allelic and genotypic frequencies of SP-A1, but intragenic haplotypes showed significant differences among infected infants and blood donors (p=0.0021). 1A 0 variant of SP-A2 was the most frequent allele in all groups. Thr 11 allele of SP-D is significantly higher in RSV infants (p=0.028), as given by its higher frequency in severe disease (p=0.046). Heterozygous Thr 11/Met 11 was significantly more common in infected infants (p=0.037), because it has higher frequency in critically ill children (p=0.017). Thr 160 allele was significantly higher in severe infants compared with blood donors (p=0.046) and infants with mild disease (p=0.018). Thr 11-Thr 160-Ser 270 haplotype was significantly more common in RSV-infants, due to severe (p=0.00000034) and moderate disease (p=0.000009). Differences were also found among severe and mild disease (p=0.026). Differences found with other authors, indicate the need for local studies to identify genetic biomarkers of severity. © 2011 Elsevier B.V.","author":[{"dropping-particle":"","family":"Ampuero","given":"Sandra","non-dropping-particle":"","parse-names":false,"suffix":""},{"dropping-particle":"","family":"Luchsinger","given":"Vivian","non-dropping-particle":"","parse-names":false,"suffix":""},{"dropping-particle":"","family":"Tapia","given":"Lorena","non-dropping-particle":"","parse-names":false,"suffix":""},{"dropping-particle":"","family":"Palomino","given":"María Angélica","non-dropping-particle":"","parse-names":false,"suffix":""},{"dropping-particle":"","family":"Larrañaga","given":"Carmen E.","non-dropping-particle":"","parse-names":false,"suffix":""}],"container-title":"Infection, Genetics and Evolution","id":"ITEM-2","issue":"6","issued":{"date-parts":[["2011","8"]]},"page":"1368-1377","title":"SP-A1, SP-A2 and SP-D gene polymorphisms in severe acute respiratory syncytial infection in Chilean infants","type":"article-journal","volume":"11"},"uris":["http://www.mendeley.com/documents/?uuid=d73de5e1-b222-316e-b26c-8108b64f104f"]}],"mendeley":{"formattedCitation":"[34,35]","plainTextFormattedCitation":"[34,35]","previouslyFormattedCitation":"[34,35]"},"properties":{"noteIndex":0},"schema":"https://github.com/citation-style-language/schema/raw/master/csl-citation.json"}</w:instrText>
      </w:r>
      <w:r w:rsidR="00834415">
        <w:rPr>
          <w:rFonts w:eastAsia="Cambria" w:cstheme="minorHAnsi"/>
          <w:bCs/>
          <w:sz w:val="24"/>
          <w:szCs w:val="24"/>
        </w:rPr>
        <w:fldChar w:fldCharType="separate"/>
      </w:r>
      <w:r w:rsidR="00E956F8" w:rsidRPr="00E956F8">
        <w:rPr>
          <w:rFonts w:eastAsia="Cambria" w:cstheme="minorHAnsi"/>
          <w:bCs/>
          <w:noProof/>
          <w:sz w:val="24"/>
          <w:szCs w:val="24"/>
        </w:rPr>
        <w:t>[34,35]</w:t>
      </w:r>
      <w:r w:rsidR="00834415">
        <w:rPr>
          <w:rFonts w:eastAsia="Cambria" w:cstheme="minorHAnsi"/>
          <w:bCs/>
          <w:sz w:val="24"/>
          <w:szCs w:val="24"/>
        </w:rPr>
        <w:fldChar w:fldCharType="end"/>
      </w:r>
      <w:r w:rsidRPr="002822CE">
        <w:rPr>
          <w:rFonts w:cstheme="minorHAnsi"/>
          <w:sz w:val="24"/>
        </w:rPr>
        <w:t xml:space="preserve">, </w:t>
      </w:r>
      <w:r w:rsidR="00E956F8">
        <w:rPr>
          <w:rFonts w:cstheme="minorHAnsi"/>
          <w:sz w:val="24"/>
          <w:lang w:val="en-GB"/>
        </w:rPr>
        <w:t>RSV receptors on respiratory epithelium (</w:t>
      </w:r>
      <w:r w:rsidR="00E956F8" w:rsidRPr="00AC2E20">
        <w:rPr>
          <w:rFonts w:cstheme="minorHAnsi"/>
          <w:i/>
          <w:sz w:val="24"/>
          <w:lang w:val="en-GB"/>
        </w:rPr>
        <w:t>e.g.</w:t>
      </w:r>
      <w:r w:rsidR="00E956F8">
        <w:rPr>
          <w:rFonts w:cstheme="minorHAnsi"/>
          <w:sz w:val="24"/>
          <w:lang w:val="en-GB"/>
        </w:rPr>
        <w:t xml:space="preserve"> </w:t>
      </w:r>
      <w:r w:rsidR="00E956F8" w:rsidRPr="001B4D42">
        <w:rPr>
          <w:rFonts w:cstheme="minorHAnsi"/>
          <w:i/>
          <w:sz w:val="24"/>
          <w:lang w:val="en-GB"/>
        </w:rPr>
        <w:t>TLR4</w:t>
      </w:r>
      <w:r w:rsidR="00E956F8">
        <w:rPr>
          <w:rFonts w:cstheme="minorHAnsi"/>
          <w:sz w:val="24"/>
          <w:lang w:val="en-GB"/>
        </w:rPr>
        <w:t xml:space="preserve"> and </w:t>
      </w:r>
      <w:r w:rsidR="00E956F8" w:rsidRPr="001B4D42">
        <w:rPr>
          <w:rFonts w:cstheme="minorHAnsi"/>
          <w:i/>
          <w:sz w:val="24"/>
          <w:lang w:val="en-GB"/>
        </w:rPr>
        <w:t>CX3CR1</w:t>
      </w:r>
      <w:r w:rsidR="00E956F8" w:rsidRPr="000E3FD7">
        <w:rPr>
          <w:rFonts w:cstheme="minorHAnsi"/>
          <w:i/>
          <w:sz w:val="24"/>
          <w:lang w:val="en-GB"/>
        </w:rPr>
        <w:t>)</w:t>
      </w:r>
      <w:r w:rsidR="00E956F8">
        <w:rPr>
          <w:rFonts w:eastAsia="Cambria" w:cstheme="minorHAnsi"/>
          <w:bCs/>
          <w:sz w:val="24"/>
          <w:szCs w:val="24"/>
          <w:lang w:val="nl-BE"/>
        </w:rPr>
        <w:fldChar w:fldCharType="begin" w:fldLock="1"/>
      </w:r>
      <w:r w:rsidR="006A75AC">
        <w:rPr>
          <w:rFonts w:eastAsia="Cambria" w:cstheme="minorHAnsi"/>
          <w:bCs/>
          <w:sz w:val="24"/>
          <w:szCs w:val="24"/>
        </w:rPr>
        <w:instrText>ADDIN CSL_CITATION {"citationItems":[{"id":"ITEM-1","itemData":{"ISBN":"0891-3668","ISSN":"0891-3668","abstract":"BACKGROUND: Recent data suggest that immunologic response during respiratory syncytial virus (RSV) infection is partially modified through interaction of viral G glycoprotein with the host's chemokine receptor, CX3CR1. We hypothesized that two nonsynonymous, single-nucleotide polymorphisms of the CX3CR1 gene (CX3CR1-V249I and CX3CR1-T280M) that disrupt the affinity of CX3CR1 for its natural ligand (fractalkine) could also affect the G glycoprotein-CX3CR1 pathway., METHODS: To test the hypothesis, DNA samples were obtained from 82 children hospitalized for RSV bronchiolitis in a 1-year period. One hundred twenty sex-matched healthy adults, without a history of severe lower respiratory tract infections, formed the control group., RESULTS: Epidemiologic data showed an increase in the RSV infection rate during the late winter season, with a peak rate in early spring. Genotyping revealed predominance of the 280M-containing genotypes (M/M or T/M) in cases compared with controls (37.8% versus 20.8%, respectively; odds ratio, 2.03; 95% confidence interval, 1.1-3.9; P = 0.025), demonstrating an association between the common CX3CR1-T280M variations and increased risk of severe RSV bronchiolitis., CONCLUSIONS: Our findings support the hypothesis of the pivotal role of the G glycoprotein CX3CR1 pathway in the pathogenesis of RSV bronchiolitis and propose CX3CR1 as a potential therapeutic target.","author":[{"dropping-particle":"","family":"Amanatidou","given":"Virginia","non-dropping-particle":"","parse-names":false,"suffix":""},{"dropping-particle":"","family":"Sourvinos","given":"George","non-dropping-particle":"","parse-names":false,"suffix":""},{"dropping-particle":"","family":"Apostolakis","given":"Stavros","non-dropping-particle":"","parse-names":false,"suffix":""},{"dropping-particle":"","family":"Tsilimigaki","given":"Amalia","non-dropping-particle":"","parse-names":false,"suffix":""},{"dropping-particle":"","family":"Spandidos","given":"Demetrios A","non-dropping-particle":"","parse-names":false,"suffix":""},{"dropping-particle":"","family":"V.","given":"Amanatidou","non-dropping-particle":"","parse-names":false,"suffix":""},{"dropping-particle":"","family":"G.","given":"Sourvinos","non-dropping-particle":"","parse-names":false,"suffix":""},{"dropping-particle":"","family":"S.","given":"Apostolakis","non-dropping-particle":"","parse-names":false,"suffix":""},{"dropping-particle":"","family":"A.","given":"Tsilimigaki","non-dropping-particle":"","parse-names":false,"suffix":""}],"container-title":"The Pediatric infectious disease journal","id":"ITEM-1","issue":"5","issued":{"date-parts":[["2006"]]},"page":"410-414","title":"T280M variation of the CX3C receptor gene is associated with increased risk for severe respiratory syncytial virus bronchiolitis","type":"article-journal","volume":"25"},"uris":["http://www.mendeley.com/documents/?uuid=2ba382c5-4ee6-4151-9112-7d0b7aedfffd"]},{"id":"ITEM-2","itemData":{"DOI":"10.1111/j.1365-2249.2006.03030.x","ISSN":"0009-9104","PMID":"16542364","abstract":"Factors such as genetic heterogeneity in the immune response contribute to respiratory syncytial virus (RSV) bronchiolitis severity. Such heterogeneity may manifest by an aberrant proliferation of phytohaemagglutinin (PHA)-stimulated peripheral blood mononuclear cells (PBMC) in response to lipopolysaccharide (LPS). The proliferation of PBMC was analysed in 52 infants: 21 ambulatory infants with mild RSV bronchiolitis (group I), 26 hospitalized infants with RSV bronchiolitis on ward (group II) and five intensive care unit (ICU) hospitalized infants (group III). Proliferation was analysed in response to negative control, PHA (LPS) and LPS/PHA. The TLR4 mutations were genotyped using reverse-transcriptase-polymerase chain reaction. The optical density (OD) post-LPS/PHA of group II (1.27 +/- 0.63) was significantly higher than group II (0.65 +/- 0.38, P = 0.005) or group I (0.63 +/- 0.33, P = 0.003), suggesting hyporesponsiveness to the LPS attenuation effect. None of the ICU hospitalized infants demonstrated OD readings post-LPS/PHA under the 0.75 threshold as opposed to group I (67% under 0.75) and group II (69%) (P &lt; 0.05). The responses to negative-control, LPS and PHA stimulation alone were similar across groups. The presence of TLR4 mutations (Asp299Gly and Thr399Ile) were associated with severe RSV bronchiolitis and were significantly over-represented in groups II and III. These findings suggest that impairments of PBMC function manifested by hyporesponsiveness to LPS as well as the presence of TLR4 mutations are associated with an increased risk for more severe RSV bronchiolitis in previously healthy infants. A certain threshold of LPS hyporesponsiveness may have a very high negative predictive value for ICU hospitalization, even better than the determination of known TLR4 mutations for this purpose.","author":[{"dropping-particle":"","family":"Mandelberg","given":"A","non-dropping-particle":"","parse-names":false,"suffix":""},{"dropping-particle":"","family":"Tal","given":"G","non-dropping-particle":"","parse-names":false,"suffix":""},{"dropping-particle":"","family":"Naugolny","given":"L","non-dropping-particle":"","parse-names":false,"suffix":""},{"dropping-particle":"","family":"Cesar","given":"K","non-dropping-particle":"","parse-names":false,"suffix":""},{"dropping-particle":"","family":"Oron","given":"A","non-dropping-particle":"","parse-names":false,"suffix":""},{"dropping-particle":"","family":"Houri","given":"S","non-dropping-particle":"","parse-names":false,"suffix":""},{"dropping-particle":"","family":"Gilad","given":"E","non-dropping-particle":"","parse-names":false,"suffix":""},{"dropping-particle":"","family":"Somekh","given":"E","non-dropping-particle":"","parse-names":false,"suffix":""}],"container-title":"Clinical and experimental immunology","id":"ITEM-2","issue":"1","issued":{"date-parts":[["2006","4"]]},"page":"48-52","title":"Lipopolysaccharide hyporesponsiveness as a risk factor for intensive care unit hospitalization in infants with respiratory syncitial virus bronchiolitis.","type":"article-journal","volume":"144"},"uris":["http://www.mendeley.com/documents/?uuid=1208d050-8122-3665-9ab5-5fc1bbf079dd"]},{"id":"ITEM-3","itemData":{"DOI":"10.1086/420830","ISSN":"0022-1899","PMID":"15143473","abstract":"BACKGROUND The clinical spectrum of respiratory syncytial virus (RSV) bronchiolitis in previously healthy infants is extremely variable. Thus, it is likely that factors such as genetic heterogeneity contribute to disease severity. Toll-like receptor 4 (TLR4) and CD14 are part of a receptor complex involved in the innate immune response to RSV. METHODS The association of the TLR4 mutations (Asp299Gly and Thr399Ile) and the CD14/-159 polymorphism were analyzed in 99 infants hospitalized with severe RSV bronchiolitis (group I). Eighty-two ambulatory infants with mild RSV bronchiolitis (group II) and 90 healthy adults (group III) composed the 2 control groups. The TLR4 mutations and the CD14/-159 polymorphism were genotyped by use of reverse-transcriptase polymerase chain reaction and restriction fragment-length polymorphism analysis, respectively. RESULTS Each of the TLR4 mutations, either alone or in cosegregation, were associated with severe RSV bronchiolitis: the Asp299Gly and Thr399Ile mutations were significantly overrepresented in group I, compared with groups II and III. No association between the CD14/-159 polymorphism and RSV bronchiolitis was found. CONCLUSIONS These findings suggest that TLR4 mutations, but not the CD14/-159 polymorphism, are associated with an increased risk of severe RSV bronchiolitis in previously healthy infants.","author":[{"dropping-particle":"","family":"Tal","given":"Guy","non-dropping-particle":"","parse-names":false,"suffix":""},{"dropping-particle":"","family":"Mandelberg","given":"Avigdor","non-dropping-particle":"","parse-names":false,"suffix":""},{"dropping-particle":"","family":"Dalal","given":"Ilan","non-dropping-particle":"","parse-names":false,"suffix":""},{"dropping-particle":"","family":"Cesar","given":"Karine","non-dropping-particle":"","parse-names":false,"suffix":""},{"dropping-particle":"","family":"Somekh","given":"Eli","non-dropping-particle":"","parse-names":false,"suffix":""},{"dropping-particle":"","family":"Tal","given":"Asher","non-dropping-particle":"","parse-names":false,"suffix":""},{"dropping-particle":"","family":"Oron","given":"Anat","non-dropping-particle":"","parse-names":false,"suffix":""},{"dropping-particle":"","family":"Itskovich","given":"Svetlana","non-dropping-particle":"","parse-names":false,"suffix":""},{"dropping-particle":"","family":"Ballin","given":"Ami","non-dropping-particle":"","parse-names":false,"suffix":""},{"dropping-particle":"","family":"Houri","given":"Sion","non-dropping-particle":"","parse-names":false,"suffix":""},{"dropping-particle":"","family":"Beigelman","given":"Avraham","non-dropping-particle":"","parse-names":false,"suffix":""},{"dropping-particle":"","family":"Lider","given":"Ofer","non-dropping-particle":"","parse-names":false,"suffix":""},{"dropping-particle":"","family":"Rechavi","given":"Gideon","non-dropping-particle":"","parse-names":false,"suffix":""},{"dropping-particle":"","family":"Amariglio","given":"Ninette","non-dropping-particle":"","parse-names":false,"suffix":""}],"container-title":"The Journal of Infectious Diseases","id":"ITEM-3","issue":"11","issued":{"date-parts":[["2004","6","1"]]},"page":"2057-2063","title":"Association between Common Toll‐Like Receptor 4 Mutations and Severe Respiratory Syncytial Virus Disease","type":"article-journal","volume":"189"},"uris":["http://www.mendeley.com/documents/?uuid=21a49d9a-e744-34db-88e7-9fdd06bcba1c"]}],"mendeley":{"formattedCitation":"[7,36,37]","plainTextFormattedCitation":"[7,36,37]","previouslyFormattedCitation":"[7,36,37]"},"properties":{"noteIndex":0},"schema":"https://github.com/citation-style-language/schema/raw/master/csl-citation.json"}</w:instrText>
      </w:r>
      <w:r w:rsidR="00E956F8">
        <w:rPr>
          <w:rFonts w:eastAsia="Cambria" w:cstheme="minorHAnsi"/>
          <w:bCs/>
          <w:sz w:val="24"/>
          <w:szCs w:val="24"/>
          <w:lang w:val="nl-BE"/>
        </w:rPr>
        <w:fldChar w:fldCharType="separate"/>
      </w:r>
      <w:r w:rsidR="00E956F8" w:rsidRPr="00E956F8">
        <w:rPr>
          <w:rFonts w:eastAsia="Cambria" w:cstheme="minorHAnsi"/>
          <w:bCs/>
          <w:noProof/>
          <w:sz w:val="24"/>
          <w:szCs w:val="24"/>
        </w:rPr>
        <w:t>[7,36,37]</w:t>
      </w:r>
      <w:r w:rsidR="00E956F8">
        <w:rPr>
          <w:rFonts w:eastAsia="Cambria" w:cstheme="minorHAnsi"/>
          <w:bCs/>
          <w:sz w:val="24"/>
          <w:szCs w:val="24"/>
          <w:lang w:val="nl-BE"/>
        </w:rPr>
        <w:fldChar w:fldCharType="end"/>
      </w:r>
      <w:r w:rsidR="00E956F8" w:rsidRPr="000E3FD7">
        <w:rPr>
          <w:rFonts w:cstheme="minorHAnsi"/>
          <w:i/>
          <w:sz w:val="24"/>
          <w:lang w:val="en-GB"/>
        </w:rPr>
        <w:t>,</w:t>
      </w:r>
      <w:r w:rsidR="00E956F8">
        <w:rPr>
          <w:rFonts w:cstheme="minorHAnsi"/>
          <w:i/>
          <w:sz w:val="24"/>
          <w:lang w:val="en-GB"/>
        </w:rPr>
        <w:t xml:space="preserve"> </w:t>
      </w:r>
      <w:r w:rsidR="002822CE" w:rsidRPr="002822CE">
        <w:rPr>
          <w:rFonts w:cstheme="minorHAnsi"/>
          <w:sz w:val="24"/>
        </w:rPr>
        <w:t>cannabi</w:t>
      </w:r>
      <w:r w:rsidR="002822CE">
        <w:rPr>
          <w:rFonts w:cstheme="minorHAnsi"/>
          <w:sz w:val="24"/>
        </w:rPr>
        <w:t>n</w:t>
      </w:r>
      <w:r w:rsidR="002822CE" w:rsidRPr="002822CE">
        <w:rPr>
          <w:rFonts w:cstheme="minorHAnsi"/>
          <w:sz w:val="24"/>
        </w:rPr>
        <w:t>oid receptor (i.e</w:t>
      </w:r>
      <w:r w:rsidR="002822CE">
        <w:rPr>
          <w:rFonts w:cstheme="minorHAnsi"/>
          <w:sz w:val="24"/>
        </w:rPr>
        <w:t xml:space="preserve">. </w:t>
      </w:r>
      <w:r w:rsidR="002822CE" w:rsidRPr="002822CE">
        <w:rPr>
          <w:rFonts w:cstheme="minorHAnsi"/>
          <w:i/>
          <w:iCs/>
          <w:sz w:val="24"/>
        </w:rPr>
        <w:t>CNR2</w:t>
      </w:r>
      <w:r w:rsidR="002822CE">
        <w:rPr>
          <w:rFonts w:cstheme="minorHAnsi"/>
          <w:sz w:val="24"/>
        </w:rPr>
        <w:t>)</w:t>
      </w:r>
      <w:r w:rsidR="00A62E34">
        <w:rPr>
          <w:rFonts w:cstheme="minorHAnsi"/>
          <w:sz w:val="24"/>
        </w:rPr>
        <w:fldChar w:fldCharType="begin" w:fldLock="1"/>
      </w:r>
      <w:r w:rsidR="00A62E34">
        <w:rPr>
          <w:rFonts w:cstheme="minorHAnsi"/>
          <w:sz w:val="24"/>
        </w:rPr>
        <w:instrText>ADDIN CSL_CITATION {"citationItems":[{"id":"ITEM-1","itemData":{"DOI":"10.1080/21505594.2017.1389369","ISSN":"2150-5608","PMID":"28992427","abstract":"An accumulating body of evidence suggests that the endocannabinoid system plays a significant role in pathophysiological processes and impacts disease severity. Here we investigate the possible role of a cannabinoid receptor type 2 (CB2) functional variant in determining disease severity and the potential pharmacological therapeutic effects of CB2 activation in viral respiratory infection. The common missense variant (CAA/CGG; Q63R) of the gene-encoding CB2 receptor (CNR2) was evaluated in 90 inpatient and 90 outpatient children with acute respiratory tract infection (ARTI). The frequency distribution of respiratory syncytial virus (RSV)-the main cause of severe cases of bronchiolitis and pneumonia in children-was studied in all collected samples. The mechanism through which CB2 affects clinical outcomes in case of RSV infection was studied in Balb/c mice model using AM630 as a CB2 antagonist. The potential therapeutic effect of CB2 activation during RSV infection was studied using a selective agonist, JWH133. The CB2 Q63R variation was associated with increased risk of hospitalization in children with ARTI. Children carrying the QQ genotype were more prone to developing severe ARTI (OR = 3.275, 95% CI: 1.221-8.705; p = 0.019). Of all the children enrolled in the study, 83 patients (46.1%) were found positive for RSV infection. The associated risk of developing severe ARTI following RSV infection increased more than two-fold in children carrying the Q allele (OR = 2.148, 95% CI: 1.092-4.224; p = 0.026). In mice, the blockade of CB2 by AM630 during RSV infection enhanced the influx of BAL cells and production of cytokines/chemokines while exaggerating lung pathology. CB2 activation by JWH133 reduces the influx of BAL cells and production of cytokines/chemokines while alleviating lung pathology. Collectively, CB2 is associated with RSV severity during infancy and may serve as a therapeutic target in RSV infection through the alleviation of virus-associated immunopathology.","author":[{"dropping-particle":"","family":"Tahamtan","given":"Alireza","non-dropping-particle":"","parse-names":false,"suffix":""},{"dropping-particle":"","family":"Samieipoor","given":"Yazdan","non-dropping-particle":"","parse-names":false,"suffix":""},{"dropping-particle":"","family":"Nayeri","given":"Fatemeh Sadat","non-dropping-particle":"","parse-names":false,"suffix":""},{"dropping-particle":"","family":"Rahbarimanesh","given":"Ali Akbar","non-dropping-particle":"","parse-names":false,"suffix":""},{"dropping-particle":"","family":"Izadi","given":"Anahita","non-dropping-particle":"","parse-names":false,"suffix":""},{"dropping-particle":"","family":"Rashidi-Nezhad","given":"Ali","non-dropping-particle":"","parse-names":false,"suffix":""},{"dropping-particle":"","family":"Tavakoli-Yaraki","given":"Masoumeh","non-dropping-particle":"","parse-names":false,"suffix":""},{"dropping-particle":"","family":"Farahmand","given":"Mohammad","non-dropping-particle":"","parse-names":false,"suffix":""},{"dropping-particle":"","family":"Bont","given":"Louis","non-dropping-particle":"","parse-names":false,"suffix":""},{"dropping-particle":"","family":"Shokri","given":"Fazel","non-dropping-particle":"","parse-names":false,"suffix":""},{"dropping-particle":"","family":"Mokhatri-Azad","given":"Talat","non-dropping-particle":"","parse-names":false,"suffix":""},{"dropping-particle":"","family":"Salimi","given":"Vahid","non-dropping-particle":"","parse-names":false,"suffix":""}],"container-title":"Virulence","id":"ITEM-1","issue":"1","issued":{"date-parts":[["2018"]]},"page":"217-230","publisher":"Taylor &amp; Francis","title":"Effects of cannabinoid receptor type 2 in respiratory syncytial virus infection in human subjects and mice.","type":"article-journal","volume":"9"},"uris":["http://www.mendeley.com/documents/?uuid=58bd843c-fbd0-34f6-a4e7-a86f65fe1714"]}],"mendeley":{"formattedCitation":"[5]","plainTextFormattedCitation":"[5]","previouslyFormattedCitation":"[5]"},"properties":{"noteIndex":0},"schema":"https://github.com/citation-style-language/schema/raw/master/csl-citation.json"}</w:instrText>
      </w:r>
      <w:r w:rsidR="00A62E34">
        <w:rPr>
          <w:rFonts w:cstheme="minorHAnsi"/>
          <w:sz w:val="24"/>
        </w:rPr>
        <w:fldChar w:fldCharType="separate"/>
      </w:r>
      <w:r w:rsidR="00A62E34" w:rsidRPr="00A62E34">
        <w:rPr>
          <w:rFonts w:cstheme="minorHAnsi"/>
          <w:noProof/>
          <w:sz w:val="24"/>
        </w:rPr>
        <w:t>[5]</w:t>
      </w:r>
      <w:r w:rsidR="00A62E34">
        <w:rPr>
          <w:rFonts w:cstheme="minorHAnsi"/>
          <w:sz w:val="24"/>
        </w:rPr>
        <w:fldChar w:fldCharType="end"/>
      </w:r>
      <w:r w:rsidR="002822CE">
        <w:rPr>
          <w:rFonts w:cstheme="minorHAnsi"/>
          <w:sz w:val="24"/>
        </w:rPr>
        <w:t xml:space="preserve">, </w:t>
      </w:r>
      <w:r w:rsidRPr="002822CE">
        <w:rPr>
          <w:rFonts w:cstheme="minorHAnsi"/>
          <w:sz w:val="24"/>
        </w:rPr>
        <w:t>and vitamin D receptor (</w:t>
      </w:r>
      <w:r w:rsidRPr="002822CE">
        <w:rPr>
          <w:rFonts w:cstheme="minorHAnsi"/>
          <w:i/>
          <w:sz w:val="24"/>
        </w:rPr>
        <w:t>i.e.</w:t>
      </w:r>
      <w:r w:rsidRPr="002822CE">
        <w:rPr>
          <w:rFonts w:cstheme="minorHAnsi"/>
          <w:sz w:val="24"/>
        </w:rPr>
        <w:t xml:space="preserve"> </w:t>
      </w:r>
      <w:r w:rsidRPr="002822CE">
        <w:rPr>
          <w:rFonts w:cstheme="minorHAnsi"/>
          <w:i/>
          <w:sz w:val="24"/>
        </w:rPr>
        <w:t>GC</w:t>
      </w:r>
      <w:r w:rsidRPr="002822CE">
        <w:rPr>
          <w:rFonts w:cstheme="minorHAnsi"/>
          <w:sz w:val="24"/>
        </w:rPr>
        <w:t>)</w:t>
      </w:r>
      <w:r w:rsidR="00834415">
        <w:rPr>
          <w:rFonts w:eastAsia="Cambria" w:cstheme="minorHAnsi"/>
          <w:bCs/>
          <w:sz w:val="24"/>
          <w:szCs w:val="24"/>
        </w:rPr>
        <w:fldChar w:fldCharType="begin" w:fldLock="1"/>
      </w:r>
      <w:r w:rsidR="006C156B">
        <w:rPr>
          <w:rFonts w:eastAsia="Cambria" w:cstheme="minorHAnsi"/>
          <w:bCs/>
          <w:sz w:val="24"/>
          <w:szCs w:val="24"/>
        </w:rPr>
        <w:instrText>ADDIN CSL_CITATION {"citationItems":[{"id":"ITEM-1","itemData":{"ISSN":"1365-2222","abstract":"BACKGROUND: Between 75 000 and 125 000 U.S. infants are hospitalized for respiratory syncytial virus (RSV) bronchiolitis every year. Up to half will be diagnosed with asthma in later childhood. Vitamin D deficiency has been associated with susceptibility to asthma and respiratory infections. Measured vitamin D is largely bound to vitamin D-binding protein (VDBP); VDBP levels are influenced by its gene (GC) haplotype., OBJECTIVE: We assessed the relationship between polymorphisms rs7041 and rs4588, which define haplotypes GC1s, GC1f, and GC2, and RSV bronchiolitis susceptibility and subsequent asthma., METHODS: We retrospectively recruited 198 otherwise healthy children (93% White) hospitalized for severe RSV bronchiolitis in Boston and 333 parents into a follow-up study to assess asthma diagnosis. Data were analysed using family-based genetic association tests. We independently validated our results in 465 White children hospitalized with RSV bronchiolitis and 930 White population controls from the Netherlands., RESULTS: The rs7041_C allele (denoting haplotype GC1s) was overtransmitted (P = 0.02, additive model) in the entire Boston cohort, in Whites (P = 0.03), and especially in children subsequently diagnosed with asthma (P = 0.006). The GC1f haplotype was undertransmitted in the asthma subgroups (all races and White, both P &lt; 0.05). The rs7041_C allele was also more frequent in the RSV bronchiolitis group compared with controls (OR 1.12, 95% CI 1.02, 1.4, P = 0.03) in the Netherlands, especially in mechanically ventilated patients (P = 0.009)., CONCLUSION AND CLINICAL RELEVANCE: GC1s haplotype carriage may increase the risk of RSV bronchiolitis in infancy and subsequent asthma development. The GC1s haplotype is associated with higher VDBP levels, resulting in less freely available vitamin D., KEY MESSAGES: Vitamin D-binding protein (VDBP) haplotypes influence free vitamin D levels. We report an association between a VDBP haplotype and hospitalization for RSV bronchiolitis in infancy in two independent cohorts.Copyright © 2013 John Wiley &amp; Sons Ltd.","author":[{"dropping-particle":"","family":"Randolph","given":"A G","non-dropping-particle":"","parse-names":false,"suffix":""},{"dropping-particle":"","family":"Yip","given":"W-K","non-dropping-particle":"","parse-names":false,"suffix":""},{"dropping-particle":"","family":"Falkenstein-Hagander","given":"K","non-dropping-particle":"","parse-names":false,"suffix":""},{"dropping-particle":"","family":"Weiss","given":"S T","non-dropping-particle":"","parse-names":false,"suffix":""},{"dropping-particle":"","family":"Janssen","given":"R","non-dropping-particle":"","parse-names":false,"suffix":""},{"dropping-particle":"","family":"Keisling","given":"S","non-dropping-particle":"","parse-names":false,"suffix":""},{"dropping-particle":"","family":"Bont","given":"L","non-dropping-particle":"","parse-names":false,"suffix":""}],"container-title":"Clinical and experimental allergy : journal of the British Society for Allergy and Clinical Immunology","id":"ITEM-1","issue":"2","issued":{"date-parts":[["2014"]]},"page":"231-237","title":"Vitamin D-binding protein haplotype is associated with hospitalization for RSV bronchiolitis.","type":"article-journal","volume":"44"},"uris":["http://www.mendeley.com/documents/?uuid=cd7ada91-9ffc-4062-88e4-d354b6cfb641"]}],"mendeley":{"formattedCitation":"[38]","plainTextFormattedCitation":"[38]","previouslyFormattedCitation":"[38]"},"properties":{"noteIndex":0},"schema":"https://github.com/citation-style-language/schema/raw/master/csl-citation.json"}</w:instrText>
      </w:r>
      <w:r w:rsidR="00834415">
        <w:rPr>
          <w:rFonts w:eastAsia="Cambria" w:cstheme="minorHAnsi"/>
          <w:bCs/>
          <w:sz w:val="24"/>
          <w:szCs w:val="24"/>
        </w:rPr>
        <w:fldChar w:fldCharType="separate"/>
      </w:r>
      <w:r w:rsidR="00A62E34" w:rsidRPr="00A62E34">
        <w:rPr>
          <w:rFonts w:eastAsia="Cambria" w:cstheme="minorHAnsi"/>
          <w:bCs/>
          <w:noProof/>
          <w:sz w:val="24"/>
          <w:szCs w:val="24"/>
        </w:rPr>
        <w:t>[38]</w:t>
      </w:r>
      <w:r w:rsidR="00834415">
        <w:rPr>
          <w:rFonts w:eastAsia="Cambria" w:cstheme="minorHAnsi"/>
          <w:bCs/>
          <w:sz w:val="24"/>
          <w:szCs w:val="24"/>
        </w:rPr>
        <w:fldChar w:fldCharType="end"/>
      </w:r>
      <w:r w:rsidRPr="00DE20DA">
        <w:rPr>
          <w:rFonts w:cstheme="minorHAnsi"/>
          <w:sz w:val="24"/>
          <w:lang w:val="en-GB"/>
        </w:rPr>
        <w:t>.</w:t>
      </w:r>
      <w:r w:rsidR="000143AD">
        <w:rPr>
          <w:rFonts w:cstheme="minorHAnsi"/>
          <w:sz w:val="24"/>
          <w:lang w:val="en-GB"/>
        </w:rPr>
        <w:t xml:space="preserve"> </w:t>
      </w:r>
      <w:r w:rsidR="000143AD">
        <w:rPr>
          <w:rFonts w:cstheme="minorHAnsi"/>
          <w:noProof/>
          <w:sz w:val="24"/>
          <w:szCs w:val="24"/>
        </w:rPr>
        <w:t>The list of specific polymorphisms in each gene and associated amino</w:t>
      </w:r>
      <w:r w:rsidR="0086705F">
        <w:rPr>
          <w:rFonts w:cstheme="minorHAnsi"/>
          <w:noProof/>
          <w:sz w:val="24"/>
          <w:szCs w:val="24"/>
        </w:rPr>
        <w:t xml:space="preserve"> </w:t>
      </w:r>
      <w:r w:rsidR="000143AD">
        <w:rPr>
          <w:rFonts w:cstheme="minorHAnsi"/>
          <w:noProof/>
          <w:sz w:val="24"/>
          <w:szCs w:val="24"/>
        </w:rPr>
        <w:t>acid and codon change</w:t>
      </w:r>
      <w:r w:rsidR="000143AD" w:rsidRPr="00DA08CD">
        <w:rPr>
          <w:rFonts w:cstheme="minorHAnsi"/>
          <w:sz w:val="24"/>
          <w:lang w:val="en-GB"/>
        </w:rPr>
        <w:t xml:space="preserve"> </w:t>
      </w:r>
      <w:r w:rsidR="000143AD">
        <w:rPr>
          <w:rFonts w:cstheme="minorHAnsi"/>
          <w:sz w:val="24"/>
          <w:lang w:val="en-GB"/>
        </w:rPr>
        <w:t xml:space="preserve">was </w:t>
      </w:r>
      <w:r w:rsidR="00F9718A">
        <w:rPr>
          <w:rFonts w:cstheme="minorHAnsi"/>
          <w:sz w:val="24"/>
          <w:lang w:val="en-GB"/>
        </w:rPr>
        <w:t>shown</w:t>
      </w:r>
      <w:r w:rsidR="000143AD">
        <w:rPr>
          <w:rFonts w:cstheme="minorHAnsi"/>
          <w:sz w:val="24"/>
          <w:lang w:val="en-GB"/>
        </w:rPr>
        <w:t xml:space="preserve"> in </w:t>
      </w:r>
      <w:r w:rsidR="000143AD" w:rsidRPr="000143AD">
        <w:rPr>
          <w:rFonts w:cstheme="minorHAnsi"/>
          <w:b/>
          <w:bCs/>
          <w:sz w:val="24"/>
          <w:lang w:val="en-GB"/>
        </w:rPr>
        <w:t>supplementary table 1</w:t>
      </w:r>
      <w:r w:rsidR="000143AD">
        <w:rPr>
          <w:rFonts w:cstheme="minorHAnsi"/>
          <w:sz w:val="24"/>
          <w:lang w:val="en-GB"/>
        </w:rPr>
        <w:t>.</w:t>
      </w:r>
    </w:p>
    <w:p w14:paraId="3A2B09E3" w14:textId="39D04B0B" w:rsidR="0084251A" w:rsidRDefault="0084251A" w:rsidP="00602FB1">
      <w:pPr>
        <w:spacing w:line="480" w:lineRule="auto"/>
        <w:rPr>
          <w:rFonts w:cstheme="minorHAnsi"/>
          <w:sz w:val="24"/>
          <w:lang w:val="en-GB"/>
        </w:rPr>
      </w:pPr>
      <w:r>
        <w:rPr>
          <w:rFonts w:cstheme="minorHAnsi"/>
          <w:noProof/>
          <w:sz w:val="24"/>
          <w:szCs w:val="24"/>
        </w:rPr>
        <w:t>The</w:t>
      </w:r>
      <w:r w:rsidR="006A75AC">
        <w:rPr>
          <w:rFonts w:cstheme="minorHAnsi"/>
          <w:noProof/>
          <w:sz w:val="24"/>
          <w:szCs w:val="24"/>
        </w:rPr>
        <w:t xml:space="preserve"> most biologically plausible</w:t>
      </w:r>
      <w:r>
        <w:rPr>
          <w:rFonts w:cstheme="minorHAnsi"/>
          <w:noProof/>
          <w:sz w:val="24"/>
          <w:szCs w:val="24"/>
        </w:rPr>
        <w:t xml:space="preserve"> evidence from independent studies investigating genetic associations and RSV severity w</w:t>
      </w:r>
      <w:r w:rsidR="006A75AC">
        <w:rPr>
          <w:rFonts w:cstheme="minorHAnsi"/>
          <w:noProof/>
          <w:sz w:val="24"/>
          <w:szCs w:val="24"/>
        </w:rPr>
        <w:t>ere shown with</w:t>
      </w:r>
      <w:r>
        <w:rPr>
          <w:rFonts w:cstheme="minorHAnsi"/>
          <w:noProof/>
          <w:sz w:val="24"/>
          <w:szCs w:val="24"/>
        </w:rPr>
        <w:t xml:space="preserve"> </w:t>
      </w:r>
      <w:r w:rsidR="006A75AC">
        <w:rPr>
          <w:rFonts w:cstheme="minorHAnsi"/>
          <w:noProof/>
          <w:sz w:val="24"/>
          <w:szCs w:val="24"/>
        </w:rPr>
        <w:t xml:space="preserve">polymorphisms in </w:t>
      </w:r>
      <w:r w:rsidRPr="00B26E98">
        <w:rPr>
          <w:rFonts w:cstheme="minorHAnsi"/>
          <w:i/>
          <w:iCs/>
          <w:noProof/>
          <w:sz w:val="24"/>
          <w:szCs w:val="24"/>
        </w:rPr>
        <w:t>IFNG</w:t>
      </w:r>
      <w:r>
        <w:rPr>
          <w:rFonts w:cstheme="minorHAnsi"/>
          <w:i/>
          <w:iCs/>
          <w:noProof/>
          <w:sz w:val="24"/>
          <w:szCs w:val="24"/>
        </w:rPr>
        <w:fldChar w:fldCharType="begin" w:fldLock="1"/>
      </w:r>
      <w:r w:rsidR="00834415">
        <w:rPr>
          <w:rFonts w:cstheme="minorHAnsi"/>
          <w:i/>
          <w:iCs/>
          <w:noProof/>
          <w:sz w:val="24"/>
          <w:szCs w:val="24"/>
        </w:rPr>
        <w:instrText>ADDIN CSL_CITATION {"citationItems":[{"id":"ITEM-1","itemData":{"DOI":"10.1111/apa.12767","ISSN":"08035253","author":[{"dropping-particle":"","family":"Huang","given":"Jianfeng","non-dropping-particle":"","parse-names":false,"suffix":""},{"dropping-particle":"","family":"Zhang","given":"Mingzhi","non-dropping-particle":"","parse-names":false,"suffix":""},{"dropping-particle":"","family":"Zhang","given":"Xiaobo","non-dropping-particle":"","parse-names":false,"suffix":""},{"dropping-particle":"","family":"Lu","given":"Aizhen","non-dropping-particle":"","parse-names":false,"suffix":""},{"dropping-particle":"","family":"Wang","given":"Libo","non-dropping-particle":"","parse-names":false,"suffix":""},{"dropping-particle":"","family":"Chen","given":"Chao","non-dropping-particle":"","parse-names":false,"suffix":""}],"container-title":"Acta Paediatrica","id":"ITEM-1","issue":"12","issued":{"date-parts":[["2014","12"]]},"page":"e544-e547","title":"IFN- &lt;i&gt;γ&lt;/i&gt; CA microsatellite polymorphism is associated with susceptibility to respiratory syncytial virus Infection and severity","type":"article-journal","volume":"103"},"uris":["http://www.mendeley.com/documents/?uuid=7ca11b6f-6a3d-30ec-8174-4302abe48a10"]},{"id":"ITEM-2","itemData":{"DOI":"10.1016/S0198-8859(02)00827-3","ISSN":"0198-8859","abstract":"Illness severity and frequency of complications in infants with respiratory syncytial virus (RSV) infection may be influenced by the local elaboration of cytokines. Cytokine gene polymorphisms moderate severity of illness in various inflammatory and infectious diseases. We performed cytokine genotyping on 77 infants hospitalized with confirmed RSV infection to determine whether specific cytokine gene polymorphisms are associated with illness severity or complications. DNA was extracted from buccal brushings and assayed for tumor necrosis factor (TNF)-α, interferon (IFN)-γ, interleukin (IL)-6 and IL-10, and transforming growth factor (TGF)-β1 genotypes using polymerase chain reaction–sequence-specific primer technology. Clinical outcomes consisted of severity scores of lower respiratory illness, blood oxygen saturation, lengths of oxygen supplementation, and intensive care unit (ICU) and hospital stays, and the presence or absence of pneumonia and otitis media. IFN-γ genotype was related to severity of lower respiratory illness, duration of ICU stay, and frequency of otitis media. Additionally, IL-6 genotype was related to the length of oxygen (O2) supplementation and hospital stay, IL-10 genotype to the frequency of pneumonia, and TGF-β1 genotype to O2 saturations at presentation. There were no associations between TNF-α genotype and any of the outcome parameters. These results demonstrate that certain cytokine gene polymorphisms contribute to illness severity and complications during RSV infection in infants. If future prospective studies confirm these observations, cytokine genotyping may be a useful tool for identifying “at risk” infants who may benefit from the selective use of preventive or early intervention treatments for RSV.","author":[{"dropping-particle":"","family":"Gentile","given":"Deborah A","non-dropping-particle":"","parse-names":false,"suffix":""},{"dropping-particle":"","family":"Doyle","given":"William J","non-dropping-particle":"","parse-names":false,"suffix":""},{"dropping-particle":"","family":"Zeevi","given":"Adriana","non-dropping-particle":"","parse-names":false,"suffix":""},{"dropping-particle":"","family":"Howe-Adams","given":"Judith","non-dropping-particle":"","parse-names":false,"suffix":""},{"dropping-particle":"","family":"Kapadia","given":"Shernaaz","non-dropping-particle":"","parse-names":false,"suffix":""},{"dropping-particle":"","family":"Trecki","given":"Jordan","non-dropping-particle":"","parse-names":false,"suffix":""},{"dropping-particle":"","family":"Skoner","given":"David P","non-dropping-particle":"","parse-names":false,"suffix":""}],"container-title":"Human Immunology","id":"ITEM-2","issue":"3","issued":{"date-parts":[["2003","3","1"]]},"page":"338-344","title":"Cytokine gene polymorphisms moderate illness severity in infants with respiratory syncytial virus infection","type":"article-journal","volume":"64"},"uris":["http://www.mendeley.com/documents/?uuid=2ba5df97-ec84-3bfc-a8ee-2352d54eb8f1"]}],"mendeley":{"formattedCitation":"[29,30]","plainTextFormattedCitation":"[29,30]","previouslyFormattedCitation":"[29,30]"},"properties":{"noteIndex":0},"schema":"https://github.com/citation-style-language/schema/raw/master/csl-citation.json"}</w:instrText>
      </w:r>
      <w:r>
        <w:rPr>
          <w:rFonts w:cstheme="minorHAnsi"/>
          <w:i/>
          <w:iCs/>
          <w:noProof/>
          <w:sz w:val="24"/>
          <w:szCs w:val="24"/>
        </w:rPr>
        <w:fldChar w:fldCharType="separate"/>
      </w:r>
      <w:r w:rsidR="00834415" w:rsidRPr="00834415">
        <w:rPr>
          <w:rFonts w:cstheme="minorHAnsi"/>
          <w:iCs/>
          <w:noProof/>
          <w:sz w:val="24"/>
          <w:szCs w:val="24"/>
        </w:rPr>
        <w:t>[29,30]</w:t>
      </w:r>
      <w:r>
        <w:rPr>
          <w:rFonts w:cstheme="minorHAnsi"/>
          <w:i/>
          <w:iCs/>
          <w:noProof/>
          <w:sz w:val="24"/>
          <w:szCs w:val="24"/>
        </w:rPr>
        <w:fldChar w:fldCharType="end"/>
      </w:r>
      <w:r>
        <w:rPr>
          <w:rFonts w:cstheme="minorHAnsi"/>
          <w:noProof/>
          <w:sz w:val="24"/>
          <w:szCs w:val="24"/>
        </w:rPr>
        <w:t xml:space="preserve">, </w:t>
      </w:r>
      <w:r w:rsidRPr="00B26E98">
        <w:rPr>
          <w:rFonts w:cstheme="minorHAnsi"/>
          <w:i/>
          <w:iCs/>
          <w:noProof/>
          <w:sz w:val="24"/>
          <w:szCs w:val="24"/>
        </w:rPr>
        <w:t>IL10</w:t>
      </w:r>
      <w:r w:rsidR="006A75AC">
        <w:rPr>
          <w:rFonts w:eastAsia="Cambria" w:cstheme="minorHAnsi"/>
          <w:bCs/>
          <w:sz w:val="24"/>
          <w:szCs w:val="24"/>
        </w:rPr>
        <w:fldChar w:fldCharType="begin" w:fldLock="1"/>
      </w:r>
      <w:r w:rsidR="0096778D">
        <w:rPr>
          <w:rFonts w:eastAsia="Cambria" w:cstheme="minorHAnsi"/>
          <w:bCs/>
          <w:sz w:val="24"/>
          <w:szCs w:val="24"/>
        </w:rPr>
        <w:instrText>ADDIN CSL_CITATION {"citationItems":[{"id":"ITEM-1","itemData":{"DOI":"10.1016/S0198-8859(02)00827-3","ISSN":"0198-8859","abstract":"Illness severity and frequency of complications in infants with respiratory syncytial virus (RSV) infection may be influenced by the local elaboration of cytokines. Cytokine gene polymorphisms moderate severity of illness in various inflammatory and infectious diseases. We performed cytokine genotyping on 77 infants hospitalized with confirmed RSV infection to determine whether specific cytokine gene polymorphisms are associated with illness severity or complications. DNA was extracted from buccal brushings and assayed for tumor necrosis factor (TNF)-α, interferon (IFN)-γ, interleukin (IL)-6 and IL-10, and transforming growth factor (TGF)-β1 genotypes using polymerase chain reaction–sequence-specific primer technology. Clinical outcomes consisted of severity scores of lower respiratory illness, blood oxygen saturation, lengths of oxygen supplementation, and intensive care unit (ICU) and hospital stays, and the presence or absence of pneumonia and otitis media. IFN-γ genotype was related to severity of lower respiratory illness, duration of ICU stay, and frequency of otitis media. Additionally, IL-6 genotype was related to the length of oxygen (O2) supplementation and hospital stay, IL-10 genotype to the frequency of pneumonia, and TGF-β1 genotype to O2 saturations at presentation. There were no associations between TNF-α genotype and any of the outcome parameters. These results demonstrate that certain cytokine gene polymorphisms contribute to illness severity and complications during RSV infection in infants. If future prospective studies confirm these observations, cytokine genotyping may be a useful tool for identifying “at risk” infants who may benefit from the selective use of preventive or early intervention treatments for RSV.","author":[{"dropping-particle":"","family":"Gentile","given":"Deborah A","non-dropping-particle":"","parse-names":false,"suffix":""},{"dropping-particle":"","family":"Doyle","given":"William J","non-dropping-particle":"","parse-names":false,"suffix":""},{"dropping-particle":"","family":"Zeevi","given":"Adriana","non-dropping-particle":"","parse-names":false,"suffix":""},{"dropping-particle":"","family":"Howe-Adams","given":"Judith","non-dropping-particle":"","parse-names":false,"suffix":""},{"dropping-particle":"","family":"Kapadia","given":"Shernaaz","non-dropping-particle":"","parse-names":false,"suffix":""},{"dropping-particle":"","family":"Trecki","given":"Jordan","non-dropping-particle":"","parse-names":false,"suffix":""},{"dropping-particle":"","family":"Skoner","given":"David P","non-dropping-particle":"","parse-names":false,"suffix":""}],"container-title":"Human Immunology","id":"ITEM-1","issue":"3","issued":{"date-parts":[["2003","3","1"]]},"page":"338-344","title":"Cytokine gene polymorphisms moderate illness severity in infants with respiratory syncytial virus infection","type":"article-journal","volume":"64"},"uris":["http://www.mendeley.com/documents/?uuid=2ba5df97-ec84-3bfc-a8ee-2352d54eb8f1"]},{"id":"ITEM-2","itemData":{"DOI":"10.1086/429636","abstract":"The intense airway inflammatory response associated with respiratory syncytial virus (RSV) infection may be an important determinant in the severity of the disease. Interleukin (IL)-10 is a key regulatory cytokine known to be secreted during this infection. We investigated the role that IL-10 plays in RSV disease by studying the effects that variation in the IL10 gene has on the outcome of the disease. Eight single nucleotide polymorphisms (SNPs) spanning the IL10 gene were selected, and haplotypes were constructed. SNPs that efficiently tagged these haplotypes were then typed in 580 infants with severe RSV bronchiolitis and in 580 control subjects. None of the SNPs or haplotypes was associated with RSV bronchiolitis. In a subgroup analysis, 2 SNPs (IL10 1117 and IL10 3585) were associated (odds ratio, 1.7;) with the need for mechanical ventilation. P p .004 These data are consistent with the theory that IL10 plays a role in the severity of RSV infection in infants. Bronchiolitis caused by respiratory syncytial virus (RSV) is the most common reason that infants in the developed world are admitted to the hospital [1], and it is an important contributor to morbidity and mortality in infants worldwide. By the end of their second winter, nearly all infants will have been infected with RSV [2]. The majority of infected infants will have coryzal symptoms with or without a cough. A small proportion (1%-2%) develop severe lower respiratory tract disease that necessitates supportive care in the hospital. The host response to RSV appears to be an important determinant of the severity of the disease. It has been suggested on the basis of mouse models of RSV infection that a Th2-weighted immune response favors the development of severe bronchiolitis [3]. Some studies of the levels of Th1 and Th2 cytokines in nasal","author":[{"dropping-particle":"","family":"Wilson","given":"Jonathan","non-dropping-particle":"","parse-names":false,"suffix":""},{"dropping-particle":"","family":"Rowlands","given":"Kate","non-dropping-particle":"","parse-names":false,"suffix":""},{"dropping-particle":"","family":"Rockett","given":"Kirk","non-dropping-particle":"","parse-names":false,"suffix":""},{"dropping-particle":"","family":"Moore","given":"Catrin","non-dropping-particle":"","parse-names":false,"suffix":""},{"dropping-particle":"","family":"Lockhart","given":"Elizabeth","non-dropping-particle":"","parse-names":false,"suffix":""},{"dropping-particle":"","family":"Sharland","given":"Mike","non-dropping-particle":"","parse-names":false,"suffix":""}],"container-title":"The Journal of Infectious Diseases","id":"ITEM-2","issue":"10","issued":{"date-parts":[["2005"]]},"page":"1705-1714","title":"Genetic Variation at the IL10 Gene Locus Is Associated with Severity of Respiratory Syncytial Virus Bronchiolitis","type":"article-journal","volume":"191"},"uris":["http://www.mendeley.com/documents/?uuid=070531b7-7be6-43bf-93bd-d2aeee8dd856"]}],"mendeley":{"formattedCitation":"[30,33]","plainTextFormattedCitation":"[30,33]","previouslyFormattedCitation":"[30,33]"},"properties":{"noteIndex":0},"schema":"https://github.com/citation-style-language/schema/raw/master/csl-citation.json"}</w:instrText>
      </w:r>
      <w:r w:rsidR="006A75AC">
        <w:rPr>
          <w:rFonts w:eastAsia="Cambria" w:cstheme="minorHAnsi"/>
          <w:bCs/>
          <w:sz w:val="24"/>
          <w:szCs w:val="24"/>
        </w:rPr>
        <w:fldChar w:fldCharType="separate"/>
      </w:r>
      <w:r w:rsidR="006A75AC" w:rsidRPr="006A75AC">
        <w:rPr>
          <w:rFonts w:eastAsia="Cambria" w:cstheme="minorHAnsi"/>
          <w:bCs/>
          <w:noProof/>
          <w:sz w:val="24"/>
          <w:szCs w:val="24"/>
        </w:rPr>
        <w:t>[30,33]</w:t>
      </w:r>
      <w:r w:rsidR="006A75AC">
        <w:rPr>
          <w:rFonts w:eastAsia="Cambria" w:cstheme="minorHAnsi"/>
          <w:bCs/>
          <w:sz w:val="24"/>
          <w:szCs w:val="24"/>
        </w:rPr>
        <w:fldChar w:fldCharType="end"/>
      </w:r>
      <w:r>
        <w:rPr>
          <w:rFonts w:cstheme="minorHAnsi"/>
          <w:noProof/>
          <w:sz w:val="24"/>
          <w:szCs w:val="24"/>
        </w:rPr>
        <w:t xml:space="preserve">, and </w:t>
      </w:r>
      <w:r w:rsidRPr="00B26E98">
        <w:rPr>
          <w:rFonts w:cstheme="minorHAnsi"/>
          <w:i/>
          <w:iCs/>
          <w:noProof/>
          <w:sz w:val="24"/>
          <w:szCs w:val="24"/>
        </w:rPr>
        <w:t>TLR4</w:t>
      </w:r>
      <w:r>
        <w:rPr>
          <w:rFonts w:cstheme="minorHAnsi"/>
          <w:i/>
          <w:iCs/>
          <w:noProof/>
          <w:sz w:val="24"/>
          <w:szCs w:val="24"/>
        </w:rPr>
        <w:fldChar w:fldCharType="begin" w:fldLock="1"/>
      </w:r>
      <w:r w:rsidR="006A75AC">
        <w:rPr>
          <w:rFonts w:cstheme="minorHAnsi"/>
          <w:i/>
          <w:iCs/>
          <w:noProof/>
          <w:sz w:val="24"/>
          <w:szCs w:val="24"/>
        </w:rPr>
        <w:instrText>ADDIN CSL_CITATION {"citationItems":[{"id":"ITEM-1","itemData":{"DOI":"10.1086/420830","ISSN":"0022-1899","PMID":"15143473","abstract":"BACKGROUND The clinical spectrum of respiratory syncytial virus (RSV) bronchiolitis in previously healthy infants is extremely variable. Thus, it is likely that factors such as genetic heterogeneity contribute to disease severity. Toll-like receptor 4 (TLR4) and CD14 are part of a receptor complex involved in the innate immune response to RSV. METHODS The association of the TLR4 mutations (Asp299Gly and Thr399Ile) and the CD14/-159 polymorphism were analyzed in 99 infants hospitalized with severe RSV bronchiolitis (group I). Eighty-two ambulatory infants with mild RSV bronchiolitis (group II) and 90 healthy adults (group III) composed the 2 control groups. The TLR4 mutations and the CD14/-159 polymorphism were genotyped by use of reverse-transcriptase polymerase chain reaction and restriction fragment-length polymorphism analysis, respectively. RESULTS Each of the TLR4 mutations, either alone or in cosegregation, were associated with severe RSV bronchiolitis: the Asp299Gly and Thr399Ile mutations were significantly overrepresented in group I, compared with groups II and III. No association between the CD14/-159 polymorphism and RSV bronchiolitis was found. CONCLUSIONS These findings suggest that TLR4 mutations, but not the CD14/-159 polymorphism, are associated with an increased risk of severe RSV bronchiolitis in previously healthy infants.","author":[{"dropping-particle":"","family":"Tal","given":"Guy","non-dropping-particle":"","parse-names":false,"suffix":""},{"dropping-particle":"","family":"Mandelberg","given":"Avigdor","non-dropping-particle":"","parse-names":false,"suffix":""},{"dropping-particle":"","family":"Dalal","given":"Ilan","non-dropping-particle":"","parse-names":false,"suffix":""},{"dropping-particle":"","family":"Cesar","given":"Karine","non-dropping-particle":"","parse-names":false,"suffix":""},{"dropping-particle":"","family":"Somekh","given":"Eli","non-dropping-particle":"","parse-names":false,"suffix":""},{"dropping-particle":"","family":"Tal","given":"Asher","non-dropping-particle":"","parse-names":false,"suffix":""},{"dropping-particle":"","family":"Oron","given":"Anat","non-dropping-particle":"","parse-names":false,"suffix":""},{"dropping-particle":"","family":"Itskovich","given":"Svetlana","non-dropping-particle":"","parse-names":false,"suffix":""},{"dropping-particle":"","family":"Ballin","given":"Ami","non-dropping-particle":"","parse-names":false,"suffix":""},{"dropping-particle":"","family":"Houri","given":"Sion","non-dropping-particle":"","parse-names":false,"suffix":""},{"dropping-particle":"","family":"Beigelman","given":"Avraham","non-dropping-particle":"","parse-names":false,"suffix":""},{"dropping-particle":"","family":"Lider","given":"Ofer","non-dropping-particle":"","parse-names":false,"suffix":""},{"dropping-particle":"","family":"Rechavi","given":"Gideon","non-dropping-particle":"","parse-names":false,"suffix":""},{"dropping-particle":"","family":"Amariglio","given":"Ninette","non-dropping-particle":"","parse-names":false,"suffix":""}],"container-title":"The Journal of Infectious Diseases","id":"ITEM-1","issue":"11","issued":{"date-parts":[["2004","6","1"]]},"page":"2057-2063","tit</w:instrText>
      </w:r>
      <w:r w:rsidR="006A75AC">
        <w:rPr>
          <w:rFonts w:cstheme="minorHAnsi" w:hint="eastAsia"/>
          <w:i/>
          <w:iCs/>
          <w:noProof/>
          <w:sz w:val="24"/>
          <w:szCs w:val="24"/>
        </w:rPr>
        <w:instrText>le":"Association between Common Toll</w:instrText>
      </w:r>
      <w:r w:rsidR="006A75AC">
        <w:rPr>
          <w:rFonts w:cstheme="minorHAnsi" w:hint="eastAsia"/>
          <w:i/>
          <w:iCs/>
          <w:noProof/>
          <w:sz w:val="24"/>
          <w:szCs w:val="24"/>
        </w:rPr>
        <w:instrText>‐</w:instrText>
      </w:r>
      <w:r w:rsidR="006A75AC">
        <w:rPr>
          <w:rFonts w:cstheme="minorHAnsi" w:hint="eastAsia"/>
          <w:i/>
          <w:iCs/>
          <w:noProof/>
          <w:sz w:val="24"/>
          <w:szCs w:val="24"/>
        </w:rPr>
        <w:instrText>Like Receptor 4 Mutations and Severe Respiratory Syncytial Virus Disease","type":"article-journal","volume":"189"},"uris":["http://www.mendeley.com/documents/?uuid=21a49d9a-e744-34db-88e7-9fdd06bcba1c"]}],"mendeley":{"</w:instrText>
      </w:r>
      <w:r w:rsidR="006A75AC">
        <w:rPr>
          <w:rFonts w:cstheme="minorHAnsi"/>
          <w:i/>
          <w:iCs/>
          <w:noProof/>
          <w:sz w:val="24"/>
          <w:szCs w:val="24"/>
        </w:rPr>
        <w:instrText>formattedCitation":"[37]","plainTextFormattedCitation":"[37]","previouslyFormattedCitation":"[37]"},"properties":{"noteIndex":0},"schema":"https://github.com/citation-style-language/schema/raw/master/csl-citation.json"}</w:instrText>
      </w:r>
      <w:r>
        <w:rPr>
          <w:rFonts w:cstheme="minorHAnsi"/>
          <w:i/>
          <w:iCs/>
          <w:noProof/>
          <w:sz w:val="24"/>
          <w:szCs w:val="24"/>
        </w:rPr>
        <w:fldChar w:fldCharType="separate"/>
      </w:r>
      <w:r w:rsidR="00E956F8" w:rsidRPr="00E956F8">
        <w:rPr>
          <w:rFonts w:cstheme="minorHAnsi"/>
          <w:iCs/>
          <w:noProof/>
          <w:sz w:val="24"/>
          <w:szCs w:val="24"/>
        </w:rPr>
        <w:t>[37]</w:t>
      </w:r>
      <w:r>
        <w:rPr>
          <w:rFonts w:cstheme="minorHAnsi"/>
          <w:i/>
          <w:iCs/>
          <w:noProof/>
          <w:sz w:val="24"/>
          <w:szCs w:val="24"/>
        </w:rPr>
        <w:fldChar w:fldCharType="end"/>
      </w:r>
      <w:r>
        <w:rPr>
          <w:rFonts w:cstheme="minorHAnsi"/>
          <w:noProof/>
          <w:sz w:val="24"/>
          <w:szCs w:val="24"/>
        </w:rPr>
        <w:t xml:space="preserve"> genes.</w:t>
      </w:r>
    </w:p>
    <w:p w14:paraId="4FEC3DC0" w14:textId="223A2923" w:rsidR="00F5099C" w:rsidRPr="00FB149C" w:rsidRDefault="00180D0B" w:rsidP="00602FB1">
      <w:pPr>
        <w:pStyle w:val="Heading2"/>
        <w:spacing w:line="480" w:lineRule="auto"/>
        <w:rPr>
          <w:rFonts w:cstheme="minorHAnsi"/>
          <w:szCs w:val="20"/>
        </w:rPr>
      </w:pPr>
      <w:bookmarkStart w:id="26" w:name="_Toc23278687"/>
      <w:r>
        <w:rPr>
          <w:rFonts w:cstheme="minorHAnsi"/>
          <w:bCs w:val="0"/>
          <w:lang w:val="en-GB"/>
        </w:rPr>
        <w:t>B</w:t>
      </w:r>
      <w:r w:rsidR="00DC2317">
        <w:rPr>
          <w:rFonts w:cstheme="minorHAnsi"/>
          <w:bCs w:val="0"/>
          <w:lang w:val="en-GB"/>
        </w:rPr>
        <w:t xml:space="preserve">iomarkers </w:t>
      </w:r>
      <w:r w:rsidR="00A54C9A">
        <w:rPr>
          <w:rFonts w:cstheme="minorHAnsi"/>
          <w:bCs w:val="0"/>
          <w:lang w:val="en-GB"/>
        </w:rPr>
        <w:t>for</w:t>
      </w:r>
      <w:r w:rsidR="00DC2317">
        <w:rPr>
          <w:rFonts w:cstheme="minorHAnsi"/>
          <w:bCs w:val="0"/>
          <w:lang w:val="en-GB"/>
        </w:rPr>
        <w:t xml:space="preserve"> severe RSV disease</w:t>
      </w:r>
      <w:bookmarkEnd w:id="26"/>
    </w:p>
    <w:p w14:paraId="080D7C9A" w14:textId="6C0813C8" w:rsidR="000C56C6" w:rsidRPr="000C56C6" w:rsidRDefault="000123D1" w:rsidP="00602FB1">
      <w:pPr>
        <w:pStyle w:val="Heading2"/>
        <w:spacing w:line="480" w:lineRule="auto"/>
        <w:rPr>
          <w:rFonts w:cstheme="minorHAnsi"/>
          <w:b w:val="0"/>
          <w:sz w:val="24"/>
          <w:lang w:val="en-GB"/>
        </w:rPr>
      </w:pPr>
      <w:bookmarkStart w:id="27" w:name="_Toc23278688"/>
      <w:bookmarkStart w:id="28" w:name="_Toc525228027"/>
      <w:bookmarkStart w:id="29" w:name="_Toc525228022"/>
      <w:r>
        <w:rPr>
          <w:rFonts w:cstheme="minorHAnsi"/>
          <w:b w:val="0"/>
          <w:sz w:val="24"/>
          <w:lang w:val="en-GB"/>
        </w:rPr>
        <w:t>Investigating b</w:t>
      </w:r>
      <w:r w:rsidR="00D57ED0">
        <w:rPr>
          <w:rFonts w:cstheme="minorHAnsi"/>
          <w:b w:val="0"/>
          <w:sz w:val="24"/>
          <w:lang w:val="en-GB"/>
        </w:rPr>
        <w:t xml:space="preserve">iomarkers for severe RSV </w:t>
      </w:r>
      <w:r>
        <w:rPr>
          <w:rFonts w:cstheme="minorHAnsi"/>
          <w:b w:val="0"/>
          <w:sz w:val="24"/>
          <w:lang w:val="en-GB"/>
        </w:rPr>
        <w:t xml:space="preserve">disease </w:t>
      </w:r>
      <w:r w:rsidR="00D57ED0">
        <w:rPr>
          <w:rFonts w:cstheme="minorHAnsi"/>
          <w:b w:val="0"/>
          <w:sz w:val="24"/>
          <w:lang w:val="en-GB"/>
        </w:rPr>
        <w:t xml:space="preserve">in </w:t>
      </w:r>
      <w:r w:rsidR="0029357D">
        <w:rPr>
          <w:rFonts w:cstheme="minorHAnsi"/>
          <w:b w:val="0"/>
          <w:sz w:val="24"/>
          <w:lang w:val="en-GB"/>
        </w:rPr>
        <w:t xml:space="preserve">the </w:t>
      </w:r>
      <w:r w:rsidR="00D57ED0">
        <w:rPr>
          <w:rFonts w:cstheme="minorHAnsi"/>
          <w:b w:val="0"/>
          <w:sz w:val="24"/>
          <w:lang w:val="en-GB"/>
        </w:rPr>
        <w:t>respiratory tract</w:t>
      </w:r>
      <w:bookmarkEnd w:id="27"/>
    </w:p>
    <w:p w14:paraId="02E64559" w14:textId="049C7BD3" w:rsidR="00154B92" w:rsidRPr="00246772" w:rsidRDefault="0079324C" w:rsidP="00602FB1">
      <w:pPr>
        <w:spacing w:line="480" w:lineRule="auto"/>
        <w:rPr>
          <w:rFonts w:cstheme="minorHAnsi"/>
          <w:sz w:val="24"/>
          <w:lang w:val="en-GB"/>
        </w:rPr>
      </w:pPr>
      <w:r>
        <w:rPr>
          <w:rFonts w:cstheme="minorHAnsi"/>
          <w:sz w:val="24"/>
          <w:lang w:val="en-GB"/>
        </w:rPr>
        <w:t>The epithelium in the lung is coated with a layer of viscous mucus covering cilia</w:t>
      </w:r>
      <w:r w:rsidR="000123D1">
        <w:rPr>
          <w:rFonts w:cstheme="minorHAnsi"/>
          <w:sz w:val="24"/>
          <w:lang w:val="en-GB"/>
        </w:rPr>
        <w:t xml:space="preserve"> of the epithelial cells</w:t>
      </w:r>
      <w:r>
        <w:rPr>
          <w:rFonts w:cstheme="minorHAnsi"/>
          <w:sz w:val="24"/>
          <w:lang w:val="en-GB"/>
        </w:rPr>
        <w:t xml:space="preserve"> contain</w:t>
      </w:r>
      <w:r w:rsidR="001232B6">
        <w:rPr>
          <w:rFonts w:cstheme="minorHAnsi"/>
          <w:sz w:val="24"/>
          <w:lang w:val="en-GB"/>
        </w:rPr>
        <w:t>ing</w:t>
      </w:r>
      <w:r>
        <w:rPr>
          <w:rFonts w:cstheme="minorHAnsi"/>
          <w:sz w:val="24"/>
          <w:lang w:val="en-GB"/>
        </w:rPr>
        <w:t xml:space="preserve"> mucins. Mucins not only act as a barrier between environmental exposures and the lung epithelium but also regulate the immune response and activate signal transduction pathways</w:t>
      </w:r>
      <w:r w:rsidR="005E1BB9">
        <w:rPr>
          <w:rFonts w:cstheme="minorHAnsi"/>
          <w:sz w:val="24"/>
          <w:lang w:val="en-GB"/>
        </w:rPr>
        <w:fldChar w:fldCharType="begin" w:fldLock="1"/>
      </w:r>
      <w:r w:rsidR="006C156B">
        <w:rPr>
          <w:rFonts w:cstheme="minorHAnsi"/>
          <w:sz w:val="24"/>
          <w:lang w:val="en-GB"/>
        </w:rPr>
        <w:instrText>ADDIN CSL_CITATION {"citationItems":[{"id":"ITEM-1","itemData":{"DOI":"10.1016/j.chom.2016.01.001","ISSN":"1931-3128","abstract":"The interaction between respiratory pathogens and their hosts is complex\nand incompletely understood. This is particularly true when pathogens\nencounter the mucus layer covering the respiratory tract. The mucus\nlayer provides an essential first host barrier to inhaled pathogens that\ncan prevent pathogen invasion and subsequent infection. Respiratory\nmucus has numerous functions and interactions, both with the host and\nwith pathogens. This review summarizes the current understanding of\nrespiratory mucus and its interactions with the respiratory pathogens\nPseudomonas aeruginosa, respiratory syncytial virus and influenza\nviruses, with particular focus on influenza virus transmissibility and\nhost-range specificity. Based on current findings we propose that\nrespiratory mucus represents an understudied host-restriction factor for\ninfluenza virus.","author":[{"dropping-particle":"","family":"Zanin","given":"Mark","non-dropping-particle":"","parse-names":false,"suffix":""},{"dropping-particle":"","family":"Baviskar","given":"Pradyumna","non-dropping-particle":"","parse-names":false,"suffix":""},{"dropping-particle":"","family":"Webster","given":"Robert","non-dropping-particle":"","parse-names":false,"suffix":""},{"dropping-particle":"","family":"Webby","given":"Richard","non-dropping-particle":"","parse-names":false,"suffix":""}],"container-title":"CELL HOST &amp; MICROBE","id":"ITEM-1","issue":"2","issued":{"date-parts":[["2016","2"]]},"page":"159-168","title":"The Interaction between Respiratory Pathogens and Mucus","type":"article-journal","volume":"19"},"uris":["http://www.mendeley.com/documents/?uuid=9e952716-f73d-4bf7-85de-8f317ac7e4fa"]}],"mendeley":{"formattedCitation":"[39]","plainTextFormattedCitation":"[39]","previouslyFormattedCitation":"[39]"},"properties":{"noteIndex":0},"schema":"https://github.com/citation-style-language/schema/raw/master/csl-citation.json"}</w:instrText>
      </w:r>
      <w:r w:rsidR="005E1BB9">
        <w:rPr>
          <w:rFonts w:cstheme="minorHAnsi"/>
          <w:sz w:val="24"/>
          <w:lang w:val="en-GB"/>
        </w:rPr>
        <w:fldChar w:fldCharType="separate"/>
      </w:r>
      <w:r w:rsidR="00A62E34" w:rsidRPr="00A62E34">
        <w:rPr>
          <w:rFonts w:cstheme="minorHAnsi"/>
          <w:noProof/>
          <w:sz w:val="24"/>
          <w:lang w:val="en-GB"/>
        </w:rPr>
        <w:t>[39]</w:t>
      </w:r>
      <w:r w:rsidR="005E1BB9">
        <w:rPr>
          <w:rFonts w:cstheme="minorHAnsi"/>
          <w:sz w:val="24"/>
          <w:lang w:val="en-GB"/>
        </w:rPr>
        <w:fldChar w:fldCharType="end"/>
      </w:r>
      <w:r>
        <w:rPr>
          <w:rFonts w:cstheme="minorHAnsi"/>
          <w:sz w:val="24"/>
          <w:lang w:val="en-GB"/>
        </w:rPr>
        <w:t>.</w:t>
      </w:r>
      <w:r w:rsidR="00602DD8">
        <w:rPr>
          <w:rFonts w:cstheme="minorHAnsi"/>
          <w:sz w:val="24"/>
          <w:lang w:val="en-GB"/>
        </w:rPr>
        <w:t xml:space="preserve"> </w:t>
      </w:r>
      <w:r w:rsidR="00B4320E">
        <w:rPr>
          <w:rFonts w:cstheme="minorHAnsi"/>
          <w:sz w:val="24"/>
          <w:lang w:val="en-GB"/>
        </w:rPr>
        <w:t>In transcriptomics analysis</w:t>
      </w:r>
      <w:r w:rsidR="00154B92">
        <w:rPr>
          <w:rFonts w:cstheme="minorHAnsi"/>
          <w:sz w:val="24"/>
          <w:lang w:val="en-GB"/>
        </w:rPr>
        <w:t>, a</w:t>
      </w:r>
      <w:r w:rsidR="00154B92" w:rsidRPr="00C81BDD">
        <w:rPr>
          <w:rFonts w:cstheme="minorHAnsi"/>
          <w:sz w:val="24"/>
        </w:rPr>
        <w:t xml:space="preserve"> negative correlation </w:t>
      </w:r>
      <w:r w:rsidR="00154B92">
        <w:rPr>
          <w:rFonts w:cstheme="minorHAnsi"/>
          <w:sz w:val="24"/>
        </w:rPr>
        <w:t>between</w:t>
      </w:r>
      <w:r w:rsidR="00154B92" w:rsidRPr="00C81BDD">
        <w:rPr>
          <w:rFonts w:cstheme="minorHAnsi"/>
          <w:sz w:val="24"/>
        </w:rPr>
        <w:t xml:space="preserve"> </w:t>
      </w:r>
      <w:r w:rsidR="00154B92" w:rsidRPr="00E15F52">
        <w:rPr>
          <w:rFonts w:cstheme="minorHAnsi"/>
          <w:i/>
          <w:sz w:val="24"/>
        </w:rPr>
        <w:t>TSPAN8</w:t>
      </w:r>
      <w:r w:rsidR="00154B92" w:rsidRPr="00C81BDD">
        <w:rPr>
          <w:rFonts w:cstheme="minorHAnsi"/>
          <w:sz w:val="24"/>
        </w:rPr>
        <w:t xml:space="preserve"> (encod</w:t>
      </w:r>
      <w:r w:rsidR="00154B92">
        <w:rPr>
          <w:rFonts w:cstheme="minorHAnsi"/>
          <w:sz w:val="24"/>
        </w:rPr>
        <w:t>ing</w:t>
      </w:r>
      <w:r w:rsidR="00154B92" w:rsidRPr="00C81BDD">
        <w:rPr>
          <w:rFonts w:cstheme="minorHAnsi"/>
          <w:sz w:val="24"/>
        </w:rPr>
        <w:t xml:space="preserve"> a cell surface protein</w:t>
      </w:r>
      <w:r w:rsidR="00154B92">
        <w:rPr>
          <w:rFonts w:cstheme="minorHAnsi"/>
          <w:sz w:val="24"/>
        </w:rPr>
        <w:t xml:space="preserve"> </w:t>
      </w:r>
      <w:r w:rsidR="00154B92" w:rsidRPr="00E15F52">
        <w:rPr>
          <w:rFonts w:cstheme="minorHAnsi"/>
          <w:sz w:val="24"/>
        </w:rPr>
        <w:t>TSPAN-8</w:t>
      </w:r>
      <w:r w:rsidR="00154B92" w:rsidRPr="00C81BDD">
        <w:rPr>
          <w:rFonts w:cstheme="minorHAnsi"/>
          <w:sz w:val="24"/>
        </w:rPr>
        <w:t xml:space="preserve">), </w:t>
      </w:r>
      <w:r w:rsidR="00154B92" w:rsidRPr="00E15F52">
        <w:rPr>
          <w:rFonts w:cstheme="minorHAnsi"/>
          <w:i/>
          <w:sz w:val="24"/>
        </w:rPr>
        <w:t>MUC13</w:t>
      </w:r>
      <w:r w:rsidR="00154B92" w:rsidRPr="00C81BDD">
        <w:rPr>
          <w:rFonts w:cstheme="minorHAnsi"/>
          <w:sz w:val="24"/>
        </w:rPr>
        <w:t xml:space="preserve"> (encod</w:t>
      </w:r>
      <w:r w:rsidR="00154B92">
        <w:rPr>
          <w:rFonts w:cstheme="minorHAnsi"/>
          <w:sz w:val="24"/>
        </w:rPr>
        <w:t>ing</w:t>
      </w:r>
      <w:r w:rsidR="00154B92" w:rsidRPr="00C81BDD">
        <w:rPr>
          <w:rFonts w:cstheme="minorHAnsi"/>
          <w:sz w:val="24"/>
        </w:rPr>
        <w:t xml:space="preserve"> to an epithelial cell surface protein</w:t>
      </w:r>
      <w:r w:rsidR="00154B92" w:rsidRPr="00E15F52">
        <w:t xml:space="preserve"> </w:t>
      </w:r>
      <w:r w:rsidR="00154B92" w:rsidRPr="00E15F52">
        <w:rPr>
          <w:rFonts w:cstheme="minorHAnsi"/>
          <w:sz w:val="24"/>
        </w:rPr>
        <w:t>MUC-13</w:t>
      </w:r>
      <w:r w:rsidR="00154B92" w:rsidRPr="00C81BDD">
        <w:rPr>
          <w:rFonts w:cstheme="minorHAnsi"/>
          <w:sz w:val="24"/>
        </w:rPr>
        <w:t xml:space="preserve">), </w:t>
      </w:r>
      <w:r w:rsidR="00154B92" w:rsidRPr="00E15F52">
        <w:rPr>
          <w:rFonts w:cstheme="minorHAnsi"/>
          <w:i/>
          <w:sz w:val="24"/>
        </w:rPr>
        <w:t>MSP</w:t>
      </w:r>
      <w:r w:rsidR="00154B92" w:rsidRPr="00C81BDD">
        <w:rPr>
          <w:rFonts w:cstheme="minorHAnsi"/>
          <w:sz w:val="24"/>
        </w:rPr>
        <w:t xml:space="preserve"> (immunoglobulin binding factor)</w:t>
      </w:r>
      <w:r w:rsidR="00154B92">
        <w:rPr>
          <w:rFonts w:cstheme="minorHAnsi"/>
          <w:sz w:val="24"/>
        </w:rPr>
        <w:t>,</w:t>
      </w:r>
      <w:r w:rsidR="00154B92" w:rsidRPr="00C81BDD">
        <w:rPr>
          <w:rFonts w:cstheme="minorHAnsi"/>
          <w:sz w:val="24"/>
        </w:rPr>
        <w:t xml:space="preserve"> and </w:t>
      </w:r>
      <w:r w:rsidR="0029357D">
        <w:rPr>
          <w:rFonts w:cstheme="minorHAnsi"/>
          <w:sz w:val="24"/>
        </w:rPr>
        <w:t xml:space="preserve">a </w:t>
      </w:r>
      <w:r w:rsidR="00154B92" w:rsidRPr="00C81BDD">
        <w:rPr>
          <w:rFonts w:cstheme="minorHAnsi"/>
          <w:sz w:val="24"/>
        </w:rPr>
        <w:t xml:space="preserve">positive correlation with </w:t>
      </w:r>
      <w:r w:rsidR="00154B92" w:rsidRPr="00E15F52">
        <w:rPr>
          <w:rFonts w:cstheme="minorHAnsi"/>
          <w:i/>
          <w:sz w:val="24"/>
        </w:rPr>
        <w:t>CCL7</w:t>
      </w:r>
      <w:r w:rsidR="00154B92" w:rsidRPr="00C81BDD">
        <w:rPr>
          <w:rFonts w:cstheme="minorHAnsi"/>
          <w:sz w:val="24"/>
        </w:rPr>
        <w:t xml:space="preserve"> </w:t>
      </w:r>
      <w:r w:rsidR="00154B92">
        <w:rPr>
          <w:rFonts w:cstheme="minorHAnsi"/>
          <w:sz w:val="24"/>
        </w:rPr>
        <w:t xml:space="preserve">mRNA </w:t>
      </w:r>
      <w:r w:rsidR="00154B92" w:rsidRPr="00C81BDD">
        <w:rPr>
          <w:rFonts w:cstheme="minorHAnsi"/>
          <w:sz w:val="24"/>
        </w:rPr>
        <w:t>levels (a chemokine attracting macrophages and degrading components of extracellular matrix</w:t>
      </w:r>
      <w:r w:rsidR="001232B6">
        <w:rPr>
          <w:rFonts w:cstheme="minorHAnsi"/>
          <w:sz w:val="24"/>
        </w:rPr>
        <w:t>)</w:t>
      </w:r>
      <w:r w:rsidR="00154B92" w:rsidRPr="00C81BDD">
        <w:rPr>
          <w:rFonts w:cstheme="minorHAnsi"/>
          <w:sz w:val="24"/>
        </w:rPr>
        <w:t xml:space="preserve"> </w:t>
      </w:r>
      <w:r w:rsidR="00DA719E">
        <w:rPr>
          <w:rFonts w:cstheme="minorHAnsi"/>
          <w:sz w:val="24"/>
        </w:rPr>
        <w:t>and</w:t>
      </w:r>
      <w:r w:rsidR="00154B92">
        <w:rPr>
          <w:rFonts w:cstheme="minorHAnsi"/>
          <w:sz w:val="24"/>
        </w:rPr>
        <w:t xml:space="preserve"> RSV severity</w:t>
      </w:r>
      <w:r w:rsidR="00B4320E">
        <w:rPr>
          <w:rFonts w:cstheme="minorHAnsi"/>
          <w:sz w:val="24"/>
        </w:rPr>
        <w:t xml:space="preserve"> was shown</w:t>
      </w:r>
      <w:r w:rsidR="00154B92" w:rsidRPr="00C81BDD">
        <w:rPr>
          <w:rFonts w:cstheme="minorHAnsi"/>
          <w:sz w:val="24"/>
        </w:rPr>
        <w:fldChar w:fldCharType="begin" w:fldLock="1"/>
      </w:r>
      <w:r w:rsidR="006C156B">
        <w:rPr>
          <w:rFonts w:cstheme="minorHAnsi"/>
          <w:sz w:val="24"/>
        </w:rPr>
        <w:instrText>ADDIN CSL_CITATION {"citationItems":[{"id":"ITEM-1","itemData":{"ISBN":"0903-1936","abstract":"Respiratory syncytial virus (RSV) causes mild infections in the vast majority of children. However, in some cases, it causes severe disease, such as bronchiolitis and pneumonia. Development of severe RSV infection is determined by the host response. Therefore, the main aim of this study was to identify biomarkers associated with severe RSV infection. To identify biomarkers, nasopharyngeal gene expression was profiled by microarray studies, resulting in the selection of five genes: ubiquitin D, tetraspanin 8, mucin 13, beta-microseminoprotein and chemokine ligand 7. These genes were validated by real-time quantitative PCR in an independent validation cohort, which confirmed significant differences in gene expression between mildly and severely infected and between recovery and acute patients. Nasopharyngeal aspirate samples are regularly taken when a viral respiratory tract infection is suspected. In this article, we describe a method to discriminate between mild and severe RSV infection based on differential host gene expression. The combination of pathogen detection and host gene expression analysis in nasopharyngeal aspirates will significantly improve the diagnosis and prognosis of respiratory tract infections. Copyright ©ERS 2015.","author":[{"dropping-particle":"","family":"Kieboom","given":"Corne H","non-dropping-particle":"Van den","parse-names":false,"suffix":""},{"dropping-particle":"","family":"Ahout","given":"Inge M. L.","non-dropping-particle":"","parse-names":false,"suffix":""},{"dropping-particle":"","family":"Zomer","given":"Aldert","non-dropping-particle":"","parse-names":false,"suffix":""},{"dropping-particle":"","family":"Brand","given":"Kim H","non-dropping-particle":"","parse-names":false,"suffix":""},{"dropping-particle":"","family":"Groot","given":"Ronald","non-dropping-particle":"de","parse-names":false,"suffix":""},{"dropping-particle":"","family":"Ferwerda","given":"Gerben","non-dropping-particle":"","parse-names":false,"suffix":""}],"container-title":"European Respiratory Journal","id":"ITEM-1","issue":"3","issued":{"date-parts":[["2015"]]},"page":"718-725","title":"Nasopharyngeal gene expression, a novel approach to study the course of respiratory syncytial virus infection","type":"article-journal","volume":"45"},"uris":["http://www.mendeley.com/documents/?uuid=36844ab1-ba3b-4f09-a34a-d58db72186d1"]}],"mendeley":{"formattedCitation":"[40]","plainTextFormattedCitation":"[40]","previouslyFormattedCitation":"[40]"},"properties":{"noteIndex":0},"schema":"https://github.com/citation-style-language/schema/raw/master/csl-citation.json"}</w:instrText>
      </w:r>
      <w:r w:rsidR="00154B92" w:rsidRPr="00C81BDD">
        <w:rPr>
          <w:rFonts w:cstheme="minorHAnsi"/>
          <w:sz w:val="24"/>
        </w:rPr>
        <w:fldChar w:fldCharType="separate"/>
      </w:r>
      <w:r w:rsidR="00A62E34" w:rsidRPr="00A62E34">
        <w:rPr>
          <w:rFonts w:cstheme="minorHAnsi"/>
          <w:noProof/>
          <w:sz w:val="24"/>
        </w:rPr>
        <w:t>[40]</w:t>
      </w:r>
      <w:r w:rsidR="00154B92" w:rsidRPr="00C81BDD">
        <w:rPr>
          <w:rFonts w:cstheme="minorHAnsi"/>
          <w:sz w:val="24"/>
        </w:rPr>
        <w:fldChar w:fldCharType="end"/>
      </w:r>
      <w:r w:rsidR="00154B92" w:rsidRPr="00C81BDD">
        <w:rPr>
          <w:rFonts w:cstheme="minorHAnsi"/>
          <w:sz w:val="24"/>
        </w:rPr>
        <w:t>.</w:t>
      </w:r>
    </w:p>
    <w:p w14:paraId="53943042" w14:textId="54E81E61" w:rsidR="007A7D94" w:rsidRPr="00CD718C" w:rsidRDefault="0079324C" w:rsidP="00602FB1">
      <w:pPr>
        <w:spacing w:line="480" w:lineRule="auto"/>
        <w:rPr>
          <w:rFonts w:cstheme="minorHAnsi"/>
          <w:sz w:val="24"/>
        </w:rPr>
      </w:pPr>
      <w:r>
        <w:rPr>
          <w:rFonts w:cstheme="minorHAnsi"/>
          <w:sz w:val="24"/>
          <w:lang w:val="en-GB"/>
        </w:rPr>
        <w:t xml:space="preserve">RSV-F and RSV-G proteins </w:t>
      </w:r>
      <w:r w:rsidR="0029357D">
        <w:rPr>
          <w:rFonts w:cstheme="minorHAnsi"/>
          <w:sz w:val="24"/>
          <w:lang w:val="en-GB"/>
        </w:rPr>
        <w:t>have been</w:t>
      </w:r>
      <w:r>
        <w:rPr>
          <w:rFonts w:cstheme="minorHAnsi"/>
          <w:sz w:val="24"/>
          <w:lang w:val="en-GB"/>
        </w:rPr>
        <w:t xml:space="preserve"> shown to interact with epithelial cell receptors</w:t>
      </w:r>
      <w:r w:rsidR="00EC1C13">
        <w:rPr>
          <w:rFonts w:cstheme="minorHAnsi"/>
          <w:sz w:val="24"/>
          <w:lang w:val="en-GB"/>
        </w:rPr>
        <w:t xml:space="preserve"> (</w:t>
      </w:r>
      <w:r w:rsidR="00EC1C13" w:rsidRPr="00EC1C13">
        <w:rPr>
          <w:rFonts w:cstheme="minorHAnsi"/>
          <w:i/>
          <w:sz w:val="24"/>
          <w:lang w:val="en-GB"/>
        </w:rPr>
        <w:t>e.g.</w:t>
      </w:r>
      <w:r w:rsidR="00EC1C13">
        <w:rPr>
          <w:rFonts w:cstheme="minorHAnsi"/>
          <w:sz w:val="24"/>
          <w:lang w:val="en-GB"/>
        </w:rPr>
        <w:t xml:space="preserve"> </w:t>
      </w:r>
      <w:r w:rsidRPr="00EC1C13">
        <w:rPr>
          <w:rFonts w:cstheme="minorHAnsi"/>
          <w:sz w:val="24"/>
          <w:lang w:val="en-GB"/>
        </w:rPr>
        <w:t>TLR4</w:t>
      </w:r>
      <w:r w:rsidR="00EC1C13" w:rsidRPr="00EC1C13">
        <w:rPr>
          <w:rFonts w:cstheme="minorHAnsi"/>
          <w:sz w:val="24"/>
          <w:lang w:val="en-GB"/>
        </w:rPr>
        <w:t xml:space="preserve"> and</w:t>
      </w:r>
      <w:r w:rsidRPr="00EC1C13">
        <w:rPr>
          <w:rFonts w:cstheme="minorHAnsi"/>
          <w:sz w:val="24"/>
          <w:lang w:val="en-GB"/>
        </w:rPr>
        <w:t xml:space="preserve"> CX3CR1</w:t>
      </w:r>
      <w:r w:rsidR="00EC1C13">
        <w:rPr>
          <w:rFonts w:cstheme="minorHAnsi"/>
          <w:sz w:val="24"/>
          <w:lang w:val="en-GB"/>
        </w:rPr>
        <w:t>)</w:t>
      </w:r>
      <w:r w:rsidR="00CD718C">
        <w:rPr>
          <w:rFonts w:cstheme="minorHAnsi"/>
          <w:sz w:val="24"/>
          <w:lang w:val="en-GB"/>
        </w:rPr>
        <w:t xml:space="preserve"> and this interaction </w:t>
      </w:r>
      <w:r w:rsidR="00996A99">
        <w:rPr>
          <w:rFonts w:cstheme="minorHAnsi"/>
          <w:sz w:val="24"/>
          <w:lang w:val="en-GB"/>
        </w:rPr>
        <w:t xml:space="preserve">is related to </w:t>
      </w:r>
      <w:r w:rsidR="00CD718C">
        <w:rPr>
          <w:rFonts w:cstheme="minorHAnsi"/>
          <w:sz w:val="24"/>
          <w:lang w:val="en-GB"/>
        </w:rPr>
        <w:t>RSV disease severity</w:t>
      </w:r>
      <w:r w:rsidR="00EC1C13">
        <w:rPr>
          <w:rFonts w:cstheme="minorHAnsi"/>
          <w:sz w:val="24"/>
          <w:lang w:val="en-GB"/>
        </w:rPr>
        <w:t>.</w:t>
      </w:r>
      <w:r>
        <w:rPr>
          <w:rFonts w:cstheme="minorHAnsi"/>
          <w:sz w:val="24"/>
          <w:lang w:val="en-GB"/>
        </w:rPr>
        <w:t xml:space="preserve"> </w:t>
      </w:r>
      <w:r w:rsidR="00CD718C">
        <w:rPr>
          <w:rFonts w:cstheme="minorHAnsi"/>
          <w:sz w:val="24"/>
          <w:lang w:val="en-GB"/>
        </w:rPr>
        <w:t xml:space="preserve">For instance, </w:t>
      </w:r>
      <w:r w:rsidR="00EC1C13" w:rsidRPr="009E7F10">
        <w:rPr>
          <w:rFonts w:cstheme="minorHAnsi"/>
          <w:sz w:val="24"/>
        </w:rPr>
        <w:t xml:space="preserve">Zhivaki </w:t>
      </w:r>
      <w:r w:rsidR="00193958" w:rsidRPr="00193958">
        <w:rPr>
          <w:rFonts w:cstheme="minorHAnsi"/>
          <w:i/>
          <w:sz w:val="24"/>
        </w:rPr>
        <w:t>et al</w:t>
      </w:r>
      <w:r w:rsidR="00EC1C13" w:rsidRPr="009E7F10">
        <w:rPr>
          <w:rFonts w:cstheme="minorHAnsi"/>
          <w:sz w:val="24"/>
        </w:rPr>
        <w:t xml:space="preserve">. showed that </w:t>
      </w:r>
      <w:r w:rsidR="00CD718C">
        <w:rPr>
          <w:rFonts w:cstheme="minorHAnsi"/>
          <w:sz w:val="24"/>
        </w:rPr>
        <w:t>RSV</w:t>
      </w:r>
      <w:r w:rsidR="00F01F7B">
        <w:rPr>
          <w:rFonts w:cstheme="minorHAnsi"/>
          <w:sz w:val="24"/>
        </w:rPr>
        <w:t xml:space="preserve"> virus infects </w:t>
      </w:r>
      <w:r w:rsidR="00EC1C13" w:rsidRPr="009E7F10">
        <w:rPr>
          <w:rFonts w:cstheme="minorHAnsi"/>
          <w:sz w:val="24"/>
        </w:rPr>
        <w:t>neonatal-specific</w:t>
      </w:r>
      <w:r w:rsidR="0068130B">
        <w:rPr>
          <w:rFonts w:cstheme="minorHAnsi"/>
          <w:sz w:val="24"/>
        </w:rPr>
        <w:t xml:space="preserve"> regulatory B cells</w:t>
      </w:r>
      <w:r w:rsidR="00EC1C13" w:rsidRPr="009E7F10">
        <w:rPr>
          <w:rFonts w:cstheme="minorHAnsi"/>
          <w:sz w:val="24"/>
        </w:rPr>
        <w:t xml:space="preserve"> </w:t>
      </w:r>
      <w:r w:rsidR="0068130B">
        <w:rPr>
          <w:rFonts w:cstheme="minorHAnsi"/>
          <w:sz w:val="24"/>
        </w:rPr>
        <w:t>(</w:t>
      </w:r>
      <w:r w:rsidR="00EC1C13" w:rsidRPr="009E7F10">
        <w:rPr>
          <w:rFonts w:cstheme="minorHAnsi"/>
          <w:sz w:val="24"/>
        </w:rPr>
        <w:t>nBreg</w:t>
      </w:r>
      <w:r w:rsidR="0068130B">
        <w:rPr>
          <w:rFonts w:cstheme="minorHAnsi"/>
          <w:sz w:val="24"/>
        </w:rPr>
        <w:t>)</w:t>
      </w:r>
      <w:r w:rsidR="00CD718C">
        <w:rPr>
          <w:rFonts w:cstheme="minorHAnsi"/>
          <w:sz w:val="24"/>
        </w:rPr>
        <w:t xml:space="preserve"> via interaction with the </w:t>
      </w:r>
      <w:r w:rsidR="00F01F7B">
        <w:rPr>
          <w:rFonts w:cstheme="minorHAnsi"/>
          <w:sz w:val="24"/>
        </w:rPr>
        <w:t xml:space="preserve">RSV G protein and </w:t>
      </w:r>
      <w:r w:rsidR="00CD718C" w:rsidRPr="00DA08CD">
        <w:rPr>
          <w:rFonts w:cstheme="minorHAnsi"/>
          <w:sz w:val="24"/>
        </w:rPr>
        <w:t>CX3CR1</w:t>
      </w:r>
      <w:r w:rsidR="00CD718C">
        <w:rPr>
          <w:rFonts w:cstheme="minorHAnsi"/>
          <w:sz w:val="24"/>
        </w:rPr>
        <w:t xml:space="preserve"> receptor</w:t>
      </w:r>
      <w:r w:rsidR="00F01F7B">
        <w:rPr>
          <w:rFonts w:cstheme="minorHAnsi"/>
          <w:sz w:val="24"/>
        </w:rPr>
        <w:t xml:space="preserve"> on the cell</w:t>
      </w:r>
      <w:r w:rsidR="00CD718C">
        <w:rPr>
          <w:rFonts w:cstheme="minorHAnsi"/>
          <w:sz w:val="24"/>
        </w:rPr>
        <w:t xml:space="preserve">, promoting </w:t>
      </w:r>
      <w:r w:rsidR="00CD718C" w:rsidRPr="00DA08CD">
        <w:rPr>
          <w:rFonts w:cstheme="minorHAnsi"/>
          <w:sz w:val="24"/>
        </w:rPr>
        <w:t>IL-10</w:t>
      </w:r>
      <w:r w:rsidR="00CD718C">
        <w:rPr>
          <w:rFonts w:cstheme="minorHAnsi"/>
          <w:sz w:val="24"/>
        </w:rPr>
        <w:t xml:space="preserve"> production and </w:t>
      </w:r>
      <w:r w:rsidR="00EC1C13" w:rsidRPr="007A5AE3">
        <w:rPr>
          <w:rFonts w:cstheme="minorHAnsi"/>
          <w:sz w:val="24"/>
        </w:rPr>
        <w:t>downregulat</w:t>
      </w:r>
      <w:r w:rsidR="00CD718C">
        <w:rPr>
          <w:rFonts w:cstheme="minorHAnsi"/>
          <w:sz w:val="24"/>
        </w:rPr>
        <w:t>ing</w:t>
      </w:r>
      <w:r w:rsidR="00EC1C13" w:rsidRPr="007A5AE3">
        <w:rPr>
          <w:rFonts w:cstheme="minorHAnsi"/>
          <w:sz w:val="24"/>
        </w:rPr>
        <w:t xml:space="preserve"> </w:t>
      </w:r>
      <w:r w:rsidR="00EC1C13">
        <w:rPr>
          <w:rFonts w:cstheme="minorHAnsi"/>
          <w:sz w:val="24"/>
        </w:rPr>
        <w:t>Th1</w:t>
      </w:r>
      <w:r w:rsidR="00EC1C13" w:rsidRPr="007A5AE3">
        <w:rPr>
          <w:rFonts w:cstheme="minorHAnsi"/>
          <w:sz w:val="24"/>
        </w:rPr>
        <w:t xml:space="preserve"> immunity</w:t>
      </w:r>
      <w:r w:rsidR="00EC1C13" w:rsidRPr="007A5AE3">
        <w:rPr>
          <w:rFonts w:cstheme="minorHAnsi"/>
          <w:sz w:val="24"/>
        </w:rPr>
        <w:fldChar w:fldCharType="begin" w:fldLock="1"/>
      </w:r>
      <w:r w:rsidR="006C156B">
        <w:rPr>
          <w:rFonts w:cstheme="minorHAnsi"/>
          <w:sz w:val="24"/>
        </w:rPr>
        <w:instrText>ADDIN CSL_CITATION {"citationItems":[{"id":"ITEM-1","itemData":{"DOI":"10.1016/j.immuni.2017.01.010","ISSN":"10747613","author":[{"dropping-particle":"","family":"Zhivaki","given":"Dania","non-dropping-particle":"","parse-names":false,"suffix":""},{"dropping-particle":"","family":"Lemoine","given":"Sébastien","non-dropping-particle":"","parse-names":false,"suffix":""},{"dropping-particle":"","family":"Lim","given":"Annick","non-dropping-particle":"","parse-names":false,"suffix":""},{"dropping-particle":"","family":"Morva","given":"Ahsen","non-dropping-particle":"","parse-names":false,"suffix":""},{"dropping-particle":"","family":"Vidalain","given":"Pierre-Olivier","non-dropping-particle":"","parse-names":false,"suffix":""},{"dropping-particle":"","family":"Schandene","given":"Liliane","non-dropping-particle":"","parse-names":false,"suffix":""},{"dropping-particle":"","family":"Casartelli","given":"Nicoletta","non-dropping-particle":"","parse-names":false,"suffix":""},{"dropping-particle":"","family":"Rameix-Welti","given":"Marie-Anne","non-dropping-particle":"","parse-names":false,"suffix":""},{"dropping-particle":"","family":"Hervé","given":"Pierre-Louis","non-dropping-particle":"","parse-names":false,"suffix":""},{"dropping-particle":"","family":"Dériaud","given":"Edith","non-dropping-particle":"","parse-names":false,"suffix":""},{"dropping-particle":"","family":"Beitz","given":"Benoit","non-dropping-particle":"","parse-names":false,"suffix":""},{"dropping-particle":"","family":"Ripaux-Lefevre","given":"Maryline","non-dropping-particle":"","parse-names":false,"suffix":""},{"dropping-particle":"","family":"Miatello","given":"Jordi","non-dropping-particle":"","parse-names":false,"suffix":""},{"dropping-particle":"","family":"Lemercier","given":"Brigitte","non-dropping-particle":"","parse-names":false,"suffix":""},{"dropping-particle":"","family":"Lorin","given":"Valerie","non-dropping-particle":"","parse-names":false,"suffix":""},{"dropping-particle":"","family":"Descamps","given":"Delphyne","non-dropping-particle":"","parse-names":false,"suffix":""},{"dropping-particle":"","family":"Fix","given":"Jenna","non-dropping-particle":"","parse-names":false,"suffix":""},{"dropping-particle":"","family":"Eléouët","given":"Jean-François","non-dropping-particle":"","parse-names":false,"suffix":""},{"dropping-particle":"","family":"Riffault","given":"Sabine","non-dropping-particle":"","parse-names":false,"suffix":""},{"dropping-particle":"","family":"Schwartz","given":"Olivier","non-dropping-particle":"","parse-names":false,"suffix":""},{"dropping-particle":"","family":"Porcheray","given":"Fabrice","non-dropping-particle":"","parse-names":false,"suffix":""},{"dropping-particle":"","family":"Mascart","given":"Françoise","non-dropping-particle":"","parse-names":false,"suffix":""},{"dropping-particle":"","family":"Mouquet","given":"Hugo","non-dropping-particle":"","parse-names":false,"suffix":""},{"dropping-particle":"","family":"Zhang","given":"Xiaoming","non-dropping-particle":"","parse-names":false,"suffix":""},{"dropping-particle":"","family":"Tissières","given":"Pierre","non-dropping-particle":"","parse-names":false,"suffix":""},{"dropping-particle":"","family":"Lo-Man","given":"Richard","non-dropping-particle":"","parse-names":false,"suffix":""}],"container-title":"Immunity","id":"ITEM-1","issue":"2","issued":{"date-parts":[["2017","2"]]},"page":"301-314","title":"Respiratory Syncytial Virus Infects Regulatory B Cells in Human Neonates via Chemokine Receptor CX3CR1 and Promotes Lung Disease Severity","type":"article-journal","volume":"46"},"uris":["http://www.mendeley.com/documents/?uuid=68ae94ee-111d-3a8e-9188-694d0ede1ac4"]}],"mendeley":{"formattedCitation":"[41]","plainTextFormattedCitation":"[41]","previouslyFormattedCitation":"[41]"},"properties":{"noteIndex":0},"schema":"https://github.com/citation-style-language/schema/raw/master/csl-citation.json"}</w:instrText>
      </w:r>
      <w:r w:rsidR="00EC1C13" w:rsidRPr="007A5AE3">
        <w:rPr>
          <w:rFonts w:cstheme="minorHAnsi"/>
          <w:sz w:val="24"/>
        </w:rPr>
        <w:fldChar w:fldCharType="separate"/>
      </w:r>
      <w:r w:rsidR="00A62E34" w:rsidRPr="00A62E34">
        <w:rPr>
          <w:rFonts w:cstheme="minorHAnsi"/>
          <w:noProof/>
          <w:sz w:val="24"/>
        </w:rPr>
        <w:t>[41]</w:t>
      </w:r>
      <w:r w:rsidR="00EC1C13" w:rsidRPr="007A5AE3">
        <w:rPr>
          <w:rFonts w:cstheme="minorHAnsi"/>
          <w:sz w:val="24"/>
        </w:rPr>
        <w:fldChar w:fldCharType="end"/>
      </w:r>
      <w:r w:rsidR="00EC1C13" w:rsidRPr="007A5AE3">
        <w:rPr>
          <w:rFonts w:cstheme="minorHAnsi"/>
          <w:sz w:val="24"/>
        </w:rPr>
        <w:t>.</w:t>
      </w:r>
      <w:r w:rsidR="00E21D1E">
        <w:rPr>
          <w:rFonts w:cstheme="minorHAnsi"/>
          <w:sz w:val="24"/>
          <w:lang w:val="en-GB"/>
        </w:rPr>
        <w:t xml:space="preserve">As shown in supplementary </w:t>
      </w:r>
      <w:r w:rsidR="006A75AC">
        <w:rPr>
          <w:rFonts w:cstheme="minorHAnsi"/>
          <w:sz w:val="24"/>
          <w:lang w:val="en-GB"/>
        </w:rPr>
        <w:t>T</w:t>
      </w:r>
      <w:r w:rsidR="00E21D1E">
        <w:rPr>
          <w:rFonts w:cstheme="minorHAnsi"/>
          <w:sz w:val="24"/>
          <w:lang w:val="en-GB"/>
        </w:rPr>
        <w:t>able 1</w:t>
      </w:r>
      <w:r w:rsidR="00C74EED" w:rsidRPr="008B7E5B">
        <w:rPr>
          <w:rFonts w:cstheme="minorHAnsi"/>
          <w:sz w:val="24"/>
          <w:lang w:val="en-GB"/>
        </w:rPr>
        <w:t>,</w:t>
      </w:r>
      <w:r w:rsidR="00EC1C13" w:rsidRPr="008B7E5B">
        <w:rPr>
          <w:rFonts w:cstheme="minorHAnsi"/>
          <w:sz w:val="24"/>
          <w:lang w:val="en-GB"/>
        </w:rPr>
        <w:t xml:space="preserve"> </w:t>
      </w:r>
      <w:r w:rsidR="0029357D" w:rsidRPr="008B7E5B">
        <w:rPr>
          <w:rFonts w:cstheme="minorHAnsi"/>
          <w:sz w:val="24"/>
          <w:lang w:val="en-GB"/>
        </w:rPr>
        <w:t>single nucleotide polymorphisms (</w:t>
      </w:r>
      <w:r w:rsidR="00EC1C13" w:rsidRPr="008B7E5B">
        <w:rPr>
          <w:rFonts w:cstheme="minorHAnsi"/>
          <w:sz w:val="24"/>
          <w:lang w:val="en-GB"/>
        </w:rPr>
        <w:t>SNPs</w:t>
      </w:r>
      <w:r w:rsidR="0029357D" w:rsidRPr="008B7E5B">
        <w:rPr>
          <w:rFonts w:cstheme="minorHAnsi"/>
          <w:sz w:val="24"/>
          <w:lang w:val="en-GB"/>
        </w:rPr>
        <w:t>)</w:t>
      </w:r>
      <w:r w:rsidR="00EC1C13" w:rsidRPr="008B7E5B">
        <w:rPr>
          <w:rFonts w:cstheme="minorHAnsi"/>
          <w:sz w:val="24"/>
          <w:lang w:val="en-GB"/>
        </w:rPr>
        <w:t xml:space="preserve"> </w:t>
      </w:r>
      <w:r w:rsidR="007503C2" w:rsidRPr="008B7E5B">
        <w:rPr>
          <w:rFonts w:cstheme="minorHAnsi"/>
          <w:sz w:val="24"/>
          <w:lang w:val="en-GB"/>
        </w:rPr>
        <w:t>i</w:t>
      </w:r>
      <w:r w:rsidR="00EC1C13" w:rsidRPr="008B7E5B">
        <w:rPr>
          <w:rFonts w:cstheme="minorHAnsi"/>
          <w:sz w:val="24"/>
          <w:lang w:val="en-GB"/>
        </w:rPr>
        <w:t xml:space="preserve">n </w:t>
      </w:r>
      <w:r w:rsidR="007503C2" w:rsidRPr="008B7E5B">
        <w:rPr>
          <w:rFonts w:cstheme="minorHAnsi"/>
          <w:sz w:val="24"/>
          <w:lang w:val="en-GB"/>
        </w:rPr>
        <w:t xml:space="preserve">genes encoding </w:t>
      </w:r>
      <w:r w:rsidR="00EC1C13" w:rsidRPr="008B7E5B">
        <w:rPr>
          <w:rFonts w:cstheme="minorHAnsi"/>
          <w:sz w:val="24"/>
          <w:lang w:val="en-GB"/>
        </w:rPr>
        <w:t>RSV receptors (</w:t>
      </w:r>
      <w:r w:rsidR="00EC1C13" w:rsidRPr="008B7E5B">
        <w:rPr>
          <w:rFonts w:cstheme="minorHAnsi"/>
          <w:i/>
          <w:sz w:val="24"/>
          <w:lang w:val="en-GB"/>
        </w:rPr>
        <w:t>TLR4</w:t>
      </w:r>
      <w:r w:rsidR="00EC1C13" w:rsidRPr="008B7E5B">
        <w:rPr>
          <w:rFonts w:cstheme="minorHAnsi"/>
          <w:sz w:val="24"/>
          <w:lang w:val="en-GB"/>
        </w:rPr>
        <w:t xml:space="preserve"> and </w:t>
      </w:r>
      <w:r w:rsidR="00EC1C13" w:rsidRPr="008B7E5B">
        <w:rPr>
          <w:rFonts w:cstheme="minorHAnsi"/>
          <w:i/>
          <w:sz w:val="24"/>
          <w:lang w:val="en-GB"/>
        </w:rPr>
        <w:t>CX3CR1</w:t>
      </w:r>
      <w:r w:rsidR="00EC1C13" w:rsidRPr="008B7E5B">
        <w:rPr>
          <w:rFonts w:cstheme="minorHAnsi"/>
          <w:sz w:val="24"/>
          <w:lang w:val="en-GB"/>
        </w:rPr>
        <w:t xml:space="preserve">) on respiratory epithelium </w:t>
      </w:r>
      <w:r w:rsidR="002746B3" w:rsidRPr="008B7E5B">
        <w:rPr>
          <w:rFonts w:cstheme="minorHAnsi"/>
          <w:sz w:val="24"/>
          <w:lang w:val="en-GB"/>
        </w:rPr>
        <w:t>have been</w:t>
      </w:r>
      <w:r w:rsidR="00EC1C13" w:rsidRPr="008B7E5B">
        <w:rPr>
          <w:rFonts w:cstheme="minorHAnsi"/>
          <w:sz w:val="24"/>
          <w:lang w:val="en-GB"/>
        </w:rPr>
        <w:t xml:space="preserve"> reported</w:t>
      </w:r>
      <w:r w:rsidR="006A75AC">
        <w:rPr>
          <w:rFonts w:eastAsia="Cambria" w:cstheme="minorHAnsi"/>
          <w:bCs/>
          <w:sz w:val="24"/>
          <w:szCs w:val="24"/>
          <w:lang w:val="nl-BE"/>
        </w:rPr>
        <w:fldChar w:fldCharType="begin" w:fldLock="1"/>
      </w:r>
      <w:r w:rsidR="006A75AC">
        <w:rPr>
          <w:rFonts w:eastAsia="Cambria" w:cstheme="minorHAnsi"/>
          <w:bCs/>
          <w:sz w:val="24"/>
          <w:szCs w:val="24"/>
        </w:rPr>
        <w:instrText>ADDIN CSL_CITATION {"citationItems":[{"id":"ITEM-1","itemData":{"ISBN":"0891-3668","ISSN":"0891-3668","abstract":"BACKGROUND: Recent data suggest that immunologic response during respiratory syncytial virus (RSV) infection is partially modified through interaction of viral G glycoprotein with the host's chemokine receptor, CX3CR1. We hypothesized that two nonsynonymous, single-nucleotide polymorphisms of the CX3CR1 gene (CX3CR1-V249I and CX3CR1-T280M) that disrupt the affinity of CX3CR1 for its natural ligand (fractalkine) could also affect the G glycoprotein-CX3CR1 pathway., METHODS: To test the hypothesis, DNA samples were obtained from 82 children hospitalized for RSV bronchiolitis in a 1-year period. One hundred twenty sex-matched healthy adults, without a history of severe lower respiratory tract infections, formed the control group., RESULTS: Epidemiologic data showed an increase in the RSV infection rate during the late winter season, with a peak rate in early spring. Genotyping revealed predominance of the 280M-containing genotypes (M/M or T/M) in cases compared with controls (37.8% versus 20.8%, respectively; odds ratio, 2.03; 95% confidence interval, 1.1-3.9; P = 0.025), demonstrating an association between the common CX3CR1-T280M variations and increased risk of severe RSV bronchiolitis., CONCLUSIONS: Our findings support the hypothesis of the pivotal role of the G glycoprotein CX3CR1 pathway in the pathogenesis of RSV bronchiolitis and propose CX3CR1 as a potential therapeutic target.","author":[{"dropping-particle":"","family":"Amanatidou","given":"Virginia","non-dropping-particle":"","parse-names":false,"suffix":""},{"dropping-particle":"","family":"Sourvinos","given":"George","non-dropping-particle":"","parse-names":false,"suffix":""},{"dropping-particle":"","family":"Apostolakis","given":"Stavros","non-dropping-particle":"","parse-names":false,"suffix":""},{"dropping-particle":"","family":"Tsilimigaki","given":"Amalia","non-dropping-particle":"","parse-names":false,"suffix":""},{"dropping-particle":"","family":"Spandidos","given":"Demetrios A","non-dropping-particle":"","parse-names":false,"suffix":""},{"dropping-particle":"","family":"V.","given":"Amanatidou","non-dropping-particle":"","parse-names":false,"suffix":""},{"dropping-particle":"","family":"G.","given":"Sourvinos","non-dropping-particle":"","parse-names":false,"suffix":""},{"dropping-particle":"","family":"S.","given":"Apostolakis","non-dropping-particle":"","parse-names":false,"suffix":""},{"dropping-particle":"","family":"A.","given":"Tsilimigaki","non-dropping-particle":"","parse-names":false,"suffix":""}],"container-title":"The Pediatric infectious disease journal","id":"ITEM-1","issue":"5","issued":{"date-parts":[["2006"]]},"page":"410-414","title":"T280M variation of the CX3C receptor gene is associated with increased risk for severe respiratory syncytial virus bronchiolitis","type":"article-journal","volume":"25"},"uris":["http://www.mendeley.com/documents/?uuid=2ba382c5-4ee6-4151-9112-7d0b7aedfffd"]},{"id":"ITEM-2","itemData":{"DOI":"10.1111/j.1365-2249.2006.03030.x","ISSN":"0009-9104","PMID":"16542364","abstract":"Factors such as genetic heterogeneity in the immune response contribute to respiratory syncytial virus (RSV) bronchiolitis severity. Such heterogeneity may manifest by an aberrant proliferation of phytohaemagglutinin (PHA)-stimulated peripheral blood mononuclear cells (PBMC) in response to lipopolysaccharide (LPS). The proliferation of PBMC was analysed in 52 infants: 21 ambulatory infants with mild RSV bronchiolitis (group I), 26 hospitalized infants with RSV bronchiolitis on ward (group II) and five intensive care unit (ICU) hospitalized infants (group III). Proliferation was analysed in response to negative control, PHA (LPS) and LPS/PHA. The TLR4 mutations were genotyped using reverse-transcriptase-polymerase chain reaction. The optical density (OD) post-LPS/PHA of group II (1.27 +/- 0.63) was significantly higher than group II (0.65 +/- 0.38, P = 0.005) or group I (0.63 +/- 0.33, P = 0.003), suggesting hyporesponsiveness to the LPS attenuation effect. None of the ICU hospitalized infants demonstrated OD readings post-LPS/PHA under the 0.75 threshold as opposed to group I (67% under 0.75) and group II (69%) (P &lt; 0.05). The responses to negative-control, LPS and PHA stimulation alone were similar across groups. The presence of TLR4 mutations (Asp299Gly and Thr399Ile) were associated with severe RSV bronchiolitis and were significantly over-represented in groups II and III. These findings suggest that impairments of PBMC function manifested by hyporesponsiveness to LPS as well as the presence of TLR4 mutations are associated with an increased risk for more severe RSV bronchiolitis in previously healthy infants. A certain threshold of LPS hyporesponsiveness may have a very high negative predictive value for ICU hospitalization, even better than the determination of known TLR4 mutations for this purpose.","author":[{"dropping-particle":"","family":"Mandelberg","given":"A","non-dropping-particle":"","parse-names":false,"suffix":""},{"dropping-particle":"","family":"Tal","given":"G","non-dropping-particle":"","parse-names":false,"suffix":""},{"dropping-particle":"","family":"Naugolny","given":"L","non-dropping-particle":"","parse-names":false,"suffix":""},{"dropping-particle":"","family":"Cesar","given":"K","non-dropping-particle":"","parse-names":false,"suffix":""},{"dropping-particle":"","family":"Oron","given":"A","non-dropping-particle":"","parse-names":false,"suffix":""},{"dropping-particle":"","family":"Houri","given":"S","non-dropping-particle":"","parse-names":false,"suffix":""},{"dropping-particle":"","family":"Gilad","given":"E","non-dropping-particle":"","parse-names":false,"suffix":""},{"dropping-particle":"","family":"Somekh","given":"E","non-dropping-particle":"","parse-names":false,"suffix":""}],"container-title":"Clinical and experimental immunology","id":"ITEM-2","issue":"1","issued":{"date-parts":[["2006","4"]]},"page":"48-52","title":"Lipopolysaccharide hyporesponsiveness as a risk factor for intensive care unit hospitalization in infants with respiratory syncitial virus bronchiolitis.","type":"article-journal","volume":"144"},"uris":["http://www.mendeley.com/documents/?uuid=1208d050-8122-3665-9ab5-5fc1bbf079dd"]},{"id":"ITEM-3","itemData":{"DOI":"10.1086/420830","ISSN":"0022-1899","PMID":"15143473","abstract":"BACKGROUND The clinical spectrum of respiratory syncytial virus (RSV) bronchiolitis in previously healthy infants is extremely variable. Thus, it is likely that factors such as genetic heterogeneity contribute to disease severity. Toll-like receptor 4 (TLR4) and CD14 are part of a receptor complex involved in the innate immune response to RSV. METHODS The association of the TLR4 mutations (Asp299Gly and Thr399Ile) and the CD14/-159 polymorphism were analyzed in 99 infants hospitalized with severe RSV bronchiolitis (group I). Eighty-two ambulatory infants with mild RSV bronchiolitis (group II) and 90 healthy adults (group III) composed the 2 control groups. The TLR4 mutations and the CD14/-159 polymorphism were genotyped by use of reverse-transcriptase polymerase chain reaction and restriction fragment-length polymorphism analysis, respectively. RESULTS Each of the TLR4 mutations, either alone or in cosegregation, were associated with severe RSV bronchiolitis: the Asp299Gly and Thr399Ile mutations were significantly overrepresented in group I, compared with groups II and III. No association between the CD14/-159 polymorphism and RSV bronchiolitis was found. CONCLUSIONS These findings suggest that TLR4 mutations, but not the CD14/-159 polymorphism, are associated with an increased risk of severe RSV bronchiolitis in previously healthy infants.","author":[{"dropping-particle":"","family":"Tal","given":"Guy","non-dropping-particle":"","parse-names":false,"suffix":""},{"dropping-particle":"","family":"Mandelberg","given":"Avigdor","non-dropping-particle":"","parse-names":false,"suffix":""},{"dropping-particle":"","family":"Dalal","given":"Ilan","non-dropping-particle":"","parse-names":false,"suffix":""},{"dropping-particle":"","family":"Cesar","given":"Karine","non-dropping-particle":"","parse-names":false,"suffix":""},{"dropping-particle":"","family":"Somekh","given":"Eli","non-dropping-particle":"","parse-names":false,"suffix":""},{"dropping-particle":"","family":"Tal","given":"Asher","non-dropping-particle":"","parse-names":false,"suffix":""},{"dropping-particle":"","family":"Oron","given":"Anat","non-dropping-particle":"","parse-names":false,"suffix":""},{"dropping-particle":"","family":"Itskovich","given":"Svetlana","non-dropping-particle":"","parse-names":false,"suffix":""},{"dropping-particle":"","family":"Ballin","given":"Ami","non-dropping-particle":"","parse-names":false,"suffix":""},{"dropping-particle":"","family":"Houri","given":"Sion","non-dropping-particle":"","parse-names":false,"suffix":""},{"dropping-particle":"","family":"Beigelman","given":"Avraham","non-dropping-particle":"","parse-names":false,"suffix":""},{"dropping-particle":"","family":"Lider","given":"Ofer","non-dropping-particle":"","parse-names":false,"suffix":""},{"dropping-particle":"","family":"Rechavi","given":"Gideon","non-dropping-particle":"","parse-names":false,"suffix":""},{"dropping-particle":"","family":"Amariglio","given":"Ninette","non-dropping-particle":"","parse-names":false,"suffix":""}],"container-title":"The Journal of Infectious Diseases","id":"ITEM-3","issue":"11","issued":{"date-parts":[["2004","6","1"]]},"page":"2057-2063","title":"Association between Common Toll‐Like Receptor 4 Mutations and Severe Respiratory Syncytial Virus Disease","type":"article-journal","volume":"189"},"uris":["http://www.mendeley.com/documents/?uuid=21a49d9a-e744-34db-88e7-9fdd06bcba1c"]}],"mendeley":{"formattedCitation":"[7,36,37]","plainTextFormattedCitation":"[7,36,37]","previouslyFormattedCitation":"[7,36,37]"},"properties":{"noteIndex":0},"schema":"https://github.com/citation-style-language/schema/raw/master/csl-citation.json"}</w:instrText>
      </w:r>
      <w:r w:rsidR="006A75AC">
        <w:rPr>
          <w:rFonts w:eastAsia="Cambria" w:cstheme="minorHAnsi"/>
          <w:bCs/>
          <w:sz w:val="24"/>
          <w:szCs w:val="24"/>
          <w:lang w:val="nl-BE"/>
        </w:rPr>
        <w:fldChar w:fldCharType="separate"/>
      </w:r>
      <w:r w:rsidR="006A75AC" w:rsidRPr="00E956F8">
        <w:rPr>
          <w:rFonts w:eastAsia="Cambria" w:cstheme="minorHAnsi"/>
          <w:bCs/>
          <w:noProof/>
          <w:sz w:val="24"/>
          <w:szCs w:val="24"/>
        </w:rPr>
        <w:t>[7,36,37]</w:t>
      </w:r>
      <w:r w:rsidR="006A75AC">
        <w:rPr>
          <w:rFonts w:eastAsia="Cambria" w:cstheme="minorHAnsi"/>
          <w:bCs/>
          <w:sz w:val="24"/>
          <w:szCs w:val="24"/>
          <w:lang w:val="nl-BE"/>
        </w:rPr>
        <w:fldChar w:fldCharType="end"/>
      </w:r>
      <w:r w:rsidR="00D87AAC">
        <w:rPr>
          <w:rFonts w:cstheme="minorHAnsi"/>
          <w:sz w:val="24"/>
          <w:lang w:val="en-GB"/>
        </w:rPr>
        <w:t>.</w:t>
      </w:r>
      <w:r w:rsidR="007503C2">
        <w:rPr>
          <w:rFonts w:cstheme="minorHAnsi"/>
          <w:sz w:val="24"/>
          <w:lang w:val="en-GB"/>
        </w:rPr>
        <w:t xml:space="preserve"> </w:t>
      </w:r>
      <w:r w:rsidR="00D87AAC">
        <w:rPr>
          <w:rFonts w:cstheme="minorHAnsi"/>
          <w:sz w:val="24"/>
          <w:lang w:val="en-GB"/>
        </w:rPr>
        <w:t xml:space="preserve">This </w:t>
      </w:r>
      <w:r w:rsidR="00C7137F">
        <w:rPr>
          <w:rFonts w:cstheme="minorHAnsi"/>
          <w:sz w:val="24"/>
          <w:lang w:val="en-GB"/>
        </w:rPr>
        <w:t>may have transcriptional and translational consequences, leading to changes in host immune response upon RSV infection.</w:t>
      </w:r>
      <w:r w:rsidR="004E1A8E">
        <w:rPr>
          <w:rFonts w:cstheme="minorHAnsi"/>
          <w:sz w:val="24"/>
          <w:lang w:val="en-GB"/>
        </w:rPr>
        <w:t xml:space="preserve"> For instance,</w:t>
      </w:r>
      <w:r w:rsidR="007503C2">
        <w:rPr>
          <w:rFonts w:cstheme="minorHAnsi"/>
          <w:sz w:val="24"/>
          <w:lang w:val="en-GB"/>
        </w:rPr>
        <w:t xml:space="preserve"> lower</w:t>
      </w:r>
      <w:r w:rsidR="007A7D94">
        <w:rPr>
          <w:rFonts w:cstheme="minorHAnsi"/>
          <w:sz w:val="24"/>
          <w:lang w:val="en-GB"/>
        </w:rPr>
        <w:t xml:space="preserve"> </w:t>
      </w:r>
      <w:r w:rsidR="00EC1C13" w:rsidRPr="00EC1C13">
        <w:rPr>
          <w:rFonts w:cstheme="minorHAnsi"/>
          <w:i/>
          <w:sz w:val="24"/>
          <w:lang w:val="en-GB"/>
        </w:rPr>
        <w:t>CX3CR1</w:t>
      </w:r>
      <w:r w:rsidR="00EC1C13">
        <w:rPr>
          <w:rFonts w:cstheme="minorHAnsi"/>
          <w:sz w:val="24"/>
          <w:lang w:val="en-GB"/>
        </w:rPr>
        <w:t xml:space="preserve"> mRNA levels </w:t>
      </w:r>
      <w:r w:rsidR="002746B3">
        <w:rPr>
          <w:rFonts w:cstheme="minorHAnsi"/>
          <w:sz w:val="24"/>
          <w:lang w:val="en-GB"/>
        </w:rPr>
        <w:t>have been</w:t>
      </w:r>
      <w:r w:rsidR="00EC1C13">
        <w:rPr>
          <w:rFonts w:cstheme="minorHAnsi"/>
          <w:sz w:val="24"/>
          <w:lang w:val="en-GB"/>
        </w:rPr>
        <w:t xml:space="preserve"> reported in infants with prolonged wheezing</w:t>
      </w:r>
      <w:r w:rsidR="00EC1C13">
        <w:rPr>
          <w:rFonts w:cstheme="minorHAnsi"/>
          <w:sz w:val="24"/>
          <w:lang w:val="en-GB"/>
        </w:rPr>
        <w:fldChar w:fldCharType="begin" w:fldLock="1"/>
      </w:r>
      <w:r w:rsidR="006C156B">
        <w:rPr>
          <w:rFonts w:cstheme="minorHAnsi"/>
          <w:sz w:val="24"/>
          <w:lang w:val="en-GB"/>
        </w:rPr>
        <w:instrText>ADDIN CSL_CITATION {"citationItems":[{"id":"ITEM-1","itemData":{"ISSN":"1399-3038","abstract":"Respiratory syncytial virus (RSV) glycoprotein G mimics fractalkine, a CX(3)C chemokine, which mediates chemotaxis of leukocytes expressing its receptor, CX(3)CR1. The aim of this study was to examine the relationship between RSV infection and expression of perforin and IFN-gamma in CX(3)CR1-expressing peripheral blood CD8(+) T cells. Samples were collected from infants with RSV bronchiolitis, both in the acute and convalescence phase (n = 12), and from their age- and sex-matched healthy controls (n = 15). Perforin expression and IFN-gamma secretion in CX(3)CR1(+) CD8(+) T cells were assessed by four-color flow cytometry. The NF-kappaB p50 and p65 subunit levels were also determined as markers of RSV-induced inflammation. Study results showed perforin and CX(3)CR1 expression to be significantly lower in the convalescent phase of infected infants than in healthy controls. There was no significant difference in IFN-gamma secretion and NF-kappaB binding activity between two time-points in RSV-infected infants, or when compared with healthy controls. Infants with prolonged wheezing had lower acute-phase CX(3)CR1 levels in peripheral blood. These data indicate existence of an event persisting after acute RSV infection that is able to modulate effector functions of cytotoxic T cells, and also link disease severity with CX(3)CR1 expression.","author":[{"dropping-particle":"","family":"Cepika","given":"Alma-Martina","non-dropping-particle":"","parse-names":false,"suffix":""},{"dropping-particle":"","family":"Gagro","given":"Alenka","non-dropping-particle":"","parse-names":false,"suffix":""},{"dropping-particle":"","family":"Bace","given":"Ana","non-dropping-particle":"","parse-names":false,"suffix":""},{"dropping-particle":"","family":"Tjesic-Drinkovic","given":"Dorian","non-dropping-particle":"","parse-names":false,"suffix":""},{"dropping-particle":"","family":"Kelecic","given":"Jadranka","non-dropping-particle":"","parse-names":false,"suffix":""},{"dropping-particle":"","family":"Baricic-Voskresensky","given":"Tamara","non-dropping-particle":"","parse-names":false,"suffix":""},{"dropping-particle":"","family":"Matic","given":"Mladen","non-dropping-particle":"","parse-names":false,"suffix":""},{"dropping-particle":"","family":"Drazenovic","given":"Vladimir","non-dropping-particle":"","parse-names":false,"suffix":""},{"dropping-particle":"","family":"Marinic","given":"Igor","non-dropping-particle":"","parse-names":false,"suffix":""},{"dropping-particle":"","family":"Mlinaric-Galinovic","given":"Gordana","non-dropping-particle":"","parse-names":false,"suffix":""},{"dropping-particle":"","family":"Tjesic-Drinkovic","given":"Duska","non-dropping-particle":"","parse-names":false,"suffix":""},{"dropping-particle":"","family":"Vrtar","given":"Zvonimir","non-dropping-particle":"","parse-names":false,"suffix":""},{"dropping-particle":"","family":"Rabatic","given":"Sabina","non-dropping-particle":"","parse-names":false,"suffix":""}],"container-title":"Pediatric allergy and immunology : official publication of the European Society of Pediatric Allergy and Immunology","id":"ITEM-1","issue":"2","issued":{"date-parts":[["2008"]]},"page":"148-156","publisher-place":"England","title":"Expression of chemokine receptor CX3CR1 in infants with respiratory syncytial virus bronchiolitis.","type":"article-journal","volume":"19"},"uris":["http://www.mendeley.com/documents/?uuid=1607a25d-3946-4767-b633-93078bea7cc1"]}],"mendeley":{"formattedCitation":"[42]","plainTextFormattedCitation":"[42]","previouslyFormattedCitation":"[42]"},"properties":{"noteIndex":0},"schema":"https://github.com/citation-style-language/schema/raw/master/csl-citation.json"}</w:instrText>
      </w:r>
      <w:r w:rsidR="00EC1C13">
        <w:rPr>
          <w:rFonts w:cstheme="minorHAnsi"/>
          <w:sz w:val="24"/>
          <w:lang w:val="en-GB"/>
        </w:rPr>
        <w:fldChar w:fldCharType="separate"/>
      </w:r>
      <w:r w:rsidR="00A62E34" w:rsidRPr="00A62E34">
        <w:rPr>
          <w:rFonts w:cstheme="minorHAnsi"/>
          <w:noProof/>
          <w:sz w:val="24"/>
          <w:lang w:val="en-GB"/>
        </w:rPr>
        <w:t>[42]</w:t>
      </w:r>
      <w:r w:rsidR="00EC1C13">
        <w:rPr>
          <w:rFonts w:cstheme="minorHAnsi"/>
          <w:sz w:val="24"/>
          <w:lang w:val="en-GB"/>
        </w:rPr>
        <w:fldChar w:fldCharType="end"/>
      </w:r>
      <w:r w:rsidR="00EC1C13">
        <w:rPr>
          <w:rFonts w:cstheme="minorHAnsi"/>
          <w:sz w:val="24"/>
          <w:lang w:val="en-GB"/>
        </w:rPr>
        <w:t>.</w:t>
      </w:r>
    </w:p>
    <w:p w14:paraId="7E1FCDD6" w14:textId="2340CC50" w:rsidR="008164FC" w:rsidRDefault="008164FC" w:rsidP="00602FB1">
      <w:pPr>
        <w:spacing w:line="480" w:lineRule="auto"/>
        <w:rPr>
          <w:rFonts w:cstheme="minorHAnsi"/>
          <w:sz w:val="24"/>
        </w:rPr>
      </w:pPr>
      <w:r w:rsidRPr="00C7137F">
        <w:rPr>
          <w:rFonts w:cstheme="minorHAnsi"/>
          <w:sz w:val="24"/>
        </w:rPr>
        <w:t xml:space="preserve">RSV infection </w:t>
      </w:r>
      <w:r w:rsidR="007503C2">
        <w:rPr>
          <w:rFonts w:cstheme="minorHAnsi"/>
          <w:sz w:val="24"/>
        </w:rPr>
        <w:t>has been associated</w:t>
      </w:r>
      <w:r w:rsidRPr="00C7137F">
        <w:rPr>
          <w:rFonts w:cstheme="minorHAnsi"/>
          <w:sz w:val="24"/>
        </w:rPr>
        <w:t xml:space="preserve"> with </w:t>
      </w:r>
      <w:r>
        <w:rPr>
          <w:rFonts w:cstheme="minorHAnsi"/>
          <w:sz w:val="24"/>
        </w:rPr>
        <w:t xml:space="preserve">robust innate immunity and </w:t>
      </w:r>
      <w:r w:rsidRPr="00C7137F">
        <w:rPr>
          <w:rFonts w:cstheme="minorHAnsi"/>
          <w:sz w:val="24"/>
        </w:rPr>
        <w:t>neutrophil infiltration</w:t>
      </w:r>
      <w:r w:rsidR="00940317" w:rsidRPr="00AD4E81">
        <w:rPr>
          <w:rFonts w:cstheme="minorHAnsi"/>
          <w:sz w:val="24"/>
        </w:rPr>
        <w:fldChar w:fldCharType="begin" w:fldLock="1"/>
      </w:r>
      <w:r w:rsidR="006C156B">
        <w:rPr>
          <w:rFonts w:cstheme="minorHAnsi"/>
          <w:sz w:val="24"/>
        </w:rPr>
        <w:instrText>ADDIN CSL_CITATION {"citationItems":[{"id":"ITEM-1","itemData":{"DOI":"10.1128/CMR.00090-16","ISSN":"0893-8512","author":[{"dropping-particle":"","family":"Russell","given":"Clark D.","non-dropping-particle":"","parse-names":false,"suffix":""},{"dropping-particle":"","family":"Unger","given":"Stefan A.","non-dropping-particle":"","parse-names":false,"suffix":""},{"dropping-particle":"","family":"Walton","given":"Marc","non-dropping-particle":"","parse-names":false,"suffix":""},{"dropping-particle":"","family":"Schwarze","given":"Jürgen","non-dropping-particle":"","parse-names":false,"suffix":""}],"container-title":"Clinical Microbiology Reviews","id":"ITEM-1","issue":"2","issued":{"date-parts":[["2017","4","8"]]},"page":"481-502","title":"The Human Immune Response to Respiratory Syncytial Virus Infection","type":"article-journal","volume":"30"},"uris":["http://www.mendeley.com/documents/?uuid=c934bc53-ce64-3523-b183-cceb27472002"]}],"mendeley":{"formattedCitation":"[43]","plainTextFormattedCitation":"[43]","previouslyFormattedCitation":"[43]"},"properties":{"noteIndex":0},"schema":"https://github.com/citation-style-language/schema/raw/master/csl-citation.json"}</w:instrText>
      </w:r>
      <w:r w:rsidR="00940317" w:rsidRPr="00AD4E81">
        <w:rPr>
          <w:rFonts w:cstheme="minorHAnsi"/>
          <w:sz w:val="24"/>
        </w:rPr>
        <w:fldChar w:fldCharType="separate"/>
      </w:r>
      <w:r w:rsidR="00A62E34" w:rsidRPr="00A62E34">
        <w:rPr>
          <w:rFonts w:cstheme="minorHAnsi"/>
          <w:noProof/>
          <w:sz w:val="24"/>
        </w:rPr>
        <w:t>[43]</w:t>
      </w:r>
      <w:r w:rsidR="00940317" w:rsidRPr="00AD4E81">
        <w:rPr>
          <w:rFonts w:cstheme="minorHAnsi"/>
          <w:sz w:val="24"/>
        </w:rPr>
        <w:fldChar w:fldCharType="end"/>
      </w:r>
      <w:r w:rsidRPr="00AD4E81">
        <w:rPr>
          <w:rFonts w:cstheme="minorHAnsi"/>
          <w:sz w:val="24"/>
        </w:rPr>
        <w:t>.</w:t>
      </w:r>
      <w:r w:rsidRPr="00C7137F">
        <w:rPr>
          <w:rFonts w:cstheme="minorHAnsi"/>
          <w:sz w:val="24"/>
        </w:rPr>
        <w:t xml:space="preserve"> </w:t>
      </w:r>
      <w:r w:rsidRPr="00C7137F">
        <w:rPr>
          <w:rFonts w:cstheme="minorHAnsi"/>
          <w:sz w:val="24"/>
          <w:lang w:val="en-GB"/>
        </w:rPr>
        <w:t>Consistent</w:t>
      </w:r>
      <w:r w:rsidR="002746B3">
        <w:rPr>
          <w:rFonts w:cstheme="minorHAnsi"/>
          <w:sz w:val="24"/>
          <w:lang w:val="en-GB"/>
        </w:rPr>
        <w:t xml:space="preserve"> with this</w:t>
      </w:r>
      <w:r w:rsidRPr="00C7137F">
        <w:rPr>
          <w:rFonts w:cstheme="minorHAnsi"/>
          <w:sz w:val="24"/>
          <w:lang w:val="en-GB"/>
        </w:rPr>
        <w:t xml:space="preserve">, </w:t>
      </w:r>
      <w:r w:rsidRPr="00C7137F">
        <w:rPr>
          <w:rFonts w:cstheme="minorHAnsi"/>
          <w:sz w:val="24"/>
        </w:rPr>
        <w:t xml:space="preserve">mRNA expression of nasopharyngeal samples from infants </w:t>
      </w:r>
      <w:r w:rsidR="002746B3">
        <w:rPr>
          <w:rFonts w:cstheme="minorHAnsi"/>
          <w:sz w:val="24"/>
        </w:rPr>
        <w:t>have been</w:t>
      </w:r>
      <w:r w:rsidRPr="00C7137F">
        <w:rPr>
          <w:rFonts w:cstheme="minorHAnsi"/>
          <w:sz w:val="24"/>
        </w:rPr>
        <w:t xml:space="preserve"> characterised </w:t>
      </w:r>
      <w:r>
        <w:rPr>
          <w:rFonts w:cstheme="minorHAnsi"/>
          <w:sz w:val="24"/>
        </w:rPr>
        <w:t>by alterations in recruitment of neutrophils</w:t>
      </w:r>
      <w:r w:rsidRPr="00C81BDD">
        <w:rPr>
          <w:rFonts w:cstheme="minorHAnsi"/>
          <w:sz w:val="24"/>
        </w:rPr>
        <w:t xml:space="preserve">. </w:t>
      </w:r>
      <w:r>
        <w:rPr>
          <w:rFonts w:cstheme="minorHAnsi"/>
          <w:sz w:val="24"/>
        </w:rPr>
        <w:t>A</w:t>
      </w:r>
      <w:r w:rsidRPr="00C81BDD">
        <w:rPr>
          <w:rFonts w:cstheme="minorHAnsi"/>
          <w:sz w:val="24"/>
        </w:rPr>
        <w:t xml:space="preserve"> positive correlation between</w:t>
      </w:r>
      <w:r>
        <w:rPr>
          <w:rFonts w:cstheme="minorHAnsi"/>
          <w:sz w:val="24"/>
        </w:rPr>
        <w:t xml:space="preserve"> the mRNA levels of</w:t>
      </w:r>
      <w:r w:rsidRPr="00C81BDD">
        <w:rPr>
          <w:rFonts w:cstheme="minorHAnsi"/>
          <w:sz w:val="24"/>
        </w:rPr>
        <w:t xml:space="preserve"> </w:t>
      </w:r>
      <w:r w:rsidR="00350AB9">
        <w:rPr>
          <w:rFonts w:cstheme="minorHAnsi"/>
          <w:i/>
          <w:sz w:val="24"/>
        </w:rPr>
        <w:t xml:space="preserve">CXCL8 </w:t>
      </w:r>
      <w:r w:rsidRPr="00C81BDD">
        <w:rPr>
          <w:rFonts w:cstheme="minorHAnsi"/>
          <w:sz w:val="24"/>
        </w:rPr>
        <w:t xml:space="preserve">(a neutrophilic chemotactic factor) levels </w:t>
      </w:r>
      <w:r>
        <w:rPr>
          <w:rFonts w:cstheme="minorHAnsi"/>
          <w:sz w:val="24"/>
        </w:rPr>
        <w:t xml:space="preserve">and RSV disease severity (infants requiring oxygen or mechanical ventilation) </w:t>
      </w:r>
      <w:r w:rsidR="002746B3">
        <w:rPr>
          <w:rFonts w:cstheme="minorHAnsi"/>
          <w:sz w:val="24"/>
        </w:rPr>
        <w:t>has been</w:t>
      </w:r>
      <w:r w:rsidRPr="00C81BDD">
        <w:rPr>
          <w:rFonts w:cstheme="minorHAnsi"/>
          <w:sz w:val="24"/>
        </w:rPr>
        <w:t xml:space="preserve"> observed</w:t>
      </w:r>
      <w:r w:rsidRPr="00C81BDD">
        <w:rPr>
          <w:rFonts w:cstheme="minorHAnsi"/>
          <w:sz w:val="24"/>
        </w:rPr>
        <w:fldChar w:fldCharType="begin" w:fldLock="1"/>
      </w:r>
      <w:r w:rsidR="006C156B">
        <w:rPr>
          <w:rFonts w:cstheme="minorHAnsi"/>
          <w:sz w:val="24"/>
        </w:rPr>
        <w:instrText>ADDIN CSL_CITATION {"citationItems":[{"id":"ITEM-1","itemData":{"DOI":"10.1002/ppul.10080","ISSN":"8755-6863","author":[{"dropping-particle":"","family":"Smyth","given":"Rosalind L.","non-dropping-particle":"","parse-names":false,"suffix":""},{"dropping-particle":"","family":"Mobbs","given":"Kevin J.","non-dropping-particle":"","parse-names":false,"suffix":""},{"dropping-particle":"","family":"O'Hea","given":"Una","non-dropping-particle":"","parse-names":false,"suffix":""},{"dropping-particle":"","family":"Ashby","given":"Deborah","non-dropping-particle":"","parse-names":false,"suffix":""},{"dropping-particle":"","family":"Hart","given":"C. Anthony","non-dropping-particle":"","parse-names":false,"suffix":""}],"container-title":"Pediatric Pulmonology","id":"ITEM-1","issue":"5","issued":{"date-parts":[["2002","5","1"]]},"page":"339-346","title":"Respiratory syncytial virus bronchiolitis: Disease severity, interleukin-8, and virus genotype","type":"article-journal","volume":"33"},"uris":["http://www.mendeley.com/documents/?uuid=091683c1-6818-4abf-bd34-10e0bd099764"]}],"mendeley":{"formattedCitation":"[44]","plainTextFormattedCitation":"[44]","previouslyFormattedCitation":"[44]"},"properties":{"noteIndex":0},"schema":"https://github.com/citation-style-language/schema/raw/master/csl-citation.json"}</w:instrText>
      </w:r>
      <w:r w:rsidRPr="00C81BDD">
        <w:rPr>
          <w:rFonts w:cstheme="minorHAnsi"/>
          <w:sz w:val="24"/>
        </w:rPr>
        <w:fldChar w:fldCharType="separate"/>
      </w:r>
      <w:r w:rsidR="00A62E34" w:rsidRPr="00A62E34">
        <w:rPr>
          <w:rFonts w:cstheme="minorHAnsi"/>
          <w:noProof/>
          <w:sz w:val="24"/>
        </w:rPr>
        <w:t>[44]</w:t>
      </w:r>
      <w:r w:rsidRPr="00C81BDD">
        <w:rPr>
          <w:rFonts w:cstheme="minorHAnsi"/>
          <w:sz w:val="24"/>
        </w:rPr>
        <w:fldChar w:fldCharType="end"/>
      </w:r>
      <w:r w:rsidRPr="00C81BDD">
        <w:rPr>
          <w:rFonts w:cstheme="minorHAnsi"/>
          <w:sz w:val="24"/>
        </w:rPr>
        <w:t>.</w:t>
      </w:r>
      <w:r>
        <w:rPr>
          <w:rFonts w:cstheme="minorHAnsi"/>
          <w:sz w:val="24"/>
        </w:rPr>
        <w:t xml:space="preserve"> Although increased concentration</w:t>
      </w:r>
      <w:r w:rsidR="002746B3">
        <w:rPr>
          <w:rFonts w:cstheme="minorHAnsi"/>
          <w:sz w:val="24"/>
        </w:rPr>
        <w:t>s</w:t>
      </w:r>
      <w:r>
        <w:rPr>
          <w:rFonts w:cstheme="minorHAnsi"/>
          <w:sz w:val="24"/>
        </w:rPr>
        <w:t xml:space="preserve"> of IL-8 was linked with RSV disease severity</w:t>
      </w:r>
      <w:r>
        <w:rPr>
          <w:rFonts w:cstheme="minorHAnsi"/>
          <w:sz w:val="24"/>
        </w:rPr>
        <w:fldChar w:fldCharType="begin" w:fldLock="1"/>
      </w:r>
      <w:r w:rsidR="006C156B">
        <w:rPr>
          <w:rFonts w:cstheme="minorHAnsi"/>
          <w:sz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infection.","type":"article-journal","volume":"32"},"uris":["http://www.mendeley.com/documents/?uuid=5f8af922-08ef-386b-ac7e-4e8bdab00b72"]},{"id":"ITEM-2","itemData":{"ISBN":"0198-8859","abstract":"Decreased transplacental transfer of antibodies and altered immunoresponsiveness may place preterm (PT) infants at higher risk for serious consequences from respiratory syncytial virus (RSV) bronchiolitis. We hypothesize that among infants hospitalized with RSV bronchiolitis, immune response in PT infants may be different when compared with that of term infants. Nasal-wash samples were collected from 11 PT (&lt;37 weeks of gestation) and 13 term infants (&gt;37 weeks of gestation) hospitalized with RSV bronchiolitis. Severity of illness (clinical score [CS]), admission peripheral oxygen saturation, and days subjects required supplemental oxygen were compared. Nasal-wash leukocyte count as well as cytokines for interleukin (IL)-8, IL-4, and interferon-gamma (IFN-gamma) were assayed. No significant differences in CS, admission SaO2, and O2 days were seen between PT and term infants. Nasal-wash leukocyte counts and IL-8 levels were higher in term infants compared with PT and correlated with severity (higher CS) in term (p &lt; 0.05) but not in PT (p &gt; 0.05) infants. IL-4 and IFN-gamma levels did not differ between the 2 groups (p &gt; 0.05). PT infants hospitalized with RSV bronchiolitis have lower nasal-wash leukocyte counts and a less robust IL-8 response than term infants, and only in term infants did IL-8 levels correlate with clinical disease severity. © 2011 American Society for Histocompatibility and Immunogenetics.","author":[{"dropping-particle":"","family":"Assefa","given":"Dagnachew","non-dropping-particle":"","parse-names":false,"suffix":""},{"dropping-particle":"","family":"Amin","given":"Nikhil","non-dropping-particle":"","parse-names":false,"suffix":""},{"dropping-particle":"","family":"Dozor","given":"Allen J","non-dropping-particle":"","parse-names":false,"suffix":""},{"dropping-particle":"","family":"Parton","given":"Lance A","non-dropping-particle":"","parse-names":false,"suffix":""}],"container-title":"Human Immunology","id":"ITEM-2","issue":"9","issued":{"date-parts":[["2011"]]},"page":"708-711","title":"Attenuated interleukin-8/leukocyte immunoresponse in preterm infants compared with term infants hospitalized with respiratory syncytial virus bronchiolitis: A pilot study","type":"article-journal","volume":"72"},"uris":["http://www.mendeley.com/documents/?uuid=5eca8e64-e558-4ea8-9f6e-d0929f2eb3ee"]},{"id":"ITEM-3","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Chile","id":"ITEM-3","issue":"5","issued":{"date-parts":[["2013","5"]]},"page":"574-581","title":"Aumento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mendeley":{"formattedCitation":"[45–47]","plainTextFormattedCitation":"[45–47]","previouslyFormattedCitation":"[45–47]"},"properties":{"noteIndex":0},"schema":"https://github.com/citation-style-language/schema/raw/master/csl-citation.json"}</w:instrText>
      </w:r>
      <w:r>
        <w:rPr>
          <w:rFonts w:cstheme="minorHAnsi"/>
          <w:sz w:val="24"/>
        </w:rPr>
        <w:fldChar w:fldCharType="separate"/>
      </w:r>
      <w:r w:rsidR="00A62E34" w:rsidRPr="00A62E34">
        <w:rPr>
          <w:rFonts w:cstheme="minorHAnsi"/>
          <w:noProof/>
          <w:sz w:val="24"/>
        </w:rPr>
        <w:t>[45–47]</w:t>
      </w:r>
      <w:r>
        <w:rPr>
          <w:rFonts w:cstheme="minorHAnsi"/>
          <w:sz w:val="24"/>
        </w:rPr>
        <w:fldChar w:fldCharType="end"/>
      </w:r>
      <w:r>
        <w:rPr>
          <w:rFonts w:cstheme="minorHAnsi"/>
          <w:sz w:val="24"/>
        </w:rPr>
        <w:t>, no significant differen</w:t>
      </w:r>
      <w:r w:rsidR="002746B3">
        <w:rPr>
          <w:rFonts w:cstheme="minorHAnsi"/>
          <w:sz w:val="24"/>
        </w:rPr>
        <w:t>ces in</w:t>
      </w:r>
      <w:r>
        <w:rPr>
          <w:rFonts w:cstheme="minorHAnsi"/>
          <w:sz w:val="24"/>
        </w:rPr>
        <w:t xml:space="preserve"> IL-8 concentrations </w:t>
      </w:r>
      <w:r w:rsidR="007503C2">
        <w:rPr>
          <w:rFonts w:cstheme="minorHAnsi"/>
          <w:sz w:val="24"/>
        </w:rPr>
        <w:t xml:space="preserve">were found </w:t>
      </w:r>
      <w:r>
        <w:rPr>
          <w:rFonts w:cstheme="minorHAnsi"/>
          <w:sz w:val="24"/>
        </w:rPr>
        <w:t>between RSV-induced</w:t>
      </w:r>
      <w:r w:rsidR="00C74EED">
        <w:rPr>
          <w:rFonts w:cstheme="minorHAnsi"/>
          <w:sz w:val="24"/>
        </w:rPr>
        <w:t xml:space="preserve"> upper respiratory tract infection</w:t>
      </w:r>
      <w:r>
        <w:rPr>
          <w:rFonts w:cstheme="minorHAnsi"/>
          <w:sz w:val="24"/>
        </w:rPr>
        <w:t xml:space="preserve"> </w:t>
      </w:r>
      <w:r w:rsidR="00C74EED">
        <w:rPr>
          <w:rFonts w:cstheme="minorHAnsi"/>
          <w:sz w:val="24"/>
        </w:rPr>
        <w:t>(</w:t>
      </w:r>
      <w:r>
        <w:rPr>
          <w:rFonts w:cstheme="minorHAnsi"/>
          <w:sz w:val="24"/>
        </w:rPr>
        <w:t>URTI</w:t>
      </w:r>
      <w:r w:rsidR="00C74EED">
        <w:rPr>
          <w:rFonts w:cstheme="minorHAnsi"/>
          <w:sz w:val="24"/>
        </w:rPr>
        <w:t>)</w:t>
      </w:r>
      <w:r>
        <w:rPr>
          <w:rFonts w:cstheme="minorHAnsi"/>
          <w:sz w:val="24"/>
        </w:rPr>
        <w:t xml:space="preserve"> and bronchiolitis in nasopharyngeal secretion</w:t>
      </w:r>
      <w:r w:rsidR="005244D0">
        <w:rPr>
          <w:rFonts w:cstheme="minorHAnsi"/>
          <w:sz w:val="24"/>
        </w:rPr>
        <w:t>s</w:t>
      </w:r>
      <w:r>
        <w:rPr>
          <w:rFonts w:cstheme="minorHAnsi"/>
          <w:sz w:val="24"/>
        </w:rPr>
        <w:fldChar w:fldCharType="begin" w:fldLock="1"/>
      </w:r>
      <w:r w:rsidR="006C156B">
        <w:rPr>
          <w:rFonts w:cstheme="minorHAnsi"/>
          <w:sz w:val="24"/>
        </w:rPr>
        <w:instrText>ADDIN CSL_CITATION {"citationItems":[{"id":"ITEM-1","itemData":{"ISBN":"0022-1899","ISSN":"0022-1899","abstract":"Background. Respiratory syncytial virus (RSV) and influenza virus are common causes of infantile lower respiratory tract infection (LRTI). It is widely believed that both viral replication and inappropriately enhanced immune responses contribute to disease severity. In infants, RSV LRTI is known to be more severe than influenza virus LRTI. Methods. We compared cytokines and chemokines in secretions of infants surviving various forms of respiratory illness caused by RSV or influenza viruses, to determine which mediators were associated with more-severe illness. We analyzed lung tissue from infants with fatal cases of RSV and influenza virus LRTI to determine the types of inflammatory cells present. Autopsy tissues were studied for the lymphotoxin granzyme and the apoptosis marker caspase 3. Results. Quantities of lymphocyte-derived cytokines were minimal in secretions from infants with RSV infection. Concentrations of most cytokines were greater in influenza virus, rather than RSV, infection. Lung tissues from infants with fatal RSV and influenza virus LRTI demonstrated an extensive presence of viral antigen and a near absence of CD8-positive lymphocytes and natural killer cells, with marked expression of markers of apoptosis. Conclusions. Severe infantile RSV and influenza virus LRTI is characterized by inadequate (rather than excessive) adaptive immune responses, robust viral replication, and apoptotic crisis. © 2007 by the Infectious Diseases Society of America. All rights reserved.","author":[{"dropping-particle":"","family":"Welliver","given":"Timothy P","non-dropping-particle":"","parse-names":false,"suffix":""},{"dropping-particle":"","family":"Garofalo","given":"Roberto P","non-dropping-particle":"","parse-names":false,"suffix":""},{"dropping-particle":"","family":"Hosakote","given":"Yashoda","non-dropping-particle":"","parse-names":false,"suffix":""},{"dropping-particle":"","family":"Hintz","given":"Karen H","non-dropping-particle":"","parse-names":false,"suffix":""},{"dropping-particle":"","family":"Avendano","given":"Luis","non-dropping-particle":"","parse-names":false,"suffix":""},{"dropping-particle":"","family":"Sanchez","given":"Katherine","non-dropping-particle":"","parse-names":false,"suffix":""},{"dropping-particle":"","family":"Velozo","given":"Luis","non-dropping-particle":"","parse-names":false,"suffix":""},{"dropping-particle":"","family":"Jafri","given":"Hasan","non-dropping-particle":"","parse-names":false,"suffix":""},{"dropping-particle":"","family":"Chavez-Bueno","given":"Susana","non-dropping-particle":"","parse-names":false,"suffix":""},{"dropping-particle":"","family":"Ogra","given":"Pearay L","non-dropping-particle":"","parse-names":false,"suffix":""},{"dropping-particle":"","family":"McKinney","given":"LuAnn","non-dropping-particle":"","parse-names":false,"suffix":""},{"dropping-particle":"","family":"Reed","given":"Jennifer L","non-dropping-particle":"","parse-names":false,"suffix":""},{"dropping-particle":"","family":"Welliver","given":"Robert C Sr","non-dropping-particle":"","parse-names":false,"suffix":""},{"dropping-particle":"","family":"T.P.","given":"Welliver","non-dropping-particle":"","parse-names":false,"suffix":""},{"dropping-particle":"","family":"R.P.","given":"Garofalo","non-dropping-particle":"","parse-names":false,"suffix":""},{"dropping-particle":"","family":"Y.","given":"Hosakote","non-dropping-particle":"","parse-names":false,"suffix":""},{"dropping-particle":"","family":"K.H.","given":"Hintz","non-dropping-particle":"","parse-names":false,"suffix":""},{"dropping-particle":"","family":"L.","given":"Avendano","non-dropping-particle":"","parse-names":false,"suffix":""},{"dropping-particle":"","family":"K.","given":"Sanchez","non-dropping-particle":"","parse-names":false,"suffix":""},{"dropping-particle":"","family":"L.","given":"Velozo","non-dropping-particle":"","parse-names":false,"suffix":""},{"dropping-particle":"","family":"H.","given":"Jafri","non-dropping-particle":"","parse-names":false,"suffix":""},{"dropping-particle":"","family":"S.","given":"Chavez-Bueno","non-dropping-particle":"","parse-names":false,"suffix":""},{"dropping-particle":"","family":"P.L.","given":"Ogra","non-dropping-particle":"","parse-names":false,"suffix":""},{"dropping-particle":"","family":"L.","given":"McKinney","non-dropping-particle":"","parse-names":false,"suffix":""},{"dropping-particle":"","family":"J.L.","given":"Reed","non-dropping-particle":"","parse-names":false,"suffix":""}],"container-title":"The Journal of infectious diseases","id":"ITEM-1","issue":"8","issued":{"date-parts":[["2007"]]},"page":"1126-1136","title":"Severe human lower respiratory tract illness caused by respiratory syncytial virus and influenza virus is characterized by the absence of pulmonary cytotoxic lymphocyte responses","type":"article-journal","volume":"195"},"uris":["http://www.mendeley.com/documents/?uuid=a4603a18-7e9d-4687-b0fe-4970a73b308c"]},{"id":"ITEM-2","itemData":{"ISBN":"0300-5526","ISSN":"1423-0100","abstract":"Human respiratory syncytial virus (RSV) is the leading viral cause of severe respiratory illness in infants and young children worldwide. RSV isolates can be divided into 2 subgroups, type A and type B. Here, we compare for the first time the nasal profiles of 27 immune mediators in response to both viral subtypes in 14 children infected with RSV/A, 8 children infected with RSV/B, 11 children coinfected with RSV/A plus other respiratory viruses, and finally, 27 control children, all &lt;2 years old. Our results evidence that children's infection with both RSV subtypes induces very similar profiles of immune mediators in the upper respiratory tract, characterized by the elevation of Th1 and Th2 cytokines, chemokines and growth factors. Interestingly, no major differences in the profiles of the immune mediators were found between the children infected exclusively with RSV/A and those infected with RSV/A plus other respiratory viruses.Copyright 2008 S. Karger AG, Basel.","author":[{"dropping-particle":"","family":"Bermejo-Martin","given":"Jesus F","non-dropping-particle":"","parse-names":false,"suffix":""},{"dropping-particle":"","family":"Tenorio","given":"Alberto","non-dropping-particle":"","parse-names":false,"suffix":""},{"dropping-particle":"","family":"Ortiz de Lejarazu","given":"Raul","non-dropping-particle":"","parse-names":false,"suffix":""},{"dropping-particle":"","family":"Eiros","given":"Jose M","non-dropping-particle":"","parse-names":false,"suffix":""},{"dropping-particle":"","family":"Matias","given":"Vanesa","non-dropping-particle":"","parse-names":false,"suffix":""},{"dropping-particle":"","family":"Dominguez-Gil","given":"Marta","non-dropping-particle":"","parse-names":false,"suffix":""},{"dropping-particle":"","family":"Pino","given":"Maria","non-dropping-particle":"","parse-names":false,"suffix":""},{"dropping-particle":"","family":"Alonso","given":"Ana","non-dropping-particle":"","parse-names":false,"suffix":""},{"dropping-particle":"","family":"Blanco-Quiros","given":"Alfredo","non-dropping-particle":"","parse-names":false,"suffix":""},{"dropping-particle":"","family":"Arranz","given":"Eduardo","non-dropping-particle":"","parse-names":false,"suffix":""},{"dropping-particle":"","family":"Ardura","given":"Julio","non-dropping-particle":"","parse-names":false,"suffix":""},{"dropping-particle":"","family":"J.F.","given":"Bermejo-Martin","non-dropping-particle":"","parse-names":false,"suffix":""},{"dropping-particle":"","family":"A.","given":"Tenorio","non-dropping-particle":"","parse-names":false,"suffix":""},{"dropping-particle":"","family":"R.","given":"Ortiz De Lejarazu","non-dropping-particle":"","parse-names":false,"suffix":""},{"dropping-particle":"","family":"J.M.","given":"Eiros","non-dropping-particle":"","parse-names":false,"suffix":""},{"dropping-particle":"","family":"V.","given":"Matias","non-dropping-particle":"","parse-names":false,"suffix":""},{"dropping-particle":"","family":"M.","given":"Dominguez-Gil","non-dropping-particle":"","parse-names":false,"suffix":""},{"dropping-particle":"","family":"M.","given":"Pino","non-dropping-particle":"","parse-names":false,"suffix":""},{"dropping-particle":"","family":"A.","given":"Alonso","non-dropping-particle":"","parse-names":false,"suffix":""},{"dropping-particle":"","family":"A.","given":"Blanco-Quiros","non-dropping-particle":"","parse-names":false,"suffix":""},{"dropping-particle":"","family":"E.","given":"Arranz","non-dropping-particle":"","parse-names":false,"suffix":""}],"container-title":"Intervirology","id":"ITEM-2","issue":"2","issued":{"date-parts":[["2008"]]},"page":"112-115","title":"Similar cytokine profiles in response to infection with respiratory syncytial virus type a and type B in the upper respiratory tract in infants.","type":"article-journal","volume":"51"},"uris":["http://www.mendeley.com/documents/?uuid=84f4bed6-8a6c-41c7-8c46-93bc50bbae9e"]}],"mendeley":{"formattedCitation":"[48,49]","plainTextFormattedCitation":"[48,49]","previouslyFormattedCitation":"[48,49]"},"properties":{"noteIndex":0},"schema":"https://github.com/citation-style-language/schema/raw/master/csl-citation.json"}</w:instrText>
      </w:r>
      <w:r>
        <w:rPr>
          <w:rFonts w:cstheme="minorHAnsi"/>
          <w:sz w:val="24"/>
        </w:rPr>
        <w:fldChar w:fldCharType="separate"/>
      </w:r>
      <w:r w:rsidR="00A62E34" w:rsidRPr="00A62E34">
        <w:rPr>
          <w:rFonts w:cstheme="minorHAnsi"/>
          <w:noProof/>
          <w:sz w:val="24"/>
        </w:rPr>
        <w:t>[48,49]</w:t>
      </w:r>
      <w:r>
        <w:rPr>
          <w:rFonts w:cstheme="minorHAnsi"/>
          <w:sz w:val="24"/>
        </w:rPr>
        <w:fldChar w:fldCharType="end"/>
      </w:r>
      <w:r>
        <w:rPr>
          <w:rFonts w:cstheme="minorHAnsi"/>
          <w:sz w:val="24"/>
        </w:rPr>
        <w:t>. These contradictory results m</w:t>
      </w:r>
      <w:r w:rsidR="00C74EED">
        <w:rPr>
          <w:rFonts w:cstheme="minorHAnsi"/>
          <w:sz w:val="24"/>
        </w:rPr>
        <w:t>ight</w:t>
      </w:r>
      <w:r w:rsidR="007503C2">
        <w:rPr>
          <w:rFonts w:cstheme="minorHAnsi"/>
          <w:sz w:val="24"/>
        </w:rPr>
        <w:t xml:space="preserve"> </w:t>
      </w:r>
      <w:r>
        <w:rPr>
          <w:rFonts w:cstheme="minorHAnsi"/>
          <w:sz w:val="24"/>
        </w:rPr>
        <w:t>be attributed to the differences in RSV severity classifications. Although neutrophils aid in clea</w:t>
      </w:r>
      <w:r w:rsidR="005244D0">
        <w:rPr>
          <w:rFonts w:cstheme="minorHAnsi"/>
          <w:sz w:val="24"/>
        </w:rPr>
        <w:t>r</w:t>
      </w:r>
      <w:r>
        <w:rPr>
          <w:rFonts w:cstheme="minorHAnsi"/>
          <w:sz w:val="24"/>
        </w:rPr>
        <w:t xml:space="preserve">ing the infected cells and inhibiting viral replication, they release </w:t>
      </w:r>
      <w:r w:rsidR="00C74EED">
        <w:rPr>
          <w:rFonts w:cstheme="minorHAnsi"/>
          <w:sz w:val="24"/>
        </w:rPr>
        <w:t>r</w:t>
      </w:r>
      <w:r>
        <w:rPr>
          <w:rFonts w:cstheme="minorHAnsi"/>
          <w:sz w:val="24"/>
        </w:rPr>
        <w:t xml:space="preserve">eactive </w:t>
      </w:r>
      <w:r w:rsidR="00C74EED">
        <w:rPr>
          <w:rFonts w:cstheme="minorHAnsi"/>
          <w:sz w:val="24"/>
        </w:rPr>
        <w:t>o</w:t>
      </w:r>
      <w:r>
        <w:rPr>
          <w:rFonts w:cstheme="minorHAnsi"/>
          <w:sz w:val="24"/>
        </w:rPr>
        <w:t xml:space="preserve">xygen </w:t>
      </w:r>
      <w:r w:rsidR="00C74EED">
        <w:rPr>
          <w:rFonts w:cstheme="minorHAnsi"/>
          <w:sz w:val="24"/>
        </w:rPr>
        <w:t>s</w:t>
      </w:r>
      <w:r>
        <w:rPr>
          <w:rFonts w:cstheme="minorHAnsi"/>
          <w:sz w:val="24"/>
        </w:rPr>
        <w:t xml:space="preserve">pecies (ROS) </w:t>
      </w:r>
      <w:r w:rsidR="00C74EED">
        <w:rPr>
          <w:rFonts w:cstheme="minorHAnsi"/>
          <w:sz w:val="24"/>
        </w:rPr>
        <w:t xml:space="preserve">which </w:t>
      </w:r>
      <w:r>
        <w:rPr>
          <w:rFonts w:cstheme="minorHAnsi"/>
          <w:sz w:val="24"/>
        </w:rPr>
        <w:t xml:space="preserve">potentially </w:t>
      </w:r>
      <w:r w:rsidR="00C74EED">
        <w:rPr>
          <w:rFonts w:cstheme="minorHAnsi"/>
          <w:sz w:val="24"/>
        </w:rPr>
        <w:t xml:space="preserve">also </w:t>
      </w:r>
      <w:r>
        <w:rPr>
          <w:rFonts w:cstheme="minorHAnsi"/>
          <w:sz w:val="24"/>
        </w:rPr>
        <w:t>damag</w:t>
      </w:r>
      <w:r w:rsidR="00C74EED">
        <w:rPr>
          <w:rFonts w:cstheme="minorHAnsi"/>
          <w:sz w:val="24"/>
        </w:rPr>
        <w:t>e</w:t>
      </w:r>
      <w:r>
        <w:rPr>
          <w:rFonts w:cstheme="minorHAnsi"/>
          <w:sz w:val="24"/>
        </w:rPr>
        <w:t xml:space="preserve"> the lung epithelium and </w:t>
      </w:r>
      <w:r w:rsidR="00C74EED">
        <w:rPr>
          <w:rFonts w:cstheme="minorHAnsi"/>
          <w:sz w:val="24"/>
        </w:rPr>
        <w:t xml:space="preserve">may </w:t>
      </w:r>
      <w:r>
        <w:rPr>
          <w:rFonts w:cstheme="minorHAnsi"/>
          <w:sz w:val="24"/>
        </w:rPr>
        <w:t>predispos</w:t>
      </w:r>
      <w:r w:rsidR="00C74EED">
        <w:rPr>
          <w:rFonts w:cstheme="minorHAnsi"/>
          <w:sz w:val="24"/>
        </w:rPr>
        <w:t>e</w:t>
      </w:r>
      <w:r>
        <w:rPr>
          <w:rFonts w:cstheme="minorHAnsi"/>
          <w:sz w:val="24"/>
        </w:rPr>
        <w:t xml:space="preserve"> infant</w:t>
      </w:r>
      <w:r w:rsidR="00C74EED">
        <w:rPr>
          <w:rFonts w:cstheme="minorHAnsi"/>
          <w:sz w:val="24"/>
        </w:rPr>
        <w:t>s</w:t>
      </w:r>
      <w:r>
        <w:rPr>
          <w:rFonts w:cstheme="minorHAnsi"/>
          <w:sz w:val="24"/>
        </w:rPr>
        <w:t xml:space="preserve"> for subsequent susceptibility to allergy and asthma. </w:t>
      </w:r>
    </w:p>
    <w:p w14:paraId="3A689627" w14:textId="68211A90" w:rsidR="007A7D94" w:rsidRDefault="007A7D94" w:rsidP="00602FB1">
      <w:pPr>
        <w:spacing w:line="480" w:lineRule="auto"/>
        <w:rPr>
          <w:rFonts w:cstheme="minorHAnsi"/>
          <w:b/>
          <w:sz w:val="24"/>
        </w:rPr>
      </w:pPr>
      <w:r w:rsidRPr="007A7D94">
        <w:rPr>
          <w:sz w:val="24"/>
        </w:rPr>
        <w:t xml:space="preserve">Decreased </w:t>
      </w:r>
      <w:r w:rsidRPr="00350AB9">
        <w:rPr>
          <w:rFonts w:cstheme="minorHAnsi"/>
          <w:sz w:val="24"/>
          <w:lang w:val="en-GB"/>
        </w:rPr>
        <w:t>IFN-γ</w:t>
      </w:r>
      <w:r w:rsidRPr="007A7D94">
        <w:rPr>
          <w:rFonts w:cstheme="minorHAnsi"/>
          <w:sz w:val="24"/>
        </w:rPr>
        <w:t xml:space="preserve"> cytokine levels </w:t>
      </w:r>
      <w:r w:rsidR="002746B3">
        <w:rPr>
          <w:rFonts w:cstheme="minorHAnsi"/>
          <w:sz w:val="24"/>
        </w:rPr>
        <w:t>have been</w:t>
      </w:r>
      <w:r w:rsidRPr="007A7D94">
        <w:rPr>
          <w:rFonts w:cstheme="minorHAnsi"/>
          <w:sz w:val="24"/>
        </w:rPr>
        <w:t xml:space="preserve"> </w:t>
      </w:r>
      <w:r w:rsidR="002746B3">
        <w:rPr>
          <w:rFonts w:cstheme="minorHAnsi"/>
          <w:sz w:val="24"/>
        </w:rPr>
        <w:t xml:space="preserve">found </w:t>
      </w:r>
      <w:r w:rsidRPr="007A7D94">
        <w:rPr>
          <w:rFonts w:cstheme="minorHAnsi"/>
          <w:sz w:val="24"/>
        </w:rPr>
        <w:t xml:space="preserve">in respiratory samples </w:t>
      </w:r>
      <w:r w:rsidR="002746B3">
        <w:rPr>
          <w:rFonts w:cstheme="minorHAnsi"/>
          <w:sz w:val="24"/>
        </w:rPr>
        <w:t>from infants with severe</w:t>
      </w:r>
      <w:r w:rsidRPr="007A7D94">
        <w:rPr>
          <w:rFonts w:cstheme="minorHAnsi"/>
          <w:sz w:val="24"/>
        </w:rPr>
        <w:t xml:space="preserve"> RSV</w:t>
      </w:r>
      <w:r w:rsidR="002746B3">
        <w:rPr>
          <w:rFonts w:cstheme="minorHAnsi"/>
          <w:sz w:val="24"/>
        </w:rPr>
        <w:t xml:space="preserve"> disease</w:t>
      </w:r>
      <w:r w:rsidR="00D50605">
        <w:rPr>
          <w:rFonts w:cstheme="minorHAnsi"/>
          <w:sz w:val="24"/>
        </w:rPr>
        <w:fldChar w:fldCharType="begin" w:fldLock="1"/>
      </w:r>
      <w:r w:rsidR="006C156B">
        <w:rPr>
          <w:rFonts w:cstheme="minorHAnsi"/>
          <w:sz w:val="24"/>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bronchiolitis","type":"article-journal","volume":"195"},"uris":["http://www.mendeley.com/documents/?uuid=c322a9f0-c155-4062-8c69-0892bdc3a4ea"]},{"id":"ITEM-2","itemData":{"ISSN":"0022-1899","abstract":"To investigate the role of cell-mediated immunity during respiratory syncytial virus (RSV) infection, interferon (IFN)-gamma and interleukin (IL)-10 levels in nasopharyngeal secretions were measured in infants with lower respiratory tract infection (LRTI) caused by RSV. A novel technique was used to measure in vivo cytokine levels in nasopharyngeal aspirates (NPAs). Cytokine levels in the NPAs of 17 mechanically ventilated infants and 43 nonventilated hospitalized infants were compared. As expected, mechanically ventilated infants were significantly younger than nonventilated infants (7 vs. 14 weeks). IFN-gamma levels were above the limit of detection in the NPAs of 3 (18%) mechanically ventilated infants and in the NPAs of 26 (60%) nonventilated infants. IL-10 levels in the NPAs of mechanically ventilated and nonventilated infants were comparable. It is hypothesized that maturation-related mechanisms have a key role in the development of RSV LRTI that results in mechanical ventilation.","author":[{"dropping-particle":"","family":"Bont","given":"L","non-dropping-particle":"","parse-names":false,"suffix":""},{"dropping-particle":"","family":"Heijnen","given":"C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M","non-dropping-particle":"","parse-names":false,"suffix":""},{"dropping-particle":"","family":"Pekelharing-Berghuis","given":"M","non-dropping-particle":"","parse-names":false,"suffix":""},{"dropping-particle":"","family":"Diemen-Steenvoorde","given":"R A","non-dropping-particle":"van","parse-names":false,"suffix":""},{"dropping-particle":"","family":"Kimpen","given":"J L","non-dropping-particle":"","parse-names":false,"suffix":""}],"container-title":"The Journal of infectious diseases","id":"ITEM-2","issue":"3","issued":{"date-parts":[["2001"]]},"page":"355-358","title":"Local interferon-gamma levels during respiratory syncytial virus lower respiratory tract infection are associated with disease severity.","type":"article-journal","volume":"184"},"uris":["http://www.mendeley.com/documents/?uuid=84888604-7570-4804-97d3-2ead794e058d"]},{"id":"ITEM-3","itemData":{"DOI":"10.1097/INF.0b013e31822dc8c1","ISSN":"08913668","abstract":"The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Journal","id":"ITEM-3","issue":"1","issued":{"date-parts":[["2012","1"]]},"page":"86-89","title":"Decreased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bronchiolitis","type":"article-journal","volume":"31"},"uris":["http://www.mendeley.com/documents/?uuid=ddcb6885-82b8-436a-b874-4c3ae7c9e988"]},{"id":"ITEM-4","itemData":{"ISBN":"1073-449X","ISSN":"1073-449X","abstract":"We examined the in vivo immune response of infants to natural respiratory syncytial virus (RSV) infection through analysis of cytokine levels in nasal lavage fluid and stimulated peripheral blood mononuclear cells. Eighty-eight babies with at least one parent with atopy and asthma were prospectively studied through their first winter. Twenty-eight infants had an upper respiratory tract infection where RSV was detected, of whom nine developed signs of acute bronchiolitis. Nasal lavage specimens were assayed for interferon-gamma, interleukin (IL)-4, IL-10, and IL-12 and the RSV load determined by quantitative polymerase chain reaction. Messenger RNA (mRNA) was extracted from stimulated peripheral blood mononuclear cells and interferon-gamma, IL-4, IL-12, and IL-18 mRNA levels determined by polymerase chain reaction. Cytokine profiles were analyzed in relation to clinical outcome. The IL-4/interferon-gamma ratio for infants with acute bronchiolitis was elevated in nasal lavage fluid on both Days 1-2 (p = 0.014) and Days 5-7 (p = 0.001) of the illness compared with infants with upper respiratory tract infection alone. Those with acute bronchiolitis demonstrated a higher IL-10/IL-12 ratio (p = 0.0015) on Days 1-2. IL-18 mRNA levels were reduced (p = 0.019) and the IL-4/interferon-gamma ratio elevated (p = 0.01) in stimulated peripheral blood mononuclear cells from infants with acute bronchiolitis. There was no difference in initial RSV load. These data strongly implicate excess type 2 and/ or deficient type 1 immune responses in the pathogenesis of RSV bronchiolitis.","author":[{"dropping-particle":"","family":"Legg","given":"Julian P","non-dropping-particle":"","parse-names":false,"suffix":""},{"dropping-particle":"","family":"Hussain","given":"Imran R","non-dropping-particle":"","parse-names":false,"suffix":""},{"dropping-particle":"","family":"Warner","given":"John O Jill A","non-dropping-particle":"","parse-names":false,"suffix":""},{"dropping-particle":"","family":"Johnston","given":"Sebastian L","non-dropping-particle":"","parse-names":false,"suffix":""},{"dropping-particle":"","family":"Warner","given":"John O Jill A","non-dropping-particle":"","parse-names":false,"suffix":""},{"dropping-particle":"","family":"J.P.","given":"Legg","non-dropping-particle":"","parse-names":false,"suffix":""},{"dropping-particle":"","family":"I.R.","given":"Hussain","non-dropping-particle":"","parse-names":false,"suffix":""},{"dropping-particle":"","family":"J.A.","given":"Warner","non-dropping-particle":"","parse-names":false,"suffix":""},{"dropping-particle":"","family":"S.L.","given":"Johnston","non-dropping-particle":"","parse-names":false,"suffix":""}],"container-title":"American journal of respiratory and critical care medicine","id":"ITEM-4","issue":"6 I","issued":{"date-parts":[["2003"]]},"page":"633-639","title":"Type 1 and type 2 cytokine imbalance in acute respiratory syncytial virus bronchiolitis","type":"article-journal","volume":"168"},"uris":["http://www.mendeley.com/documents/?uuid=e02ed1fe-3f39-4ee6-9f20-0a75ead8ea64"]},{"id":"ITEM-5","itemData":{"ISSN":"1932-6203","abstract":"Background. Severe human respiratory syncytial virus (hRSV) bronchiolitis in previously well infants may be due to differences in the innate immune response to hRSV infection. Aim: to determine if factors mediating proposed mechanisms for severe bronchiolitis differ with severity of disease. Methodology/Principle Findings. 197 infants admitted to hospital with hRSV bronchiolitis were recruited and grouped according to no oxygen requirement (n=27), oxygen dependence (n=114) or mechanical ventilation (n = 56). We collected clinical data, nasopharyngeal aspirate (NPA) and if ventilated bronchoalveolar lavage (BAL). Interferon-gamma (IFN-gamma), substance P (SP), interleukin 9 (IL-9), urea and hRSV load, were measured in cell free supernatant from NPA and BAL. Multivariate analysis compared independent effects of clinical, virological and immunological variables upon disease severity. IFN-gamma and SP concentrations were lower in NPA from infants who required oxygen or mechanical ventilation. Viral load and IL-9 concentrations were high but did not vary with severity of disease. Independent predictors of severe disease (in diminishing size of effect) were low weight on admission, low gestation at birth, low NPA IFN-gamma and NPA SP. Nasal airway sampling appears to be a useful surrogate for distal airway sampling since concentrations of IFN-gamma, SP, IL-9 and viral load in NPA correlate with the same in BAL. Conclusions. Our data support two proposed mechanisms for severe hRSV disease; reduced local IFN-gamma response and SP mediated inflammation. We found large amounts of hRSV and IL-9 in airways secretions from the upper and lower respiratory tract but could not associate these with disease severity. © 2007 Semple et al.","author":[{"dropping-particle":"","family":"Semple","given":"Malcolm G","non-dropping-particle":"","parse-names":false,"suffix":""},{"dropping-particle":"","family":"Dankert","given":"Hinke M","non-dropping-particle":"","parse-names":false,"suffix":""},{"dropping-particle":"","family":"Ebrahimi","given":"Bahram","non-dropping-particle":"","parse-names":false,"suffix":""},{"dropping-particle":"","family":"Correia","given":"Jailson B","non-dropping-particle":"","parse-names":false,"suffix":""},{"dropping-particle":"","family":"Booth","given":"J Angela","non-dropping-particle":"","parse-names":false,"suffix":""},{"dropping-particle":"","family":"Stewart","given":"James P","non-dropping-particle":"","parse-names":false,"suffix":""},{"dropping-particle":"","family":"Smyth","given":"Rosalind L","non-dropping-particle":"","parse-names":false,"suffix":""},{"dropping-particle":"","family":"Hart","given":"C Anthony","non-dropping-particle":"","parse-names":false,"suffix":""},{"dropping-particle":"","family":"M.G.","given":"Semple","non-dropping-particle":"","parse-names":false,"suffix":""},{"dropping-particle":"","family":"H.M.","given":"Dankert","non-dropping-particle":"","parse-names":false,"suffix":""},{"dropping-particle":"","family":"B.","given":"Ebrahimi","non-dropping-particle":"","parse-names":false,"suffix":""},{"dropping-particle":"","family":"J.B.","given":"Correia","non-dropping-particle":"","parse-names":false,"suffix":""},{"dropping-particle":"","family":"J.A.","given":"Booth","non-dropping-particle":"","parse-names":false,"suffix":""},{"dropping-particle":"","family":"J.P.","given":"Stewart","non-dropping-particle":"","parse-names":false,"suffix":""},{"dropping-particle":"","family":"R.L.","given":"Smyth","non-dropping-particle":"","parse-names":false,"suffix":""}],"container-title":"PLoS ONE","id":"ITEM-5","issue":"10","issued":{"date-parts":[["2007"]]},"page":"e1038","title":"Severe respiratory syncytial virus bronchiolitis in infants is associated with reduced airway interferon gamma and substance P.","type":"article-journal","volume":"2"},"uris":["http://www.mendeley.com/documents/?uuid=31bfbd9b-d429-4404-af80-bedc743d4420"]},{"id":"ITEM-6","itemData":{"DOI":"10.1164/rccm.201712-2567OC","ISSN":"1535-4970","PMID":"29688024","abstract":"Rationale: Respiratory syncytial virus (RSV) bronchiolitis is a major cause of morbidity and mortality in infancy. Severe disease is believed to result from uncontrolled viral replication, an excessive immune response, or both. Objectives: To determine RSV load and immune mediator levels in nasal mucosal lining fluid by serial sampling of nasal fluids from cases of moderate and severe bronchiolitis over the course of infection. Methods: Infants with viral bronchiolitis necessitating admission (n = 55) were recruited from a pediatric center during 2016 and 2017. Of these, 30 were RSV infected (18 \"moderate\" and 12 mechanically ventilated \"severe\"). Nasal fluids were sampled frequently over time using nasosorption devices and nasopharyngeal aspiration. Hierarchical clustering of time-weighted averages was performed to investigate cytokine and chemokine levels, and gene expression profiling was conducted. Measurements and Main Results: Unexpectedly, cases with severe RSV bronchiolitis had lower nasal viral loads and reduced IFN-g and CC chemokine ligand 5/RANTES (regulated upon activation, normal T cell expressed and secreted) levels than those with moderate disease, especially when allowance was made for disease duration (all P , 0.05). Reduced cytokine/chemokine levels in severe disease were also seen in children with other viral infections. Gene expression analysis of nasopharyngeal aspiration samples (n = 43) confirmed reduced type-I IFN gene expression in severe bronchiolitis accompanied by enhanced expression of MUC5AC and IL17A. Conclusions: Infants with severe RSV bronchiolitis have lower nasal viral load, CXCL10 (C-X-C motif chemokine ligand 10)/ IP-10, and type-I IFN levels than moderately ill children, but enhanced MUC5AC (mucin-5AC) and IL17A gene expression in nasal cells.","author":[{"dropping-particle":"","family":"Thwaites","given":"Ryan S","non-dropping-particle":"","parse-names":false,"suffix":""},{"dropping-particle":"","family":"Coates","given":"Matthew","non-dropping-particle":"","parse-names":false,"suffix":""},{"dropping-particle":"","family":"Ito","given":"Kazuhiro","non-dropping-particle":"","parse-names":false,"suffix":""},{"dropping-particle":"","family":"Ghazaly","given":"Marwa","non-dropping-particle":"","parse-names":false,"suffix":""},{"dropping-particle":"","family":"Feather","given":"Calandra","non-dropping-particle":"","parse-names":false,"suffix":""},{"dropping-particle":"","family":"Abdulla","given":"Farhana","non-dropping-particle":"","parse-names":false,"suffix":""},{"dropping-particle":"","family":"Tunstall","given":"Tanushree","non-dropping-particle":"","parse-names":false,"suffix":""},{"dropping-particle":"","family":"Jain","given":"Pooja","non-dropping-particle":"","parse-names":false,"suffix":""},{"dropping-particle":"","family":"Cass","given":"Lindsey","non-dropping-particle":"","parse-names":false,"suffix":""},{"dropping-particle":"","family":"Rapeport","given":"Garth","non-dropping-particle":"","parse-names":false,"suffix":""},{"dropping-particle":"","family":"Hansel","given":"Trevor T","non-dropping-particle":"","parse-names":false,"suffix":""},{"dropping-particle":"","family":"Nadel","given":"Simon","non-dropping-particle":"","parse-names":false,"suffix":""},{"dropping-particle":"","family":"Openshaw","given":"Peter","non-dropping-particle":"","parse-names":false,"suffix":""}],"container-title":"American journal of respiratory and critical care medicine","id":"ITEM-6","issue":"8","issued":{"date-parts":[["2018"]]},"page":"1074-1084","title":"Reduced Nasal Viral Load and IFN Responses in Infants with Respiratory Syncytial Virus Bronchiolitis and Respiratory Failure.","type":"article-journal","volume":"198"},"uris":["http://www.mendeley.com/documents/?uuid=e6229aee-29b1-4f45-b55b-54fd1a1538da"]}],"mendeley":{"formattedCitation":"[6,9,50–53]","plainTextFormattedCitation":"[6,9,50–53]","previouslyFormattedCitation":"[6,9,50–53]"},"properties":{"noteIndex":0},"schema":"https://github.com/citation-style-language/schema/raw/master/csl-citation.json"}</w:instrText>
      </w:r>
      <w:r w:rsidR="00D50605">
        <w:rPr>
          <w:rFonts w:cstheme="minorHAnsi"/>
          <w:sz w:val="24"/>
        </w:rPr>
        <w:fldChar w:fldCharType="separate"/>
      </w:r>
      <w:r w:rsidR="00A62E34" w:rsidRPr="00A62E34">
        <w:rPr>
          <w:rFonts w:cstheme="minorHAnsi"/>
          <w:noProof/>
          <w:sz w:val="24"/>
        </w:rPr>
        <w:t>[6,9,50–53]</w:t>
      </w:r>
      <w:r w:rsidR="00D50605">
        <w:rPr>
          <w:rFonts w:cstheme="minorHAnsi"/>
          <w:sz w:val="24"/>
        </w:rPr>
        <w:fldChar w:fldCharType="end"/>
      </w:r>
      <w:r w:rsidRPr="005101E5">
        <w:rPr>
          <w:rFonts w:cstheme="minorHAnsi"/>
          <w:sz w:val="24"/>
        </w:rPr>
        <w:t xml:space="preserve"> . </w:t>
      </w:r>
      <w:r w:rsidR="00C7137F" w:rsidRPr="009E7F10">
        <w:rPr>
          <w:rFonts w:cstheme="minorHAnsi"/>
          <w:sz w:val="24"/>
        </w:rPr>
        <w:t>Similarly, a negative correlation between IFN-y mRNA levels and RSV disease severity has been reported in nasopharyngeal samples</w:t>
      </w:r>
      <w:r w:rsidR="00C7137F" w:rsidRPr="009E7F10">
        <w:rPr>
          <w:rFonts w:cstheme="minorHAnsi"/>
          <w:sz w:val="24"/>
        </w:rPr>
        <w:fldChar w:fldCharType="begin" w:fldLock="1"/>
      </w:r>
      <w:r w:rsidR="006C156B">
        <w:rPr>
          <w:rFonts w:cstheme="minorHAnsi"/>
          <w:sz w:val="24"/>
        </w:rPr>
        <w:instrText>ADDIN CSL_CITATION {"citationItems":[{"id":"ITEM-1","itemData":{"DOI":"10.3181/0705-BC-124","author":[{"dropping-particle":"","family":"Scagnolari","given":"Carolina","non-dropping-particle":"","parse-names":false,"suffix":""},{"dropping-particle":"","family":"Midulla","given":"Fabio","non-dropping-particle":"","parse-names":false,"suffix":""},{"dropping-particle":"","family":"Trombetti","given":"Simona","non-dropping-particle":"","parse-names":false,"suffix":""},{"dropping-particle":"","family":"Pierangeli","given":"Alessandra","non-dropping-particle":"","parse-names":false,"suffix":""},{"dropping-particle":"","family":"Tromba","given":"Valeria","non-dropping-particle":"","parse-names":false,"suffix":""},{"dropping-particle":"","family":"Grossi","given":"Rosanna","non-dropping-particle":"","parse-names":false,"suffix":""},{"dropping-particle":"","family":"Marco","given":"Paola","non-dropping-particle":"Di","parse-names":false,"suffix":""},{"dropping-particle":"","family":"Dianzani","given":"Caterina","non-dropping-particle":"","parse-names":false,"suffix":""},{"dropping-particle":"","family":"Girardi","given":"Enrico","non-dropping-particle":"","parse-names":false,"suffix":""},{"dropping-particle":"","family":"Antonelli","given":"Guido","non-dropping-particle":"","parse-names":false,"suffix":""}],"container-title":"Experimental Biology and Medicine","id":"ITEM-1","issue":"10","issued":{"date-parts":[["2007","11","26"]]},"page":"1355-1359","title":"A BRIEF COMMUNICATION: Upregulation of Interferon-Induced Genesin Infants with Virus-AssociatedAcute Bronchiolitis","type":"article-journal","volume":"232"},"uris":["http://www.mendeley.com/documents/?uuid=959ec756-f3bf-39f7-ae4f-3ed68a162911"]}],"mendeley":{"formattedCitation":"[54]","plainTextFormattedCitation":"[54]","previouslyFormattedCitation":"[54]"},"properties":{"noteIndex":0},"schema":"https://github.com/citation-style-language/schema/raw/master/csl-citation.json"}</w:instrText>
      </w:r>
      <w:r w:rsidR="00C7137F" w:rsidRPr="009E7F10">
        <w:rPr>
          <w:rFonts w:cstheme="minorHAnsi"/>
          <w:sz w:val="24"/>
        </w:rPr>
        <w:fldChar w:fldCharType="separate"/>
      </w:r>
      <w:r w:rsidR="00A62E34" w:rsidRPr="00A62E34">
        <w:rPr>
          <w:rFonts w:cstheme="minorHAnsi"/>
          <w:noProof/>
          <w:sz w:val="24"/>
        </w:rPr>
        <w:t>[54]</w:t>
      </w:r>
      <w:r w:rsidR="00C7137F" w:rsidRPr="009E7F10">
        <w:rPr>
          <w:rFonts w:cstheme="minorHAnsi"/>
          <w:sz w:val="24"/>
        </w:rPr>
        <w:fldChar w:fldCharType="end"/>
      </w:r>
      <w:r w:rsidR="00C7137F">
        <w:rPr>
          <w:rFonts w:cstheme="minorHAnsi"/>
          <w:sz w:val="24"/>
        </w:rPr>
        <w:t xml:space="preserve">, indicating </w:t>
      </w:r>
      <w:r w:rsidR="002746B3">
        <w:rPr>
          <w:rFonts w:cstheme="minorHAnsi"/>
          <w:sz w:val="24"/>
        </w:rPr>
        <w:t xml:space="preserve">a </w:t>
      </w:r>
      <w:r w:rsidR="00C7137F">
        <w:rPr>
          <w:rFonts w:cstheme="minorHAnsi"/>
          <w:sz w:val="24"/>
        </w:rPr>
        <w:t>supressed type II IFN (</w:t>
      </w:r>
      <w:r w:rsidR="00C7137F" w:rsidRPr="009E7F10">
        <w:rPr>
          <w:rFonts w:cstheme="minorHAnsi"/>
          <w:sz w:val="24"/>
        </w:rPr>
        <w:t>IFN-y</w:t>
      </w:r>
      <w:r w:rsidR="00C7137F">
        <w:rPr>
          <w:rFonts w:cstheme="minorHAnsi"/>
          <w:sz w:val="24"/>
        </w:rPr>
        <w:t>) response</w:t>
      </w:r>
      <w:r w:rsidR="00C7137F" w:rsidRPr="009E7F10">
        <w:rPr>
          <w:rFonts w:cstheme="minorHAnsi"/>
          <w:sz w:val="24"/>
        </w:rPr>
        <w:t>.</w:t>
      </w:r>
      <w:r w:rsidR="00C7137F">
        <w:rPr>
          <w:rFonts w:cstheme="minorHAnsi"/>
          <w:sz w:val="24"/>
        </w:rPr>
        <w:t xml:space="preserve"> </w:t>
      </w:r>
      <w:r>
        <w:rPr>
          <w:rFonts w:cstheme="minorHAnsi"/>
          <w:sz w:val="24"/>
        </w:rPr>
        <w:t>A</w:t>
      </w:r>
      <w:r w:rsidRPr="009E7F10">
        <w:rPr>
          <w:sz w:val="24"/>
        </w:rPr>
        <w:t xml:space="preserve"> positive association between </w:t>
      </w:r>
      <w:r w:rsidRPr="008B7E5B">
        <w:rPr>
          <w:sz w:val="24"/>
        </w:rPr>
        <w:t>IL-4:IFN-y ratio</w:t>
      </w:r>
      <w:r w:rsidRPr="009E7F10">
        <w:rPr>
          <w:sz w:val="24"/>
        </w:rPr>
        <w:t xml:space="preserve"> in respiratory samples and gene expression levels has been shown</w:t>
      </w:r>
      <w:r w:rsidRPr="009E7F10">
        <w:rPr>
          <w:sz w:val="24"/>
        </w:rPr>
        <w:fldChar w:fldCharType="begin" w:fldLock="1"/>
      </w:r>
      <w:r w:rsidR="006C156B">
        <w:rPr>
          <w:sz w:val="24"/>
        </w:rPr>
        <w:instrText>ADDIN CSL_CITATION {"citationItems":[{"id":"ITEM-1","itemData":{"ISBN":"1073-449X","ISSN":"1073-449X","abstract":"We examined the in vivo immune response of infants to natural respiratory syncytial virus (RSV) infection through analysis of cytokine levels in nasal lavage fluid and stimulated peripheral blood mononuclear cells. Eighty-eight babies with at least one parent with atopy and asthma were prospectively studied through their first winter. Twenty-eight infants had an upper respiratory tract infection where RSV was detected, of whom nine developed signs of acute bronchiolitis. Nasal lavage specimens were assayed for interferon-gamma, interleukin (IL)-4, IL-10, and IL-12 and the RSV load determined by quantitative polymerase chain reaction. Messenger RNA (mRNA) was extracted from stimulated peripheral blood mononuclear cells and interferon-gamma, IL-4, IL-12, and IL-18 mRNA levels determined by polymerase chain reaction. Cytokine profiles were analyzed in relation to clinical outcome. The IL-4/interferon-gamma ratio for infants with acute bronchiolitis was elevated in nasal lavage fluid on both Days 1-2 (p = 0.014) and Days 5-7 (p = 0.001) of the illness compared with infants with upper respiratory tract infection alone. Those with acute bronchiolitis demonstrated a higher IL-10/IL-12 ratio (p = 0.0015) on Days 1-2. IL-18 mRNA levels were reduced (p = 0.019) and the IL-4/interferon-gamma ratio elevated (p = 0.01) in stimulated peripheral blood mononuclear cells from infants with acute bronchiolitis. There was no difference in initial RSV load. These data strongly implicate excess type 2 and/ or deficient type 1 immune responses in the pathogenesis of RSV bronchiolitis.","author":[{"dropping-particle":"","family":"Legg","given":"Julian P","non-dropping-particle":"","parse-names":false,"suffix":""},{"dropping-particle":"","family":"Hussain","given":"Imran R","non-dropping-particle":"","parse-names":false,"suffix":""},{"dropping-particle":"","family":"Warner","given":"John O Jill A","non-dropping-particle":"","parse-names":false,"suffix":""},{"dropping-particle":"","family":"Johnston","given":"Sebastian L","non-dropping-particle":"","parse-names":false,"suffix":""},{"dropping-particle":"","family":"Warner","given":"John O Jill A","non-dropping-particle":"","parse-names":false,"suffix":""},{"dropping-particle":"","family":"J.P.","given":"Legg","non-dropping-particle":"","parse-names":false,"suffix":""},{"dropping-particle":"","family":"I.R.","given":"Hussain","non-dropping-particle":"","parse-names":false,"suffix":""},{"dropping-particle":"","family":"J.A.","given":"Warner","non-dropping-particle":"","parse-names":false,"suffix":""},{"dropping-particle":"","family":"S.L.","given":"Johnston","non-dropping-particle":"","parse-names":false,"suffix":""}],"container-title":"American journal of respiratory and critical care medicine","id":"ITEM-1","issue":"6 I","issued":{"date-parts":[["2003"]]},"page":"633-639","title":"Type 1 and type 2 cytokine imbalance in acute respiratory syncytial virus bronchiolitis","type":"article-journal","volume":"168"},"uris":["http://www.mendeley.com/documents/?uuid=3a10a69a-8d9f-44d5-a60a-3ac864b533a8"]}],"mendeley":{"formattedCitation":"[51]","plainTextFormattedCitation":"[51]","previouslyFormattedCitation":"[51]"},"properties":{"noteIndex":0},"schema":"https://github.com/citation-style-language/schema/raw/master/csl-citation.json"}</w:instrText>
      </w:r>
      <w:r w:rsidRPr="009E7F10">
        <w:rPr>
          <w:sz w:val="24"/>
        </w:rPr>
        <w:fldChar w:fldCharType="separate"/>
      </w:r>
      <w:r w:rsidR="00A62E34" w:rsidRPr="00A62E34">
        <w:rPr>
          <w:noProof/>
          <w:sz w:val="24"/>
        </w:rPr>
        <w:t>[51]</w:t>
      </w:r>
      <w:r w:rsidRPr="009E7F10">
        <w:rPr>
          <w:sz w:val="24"/>
        </w:rPr>
        <w:fldChar w:fldCharType="end"/>
      </w:r>
      <w:r>
        <w:rPr>
          <w:sz w:val="24"/>
        </w:rPr>
        <w:t xml:space="preserve">, indicating </w:t>
      </w:r>
      <w:r w:rsidR="008329FA">
        <w:rPr>
          <w:sz w:val="24"/>
        </w:rPr>
        <w:t xml:space="preserve">a </w:t>
      </w:r>
      <w:r w:rsidRPr="008B7E5B">
        <w:rPr>
          <w:sz w:val="24"/>
        </w:rPr>
        <w:t xml:space="preserve">Th2 shift in </w:t>
      </w:r>
      <w:r w:rsidR="002746B3" w:rsidRPr="008B7E5B">
        <w:rPr>
          <w:sz w:val="24"/>
        </w:rPr>
        <w:t xml:space="preserve">the </w:t>
      </w:r>
      <w:r w:rsidRPr="008B7E5B">
        <w:rPr>
          <w:sz w:val="24"/>
        </w:rPr>
        <w:t>immune response</w:t>
      </w:r>
      <w:r>
        <w:rPr>
          <w:sz w:val="24"/>
        </w:rPr>
        <w:t xml:space="preserve"> in severe RSV disease. </w:t>
      </w:r>
      <w:r w:rsidR="008164FC">
        <w:rPr>
          <w:sz w:val="24"/>
        </w:rPr>
        <w:t>All c</w:t>
      </w:r>
      <w:r>
        <w:rPr>
          <w:rFonts w:cstheme="minorHAnsi"/>
          <w:sz w:val="24"/>
        </w:rPr>
        <w:t xml:space="preserve">ytokines associated with RSV disease severity </w:t>
      </w:r>
      <w:r w:rsidR="008164FC">
        <w:rPr>
          <w:rFonts w:cstheme="minorHAnsi"/>
          <w:sz w:val="24"/>
        </w:rPr>
        <w:t>(</w:t>
      </w:r>
      <w:r w:rsidR="008164FC" w:rsidRPr="00DE20DA">
        <w:rPr>
          <w:rFonts w:cstheme="minorHAnsi"/>
          <w:sz w:val="24"/>
          <w:lang w:val="en-GB"/>
        </w:rPr>
        <w:t xml:space="preserve">or those with conflicting evidence </w:t>
      </w:r>
      <w:r w:rsidR="008164FC">
        <w:rPr>
          <w:rFonts w:cstheme="minorHAnsi"/>
          <w:sz w:val="24"/>
          <w:lang w:val="en-GB"/>
        </w:rPr>
        <w:t xml:space="preserve">for their role) </w:t>
      </w:r>
      <w:r>
        <w:rPr>
          <w:rFonts w:cstheme="minorHAnsi"/>
          <w:sz w:val="24"/>
        </w:rPr>
        <w:t xml:space="preserve">in respiratory samples are listed in </w:t>
      </w:r>
      <w:r w:rsidR="000C67DA" w:rsidRPr="000C67DA">
        <w:rPr>
          <w:rFonts w:cstheme="minorHAnsi"/>
          <w:b/>
          <w:sz w:val="24"/>
        </w:rPr>
        <w:t xml:space="preserve">supplementary </w:t>
      </w:r>
      <w:r>
        <w:rPr>
          <w:rFonts w:cstheme="minorHAnsi"/>
          <w:b/>
          <w:sz w:val="24"/>
        </w:rPr>
        <w:t>t</w:t>
      </w:r>
      <w:r w:rsidRPr="005E1BB9">
        <w:rPr>
          <w:rFonts w:cstheme="minorHAnsi"/>
          <w:b/>
          <w:sz w:val="24"/>
        </w:rPr>
        <w:t xml:space="preserve">able </w:t>
      </w:r>
      <w:r w:rsidR="008765A2">
        <w:rPr>
          <w:rFonts w:cstheme="minorHAnsi"/>
          <w:b/>
          <w:sz w:val="24"/>
        </w:rPr>
        <w:t>2</w:t>
      </w:r>
      <w:r w:rsidRPr="005E1BB9">
        <w:rPr>
          <w:rFonts w:cstheme="minorHAnsi"/>
          <w:b/>
          <w:sz w:val="24"/>
        </w:rPr>
        <w:t>.</w:t>
      </w:r>
    </w:p>
    <w:p w14:paraId="2C19C3C2" w14:textId="0BD84529" w:rsidR="00246772" w:rsidRDefault="008C3B41" w:rsidP="00602FB1">
      <w:pPr>
        <w:spacing w:line="480" w:lineRule="auto"/>
        <w:rPr>
          <w:rFonts w:cstheme="minorHAnsi"/>
          <w:b/>
          <w:sz w:val="24"/>
        </w:rPr>
      </w:pPr>
      <w:r>
        <w:rPr>
          <w:rFonts w:cstheme="minorHAnsi"/>
          <w:noProof/>
          <w:sz w:val="24"/>
          <w:szCs w:val="24"/>
        </w:rPr>
        <w:t>I</w:t>
      </w:r>
      <w:r w:rsidR="00246772">
        <w:rPr>
          <w:rFonts w:cstheme="minorHAnsi"/>
          <w:noProof/>
          <w:sz w:val="24"/>
          <w:szCs w:val="24"/>
        </w:rPr>
        <w:t>n nasopharyngeal samples, the association</w:t>
      </w:r>
      <w:r w:rsidR="00246772" w:rsidRPr="00B62197">
        <w:rPr>
          <w:rFonts w:cstheme="minorHAnsi"/>
          <w:noProof/>
          <w:sz w:val="24"/>
          <w:szCs w:val="24"/>
        </w:rPr>
        <w:t xml:space="preserve"> </w:t>
      </w:r>
      <w:r w:rsidR="00246772">
        <w:rPr>
          <w:rFonts w:cstheme="minorHAnsi"/>
          <w:noProof/>
          <w:sz w:val="24"/>
          <w:szCs w:val="24"/>
        </w:rPr>
        <w:t>with RSV severity has been found to be negative for IFN-y</w:t>
      </w:r>
      <w:r w:rsidR="00246772">
        <w:rPr>
          <w:rFonts w:ascii="Calibri" w:eastAsia="Cambria" w:hAnsi="Calibri" w:cs="Calibri"/>
          <w:sz w:val="24"/>
          <w:szCs w:val="24"/>
          <w:lang w:val="nl-BE"/>
        </w:rPr>
        <w:fldChar w:fldCharType="begin" w:fldLock="1"/>
      </w:r>
      <w:r w:rsidR="006C156B">
        <w:rPr>
          <w:rFonts w:ascii="Calibri" w:eastAsia="Cambria" w:hAnsi="Calibri" w:cs="Calibri"/>
          <w:sz w:val="24"/>
          <w:szCs w:val="24"/>
        </w:rPr>
        <w:instrText>ADDIN CSL_CITATION {"citationItems":[{"id":"ITEM-1","itemData":{"ISBN":"0022-1899","ISSN":"0022-1899","abstract":"Background. The objective of this study was to elucidate the relation between respiratory syncytial virus (RSV) infection and cytokine/chemokine concentrations, as well as the impact that these factors have on the severity of bronchiolitis. Methods. Children &lt;24 months old who presented to the emergency department with clinical symptoms of bronchiolitis were prospectively enrolled in the study. Nasal-wash samples were analyzed to identify viral pathogens and to quantify RSV and cytokine/chemokine concentrations. Severe cases of disease were defined as those requiring hospitalization, and severity was further determined on the basis of the duration of supplemental-oxygen and/or intravenous-fluid therapy. Results. A total of 101 children were enrolled, 63 of whom were infected with RSV and 13 of whom were infected with other respiratory viruses; in 22 children, no virus was detected. RSV bronchiolitis was associated with a greater inflammatory response than was non-RSV bronchiolitis, although RSV infection was not associated with more-severe disease. Levels of interleukin (IL)-6, IL-8, IL-10, interferon (IFN)-gamma, and macrophage inflammatory protein (MIP)-1beta were significantly inversely correlated with the duration of supplemental-oxygen therapy. Conclusion. The robust inflammatory response associated with RSV infection does not contribute to the severity of RSV bronchiolitis any more than it contributes to the severity of non-RSV bronchiolitis. Elevated levels of proinflammatory mediators IL-6, IL-8, IFN-gamma, and MIP-1beta, as well as of the regulatory cytokine IL-10, may be protective against hypoxia in bronchiolitis. © 2007 by the Infectious Diseases Society of America. All rights reserved.","author":[{"dropping-particle":"","family":"Bennett","given":"Berkeley L","non-dropping-particle":"","parse-names":false,"suffix":""},{"dropping-particle":"","family":"Garofalo","given":"Roberto P","non-dropping-particle":"","parse-names":false,"suffix":""},{"dropping-particle":"","family":"Cron","given":"Stanley G","non-dropping-particle":"","parse-names":false,"suffix":""},{"dropping-particle":"","family":"Hosakote","given":"Yashoda M","non-dropping-particle":"","parse-names":false,"suffix":""},{"dropping-particle":"","family":"Atmar","given":"Robert L","non-dropping-particle":"","parse-names":false,"suffix":""},{"dropping-particle":"","family":"Macias","given":"Charles G","non-dropping-particle":"","parse-names":false,"suffix":""},{"dropping-particle":"","family":"Piedra","given":"Pedro A","non-dropping-particle":"","parse-names":false,"suffix":""},{"dropping-particle":"","family":"B.L.","given":"Bennett","non-dropping-particle":"","parse-names":false,"suffix":""},{"dropping-particle":"","family":"R.P.","given":"Garofalo","non-dropping-particle":"","parse-names":false,"suffix":""},{"dropping-particle":"","family":"S.G.","given":"Cron","non-dropping-particle":"","parse-names":false,"suffix":""},{"dropping-particle":"","family":"Y.M.","given":"Hosakote","non-dropping-particle":"","parse-names":false,"suffix":""},{"dropping-particle":"","family":"R.L.","given":"Atmar","non-dropping-particle":"","parse-names":false,"suffix":""},{"dropping-particle":"","family":"C.G.","given":"Macias","non-dropping-particle":"","parse-names":false,"suffix":""}],"container-title":"The Journal of infectious diseases","id":"ITEM-1","issue":"10","issued":{"date-parts":[["2007"]]},"page":"1532-1540","title":"Immunopathogenesis of respiratory syncytial virus bronchiolitis","type":"article-journal","volume":"195"},"uris":["http://www.mendeley.com/documents/?uuid=c322a9f0-c155-4062-8c69-0892bdc3a4ea"]},{"id":"ITEM-2","itemData":{"ISSN":"0022-1899","abstract":"To investigate the role of cell-mediated immunity during respiratory syncytial virus (RSV) infection, interferon (IFN)-gamma and interleukin (IL)-10 levels in nasopharyngeal secretions were measured in infants with lower respiratory tract infection (LRTI) caused by RSV. A novel technique was used to measure in vivo cytokine levels in nasopharyngeal aspirates (NPAs). Cytokine levels in the NPAs of 17 mechanically ventilated infants and 43 nonventilated hospitalized infants were compared. As expected, mechanically ventilated infants were significantly younger than nonventilated infants (7 vs. 14 weeks). IFN-gamma levels were above the limit of detection in the NPAs of 3 (18%) mechanically ventilated infants and in the NPAs of 26 (60%) nonventilated infants. IL-10 levels in the NPAs of mechanically ventilated and nonventilated infants were comparable. It is hypothesized that maturation-related mechanisms have a key role in the development of RSV LRTI that results in mechanical ventilation.","author":[{"dropping-particle":"","family":"Bont","given":"L","non-dropping-particle":"","parse-names":false,"suffix":""},{"dropping-particle":"","family":"Heijnen","given":"C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M","non-dropping-particle":"","parse-names":false,"suffix":""},{"dropping-particle":"","family":"Pekelharing-Berghuis","given":"M","non-dropping-particle":"","parse-names":false,"suffix":""},{"dropping-particle":"","family":"Diemen-Steenvoorde","given":"R A","non-dropping-particle":"van","parse-names":false,"suffix":""},{"dropping-particle":"","family":"Kimpen","given":"J L","non-dropping-particle":"","parse-names":false,"suffix":""}],"container-title":"The Journal of infectious diseases","id":"ITEM-2","issue":"3","issued":{"date-parts":[["2001"]]},"page":"355-358","title":"Local interferon-gamma levels during respiratory syncytial virus lower respiratory tract infection are associated with disease severity.","type":"article-journal","volume":"184"},"uris":["http://www.mendeley.com/documents/?uuid=84888604-7570-4804-97d3-2ead794e058d"]},{"id":"ITEM-3","itemData":{"DOI":"10.1097/INF.0b013e31822dc8c1","ISSN":"08913668","abstract":"The immunopathogenesis of respiratory syncytial virus (RSV) and human rhinovirus lower respiratory tract infections in children remains to be defined. We measured nasal wash concentrations of 29 cytokines in infants with RSV or human rhinovirus lower respiratory tract infections. Concentrations of interferon-γ in RSV and innate immunity cytokines in both infections inversely correlated with disease severity. © 2012 Lippincott Williams &amp; Wilkins.","author":[{"dropping-particle":"","family":"García","given":"Carla","non-dropping-particle":"","parse-names":false,"suffix":""},{"dropping-particle":"","family":"Soriano-Fallas","given":"Alejandra","non-dropping-particle":"","parse-names":false,"suffix":""},{"dropping-particle":"","family":"Lozano","given":"Juanita","non-dropping-particle":"","parse-names":false,"suffix":""},{"dropping-particle":"","family":"Leos","given":"Nora","non-dropping-particle":"","parse-names":false,"suffix":""},{"dropping-particle":"","family":"Gomez","given":"Ana M.","non-dropping-particle":"","parse-names":false,"suffix":""},{"dropping-particle":"","family":"Ramilo","given":"Octavio","non-dropping-particle":"","parse-names":false,"suffix":""},{"dropping-particle":"","family":"Mejias","given":"Asuncion","non-dropping-particle":"","parse-names":false,"suffix":""}],"container-title":"Pediatric Infectious Disease Journal","id":"ITEM-3","issue":"1","issued":{"date-parts":[["2012","1"]]},"page":"86-89","title":"Decreased innate immune cytokine responses correlate with disease severity in children with respiratory syncytial virus and human rhinovirus bronchiolitis","type":"article-journal","volume":"31"},"uris":["http://www.mendeley.com/documents/?uuid=ddcb6885-82b8-436a-b874-4c3ae7c9e988"]},{"id":"ITEM-4","itemData":{"ISBN":"1073-449X","ISSN":"1073-449X","abstract":"We examined the in vivo immune response of infants to natural respiratory syncytial virus (RSV) infection through analysis of cytokine levels in nasal lavage fluid and stimulated peripheral blood mononuclear cells. Eighty-eight babies with at least one parent with atopy and asthma were prospectively studied through their first winter. Twenty-eight infants had an upper respiratory tract infection where RSV was detected, of whom nine developed signs of acute bronchiolitis. Nasal lavage specimens were assayed for interferon-gamma, interleukin (IL)-4, IL-10, and IL-12 and the RSV load determined by quantitative polymerase chain reaction. Messenger RNA (mRNA) was extracted from stimulated peripheral blood mononuclear cells and interferon-gamma, IL-4, IL-12, and IL-18 mRNA levels determined by polymerase chain reaction. Cytokine profiles were analyzed in relation to clinical outcome. The IL-4/interferon-gamma ratio for infants with acute bronchiolitis was elevated in nasal lavage fluid on both Days 1-2 (p = 0.014) and Days 5-7 (p = 0.001) of the illness compared with infants with upper respiratory tract infection alone. Those with acute bronchiolitis demonstrated a higher IL-10/IL-12 ratio (p = 0.0015) on Days 1-2. IL-18 mRNA levels were reduced (p = 0.019) and the IL-4/interferon-gamma ratio elevated (p = 0.01) in stimulated peripheral blood mononuclear cells from infants with acute bronchiolitis. There was no difference in initial RSV load. These data strongly implicate excess type 2 and/ or deficient type 1 immune responses in the pathogenesis of RSV bronchiolitis.","author":[{"dropping-particle":"","family":"Legg","given":"Julian P","non-dropping-particle":"","parse-names":false,"suffix":""},{"dropping-particle":"","family":"Hussain","given":"Imran R","non-dropping-particle":"","parse-names":false,"suffix":""},{"dropping-particle":"","family":"Warner","given":"John O Jill A","non-dropping-particle":"","parse-names":false,"suffix":""},{"dropping-particle":"","family":"Johnston","given":"Sebastian L","non-dropping-particle":"","parse-names":false,"suffix":""},{"dropping-particle":"","family":"Warner","given":"John O Jill A","non-dropping-particle":"","parse-names":false,"suffix":""},{"dropping-particle":"","family":"J.P.","given":"Legg","non-dropping-particle":"","parse-names":false,"suffix":""},{"dropping-particle":"","family":"I.R.","given":"Hussain","non-dropping-particle":"","parse-names":false,"suffix":""},{"dropping-particle":"","family":"J.A.","given":"Warner","non-dropping-particle":"","parse-names":false,"suffix":""},{"dropping-particle":"","family":"S.L.","given":"Johnston","non-dropping-particle":"","parse-names":false,"suffix":""}],"container-title":"American journal of respiratory and critical care medicine","id":"ITEM-4","issue":"6 I","issued":{"date-parts":[["2003"]]},"page":"633-639","title":"Type 1 and type 2 cytokine imbalance in acute respiratory syncytial virus bronchiolitis","type":"article-journal","volume":"168"},"uris":["http://www.mendeley.com/documents/?uuid=e02ed1fe-3f39-4ee6-9f20-0a75ead8ea64"]},{"id":"ITEM-5","itemData":{"ISSN":"1932-6203","abstract":"Background. Severe human respiratory syncytial virus (hRSV) bronchiolitis in previously well infants may be due to differences in the innate immune response to hRSV infection. Aim: to determine if factors mediating proposed mechanisms for severe bronchiolitis differ with severity of disease. Methodology/Principle Findings. 197 infants admitted to hospital with hRSV bronchiolitis were recruited and grouped according to no oxygen requirement (n=27), oxygen dependence (n=114) or mechanical ventilation (n = 56). We collected clinical data, nasopharyngeal aspirate (NPA) and if ventilated bronchoalveolar lavage (BAL). Interferon-gamma (IFN-gamma), substance P (SP), interleukin 9 (IL-9), urea and hRSV load, were measured in cell free supernatant from NPA and BAL. Multivariate analysis compared independent effects of clinical, virological and immunological variables upon disease severity. IFN-gamma and SP concentrations were lower in NPA from infants who required oxygen or mechanical ventilation. Viral load and IL-9 concentrations were high but did not vary with severity of disease. Independent predictors of severe disease (in diminishing size of effect) were low weight on admission, low gestation at birth, low NPA IFN-gamma and NPA SP. Nasal airway sampling appears to be a useful surrogate for distal airway sampling since concentrations of IFN-gamma, SP, IL-9 and viral load in NPA correlate with the same in BAL. Conclusions. Our data support two proposed mechanisms for severe hRSV disease; reduced local IFN-gamma response and SP mediated inflammation. We found large amounts of hRSV and IL-9 in airways secretions from the upper and lower respiratory tract but could not associate these with disease severity. © 2007 Semple et al.","author":[{"dropping-particle":"","family":"Semple","given":"Malcolm G","non-dropping-particle":"","parse-names":false,"suffix":""},{"dropping-particle":"","family":"Dankert","given":"Hinke M","non-dropping-particle":"","parse-names":false,"suffix":""},{"dropping-particle":"","family":"Ebrahimi","given":"Bahram","non-dropping-particle":"","parse-names":false,"suffix":""},{"dropping-particle":"","family":"Correia","given":"Jailson B","non-dropping-particle":"","parse-names":false,"suffix":""},{"dropping-particle":"","family":"Booth","given":"J Angela","non-dropping-particle":"","parse-names":false,"suffix":""},{"dropping-particle":"","family":"Stewart","given":"James P","non-dropping-particle":"","parse-names":false,"suffix":""},{"dropping-particle":"","family":"Smyth","given":"Rosalind L","non-dropping-particle":"","parse-names":false,"suffix":""},{"dropping-particle":"","family":"Hart","given":"C Anthony","non-dropping-particle":"","parse-names":false,"suffix":""},{"dropping-particle":"","family":"M.G.","given":"Semple","non-dropping-particle":"","parse-names":false,"suffix":""},{"dropping-particle":"","family":"H.M.","given":"Dankert","non-dropping-particle":"","parse-names":false,"suffix":""},{"dropping-particle":"","family":"B.","given":"Ebrahimi","non-dropping-particle":"","parse-names":false,"suffix":""},{"dropping-particle":"","family":"J.B.","given":"Correia","non-dropping-particle":"","parse-names":false,"suffix":""},{"dropping-particle":"","family":"J.A.","given":"Booth","non-dropping-particle":"","parse-names":false,"suffix":""},{"dropping-particle":"","family":"J.P.","given":"Stewart","non-dropping-particle":"","parse-names":false,"suffix":""},{"dropping-particle":"","family":"R.L.","given":"Smyth","non-dropping-particle":"","parse-names":false,"suffix":""}],"container-title":"PLoS ONE","id":"ITEM-5","issue":"10","issued":{"date-parts":[["2007"]]},"page":"e1038","title":"Severe respiratory syncytial virus bronchiolitis in infants is associated with reduced airway interferon gamma and substance P.","type":"article-journal","volume":"2"},"uris":["http://www.mendeley.com/documents/?uuid=31bfbd9b-d429-4404-af80-bedc743d4420"]},{"id":"ITEM-6","itemData":{"DOI":"10.1164/rccm.201712-2567OC","ISSN":"1535-4970","PMID":"29688024","abstract":"Rationale: Respiratory syncytial virus (RSV) bronchiolitis is a major cause of morbidity and mortality in infancy. Severe disease is believed to result from uncontrolled viral replication, an excessive immune response, or both. Objectives: To determine RSV load and immune mediator levels in nasal mucosal lining fluid by serial sampling of nasal fluids from cases of moderate and severe bronchiolitis over the course of infection. Methods: Infants with viral bronchiolitis necessitating admission (n = 55) were recruited from a pediatric center during 2016 and 2017. Of these, 30 were RSV infected (18 \"moderate\" and 12 mechanically ventilated \"severe\"). Nasal fluids were sampled frequently over time using nasosorption devices and nasopharyngeal aspiration. Hierarchical clustering of time-weighted averages was performed to investigate cytokine and chemokine levels, and gene expression profiling was conducted. Measurements and Main Results: Unexpectedly, cases with severe RSV bronchiolitis had lower nasal viral loads and reduced IFN-g and CC chemokine ligand 5/RANTES (regulated upon activation, normal T cell expressed and secreted) levels than those with moderate disease, especially when allowance was made for disease duration (all P , 0.05). Reduced cytokine/chemokine levels in severe disease were also seen in children with other viral infections. Gene expression analysis of nasopharyngeal aspiration samples (n = 43) confirmed reduced type-I IFN gene expression in severe bronchiolitis accompanied by enhanced expression of MUC5AC and IL17A. Conclusions: Infants with severe RSV bronchiolitis have lower nasal viral load, CXCL10 (C-X-C motif chemokine ligand 10)/ IP-10, and type-I IFN levels than moderately ill children, but enhanced MUC5AC (mucin-5AC) and IL17A gene expression in nasal cells.","author":[{"dropping-particle":"","family":"Thwaites","given":"Ryan S","non-dropping-particle":"","parse-names":false,"suffix":""},{"dropping-particle":"","family":"Coates","given":"Matthew","non-dropping-particle":"","parse-names":false,"suffix":""},{"dropping-particle":"","family":"Ito","given":"Kazuhiro","non-dropping-particle":"","parse-names":false,"suffix":""},{"dropping-particle":"","family":"Ghazaly","given":"Marwa","non-dropping-particle":"","parse-names":false,"suffix":""},{"dropping-particle":"","family":"Feather","given":"Calandra","non-dropping-particle":"","parse-names":false,"suffix":""},{"dropping-particle":"","family":"Abdulla","given":"Farhana","non-dropping-particle":"","parse-names":false,"suffix":""},{"dropping-particle":"","family":"Tunstall","given":"Tanushree","non-dropping-particle":"","parse-names":false,"suffix":""},{"dropping-particle":"","family":"Jain","given":"Pooja","non-dropping-particle":"","parse-names":false,"suffix":""},{"dropping-particle":"","family":"Cass","given":"Lindsey","non-dropping-particle":"","parse-names":false,"suffix":""},{"dropping-particle":"","family":"Rapeport","given":"Garth","non-dropping-particle":"","parse-names":false,"suffix":""},{"dropping-particle":"","family":"Hansel","given":"Trevor T","non-dropping-particle":"","parse-names":false,"suffix":""},{"dropping-particle":"","family":"Nadel","given":"Simon","non-dropping-particle":"","parse-names":false,"suffix":""},{"dropping-particle":"","family":"Openshaw","given":"Peter","non-dropping-particle":"","parse-names":false,"suffix":""}],"container-title":"American journal of respiratory and critical care medicine","id":"ITEM-6","issue":"8","issued":{"date-parts":[["2018"]]},"page":"1074-1084","title":"Reduced Nasal Viral Load and IFN Responses in Infants with Respiratory Syncytial Virus Bronchiolitis and Respiratory Failure.","type":"article-journal","volume":"198"},"uris":["http://www.mendeley.com/documents/?uuid=e6229aee-29b1-4f45-b55b-54fd1a1538da"]}],"mendeley":{"formattedCitation":"[6,9,50–53]","plainTextFormattedCitation":"[6,9,50–53]","previouslyFormattedCitation":"[6,9,50–53]"},"properties":{"noteIndex":0},"schema":"https://github.com/citation-style-language/schema/raw/master/csl-citation.json"}</w:instrText>
      </w:r>
      <w:r w:rsidR="00246772">
        <w:rPr>
          <w:rFonts w:ascii="Calibri" w:eastAsia="Cambria" w:hAnsi="Calibri" w:cs="Calibri"/>
          <w:sz w:val="24"/>
          <w:szCs w:val="24"/>
          <w:lang w:val="nl-BE"/>
        </w:rPr>
        <w:fldChar w:fldCharType="separate"/>
      </w:r>
      <w:r w:rsidR="00A62E34" w:rsidRPr="00A62E34">
        <w:rPr>
          <w:rFonts w:ascii="Calibri" w:eastAsia="Cambria" w:hAnsi="Calibri" w:cs="Calibri"/>
          <w:noProof/>
          <w:sz w:val="24"/>
          <w:szCs w:val="24"/>
          <w:lang w:val="nl-BE"/>
        </w:rPr>
        <w:t>[6,9,50–53]</w:t>
      </w:r>
      <w:r w:rsidR="00246772">
        <w:rPr>
          <w:rFonts w:ascii="Calibri" w:eastAsia="Cambria" w:hAnsi="Calibri" w:cs="Calibri"/>
          <w:sz w:val="24"/>
          <w:szCs w:val="24"/>
          <w:lang w:val="nl-BE"/>
        </w:rPr>
        <w:fldChar w:fldCharType="end"/>
      </w:r>
      <w:r w:rsidR="00246772">
        <w:rPr>
          <w:rFonts w:ascii="Calibri" w:eastAsia="Cambria" w:hAnsi="Calibri" w:cs="Calibri"/>
          <w:sz w:val="24"/>
          <w:szCs w:val="24"/>
          <w:lang w:val="nl-BE"/>
        </w:rPr>
        <w:t>,</w:t>
      </w:r>
      <w:r w:rsidR="00246772">
        <w:rPr>
          <w:rFonts w:cstheme="minorHAnsi"/>
          <w:noProof/>
          <w:sz w:val="24"/>
          <w:szCs w:val="24"/>
        </w:rPr>
        <w:t xml:space="preserve"> and positive for IL-1</w:t>
      </w:r>
      <w:bookmarkStart w:id="30" w:name="_Hlk36401807"/>
      <w:r w:rsidR="00246772">
        <w:rPr>
          <w:rFonts w:eastAsia="Cambria" w:cstheme="minorHAnsi"/>
          <w:sz w:val="24"/>
          <w:szCs w:val="24"/>
        </w:rPr>
        <w:t>β</w:t>
      </w:r>
      <w:bookmarkEnd w:id="30"/>
      <w:r w:rsidR="00246772">
        <w:rPr>
          <w:rFonts w:eastAsia="Cambria" w:cstheme="minorHAnsi"/>
          <w:sz w:val="24"/>
          <w:szCs w:val="24"/>
        </w:rPr>
        <w:fldChar w:fldCharType="begin" w:fldLock="1"/>
      </w:r>
      <w:r w:rsidR="006C156B">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id":"ITEM-2","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Chile","id":"ITEM-2","issue":"5","issued":{"date-parts":[["2013","5"]]},"page":"574-581","title":"Aumento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mendeley":{"formattedCitation":"[45,47]","plainTextFormattedCitation":"[45,47]","previouslyFormattedCitation":"[45,47]"},"properties":{"noteIndex":0},"schema":"https://github.com/citation-style-language/schema/raw/master/csl-citation.json"}</w:instrText>
      </w:r>
      <w:r w:rsidR="00246772">
        <w:rPr>
          <w:rFonts w:eastAsia="Cambria" w:cstheme="minorHAnsi"/>
          <w:sz w:val="24"/>
          <w:szCs w:val="24"/>
        </w:rPr>
        <w:fldChar w:fldCharType="separate"/>
      </w:r>
      <w:r w:rsidR="00A62E34" w:rsidRPr="00A62E34">
        <w:rPr>
          <w:rFonts w:eastAsia="Cambria" w:cstheme="minorHAnsi"/>
          <w:noProof/>
          <w:sz w:val="24"/>
          <w:szCs w:val="24"/>
        </w:rPr>
        <w:t>[45,47]</w:t>
      </w:r>
      <w:r w:rsidR="00246772">
        <w:rPr>
          <w:rFonts w:eastAsia="Cambria" w:cstheme="minorHAnsi"/>
          <w:sz w:val="24"/>
          <w:szCs w:val="24"/>
        </w:rPr>
        <w:fldChar w:fldCharType="end"/>
      </w:r>
      <w:r w:rsidR="00246772">
        <w:rPr>
          <w:rFonts w:cstheme="minorHAnsi"/>
          <w:noProof/>
          <w:sz w:val="24"/>
          <w:szCs w:val="24"/>
        </w:rPr>
        <w:t>, IL-6</w:t>
      </w:r>
      <w:r w:rsidR="00246772">
        <w:rPr>
          <w:rFonts w:eastAsia="Cambria" w:cstheme="minorHAnsi"/>
          <w:sz w:val="24"/>
          <w:szCs w:val="24"/>
        </w:rPr>
        <w:fldChar w:fldCharType="begin" w:fldLock="1"/>
      </w:r>
      <w:r w:rsidR="006C156B">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infection.","type":"article-journal","volume":"32"},"uris":["http://www.mendeley.com/documents/?uuid=dafe5053-446a-361f-8255-2870aa7c700d"]},{"id":"ITEM-2","itemData":{"DOI":"10.1038/pr.2012.163","ISBN":"1530-0447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research","id":"ITEM-2","issue":"2","issued":{"date-parts":[["2013"]]},"page":"187-193","title":"CD4+ T-cell counts and interleukin-8 and CCL-5 plasma concentrations discriminate disease severity in children with RSV infection.","type":"article-journal","volume":"73"},"uris":["http://www.mendeley.com/documents/?uuid=fe811df3-7d90-4d9b-ab7f-bd89f95ba868"]},{"id":"ITEM-3","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Chile","id":"ITEM-3","issue":"5","issued":{"date-parts":[["2013","5"]]},"page":"574-581","title":"Aumento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infección","type":"article-journal","volume":"141"},"uris":["http://www.mendeley.com/documents/?uuid=910638ca-5737-35c8-a657-abcc821a8ed9"]},{"id":"ITEM-4","itemData":{"DOI":"10.1016/j.aller.2014.02.002","ISSN":"15781267","abstract":"Background: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Immunopathologia","id":"ITEM-4","issue":"3","issued":{"date-parts":[["2015"]]},"page":"264-271","publisher":"SEICAP","title":"Analysis of the local and systemic inflammatory response in hospitalized infants with respiratory syncitial virus bronchiolitis","type":"article-journal","volume":"43"},"uris":["http://www.mendeley.com/documents/?uuid=7d43c834-4e93-47b7-9b65-08852a0236ed"]}],"mendeley":{"formattedCitation":"[14,17,45,47]","plainTextFormattedCitation":"[14,17,45,47]","previouslyFormattedCitation":"[14,17,45,47]"},"properties":{"noteIndex":0},"schema":"https://github.com/citation-style-language/schema/raw/master/csl-citation.json"}</w:instrText>
      </w:r>
      <w:r w:rsidR="00246772">
        <w:rPr>
          <w:rFonts w:eastAsia="Cambria" w:cstheme="minorHAnsi"/>
          <w:sz w:val="24"/>
          <w:szCs w:val="24"/>
        </w:rPr>
        <w:fldChar w:fldCharType="separate"/>
      </w:r>
      <w:r w:rsidR="00A62E34" w:rsidRPr="00A62E34">
        <w:rPr>
          <w:rFonts w:eastAsia="Cambria" w:cstheme="minorHAnsi"/>
          <w:noProof/>
          <w:sz w:val="24"/>
          <w:szCs w:val="24"/>
        </w:rPr>
        <w:t>[14,17,45,47]</w:t>
      </w:r>
      <w:r w:rsidR="00246772">
        <w:rPr>
          <w:rFonts w:eastAsia="Cambria" w:cstheme="minorHAnsi"/>
          <w:sz w:val="24"/>
          <w:szCs w:val="24"/>
        </w:rPr>
        <w:fldChar w:fldCharType="end"/>
      </w:r>
      <w:r w:rsidR="00246772">
        <w:rPr>
          <w:rFonts w:cstheme="minorHAnsi"/>
          <w:noProof/>
          <w:sz w:val="24"/>
          <w:szCs w:val="24"/>
        </w:rPr>
        <w:t>, IL-8</w:t>
      </w:r>
      <w:r w:rsidR="00246772">
        <w:rPr>
          <w:rFonts w:eastAsia="Cambria" w:cstheme="minorHAnsi"/>
          <w:sz w:val="24"/>
          <w:szCs w:val="24"/>
          <w:lang w:val="nl-BE"/>
        </w:rPr>
        <w:fldChar w:fldCharType="begin" w:fldLock="1"/>
      </w:r>
      <w:r w:rsidR="006C156B">
        <w:rPr>
          <w:rFonts w:eastAsia="Cambria" w:cstheme="minorHAnsi"/>
          <w:sz w:val="24"/>
          <w:szCs w:val="24"/>
          <w:lang w:val="nl-BE"/>
        </w:rPr>
        <w:instrText>ADDIN CSL_CITATION {"citationItems":[{"id":"ITEM-1","itemData":{"ISBN":"0198-8859","abstract":"Decreased transplacental transfer of antibodies and altered immunoresponsiveness may place preterm (PT) infants at higher risk for serious consequences from respiratory syncytial virus (RSV) bronchiolitis. We hypothesize that among infants hospitalized with RSV bronchiolitis, immune response in PT infants may be different when compared with that of term infants. Nasal-wash samples were collected from 11 PT (&lt;37 weeks of gestation) and 13 term infants (&gt;37 weeks of gestation) hospitalized with RSV bronchiolitis. Severity of illness (clinical score [CS]), admission peripheral oxygen saturation, and days subjects required supplemental oxygen were compared. Nasal-wash leukocyte count as well as cytokines for interleukin (IL)-8, IL-4, and interferon-gamma (IFN-gamma) were assayed. No significant differences in CS, admission SaO2, and O2 days were seen between PT and term infants. Nasal-wash leukocyte counts and IL-8 levels were higher in term infants compared with PT and correlated with severity (higher CS) in term (p &lt; 0.05) but not in PT (p &gt; 0.05) infants. IL-4 and IFN-gamma levels did not differ between the 2 groups (p &gt; 0.05). PT infants hospitalized with RSV bronchiolitis have lower nasal-wash leukocyte counts and a less robust IL-8 response than term infants, and only in term infants did IL-8 levels correlate with clinical disease severity. © 2011 American Society for Histocompatibility and Immunogenetics.","author":[{"dropping-particle":"","family":"Assefa","given":"Dagnachew","non-dropping-particle":"","parse-names":false,"suffix":""},{"dropping-particle":"","family":"Amin","given":"Nikhil","non-dropping-particle":"","parse-names":false,"suffix":""},{"dropping-particle":"","family":"Dozor","given":"Allen J","non-dropping-particle":"","parse-names":false,"suffix":""},{"dropping-particle":"","family":"Parton","given":"Lance A","non-dropping-particle":"","parse-names":false,"suffix":""}],"container-title":"Human Immunology","id":"ITEM-1","issue":"9","issued":{"date-parts":[["2011"]]},"page":"708-711","title":"Attenuated interleukin-8/leukocyte immunoresponse in preterm infants compared with term infants hospitalized with respiratory syncytial virus bronchiolitis: A pilot study","type":"article-journal","volume":"72"},"uris":["http://www.mendeley.com/documents/?uuid=5eca8e64-e558-4ea8-9f6e-d0929f2eb3ee"]},{"id":"ITEM-2","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Chile","id":"ITEM-2","issue":"5","issued":{"date-parts":[["2013","5"]]},"page":"574-581","title":"Aumento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infección","type":"article-journal","volume":"141"},"uris":["http://www.mendeley.com/documents/?uuid=910638ca-5737-35c8-a657-abcc821a8ed9"]},{"id":"ITEM-3","itemData":{"DOI":"10.1097/INF.0b013e3182a14407","ISSN":"1532-0987","PMID":"23804121","abstract":"BACKGROUND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journal","id":"ITEM-3","issue":"12","issued":{"date-parts":[["2013","12"]]},"page":"e437-42","title":"Novel inflammatory markers, clinical risk factors and virus type associated with severe respiratory syncytial virus infection.","type":"article-journal","volume":"32"},"uris":["http://www.mendeley.com/documents/?uuid=dafe5053-446a-361f-8255-2870aa7c700d"]}],"mendeley":{"formattedCitation":"[45–47]","plainTextFormattedCitation":"[45–47]","previouslyFormattedCitation":"[45–47]"},"properties":{"noteIndex":0},"schema":"https://github.com/citation-style-language/schema/raw/master/csl-citation.json"}</w:instrText>
      </w:r>
      <w:r w:rsidR="00246772">
        <w:rPr>
          <w:rFonts w:eastAsia="Cambria" w:cstheme="minorHAnsi"/>
          <w:sz w:val="24"/>
          <w:szCs w:val="24"/>
          <w:lang w:val="nl-BE"/>
        </w:rPr>
        <w:fldChar w:fldCharType="separate"/>
      </w:r>
      <w:r w:rsidR="00A62E34" w:rsidRPr="00A62E34">
        <w:rPr>
          <w:rFonts w:eastAsia="Cambria" w:cstheme="minorHAnsi"/>
          <w:noProof/>
          <w:sz w:val="24"/>
          <w:szCs w:val="24"/>
          <w:lang w:val="nl-BE"/>
        </w:rPr>
        <w:t>[45–47]</w:t>
      </w:r>
      <w:r w:rsidR="00246772">
        <w:rPr>
          <w:rFonts w:eastAsia="Cambria" w:cstheme="minorHAnsi"/>
          <w:sz w:val="24"/>
          <w:szCs w:val="24"/>
          <w:lang w:val="nl-BE"/>
        </w:rPr>
        <w:fldChar w:fldCharType="end"/>
      </w:r>
      <w:r w:rsidR="00246772">
        <w:rPr>
          <w:rFonts w:cstheme="minorHAnsi"/>
          <w:noProof/>
          <w:sz w:val="24"/>
          <w:szCs w:val="24"/>
        </w:rPr>
        <w:t>, and MIP-1</w:t>
      </w:r>
      <w:r w:rsidR="00246772">
        <w:rPr>
          <w:rFonts w:eastAsia="Cambria" w:cstheme="minorHAnsi"/>
          <w:sz w:val="24"/>
          <w:szCs w:val="24"/>
        </w:rPr>
        <w:t>β</w:t>
      </w:r>
      <w:r w:rsidR="00246772">
        <w:rPr>
          <w:rFonts w:eastAsia="Cambria" w:cstheme="minorHAnsi"/>
          <w:sz w:val="24"/>
          <w:szCs w:val="24"/>
        </w:rPr>
        <w:fldChar w:fldCharType="begin" w:fldLock="1"/>
      </w:r>
      <w:r w:rsidR="006C156B">
        <w:rPr>
          <w:rFonts w:eastAsia="Cambria" w:cstheme="minorHAnsi"/>
          <w:sz w:val="24"/>
          <w:szCs w:val="24"/>
        </w:rPr>
        <w:instrText>ADDIN CSL_CITATION {"citationItems":[{"id":"ITEM-1","itemData":{"DOI":"10.1097/INF.0b013e3182a14407","ISSN":"1532-0987","PMID":"23804121","abstract":"BACKGROUND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journal","id":"ITEM-1","issue":"12","issued":{"date-parts":[["2013","12"]]},"page":"e437-42","title":"Novel inflammatory markers, clinical risk factors and virus type associated with severe respiratory syncytial virus infection.","type":"article-journal","volume":"32"},"uris":["http://www.mendeley.com/documents/?uuid=dafe5053-446a-361f-8255-2870aa7c700d"]},{"id":"ITEM-2","itemData":{"DOI":"10.1016/j.aller.2014.02.002","ISSN":"15781267","abstract":"Background: Respiratory syncytial virus acute bronchiolitis (RSV-AB) is a major cause of hospital admission among our infants. The immune and inflammatory mechanisms involved in the RSV-AB and factors influencing severity have not been clearly established, although an imbalanced Th1 and Th2 response seems to be crucial. Objectives: To assess the local and systemic inflammatory response in RSV-AB. To find a possible marker of clinical severity and/or oxygen requirements. Patients and methods: Levels of nine cytokines were measured in nasopharyngeal aspirate (NPA) and peripheral blood (PB) of 45 infants with RSV-AB and 27 peer controls, including IFNγ, TNFα, VEGF, interleukins 4, 6 and 10, and chemokines (IL-8 and macrophage inflammatory proteins 1-α and 1-β). Results: The levels of the analyzed cytokines and chemokines were significantly higher in the NPA of RSV-AB group, with a decrease in IL-4/IFNγ ratio. IL-6 and MIP-1β levels in NPA were directly correlated to oxygen therapy. PB showed an increase in IL-8 and a decrease in MIP-1α and MIP-1β in the RSV-AB group (only MIP-1β associated to the need for oxygen therapy). No correlation was found between cytokines and chemokines levels in NPA and PB. Conclusions: This study shows that RSV triggers an inflammatory response fundamentally at the respiratory level, with scant systemic repercussion. This local response is characterized by an increase in Th1 and Th2 cytokines, although with a relative predominance of Th1. The determination upon patient admission of IL-6 and MIP-1β levels in NPA, and of MIP-1β in PB could help predict severe forms and the need for oxygenotherapy.","author":[{"dropping-particle":"","family":"Moreno-Solís","given":"G.","non-dropping-particle":"","parse-names":false,"suffix":""},{"dropping-particle":"","family":"Torres-Borrego","given":"J.","non-dropping-particle":"","parse-names":false,"suffix":""},{"dropping-particle":"","family":"la Torre-Aguilar","given":"M. J.","non-dropping-particle":"de","parse-names":false,"suffix":""},{"dropping-particle":"","family":"Fernández-Gutiérrez","given":"F.","non-dropping-particle":"","parse-names":false,"suffix":""},{"dropping-particle":"","family":"Llorente-Cantarero","given":"F. J.","non-dropping-particle":"","parse-names":false,"suffix":""},{"dropping-particle":"","family":"Pérez-Navero","given":"J. L.","non-dropping-particle":"","parse-names":false,"suffix":""}],"container-title":"Allergologia et Immunopathologia","id":"ITEM-2","issue":"3","issued":{"date-parts":[["2015"]]},"page":"264-271","publisher":"SEICAP","title":"Analysis of the local and systemic inflammatory response in hospitalized infants with respiratory syncitial virus bronchiolitis","type":"article-journal","volume":"43"},"uris":["http://www.mendeley.com/documents/?uuid=7d43c834-4e93-47b7-9b65-08852a0236ed"]}],"mendeley":{"formattedCitation":"[17,45]","plainTextFormattedCitation":"[17,45]","previouslyFormattedCitation":"[17,45]"},"properties":{"noteIndex":0},"schema":"https://github.com/citation-style-language/schema/raw/master/csl-citation.json"}</w:instrText>
      </w:r>
      <w:r w:rsidR="00246772">
        <w:rPr>
          <w:rFonts w:eastAsia="Cambria" w:cstheme="minorHAnsi"/>
          <w:sz w:val="24"/>
          <w:szCs w:val="24"/>
        </w:rPr>
        <w:fldChar w:fldCharType="separate"/>
      </w:r>
      <w:r w:rsidR="00A62E34" w:rsidRPr="00A62E34">
        <w:rPr>
          <w:rFonts w:eastAsia="Cambria" w:cstheme="minorHAnsi"/>
          <w:noProof/>
          <w:sz w:val="24"/>
          <w:szCs w:val="24"/>
        </w:rPr>
        <w:t>[17,45]</w:t>
      </w:r>
      <w:r w:rsidR="00246772">
        <w:rPr>
          <w:rFonts w:eastAsia="Cambria" w:cstheme="minorHAnsi"/>
          <w:sz w:val="24"/>
          <w:szCs w:val="24"/>
        </w:rPr>
        <w:fldChar w:fldCharType="end"/>
      </w:r>
      <w:r w:rsidR="00246772">
        <w:rPr>
          <w:rFonts w:eastAsia="Cambria" w:cstheme="minorHAnsi"/>
          <w:sz w:val="24"/>
          <w:szCs w:val="24"/>
        </w:rPr>
        <w:t xml:space="preserve"> cytokines</w:t>
      </w:r>
      <w:r w:rsidR="00246772">
        <w:rPr>
          <w:rFonts w:cstheme="minorHAnsi"/>
          <w:noProof/>
          <w:sz w:val="24"/>
          <w:szCs w:val="24"/>
        </w:rPr>
        <w:t>.</w:t>
      </w:r>
      <w:r w:rsidR="00246772">
        <w:rPr>
          <w:rFonts w:cstheme="minorHAnsi"/>
          <w:sz w:val="24"/>
          <w:lang w:val="en-GB"/>
        </w:rPr>
        <w:t xml:space="preserve"> </w:t>
      </w:r>
      <w:r w:rsidR="00246772">
        <w:rPr>
          <w:rFonts w:cstheme="minorHAnsi"/>
          <w:noProof/>
          <w:sz w:val="24"/>
          <w:szCs w:val="24"/>
        </w:rPr>
        <w:t>RSV disease severity has been associated decreased Th1 response</w:t>
      </w:r>
      <w:r w:rsidR="00F9718A">
        <w:rPr>
          <w:rFonts w:cstheme="minorHAnsi"/>
          <w:noProof/>
          <w:sz w:val="24"/>
          <w:szCs w:val="24"/>
        </w:rPr>
        <w:t xml:space="preserve"> and neutrophil recruitment</w:t>
      </w:r>
      <w:r w:rsidR="00246772">
        <w:rPr>
          <w:rFonts w:cstheme="minorHAnsi"/>
          <w:noProof/>
          <w:sz w:val="24"/>
          <w:szCs w:val="24"/>
        </w:rPr>
        <w:t>.</w:t>
      </w:r>
    </w:p>
    <w:p w14:paraId="003B2E01" w14:textId="26CDAE21" w:rsidR="008164FC" w:rsidRDefault="008164FC" w:rsidP="00602FB1">
      <w:pPr>
        <w:spacing w:line="480" w:lineRule="auto"/>
        <w:rPr>
          <w:rFonts w:cstheme="minorHAnsi"/>
          <w:sz w:val="24"/>
        </w:rPr>
      </w:pPr>
    </w:p>
    <w:p w14:paraId="291366CB" w14:textId="3575397D" w:rsidR="00D57ED0" w:rsidRDefault="00D57ED0" w:rsidP="00602FB1">
      <w:pPr>
        <w:pStyle w:val="Heading4"/>
        <w:spacing w:line="480" w:lineRule="auto"/>
        <w:rPr>
          <w:rFonts w:cstheme="minorHAnsi"/>
        </w:rPr>
      </w:pPr>
      <w:r>
        <w:rPr>
          <w:rFonts w:cstheme="minorHAnsi"/>
        </w:rPr>
        <w:t>Microbiome of the lung</w:t>
      </w:r>
    </w:p>
    <w:p w14:paraId="538FA32C" w14:textId="39C37C75" w:rsidR="003F3099" w:rsidRDefault="00D57ED0" w:rsidP="003F3099">
      <w:pPr>
        <w:spacing w:line="480" w:lineRule="auto"/>
        <w:rPr>
          <w:rFonts w:cstheme="minorHAnsi"/>
          <w:noProof/>
          <w:sz w:val="24"/>
          <w:szCs w:val="24"/>
        </w:rPr>
      </w:pPr>
      <w:r w:rsidRPr="00C81BDD">
        <w:rPr>
          <w:rFonts w:cstheme="minorHAnsi"/>
          <w:sz w:val="24"/>
          <w:szCs w:val="24"/>
          <w:lang w:val="en-GB"/>
        </w:rPr>
        <w:t>The microbiome refers to the genetic materials of microorganisms in a specific environment (</w:t>
      </w:r>
      <w:r>
        <w:rPr>
          <w:rFonts w:cstheme="minorHAnsi"/>
          <w:sz w:val="24"/>
          <w:szCs w:val="24"/>
          <w:lang w:val="en-GB"/>
        </w:rPr>
        <w:t xml:space="preserve">referred </w:t>
      </w:r>
      <w:r w:rsidR="00C36052">
        <w:rPr>
          <w:rFonts w:cstheme="minorHAnsi"/>
          <w:sz w:val="24"/>
          <w:szCs w:val="24"/>
          <w:lang w:val="en-GB"/>
        </w:rPr>
        <w:t xml:space="preserve">to </w:t>
      </w:r>
      <w:r>
        <w:rPr>
          <w:rFonts w:cstheme="minorHAnsi"/>
          <w:sz w:val="24"/>
          <w:szCs w:val="24"/>
          <w:lang w:val="en-GB"/>
        </w:rPr>
        <w:t xml:space="preserve">as </w:t>
      </w:r>
      <w:r w:rsidRPr="00C81BDD">
        <w:rPr>
          <w:rFonts w:cstheme="minorHAnsi"/>
          <w:sz w:val="24"/>
          <w:szCs w:val="24"/>
          <w:lang w:val="en-GB"/>
        </w:rPr>
        <w:t>microbiota)</w:t>
      </w:r>
      <w:r>
        <w:rPr>
          <w:rFonts w:cstheme="minorHAnsi"/>
          <w:sz w:val="24"/>
          <w:szCs w:val="24"/>
          <w:lang w:val="en-GB"/>
        </w:rPr>
        <w:t xml:space="preserve">. Although still limited, there is growing evidence that </w:t>
      </w:r>
      <w:r w:rsidRPr="00C00E32">
        <w:rPr>
          <w:rFonts w:cstheme="minorHAnsi"/>
          <w:sz w:val="24"/>
          <w:szCs w:val="24"/>
          <w:lang w:val="en-GB"/>
        </w:rPr>
        <w:t xml:space="preserve">suggests </w:t>
      </w:r>
      <w:r>
        <w:rPr>
          <w:rFonts w:cstheme="minorHAnsi"/>
          <w:sz w:val="24"/>
          <w:szCs w:val="24"/>
          <w:lang w:val="en-GB"/>
        </w:rPr>
        <w:t>an</w:t>
      </w:r>
      <w:r w:rsidRPr="00C00E32">
        <w:rPr>
          <w:rFonts w:cstheme="minorHAnsi"/>
          <w:sz w:val="24"/>
          <w:szCs w:val="24"/>
          <w:lang w:val="en-GB"/>
        </w:rPr>
        <w:t xml:space="preserve"> association between</w:t>
      </w:r>
      <w:r>
        <w:rPr>
          <w:rFonts w:cstheme="minorHAnsi"/>
          <w:sz w:val="24"/>
          <w:szCs w:val="24"/>
          <w:lang w:val="en-GB"/>
        </w:rPr>
        <w:t xml:space="preserve"> the</w:t>
      </w:r>
      <w:r w:rsidRPr="00C00E32">
        <w:rPr>
          <w:rFonts w:cstheme="minorHAnsi"/>
          <w:sz w:val="24"/>
          <w:szCs w:val="24"/>
          <w:lang w:val="en-GB"/>
        </w:rPr>
        <w:t xml:space="preserve"> nasopharyngeal microbiome and RSV disease severity and predisposition to severe RSV disease during infancy</w:t>
      </w:r>
      <w:r>
        <w:rPr>
          <w:rFonts w:cstheme="minorHAnsi"/>
          <w:sz w:val="24"/>
          <w:szCs w:val="24"/>
          <w:lang w:val="en-GB"/>
        </w:rPr>
        <w:t xml:space="preserve"> (</w:t>
      </w:r>
      <w:r w:rsidR="000C67DA" w:rsidRPr="000C67DA">
        <w:rPr>
          <w:rFonts w:cstheme="minorHAnsi"/>
          <w:b/>
          <w:sz w:val="24"/>
          <w:szCs w:val="24"/>
          <w:lang w:val="en-GB"/>
        </w:rPr>
        <w:t xml:space="preserve">supplementary </w:t>
      </w:r>
      <w:r w:rsidR="005C60FB" w:rsidRPr="005C60FB">
        <w:rPr>
          <w:rFonts w:cstheme="minorHAnsi"/>
          <w:b/>
          <w:sz w:val="24"/>
          <w:szCs w:val="24"/>
          <w:lang w:val="en-GB"/>
        </w:rPr>
        <w:t>t</w:t>
      </w:r>
      <w:r w:rsidRPr="00775514">
        <w:rPr>
          <w:rFonts w:cstheme="minorHAnsi"/>
          <w:b/>
          <w:sz w:val="24"/>
          <w:lang w:val="en-GB"/>
        </w:rPr>
        <w:t xml:space="preserve">able </w:t>
      </w:r>
      <w:r w:rsidR="008765A2">
        <w:rPr>
          <w:rFonts w:cstheme="minorHAnsi"/>
          <w:b/>
          <w:sz w:val="24"/>
          <w:lang w:val="en-GB"/>
        </w:rPr>
        <w:t>3</w:t>
      </w:r>
      <w:r w:rsidRPr="00775514">
        <w:rPr>
          <w:rFonts w:cstheme="minorHAnsi"/>
          <w:sz w:val="24"/>
          <w:lang w:val="en-GB"/>
        </w:rPr>
        <w:t>)</w:t>
      </w:r>
      <w:r>
        <w:rPr>
          <w:rFonts w:cstheme="minorHAnsi"/>
          <w:sz w:val="24"/>
          <w:szCs w:val="24"/>
          <w:lang w:val="en-GB"/>
        </w:rPr>
        <w:fldChar w:fldCharType="begin" w:fldLock="1"/>
      </w:r>
      <w:r w:rsidR="006C156B">
        <w:rPr>
          <w:rFonts w:cstheme="minorHAnsi"/>
          <w:sz w:val="24"/>
          <w:szCs w:val="24"/>
          <w:lang w:val="en-GB"/>
        </w:rPr>
        <w:instrText>ADDIN CSL_CITATION {"citationItems":[{"id":"ITEM-1","itemData":{"DOI":"10.3389/fimmu.2018.00226","ISSN":"1664-3224","abstract":"Respiratory syncytial virus (RSV) is a common pathogen that infects\nvirtually all children by 2 years of age and is the leading cause of\nhospitalization of infants worldwide. While most children experience\nmild symptoms, some children progress to severe lower respiratory tract\ninfection. Those children with severe disease have a much higher risk of\ndeveloping childhood wheezing later in life. Many risk factors are known\nto result in exacerbated disease, including premature birth and early\nage of RSV infection, when the immune system is relatively immature. The\ndevelopment of the immune system before and after birth may be altered\nby several extrinsic and intrinsic factors that could lead to severe\ndisease predisposition in children who do not exhibit any currently\nknown risk factors. Recently, the role of the microbiome and the\nresulting metabolite profile has been an area of intense study in the\ndevelopment of lung disease, including viral infection and asthma. This\nreview explores both known risk factors that can lead to severe\nRSV-induced disease as well as emerging topics in the development of\nimmunity to RSV and the long-term consequences of severe infection.","author":[{"dropping-particle":"","family":"Fonseca","given":"Wendy","non-dropping-particle":"","parse-names":false,"suffix":""},{"dropping-particle":"","family":"Lukacs","given":"Nicholas W","non-dropping-particle":"","parse-names":false,"suffix":""},{"dropping-particle":"","family":"Ptaschinski","given":"Catherine","non-dropping-particle":"","parse-names":false,"suffix":""}],"container-title":"FRONTIERS IN IMMUNOLOGY","id":"ITEM-1","issued":{"date-parts":[["2018","2"]]},"title":"Factors Affecting the Immunity to Respiratory Syncytial Virus: From Epigenetics to Microbiome","type":"article-journal","volume":"9"},"uris":["http://www.mendeley.com/documents/?uuid=7b2c7da5-9c4d-461f-95bd-7eca6b51e755"]}],"mendeley":{"formattedCitation":"[55]","plainTextFormattedCitation":"[55]","previouslyFormattedCitation":"[55]"},"properties":{"noteIndex":0},"schema":"https://github.com/citation-style-language/schema/raw/master/csl-citation.json"}</w:instrText>
      </w:r>
      <w:r>
        <w:rPr>
          <w:rFonts w:cstheme="minorHAnsi"/>
          <w:sz w:val="24"/>
          <w:szCs w:val="24"/>
          <w:lang w:val="en-GB"/>
        </w:rPr>
        <w:fldChar w:fldCharType="separate"/>
      </w:r>
      <w:r w:rsidR="00A62E34" w:rsidRPr="00A62E34">
        <w:rPr>
          <w:rFonts w:cstheme="minorHAnsi"/>
          <w:noProof/>
          <w:sz w:val="24"/>
          <w:szCs w:val="24"/>
          <w:lang w:val="en-GB"/>
        </w:rPr>
        <w:t>[55]</w:t>
      </w:r>
      <w:r>
        <w:rPr>
          <w:rFonts w:cstheme="minorHAnsi"/>
          <w:sz w:val="24"/>
          <w:szCs w:val="24"/>
          <w:lang w:val="en-GB"/>
        </w:rPr>
        <w:fldChar w:fldCharType="end"/>
      </w:r>
      <w:r w:rsidRPr="00C00E32">
        <w:rPr>
          <w:rFonts w:cstheme="minorHAnsi"/>
          <w:sz w:val="24"/>
          <w:szCs w:val="24"/>
          <w:lang w:val="en-GB"/>
        </w:rPr>
        <w:t>.</w:t>
      </w:r>
    </w:p>
    <w:p w14:paraId="4F68C990" w14:textId="4F435986" w:rsidR="0084251A" w:rsidRDefault="00D57ED0" w:rsidP="00602FB1">
      <w:pPr>
        <w:spacing w:after="240" w:line="480" w:lineRule="auto"/>
        <w:rPr>
          <w:rFonts w:cstheme="minorHAnsi"/>
          <w:sz w:val="24"/>
          <w:szCs w:val="24"/>
          <w:lang w:val="en-GB"/>
        </w:rPr>
      </w:pPr>
      <w:r w:rsidRPr="00C00E32">
        <w:rPr>
          <w:rFonts w:ascii="Calibri" w:hAnsi="Calibri" w:cs="Arial"/>
          <w:sz w:val="24"/>
        </w:rPr>
        <w:t>In</w:t>
      </w:r>
      <w:r w:rsidR="00C36052">
        <w:rPr>
          <w:rFonts w:ascii="Calibri" w:hAnsi="Calibri" w:cs="Arial"/>
          <w:sz w:val="24"/>
        </w:rPr>
        <w:t xml:space="preserve"> </w:t>
      </w:r>
      <w:r w:rsidR="00245043">
        <w:rPr>
          <w:rFonts w:ascii="Calibri" w:hAnsi="Calibri" w:cs="Arial"/>
          <w:sz w:val="24"/>
        </w:rPr>
        <w:t xml:space="preserve">a study conducted in Western Australia, </w:t>
      </w:r>
      <w:r w:rsidRPr="00C00E32">
        <w:rPr>
          <w:rFonts w:ascii="Calibri" w:hAnsi="Calibri" w:cs="Arial"/>
          <w:sz w:val="24"/>
        </w:rPr>
        <w:t xml:space="preserve">it </w:t>
      </w:r>
      <w:r w:rsidR="00DC13EA">
        <w:rPr>
          <w:rFonts w:ascii="Calibri" w:hAnsi="Calibri" w:cs="Arial"/>
          <w:sz w:val="24"/>
        </w:rPr>
        <w:t>was</w:t>
      </w:r>
      <w:r w:rsidRPr="00C00E32">
        <w:rPr>
          <w:rFonts w:ascii="Calibri" w:hAnsi="Calibri" w:cs="Arial"/>
          <w:sz w:val="24"/>
        </w:rPr>
        <w:t xml:space="preserve"> </w:t>
      </w:r>
      <w:r w:rsidR="005D4689">
        <w:rPr>
          <w:rFonts w:ascii="Calibri" w:hAnsi="Calibri" w:cs="Arial"/>
          <w:sz w:val="24"/>
        </w:rPr>
        <w:t>reported</w:t>
      </w:r>
      <w:r w:rsidRPr="00C00E32">
        <w:rPr>
          <w:rFonts w:ascii="Calibri" w:hAnsi="Calibri" w:cs="Arial"/>
          <w:sz w:val="24"/>
        </w:rPr>
        <w:t xml:space="preserve"> that</w:t>
      </w:r>
      <w:r>
        <w:rPr>
          <w:rFonts w:ascii="Calibri" w:hAnsi="Calibri" w:cs="Arial"/>
          <w:sz w:val="24"/>
        </w:rPr>
        <w:t xml:space="preserve"> in children up 2 years old the</w:t>
      </w:r>
      <w:r w:rsidRPr="00C00E32">
        <w:rPr>
          <w:rFonts w:ascii="Calibri" w:hAnsi="Calibri" w:cs="Arial"/>
          <w:sz w:val="24"/>
        </w:rPr>
        <w:t xml:space="preserve"> </w:t>
      </w:r>
      <w:r w:rsidR="00CC0641">
        <w:rPr>
          <w:rFonts w:ascii="Calibri" w:hAnsi="Calibri" w:cs="Arial"/>
          <w:sz w:val="24"/>
        </w:rPr>
        <w:t>nasopharyngeal</w:t>
      </w:r>
      <w:r w:rsidRPr="00C00E32">
        <w:rPr>
          <w:rFonts w:ascii="Calibri" w:hAnsi="Calibri" w:cs="Arial"/>
          <w:sz w:val="24"/>
        </w:rPr>
        <w:t xml:space="preserve"> microbiome is </w:t>
      </w:r>
      <w:r w:rsidR="005D4689">
        <w:rPr>
          <w:rFonts w:ascii="Calibri" w:hAnsi="Calibri" w:cs="Arial"/>
          <w:sz w:val="24"/>
        </w:rPr>
        <w:t>composed</w:t>
      </w:r>
      <w:r>
        <w:rPr>
          <w:rFonts w:ascii="Calibri" w:hAnsi="Calibri" w:cs="Arial"/>
          <w:sz w:val="24"/>
        </w:rPr>
        <w:t xml:space="preserve"> </w:t>
      </w:r>
      <w:r w:rsidRPr="00C00E32">
        <w:rPr>
          <w:rFonts w:ascii="Calibri" w:hAnsi="Calibri" w:cs="Arial"/>
          <w:sz w:val="24"/>
        </w:rPr>
        <w:t xml:space="preserve">predominantly of six </w:t>
      </w:r>
      <w:r>
        <w:rPr>
          <w:rFonts w:ascii="Calibri" w:hAnsi="Calibri" w:cs="Arial"/>
          <w:sz w:val="24"/>
        </w:rPr>
        <w:t xml:space="preserve">bacterial </w:t>
      </w:r>
      <w:r w:rsidRPr="00C00E32">
        <w:rPr>
          <w:rFonts w:ascii="Calibri" w:hAnsi="Calibri" w:cs="Arial"/>
          <w:sz w:val="24"/>
        </w:rPr>
        <w:t>genera</w:t>
      </w:r>
      <w:r w:rsidR="005D4689">
        <w:rPr>
          <w:rFonts w:ascii="Calibri" w:hAnsi="Calibri" w:cs="Arial"/>
          <w:sz w:val="24"/>
        </w:rPr>
        <w:t>:</w:t>
      </w:r>
      <w:r w:rsidRPr="00C00E32">
        <w:rPr>
          <w:rFonts w:ascii="Calibri" w:hAnsi="Calibri" w:cs="Arial"/>
          <w:sz w:val="24"/>
        </w:rPr>
        <w:t xml:space="preserve"> </w:t>
      </w:r>
      <w:r w:rsidRPr="001B2CD7">
        <w:rPr>
          <w:rFonts w:ascii="Calibri" w:hAnsi="Calibri" w:cs="Arial"/>
          <w:i/>
          <w:sz w:val="24"/>
        </w:rPr>
        <w:t>Moraxella</w:t>
      </w:r>
      <w:r w:rsidRPr="00C00E32">
        <w:rPr>
          <w:rFonts w:ascii="Calibri" w:hAnsi="Calibri" w:cs="Arial"/>
          <w:sz w:val="24"/>
        </w:rPr>
        <w:t xml:space="preserve"> (40.1%), </w:t>
      </w:r>
      <w:r w:rsidRPr="001B2CD7">
        <w:rPr>
          <w:rFonts w:ascii="Calibri" w:hAnsi="Calibri" w:cs="Arial"/>
          <w:i/>
          <w:sz w:val="24"/>
        </w:rPr>
        <w:t>Streptococcus</w:t>
      </w:r>
      <w:r w:rsidRPr="00C00E32">
        <w:rPr>
          <w:rFonts w:ascii="Calibri" w:hAnsi="Calibri" w:cs="Arial"/>
          <w:sz w:val="24"/>
        </w:rPr>
        <w:t xml:space="preserve"> (13.3%), </w:t>
      </w:r>
      <w:r w:rsidRPr="001B2CD7">
        <w:rPr>
          <w:rFonts w:ascii="Calibri" w:hAnsi="Calibri" w:cs="Arial"/>
          <w:i/>
          <w:sz w:val="24"/>
        </w:rPr>
        <w:t>Corynebacterium</w:t>
      </w:r>
      <w:r w:rsidRPr="00C00E32">
        <w:rPr>
          <w:rFonts w:ascii="Calibri" w:hAnsi="Calibri" w:cs="Arial"/>
          <w:sz w:val="24"/>
        </w:rPr>
        <w:t xml:space="preserve"> (12.1%), </w:t>
      </w:r>
      <w:r w:rsidRPr="001B2CD7">
        <w:rPr>
          <w:rFonts w:ascii="Calibri" w:hAnsi="Calibri" w:cs="Arial"/>
          <w:i/>
          <w:sz w:val="24"/>
        </w:rPr>
        <w:t>Alloiococcus</w:t>
      </w:r>
      <w:r w:rsidRPr="00C00E32">
        <w:rPr>
          <w:rFonts w:ascii="Calibri" w:hAnsi="Calibri" w:cs="Arial"/>
          <w:sz w:val="24"/>
        </w:rPr>
        <w:t xml:space="preserve"> (11.1%), </w:t>
      </w:r>
      <w:r w:rsidRPr="001B2CD7">
        <w:rPr>
          <w:rFonts w:ascii="Calibri" w:hAnsi="Calibri" w:cs="Arial"/>
          <w:i/>
          <w:sz w:val="24"/>
        </w:rPr>
        <w:t>Haemophilus</w:t>
      </w:r>
      <w:r w:rsidRPr="00C00E32">
        <w:rPr>
          <w:rFonts w:ascii="Calibri" w:hAnsi="Calibri" w:cs="Arial"/>
          <w:sz w:val="24"/>
        </w:rPr>
        <w:t xml:space="preserve"> (8.6%)</w:t>
      </w:r>
      <w:r>
        <w:rPr>
          <w:rFonts w:ascii="Calibri" w:hAnsi="Calibri" w:cs="Arial"/>
          <w:sz w:val="24"/>
        </w:rPr>
        <w:t>,</w:t>
      </w:r>
      <w:r w:rsidRPr="00C00E32">
        <w:rPr>
          <w:rFonts w:ascii="Calibri" w:hAnsi="Calibri" w:cs="Arial"/>
          <w:sz w:val="24"/>
        </w:rPr>
        <w:t xml:space="preserve"> and </w:t>
      </w:r>
      <w:r w:rsidRPr="001B2CD7">
        <w:rPr>
          <w:rFonts w:ascii="Calibri" w:hAnsi="Calibri" w:cs="Arial"/>
          <w:i/>
          <w:sz w:val="24"/>
        </w:rPr>
        <w:t>Staphylococcus</w:t>
      </w:r>
      <w:r w:rsidRPr="00C00E32">
        <w:rPr>
          <w:rFonts w:ascii="Calibri" w:hAnsi="Calibri" w:cs="Arial"/>
          <w:sz w:val="24"/>
        </w:rPr>
        <w:t xml:space="preserve"> (4.2%)</w:t>
      </w:r>
      <w:r w:rsidRPr="00C00E32">
        <w:rPr>
          <w:rFonts w:ascii="Calibri" w:hAnsi="Calibri" w:cs="Arial"/>
          <w:sz w:val="24"/>
        </w:rPr>
        <w:fldChar w:fldCharType="begin" w:fldLock="1"/>
      </w:r>
      <w:r w:rsidR="006C156B">
        <w:rPr>
          <w:rFonts w:ascii="Calibri" w:hAnsi="Calibri" w:cs="Arial"/>
          <w:sz w:val="24"/>
        </w:rPr>
        <w:instrText>ADDIN CSL_CITATION {"citationItems":[{"id":"ITEM-1","itemData":{"DOI":"10.1016/j.chom.2018.08.005","ISSN":"19346069","abstract":"Repeated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Microbe","id":"ITEM-1","issue":"3","issued":{"date-parts":[["2018"]]},"page":"341-352.e5","title":"Airway Microbiota Dynamics Uncover a Critical Window for Interplay of Pathogenic Bacteria and Allergy in Childhood Respiratory Disease","type":"article-journal","volume":"24"},"uris":["http://www.mendeley.com/documents/?uuid=99b1b61f-bd21-46fb-95eb-64ef7a1fb9e6"]}],"mendeley":{"formattedCitation":"[56]","plainTextFormattedCitation":"[56]","previouslyFormattedCitation":"[56]"},"properties":{"noteIndex":0},"schema":"https://github.com/citation-style-language/schema/raw/master/csl-citation.json"}</w:instrText>
      </w:r>
      <w:r w:rsidRPr="00C00E32">
        <w:rPr>
          <w:rFonts w:ascii="Calibri" w:hAnsi="Calibri" w:cs="Arial"/>
          <w:sz w:val="24"/>
        </w:rPr>
        <w:fldChar w:fldCharType="separate"/>
      </w:r>
      <w:r w:rsidR="00A62E34" w:rsidRPr="00A62E34">
        <w:rPr>
          <w:rFonts w:ascii="Calibri" w:hAnsi="Calibri" w:cs="Arial"/>
          <w:noProof/>
          <w:sz w:val="24"/>
        </w:rPr>
        <w:t>[56]</w:t>
      </w:r>
      <w:r w:rsidRPr="00C00E32">
        <w:rPr>
          <w:rFonts w:ascii="Calibri" w:hAnsi="Calibri" w:cs="Arial"/>
          <w:sz w:val="24"/>
        </w:rPr>
        <w:fldChar w:fldCharType="end"/>
      </w:r>
      <w:r w:rsidRPr="00C00E32">
        <w:rPr>
          <w:rFonts w:ascii="Calibri" w:hAnsi="Calibri" w:cs="Arial"/>
          <w:sz w:val="24"/>
        </w:rPr>
        <w:t xml:space="preserve">. </w:t>
      </w:r>
      <w:r>
        <w:rPr>
          <w:rFonts w:ascii="Calibri" w:hAnsi="Calibri" w:cs="Arial"/>
          <w:sz w:val="24"/>
        </w:rPr>
        <w:t xml:space="preserve">An abundance of </w:t>
      </w:r>
      <w:r w:rsidRPr="003F3099">
        <w:rPr>
          <w:rFonts w:ascii="Calibri" w:hAnsi="Calibri" w:cs="Arial"/>
          <w:i/>
          <w:sz w:val="24"/>
        </w:rPr>
        <w:t>Moraxella</w:t>
      </w:r>
      <w:r w:rsidRPr="003F3099">
        <w:rPr>
          <w:rFonts w:ascii="Calibri" w:hAnsi="Calibri" w:cs="Arial"/>
          <w:sz w:val="24"/>
        </w:rPr>
        <w:t xml:space="preserve">, </w:t>
      </w:r>
      <w:r w:rsidRPr="003F3099">
        <w:rPr>
          <w:rFonts w:ascii="Calibri" w:hAnsi="Calibri" w:cs="Arial"/>
          <w:i/>
          <w:sz w:val="24"/>
        </w:rPr>
        <w:t>Streptococcus,</w:t>
      </w:r>
      <w:r w:rsidRPr="003F3099">
        <w:rPr>
          <w:rFonts w:ascii="Calibri" w:hAnsi="Calibri" w:cs="Arial"/>
          <w:sz w:val="24"/>
        </w:rPr>
        <w:t xml:space="preserve"> and </w:t>
      </w:r>
      <w:r w:rsidRPr="003F3099">
        <w:rPr>
          <w:rFonts w:ascii="Calibri" w:hAnsi="Calibri" w:cs="Arial"/>
          <w:i/>
          <w:sz w:val="24"/>
        </w:rPr>
        <w:t>Haemophilus</w:t>
      </w:r>
      <w:r w:rsidRPr="00C00E32">
        <w:rPr>
          <w:rFonts w:ascii="Calibri" w:hAnsi="Calibri" w:cs="Arial"/>
          <w:sz w:val="24"/>
        </w:rPr>
        <w:t xml:space="preserve"> </w:t>
      </w:r>
      <w:r>
        <w:rPr>
          <w:rFonts w:ascii="Calibri" w:hAnsi="Calibri" w:cs="Arial"/>
          <w:sz w:val="24"/>
        </w:rPr>
        <w:t>was</w:t>
      </w:r>
      <w:r w:rsidRPr="00C00E32">
        <w:rPr>
          <w:rFonts w:ascii="Calibri" w:hAnsi="Calibri" w:cs="Arial"/>
          <w:sz w:val="24"/>
        </w:rPr>
        <w:t xml:space="preserve"> positively associated with </w:t>
      </w:r>
      <w:r>
        <w:rPr>
          <w:rFonts w:ascii="Calibri" w:hAnsi="Calibri" w:cs="Arial"/>
          <w:sz w:val="24"/>
        </w:rPr>
        <w:t>LRTI</w:t>
      </w:r>
      <w:r w:rsidRPr="00C00E32">
        <w:rPr>
          <w:rFonts w:ascii="Calibri" w:hAnsi="Calibri" w:cs="Arial"/>
          <w:sz w:val="24"/>
        </w:rPr>
        <w:t xml:space="preserve"> when compared </w:t>
      </w:r>
      <w:r w:rsidR="00996A99">
        <w:rPr>
          <w:rFonts w:ascii="Calibri" w:hAnsi="Calibri" w:cs="Arial"/>
          <w:sz w:val="24"/>
        </w:rPr>
        <w:t>to</w:t>
      </w:r>
      <w:r w:rsidR="000E43EE" w:rsidRPr="00C00E32">
        <w:rPr>
          <w:rFonts w:ascii="Calibri" w:hAnsi="Calibri" w:cs="Arial"/>
          <w:sz w:val="24"/>
        </w:rPr>
        <w:t xml:space="preserve"> </w:t>
      </w:r>
      <w:r w:rsidR="00B61449">
        <w:rPr>
          <w:rFonts w:ascii="Calibri" w:hAnsi="Calibri" w:cs="Arial"/>
          <w:sz w:val="24"/>
        </w:rPr>
        <w:t xml:space="preserve">URTI </w:t>
      </w:r>
      <w:r w:rsidRPr="00C00E32">
        <w:rPr>
          <w:rFonts w:ascii="Calibri" w:hAnsi="Calibri" w:cs="Arial"/>
          <w:sz w:val="24"/>
        </w:rPr>
        <w:t xml:space="preserve"> in </w:t>
      </w:r>
      <w:r w:rsidR="00916F6D">
        <w:rPr>
          <w:rFonts w:ascii="Calibri" w:hAnsi="Calibri" w:cs="Arial"/>
          <w:sz w:val="24"/>
        </w:rPr>
        <w:t>acute respiratory infections including RSV</w:t>
      </w:r>
      <w:r w:rsidRPr="00C00E32">
        <w:rPr>
          <w:rFonts w:ascii="Calibri" w:hAnsi="Calibri" w:cs="Arial"/>
          <w:sz w:val="24"/>
        </w:rPr>
        <w:t xml:space="preserve"> infected infants </w:t>
      </w:r>
      <w:r>
        <w:rPr>
          <w:rFonts w:ascii="Calibri" w:hAnsi="Calibri" w:cs="Arial"/>
          <w:sz w:val="24"/>
        </w:rPr>
        <w:t>after adjustments f</w:t>
      </w:r>
      <w:r w:rsidR="00C36052">
        <w:rPr>
          <w:rFonts w:ascii="Calibri" w:hAnsi="Calibri" w:cs="Arial"/>
          <w:sz w:val="24"/>
        </w:rPr>
        <w:t>or</w:t>
      </w:r>
      <w:r>
        <w:rPr>
          <w:rFonts w:ascii="Calibri" w:hAnsi="Calibri" w:cs="Arial"/>
          <w:sz w:val="24"/>
        </w:rPr>
        <w:t xml:space="preserve"> </w:t>
      </w:r>
      <w:r w:rsidRPr="00DA08CD">
        <w:rPr>
          <w:rFonts w:ascii="Calibri" w:hAnsi="Calibri" w:cs="Arial"/>
          <w:sz w:val="24"/>
        </w:rPr>
        <w:t>confounders</w:t>
      </w:r>
      <w:r w:rsidRPr="00AF374A">
        <w:rPr>
          <w:rFonts w:ascii="Calibri" w:hAnsi="Calibri" w:cs="Arial"/>
          <w:sz w:val="24"/>
          <w:szCs w:val="24"/>
        </w:rPr>
        <w:fldChar w:fldCharType="begin" w:fldLock="1"/>
      </w:r>
      <w:r w:rsidR="006C156B">
        <w:rPr>
          <w:rFonts w:ascii="Calibri" w:hAnsi="Calibri" w:cs="Arial"/>
          <w:sz w:val="24"/>
          <w:szCs w:val="24"/>
        </w:rPr>
        <w:instrText>ADDIN CSL_CITATION {"citationItems":[{"id":"ITEM-1","itemData":{"DOI":"10.1016/J.CHOM.2015.03.008","ISSN":"1931-3128","abstract":"The nasopharynx (NP) is a reservoir for microbes associated with acute respiratory infections (ARIs). Lung inflammation resulting from ARIs during infancy is linked to asthma development. We examined the NP microbiome during the critical first year of life in a prospective cohort of 234 children, capturing both the viral and bacterial communities and documenting all incidents of ARIs. Most infants were initially colonized with Staphylococcus or Corynebacterium before stable colonization with Alloiococcus or Moraxella. Transient incursions of Streptococcus, Moraxella, or Haemophilus marked virus-associated ARIs. Our data identify the NP microbiome as a determinant for infection spread to the lower airways, severity of accompanying inflammatory symptoms, and risk for future asthma development. Early asymptomatic colonization with Streptococcus was a strong asthma predictor, and antibiotic usage disrupted asymptomatic colonization patterns. In the absence of effective anti-viral therapies, targeting pathogenic bacteria within the NP microbiome could represent a prophylactic approach to asthma.","author":[{"dropping-particle":"","family":"Teo","given":"Shu Mei","non-dropping-particle":"","parse-names":false,"suffix":""},{"dropping-particle":"","family":"Mok","given":"Danny","non-dropping-particle":"","parse-names":false,"suffix":""},{"dropping-particle":"","family":"Pham","given":"Kym","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Holt","given":"Barbara J.","non-dropping-particle":"","parse-names":false,"suffix":""},{"dropping-particle":"","family":"Hales","given":"Belinda J.","non-dropping-particle":"","parse-names":false,"suffix":""},{"dropping-particle":"","family":"Walker","given":"Michael L.","non-dropping-particle":"","parse-names":false,"suffix":""},{"dropping-particle":"","family":"Hollams","given":"Elysia","non-dropping-particle":"","parse-names":false,"suffix":""},{"dropping-particle":"","family":"Bochkov","given":"Yury A.","non-dropping-particle":"","parse-names":false,"suffix":""},{"dropping-particle":"","family":"Grindle","given":"Kristine","non-dropping-particle":"","parse-names":false,"suffix":""},{"dropping-particle":"","family":"Johnston","given":"Sebastian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&amp; Microbe","id":"ITEM-1","issue":"5","issued":{"date-parts":[["2015","5","13"]]},"page":"704-715","title":"The Infant Nasopharyngeal Microbiome Impacts Severity of Lower Respiratory Infection and Risk of Asthma Development","type":"article-journal","volume":"17"},"uris":["http://www.mendeley.com/documents/?uuid=5a58e607-1ce3-34ce-84b0-17683692ee5d"]},{"id":"ITEM-2","itemData":{"DOI":"10.1016/j.chom.2018.08.005","ISSN":"19346069","abstract":"Repeated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Microbe","id":"ITEM-2","issue":"3","issued":{"date-parts":[["2018"]]},"page":"341-352.e5","title":"Airway Microbiota Dynamics Uncover a Critical Window for Interplay of Pathogenic Bacteria and Allergy in Childhood Respiratory Disease","type":"article-journal","volume":"24"},"uris":["http://www.mendeley.com/documents/?uuid=99b1b61f-bd21-46fb-95eb-64ef7a1fb9e6"]}],"mendeley":{"formattedCitation":"[56,57]","plainTextFormattedCitation":"[56,57]","previouslyFormattedCitation":"[56,57]"},"properties":{"noteIndex":0},"schema":"https://github.com/citation-style-language/schema/raw/master/csl-citation.json"}</w:instrText>
      </w:r>
      <w:r w:rsidRPr="00AF374A">
        <w:rPr>
          <w:rFonts w:ascii="Calibri" w:hAnsi="Calibri" w:cs="Arial"/>
          <w:sz w:val="24"/>
          <w:szCs w:val="24"/>
        </w:rPr>
        <w:fldChar w:fldCharType="separate"/>
      </w:r>
      <w:r w:rsidR="00A62E34" w:rsidRPr="00A62E34">
        <w:rPr>
          <w:rFonts w:ascii="Calibri" w:hAnsi="Calibri" w:cs="Arial"/>
          <w:noProof/>
          <w:sz w:val="24"/>
          <w:szCs w:val="24"/>
        </w:rPr>
        <w:t>[56,57]</w:t>
      </w:r>
      <w:r w:rsidRPr="00AF374A">
        <w:rPr>
          <w:rFonts w:ascii="Calibri" w:hAnsi="Calibri" w:cs="Arial"/>
          <w:sz w:val="24"/>
          <w:szCs w:val="24"/>
        </w:rPr>
        <w:fldChar w:fldCharType="end"/>
      </w:r>
      <w:r w:rsidRPr="00C00E32">
        <w:rPr>
          <w:rFonts w:ascii="Calibri" w:hAnsi="Calibri" w:cs="Arial"/>
          <w:sz w:val="24"/>
          <w:szCs w:val="24"/>
        </w:rPr>
        <w:t xml:space="preserve">. </w:t>
      </w:r>
      <w:r w:rsidR="003071E3">
        <w:rPr>
          <w:rFonts w:ascii="Calibri" w:hAnsi="Calibri" w:cs="Arial"/>
          <w:sz w:val="24"/>
          <w:szCs w:val="24"/>
        </w:rPr>
        <w:t xml:space="preserve">The data also show that </w:t>
      </w:r>
      <w:r w:rsidR="00916F6D">
        <w:rPr>
          <w:rFonts w:ascii="Calibri" w:hAnsi="Calibri" w:cs="Arial"/>
          <w:sz w:val="24"/>
          <w:szCs w:val="24"/>
        </w:rPr>
        <w:t xml:space="preserve">after adjustment to the detected virus, </w:t>
      </w:r>
      <w:r w:rsidR="00916F6D" w:rsidRPr="00D24B5F">
        <w:rPr>
          <w:rFonts w:ascii="Calibri" w:hAnsi="Calibri" w:cs="Arial"/>
          <w:i/>
          <w:iCs/>
          <w:sz w:val="24"/>
          <w:szCs w:val="24"/>
        </w:rPr>
        <w:t>Streptococcus</w:t>
      </w:r>
      <w:r w:rsidR="00916F6D">
        <w:rPr>
          <w:rFonts w:ascii="Calibri" w:hAnsi="Calibri" w:cs="Arial"/>
          <w:sz w:val="24"/>
          <w:szCs w:val="24"/>
        </w:rPr>
        <w:t xml:space="preserve">, </w:t>
      </w:r>
      <w:r w:rsidR="00916F6D" w:rsidRPr="00D24B5F">
        <w:rPr>
          <w:rFonts w:ascii="Calibri" w:hAnsi="Calibri" w:cs="Arial"/>
          <w:i/>
          <w:iCs/>
          <w:sz w:val="24"/>
          <w:szCs w:val="24"/>
        </w:rPr>
        <w:t>Haemophilus</w:t>
      </w:r>
      <w:r w:rsidR="00916F6D">
        <w:rPr>
          <w:rFonts w:ascii="Calibri" w:hAnsi="Calibri" w:cs="Arial"/>
          <w:sz w:val="24"/>
          <w:szCs w:val="24"/>
        </w:rPr>
        <w:t xml:space="preserve">, and </w:t>
      </w:r>
      <w:r w:rsidR="00916F6D" w:rsidRPr="00D24B5F">
        <w:rPr>
          <w:rFonts w:ascii="Calibri" w:hAnsi="Calibri" w:cs="Arial"/>
          <w:i/>
          <w:iCs/>
          <w:sz w:val="24"/>
          <w:szCs w:val="24"/>
        </w:rPr>
        <w:t>Moraxella</w:t>
      </w:r>
      <w:r w:rsidR="00916F6D">
        <w:rPr>
          <w:rFonts w:ascii="Calibri" w:hAnsi="Calibri" w:cs="Arial"/>
          <w:sz w:val="24"/>
          <w:szCs w:val="24"/>
        </w:rPr>
        <w:t xml:space="preserve"> microbiome profile groups remained significantly associated with the respiratory symptoms, indicating that </w:t>
      </w:r>
      <w:r w:rsidR="003071E3">
        <w:rPr>
          <w:rFonts w:ascii="Calibri" w:hAnsi="Calibri" w:cs="Arial"/>
          <w:sz w:val="24"/>
          <w:szCs w:val="24"/>
        </w:rPr>
        <w:t>both bacteria and viruses</w:t>
      </w:r>
      <w:r w:rsidR="00916F6D">
        <w:rPr>
          <w:rFonts w:ascii="Calibri" w:hAnsi="Calibri" w:cs="Arial"/>
          <w:sz w:val="24"/>
          <w:szCs w:val="24"/>
        </w:rPr>
        <w:t xml:space="preserve"> may</w:t>
      </w:r>
      <w:r w:rsidR="003071E3">
        <w:rPr>
          <w:rFonts w:ascii="Calibri" w:hAnsi="Calibri" w:cs="Arial"/>
          <w:sz w:val="24"/>
          <w:szCs w:val="24"/>
        </w:rPr>
        <w:t xml:space="preserve"> independently contribute to </w:t>
      </w:r>
      <w:r w:rsidR="00916F6D">
        <w:rPr>
          <w:rFonts w:ascii="Calibri" w:hAnsi="Calibri" w:cs="Arial"/>
          <w:sz w:val="24"/>
          <w:szCs w:val="24"/>
        </w:rPr>
        <w:t>disease</w:t>
      </w:r>
      <w:r w:rsidR="00E35697">
        <w:rPr>
          <w:rFonts w:ascii="Calibri" w:hAnsi="Calibri" w:cs="Arial"/>
          <w:sz w:val="24"/>
          <w:szCs w:val="24"/>
        </w:rPr>
        <w:fldChar w:fldCharType="begin" w:fldLock="1"/>
      </w:r>
      <w:r w:rsidR="006C156B">
        <w:rPr>
          <w:rFonts w:ascii="Calibri" w:hAnsi="Calibri" w:cs="Arial"/>
          <w:sz w:val="24"/>
          <w:szCs w:val="24"/>
        </w:rPr>
        <w:instrText>ADDIN CSL_CITATION {"citationItems":[{"id":"ITEM-1","itemData":{"DOI":"10.1016/j.chom.2018.08.005","ISSN":"19346069","abstract":"Repeated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Microbe","id":"ITEM-1","issue":"3","issued":{"date-parts":[["2018"]]},"page":"341-352.e5","title":"Airway Microbiota Dynamics Uncover a Critical Window for Interplay of Pathogenic Bacteria and Allergy in Childhood Respiratory Disease","type":"article-journal","volume":"24"},"uris":["http://www.mendeley.com/documents/?uuid=99b1b61f-bd21-46fb-95eb-64ef7a1fb9e6"]}],"mendeley":{"formattedCitation":"[56]","plainTextFormattedCitation":"[56]","previouslyFormattedCitation":"[56]"},"properties":{"noteIndex":0},"schema":"https://github.com/citation-style-language/schema/raw/master/csl-citation.json"}</w:instrText>
      </w:r>
      <w:r w:rsidR="00E35697">
        <w:rPr>
          <w:rFonts w:ascii="Calibri" w:hAnsi="Calibri" w:cs="Arial"/>
          <w:sz w:val="24"/>
          <w:szCs w:val="24"/>
        </w:rPr>
        <w:fldChar w:fldCharType="separate"/>
      </w:r>
      <w:r w:rsidR="00A62E34" w:rsidRPr="00A62E34">
        <w:rPr>
          <w:rFonts w:ascii="Calibri" w:hAnsi="Calibri" w:cs="Arial"/>
          <w:noProof/>
          <w:sz w:val="24"/>
          <w:szCs w:val="24"/>
        </w:rPr>
        <w:t>[56]</w:t>
      </w:r>
      <w:r w:rsidR="00E35697">
        <w:rPr>
          <w:rFonts w:ascii="Calibri" w:hAnsi="Calibri" w:cs="Arial"/>
          <w:sz w:val="24"/>
          <w:szCs w:val="24"/>
        </w:rPr>
        <w:fldChar w:fldCharType="end"/>
      </w:r>
      <w:r w:rsidR="003071E3" w:rsidRPr="00390234">
        <w:rPr>
          <w:rFonts w:ascii="Calibri" w:hAnsi="Calibri" w:cs="Arial"/>
          <w:sz w:val="24"/>
          <w:szCs w:val="24"/>
        </w:rPr>
        <w:t>.</w:t>
      </w:r>
      <w:r w:rsidR="00BB24AE" w:rsidRPr="00390234">
        <w:rPr>
          <w:rFonts w:ascii="Calibri" w:hAnsi="Calibri" w:cs="Arial"/>
          <w:sz w:val="24"/>
          <w:szCs w:val="24"/>
        </w:rPr>
        <w:t xml:space="preserve"> </w:t>
      </w:r>
      <w:r w:rsidRPr="00390234">
        <w:rPr>
          <w:rFonts w:cstheme="minorHAnsi"/>
          <w:sz w:val="24"/>
          <w:szCs w:val="24"/>
        </w:rPr>
        <w:t xml:space="preserve">Jiang </w:t>
      </w:r>
      <w:r w:rsidR="00193958" w:rsidRPr="00390234">
        <w:rPr>
          <w:rFonts w:cstheme="minorHAnsi"/>
          <w:i/>
          <w:sz w:val="24"/>
          <w:szCs w:val="24"/>
        </w:rPr>
        <w:t>et al</w:t>
      </w:r>
      <w:r w:rsidRPr="00390234">
        <w:rPr>
          <w:rFonts w:cstheme="minorHAnsi"/>
          <w:sz w:val="24"/>
          <w:szCs w:val="24"/>
        </w:rPr>
        <w:t>. tested nasal aspirates from 608 subjects (&lt; 2 years old) with bronchiolitis and observed that when pathogenic bacteria w</w:t>
      </w:r>
      <w:r w:rsidR="005D4689" w:rsidRPr="00390234">
        <w:rPr>
          <w:rFonts w:cstheme="minorHAnsi"/>
          <w:sz w:val="24"/>
          <w:szCs w:val="24"/>
        </w:rPr>
        <w:t>ere</w:t>
      </w:r>
      <w:r w:rsidRPr="00390234">
        <w:rPr>
          <w:rFonts w:cstheme="minorHAnsi"/>
          <w:sz w:val="24"/>
          <w:szCs w:val="24"/>
        </w:rPr>
        <w:t xml:space="preserve"> present (</w:t>
      </w:r>
      <w:r w:rsidRPr="00390234">
        <w:rPr>
          <w:rFonts w:cstheme="minorHAnsi"/>
          <w:i/>
          <w:sz w:val="24"/>
          <w:szCs w:val="24"/>
        </w:rPr>
        <w:t>e.g</w:t>
      </w:r>
      <w:r w:rsidRPr="00390234">
        <w:rPr>
          <w:rFonts w:cstheme="minorHAnsi"/>
          <w:sz w:val="24"/>
          <w:szCs w:val="24"/>
        </w:rPr>
        <w:t xml:space="preserve">. </w:t>
      </w:r>
      <w:r w:rsidRPr="00390234">
        <w:rPr>
          <w:rFonts w:cstheme="minorHAnsi"/>
          <w:i/>
          <w:sz w:val="24"/>
          <w:szCs w:val="24"/>
        </w:rPr>
        <w:t>Streptococcus pneumoniae</w:t>
      </w:r>
      <w:r w:rsidRPr="00390234">
        <w:rPr>
          <w:rFonts w:cstheme="minorHAnsi"/>
          <w:sz w:val="24"/>
          <w:szCs w:val="24"/>
        </w:rPr>
        <w:t xml:space="preserve">, </w:t>
      </w:r>
      <w:r w:rsidRPr="00390234">
        <w:rPr>
          <w:rFonts w:cstheme="minorHAnsi"/>
          <w:i/>
          <w:sz w:val="24"/>
          <w:szCs w:val="24"/>
        </w:rPr>
        <w:t>Haemophilus influenzae</w:t>
      </w:r>
      <w:r w:rsidRPr="00390234">
        <w:rPr>
          <w:rFonts w:cstheme="minorHAnsi"/>
          <w:sz w:val="24"/>
          <w:szCs w:val="24"/>
        </w:rPr>
        <w:t xml:space="preserve">, </w:t>
      </w:r>
      <w:r w:rsidRPr="00390234">
        <w:rPr>
          <w:rFonts w:cstheme="minorHAnsi"/>
          <w:i/>
          <w:sz w:val="24"/>
          <w:szCs w:val="24"/>
        </w:rPr>
        <w:t>Moraxella catarrhalis</w:t>
      </w:r>
      <w:r w:rsidRPr="00390234">
        <w:rPr>
          <w:rFonts w:cstheme="minorHAnsi"/>
          <w:sz w:val="24"/>
          <w:szCs w:val="24"/>
        </w:rPr>
        <w:t xml:space="preserve">, or </w:t>
      </w:r>
      <w:r w:rsidRPr="00390234">
        <w:rPr>
          <w:rFonts w:cstheme="minorHAnsi"/>
          <w:i/>
          <w:sz w:val="24"/>
          <w:szCs w:val="24"/>
        </w:rPr>
        <w:t>Staphylococcus aureus</w:t>
      </w:r>
      <w:r w:rsidRPr="00390234">
        <w:rPr>
          <w:rFonts w:cstheme="minorHAnsi"/>
          <w:sz w:val="24"/>
          <w:szCs w:val="24"/>
        </w:rPr>
        <w:t>), the percentage of neutrophils was higher and the length of hospital stay was longer (4 days vs. 3 days)</w:t>
      </w:r>
      <w:r w:rsidR="00E400A9" w:rsidRPr="00390234">
        <w:rPr>
          <w:rFonts w:cstheme="minorHAnsi"/>
          <w:sz w:val="24"/>
          <w:szCs w:val="24"/>
        </w:rPr>
        <w:t xml:space="preserve"> </w:t>
      </w:r>
      <w:r w:rsidRPr="00390234">
        <w:rPr>
          <w:rFonts w:cstheme="minorHAnsi"/>
          <w:sz w:val="24"/>
          <w:szCs w:val="24"/>
        </w:rPr>
        <w:t xml:space="preserve">. </w:t>
      </w:r>
      <w:r w:rsidR="000914E4" w:rsidRPr="00390234">
        <w:rPr>
          <w:rFonts w:cstheme="minorHAnsi"/>
          <w:sz w:val="24"/>
          <w:szCs w:val="24"/>
        </w:rPr>
        <w:t>In this study,</w:t>
      </w:r>
      <w:r w:rsidRPr="00390234">
        <w:rPr>
          <w:rFonts w:cstheme="minorHAnsi"/>
          <w:sz w:val="24"/>
          <w:szCs w:val="24"/>
        </w:rPr>
        <w:t xml:space="preserve"> infection </w:t>
      </w:r>
      <w:r w:rsidR="00B4320E" w:rsidRPr="00390234">
        <w:rPr>
          <w:rFonts w:cstheme="minorHAnsi"/>
          <w:sz w:val="24"/>
          <w:szCs w:val="24"/>
        </w:rPr>
        <w:t xml:space="preserve">with RSV </w:t>
      </w:r>
      <w:r w:rsidRPr="00390234">
        <w:rPr>
          <w:rFonts w:cstheme="minorHAnsi"/>
          <w:sz w:val="24"/>
          <w:szCs w:val="24"/>
        </w:rPr>
        <w:t xml:space="preserve">and </w:t>
      </w:r>
      <w:r w:rsidRPr="002162E0">
        <w:rPr>
          <w:rFonts w:cstheme="minorHAnsi"/>
          <w:i/>
          <w:sz w:val="24"/>
          <w:szCs w:val="24"/>
        </w:rPr>
        <w:t>Haemophilus influenzae</w:t>
      </w:r>
      <w:r w:rsidRPr="002162E0">
        <w:rPr>
          <w:rFonts w:cstheme="minorHAnsi"/>
          <w:sz w:val="24"/>
          <w:szCs w:val="24"/>
        </w:rPr>
        <w:t xml:space="preserve"> w</w:t>
      </w:r>
      <w:r w:rsidR="00C36052" w:rsidRPr="002162E0">
        <w:rPr>
          <w:rFonts w:cstheme="minorHAnsi"/>
          <w:sz w:val="24"/>
          <w:szCs w:val="24"/>
        </w:rPr>
        <w:t>as</w:t>
      </w:r>
      <w:r w:rsidRPr="002162E0">
        <w:rPr>
          <w:rFonts w:cstheme="minorHAnsi"/>
          <w:sz w:val="24"/>
          <w:szCs w:val="24"/>
        </w:rPr>
        <w:t xml:space="preserve"> found to be </w:t>
      </w:r>
      <w:r w:rsidR="00C36052" w:rsidRPr="002162E0">
        <w:rPr>
          <w:rFonts w:cstheme="minorHAnsi"/>
          <w:sz w:val="24"/>
          <w:szCs w:val="24"/>
        </w:rPr>
        <w:t xml:space="preserve">an </w:t>
      </w:r>
      <w:r w:rsidRPr="002162E0">
        <w:rPr>
          <w:rFonts w:cstheme="minorHAnsi"/>
          <w:sz w:val="24"/>
          <w:szCs w:val="24"/>
        </w:rPr>
        <w:t>independent risk factor for longer duration of hospitalisation</w:t>
      </w:r>
      <w:r w:rsidRPr="00C00E32">
        <w:rPr>
          <w:rFonts w:cstheme="minorHAnsi"/>
          <w:sz w:val="24"/>
          <w:szCs w:val="24"/>
          <w:lang w:val="en-GB"/>
        </w:rPr>
        <w:fldChar w:fldCharType="begin" w:fldLock="1"/>
      </w:r>
      <w:r w:rsidR="006C156B">
        <w:rPr>
          <w:rFonts w:cstheme="minorHAnsi"/>
          <w:sz w:val="24"/>
          <w:szCs w:val="24"/>
        </w:rPr>
        <w:instrText>ADDIN CSL_CITATION {"citationItems":[{"id":"ITEM-1","itemData":{"DOI":"10.3109/23744235.2015.1082621","ISSN":"2374-4235","author":[{"dropping-particle":"","family":"Jiang","given":"Wujun","non-dropping-particle":"","parse-names":false,"suffix":""},{"dropping-particle":"","family":"Wang","given":"Ting","non-dropping-particle":"","parse-names":false,"suffix":""},{"dropping-particle":"","family":"Li","given":"Li","non-dropping-particle":"","parse-names":false,"suffix":""},{"dropping-particle":"","family":"Ji","given":"Wei","non-dropping-particle":"","parse-names":false,"suffix":""},{"dropping-particle":"","family":"Wang","given":"Yuqing","non-dropping-particle":"","parse-names":false,"suffix":""},{"dropping-particle":"","family":"Yan","given":"Yongdong","non-dropping-particle":"","parse-names":false,"suffix":""}],"container-title":"Infectious Diseases","id":"ITEM-1","issue":"1","issued":{"date-parts":[["2016","1","2"]]},"page":"82-86","title":"Impact of bacteria in nasal aspirates on disease severity of bronchiolitis","type":"article-journal","volume":"48"},"uris":["http://www.mendeley.com/documents/?uuid=e8b75600-58df-3aff-96c6-5aa7be437baf"]}],"mendeley":{"formattedCitation":"[58]","plainTextFormattedCitation":"[58]","previouslyFormattedCitation":"[58]"},"properties":{"noteIndex":0},"schema":"https://github.com/citation-style-language/schema/raw/master/csl-citation.json"}</w:instrText>
      </w:r>
      <w:r w:rsidRPr="00C00E32">
        <w:rPr>
          <w:rFonts w:cstheme="minorHAnsi"/>
          <w:sz w:val="24"/>
          <w:szCs w:val="24"/>
          <w:lang w:val="en-GB"/>
        </w:rPr>
        <w:fldChar w:fldCharType="separate"/>
      </w:r>
      <w:r w:rsidR="00A62E34" w:rsidRPr="00A62E34">
        <w:rPr>
          <w:rFonts w:cstheme="minorHAnsi"/>
          <w:noProof/>
          <w:sz w:val="24"/>
          <w:szCs w:val="24"/>
          <w:lang w:val="en-GB"/>
        </w:rPr>
        <w:t>[58]</w:t>
      </w:r>
      <w:r w:rsidRPr="00C00E32">
        <w:rPr>
          <w:rFonts w:cstheme="minorHAnsi"/>
          <w:sz w:val="24"/>
          <w:szCs w:val="24"/>
          <w:lang w:val="en-GB"/>
        </w:rPr>
        <w:fldChar w:fldCharType="end"/>
      </w:r>
      <w:r w:rsidRPr="00C00E32">
        <w:rPr>
          <w:rFonts w:cstheme="minorHAnsi"/>
          <w:sz w:val="24"/>
          <w:szCs w:val="24"/>
          <w:lang w:val="en-GB"/>
        </w:rPr>
        <w:t>. Consistent</w:t>
      </w:r>
      <w:r>
        <w:rPr>
          <w:rFonts w:cstheme="minorHAnsi"/>
          <w:sz w:val="24"/>
          <w:szCs w:val="24"/>
          <w:lang w:val="en-GB"/>
        </w:rPr>
        <w:t xml:space="preserve"> with this</w:t>
      </w:r>
      <w:r w:rsidR="00B4320E">
        <w:rPr>
          <w:rFonts w:cstheme="minorHAnsi"/>
          <w:sz w:val="24"/>
          <w:szCs w:val="24"/>
          <w:lang w:val="en-GB"/>
        </w:rPr>
        <w:t xml:space="preserve"> observation</w:t>
      </w:r>
      <w:r w:rsidRPr="00C00E32">
        <w:rPr>
          <w:rFonts w:cstheme="minorHAnsi"/>
          <w:sz w:val="24"/>
          <w:szCs w:val="24"/>
          <w:lang w:val="en-GB"/>
        </w:rPr>
        <w:t xml:space="preserve">, Suárez-Arrabal </w:t>
      </w:r>
      <w:r w:rsidR="00193958" w:rsidRPr="00193958">
        <w:rPr>
          <w:rFonts w:cstheme="minorHAnsi"/>
          <w:i/>
          <w:sz w:val="24"/>
          <w:szCs w:val="24"/>
          <w:lang w:val="en-GB"/>
        </w:rPr>
        <w:t>et al</w:t>
      </w:r>
      <w:r w:rsidRPr="00C00E32">
        <w:rPr>
          <w:rFonts w:cstheme="minorHAnsi"/>
          <w:sz w:val="24"/>
          <w:szCs w:val="24"/>
          <w:lang w:val="en-GB"/>
        </w:rPr>
        <w:t xml:space="preserve">. also observed that infants whose nasopharyngeal microbiome was </w:t>
      </w:r>
      <w:r w:rsidRPr="000452BE">
        <w:rPr>
          <w:rFonts w:cstheme="minorHAnsi"/>
          <w:sz w:val="24"/>
          <w:szCs w:val="24"/>
          <w:lang w:val="en-GB"/>
        </w:rPr>
        <w:t xml:space="preserve">predominantly </w:t>
      </w:r>
      <w:r w:rsidRPr="00C00E32">
        <w:rPr>
          <w:rFonts w:cstheme="minorHAnsi"/>
          <w:sz w:val="24"/>
          <w:szCs w:val="24"/>
          <w:lang w:val="en-GB"/>
        </w:rPr>
        <w:t xml:space="preserve">colonised with </w:t>
      </w:r>
      <w:r>
        <w:rPr>
          <w:rFonts w:cstheme="minorHAnsi"/>
          <w:sz w:val="24"/>
          <w:szCs w:val="24"/>
          <w:lang w:val="en-GB"/>
        </w:rPr>
        <w:t>G</w:t>
      </w:r>
      <w:r w:rsidRPr="00C00E32">
        <w:rPr>
          <w:rFonts w:cstheme="minorHAnsi"/>
          <w:sz w:val="24"/>
          <w:szCs w:val="24"/>
          <w:lang w:val="en-GB"/>
        </w:rPr>
        <w:t xml:space="preserve">ram-negative bacteria </w:t>
      </w:r>
      <w:r w:rsidRPr="00DA08CD">
        <w:rPr>
          <w:rFonts w:cstheme="minorHAnsi"/>
          <w:sz w:val="24"/>
          <w:szCs w:val="24"/>
          <w:lang w:val="en-GB"/>
        </w:rPr>
        <w:t>(</w:t>
      </w:r>
      <w:r w:rsidRPr="00DA08CD">
        <w:rPr>
          <w:rFonts w:cstheme="minorHAnsi"/>
          <w:i/>
          <w:sz w:val="24"/>
          <w:szCs w:val="24"/>
          <w:lang w:val="en-GB"/>
        </w:rPr>
        <w:t>Moraxella catarrhalis, Haemophilus influenza</w:t>
      </w:r>
      <w:r w:rsidR="00FD38B2">
        <w:rPr>
          <w:rFonts w:cstheme="minorHAnsi"/>
          <w:i/>
          <w:sz w:val="24"/>
          <w:szCs w:val="24"/>
          <w:lang w:val="en-GB"/>
        </w:rPr>
        <w:t>e</w:t>
      </w:r>
      <w:r w:rsidRPr="00C00E32">
        <w:rPr>
          <w:rFonts w:cstheme="minorHAnsi"/>
          <w:sz w:val="24"/>
          <w:szCs w:val="24"/>
          <w:lang w:val="en-GB"/>
        </w:rPr>
        <w:t xml:space="preserve">) needed </w:t>
      </w:r>
      <w:r w:rsidR="00EA39F5">
        <w:rPr>
          <w:rFonts w:cstheme="minorHAnsi"/>
          <w:sz w:val="24"/>
          <w:szCs w:val="24"/>
          <w:lang w:val="en-GB"/>
        </w:rPr>
        <w:t xml:space="preserve">a </w:t>
      </w:r>
      <w:r w:rsidRPr="00C00E32">
        <w:rPr>
          <w:rFonts w:cstheme="minorHAnsi"/>
          <w:sz w:val="24"/>
          <w:szCs w:val="24"/>
          <w:lang w:val="en-GB"/>
        </w:rPr>
        <w:t xml:space="preserve">longer duration of oxygen supplementation, </w:t>
      </w:r>
      <w:r>
        <w:rPr>
          <w:rFonts w:cstheme="minorHAnsi"/>
          <w:sz w:val="24"/>
          <w:szCs w:val="24"/>
          <w:lang w:val="en-GB"/>
        </w:rPr>
        <w:t xml:space="preserve">had </w:t>
      </w:r>
      <w:r w:rsidRPr="00C00E32">
        <w:rPr>
          <w:rFonts w:cstheme="minorHAnsi"/>
          <w:sz w:val="24"/>
          <w:szCs w:val="24"/>
          <w:lang w:val="en-GB"/>
        </w:rPr>
        <w:t xml:space="preserve">higher plasma </w:t>
      </w:r>
      <w:r w:rsidRPr="00DA08CD">
        <w:rPr>
          <w:rFonts w:cstheme="minorHAnsi"/>
          <w:sz w:val="24"/>
          <w:szCs w:val="24"/>
          <w:lang w:val="en-GB"/>
        </w:rPr>
        <w:t>IL-6</w:t>
      </w:r>
      <w:r w:rsidRPr="00C00E32">
        <w:rPr>
          <w:rFonts w:cstheme="minorHAnsi"/>
          <w:sz w:val="24"/>
          <w:szCs w:val="24"/>
          <w:lang w:val="en-GB"/>
        </w:rPr>
        <w:t xml:space="preserve"> and </w:t>
      </w:r>
      <w:r w:rsidRPr="00DA08CD">
        <w:rPr>
          <w:rFonts w:cstheme="minorHAnsi"/>
          <w:sz w:val="24"/>
          <w:szCs w:val="24"/>
          <w:lang w:val="en-GB"/>
        </w:rPr>
        <w:t>IL-8</w:t>
      </w:r>
      <w:r w:rsidRPr="00C00E32">
        <w:rPr>
          <w:rFonts w:cstheme="minorHAnsi"/>
          <w:sz w:val="24"/>
          <w:szCs w:val="24"/>
          <w:lang w:val="en-GB"/>
        </w:rPr>
        <w:t xml:space="preserve"> (but not TNF) levels and higher </w:t>
      </w:r>
      <w:r>
        <w:rPr>
          <w:rFonts w:cstheme="minorHAnsi"/>
          <w:sz w:val="24"/>
          <w:szCs w:val="24"/>
          <w:lang w:val="en-GB"/>
        </w:rPr>
        <w:t xml:space="preserve">neutrophil </w:t>
      </w:r>
      <w:r w:rsidRPr="00C00E32">
        <w:rPr>
          <w:rFonts w:cstheme="minorHAnsi"/>
          <w:sz w:val="24"/>
          <w:szCs w:val="24"/>
          <w:lang w:val="en-GB"/>
        </w:rPr>
        <w:t xml:space="preserve">counts when compared </w:t>
      </w:r>
      <w:r>
        <w:rPr>
          <w:rFonts w:cstheme="minorHAnsi"/>
          <w:sz w:val="24"/>
          <w:szCs w:val="24"/>
          <w:lang w:val="en-GB"/>
        </w:rPr>
        <w:t>with</w:t>
      </w:r>
      <w:r w:rsidRPr="00C00E32">
        <w:rPr>
          <w:rFonts w:cstheme="minorHAnsi"/>
          <w:sz w:val="24"/>
          <w:szCs w:val="24"/>
          <w:lang w:val="en-GB"/>
        </w:rPr>
        <w:t xml:space="preserve"> infants whose nasopharyngeal microbiome </w:t>
      </w:r>
      <w:r>
        <w:rPr>
          <w:rFonts w:cstheme="minorHAnsi"/>
          <w:sz w:val="24"/>
          <w:szCs w:val="24"/>
          <w:lang w:val="en-GB"/>
        </w:rPr>
        <w:t xml:space="preserve">was predominantly </w:t>
      </w:r>
      <w:r w:rsidRPr="00C00E32">
        <w:rPr>
          <w:rFonts w:cstheme="minorHAnsi"/>
          <w:sz w:val="24"/>
          <w:szCs w:val="24"/>
          <w:lang w:val="en-GB"/>
        </w:rPr>
        <w:t xml:space="preserve">colonised with </w:t>
      </w:r>
      <w:r>
        <w:rPr>
          <w:rFonts w:cstheme="minorHAnsi"/>
          <w:sz w:val="24"/>
          <w:szCs w:val="24"/>
          <w:lang w:val="en-GB"/>
        </w:rPr>
        <w:t>G</w:t>
      </w:r>
      <w:r w:rsidRPr="00C00E32">
        <w:rPr>
          <w:rFonts w:cstheme="minorHAnsi"/>
          <w:sz w:val="24"/>
          <w:szCs w:val="24"/>
          <w:lang w:val="en-GB"/>
        </w:rPr>
        <w:t>ram</w:t>
      </w:r>
      <w:r>
        <w:rPr>
          <w:rFonts w:cstheme="minorHAnsi"/>
          <w:sz w:val="24"/>
          <w:szCs w:val="24"/>
          <w:lang w:val="en-GB"/>
        </w:rPr>
        <w:t>-</w:t>
      </w:r>
      <w:r w:rsidRPr="00C00E32">
        <w:rPr>
          <w:rFonts w:cstheme="minorHAnsi"/>
          <w:sz w:val="24"/>
          <w:szCs w:val="24"/>
          <w:lang w:val="en-GB"/>
        </w:rPr>
        <w:t>positive bacteria (</w:t>
      </w:r>
      <w:r w:rsidRPr="001B2CD7">
        <w:rPr>
          <w:rFonts w:cstheme="minorHAnsi"/>
          <w:i/>
          <w:sz w:val="24"/>
          <w:szCs w:val="24"/>
          <w:lang w:val="en-GB"/>
        </w:rPr>
        <w:t xml:space="preserve">Staphylococcus aureus, Streptococcus pneumoniae, </w:t>
      </w:r>
      <w:r w:rsidRPr="005C021A">
        <w:rPr>
          <w:rFonts w:cstheme="minorHAnsi"/>
          <w:sz w:val="24"/>
          <w:szCs w:val="24"/>
          <w:lang w:val="en-GB"/>
        </w:rPr>
        <w:t>β</w:t>
      </w:r>
      <w:r w:rsidRPr="001B2CD7">
        <w:rPr>
          <w:rFonts w:cstheme="minorHAnsi"/>
          <w:i/>
          <w:sz w:val="24"/>
          <w:szCs w:val="24"/>
          <w:lang w:val="en-GB"/>
        </w:rPr>
        <w:t>-hemolytic Streptococcus</w:t>
      </w:r>
      <w:r w:rsidRPr="00C00E32">
        <w:rPr>
          <w:rFonts w:cstheme="minorHAnsi"/>
          <w:sz w:val="24"/>
          <w:szCs w:val="24"/>
          <w:lang w:val="en-GB"/>
        </w:rPr>
        <w:t>)</w:t>
      </w:r>
      <w:r w:rsidRPr="00C00E32">
        <w:rPr>
          <w:rFonts w:cstheme="minorHAnsi"/>
          <w:sz w:val="24"/>
          <w:szCs w:val="24"/>
          <w:lang w:val="en-GB"/>
        </w:rPr>
        <w:fldChar w:fldCharType="begin" w:fldLock="1"/>
      </w:r>
      <w:r w:rsidR="006C156B">
        <w:rPr>
          <w:rFonts w:cstheme="minorHAnsi"/>
          <w:sz w:val="24"/>
          <w:szCs w:val="24"/>
          <w:lang w:val="en-GB"/>
        </w:rPr>
        <w:instrText>ADDIN CSL_CITATION {"citationItems":[{"id":"ITEM-1","itemData":{"DOI":"10.1016/J.JINF.2015.06.010","ISSN":"0163-4453","abstract":"OBJECTIVES Animal studies suggest that RSV increases nasopharyngeal (NP) bacterial colonization facilitating bacterial infections. We investigated the influence of antibiotic treatment and colonization with potentially pathogenic bacteria on inflammatory markers and disease severity in RSV-infected in infants. METHODS Healthy young infants hospitalized with RSV bronchiolitis (n = 136) and age-matched healthy controls (n = 23) were enrolled and NP samples cultured for potentially pathogenic bacteria including: Gram-positive bacteria (GPB): Staphylococcus aureus, Streptococcus pneumoniae, β-hemolytic Streptococcus; and Gram-negative bacteria (GNB): Moraxella catarrhalis and Haemophilus influenzae. Clinical parameters and plasma IL-8, IL-6 and TNF-α concentrations were compared according to the bacterial class and antibiotic treatment. RESULTS Antibiotic treatment decreased by 10-fold NP bacterial recovery. Eighty-one percent of RSV infants who did not receive antibiotics before sample collection were colonized with pathogenic bacteria. Overall, GNB were identified in 21% of patients versus 4% of controls who were mostly colonized with GPB. Additionally, in RSV patients NP white blood cell counts (p = 0.026), and blood neutrophils (p = 0.02) were higher in those colonized with potentially pathogenic bacteria versus respiratory flora. RSV patients colonized with GNB had higher plasma IL-8 (p = 0.01) and IL-6 (p &lt; 0.01) concentrations than controls, and required longer duration of oxygen (p = 0.049). CONCLUSIONS Infants with RSV bronchiolitis colonized with potentially pathogenic bacteria had increased numbers of mucosal and systemic inflammatory cells. Specifically, colonization with GNB was associated with higher concentrations of proinflammatory cytokines and a trend towards increased disease severity.","author":[{"dropping-particle":"","family":"Suárez-Arrabal","given":"M. Carmen","non-dropping-particle":"","parse-names":false,"suffix":""},{"dropping-particle":"","family":"Mella","given":"Cesar","non-dropping-particle":"","parse-names":false,"suffix":""},{"dropping-particle":"","family":"Lopez","given":"Santiago M.","non-dropping-particle":"","parse-names":false,"suffix":""},{"dropping-particle":"V.","family":"Brown","given":"Nicole","non-dropping-particle":"","parse-names":false,"suffix":""},{"dropping-particle":"","family":"Hall","given":"Mark W.","non-dropping-particle":"","parse-names":false,"suffix":""},{"dropping-particle":"","family":"Hammond","given":"Sue","non-dropping-particle":"","parse-names":false,"suffix":""},{"dropping-particle":"","family":"Shiels","given":"William","non-dropping-particle":"","parse-names":false,"suffix":""},{"dropping-particle":"","family":"Groner","given":"Judith","non-dropping-particle":"","parse-names":false,"suffix":""},{"dropping-particle":"","family":"Marcon","given":"Mario","non-dropping-particle":"","parse-names":false,"suffix":""},{"dropping-particle":"","family":"Ramilo","given":"Octavio","non-dropping-particle":"","parse-names":false,"suffix":""},{"dropping-particle":"","family":"Mejias","given":"Asuncion","non-dropping-particle":"","parse-names":false,"suffix":""}],"container-title":"Journal of Infection","id":"ITEM-1","issue":"4","issued":{"date-parts":[["2015","10","1"]]},"page":"458-469","title":"Nasopharyngeal bacterial burden and antibiotics: Influence on inflammatory markers and disease severity in infants with respiratory syncytial virus bronchiolitis","type":"article-journal","volume":"71"},"uris":["http://www.mendeley.com/documents/?uuid=bf77fa8e-7b91-3615-a84d-292682c4658b"]}],"mendeley":{"formattedCitation":"[59]","plainTextFormattedCitation":"[59]","previouslyFormattedCitation":"[59]"},"properties":{"noteIndex":0},"schema":"https://github.com/citation-style-language/schema/raw/master/csl-citation.json"}</w:instrText>
      </w:r>
      <w:r w:rsidRPr="00C00E32">
        <w:rPr>
          <w:rFonts w:cstheme="minorHAnsi"/>
          <w:sz w:val="24"/>
          <w:szCs w:val="24"/>
          <w:lang w:val="en-GB"/>
        </w:rPr>
        <w:fldChar w:fldCharType="separate"/>
      </w:r>
      <w:r w:rsidR="00A62E34" w:rsidRPr="00A62E34">
        <w:rPr>
          <w:rFonts w:cstheme="minorHAnsi"/>
          <w:noProof/>
          <w:sz w:val="24"/>
          <w:szCs w:val="24"/>
          <w:lang w:val="en-GB"/>
        </w:rPr>
        <w:t>[59]</w:t>
      </w:r>
      <w:r w:rsidRPr="00C00E32">
        <w:rPr>
          <w:rFonts w:cstheme="minorHAnsi"/>
          <w:sz w:val="24"/>
          <w:szCs w:val="24"/>
          <w:lang w:val="en-GB"/>
        </w:rPr>
        <w:fldChar w:fldCharType="end"/>
      </w:r>
      <w:r w:rsidRPr="00C00E32">
        <w:rPr>
          <w:rFonts w:cstheme="minorHAnsi"/>
          <w:sz w:val="24"/>
          <w:szCs w:val="24"/>
          <w:lang w:val="en-GB"/>
        </w:rPr>
        <w:t xml:space="preserve">. </w:t>
      </w:r>
      <w:r w:rsidR="007B4E34">
        <w:rPr>
          <w:rFonts w:cstheme="minorHAnsi"/>
          <w:sz w:val="24"/>
          <w:szCs w:val="24"/>
          <w:lang w:val="en-GB"/>
        </w:rPr>
        <w:t>Consistently, t</w:t>
      </w:r>
      <w:r w:rsidR="007B4E34" w:rsidRPr="00C00E32">
        <w:rPr>
          <w:rFonts w:cstheme="minorHAnsi"/>
          <w:sz w:val="24"/>
          <w:szCs w:val="24"/>
          <w:lang w:val="en-GB"/>
        </w:rPr>
        <w:t xml:space="preserve">he presence of </w:t>
      </w:r>
      <w:r w:rsidR="007B4E34" w:rsidRPr="001B2CD7">
        <w:rPr>
          <w:rFonts w:cstheme="minorHAnsi"/>
          <w:i/>
          <w:sz w:val="24"/>
          <w:szCs w:val="24"/>
          <w:lang w:val="en-GB"/>
        </w:rPr>
        <w:t>Haemophilus</w:t>
      </w:r>
      <w:r w:rsidR="007B4E34" w:rsidRPr="00C00E32">
        <w:rPr>
          <w:rFonts w:cstheme="minorHAnsi"/>
          <w:sz w:val="24"/>
          <w:szCs w:val="24"/>
          <w:lang w:val="en-GB"/>
        </w:rPr>
        <w:t xml:space="preserve"> was associated with</w:t>
      </w:r>
      <w:r w:rsidR="007B4E34">
        <w:rPr>
          <w:rFonts w:cstheme="minorHAnsi"/>
          <w:sz w:val="24"/>
          <w:szCs w:val="24"/>
          <w:lang w:val="en-GB"/>
        </w:rPr>
        <w:t xml:space="preserve"> increased</w:t>
      </w:r>
      <w:r w:rsidR="007B4E34" w:rsidRPr="00C00E32">
        <w:rPr>
          <w:rFonts w:cstheme="minorHAnsi"/>
          <w:sz w:val="24"/>
          <w:szCs w:val="24"/>
          <w:lang w:val="en-GB"/>
        </w:rPr>
        <w:t xml:space="preserve"> IL-8</w:t>
      </w:r>
      <w:r w:rsidR="007B4E34">
        <w:rPr>
          <w:rFonts w:cstheme="minorHAnsi"/>
          <w:sz w:val="24"/>
          <w:szCs w:val="24"/>
          <w:lang w:val="en-GB"/>
        </w:rPr>
        <w:t xml:space="preserve"> chemokine</w:t>
      </w:r>
      <w:r w:rsidR="007B4E34" w:rsidRPr="00C00E32">
        <w:rPr>
          <w:rFonts w:cstheme="minorHAnsi"/>
          <w:sz w:val="24"/>
          <w:szCs w:val="24"/>
          <w:lang w:val="en-GB"/>
        </w:rPr>
        <w:t xml:space="preserve"> levels</w:t>
      </w:r>
      <w:r w:rsidR="007B4E34">
        <w:rPr>
          <w:rFonts w:cstheme="minorHAnsi"/>
          <w:sz w:val="24"/>
          <w:szCs w:val="24"/>
          <w:lang w:val="en-GB"/>
        </w:rPr>
        <w:t>,</w:t>
      </w:r>
      <w:r w:rsidR="007B4E34" w:rsidRPr="00C00E32">
        <w:rPr>
          <w:rFonts w:cstheme="minorHAnsi"/>
          <w:sz w:val="24"/>
          <w:szCs w:val="24"/>
          <w:lang w:val="en-GB"/>
        </w:rPr>
        <w:t xml:space="preserve"> previously </w:t>
      </w:r>
      <w:r w:rsidR="007B4E34">
        <w:rPr>
          <w:rFonts w:cstheme="minorHAnsi"/>
          <w:sz w:val="24"/>
          <w:szCs w:val="24"/>
          <w:lang w:val="en-GB"/>
        </w:rPr>
        <w:t xml:space="preserve">also </w:t>
      </w:r>
      <w:r w:rsidR="007B4E34" w:rsidRPr="00C00E32">
        <w:rPr>
          <w:rFonts w:cstheme="minorHAnsi"/>
          <w:sz w:val="24"/>
          <w:szCs w:val="24"/>
          <w:lang w:val="en-GB"/>
        </w:rPr>
        <w:t>related to RSV disease severity and neutrophil recruitment</w:t>
      </w:r>
      <w:r w:rsidR="007B4E34" w:rsidRPr="00C00E32">
        <w:rPr>
          <w:rFonts w:cstheme="minorHAnsi"/>
          <w:sz w:val="24"/>
          <w:szCs w:val="24"/>
          <w:lang w:val="en-GB"/>
        </w:rPr>
        <w:fldChar w:fldCharType="begin" w:fldLock="1"/>
      </w:r>
      <w:r w:rsidR="006C156B">
        <w:rPr>
          <w:rFonts w:cstheme="minorHAnsi"/>
          <w:sz w:val="24"/>
          <w:szCs w:val="24"/>
          <w:lang w:val="en-GB"/>
        </w:rPr>
        <w:instrText>ADDIN CSL_CITATION {"citationItems":[{"id":"ITEM-1","itemData":{"DOI":"10.1186/s40168-017-0395-y","ISSN":"2049-2618","author":[{"dropping-particle":"","family":"Ederveen","given":"Thomas H. A.","non-dropping-particle":"","parse-names":false,"suffix":""},{"dropping-particle":"","family":"Ferwerda","given":"Gerben","non-dropping-particle":"","parse-names":false,"suffix":""},{"dropping-particle":"","family":"Ahout","given":"Inge M.","non-dropping-particle":"","parse-names":false,"suffix":""},{"dropping-particle":"","family":"Vissers","given":"Marloes","non-dropping-particle":"","parse-names":false,"suffix":""},{"dropping-particle":"","family":"Groot","given":"Ronald","non-dropping-particle":"de","parse-names":false,"suffix":""},{"dropping-particle":"","family":"Boekhorst","given":"Jos","non-dropping-particle":"","parse-names":false,"suffix":""},{"dropping-particle":"","family":"Timmerman","given":"Harro M.","non-dropping-particle":"","parse-names":false,"suffix":""},{"dropping-particle":"","family":"Huynen","given":"Martijn A.","non-dropping-particle":"","parse-names":false,"suffix":""},{"dropping-particle":"","family":"Hijum","given":"Sacha A. F. T.","non-dropping-particle":"van","parse-names":false,"suffix":""},{"dropping-particle":"","family":"Jonge","given":"Marien I.","non-dropping-particle":"de","parse-names":false,"suffix":""}],"container-title":"Microbiome","id":"ITEM-1","issue":"1","issued":{"date-parts":[["2018","12"]]},"page":"10","title":"Haemophilus is overrepresented in the nasopharynx of infants hospitalized with RSV infection and associated with increased viral load and enhanced mucosal CXCL8 responses","type":"article-journal","volume":"6"},"uris":["http://www.mendeley.com/documents/?uuid=55be291d-8406-4bff-b02b-afc7fdcfed72"]}],"mendeley":{"formattedCitation":"[60]","plainTextFormattedCitation":"[60]","previouslyFormattedCitation":"[60]"},"properties":{"noteIndex":0},"schema":"https://github.com/citation-style-language/schema/raw/master/csl-citation.json"}</w:instrText>
      </w:r>
      <w:r w:rsidR="007B4E34" w:rsidRPr="00C00E32">
        <w:rPr>
          <w:rFonts w:cstheme="minorHAnsi"/>
          <w:sz w:val="24"/>
          <w:szCs w:val="24"/>
          <w:lang w:val="en-GB"/>
        </w:rPr>
        <w:fldChar w:fldCharType="separate"/>
      </w:r>
      <w:r w:rsidR="00A62E34" w:rsidRPr="00A62E34">
        <w:rPr>
          <w:rFonts w:cstheme="minorHAnsi"/>
          <w:noProof/>
          <w:sz w:val="24"/>
          <w:szCs w:val="24"/>
          <w:lang w:val="en-GB"/>
        </w:rPr>
        <w:t>[60]</w:t>
      </w:r>
      <w:r w:rsidR="007B4E34" w:rsidRPr="00C00E32">
        <w:rPr>
          <w:rFonts w:cstheme="minorHAnsi"/>
          <w:sz w:val="24"/>
          <w:szCs w:val="24"/>
          <w:lang w:val="en-GB"/>
        </w:rPr>
        <w:fldChar w:fldCharType="end"/>
      </w:r>
      <w:r w:rsidR="007B4E34" w:rsidRPr="00C00E32">
        <w:rPr>
          <w:rFonts w:cstheme="minorHAnsi"/>
          <w:sz w:val="24"/>
          <w:szCs w:val="24"/>
          <w:lang w:val="en-GB"/>
        </w:rPr>
        <w:t>.</w:t>
      </w:r>
      <w:r w:rsidR="007B4E34">
        <w:rPr>
          <w:rFonts w:cstheme="minorHAnsi"/>
          <w:sz w:val="24"/>
          <w:szCs w:val="24"/>
          <w:lang w:val="en-GB"/>
        </w:rPr>
        <w:t xml:space="preserve"> </w:t>
      </w:r>
      <w:r w:rsidRPr="00C00E32">
        <w:rPr>
          <w:rFonts w:cstheme="minorHAnsi"/>
          <w:sz w:val="24"/>
          <w:szCs w:val="24"/>
          <w:lang w:val="en-GB"/>
        </w:rPr>
        <w:t xml:space="preserve">In </w:t>
      </w:r>
      <w:r>
        <w:rPr>
          <w:rFonts w:cstheme="minorHAnsi"/>
          <w:sz w:val="24"/>
          <w:szCs w:val="24"/>
          <w:lang w:val="en-GB"/>
        </w:rPr>
        <w:t>a</w:t>
      </w:r>
      <w:r w:rsidRPr="00C00E32">
        <w:rPr>
          <w:rFonts w:cstheme="minorHAnsi"/>
          <w:sz w:val="24"/>
          <w:szCs w:val="24"/>
          <w:lang w:val="en-GB"/>
        </w:rPr>
        <w:t xml:space="preserve"> study </w:t>
      </w:r>
      <w:r>
        <w:rPr>
          <w:rFonts w:cstheme="minorHAnsi"/>
          <w:sz w:val="24"/>
          <w:szCs w:val="24"/>
          <w:lang w:val="en-GB"/>
        </w:rPr>
        <w:t>by</w:t>
      </w:r>
      <w:r w:rsidRPr="00C00E32">
        <w:rPr>
          <w:rFonts w:cstheme="minorHAnsi"/>
          <w:sz w:val="24"/>
          <w:szCs w:val="24"/>
          <w:lang w:val="en-GB"/>
        </w:rPr>
        <w:t xml:space="preserve"> d</w:t>
      </w:r>
      <w:r w:rsidRPr="00C00E32">
        <w:rPr>
          <w:sz w:val="24"/>
          <w:szCs w:val="24"/>
        </w:rPr>
        <w:t xml:space="preserve">e Steenhuijsen Piters </w:t>
      </w:r>
      <w:r w:rsidR="00193958" w:rsidRPr="00193958">
        <w:rPr>
          <w:i/>
          <w:sz w:val="24"/>
          <w:szCs w:val="24"/>
        </w:rPr>
        <w:t>et al</w:t>
      </w:r>
      <w:r w:rsidRPr="00C00E32">
        <w:rPr>
          <w:sz w:val="24"/>
          <w:szCs w:val="24"/>
        </w:rPr>
        <w:t>.</w:t>
      </w:r>
      <w:r>
        <w:rPr>
          <w:sz w:val="24"/>
          <w:szCs w:val="24"/>
        </w:rPr>
        <w:t>, a</w:t>
      </w:r>
      <w:r w:rsidR="00EA39F5">
        <w:rPr>
          <w:sz w:val="24"/>
          <w:szCs w:val="24"/>
        </w:rPr>
        <w:t>n</w:t>
      </w:r>
      <w:r w:rsidRPr="00C00E32">
        <w:rPr>
          <w:sz w:val="24"/>
          <w:szCs w:val="24"/>
        </w:rPr>
        <w:t xml:space="preserve"> </w:t>
      </w:r>
      <w:r w:rsidRPr="00DA08CD">
        <w:rPr>
          <w:rFonts w:cstheme="minorHAnsi"/>
          <w:i/>
          <w:sz w:val="24"/>
          <w:szCs w:val="24"/>
          <w:lang w:val="en-GB"/>
        </w:rPr>
        <w:t>Haemophilus influenzae</w:t>
      </w:r>
      <w:r w:rsidRPr="00DA08CD">
        <w:rPr>
          <w:rFonts w:cstheme="minorHAnsi"/>
          <w:sz w:val="24"/>
          <w:szCs w:val="24"/>
          <w:lang w:val="en-GB"/>
        </w:rPr>
        <w:t xml:space="preserve"> and </w:t>
      </w:r>
      <w:r w:rsidRPr="00DA08CD">
        <w:rPr>
          <w:rFonts w:cstheme="minorHAnsi"/>
          <w:i/>
          <w:sz w:val="24"/>
          <w:szCs w:val="24"/>
          <w:lang w:val="en-GB"/>
        </w:rPr>
        <w:t>Streptococcus</w:t>
      </w:r>
      <w:r w:rsidRPr="00C00E32">
        <w:rPr>
          <w:rFonts w:cstheme="minorHAnsi"/>
          <w:i/>
          <w:sz w:val="24"/>
          <w:szCs w:val="24"/>
          <w:lang w:val="en-GB"/>
        </w:rPr>
        <w:t xml:space="preserve"> </w:t>
      </w:r>
      <w:r w:rsidRPr="00C00E32">
        <w:rPr>
          <w:rFonts w:cstheme="minorHAnsi"/>
          <w:sz w:val="24"/>
          <w:szCs w:val="24"/>
          <w:lang w:val="en-GB"/>
        </w:rPr>
        <w:t xml:space="preserve">dominated microbiota was associated with RSV infection and related hospitalisation in infants </w:t>
      </w:r>
      <w:r>
        <w:rPr>
          <w:rFonts w:cstheme="minorHAnsi"/>
          <w:sz w:val="24"/>
          <w:szCs w:val="24"/>
          <w:lang w:val="en-GB"/>
        </w:rPr>
        <w:t>younger</w:t>
      </w:r>
      <w:r w:rsidRPr="00C00E32">
        <w:rPr>
          <w:rFonts w:cstheme="minorHAnsi"/>
          <w:sz w:val="24"/>
          <w:szCs w:val="24"/>
          <w:lang w:val="en-GB"/>
        </w:rPr>
        <w:t xml:space="preserve"> than 2 years old</w:t>
      </w:r>
      <w:r w:rsidRPr="00C00E32">
        <w:rPr>
          <w:rFonts w:cstheme="minorHAnsi"/>
          <w:sz w:val="24"/>
          <w:szCs w:val="24"/>
          <w:lang w:val="en-GB"/>
        </w:rPr>
        <w:fldChar w:fldCharType="begin" w:fldLock="1"/>
      </w:r>
      <w:r w:rsidR="006C156B">
        <w:rPr>
          <w:rFonts w:cstheme="minorHAnsi"/>
          <w:sz w:val="24"/>
          <w:szCs w:val="24"/>
          <w:lang w:val="en-GB"/>
        </w:rPr>
        <w:instrText>ADDIN CSL_CITATION {"citationItems":[{"id":"ITEM-1","itemData":{"DOI":"10.1164/rccm.201602-0220OC","ISSN":"1535-4970","PMID":"27135599","abstract":"RATIONALE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 OBJECTIVES To assess whether specific nasopharyngeal microbiota (clusters) are associated with distinct host transcriptome profiles and disease severity in children less than 2 years of age with RSV infection. 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 MEASUREMENTS AND MAIN RESULTS We identified five nasopharyngeal microbiota clusters characterized by enrichment of either Haemophilus influenzae, Streptococcus, Corynebacterium, Moraxella, or Staphylococcus aureus. RSV infection and RSV hospitalization were positively associated with H. influenzae and Streptococcus and negatively associated with S. aureus abundance, independent of age. Children with RSV showed overexpression of IFN-related genes, independent of the microbiota cluster. In addition, transcriptome profiles of children with RSV infection and H. influenzae- and Streptococcus-dominated microbiota were characterized by greater overexpression of genes linked to Toll-like receptor and by neutrophil and macrophage activation and signaling. CONCLUSIONS Our data suggest that interactions between RSV and nasopharyngeal microbiota might modulate the host immune response, potentially affecting clinical disease severity.","author":[{"dropping-particle":"","family":"Steenhuijsen Piters","given":"Wouter A A","non-dropping-particle":"de","parse-names":false,"suffix":""},{"dropping-particle":"","family":"Heinonen","given":"Santtu","non-dropping-particle":"","parse-names":false,"suffix":""},{"dropping-particle":"","family":"Hasrat","given":"Raiza","non-dropping-particle":"","parse-names":false,"suffix":""},{"dropping-particle":"","family":"Bunsow","given":"Eleonora","non-dropping-particle":"","parse-names":false,"suffix":""},{"dropping-particle":"","family":"Smith","given":"Bennett","non-dropping-particle":"","parse-names":false,"suffix":""},{"dropping-particle":"","family":"Suarez-Arrabal","given":"Maria-Carmen","non-dropping-particle":"","parse-names":false,"suffix":""},{"dropping-particle":"","family":"Chaussabel","given":"Damien","non-dropping-particle":"","parse-names":false,"suffix":""},{"dropping-particle":"","family":"Cohen","given":"Daniel M","non-dropping-particle":"","parse-names":false,"suffix":""},{"dropping-particle":"","family":"Sanders","given":"Elisabeth A M","non-dropping-particle":"","parse-names":false,"suffix":""},{"dropping-particle":"","family":"Ramilo","given":"Octavio","non-dropping-particle":"","parse-names":false,"suffix":""},{"dropping-particle":"","family":"Bogaert","given":"Debby","non-dropping-particle":"","parse-names":false,"suffix":""},{"dropping-particle":"","family":"Mejias","given":"Asuncion","non-dropping-particle":"","parse-names":false,"suffix":""}],"container-title":"American journal of respiratory and critical care medicine","id":"ITEM-1","issue":"9","issued":{"date-parts":[["2016"]]},"page":"1104-1115","title":"Nasopharyngeal Microbiota, Host Transcriptome, and Disease Severity in Children with Respiratory Syncytial Virus Infection.","type":"article-journal","volume":"194"},"uris":["http://www.mendeley.com/documents/?uuid=500cd605-f0b8-3552-b254-7f918b99f5ea"]}],"mendeley":{"formattedCitation":"[61]","plainTextFormattedCitation":"[61]","previouslyFormattedCitation":"[61]"},"properties":{"noteIndex":0},"schema":"https://github.com/citation-style-language/schema/raw/master/csl-citation.json"}</w:instrText>
      </w:r>
      <w:r w:rsidRPr="00C00E32">
        <w:rPr>
          <w:rFonts w:cstheme="minorHAnsi"/>
          <w:sz w:val="24"/>
          <w:szCs w:val="24"/>
          <w:lang w:val="en-GB"/>
        </w:rPr>
        <w:fldChar w:fldCharType="separate"/>
      </w:r>
      <w:r w:rsidR="00A62E34" w:rsidRPr="00A62E34">
        <w:rPr>
          <w:rFonts w:cstheme="minorHAnsi"/>
          <w:noProof/>
          <w:sz w:val="24"/>
          <w:szCs w:val="24"/>
          <w:lang w:val="en-GB"/>
        </w:rPr>
        <w:t>[61]</w:t>
      </w:r>
      <w:r w:rsidRPr="00C00E32">
        <w:rPr>
          <w:rFonts w:cstheme="minorHAnsi"/>
          <w:sz w:val="24"/>
          <w:szCs w:val="24"/>
          <w:lang w:val="en-GB"/>
        </w:rPr>
        <w:fldChar w:fldCharType="end"/>
      </w:r>
      <w:r>
        <w:rPr>
          <w:rFonts w:cstheme="minorHAnsi"/>
          <w:sz w:val="24"/>
          <w:szCs w:val="24"/>
          <w:lang w:val="en-GB"/>
        </w:rPr>
        <w:t xml:space="preserve">. Although no correlation was found between IFN-related genes and the nasal microbiome, </w:t>
      </w:r>
      <w:r w:rsidRPr="001B2CD7">
        <w:rPr>
          <w:rFonts w:cstheme="minorHAnsi"/>
          <w:i/>
          <w:sz w:val="24"/>
          <w:szCs w:val="24"/>
          <w:lang w:val="en-GB"/>
        </w:rPr>
        <w:t>Haemophilus influenzae</w:t>
      </w:r>
      <w:r w:rsidRPr="00C00E32">
        <w:rPr>
          <w:rFonts w:cstheme="minorHAnsi"/>
          <w:sz w:val="24"/>
          <w:szCs w:val="24"/>
          <w:lang w:val="en-GB"/>
        </w:rPr>
        <w:t xml:space="preserve"> and </w:t>
      </w:r>
      <w:r w:rsidRPr="001B2CD7">
        <w:rPr>
          <w:rFonts w:cstheme="minorHAnsi"/>
          <w:i/>
          <w:sz w:val="24"/>
          <w:szCs w:val="24"/>
          <w:lang w:val="en-GB"/>
        </w:rPr>
        <w:t>Streptococcus</w:t>
      </w:r>
      <w:r w:rsidRPr="00C00E32">
        <w:rPr>
          <w:rFonts w:cstheme="minorHAnsi"/>
          <w:i/>
          <w:sz w:val="24"/>
          <w:szCs w:val="24"/>
          <w:lang w:val="en-GB"/>
        </w:rPr>
        <w:t xml:space="preserve"> </w:t>
      </w:r>
      <w:r w:rsidRPr="00C00E32">
        <w:rPr>
          <w:rFonts w:cstheme="minorHAnsi"/>
          <w:sz w:val="24"/>
          <w:szCs w:val="24"/>
          <w:lang w:val="en-GB"/>
        </w:rPr>
        <w:t>dominated microbiota</w:t>
      </w:r>
      <w:r>
        <w:rPr>
          <w:rFonts w:cstheme="minorHAnsi"/>
          <w:sz w:val="24"/>
          <w:szCs w:val="24"/>
          <w:lang w:val="en-GB"/>
        </w:rPr>
        <w:t xml:space="preserve"> were associated with </w:t>
      </w:r>
      <w:r w:rsidR="005C60FB">
        <w:rPr>
          <w:rFonts w:cstheme="minorHAnsi"/>
          <w:sz w:val="24"/>
          <w:szCs w:val="24"/>
          <w:lang w:val="en-GB"/>
        </w:rPr>
        <w:t xml:space="preserve">increased mRNA expression of </w:t>
      </w:r>
      <w:r>
        <w:rPr>
          <w:rFonts w:cstheme="minorHAnsi"/>
          <w:sz w:val="24"/>
          <w:szCs w:val="24"/>
          <w:lang w:val="en-GB"/>
        </w:rPr>
        <w:t>Toll</w:t>
      </w:r>
      <w:r w:rsidRPr="00C00E32">
        <w:rPr>
          <w:rFonts w:cstheme="minorHAnsi"/>
          <w:sz w:val="24"/>
          <w:szCs w:val="24"/>
          <w:lang w:val="en-GB"/>
        </w:rPr>
        <w:t>-like receptor linked genes and by neutrophil and macrophage activation</w:t>
      </w:r>
      <w:r w:rsidRPr="00C00E32">
        <w:rPr>
          <w:rFonts w:cstheme="minorHAnsi"/>
          <w:sz w:val="24"/>
          <w:szCs w:val="24"/>
          <w:lang w:val="en-GB"/>
        </w:rPr>
        <w:fldChar w:fldCharType="begin" w:fldLock="1"/>
      </w:r>
      <w:r w:rsidR="006C156B">
        <w:rPr>
          <w:rFonts w:cstheme="minorHAnsi"/>
          <w:sz w:val="24"/>
          <w:szCs w:val="24"/>
          <w:lang w:val="en-GB"/>
        </w:rPr>
        <w:instrText>ADDIN CSL_CITATION {"citationItems":[{"id":"ITEM-1","itemData":{"DOI":"10.1164/rccm.201602-0220OC","ISSN":"1535-4970","PMID":"27135599","abstract":"RATIONALE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 OBJECTIVES To assess whether specific nasopharyngeal microbiota (clusters) are associated with distinct host transcriptome profiles and disease severity in children less than 2 years of age with RSV infection. 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 MEASUREMENTS AND MAIN RESULTS We identified five nasopharyngeal microbiota clusters characterized by enrichment of either Haemophilus influenzae, Streptococcus, Corynebacterium, Moraxella, or Staphylococcus aureus. RSV infection and RSV hospitalization were positively associated with H. influenzae and Streptococcus and negatively associated with S. aureus abundance, independent of age. Children with RSV showed overexpression of IFN-related genes, independent of the microbiota cluster. In addition, transcriptome profiles of children with RSV infection and H. influenzae- and Streptococcus-dominated microbiota were characterized by greater overexpression of genes linked to Toll-like receptor and by neutrophil and macrophage activation and signaling. CONCLUSIONS Our data suggest that interactions between RSV and nasopharyngeal microbiota might modulate the host immune response, potentially affecting clinical disease severity.","author":[{"dropping-particle":"","family":"Steenhuijsen Piters","given":"Wouter A A","non-dropping-particle":"de","parse-names":false,"suffix":""},{"dropping-particle":"","family":"Heinonen","given":"Santtu","non-dropping-particle":"","parse-names":false,"suffix":""},{"dropping-particle":"","family":"Hasrat","given":"Raiza","non-dropping-particle":"","parse-names":false,"suffix":""},{"dropping-particle":"","family":"Bunsow","given":"Eleonora","non-dropping-particle":"","parse-names":false,"suffix":""},{"dropping-particle":"","family":"Smith","given":"Bennett","non-dropping-particle":"","parse-names":false,"suffix":""},{"dropping-particle":"","family":"Suarez-Arrabal","given":"Maria-Carmen","non-dropping-particle":"","parse-names":false,"suffix":""},{"dropping-particle":"","family":"Chaussabel","given":"Damien","non-dropping-particle":"","parse-names":false,"suffix":""},{"dropping-particle":"","family":"Cohen","given":"Daniel M","non-dropping-particle":"","parse-names":false,"suffix":""},{"dropping-particle":"","family":"Sanders","given":"Elisabeth A M","non-dropping-particle":"","parse-names":false,"suffix":""},{"dropping-particle":"","family":"Ramilo","given":"Octavio","non-dropping-particle":"","parse-names":false,"suffix":""},{"dropping-particle":"","family":"Bogaert","given":"Debby","non-dropping-particle":"","parse-names":false,"suffix":""},{"dropping-particle":"","family":"Mejias","given":"Asuncion","non-dropping-particle":"","parse-names":false,"suffix":""}],"container-title":"American journal of respiratory and critical care medicine","id":"ITEM-1","issue":"9","issued":{"date-parts":[["2016"]]},"page":"1104-1115","title":"Nasopharyngeal Microbiota, Host Transcriptome, and Disease Severity in Children with Respiratory Syncytial Virus Infection.","type":"article-journal","volume":"194"},"uris":["http://www.mendeley.com/documents/?uuid=500cd605-f0b8-3552-b254-7f918b99f5ea"]}],"mendeley":{"formattedCitation":"[61]","plainTextFormattedCitation":"[61]","previouslyFormattedCitation":"[61]"},"properties":{"noteIndex":0},"schema":"https://github.com/citation-style-language/schema/raw/master/csl-citation.json"}</w:instrText>
      </w:r>
      <w:r w:rsidRPr="00C00E32">
        <w:rPr>
          <w:rFonts w:cstheme="minorHAnsi"/>
          <w:sz w:val="24"/>
          <w:szCs w:val="24"/>
          <w:lang w:val="en-GB"/>
        </w:rPr>
        <w:fldChar w:fldCharType="separate"/>
      </w:r>
      <w:r w:rsidR="00A62E34" w:rsidRPr="00A62E34">
        <w:rPr>
          <w:rFonts w:cstheme="minorHAnsi"/>
          <w:noProof/>
          <w:sz w:val="24"/>
          <w:szCs w:val="24"/>
          <w:lang w:val="en-GB"/>
        </w:rPr>
        <w:t>[61]</w:t>
      </w:r>
      <w:r w:rsidRPr="00C00E32">
        <w:rPr>
          <w:rFonts w:cstheme="minorHAnsi"/>
          <w:sz w:val="24"/>
          <w:szCs w:val="24"/>
          <w:lang w:val="en-GB"/>
        </w:rPr>
        <w:fldChar w:fldCharType="end"/>
      </w:r>
      <w:r w:rsidRPr="00C00E32">
        <w:rPr>
          <w:rFonts w:cstheme="minorHAnsi"/>
          <w:sz w:val="24"/>
          <w:szCs w:val="24"/>
          <w:lang w:val="en-GB"/>
        </w:rPr>
        <w:t xml:space="preserve">. On the other hand, </w:t>
      </w:r>
      <w:r>
        <w:rPr>
          <w:rFonts w:cstheme="minorHAnsi"/>
          <w:sz w:val="24"/>
          <w:szCs w:val="24"/>
          <w:lang w:val="en-GB"/>
        </w:rPr>
        <w:t xml:space="preserve">an </w:t>
      </w:r>
      <w:r w:rsidRPr="00C00E32">
        <w:rPr>
          <w:rFonts w:cstheme="minorHAnsi"/>
          <w:sz w:val="24"/>
          <w:szCs w:val="24"/>
          <w:lang w:val="en-GB"/>
        </w:rPr>
        <w:t xml:space="preserve">abundance of </w:t>
      </w:r>
      <w:r w:rsidRPr="001B2CD7">
        <w:rPr>
          <w:rFonts w:cstheme="minorHAnsi"/>
          <w:i/>
          <w:sz w:val="24"/>
          <w:szCs w:val="24"/>
          <w:lang w:val="en-GB"/>
        </w:rPr>
        <w:t>Staphylococcus aureus</w:t>
      </w:r>
      <w:r w:rsidRPr="00C00E32">
        <w:rPr>
          <w:rFonts w:cstheme="minorHAnsi"/>
          <w:sz w:val="24"/>
          <w:szCs w:val="24"/>
          <w:lang w:val="en-GB"/>
        </w:rPr>
        <w:t xml:space="preserve"> was negatively associated with RSV infection and related hospitalisation</w:t>
      </w:r>
      <w:r w:rsidRPr="00C00E32">
        <w:rPr>
          <w:rFonts w:cstheme="minorHAnsi"/>
          <w:sz w:val="24"/>
          <w:szCs w:val="24"/>
          <w:lang w:val="en-GB"/>
        </w:rPr>
        <w:fldChar w:fldCharType="begin" w:fldLock="1"/>
      </w:r>
      <w:r w:rsidR="006C156B">
        <w:rPr>
          <w:rFonts w:cstheme="minorHAnsi"/>
          <w:sz w:val="24"/>
          <w:szCs w:val="24"/>
          <w:lang w:val="en-GB"/>
        </w:rPr>
        <w:instrText>ADDIN CSL_CITATION {"citationItems":[{"id":"ITEM-1","itemData":{"DOI":"10.1164/rccm.201602-0220OC","ISSN":"1535-4970","PMID":"27135599","abstract":"RATIONALE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 OBJECTIVES To assess whether specific nasopharyngeal microbiota (clusters) are associated with distinct host transcriptome profiles and disease severity in children less than 2 years of age with RSV infection. 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 MEASUREMENTS AND MAIN RESULTS We identified five nasopharyngeal microbiota clusters characterized by enrichment of either Haemophilus influenzae, Streptococcus, Corynebacterium, Moraxella, or Staphylococcus aureus. RSV infection and RSV hospitalization were positively associated with H. influenzae and Streptococcus and negatively associated with S. aureus abundance, independent of age. Children with RSV showed overexpression of IFN-related genes, independent of the microbiota cluster. In addition, transcriptome profiles of children with RSV infection and H. influenzae- and Streptococcus-dominated microbiota were characterized by greater overexpression of genes linked to Toll-like receptor and by neutrophil and macrophage activation and signaling. CONCLUSIONS Our data suggest that interactions between RSV and nasopharyngeal microbiota might modulate the host immune response, potentially affecting clinical disease severity.","author":[{"dropping-particle":"","family":"Steenhuijsen Piters","given":"Wouter A A","non-dropping-particle":"de","parse-names":false,"suffix":""},{"dropping-particle":"","family":"Heinonen","given":"Santtu","non-dropping-particle":"","parse-names":false,"suffix":""},{"dropping-particle":"","family":"Hasrat","given":"Raiza","non-dropping-particle":"","parse-names":false,"suffix":""},{"dropping-particle":"","family":"Bunsow","given":"Eleonora","non-dropping-particle":"","parse-names":false,"suffix":""},{"dropping-particle":"","family":"Smith","given":"Bennett","non-dropping-particle":"","parse-names":false,"suffix":""},{"dropping-particle":"","family":"Suarez-Arrabal","given":"Maria-Carmen","non-dropping-particle":"","parse-names":false,"suffix":""},{"dropping-particle":"","family":"Chaussabel","given":"Damien","non-dropping-particle":"","parse-names":false,"suffix":""},{"dropping-particle":"","family":"Cohen","given":"Daniel M","non-dropping-particle":"","parse-names":false,"suffix":""},{"dropping-particle":"","family":"Sanders","given":"Elisabeth A M","non-dropping-particle":"","parse-names":false,"suffix":""},{"dropping-particle":"","family":"Ramilo","given":"Octavio","non-dropping-particle":"","parse-names":false,"suffix":""},{"dropping-particle":"","family":"Bogaert","given":"Debby","non-dropping-particle":"","parse-names":false,"suffix":""},{"dropping-particle":"","family":"Mejias","given":"Asuncion","non-dropping-particle":"","parse-names":false,"suffix":""}],"container-title":"American journal of respiratory and critical care medicine","id":"ITEM-1","issue":"9","issued":{"date-parts":[["2016"]]},"page":"1104-1115","title":"Nasopharyngeal Microbiota, Host Transcriptome, and Disease Severity in Children with Respiratory Syncytial Virus Infection.","type":"article-journal","volume":"194"},"uris":["http://www.mendeley.com/documents/?uuid=500cd605-f0b8-3552-b254-7f918b99f5ea"]}],"mendeley":{"formattedCitation":"[61]","plainTextFormattedCitation":"[61]","previouslyFormattedCitation":"[61]"},"properties":{"noteIndex":0},"schema":"https://github.com/citation-style-language/schema/raw/master/csl-citation.json"}</w:instrText>
      </w:r>
      <w:r w:rsidRPr="00C00E32">
        <w:rPr>
          <w:rFonts w:cstheme="minorHAnsi"/>
          <w:sz w:val="24"/>
          <w:szCs w:val="24"/>
          <w:lang w:val="en-GB"/>
        </w:rPr>
        <w:fldChar w:fldCharType="separate"/>
      </w:r>
      <w:r w:rsidR="00A62E34" w:rsidRPr="00A62E34">
        <w:rPr>
          <w:rFonts w:cstheme="minorHAnsi"/>
          <w:noProof/>
          <w:sz w:val="24"/>
          <w:szCs w:val="24"/>
          <w:lang w:val="en-GB"/>
        </w:rPr>
        <w:t>[61]</w:t>
      </w:r>
      <w:r w:rsidRPr="00C00E32">
        <w:rPr>
          <w:rFonts w:cstheme="minorHAnsi"/>
          <w:sz w:val="24"/>
          <w:szCs w:val="24"/>
          <w:lang w:val="en-GB"/>
        </w:rPr>
        <w:fldChar w:fldCharType="end"/>
      </w:r>
      <w:r w:rsidRPr="00C00E32">
        <w:rPr>
          <w:rFonts w:cstheme="minorHAnsi"/>
          <w:sz w:val="24"/>
          <w:szCs w:val="24"/>
          <w:lang w:val="en-GB"/>
        </w:rPr>
        <w:t xml:space="preserve">. </w:t>
      </w:r>
      <w:r w:rsidRPr="00C00E32">
        <w:rPr>
          <w:rFonts w:ascii="Calibri" w:hAnsi="Calibri" w:cs="Arial"/>
          <w:sz w:val="24"/>
          <w:szCs w:val="24"/>
        </w:rPr>
        <w:t xml:space="preserve">Brealey </w:t>
      </w:r>
      <w:r w:rsidR="00193958" w:rsidRPr="00193958">
        <w:rPr>
          <w:rFonts w:ascii="Calibri" w:hAnsi="Calibri" w:cs="Arial"/>
          <w:i/>
          <w:sz w:val="24"/>
          <w:szCs w:val="24"/>
        </w:rPr>
        <w:t>et al</w:t>
      </w:r>
      <w:r w:rsidRPr="00C00E32">
        <w:rPr>
          <w:rFonts w:ascii="Calibri" w:hAnsi="Calibri" w:cs="Arial"/>
          <w:sz w:val="24"/>
          <w:szCs w:val="24"/>
        </w:rPr>
        <w:t xml:space="preserve">. correlated the detection of </w:t>
      </w:r>
      <w:r w:rsidRPr="001B2CD7">
        <w:rPr>
          <w:rFonts w:ascii="Calibri" w:hAnsi="Calibri" w:cs="Arial"/>
          <w:i/>
          <w:sz w:val="24"/>
          <w:szCs w:val="24"/>
        </w:rPr>
        <w:t>Streptococcus pneumoniae</w:t>
      </w:r>
      <w:r w:rsidRPr="00C00E32">
        <w:rPr>
          <w:rFonts w:ascii="Calibri" w:hAnsi="Calibri" w:cs="Arial"/>
          <w:sz w:val="24"/>
          <w:szCs w:val="24"/>
        </w:rPr>
        <w:t xml:space="preserve"> with RSV disease severity assessed by the RSV severity clinical disease severity score (Woods clinical Asthma Score) in infants </w:t>
      </w:r>
      <w:r>
        <w:rPr>
          <w:rFonts w:ascii="Calibri" w:hAnsi="Calibri" w:cs="Arial"/>
          <w:sz w:val="24"/>
          <w:szCs w:val="24"/>
        </w:rPr>
        <w:t>younger</w:t>
      </w:r>
      <w:r w:rsidRPr="00C00E32">
        <w:rPr>
          <w:rFonts w:ascii="Calibri" w:hAnsi="Calibri" w:cs="Arial"/>
          <w:sz w:val="24"/>
          <w:szCs w:val="24"/>
        </w:rPr>
        <w:t xml:space="preserve"> than 2 years</w:t>
      </w:r>
      <w:r>
        <w:rPr>
          <w:rFonts w:ascii="Calibri" w:hAnsi="Calibri" w:cs="Arial"/>
          <w:sz w:val="24"/>
          <w:szCs w:val="24"/>
        </w:rPr>
        <w:t xml:space="preserve"> old</w:t>
      </w:r>
      <w:r w:rsidRPr="00C00E32">
        <w:rPr>
          <w:rFonts w:ascii="Calibri" w:hAnsi="Calibri" w:cs="Arial"/>
          <w:sz w:val="24"/>
          <w:szCs w:val="24"/>
        </w:rPr>
        <w:t xml:space="preserve"> </w:t>
      </w:r>
      <w:r w:rsidRPr="00C00E32">
        <w:rPr>
          <w:rFonts w:ascii="Calibri" w:hAnsi="Calibri" w:cs="Arial"/>
          <w:sz w:val="24"/>
          <w:szCs w:val="24"/>
        </w:rPr>
        <w:fldChar w:fldCharType="begin" w:fldLock="1"/>
      </w:r>
      <w:r w:rsidR="006C156B">
        <w:rPr>
          <w:rFonts w:ascii="Calibri" w:hAnsi="Calibri" w:cs="Arial"/>
          <w:sz w:val="24"/>
          <w:szCs w:val="24"/>
        </w:rPr>
        <w:instrText>ADDIN CSL_CITATION {"citationItems":[{"id":"ITEM-1","itemData":{"DOI":"10.1111/resp.13179","ISBN":"1323-7799","ISSN":"14401843","PMID":"28913912","abstract":"Rheumatoid arthritis (RA) is an autoimmune disease associated with HLA-DRbeta1 alleles which contain the QKRAA amino acid sequence in their third hypervariable  region(s). The QKRAA sequence is also expressed by several human pathogens. We have shown previously that an Escherichia coli peptide encompassing QKRAA is a target of immune responses in RA patients. Here we address two questions: first,  whether QKRAA may function as an \"immunological cassette\" with similar,","author":[{"dropping-particle":"","family":"Brealey","given":"Jaelle C.","non-dropping-particle":"","parse-names":false,"suffix":""},{"dropping-particle":"","family":"Chappell","given":"Keith J.","non-dropping-particle":"","parse-names":false,"suffix":""},{"dropping-particle":"","family":"Galbraith","given":"Sally","non-dropping-particle":"","parse-names":false,"suffix":""},{"dropping-particle":"","family":"Fantino","given":"Emmanuelle","non-dropping-particle":"","parse-names":false,"suffix":""},{"dropping-particle":"","family":"Gaydon","given":"Jane","non-dropping-particle":"","parse-names":false,"suffix":""},{"dropping-particle":"","family":"Tozer","given":"Sarah","non-dropping-particle":"","parse-names":false,"suffix":""},{"dropping-particle":"","family":"Young","given":"Paul R.","non-dropping-particle":"","parse-names":false,"suffix":""},{"dropping-particle":"","family":"Holt","given":"Patrick G.","non-dropping-particle":"","parse-names":false,"suffix":""},{"dropping-particle":"","family":"Sly","given":"Peter D.","non-dropping-particle":"","parse-names":false,"suffix":""}],"container-title":"Respirology","id":"ITEM-1","issue":"2","issued":{"date-parts":[["2018"]]},"page":"220-227","title":"Streptococcus pneumoniae colonization of the nasopharynx is associated with increased severity during respiratory syncytial virus infection in young children","type":"article-journal","volume":"23"},"uris":["http://www.mendeley.com/documents/?uuid=4e05534f-7852-46a7-a4b0-e4458f7a4707"]}],"mendeley":{"formattedCitation":"[62]","plainTextFormattedCitation":"[62]","previouslyFormattedCitation":"[62]"},"properties":{"noteIndex":0},"schema":"https://github.com/citation-style-language/schema/raw/master/csl-citation.json"}</w:instrText>
      </w:r>
      <w:r w:rsidRPr="00C00E32">
        <w:rPr>
          <w:rFonts w:ascii="Calibri" w:hAnsi="Calibri" w:cs="Arial"/>
          <w:sz w:val="24"/>
          <w:szCs w:val="24"/>
        </w:rPr>
        <w:fldChar w:fldCharType="separate"/>
      </w:r>
      <w:r w:rsidR="00A62E34" w:rsidRPr="00A62E34">
        <w:rPr>
          <w:rFonts w:ascii="Calibri" w:hAnsi="Calibri" w:cs="Arial"/>
          <w:noProof/>
          <w:sz w:val="24"/>
          <w:szCs w:val="24"/>
        </w:rPr>
        <w:t>[62]</w:t>
      </w:r>
      <w:r w:rsidRPr="00C00E32">
        <w:rPr>
          <w:rFonts w:ascii="Calibri" w:hAnsi="Calibri" w:cs="Arial"/>
          <w:sz w:val="24"/>
          <w:szCs w:val="24"/>
        </w:rPr>
        <w:fldChar w:fldCharType="end"/>
      </w:r>
      <w:r w:rsidRPr="00C00E32">
        <w:rPr>
          <w:rFonts w:ascii="Calibri" w:hAnsi="Calibri" w:cs="Arial"/>
          <w:sz w:val="24"/>
          <w:szCs w:val="24"/>
        </w:rPr>
        <w:t xml:space="preserve">. </w:t>
      </w:r>
    </w:p>
    <w:p w14:paraId="1A668AB8" w14:textId="00CCA91D" w:rsidR="0084251A" w:rsidRPr="00C00E32" w:rsidRDefault="008C3B41" w:rsidP="00602FB1">
      <w:pPr>
        <w:spacing w:after="240" w:line="480" w:lineRule="auto"/>
        <w:rPr>
          <w:rFonts w:cstheme="minorHAnsi"/>
          <w:sz w:val="24"/>
          <w:szCs w:val="24"/>
          <w:lang w:val="en-GB"/>
        </w:rPr>
      </w:pPr>
      <w:r>
        <w:rPr>
          <w:rFonts w:cstheme="minorHAnsi"/>
          <w:noProof/>
          <w:sz w:val="24"/>
          <w:szCs w:val="24"/>
        </w:rPr>
        <w:t>Overall, f</w:t>
      </w:r>
      <w:r w:rsidR="0084251A">
        <w:rPr>
          <w:rFonts w:cstheme="minorHAnsi"/>
          <w:noProof/>
          <w:sz w:val="24"/>
          <w:szCs w:val="24"/>
        </w:rPr>
        <w:t xml:space="preserve">or nasal microbiome data, the association with RSV severity has been found to be positive with an abundance of </w:t>
      </w:r>
      <w:r w:rsidR="0084251A" w:rsidRPr="00284746">
        <w:rPr>
          <w:rFonts w:cstheme="minorHAnsi"/>
          <w:i/>
          <w:iCs/>
          <w:noProof/>
          <w:sz w:val="24"/>
          <w:szCs w:val="24"/>
        </w:rPr>
        <w:t>Moraxella catarrhalis</w:t>
      </w:r>
      <w:r w:rsidR="0084251A" w:rsidRPr="008C31B3">
        <w:rPr>
          <w:rFonts w:eastAsia="Cambria" w:cstheme="minorHAnsi"/>
          <w:sz w:val="24"/>
          <w:szCs w:val="24"/>
        </w:rPr>
        <w:t xml:space="preserve"> </w:t>
      </w:r>
      <w:r w:rsidR="0084251A">
        <w:rPr>
          <w:rFonts w:eastAsia="Cambria" w:cstheme="minorHAnsi"/>
          <w:sz w:val="24"/>
          <w:szCs w:val="24"/>
          <w:lang w:val="nl-BE"/>
        </w:rPr>
        <w:fldChar w:fldCharType="begin" w:fldLock="1"/>
      </w:r>
      <w:r w:rsidR="006C156B">
        <w:rPr>
          <w:rFonts w:eastAsia="Cambria" w:cstheme="minorHAnsi"/>
          <w:sz w:val="24"/>
          <w:szCs w:val="24"/>
        </w:rPr>
        <w:instrText>ADDIN CSL_CITATION {"citationItems":[{"id":"ITEM-1","itemData":{"DOI":"10.1016/J.CHOM.2015.03.008","ISSN":"1931-3128","abstract":"The nasopharynx (NP) is a reservoir for microbes associated with acute respiratory infections (ARIs). Lung inflammation resulting from ARIs during infancy is linked to asthma development. We examined the NP microbiome during the critical first year of life in a prospective cohort of 234 children, capturing both the viral and bacterial communities and documenting all incidents of ARIs. Most infants were initially colonized with Staphylococcus or Corynebacterium before stable colonization with Alloiococcus or Moraxella. Transient incursions of Streptococcus, Moraxella, or Haemophilus marked virus-associated ARIs. Our data identify the NP microbiome as a determinant for infection spread to the lower airways, severity of accompanying inflammatory symptoms, and risk for future asthma development. Early asymptomatic colonization with Streptococcus was a strong asthma predictor, and antibiotic usage disrupted asymptomatic colonization patterns. In the absence of effective anti-viral therapies, targeting pathogenic bacteria within the NP microbiome could represent a prophylactic approach to asthma.","author":[{"dropping-particle":"","family":"Teo","given":"Shu Mei","non-dropping-particle":"","parse-names":false,"suffix":""},{"dropping-particle":"","family":"Mok","given":"Danny","non-dropping-particle":"","parse-names":false,"suffix":""},{"dropping-particle":"","family":"Pham","given":"Kym","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Holt","given":"Barbara J.","non-dropping-particle":"","parse-names":false,"suffix":""},{"dropping-particle":"","family":"Hales","given":"Belinda J.","non-dropping-particle":"","parse-names":false,"suffix":""},{"dropping-particle":"","family":"Walker","given":"Michael L.","non-dropping-particle":"","parse-names":false,"suffix":""},{"dropping-particle":"","family":"Hollams","given":"Elysia","non-dropping-particle":"","parse-names":false,"suffix":""},{"dropping-particle":"","family":"Bochkov","given":"Yury A.","non-dropping-particle":"","parse-names":false,"suffix":""},{"dropping-particle":"","family":"Grindle","given":"Kristine","non-dropping-particle":"","parse-names":false,"suffix":""},{"dropping-particle":"","family":"Johnston","given":"Sebastian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&amp; Microbe","id":"ITEM-1","issue":"5","issued":{"date-parts":[["2015","5","13"]]},"page":"704-715","title":"The Infant Nasopharyngeal Microbiome Impacts Severity of Lower Respiratory Infection and Risk of Asthma Development","type":"article-journal","volume":"17"},"uris":["http://www.mendeley.com/documents/?uuid=5a58e607-1ce3-34ce-84b0-17683692ee5d"]},{"id":"ITEM-2","itemData":{"DOI":"10.1016/j.chom.2018.08.005","ISSN":"19346069","abstract":"Repeated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Microbe","id":"ITEM-2","issue":"3","issued":{"date-parts":[["2018"]]},"page":"341-352.e5","title":"Airway Microbiota Dynamics Uncover a Critical Window for Interplay of Pathogenic Bacteria and Allergy in Childhood Respiratory Disease","type":"article-journal","volume":"24"},"uris":["http://www.mendeley.com/documents/?uuid=99b1b61f-bd21-46fb-95eb-64ef7a1fb9e6"]},{"id":"ITEM-3","itemData":{"DOI":"10.1016/J.JINF.2015.06.010","ISSN":"0163-4453","abstract":"OBJECTIVES Animal studies suggest that RSV increases nasopharyngeal (NP) bacterial colonization facilitating bacterial infections. We investigated the influence of antibiotic treatment and colonization with potentially pathogenic bacteria on inflammatory markers and disease severity in RSV-infected in infants. METHODS Healthy young infants hospitalized with RSV bronchiolitis (n = 136) and age-matched healthy controls (n = 23) were enrolled and NP samples cultured for potentially pathogenic bacteria including: Gram-positive bacteria (GPB): Staphylococcus aureus, Streptococcus pneumoniae, β-hemolytic Streptococcus; and Gram-negative bacteria (GNB): Moraxella catarrhalis and Haemophilus influenzae. Clinical parameters and plasma IL-8, IL-6 and TNF-α concentrations were compared according to the bacterial class and antibiotic treatment. RESULTS Antibiotic treatment decreased by 10-fold NP bacterial recovery. Eighty-one percent of RSV infants who did not receive antibiotics before sample collection were colonized with pathogenic bacteria. Overall, GNB were identified in 21% of patients versus 4% of controls who were mostly colonized with GPB. Additionally, in RSV patients NP white blood cell counts (p = 0.026), and blood neutrophils (p = 0.02) were higher in those colonized with potentially pathogenic bacteria versus respiratory flora. RSV patients colonized with GNB had higher plasma IL-8 (p = 0.01) and IL-6 (p &lt; 0.01) concentrations than controls, and required longer duration of oxygen (p = 0.049). CONCLUSIONS Infants with RSV bronchiolitis colonized with potentially pathogenic bacteria had increased numbers of mucosal and systemic inflammatory cells. Specifically, colonization with GNB was associated with higher concentrations of proinflammatory cytokines and a trend towards increased disease severity.","author":[{"dropping-particle":"","family":"Suárez-Arrabal","given":"M. Carmen","non-dropping-particle":"","parse-names":false,"suffix":""},{"dropping-particle":"","family":"Mella","given":"Cesar","non-dropping-particle":"","parse-names":false,"suffix":""},{"dropping-particle":"","family":"Lopez","given":"Santiago M.","non-dropping-particle":"","parse-names":false,"suffix":""},{"dropping-particle":"V.","family":"Brown","given":"Nicole","non-dropping-particle":"","parse-names":false,"suffix":""},{"dropping-particle":"","family":"Hall","given":"Mark W.","non-dropping-particle":"","parse-names":false,"suffix":""},{"dropping-particle":"","family":"Hammond","given":"Sue","non-dropping-particle":"","parse-names":false,"suffix":""},{"dropping-particle":"","family":"Shiels","given":"William","non-dropping-particle":"","parse-names":false,"suffix":""},{"dropping-particle":"","family":"Groner","given":"Judith","non-dropping-particle":"","parse-names":false,"suffix":""},{"dropping-particle":"","family":"Marcon","given":"Mario","non-dropping-particle":"","parse-names":false,"suffix":""},{"dropping-particle":"","family":"Ramilo","given":"Octavio","non-dropping-particle":"","parse-names":false,"suffix":""},{"dropping-particle":"","family":"Mejias","given":"Asuncion","non-dropping-particle":"","parse-names":false,"suffix":""}],"container-title":"Journal of Infection","id":"ITEM-3","issue":"4","issued":{"date-parts":[["2015","10","1"]]},"page":"458-469","title":"Nasopharyngeal bacterial burden and antibiotics: Influence on inflammatory markers and disease severity in infants with respiratory syncytial virus bronchiolitis","type":"article-journal","volume":"71"},"uris":["http://www.mendeley.com/documents/?uuid=bf77fa8e-7b91-3615-a84d-292682c4658b"]}],"mendeley":{"formattedCitation":"[56,57,59]","plainTextFormattedCitation":"[56,57,59]","previouslyFormattedCitation":"[56,57,59]"},"properties":{"noteIndex":0},"schema":"https://github.com/citation-style-language/schema/raw/master/csl-citation.json"}</w:instrText>
      </w:r>
      <w:r w:rsidR="0084251A">
        <w:rPr>
          <w:rFonts w:eastAsia="Cambria" w:cstheme="minorHAnsi"/>
          <w:sz w:val="24"/>
          <w:szCs w:val="24"/>
          <w:lang w:val="nl-BE"/>
        </w:rPr>
        <w:fldChar w:fldCharType="separate"/>
      </w:r>
      <w:r w:rsidR="00A62E34" w:rsidRPr="00A62E34">
        <w:rPr>
          <w:rFonts w:eastAsia="Cambria" w:cstheme="minorHAnsi"/>
          <w:noProof/>
          <w:sz w:val="24"/>
          <w:szCs w:val="24"/>
          <w:lang w:val="nl-BE"/>
        </w:rPr>
        <w:t>[56,57,59]</w:t>
      </w:r>
      <w:r w:rsidR="0084251A">
        <w:rPr>
          <w:rFonts w:eastAsia="Cambria" w:cstheme="minorHAnsi"/>
          <w:sz w:val="24"/>
          <w:szCs w:val="24"/>
          <w:lang w:val="nl-BE"/>
        </w:rPr>
        <w:fldChar w:fldCharType="end"/>
      </w:r>
      <w:r w:rsidR="0084251A">
        <w:rPr>
          <w:rFonts w:cstheme="minorHAnsi"/>
          <w:noProof/>
          <w:sz w:val="24"/>
          <w:szCs w:val="24"/>
        </w:rPr>
        <w:t xml:space="preserve">, </w:t>
      </w:r>
      <w:r w:rsidR="0084251A" w:rsidRPr="00284746">
        <w:rPr>
          <w:rFonts w:cstheme="minorHAnsi"/>
          <w:i/>
          <w:iCs/>
          <w:noProof/>
          <w:sz w:val="24"/>
          <w:szCs w:val="24"/>
        </w:rPr>
        <w:t>Haemophilus influenza</w:t>
      </w:r>
      <w:r w:rsidR="00FD38B2">
        <w:rPr>
          <w:rFonts w:cstheme="minorHAnsi"/>
          <w:i/>
          <w:iCs/>
          <w:noProof/>
          <w:sz w:val="24"/>
          <w:szCs w:val="24"/>
        </w:rPr>
        <w:t>e</w:t>
      </w:r>
      <w:r w:rsidR="0084251A">
        <w:rPr>
          <w:rFonts w:cstheme="minorHAnsi"/>
          <w:noProof/>
          <w:sz w:val="24"/>
          <w:szCs w:val="24"/>
        </w:rPr>
        <w:t xml:space="preserve"> </w:t>
      </w:r>
      <w:r w:rsidR="0084251A">
        <w:rPr>
          <w:rFonts w:eastAsia="Cambria" w:cstheme="minorHAnsi"/>
          <w:sz w:val="24"/>
          <w:szCs w:val="24"/>
          <w:lang w:val="nl-BE"/>
        </w:rPr>
        <w:fldChar w:fldCharType="begin" w:fldLock="1"/>
      </w:r>
      <w:r w:rsidR="006C156B">
        <w:rPr>
          <w:rFonts w:eastAsia="Cambria" w:cstheme="minorHAnsi"/>
          <w:sz w:val="24"/>
          <w:szCs w:val="24"/>
          <w:lang w:val="nl-BE"/>
        </w:rPr>
        <w:instrText>ADDIN CSL_CITATION {"citationItems":[{"id":"ITEM-1","itemData":{"DOI":"10.1016/J.CHOM.2015.03.008","ISSN":"1931-3128","abstract":"The nasopharynx (NP) is a reservoir for microbes associated with acute respiratory infections (ARIs). Lung inflammation resulting from ARIs during infancy is linked to asthma development. We examined the NP microbiome during the critical first year of life in a prospective cohort of 234 children, capturing both the viral and bacterial communities and documenting all incidents of ARIs. Most infants were initially colonized with Staphylococcus or Corynebacterium before stable colonization with Alloiococcus or Moraxella. Transient incursions of Streptococcus, Moraxella, or Haemophilus marked virus-associated ARIs. Our data identify the NP microbiome as a determinant for infection spread to the lower airways, severity of accompanying inflammatory symptoms, and risk for future asthma development. Early asymptomatic colonization with Streptococcus was a strong asthma predictor, and antibiotic usage disrupted asymptomatic colonization patterns. In the absence of effective anti-viral therapies, targeting pathogenic bacteria within the NP microbiome could represent a prophylactic approach to asthma.","author":[{"dropping-particle":"","family":"Teo","given":"Shu Mei","non-dropping-particle":"","parse-names":false,"suffix":""},{"dropping-particle":"","family":"Mok","given":"Danny","non-dropping-particle":"","parse-names":false,"suffix":""},{"dropping-particle":"","family":"Pham","given":"Kym","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Holt","given":"Barbara J.","non-dropping-particle":"","parse-names":false,"suffix":""},{"dropping-particle":"","family":"Hales","given":"Belinda J.","non-dropping-particle":"","parse-names":false,"suffix":""},{"dropping-particle":"","family":"Walker","given":"Michael L.","non-dropping-particle":"","parse-names":false,"suffix":""},{"dropping-particle":"","family":"Hollams","given":"Elysia","non-dropping-particle":"","parse-names":false,"suffix":""},{"dropping-particle":"","family":"Bochkov","given":"Yury A.","non-dropping-particle":"","parse-names":false,"suffix":""},{"dropping-particle":"","family":"Grindle","given":"Kristine","non-dropping-particle":"","parse-names":false,"suffix":""},{"dropping-particle":"","family":"Johnston","given":"Sebastian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&amp; Microbe","id":"ITEM-1","issue":"5","issued":{"date-parts":[["2015","5","13"]]},"page":"704-715","title":"The Infant Nasopharyngeal Microbiome Impacts Severity of Lower Respiratory Infection and Risk of Asthma Development","type":"article-journal","volume":"17"},"uris":["http://www.mendeley.com/documents/?uuid=5a58e607-1ce3-34ce-84b0-17683692ee5d"]},{"id":"ITEM-2","itemData":{"DOI":"10.1016/j.chom.2018.08.005","ISSN":"19346069","abstract":"Repeated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Microbe","id":"ITEM-2","issue":"3","issued":{"date-parts":[["2018"]]},"page":"341-352.e5","title":"Airway Microbiota Dynamics Uncover a Critical Window for Interplay of Pathogenic Bacteria and Allergy in Childhood Respiratory Disease","type":"article-journal","volume":"24"},"uris":["http://www.mendeley.com/documents/?uuid=99b1b61f-bd21-46fb-95eb-64ef7a1fb9e6"]},{"id":"ITEM-3","itemData":{"DOI":"10.3109/23744235.2015.1082621","ISSN":"2374-4235","author":[{"dropping-particle":"","family":"Jiang","given":"Wujun","non-dropping-particle":"","parse-names":false,"suffix":""},{"dropping-particle":"","family":"Wang","given":"Ting","non-dropping-particle":"","parse-names":false,"suffix":""},{"dropping-particle":"","family":"Li","given":"Li","non-dropping-particle":"","parse-names":false,"suffix":""},{"dropping-particle":"","family":"Ji","given":"Wei","non-dropping-particle":"","parse-names":false,"suffix":""},{"dropping-particle":"","family":"Wang","given":"Yuqing","non-dropping-particle":"","parse-names":false,"suffix":""},{"dropping-particle":"","family":"Yan","given":"Yongdong","non-dropping-particle":"","parse-names":false,"suffix":""}],"container-title":"Infectious Diseases","id":"ITEM-3","issue":"1","issued":{"date-parts":[["2016","1","2"]]},"page":"82-86","title":"Impact of bacteria in nasal aspirates on disease severity of bronchiolitis","type":"article-journal","volume":"48"},"uris":["http://www.mendeley.com/documents/?uuid=e8b75600-58df-3aff-96c6-5aa7be437baf"]},{"id":"ITEM-4","itemData":{"DOI":"10.1016/J.JINF.2015.06.010","ISSN":"0163-4453","abstract":"OBJECTIVES Animal studies suggest that RSV increases nasopharyngeal (NP) bacterial colonization facilitating bacterial infections. We investigated the influence of antibiotic treatment and colonization with potentially pathogenic bacteria on inflammatory markers and disease severity in RSV-infected in infants. METHODS Healthy young infants hospitalized with RSV bronchiolitis (n = 136) and age-matched healthy controls (n = 23) were enrolled and NP samples cultured for potentially pathogenic bacteria including: Gram-positive bacteria (GPB): Staphylococcus aureus, Streptococcus pneumoniae, β-hemolytic Streptococcus; and Gram-negative bacteria (GNB): Moraxella catarrhalis and Haemophilus influenzae. Clinical parameters and plasma IL-8, IL-6 and TNF-α concentrations were compared according to the bacterial class and antibiotic treatment. RESULTS Antibiotic treatment decreased by 10-fold NP bacterial recovery. Eighty-one percent of RSV infants who did not receive antibiotics before sample collection were colonized with pathogenic bacteria. Overall, GNB were identified in 21% of patients versus 4% of controls who were mostly colonized with GPB. Additionally, in RSV patients NP white blood cell counts (p = 0.026), and blood neutrophils (p = 0.02) were higher in those colonized with potentially pathogenic bacteria versus respiratory flora. RSV patients colonized with GNB had higher plasma IL-8 (p = 0.01) and IL-6 (p &lt; 0.01) concentrations than controls, and required longer duration of oxygen (p = 0.049). CONCLUSIONS Infants with RSV bronchiolitis colonized with potentially pathogenic bacteria had increased numbers of mucosal and systemic inflammatory cells. Specifically, colonization with GNB was associated with higher concentrations of proinflammatory cytokines and a trend towards increased disease severity.","author":[{"dropping-particle":"","family":"Suárez-Arrabal","given":"M. Carmen","non-dropping-particle":"","parse-names":false,"suffix":""},{"dropping-particle":"","family":"Mella","given":"Cesar","non-dropping-particle":"","parse-names":false,"suffix":""},{"dropping-particle":"","family":"Lopez","given":"Santiago M.","non-dropping-particle":"","parse-names":false,"suffix":""},{"dropping-particle":"V.","family":"Brown","given":"Nicole","non-dropping-particle":"","parse-names":false,"suffix":""},{"dropping-particle":"","family":"Hall","given":"Mark W.","non-dropping-particle":"","parse-names":false,"suffix":""},{"dropping-particle":"","family":"Hammond","given":"Sue","non-dropping-particle":"","parse-names":false,"suffix":""},{"dropping-particle":"","family":"Shiels","given":"William","non-dropping-particle":"","parse-names":false,"suffix":""},{"dropping-particle":"","family":"Groner","given":"Judith","non-dropping-particle":"","parse-names":false,"suffix":""},{"dropping-particle":"","family":"Marcon","given":"Mario","non-dropping-particle":"","parse-names":false,"suffix":""},{"dropping-particle":"","family":"Ramilo","given":"Octavio","non-dropping-particle":"","parse-names":false,"suffix":""},{"dropping-particle":"","family":"Mejias","given":"Asuncion","non-dropping-particle":"","parse-names":false,"suffix":""}],"container-title":"Journal of Infection","id":"ITEM-4","issue":"4","issued":{"date-parts":[["2015","10","1"]]},"page":"458-469","title":"Nasopharyngeal bacterial burden and antibiotics: Influence on inflammatory markers and disease severity in infants with respiratory syncytial virus bronchiolitis","type":"article-journal","volume":"71"},"uris":["http://www.mendeley.com/documents/?uuid=bf77fa8e-7b91-3615-a84d-292682c4658b"]},{"id":"ITEM-5","itemData":{"DOI":"10.1164/rccm.201602-0220OC","ISSN":"1535-4970","PMID":"27135599","abstract":"RATIONALE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 OBJECTIVES To assess whether specific nasopharyngeal microbiota (clusters) are associated with distinct host transcriptome profiles and disease severity in children less than 2 years of age with RSV infection. 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 MEASUREMENTS AND MAIN RESULTS We identified five nasopharyngeal microbiota clusters characterized by enrichment of either Haemophilus influenzae, Streptococcus, Corynebacterium, Moraxella, or Staphylococcus aureus. RSV infection and RSV hospitalization were positively associated with H. influenzae and Streptococcus and negatively associated with S. aureus abundance, independent of age. Children with RSV showed overexpression of IFN-related genes, independent of the microbiota cluster. In addition, transcriptome profiles of children with RSV infection and H. influenzae- and Streptococcus-dominated microbiota were characterized by greater overexpression of genes linked to Toll-like receptor and by neutrophil and macrophage activation and signaling. CONCLUSIONS Our data suggest that interactions between RSV and nasopharyngeal microbiota might modulate the host immune response, potentially affecting clinical disease severity.","author":[{"dropping-particle":"","family":"Steenhuijsen Piters","given":"Wouter A A","non-dropping-particle":"de","parse-names":false,"suffix":""},{"dropping-particle":"","family":"Heinonen","given":"Santtu","non-dropping-particle":"","parse-names":false,"suffix":""},{"dropping-particle":"","family":"Hasrat","given":"Raiza","non-dropping-particle":"","parse-names":false,"suffix":""},{"dropping-particle":"","family":"Bunsow","given":"Eleonora","non-dropping-particle":"","parse-names":false,"suffix":""},{"dropping-particle":"","family":"Smith","given":"Bennett","non-dropping-particle":"","parse-names":false,"suffix":""},{"dropping-particle":"","family":"Suarez-Arrabal","given":"Maria-Carmen","non-dropping-particle":"","parse-names":false,"suffix":""},{"dropping-particle":"","family":"Chaussabel","given":"Damien","non-dropping-particle":"","parse-names":false,"suffix":""},{"dropping-particle":"","family":"Cohen","given":"Daniel M","non-dropping-particle":"","parse-names":false,"suffix":""},{"dropping-particle":"","family":"Sanders","given":"Elisabeth A M","non-dropping-particle":"","parse-names":false,"suffix":""},{"dropping-particle":"","family":"Ramilo","given":"Octavio","non-dropping-particle":"","parse-names":false,"suffix":""},{"dropping-particle":"","family":"Bogaert","given":"Debby","non-dropping-particle":"","parse-names":false,"suffix":""},{"dropping-particle":"","family":"Mejias","given":"Asuncion","non-dropping-particle":"","parse-names":false,"suffix":""}],"container-title":"American journal of respiratory and critical care medicine","id":"ITEM-5","issue":"9","issued":{"date-parts":[["2016"]]},"page":"1104-1115","title":"Nasopharyngeal Microbiota, Host Transcriptome, and Disease Severity in Children with Respiratory Syncytial Virus Infection.","type":"article-journal","volume":"194"},"uris":["http://www.mendeley.com/documents/?uuid=500cd605-f0b8-3552-b254-7f918b99f5ea"]},{"id":"ITEM-6","itemData":{"DOI":"10.1186/s40168-017-0395-y","ISSN":"2049-2618","author":[{"dropping-particle":"","family":"Ederveen","given":"Thomas H. A.","non-dropping-particle":"","parse-names":false,"suffix":""},{"dropping-particle":"","family":"Ferwerda","given":"Gerben","non-dropping-particle":"","parse-names":false,"suffix":""},{"dropping-particle":"","family":"Ahout","given":"Inge M.","non-dropping-particle":"","parse-names":false,"suffix":""},{"dropping-particle":"","family":"Vissers","given":"Marloes","non-dropping-particle":"","parse-names":false,"suffix":""},{"dropping-particle":"","family":"Groot","given":"Ronald","non-dropping-particle":"de","parse-names":false,"suffix":""},{"dropping-particle":"","family":"Boekhorst","given":"Jos","non-dropping-particle":"","parse-names":false,"suffix":""},{"dropping-particle":"","family":"Timmerman","given":"Harro M.","non-dropping-particle":"","parse-names":false,"suffix":""},{"dropping-particle":"","family":"Huynen","given":"Martijn A.","non-dropping-particle":"","parse-names":false,"suffix":""},{"dropping-particle":"","family":"Hijum","given":"Sacha A. F. T.","non-dropping-particle":"van","parse-names":false,"suffix":""},{"dropping-particle":"","family":"Jonge","given":"Marien I.","non-dropping-particle":"de","parse-names":false,"suffix":""}],"container-title":"Microbiome","id":"ITEM-6","issue":"1","issued":{"date-parts":[["2018","12"]]},"page":"10","title":"Haemophilus is overrepresented in the nasopharynx of infants hospitalized with RSV infection and associated with increased viral load and enhanced mucosal CXCL8 responses","type":"article-journal","volume":"6"},"uris":["http://www.mendeley.com/documents/?uuid=55be291d-8406-4bff-b02b-afc7fdcfed72"]}],"mendeley":{"formattedCitation":"[56–61]","plainTextFormattedCitation":"[56–61]","previouslyFormattedCitation":"[56–61]"},"properties":{"noteIndex":0},"schema":"https://github.com/citation-style-language/schema/raw/master/csl-citation.json"}</w:instrText>
      </w:r>
      <w:r w:rsidR="0084251A">
        <w:rPr>
          <w:rFonts w:eastAsia="Cambria" w:cstheme="minorHAnsi"/>
          <w:sz w:val="24"/>
          <w:szCs w:val="24"/>
          <w:lang w:val="nl-BE"/>
        </w:rPr>
        <w:fldChar w:fldCharType="separate"/>
      </w:r>
      <w:r w:rsidR="00A62E34" w:rsidRPr="00A62E34">
        <w:rPr>
          <w:rFonts w:eastAsia="Cambria" w:cstheme="minorHAnsi"/>
          <w:noProof/>
          <w:sz w:val="24"/>
          <w:szCs w:val="24"/>
          <w:lang w:val="nl-BE"/>
        </w:rPr>
        <w:t>[56–61]</w:t>
      </w:r>
      <w:r w:rsidR="0084251A">
        <w:rPr>
          <w:rFonts w:eastAsia="Cambria" w:cstheme="minorHAnsi"/>
          <w:sz w:val="24"/>
          <w:szCs w:val="24"/>
          <w:lang w:val="nl-BE"/>
        </w:rPr>
        <w:fldChar w:fldCharType="end"/>
      </w:r>
      <w:r w:rsidR="0084251A" w:rsidRPr="008C31B3">
        <w:rPr>
          <w:rFonts w:cstheme="minorHAnsi"/>
          <w:noProof/>
          <w:sz w:val="24"/>
          <w:szCs w:val="24"/>
          <w:lang w:val="nl-BE"/>
        </w:rPr>
        <w:t xml:space="preserve">, and </w:t>
      </w:r>
      <w:r w:rsidR="0084251A" w:rsidRPr="00284746">
        <w:rPr>
          <w:rFonts w:cstheme="minorHAnsi"/>
          <w:i/>
          <w:iCs/>
          <w:noProof/>
          <w:sz w:val="24"/>
          <w:szCs w:val="24"/>
          <w:lang w:val="nl-BE"/>
        </w:rPr>
        <w:t>Streptococcus pneumoniae</w:t>
      </w:r>
      <w:r w:rsidR="0084251A">
        <w:rPr>
          <w:rFonts w:cstheme="minorHAnsi"/>
          <w:noProof/>
          <w:sz w:val="24"/>
          <w:szCs w:val="24"/>
          <w:lang w:val="nl-BE"/>
        </w:rPr>
        <w:t xml:space="preserve"> </w:t>
      </w:r>
      <w:r w:rsidR="0084251A">
        <w:rPr>
          <w:rFonts w:eastAsia="Cambria" w:cstheme="minorHAnsi"/>
          <w:sz w:val="24"/>
          <w:szCs w:val="24"/>
          <w:lang w:val="nl-BE"/>
        </w:rPr>
        <w:fldChar w:fldCharType="begin" w:fldLock="1"/>
      </w:r>
      <w:r w:rsidR="006C156B">
        <w:rPr>
          <w:rFonts w:eastAsia="Cambria" w:cstheme="minorHAnsi"/>
          <w:sz w:val="24"/>
          <w:szCs w:val="24"/>
          <w:lang w:val="nl-BE"/>
        </w:rPr>
        <w:instrText>ADDIN CSL_CITATION {"citationItems":[{"id":"ITEM-1","itemData":{"DOI":"10.1016/J.CHOM.2015.03.008","ISSN":"1931-3128","abstract":"The nasopharynx (NP) is a reservoir for microbes associated with acute respiratory infections (ARIs). Lung inflammation resulting from ARIs during infancy is linked to asthma development. We examined the NP microbiome during the critical first year of life in a prospective cohort of 234 children, capturing both the viral and bacterial communities and documenting all incidents of ARIs. Most infants were initially colonized with Staphylococcus or Corynebacterium before stable colonization with Alloiococcus or Moraxella. Transient incursions of Streptococcus, Moraxella, or Haemophilus marked virus-associated ARIs. Our data identify the NP microbiome as a determinant for infection spread to the lower airways, severity of accompanying inflammatory symptoms, and risk for future asthma development. Early asymptomatic colonization with Streptococcus was a strong asthma predictor, and antibiotic usage disrupted asymptomatic colonization patterns. In the absence of effective anti-viral therapies, targeting pathogenic bacteria within the NP microbiome could represent a prophylactic approach to asthma.","author":[{"dropping-particle":"","family":"Teo","given":"Shu Mei","non-dropping-particle":"","parse-names":false,"suffix":""},{"dropping-particle":"","family":"Mok","given":"Danny","non-dropping-particle":"","parse-names":false,"suffix":""},{"dropping-particle":"","family":"Pham","given":"Kym","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Holt","given":"Barbara J.","non-dropping-particle":"","parse-names":false,"suffix":""},{"dropping-particle":"","family":"Hales","given":"Belinda J.","non-dropping-particle":"","parse-names":false,"suffix":""},{"dropping-particle":"","family":"Walker","given":"Michael L.","non-dropping-particle":"","parse-names":false,"suffix":""},{"dropping-particle":"","family":"Hollams","given":"Elysia","non-dropping-particle":"","parse-names":false,"suffix":""},{"dropping-particle":"","family":"Bochkov","given":"Yury A.","non-dropping-particle":"","parse-names":false,"suffix":""},{"dropping-particle":"","family":"Grindle","given":"Kristine","non-dropping-particle":"","parse-names":false,"suffix":""},{"dropping-particle":"","family":"Johnston","given":"Sebastian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&amp; Microbe","id":"ITEM-1","issue":"5","issued":{"date-parts":[["2015","5","13"]]},"page":"704-715","title":"The Infant Nasopharyngeal Microbiome Impacts Severity of Lower Respiratory Infection and Risk of Asthma Development","type":"article-journal","volume":"17"},"uris":["http://www.mendeley.com/documents/?uuid=5a58e607-1ce3-34ce-84b0-17683692ee5d"]},{"id":"ITEM-2","itemData":{"DOI":"10.1016/j.chom.2018.08.005","ISSN":"19346069","abstract":"Repeated cycles of infection-associated lower airway inflammation drive the pathogenesis of persistent wheezing disease in children. In this study, the occurrence of acute respiratory tract illnesses (ARIs) and the nasopharyngeal microbiome (NPM) were characterized in 244 infants through their first five years of life. Through this analysis, we demonstrate that &gt;80% of infectious events involve viral pathogens, but are accompanied by a shift in the NPM toward dominance by a small range of pathogenic bacterial genera. Unexpectedly, this change frequently precedes the detection of viral pathogens and acute symptoms. Colonization of illness-associated bacteria coupled with early allergic sensitization is associated with persistent wheeze in school-aged children, which is the hallmark of the asthma phenotype. In contrast, these bacterial genera are associated with “transient wheeze” that resolves after age 3 years in non-sensitized children. Thus, to complement early allergic sensitization, monitoring NPM composition may enable early detection and intervention in high-risk children. Teo et al. characterize nasopharyngeal microbiota (NPM) in 244 children from birth to age 5 years during periods of illness and health. NPM colonization with illness-associated bacteria may promote acute respiratory illness independent of viral infection, and is associated with chronic or transient wheeze in allergic-sensitized or non-sensitized children, respectively.","author":[{"dropping-particle":"","family":"Teo","given":"Shu Mei","non-dropping-particle":"","parse-names":false,"suffix":""},{"dropping-particle":"","family":"Tang","given":"Howard H.F.","non-dropping-particle":"","parse-names":false,"suffix":""},{"dropping-particle":"","family":"Mok","given":"Danny","non-dropping-particle":"","parse-names":false,"suffix":""},{"dropping-particle":"","family":"Judd","given":"Louise M.","non-dropping-particle":"","parse-names":false,"suffix":""},{"dropping-particle":"","family":"Watts","given":"Stephen C.","non-dropping-particle":"","parse-names":false,"suffix":""},{"dropping-particle":"","family":"Pham","given":"Kym","non-dropping-particle":"","parse-names":false,"suffix":""},{"dropping-particle":"","family":"Holt","given":"Barbara J.","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Bochkov","given":"Yury A.","non-dropping-particle":"","parse-names":false,"suffix":""},{"dropping-particle":"","family":"Grindle","given":"Kristine","non-dropping-particle":"","parse-names":false,"suffix":""},{"dropping-particle":"","family":"Lemanske","given":"Robert F.","non-dropping-particle":"","parse-names":false,"suffix":""},{"dropping-particle":"","family":"Johnston","given":"Sebastian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and Microbe","id":"ITEM-2","issue":"3","issued":{"date-parts":[["2018"]]},"page":"341-352.e5","title":"Airway Microbiota Dynamics Uncover a Critical Window for Interplay of Pathogenic Bacteria and Allergy in Childhood Respiratory Disease","type":"article-journal","volume":"24"},"uris":["http://www.mendeley.com/documents/?uuid=99b1b61f-bd21-46fb-95eb-64ef7a1fb9e6"]},{"id":"ITEM-3","itemData":{"DOI":"10.1164/rccm.201602-0220OC","ISSN":"1535-4970","PMID":"27135599","abstract":"RATIONALE Respiratory syncytial virus (RSV) is the leading cause of acute lower respiratory tract infections and hospitalizations in infants worldwide. Known risk factors, however, incompletely explain the variability of RSV disease severity, especially among healthy children. We postulate that the severity of RSV infection is influenced by modulation of the host immune response by the local bacterial ecosystem. OBJECTIVES To assess whether specific nasopharyngeal microbiota (clusters) are associated with distinct host transcriptome profiles and disease severity in children less than 2 years of age with RSV infection. METHODS We characterized the nasopharyngeal microbiota profiles of young children with mild and severe RSV disease and healthy children by 16S-rRNA sequencing. In parallel, using multivariable models, we analyzed whole-blood transcriptome profiles to study the relationship between microbial community composition, the RSV-induced host transcriptional response, and clinical disease severity. MEASUREMENTS AND MAIN RESULTS We identified five nasopharyngeal microbiota clusters characterized by enrichment of either Haemophilus influenzae, Streptococcus, Corynebacterium, Moraxella, or Staphylococcus aureus. RSV infection and RSV hospitalization were positively associated with H. influenzae and Streptococcus and negatively associated with S. aureus abundance, independent of age. Children with RSV showed overexpression of IFN-related genes, independent of the microbiota cluster. In addition, transcriptome profiles of children with RSV infection and H. influenzae- and Streptococcus-dominated microbiota were characterized by greater overexpression of genes linked to Toll-like receptor and by neutrophil and macrophage activation and signaling. CONCLUSIONS Our data suggest that interactions between RSV and nasopharyngeal microbiota might modulate the host immune response, potentially affecting clinical disease severity.","author":[{"dropping-particle":"","family":"Steenhuijsen Piters","given":"Wouter A A","non-dropping-particle":"de","parse-names":false,"suffix":""},{"dropping-particle":"","family":"Heinonen","given":"Santtu","non-dropping-particle":"","parse-names":false,"suffix":""},{"dropping-particle":"","family":"Hasrat","given":"Raiza","non-dropping-particle":"","parse-names":false,"suffix":""},{"dropping-particle":"","family":"Bunsow","given":"Eleonora","non-dropping-particle":"","parse-names":false,"suffix":""},{"dropping-particle":"","family":"Smith","given":"Bennett","non-dropping-particle":"","parse-names":false,"suffix":""},{"dropping-particle":"","family":"Suarez-Arrabal","given":"Maria-Carmen","non-dropping-particle":"","parse-names":false,"suffix":""},{"dropping-particle":"","family":"Chaussabel","given":"Damien","non-dropping-particle":"","parse-names":false,"suffix":""},{"dropping-particle":"","family":"Cohen","given":"Daniel M","non-dropping-particle":"","parse-names":false,"suffix":""},{"dropping-particle":"","family":"Sanders","given":"Elisabeth A M","non-dropping-particle":"","parse-names":false,"suffix":""},{"dropping-particle":"","family":"Ramilo","given":"Octavio","non-dropping-particle":"","parse-names":false,"suffix":""},{"dropping-particle":"","family":"Bogaert","given":"Debby","non-dropping-particle":"","parse-names":false,"suffix":""},{"dropping-particle":"","family":"Mejias","given":"Asuncion","non-dropping-particle":"","parse-names":false,"suffix":""}],"container-title":"American journal of respiratory and critical care medicine","id":"ITEM-3","issue":"9","issued":{"date-parts":[["2016"]]},"page":"1104-1115","title":"Nasopharyngeal Microbiota, Host Transcriptome, and Disease Severity in Children with Respiratory Syncytial Virus Infection.","type":"article-journal","volume":"194"},"uris":["http://www.mendeley.com/documents/?uuid=500cd605-f0b8-3552-b254-7f918b99f5ea"]},{"id":"ITEM-4","itemData":{"DOI":"10.1111/resp.13179","ISBN":"1323-7799","ISSN":"14401843","PMID":"28913912","abstract":"Rheumatoid arthritis (RA) is an autoimmune disease associated with HLA-DRbeta1 alleles which contain the QKRAA amino acid sequence in their third hypervariable  region(s). The QKRAA sequence is also expressed by several human pathogens. We have shown previously that an Escherichia coli peptide encompassing QKRAA is a target of immune responses in RA patients. Here we address two questions: first,  whether QKRAA may function as an \"immunological cassette\" with similar,","author":[{"dropping-particle":"","family":"Brealey","given":"Jaelle C.","non-dropping-particle":"","parse-names":false,"suffix":""},{"dropping-particle":"","family":"Chappell","given":"Keith J.","non-dropping-particle":"","parse-names":false,"suffix":""},{"drop</w:instrText>
      </w:r>
      <w:r w:rsidR="006C156B" w:rsidRPr="004202B3">
        <w:rPr>
          <w:rFonts w:eastAsia="Cambria" w:cstheme="minorHAnsi"/>
          <w:sz w:val="24"/>
          <w:szCs w:val="24"/>
        </w:rPr>
        <w:instrText>ping-particle":"","family":"Galbraith","given":"Sally","non-dropping-particle":"","parse-names":false,"suffix":""},{"dropping-particle":"","family":"Fantino","given":"Emmanuelle","non-dropping-particle":"","parse-names":false,"suffix":""},{"dropping-particle":"","family":"Gaydon","given":"Jane","non-dropping-particle":"","parse-names":false,"suffix":""},{"dropping-particle":"","family":"Tozer","given":"Sarah","non-dropping-particle":"","parse-names":false,"suffix":""},{"dropping-particle":"","family":"Young","given":"Paul R.","non-dropping-particle":"","parse-names":false,"suffix":""},{"dropping-particle":"","family":"Holt","given":"Patrick G.","non-dropping-particle":"","parse-names":false,"suffix":""},{"dropping-particle":"","family":"Sly","given":"Peter D.","non-dropping-particle":"","parse-names":false,"suffix":""}],"container-title":"Respirology","id":"ITEM-4","issue":"2","issued":{"date-parts":[["2018"]]},"page":"220-227","title":"Streptococcus pneumoniae colonization of the nasopharynx is associated with increased severity during respiratory syncytial virus infection in young children","type":"article-journal","volume":"23"},"uris":["http://www.mendeley.com/documents/?uuid=10437701-3e80-4cc7-996a-c7c8d2d98314"]}],"mendeley":{"formattedCitation":"[56,57,61,62]","plainTextFormattedCitation":"[56,57,61,62]","previouslyFormattedCitation":"[56,57,61,62]"},"properties":{"noteIndex":0},"schema":"https://github.com/citation-style-language/schema/raw/master/csl-citation.json"}</w:instrText>
      </w:r>
      <w:r w:rsidR="0084251A">
        <w:rPr>
          <w:rFonts w:eastAsia="Cambria" w:cstheme="minorHAnsi"/>
          <w:sz w:val="24"/>
          <w:szCs w:val="24"/>
          <w:lang w:val="nl-BE"/>
        </w:rPr>
        <w:fldChar w:fldCharType="separate"/>
      </w:r>
      <w:r w:rsidR="00A62E34" w:rsidRPr="00A62E34">
        <w:rPr>
          <w:rFonts w:eastAsia="Cambria" w:cstheme="minorHAnsi"/>
          <w:noProof/>
          <w:sz w:val="24"/>
          <w:szCs w:val="24"/>
        </w:rPr>
        <w:t>[56,57,61,62]</w:t>
      </w:r>
      <w:r w:rsidR="0084251A">
        <w:rPr>
          <w:rFonts w:eastAsia="Cambria" w:cstheme="minorHAnsi"/>
          <w:sz w:val="24"/>
          <w:szCs w:val="24"/>
          <w:lang w:val="nl-BE"/>
        </w:rPr>
        <w:fldChar w:fldCharType="end"/>
      </w:r>
      <w:r w:rsidR="0084251A" w:rsidRPr="008C31B3">
        <w:rPr>
          <w:rFonts w:cstheme="minorHAnsi"/>
          <w:noProof/>
          <w:sz w:val="24"/>
          <w:szCs w:val="24"/>
        </w:rPr>
        <w:t>.</w:t>
      </w:r>
    </w:p>
    <w:p w14:paraId="578B8ADB" w14:textId="61D5CED7" w:rsidR="00214DAB" w:rsidRPr="00252546" w:rsidRDefault="00CE4F2B" w:rsidP="00602FB1">
      <w:pPr>
        <w:pStyle w:val="Heading3"/>
        <w:spacing w:line="480" w:lineRule="auto"/>
        <w:rPr>
          <w:rFonts w:cstheme="minorHAnsi"/>
        </w:rPr>
      </w:pPr>
      <w:bookmarkStart w:id="31" w:name="_Toc23278690"/>
      <w:r>
        <w:rPr>
          <w:rFonts w:cstheme="minorHAnsi"/>
        </w:rPr>
        <w:t>Biomarkers of severe RSV i</w:t>
      </w:r>
      <w:r w:rsidR="00214DAB" w:rsidRPr="00252546">
        <w:rPr>
          <w:rFonts w:cstheme="minorHAnsi"/>
        </w:rPr>
        <w:t>n blood</w:t>
      </w:r>
      <w:bookmarkEnd w:id="31"/>
    </w:p>
    <w:p w14:paraId="337DE2AC" w14:textId="7A754A44" w:rsidR="003F3099" w:rsidRDefault="00895384" w:rsidP="003F3099">
      <w:pPr>
        <w:spacing w:line="480" w:lineRule="auto"/>
        <w:rPr>
          <w:rFonts w:cstheme="minorHAnsi"/>
          <w:noProof/>
          <w:sz w:val="24"/>
          <w:szCs w:val="24"/>
        </w:rPr>
      </w:pPr>
      <w:r w:rsidRPr="004725F9">
        <w:rPr>
          <w:rFonts w:cstheme="minorHAnsi"/>
          <w:sz w:val="24"/>
        </w:rPr>
        <w:t>B</w:t>
      </w:r>
      <w:r w:rsidR="00EA39F5">
        <w:rPr>
          <w:rFonts w:cstheme="minorHAnsi"/>
          <w:sz w:val="24"/>
        </w:rPr>
        <w:t>iomarkers in b</w:t>
      </w:r>
      <w:r w:rsidRPr="004725F9">
        <w:rPr>
          <w:rFonts w:cstheme="minorHAnsi"/>
          <w:sz w:val="24"/>
        </w:rPr>
        <w:t>lood not only serve as a surrogate for studying lung immunity</w:t>
      </w:r>
      <w:r w:rsidR="004725F9" w:rsidRPr="004725F9">
        <w:rPr>
          <w:rFonts w:cstheme="minorHAnsi"/>
          <w:sz w:val="24"/>
        </w:rPr>
        <w:t xml:space="preserve"> and biomarkers associated with severe RSV infection in the lung but also </w:t>
      </w:r>
      <w:r w:rsidR="002000FC">
        <w:rPr>
          <w:rFonts w:cstheme="minorHAnsi"/>
          <w:sz w:val="24"/>
        </w:rPr>
        <w:t xml:space="preserve">provide </w:t>
      </w:r>
      <w:r w:rsidR="004725F9" w:rsidRPr="004725F9">
        <w:rPr>
          <w:rFonts w:cstheme="minorHAnsi"/>
          <w:sz w:val="24"/>
        </w:rPr>
        <w:t>inform</w:t>
      </w:r>
      <w:r w:rsidR="002000FC">
        <w:rPr>
          <w:rFonts w:cstheme="minorHAnsi"/>
          <w:sz w:val="24"/>
        </w:rPr>
        <w:t>ation</w:t>
      </w:r>
      <w:r w:rsidR="004725F9" w:rsidRPr="004725F9">
        <w:rPr>
          <w:rFonts w:cstheme="minorHAnsi"/>
          <w:sz w:val="24"/>
        </w:rPr>
        <w:t xml:space="preserve"> about the systemic immune response</w:t>
      </w:r>
      <w:r w:rsidR="002000FC">
        <w:rPr>
          <w:rFonts w:cstheme="minorHAnsi"/>
          <w:sz w:val="24"/>
        </w:rPr>
        <w:t xml:space="preserve"> triggered by the infection</w:t>
      </w:r>
      <w:r w:rsidR="002162E0">
        <w:rPr>
          <w:rFonts w:cstheme="minorHAnsi"/>
          <w:sz w:val="24"/>
        </w:rPr>
        <w:t>.</w:t>
      </w:r>
    </w:p>
    <w:p w14:paraId="15732C3D" w14:textId="1A22F5B1" w:rsidR="00214DAB" w:rsidRPr="00D57ED0" w:rsidRDefault="00214DAB" w:rsidP="00602FB1">
      <w:pPr>
        <w:spacing w:line="480" w:lineRule="auto"/>
        <w:rPr>
          <w:rFonts w:cstheme="minorHAnsi"/>
          <w:sz w:val="24"/>
        </w:rPr>
      </w:pPr>
      <w:r>
        <w:rPr>
          <w:sz w:val="24"/>
        </w:rPr>
        <w:t xml:space="preserve">Studies of cytokine response </w:t>
      </w:r>
      <w:r w:rsidR="001E0946">
        <w:rPr>
          <w:sz w:val="24"/>
        </w:rPr>
        <w:t>have shown</w:t>
      </w:r>
      <w:r>
        <w:rPr>
          <w:sz w:val="24"/>
        </w:rPr>
        <w:t xml:space="preserve"> conflicting evidence</w:t>
      </w:r>
      <w:r w:rsidR="002000FC">
        <w:rPr>
          <w:sz w:val="24"/>
        </w:rPr>
        <w:t>, probably</w:t>
      </w:r>
      <w:r>
        <w:rPr>
          <w:sz w:val="24"/>
        </w:rPr>
        <w:t xml:space="preserve"> due to marked heterogeneity in study design and sample size. </w:t>
      </w:r>
      <w:r w:rsidR="00406DDE">
        <w:rPr>
          <w:sz w:val="24"/>
        </w:rPr>
        <w:t xml:space="preserve">Although the data </w:t>
      </w:r>
      <w:r w:rsidR="001E0946">
        <w:rPr>
          <w:sz w:val="24"/>
        </w:rPr>
        <w:t>suggest</w:t>
      </w:r>
      <w:r w:rsidR="00406DDE">
        <w:rPr>
          <w:sz w:val="24"/>
        </w:rPr>
        <w:t xml:space="preserve"> </w:t>
      </w:r>
      <w:r w:rsidR="00EA39F5">
        <w:rPr>
          <w:sz w:val="24"/>
        </w:rPr>
        <w:t xml:space="preserve">a </w:t>
      </w:r>
      <w:r w:rsidR="00406DDE">
        <w:rPr>
          <w:sz w:val="24"/>
        </w:rPr>
        <w:t>predominantly decrease</w:t>
      </w:r>
      <w:r w:rsidR="001E0946">
        <w:rPr>
          <w:sz w:val="24"/>
        </w:rPr>
        <w:t xml:space="preserve">d </w:t>
      </w:r>
      <w:r w:rsidR="008164FC" w:rsidRPr="00DA08CD">
        <w:rPr>
          <w:rFonts w:cstheme="minorHAnsi"/>
          <w:i/>
          <w:sz w:val="24"/>
          <w:lang w:val="en-GB"/>
        </w:rPr>
        <w:t>IFN-γ</w:t>
      </w:r>
      <w:r w:rsidR="008164FC">
        <w:rPr>
          <w:rFonts w:cstheme="minorHAnsi"/>
          <w:sz w:val="24"/>
        </w:rPr>
        <w:t xml:space="preserve"> </w:t>
      </w:r>
      <w:r w:rsidR="00406DDE">
        <w:rPr>
          <w:rFonts w:cstheme="minorHAnsi"/>
          <w:sz w:val="24"/>
        </w:rPr>
        <w:t xml:space="preserve">production in nasal samples, in blood the data </w:t>
      </w:r>
      <w:r w:rsidR="001E0946">
        <w:rPr>
          <w:rFonts w:cstheme="minorHAnsi"/>
          <w:sz w:val="24"/>
        </w:rPr>
        <w:t>are</w:t>
      </w:r>
      <w:r w:rsidR="00406DDE">
        <w:rPr>
          <w:rFonts w:cstheme="minorHAnsi"/>
          <w:sz w:val="24"/>
        </w:rPr>
        <w:t xml:space="preserve"> </w:t>
      </w:r>
      <w:r w:rsidR="00406DDE" w:rsidRPr="00225C09">
        <w:rPr>
          <w:rFonts w:cstheme="minorHAnsi"/>
          <w:sz w:val="24"/>
        </w:rPr>
        <w:t>conflicting</w:t>
      </w:r>
      <w:r w:rsidR="001E0946">
        <w:rPr>
          <w:rFonts w:cstheme="minorHAnsi"/>
          <w:sz w:val="24"/>
        </w:rPr>
        <w:t xml:space="preserve"> with</w:t>
      </w:r>
      <w:r w:rsidR="00345999">
        <w:rPr>
          <w:rFonts w:cstheme="minorHAnsi"/>
          <w:sz w:val="24"/>
        </w:rPr>
        <w:t xml:space="preserve"> </w:t>
      </w:r>
      <w:r w:rsidR="0068557A">
        <w:rPr>
          <w:rFonts w:cstheme="minorHAnsi"/>
          <w:sz w:val="24"/>
        </w:rPr>
        <w:t>either positive association</w:t>
      </w:r>
      <w:r w:rsidR="0068557A">
        <w:rPr>
          <w:rFonts w:cstheme="minorHAnsi"/>
          <w:sz w:val="24"/>
        </w:rPr>
        <w:fldChar w:fldCharType="begin" w:fldLock="1"/>
      </w:r>
      <w:r w:rsidR="006C156B">
        <w:rPr>
          <w:rFonts w:cstheme="minorHAnsi"/>
          <w:sz w:val="24"/>
        </w:rPr>
        <w:instrText>ADDIN CSL_CITATION {"citationItems":[{"id":"ITEM-1","itemData":{"ISSN":"0009-9104","abstract":"Acute RSV infection in infancy may produce some asthma-like symptoms and may be followed by a recurrent wheeze later in childhood. It has been proposed that RSV infection stimulates type-2 cytokine responses, resembling those found in atopy and asthma. Peripheral blood cells were obtained from RSV-infected infants (n = 30) and healthy controls (n = 10). After in vitro restimulation of the cells, intracellular IL-4 and interferon-gamma (IFN-gamma) were measured by flow cytometry. The cells from RSV-infected infants produced more IL-4 and less IFN-gamma than those from healthy controls. IL-4 production was more frequent in CD8 than in CD4 cells, and the bias toward IL-4 production was greatest in infants with mild infections, whereas IFN-gamma production increased with disease severity. Our conclusions are that RSV infection is associated with IL-4 production in peripheral T cells, and that peripheral blood in infants with severe disease may be depleted of cytokine-producing cells.","author":[{"dropping-particle":"","family":"Bendelja","given":"K","non-dropping-particle":"","parse-names":false,"suffix":""},{"dropping-particle":"","family":"Gagro","given":"A","non-dropping-particle":"","parse-names":false,"suffix":""},{"dropping-particle":"","family":"Bace","given":"A","non-dropping-particle":"","parse-names":false,"suffix":""},{"dropping-particle":"","family":"Lokar-Kolbas","given":"R","non-dropping-particle":"","parse-names":false,"suffix":""},{"dropping-particle":"","family":"Krsulovic-Hresic","given":"V","non-dropping-particle":"","parse-names":false,"suffix":""},{"dropping-particle":"","family":"Drazenovic","given":"V","non-dropping-particle":"","parse-names":false,"suffix":""},{"dropping-particle":"","family":"Mlinaric-Galinovic","given":"G","non-dropping-particle":"","parse-names":false,"suffix":""},{"dropping-particle":"","family":"Rabatic","given":"S","non-dropping-particle":"","parse-names":false,"suffix":""}],"container-title":"Clinical and experimental immunology","id":"ITEM-1","issue":"2","issued":{"date-parts":[["2000"]]},"page":"332-338","title":"Predominant type-2 response in infants with respiratory syncytial virus (RSV) infection demonstrated by cytokine flow cytometry.","type":"article-journal","volume":"121"},"uris":["http://www.mendeley.com/documents/?uuid=95171edf-dd00-49e4-a848-5b0006751f77"]}],"mendeley":{"formattedCitation":"[63]","plainTextFormattedCitation":"[63]","previouslyFormattedCitation":"[63]"},"properties":{"noteIndex":0},"schema":"https://github.com/citation-style-language/schema/raw/master/csl-citation.json"}</w:instrText>
      </w:r>
      <w:r w:rsidR="0068557A">
        <w:rPr>
          <w:rFonts w:cstheme="minorHAnsi"/>
          <w:sz w:val="24"/>
        </w:rPr>
        <w:fldChar w:fldCharType="separate"/>
      </w:r>
      <w:r w:rsidR="00A62E34" w:rsidRPr="00A62E34">
        <w:rPr>
          <w:rFonts w:cstheme="minorHAnsi"/>
          <w:noProof/>
          <w:sz w:val="24"/>
        </w:rPr>
        <w:t>[63]</w:t>
      </w:r>
      <w:r w:rsidR="0068557A">
        <w:rPr>
          <w:rFonts w:cstheme="minorHAnsi"/>
          <w:sz w:val="24"/>
        </w:rPr>
        <w:fldChar w:fldCharType="end"/>
      </w:r>
      <w:r w:rsidR="0068557A">
        <w:rPr>
          <w:rFonts w:cstheme="minorHAnsi"/>
          <w:sz w:val="24"/>
        </w:rPr>
        <w:t xml:space="preserve">, </w:t>
      </w:r>
      <w:r w:rsidR="00345999">
        <w:rPr>
          <w:rFonts w:cstheme="minorHAnsi"/>
          <w:sz w:val="24"/>
        </w:rPr>
        <w:t>negative association</w:t>
      </w:r>
      <w:r w:rsidR="0068557A">
        <w:rPr>
          <w:rFonts w:cstheme="minorHAnsi"/>
          <w:sz w:val="24"/>
        </w:rPr>
        <w:fldChar w:fldCharType="begin" w:fldLock="1"/>
      </w:r>
      <w:r w:rsidR="006C156B">
        <w:rPr>
          <w:rFonts w:cstheme="minorHAnsi"/>
          <w:sz w:val="24"/>
        </w:rPr>
        <w:instrText>ADDIN CSL_CITATION {"citationItems":[{"id":"ITEM-1","itemData":{"ISBN":"1073-449X","ISSN":"1073-449X","abstract":"We examined the in vivo cell-mediated immune response in infants with respiratory syncytial virus (RSV) infection in order to gain information about the pathogenesis of severe RSV disease in infancy. Semiquantitative reverse transcription-polymerase chain reaction and three-color flow cytometry were used to determine the levels of messenger RNA (mRNA) for interferon (IFN)-gamma in peripheral blood mononuclear cells, and the distribution of lymphocyte subsets in infants with acute RSV infection. The findings were correlated with the severity of the patients' illness and the production of RSV-specific IgE antibodies (RSV-IgE). Significantly lower IFN-gamma levels and T-lymphocyte counts in the acute phase of illness were observed in infants with severe RSV disease than in those with a milder clinical course of illness. The induction of RSV-IgE was not related to IFN-gamma levels in the acute phase of illness, but rather correlated with IFN-gamma expression during convalescence. The data indicate that reduced IFN-gamma expression may be an important factor in the pathogenesis of severe RSV disease in infancy.","author":[{"dropping-particle":"","family":"Aberle","given":"J H","non-dropping-particle":"","parse-names":false,"suffix":""},{"dropping-particle":"","family":"Aberle","given":"S W","non-dropping-particle":"","parse-names":false,"suffix":""},{"dropping-particle":"","family":"Dworzak","given":"M N","non-dropping-particle":"","parse-names":false,"suffix":""},{"dropping-particle":"","family":"Mandl","given":"C W","non-dropping-particle":"","parse-names":false,"suffix":""},{"dropping-particle":"","family":"Rebhandl","given":"W","non-dropping-particle":"","parse-names":false,"suffix":""},{"dropping-particle":"","family":"Vollnhofer","given":"G","non-dropping-particle":"","parse-names":false,"suffix":""},{"dropping-particle":"","family":"Kundi","given":"M","non-dropping-particle":"","parse-names":false,"suffix":""},{"dropping-particle":"","family":"Popow-Kraupp","given":"T","non-dropping-particle":"","parse-names":false,"suffix":""},{"dropping-particle":"","family":"J.H.","given":"Aberle","non-dropping-particle":"","parse-names":false,"suffix":""},{"dropping-particle":"","family":"S.W.","given":"Aberle","non-dropping-particle":"","parse-names":false,"suffix":""},{"dropping-particle":"","family":"M.N.","given":"Dworzak","non-dropping-particle":"","parse-names":false,"suffix":""},{"dropping-particle":"","family":"C.W.","given":"Mandl","non-dropping-particle":"","parse-names":false,"suffix":""},{"dropping-particle":"","family":"W.","given":"Rebhandl","non-dropping-particle":"","parse-names":false,"suffix":""},{"dropping-particle":"","family":"G.","given":"Vollnhofer","non-dropping-particle":"","parse-names":false,"suffix":""},{"dropping-particle":"","family":"M.","given":"Kundi","non-dropping-particle":"","parse-names":false,"suffix":""}],"container-title":"American journal of respiratory and critical care medicine","id":"ITEM-1","issue":"4","issued":{"date-parts":[["1999"]]},"page":"1263-1268","title":"Reduced interferon-gamma expression in peripheral blood mononuclear cells of infants with severe respiratory syncytial virus disease.","type":"article-journal","volume":"160"},"uris":["http://www.mendeley.com/documents/?uuid=5950e766-c77c-4f2b-9952-b56008100315"]},{"id":"ITEM-2","itemData":{"DOI":"10.1542/peds.2005-2119","ISSN":"0031-4005","author":[{"dropping-particle":"","family":"Pinto","given":"Ricardo A","non-dropping-particle":"","parse-names":false,"suffix":""},{"dropping-particle":"","family":"Arredondo","given":"Sonia M","non-dropping-particle":"","parse-names":false,"suffix":""},{"dropping-particle":"","family":"Bono","given":"Maria R","non-dropping-particle":"","parse-names":false,"suffix":""},{"dropping-particle":"","family":"Gaggero","given":"Aldo A","non-dropping-particle":"","parse-names":false,"suffix":""},{"dropping-particle":"","family":"Díaz","given":"V","non-dropping-particle":"","parse-names":false,"suffix":""},{"dropping-particle":"V","family":"Dı","given":"Patricia","non-dropping-particle":"","parse-names":false,"suffix":""}],"container-title":"Pediatrics","id":"ITEM-2","issue":"e878","issued":{"date-parts":[["2006"]]},"title":"T Helper 1 / T Helper 2 Cytokine Imbalance in Respiratory Syncytial Virus Infection Is Associated With Increased Endogenous Plasma Cortisol","type":"article-journal","volume":"117"},"uris":["http://www.mendeley.com/documents/?uuid=2185b6b8-8131-4fd9-9eab-69deec5cd12d"]},{"id":"ITEM-3","itemData":{"ISSN":"0903-1936","PMID":"10489842","abstract":"The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lymphoproliferative and cytokine responses as well as plasma IL-8 levels were normal in both patient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journal","id":"ITEM-3","issue":"1","issued":{"date-parts":[["1999","7"]]},"page":"144-9","title":"Peripheral blood cytokine responses and disease severity in respiratory syncytial virus bronchiolitis.","type":"article-journal","volume":"14"},"uris":["http://www.mendeley.com/documents/?uuid=1c01f5de-8165-3373-8ec1-3b8a86a32bb3"]},{"id":"ITEM-4","itemData":{"ISBN":"0803-5253","ISSN":"0803-5253","abstract":"Aim: To explore the relationship between cytokine responses and severity of respiratory syncytial virus (RSV) infection in infants. Methods: Intracellular interleukin-4 (IL-4) and interferon-gamma (IFN-gamma) expression in peripheral blood CD3+ and CD8+ lymphocytes was measured by four-colour flow cytometry. Serum IL-12, IL-4 and IFN-gamma levels were also determined by enzyme-linked immunosorbent assay. Results: The frequency of IL-4 and IFN-gamma expression in CD3+CD8- cells was the same in RSV-infected, non-RSV-infected and control infants and in those with RSV bronchiolitis or RSV pneumonia, indicating that no Th2 predominance exists in the acute phase of RSV infection and RSV bronchiolitis. Furthermore, RSV-infected infants had a more frequent IFN-gamma expression in CD3+CD8+ cells than controls, and they also showed a much lower serum IL-4/ IFN-gamma ratio because of decreased IL-4 and elevated IFN-gamma, the latter being most prominent in RSV bronchiolitis. The serum IL-12 level in RSV-infected infants was the same as in control infants, while those with non-RSV infections had a much higher level. Serum IL-12, IFN-gamma and frequency of IFN-gamma expression in CD3+CD8+ cells in mild RSV infection were much higher than in controls, while no difference existed between severe cases and controls. Conclusion: Type 2 cytokine predominance was not found in the acute phase of RSV infection and RSV bronchiolitis, but both were accompanied by enhanced production of IFN-gamma and a much higher serum IFN-gamma level than in healthy controls, especially in th ose with RSV bronchiolitis, suggesting a role in causing airway obstruction. IFN-gamma and IL-12 may also play a protective role in RSV infections by diminishing viral replication, and high levels of IL-12 and IFN-gamma may be associated with lessening of the severity of infection.","author":[{"dropping-particle":"","family":"Chen","given":"ZM","non-dropping-particle":"","parse-names":false,"suffix":""},{"dropping-particle":"","family":"Mao","given":"J H","non-dropping-particle":"","parse-names":false,"suffix":""},{"dropping-particle":"","family":"Du","given":"L Z","non-dropping-particle":"","parse-names":false,"suffix":""},{"dropping-particle":"","family":"Tang","given":"Y M","non-dropping-particle":"","parse-names":false,"suffix":""}],"container-title":"Acta Paediatrica, International Journal of Paediatrics","id":"ITEM-4","issue":"9","issued":{"date-parts":[["2002"]]},"page":"914-922","title":"Association of cytokine responses with disease severity in infants with respiratory syncytial virus infection.","type":"article-journal","volume":"91"},"uris":["http://www.mendeley.com/documents/?uuid=a05ec96b-77ae-424a-bb98-8ad0accfbd17"]}],"mendeley":{"formattedCitation":"[13,64–66]","plainTextFormattedCitation":"[13,64–66]","previouslyFormattedCitation":"[13,64–66]"},"properties":{"noteIndex":0},"schema":"https://github.com/citation-style-language/schema/raw/master/csl-citation.json"}</w:instrText>
      </w:r>
      <w:r w:rsidR="0068557A">
        <w:rPr>
          <w:rFonts w:cstheme="minorHAnsi"/>
          <w:sz w:val="24"/>
        </w:rPr>
        <w:fldChar w:fldCharType="separate"/>
      </w:r>
      <w:r w:rsidR="00A62E34" w:rsidRPr="00A62E34">
        <w:rPr>
          <w:rFonts w:cstheme="minorHAnsi"/>
          <w:noProof/>
          <w:sz w:val="24"/>
        </w:rPr>
        <w:t>[13,64–66]</w:t>
      </w:r>
      <w:r w:rsidR="0068557A">
        <w:rPr>
          <w:rFonts w:cstheme="minorHAnsi"/>
          <w:sz w:val="24"/>
        </w:rPr>
        <w:fldChar w:fldCharType="end"/>
      </w:r>
      <w:r w:rsidR="0068557A">
        <w:rPr>
          <w:rFonts w:cstheme="minorHAnsi"/>
          <w:sz w:val="24"/>
        </w:rPr>
        <w:t>,</w:t>
      </w:r>
      <w:r w:rsidR="00345999">
        <w:rPr>
          <w:rFonts w:cstheme="minorHAnsi"/>
          <w:sz w:val="24"/>
        </w:rPr>
        <w:t xml:space="preserve"> or</w:t>
      </w:r>
      <w:r w:rsidR="001E0946">
        <w:rPr>
          <w:rFonts w:cstheme="minorHAnsi"/>
          <w:sz w:val="24"/>
        </w:rPr>
        <w:t xml:space="preserve"> </w:t>
      </w:r>
      <w:r w:rsidR="00EA39F5">
        <w:rPr>
          <w:rFonts w:cstheme="minorHAnsi"/>
          <w:sz w:val="24"/>
        </w:rPr>
        <w:t xml:space="preserve">a </w:t>
      </w:r>
      <w:r w:rsidR="001E0946">
        <w:rPr>
          <w:rFonts w:cstheme="minorHAnsi"/>
          <w:sz w:val="24"/>
        </w:rPr>
        <w:t>lack of</w:t>
      </w:r>
      <w:r w:rsidR="00406DDE" w:rsidRPr="00225C09">
        <w:rPr>
          <w:rFonts w:cstheme="minorHAnsi"/>
          <w:sz w:val="24"/>
        </w:rPr>
        <w:t xml:space="preserve"> association in several studies</w:t>
      </w:r>
      <w:r w:rsidR="00225C09" w:rsidRPr="00225C09">
        <w:rPr>
          <w:rFonts w:cstheme="minorHAnsi"/>
          <w:sz w:val="24"/>
        </w:rPr>
        <w:t xml:space="preserve"> (</w:t>
      </w:r>
      <w:r w:rsidR="000C67DA" w:rsidRPr="000C67DA">
        <w:rPr>
          <w:rFonts w:cstheme="minorHAnsi"/>
          <w:b/>
          <w:sz w:val="24"/>
        </w:rPr>
        <w:t xml:space="preserve">supplementary </w:t>
      </w:r>
      <w:r w:rsidR="00225C09" w:rsidRPr="008164FC">
        <w:rPr>
          <w:rFonts w:cstheme="minorHAnsi"/>
          <w:b/>
          <w:sz w:val="24"/>
        </w:rPr>
        <w:t xml:space="preserve">table </w:t>
      </w:r>
      <w:r w:rsidR="008765A2">
        <w:rPr>
          <w:rFonts w:cstheme="minorHAnsi"/>
          <w:b/>
          <w:sz w:val="24"/>
        </w:rPr>
        <w:t>4</w:t>
      </w:r>
      <w:r w:rsidR="00225C09" w:rsidRPr="00225C09">
        <w:rPr>
          <w:rFonts w:cstheme="minorHAnsi"/>
          <w:sz w:val="24"/>
        </w:rPr>
        <w:t>)</w:t>
      </w:r>
      <w:r w:rsidR="00406DDE" w:rsidRPr="00225C09">
        <w:rPr>
          <w:rFonts w:cstheme="minorHAnsi"/>
          <w:sz w:val="24"/>
        </w:rPr>
        <w:t>.</w:t>
      </w:r>
      <w:r w:rsidR="008164FC">
        <w:rPr>
          <w:rFonts w:cstheme="minorHAnsi"/>
          <w:sz w:val="24"/>
        </w:rPr>
        <w:t xml:space="preserve"> </w:t>
      </w:r>
      <w:r w:rsidRPr="00345999">
        <w:rPr>
          <w:rFonts w:cstheme="minorHAnsi"/>
          <w:sz w:val="24"/>
        </w:rPr>
        <w:t>Although conflicting evidence exists, some data indicate positive association</w:t>
      </w:r>
      <w:r w:rsidR="001E0946" w:rsidRPr="00345999">
        <w:rPr>
          <w:rFonts w:cstheme="minorHAnsi"/>
          <w:sz w:val="24"/>
        </w:rPr>
        <w:t>s of</w:t>
      </w:r>
      <w:r w:rsidRPr="00345999">
        <w:rPr>
          <w:rFonts w:cstheme="minorHAnsi"/>
          <w:sz w:val="24"/>
        </w:rPr>
        <w:t xml:space="preserve"> other pro- and anti-inflammatory cytokines in blood and RSV disease severity, such as </w:t>
      </w:r>
      <w:r w:rsidRPr="00DA08CD">
        <w:rPr>
          <w:rFonts w:cstheme="minorHAnsi"/>
          <w:sz w:val="24"/>
        </w:rPr>
        <w:t>IL-6</w:t>
      </w:r>
      <w:r w:rsidRPr="00345999">
        <w:rPr>
          <w:rFonts w:cstheme="minorHAnsi"/>
          <w:sz w:val="24"/>
        </w:rPr>
        <w:fldChar w:fldCharType="begin" w:fldLock="1"/>
      </w:r>
      <w:r w:rsidR="00770FCE">
        <w:rPr>
          <w:rFonts w:cstheme="minorHAnsi"/>
          <w:sz w:val="24"/>
          <w:highlight w:val="magenta"/>
        </w:rPr>
        <w:instrText>ADDIN CSL_CITATION {"citationItems":[{"id":"ITEM-1","itemData":{"DOI":"10.1038/pr.2012.163","ISBN":"1530-0447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research","id":"ITEM-1","issue":"2","issued":{"date-parts":[["2013"]]},"page":"187-193","title":"CD4+ T-cell counts and interleukin-8 and CCL-5 plasma concentrations discriminate disease severity in children with RSV infection.","type":"article-journal","volume":"73"},"uris":["http://www.mendeley.com/documents/?uuid=fe811df3-7d90-4d9b-ab7f-bd89f95ba868"]},{"id":"ITEM-2","itemData":{"ISBN":"0146-6615","ISSN":"0146-6615","abstract":"The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virology","id":"ITEM-2","issue":"2","issued":{"date-parts":[["2000"]]},"page":"267-277","title":"Type 1-like immune response is found in children with respiratory syncytial virus infection regardless of clinical severity.","type":"article-journal","volume":"62"},"uris":["http://www.mendeley.com/documents/?uuid=25f77872-b1c2-461e-823d-728e8004ab6a"]},{"id":"ITEM-3","itemData":{"DOI":"10.2337/db06-1182.J.-W.Y.","ISBN":"6082637577","ISSN":"13443941","PMID":"17322477","author":[{"dropping-particle":"","family":"Vieira","given":"Renata Amato","non-dropping-particle":"","parse-names":false,"suffix":""},{"dropping-particle":"","family":"Diniz","given":"Edna Maria de Albuquerque","non-dropping-particle":"","parse-names":false,"suffix":""},{"dropping-particle":"","family":"Ceccon","given":"Maria Esther Jurfest Rivero","non-dropping-particle":"","parse-names":false,"suffix":""}],"container-title":"J Bras Pneumol.","id":"ITEM-3","issue":"1","issued":{"date-parts":[["2010"]]},"page":"59-66","title":"Correlation between inflammatory mediators in the nasopharyngeal secretion and in the serum of children with lower respiratory tract infection caused by respiratory syncytial virus and disease severity","type":"article-journal","volume":"36"},"uris":["http://www.mendeley.com/documents/?uuid=b8be8811-95c4-460d-82ae-e8d7f70580f8"]},{"id":"ITEM-4","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Chile","id":"ITEM-4","issue":"5","issued":{"date-parts":[["2013","5"]]},"page":"574-581","title":"Aumento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infección","type":"article-journal","volume":"141"},"uris":["http://www.mendeley.com/documents/?uuid=910638ca-5737-35c8-a657-abcc821a8ed9"]},{"id":"ITEM-5","itemData":{"DOI":"10.1093/infdis/jis721","ISSN":"1537-6613","PMID":"23204162","abstract":"BACKGROUND Most patients with respiratory syncytial virus (RSV) bronchiolitis requiring admission to the pediatric intensive care unit (PICU) have no risk factors for severe disease. We sought to investigate the relationship between serum cytokine concentrations, innate immune responsiveness, and RSV disease severity. METHODS Previously healthy infants (median age, 2.6 months) with RSV bronchiolitis (PICU, n = 20; floor, n = 46) and healthy matched controls (n = 14) were enrolled, and blood samples were obtained within 24 hours of admission to measure plasma tumor necrosis factor α (TNF-α), interleukin 6 (IL-6), interleukin 8 (IL-8), and interleukin 10 (IL-10) concentrations and, whole blood lipopolysaccharide-stimulated cytokine production capacity. RESULTS Plasma IL-6, IL-8, and IL-10 concentrations were comparable between PICU and floor patients, but higher than in healthy controls (P &lt; .05). In contrast, TNF-α, IL-6, and IL-8 production capacity was significantly decreased in PICU compared with both floor patients and healthy controls. In adjusted analyses, only impaired TNF-α and IL-8 production capacity were associated with longer length of stay (P = .035) and greater disease severity scores (P = .001). CONCLUSIONS Infants with severe RSV bronchiolitis had increased plasma cytokine concentrations and yet impaired innate immunity cytokine production capacity, which predicted worse disease outcomes. Immune monitoring of otherwise healthy infants with RSV lower respiratory tract infection could help identify patients at risk for severe disease at the time of hospitalization.","author":[{"dropping-particle":"","family":"Mella","given":"Cesar","non-dropping-particle":"","parse-names":false,"suffix":""},{"dropping-particle":"","family":"Suarez-Arrabal","given":"M. Carmen","non-dropping-particle":"","parse-names":false,"suffix":""},{"dropping-particle":"","family":"Lopez","given":"Santiago","non-dropping-particle":"","parse-names":false,"suffix":""},{"dropping-particle":"","family":"Stephens","given":"Julie","non-dropping-particle":"","parse-names":false,"suffix":""},{"dropping-particle":"","family":"Fernandez","given":"Soledad","non-dropping-particle":"","parse-names":false,"suffix":""},{"dropping-particle":"","family":"Hall","given":"Mark W.","non-dropping-particle":"","parse-names":false,"suffix":""},{"dropping-particle":"","family":"Ramilo","given":"Octavio","non-dropping-particle":"","parse-names":false,"suffix":""},{"dropping-particle":"","family":"Mejias","given":"Asuncion","non-dropping-particle":"","parse-names":false,"suffix":""}],"container-title":"The Journal of Infectious Diseases","id":"ITEM-5","issue":"4","issued":{"date-parts":[["2013","2","15"]]},"page":"564-573","title":"Innate Immune Dysfunction is Associated with Enhanced Disease Severity In Infants with Severe Respiratory Syncytial Virus Bronchiolitis","type":"article-journal","volume":"207"},"uris":["http://www.mendeley.com/documents/?uuid=e097adcd-db58-3ae8-a087-b26205db8301"]}],"mendeley":{"formattedCitation":"[4,11,14,15,47]","plainTextFormattedCitation":"[4,11,14,15,47]","previouslyFormattedCitation":"[4,11,14,15,47]"},"properties":{"noteIndex":0},"schema":"https://github.com/citation-style-language/schema/raw/master/csl-citation.json"}</w:instrText>
      </w:r>
      <w:r w:rsidRPr="00345999">
        <w:rPr>
          <w:rFonts w:cstheme="minorHAnsi"/>
          <w:sz w:val="24"/>
        </w:rPr>
        <w:fldChar w:fldCharType="separate"/>
      </w:r>
      <w:r w:rsidR="006C156B" w:rsidRPr="006C156B">
        <w:rPr>
          <w:rFonts w:cstheme="minorHAnsi"/>
          <w:noProof/>
          <w:sz w:val="24"/>
        </w:rPr>
        <w:t>[4,11,14,15,47]</w:t>
      </w:r>
      <w:r w:rsidRPr="00345999">
        <w:rPr>
          <w:rFonts w:cstheme="minorHAnsi"/>
          <w:sz w:val="24"/>
        </w:rPr>
        <w:fldChar w:fldCharType="end"/>
      </w:r>
      <w:r w:rsidRPr="00345999">
        <w:rPr>
          <w:rFonts w:cstheme="minorHAnsi"/>
          <w:sz w:val="24"/>
        </w:rPr>
        <w:t xml:space="preserve">, and </w:t>
      </w:r>
      <w:r w:rsidRPr="00DA08CD">
        <w:rPr>
          <w:rFonts w:cstheme="minorHAnsi"/>
          <w:sz w:val="24"/>
        </w:rPr>
        <w:t>IL-8</w:t>
      </w:r>
      <w:r w:rsidR="00354764" w:rsidRPr="00345999">
        <w:rPr>
          <w:rFonts w:cstheme="minorHAnsi"/>
          <w:sz w:val="24"/>
        </w:rPr>
        <w:fldChar w:fldCharType="begin" w:fldLock="1"/>
      </w:r>
      <w:r w:rsidR="00354764">
        <w:rPr>
          <w:rFonts w:cstheme="minorHAnsi"/>
          <w:sz w:val="24"/>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children.","type":"article-journal","volume":"18"},"uris":["http://www.mendeley.com/documents/?uuid=aab41c11-6a58-4df1-b3ff-9eb543e124b4"]},{"id":"ITEM-2","itemData":{"ISSN":"0903-1936","PMID":"10489842","abstract":"The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lymphoproliferative and cytokine responses as well as plasma IL-8 levels were normal in both patient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journal","id":"ITEM-2","issue":"1","issued":{"date-parts":[["1999","7"]]},"page":"144-9","title":"Peripheral blood cytokine responses and disease severity in respiratory syncytial virus bronchiolitis.","type":"article-journal","volume":"14"},"uris":["http://www.mendeley.com/documents/?uuid=1c01f5de-8165-3373-8ec1-3b8a86a32bb3"]},{"id":"ITEM-3","itemData":{"DOI":"10.1038/pr.2012.163","ISBN":"1530-0447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research","id":"ITEM-3","issue":"2","issued":{"date-parts":[["2013"]]},"page":"187-193","title":"CD4+ T-cell counts and interleukin-8 and CCL-5 plasma concentrations discriminate disease severity in children with RSV infection.","type":"article-journal","volume":"73"},"uris":["http://www.mendeley.com/documents/?uuid=fe811df3-7d90-4d9b-ab7f-bd89f95ba868"]},{"id":"ITEM-4","itemData":{"ISBN":"0146-6615","ISSN":"0146-6615","abstract":"The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virology","id":"ITEM-4","issue":"2","issued":{"date-parts":[["2000"]]},"page":"267-277","title":"Type 1-like immune response is found in children with respiratory syncytial virus infection regardless of clinical severity.","type":"article-journal","volume":"62"},"uris":["http://www.mendeley.com/documents/?uuid=25f77872-b1c2-461e-823d-728e8004ab6a"]},{"id":"ITEM-5","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Journal","id":"ITEM-5","issue":"10","issued":{"date-parts":[["2009","10"]]},"page":"867-873","title":"Impaired Immune Response in Severe Human Lower Tract Respiratory Infection by Respiratory Syncytial Virus","type":"article-journal","volume":"28"},"uris":["http://www.mendeley.com/documents/?uuid=a223d7c3-e30f-3e09-a9a4-568f16174ff3"]}],"mendeley":{"formattedCitation":"[10,13–16]","plainTextFormattedCitation":"[10,13–16]","previouslyFormattedCitation":"[10,13–16]"},"properties":{"noteIndex":0},"schema":"https://github.com/citation-style-language/schema/raw/master/csl-citation.json"}</w:instrText>
      </w:r>
      <w:r w:rsidR="00354764" w:rsidRPr="00345999">
        <w:rPr>
          <w:rFonts w:cstheme="minorHAnsi"/>
          <w:sz w:val="24"/>
        </w:rPr>
        <w:fldChar w:fldCharType="separate"/>
      </w:r>
      <w:r w:rsidR="00354764" w:rsidRPr="00334D6B">
        <w:rPr>
          <w:rFonts w:cstheme="minorHAnsi"/>
          <w:noProof/>
          <w:sz w:val="24"/>
        </w:rPr>
        <w:t>[10,13–16]</w:t>
      </w:r>
      <w:r w:rsidR="00354764" w:rsidRPr="00345999">
        <w:rPr>
          <w:rFonts w:cstheme="minorHAnsi"/>
          <w:sz w:val="24"/>
        </w:rPr>
        <w:fldChar w:fldCharType="end"/>
      </w:r>
      <w:r w:rsidRPr="00345999">
        <w:rPr>
          <w:rFonts w:cstheme="minorHAnsi"/>
          <w:sz w:val="24"/>
        </w:rPr>
        <w:t xml:space="preserve">,  </w:t>
      </w:r>
      <w:r w:rsidR="00345999" w:rsidRPr="00345999">
        <w:rPr>
          <w:rFonts w:cstheme="minorHAnsi"/>
          <w:sz w:val="24"/>
        </w:rPr>
        <w:t xml:space="preserve">, and negative association of </w:t>
      </w:r>
      <w:r w:rsidR="001F0029">
        <w:rPr>
          <w:rFonts w:cstheme="minorHAnsi"/>
          <w:sz w:val="24"/>
        </w:rPr>
        <w:t>IL-4</w:t>
      </w:r>
      <w:r w:rsidR="00334D6B">
        <w:rPr>
          <w:rFonts w:eastAsia="Cambria" w:cstheme="minorHAnsi"/>
          <w:i/>
          <w:sz w:val="24"/>
          <w:szCs w:val="24"/>
        </w:rPr>
        <w:fldChar w:fldCharType="begin" w:fldLock="1"/>
      </w:r>
      <w:r w:rsidR="006C156B">
        <w:rPr>
          <w:rFonts w:eastAsia="Cambria" w:cstheme="minorHAnsi"/>
          <w:i/>
          <w:sz w:val="24"/>
          <w:szCs w:val="24"/>
        </w:rPr>
        <w:instrText>ADDIN CSL_CITATION {"citationItems":[{"id":"ITEM-1","itemData":{"ISSN":"0009-9104","abstract":"Acute RSV infection in infancy may produce some asthma-like symptoms and may be followed by a recurrent wheeze later in childhood. It has been proposed that RSV infection stimulates type-2 cytokine responses, resembling those found in atopy and asthma. Peripheral blood cells were obtained from RSV-infected infants (n = 30) and healthy controls (n = 10). After in vitro restimulation of the cells, intracellular IL-4 and interferon-gamma (IFN-gamma) were measured by flow cytometry. The cells from RSV-infected infants produced more IL-4 and less IFN-gamma than those from healthy controls. IL-4 production was more frequent in CD8 than in CD4 cells, and the bias toward IL-4 production was greatest in infants with mild infections, whereas IFN-gamma production increased with disease severity. Our conclusions are that RSV infection is associated with IL-4 production in peripheral T cells, and that peripheral blood in infants with severe disease may be depleted of cytokine-producing cells.","author":[{"dropping-particle":"","family":"Bendelja","given":"K","non-dropping-particle":"","parse-names":false,"suffix":""},{"dropping-particle":"","family":"Gagro","given":"A","non-dropping-particle":"","parse-names":false,"suffix":""},{"dropping-particle":"","family":"Bace","given":"A","non-dropping-particle":"","parse-names":false,"suffix":""},{"dropping-particle":"","family":"Lokar-Kolbas","given":"R","non-dropping-particle":"","parse-names":false,"suffix":""},{"dropping-particle":"","family":"Krsulovic-Hresic","given":"V","non-dropping-particle":"","parse-names":false,"suffix":""},{"dropping-particle":"","family":"Drazenovic","given":"V","non-dropping-particle":"","parse-names":false,"suffix":""},{"dropping-particle":"","family":"Mlinaric-Galinovic","given":"G","non-dropping-particle":"","parse-names":false,"suffix":""},{"dropping-particle":"","family":"Rabatic","given":"S","non-dropping-particle":"","parse-names":false,"suffix":""}],"container-title":"Clinical and experimental immunology","id":"ITEM-1","issue":"2","issued":{"date-parts":[["2000"]]},"page":"332-338","title":"Predominant type-2 response in infants with respiratory syncytial virus (RSV) infection demonstrated by cytokine flow cytometry.","type":"article-journal","volume":"121"},"uris":["http://www.mendeley.com/documents/?uuid=95171edf-dd00-49e4-a848-5b0006751f77"]},{"id":"ITEM-2","itemData":{"ISSN":"0903-1936","PMID":"10489842","abstract":"The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lymphoproliferative and cytokine responses as well as plasma IL-8 levels were normal in both patient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journal","id":"ITEM-2","issue":"1","issued":{"date-parts":[["1999","7"]]},"page":"144-9","title":"Peripheral blood cytokine responses and disease severity in respiratory syncytial virus bronchiolitis.","type":"article-journal","volume":"14"},"uris":["http://www.mendeley.com/documents/?uuid=1c01f5de-8165-3373-8ec1-3b8a86a32bb3"]}],"mendeley":{"formattedCitation":"[13,63]","plainTextFormattedCitation":"[13,63]","previouslyFormattedCitation":"[13,63]"},"properties":{"noteIndex":0},"schema":"https://github.com/citation-style-language/schema/raw/master/csl-citation.json"}</w:instrText>
      </w:r>
      <w:r w:rsidR="00334D6B">
        <w:rPr>
          <w:rFonts w:eastAsia="Cambria" w:cstheme="minorHAnsi"/>
          <w:i/>
          <w:sz w:val="24"/>
          <w:szCs w:val="24"/>
        </w:rPr>
        <w:fldChar w:fldCharType="separate"/>
      </w:r>
      <w:r w:rsidR="00A62E34" w:rsidRPr="00A62E34">
        <w:rPr>
          <w:rFonts w:eastAsia="Cambria" w:cstheme="minorHAnsi"/>
          <w:noProof/>
          <w:sz w:val="24"/>
          <w:szCs w:val="24"/>
        </w:rPr>
        <w:t>[13,63]</w:t>
      </w:r>
      <w:r w:rsidR="00334D6B">
        <w:rPr>
          <w:rFonts w:eastAsia="Cambria" w:cstheme="minorHAnsi"/>
          <w:i/>
          <w:sz w:val="24"/>
          <w:szCs w:val="24"/>
        </w:rPr>
        <w:fldChar w:fldCharType="end"/>
      </w:r>
      <w:r w:rsidR="001F0029">
        <w:rPr>
          <w:rFonts w:cstheme="minorHAnsi"/>
          <w:sz w:val="24"/>
        </w:rPr>
        <w:t xml:space="preserve">, </w:t>
      </w:r>
      <w:r w:rsidR="00345999" w:rsidRPr="00DA08CD">
        <w:rPr>
          <w:rFonts w:cstheme="minorHAnsi"/>
          <w:sz w:val="24"/>
        </w:rPr>
        <w:t>IL-12</w:t>
      </w:r>
      <w:r w:rsidR="00345999" w:rsidRPr="00345999">
        <w:rPr>
          <w:rFonts w:cstheme="minorHAnsi"/>
          <w:sz w:val="24"/>
        </w:rPr>
        <w:t xml:space="preserve"> and RSV disease severity</w:t>
      </w:r>
      <w:r w:rsidR="00345999" w:rsidRPr="00345999">
        <w:rPr>
          <w:rFonts w:cstheme="minorHAnsi"/>
          <w:sz w:val="24"/>
        </w:rPr>
        <w:fldChar w:fldCharType="begin" w:fldLock="1"/>
      </w:r>
      <w:r w:rsidR="006C156B">
        <w:rPr>
          <w:rFonts w:cstheme="minorHAnsi"/>
          <w:sz w:val="24"/>
        </w:rPr>
        <w:instrText>ADDIN CSL_CITATION {"citationItems":[{"id":"ITEM-1","itemData":{"ISBN":"0022-1899","ISSN":"0022-1899","abstract":"The correlation of clinical and immunological parameters with the duration of respiratory failure was investigated to identify factors determining the clinical outcome of respiratory syncytial virus (RSV) bronchiolitis necessitating mechanical ventilation. At initiation of mechanical ventilation in 30 patients with RSV, production of interleukin (IL)-12 and IL-10 was measured in 48-h peripheral blood cell cultures that were stimulated with lipopolysaccharide and interferon-gamma. The ventilation index (VI)an indicator of respiratory dysfunction that includes partial pressure of arterial CO2, peak airway pressure, and respiratory rate- correlated with the duration of mechanical ventilation (r = .47; P = .013). Age was not associated with the duration of mechanical ventilation. A highly significant inverse correlation was found between the duration of mechanical ventilation and the production of IL-12 at admission (r= -.62; P &lt; .001). This correlation was independent of VI. No correlation was found between IL- 10 production and the duration of mechanical ventilation. It is hypothesized that low monocyte IL-12 response during initial RSV infection adversely affects clinical out come of patients with severe RSV bronchiolitis.","author":[{"dropping-particle":"","family":"Bont","given":"L","non-dropping-particle":"","parse-names":false,"suffix":""},{"dropping-particle":"","family":"Kavelaars","given":"A","non-dropping-particle":"","parse-names":false,"suffix":""},{"dropping-particle":"","family":"Heijnen","given":"C J","non-dropping-particle":"","parse-names":false,"suffix":""},{"dropping-particle":"","family":"Vught","given":"A J","non-dropping-particle":"van","parse-names":false,"suffix":""},{"dropping-particle":"","family":"Kimpen","given":"J L","non-dropping-particle":"","parse-names":false,"suffix":""},{"dropping-particle":"","family":"L.","given":"Bont","non-dropping-particle":"","parse-names":false,"suffix":""},{"dropping-particle":"","family":"A.","given":"Kavelaars","non-dropping-particle":"","parse-names":false,"suffix":""},{"dropping-particle":"","family":"C.J.","given":"Heijnen","non-dropping-particle":"","parse-names":false,"suffix":""},{"dropping-particle":"","family":"A.J.","given":"Van Vught","non-dropping-particle":"","parse-names":false,"suffix":""}],"container-title":"The Journal of infectious diseases","id":"ITEM-1","issue":"5","issued":{"date-parts":[["2000"]]},"page":"1772-1775","title":"Monocyte interleukin-12 production is inversely related to duration of respiratory failure in respiratory syncytial virus bronchiolitis.","type":"article-journal","volume":"181"},"uris":["http://www.mendeley.com/documents/?uuid=27cc00f1-8085-4489-b79d-0f7e52e9c8c7"]},{"id":"ITEM-2","itemData":{"DOI":"10.1542/peds.2005-2119","ISSN":"0031-4005","author":[{"dropping-particle":"","family":"Pinto","given":"Ricardo A","non-dropping-particle":"","parse-names":false,"suffix":""},{"dropping-particle":"","family":"Arredondo","given":"Sonia M","non-dropping-particle":"","parse-names":false,"suffix":""},{"dropping-particle":"","family":"Bono","given":"Maria R","non-dropping-particle":"","parse-names":false,"suffix":""},{"dropping-particle":"","family":"Gaggero","given":"Aldo A","non-dropping-particle":"","parse-names":false,"suffix":""},{"dropping-particle":"","family":"Díaz","given":"V","non-dropping-particle":"","parse-names":false,"suffix":""},{"dropping-particle":"V","family":"Dı","given":"Patricia","non-dropping-particle":"","parse-names":false,"suffix":""}],"container-title":"Pediatrics","id":"ITEM-2","issue":"e878","issued":{"date-parts":[["2006"]]},"title":"T Helper 1 / T Helper 2 Cytokine Imbalance in Respiratory Syncytial Virus Infection Is Associated With Increased Endogenous Plasma Cortisol","type":"article-journal","volume":"117"},"uris":["http://www.mendeley.com/documents/?uuid=2185b6b8-8131-4fd9-9eab-69deec5cd12d"]}],"mendeley":{"formattedCitation":"[8,65]","plainTextFormattedCitation":"[8,65]","previouslyFormattedCitation":"[8,65]"},"properties":{"noteIndex":0},"schema":"https://github.com/citation-style-language/schema/raw/master/csl-citation.json"}</w:instrText>
      </w:r>
      <w:r w:rsidR="00345999" w:rsidRPr="00345999">
        <w:rPr>
          <w:rFonts w:cstheme="minorHAnsi"/>
          <w:sz w:val="24"/>
        </w:rPr>
        <w:fldChar w:fldCharType="separate"/>
      </w:r>
      <w:r w:rsidR="00A62E34" w:rsidRPr="00A62E34">
        <w:rPr>
          <w:rFonts w:cstheme="minorHAnsi"/>
          <w:noProof/>
          <w:sz w:val="24"/>
        </w:rPr>
        <w:t>[8,65]</w:t>
      </w:r>
      <w:r w:rsidR="00345999" w:rsidRPr="00345999">
        <w:rPr>
          <w:rFonts w:cstheme="minorHAnsi"/>
          <w:sz w:val="24"/>
        </w:rPr>
        <w:fldChar w:fldCharType="end"/>
      </w:r>
      <w:r w:rsidR="00345999" w:rsidRPr="00345999">
        <w:rPr>
          <w:rFonts w:cstheme="minorHAnsi"/>
          <w:sz w:val="24"/>
        </w:rPr>
        <w:t>, cytokine</w:t>
      </w:r>
      <w:r w:rsidR="00354764">
        <w:rPr>
          <w:rFonts w:cstheme="minorHAnsi"/>
          <w:sz w:val="24"/>
        </w:rPr>
        <w:t>s</w:t>
      </w:r>
      <w:r w:rsidR="00345999" w:rsidRPr="00345999">
        <w:rPr>
          <w:rFonts w:cstheme="minorHAnsi"/>
          <w:sz w:val="24"/>
        </w:rPr>
        <w:t xml:space="preserve"> involved in differentiating T cells into </w:t>
      </w:r>
      <w:r w:rsidR="001F0029">
        <w:rPr>
          <w:rFonts w:cstheme="minorHAnsi"/>
          <w:sz w:val="24"/>
        </w:rPr>
        <w:t xml:space="preserve">Th2 and </w:t>
      </w:r>
      <w:r w:rsidR="00345999" w:rsidRPr="00345999">
        <w:rPr>
          <w:rFonts w:cstheme="minorHAnsi"/>
          <w:sz w:val="24"/>
        </w:rPr>
        <w:t>Th1 cells</w:t>
      </w:r>
      <w:r w:rsidRPr="00345999">
        <w:rPr>
          <w:rFonts w:cstheme="minorHAnsi"/>
          <w:sz w:val="24"/>
        </w:rPr>
        <w:t>.</w:t>
      </w:r>
      <w:r w:rsidRPr="00193958">
        <w:rPr>
          <w:rFonts w:cstheme="minorHAnsi"/>
          <w:sz w:val="24"/>
        </w:rPr>
        <w:t xml:space="preserve"> </w:t>
      </w:r>
      <w:r w:rsidR="00EA39F5">
        <w:rPr>
          <w:rFonts w:cstheme="minorHAnsi"/>
          <w:sz w:val="24"/>
        </w:rPr>
        <w:t>O</w:t>
      </w:r>
      <w:r w:rsidR="005E1BB9">
        <w:rPr>
          <w:rFonts w:cstheme="minorHAnsi"/>
          <w:sz w:val="24"/>
        </w:rPr>
        <w:t xml:space="preserve">ther cytokines </w:t>
      </w:r>
      <w:r w:rsidR="001E0946">
        <w:rPr>
          <w:rFonts w:cstheme="minorHAnsi"/>
          <w:sz w:val="24"/>
        </w:rPr>
        <w:t xml:space="preserve">that have been </w:t>
      </w:r>
      <w:r w:rsidR="005E1BB9">
        <w:rPr>
          <w:rFonts w:cstheme="minorHAnsi"/>
          <w:sz w:val="24"/>
        </w:rPr>
        <w:t xml:space="preserve">associated with RSV disease severity </w:t>
      </w:r>
      <w:r w:rsidR="00287D2E">
        <w:rPr>
          <w:rFonts w:cstheme="minorHAnsi"/>
          <w:sz w:val="24"/>
          <w:lang w:val="en-GB"/>
        </w:rPr>
        <w:t>(</w:t>
      </w:r>
      <w:r w:rsidR="00287D2E" w:rsidRPr="00DE20DA">
        <w:rPr>
          <w:rFonts w:cstheme="minorHAnsi"/>
          <w:sz w:val="24"/>
          <w:lang w:val="en-GB"/>
        </w:rPr>
        <w:t xml:space="preserve">or those with conflicting evidence </w:t>
      </w:r>
      <w:r w:rsidR="00287D2E">
        <w:rPr>
          <w:rFonts w:cstheme="minorHAnsi"/>
          <w:sz w:val="24"/>
          <w:lang w:val="en-GB"/>
        </w:rPr>
        <w:t xml:space="preserve">for their role in) </w:t>
      </w:r>
      <w:r w:rsidR="002E1ECC">
        <w:rPr>
          <w:rFonts w:cstheme="minorHAnsi"/>
          <w:sz w:val="24"/>
        </w:rPr>
        <w:t xml:space="preserve">in blood </w:t>
      </w:r>
      <w:r w:rsidR="005E1BB9">
        <w:rPr>
          <w:rFonts w:cstheme="minorHAnsi"/>
          <w:sz w:val="24"/>
        </w:rPr>
        <w:t xml:space="preserve">are listed in </w:t>
      </w:r>
      <w:r w:rsidR="000C67DA" w:rsidRPr="000C67DA">
        <w:rPr>
          <w:rFonts w:cstheme="minorHAnsi"/>
          <w:b/>
          <w:sz w:val="24"/>
        </w:rPr>
        <w:t xml:space="preserve">supplementary </w:t>
      </w:r>
      <w:r w:rsidR="005C60FB">
        <w:rPr>
          <w:rFonts w:cstheme="minorHAnsi"/>
          <w:b/>
          <w:sz w:val="24"/>
        </w:rPr>
        <w:t>t</w:t>
      </w:r>
      <w:r w:rsidR="005E1BB9" w:rsidRPr="005E1BB9">
        <w:rPr>
          <w:rFonts w:cstheme="minorHAnsi"/>
          <w:b/>
          <w:sz w:val="24"/>
        </w:rPr>
        <w:t xml:space="preserve">able </w:t>
      </w:r>
      <w:r w:rsidR="008765A2">
        <w:rPr>
          <w:rFonts w:cstheme="minorHAnsi"/>
          <w:b/>
          <w:sz w:val="24"/>
        </w:rPr>
        <w:t>4</w:t>
      </w:r>
      <w:r w:rsidR="005E1BB9" w:rsidRPr="005E1BB9">
        <w:rPr>
          <w:rFonts w:cstheme="minorHAnsi"/>
          <w:b/>
          <w:sz w:val="24"/>
        </w:rPr>
        <w:t>.</w:t>
      </w:r>
    </w:p>
    <w:p w14:paraId="6460602C" w14:textId="26F5B40D" w:rsidR="00D24E9E" w:rsidRDefault="00214DAB" w:rsidP="00B60EA7">
      <w:pPr>
        <w:spacing w:line="480" w:lineRule="auto"/>
        <w:rPr>
          <w:rFonts w:cstheme="minorHAnsi"/>
          <w:sz w:val="24"/>
        </w:rPr>
      </w:pPr>
      <w:r>
        <w:rPr>
          <w:rFonts w:cstheme="minorHAnsi"/>
          <w:sz w:val="24"/>
        </w:rPr>
        <w:t xml:space="preserve">Whole blood transcriptomics </w:t>
      </w:r>
      <w:r w:rsidR="001E0946">
        <w:rPr>
          <w:rFonts w:cstheme="minorHAnsi"/>
          <w:sz w:val="24"/>
        </w:rPr>
        <w:t>may</w:t>
      </w:r>
      <w:r w:rsidR="002C2BF6">
        <w:rPr>
          <w:rFonts w:cstheme="minorHAnsi"/>
          <w:sz w:val="24"/>
        </w:rPr>
        <w:t xml:space="preserve"> </w:t>
      </w:r>
      <w:r w:rsidR="00287D2E">
        <w:rPr>
          <w:rFonts w:cstheme="minorHAnsi"/>
          <w:sz w:val="24"/>
        </w:rPr>
        <w:t>provide</w:t>
      </w:r>
      <w:r w:rsidR="001E0946">
        <w:rPr>
          <w:rFonts w:cstheme="minorHAnsi"/>
          <w:sz w:val="24"/>
        </w:rPr>
        <w:t xml:space="preserve"> more</w:t>
      </w:r>
      <w:r w:rsidR="00287D2E">
        <w:rPr>
          <w:rFonts w:cstheme="minorHAnsi"/>
          <w:sz w:val="24"/>
        </w:rPr>
        <w:t xml:space="preserve"> robust information on blood cell immunity in severe RSV disease. </w:t>
      </w:r>
      <w:r w:rsidRPr="003D1A70">
        <w:rPr>
          <w:rFonts w:cstheme="minorHAnsi"/>
          <w:sz w:val="24"/>
        </w:rPr>
        <w:t xml:space="preserve">Mejias </w:t>
      </w:r>
      <w:r w:rsidR="00193958" w:rsidRPr="00193958">
        <w:rPr>
          <w:rFonts w:cstheme="minorHAnsi"/>
          <w:i/>
          <w:sz w:val="24"/>
        </w:rPr>
        <w:t>et al</w:t>
      </w:r>
      <w:r w:rsidRPr="003D1A70">
        <w:rPr>
          <w:rFonts w:cstheme="minorHAnsi"/>
          <w:sz w:val="24"/>
        </w:rPr>
        <w:t>. demonstrated that investigating the transcriptome can assist in discriminating the severity of RSV disease</w:t>
      </w:r>
      <w:r w:rsidR="00D24E9E">
        <w:rPr>
          <w:rFonts w:cstheme="minorHAnsi"/>
          <w:sz w:val="24"/>
        </w:rPr>
        <w:t xml:space="preserve"> by translating gene sets into a biologically relevant context, such as postulating changes in cellular populations in relations </w:t>
      </w:r>
      <w:r w:rsidR="00996A99">
        <w:rPr>
          <w:rFonts w:cstheme="minorHAnsi"/>
          <w:sz w:val="24"/>
        </w:rPr>
        <w:t xml:space="preserve">to </w:t>
      </w:r>
      <w:r w:rsidR="00D24E9E">
        <w:rPr>
          <w:rFonts w:cstheme="minorHAnsi"/>
          <w:sz w:val="24"/>
        </w:rPr>
        <w:t xml:space="preserve">RSV </w:t>
      </w:r>
      <w:r w:rsidR="00D24E9E" w:rsidRPr="005F76CD">
        <w:rPr>
          <w:rFonts w:cstheme="minorHAnsi"/>
          <w:sz w:val="24"/>
        </w:rPr>
        <w:t>severity</w:t>
      </w:r>
      <w:r w:rsidR="00D24E9E" w:rsidRPr="005F76CD">
        <w:rPr>
          <w:rFonts w:cstheme="minorHAnsi"/>
          <w:sz w:val="24"/>
        </w:rPr>
        <w:fldChar w:fldCharType="begin" w:fldLock="1"/>
      </w:r>
      <w:r w:rsidR="00834415">
        <w:rPr>
          <w:rFonts w:cstheme="minorHAnsi"/>
          <w:sz w:val="24"/>
        </w:rPr>
        <w:instrText>ADDIN CSL_CITATION {"citationItems":[{"id":"ITEM-1","itemData":{"ISSN":"1549-1676","abstract":"BACKGROUND: Respiratory syncytial virus (RSV) is the leading cause of viral lower respiratory tract infection (LRTI) and hospitalization in infants. Mostly because of the incomplete understanding of the disease pathogenesis, there is no licensed vaccine, and treatment remains symptomatic. We analyzed whole blood transcriptional profiles to characterize the global host immune response to acute RSV LRTI in infants, to characterize its specificity compared with influenza and human rhinovirus (HRV) LRTI, and to identify biomarkers that can objectively assess RSV disease severity., METHODS AND FINDINGS: This was a prospective observational study over six respiratory seasons including a cohort of infants hospitalized with RSV (n = 135), HRV (n = 30), and influenza (n = 16) LRTI, and healthy age- and sex-matched controls (n = 39). A specific RSV transcriptional profile was identified in whole blood (training cohort, n = 45 infants; Dallas, Texas, US) and validated in three different cohorts (test cohort, n = 46, Dallas, Texas, US; validation cohort A, n = 16, Turku, Finland; validation cohort B, n = 28, Columbus, Ohio, US) with high sensitivity (94% [95% CI 87%-98%]) and specificity (98% [95% CI 88%-99%]). It classified infants with RSV LRTI versus HRV or influenza LRTI with 95% accuracy. The immune dysregulation induced by RSV (overexpression of neutrophil, inflammation, and interferon genes, and suppression of T and B cell genes) persisted beyond the acute disease, and immune dysregulation was greatly impaired in younger infants (&lt;6 mo). We identified a genomic score that significantly correlated with outcomes of care including a clinical disease severity score and, more importantly, length of hospitalization and duration of supplemental O2., CONCLUSIONS: Blood RNA profiles of infants with RSV LRTI allow specific diagnosis, better understanding of disease pathogenesis, and assessment of disease severity. This study opens new avenues for biomarker discovery and identification of potential therapeutic or preventive targets, and demonstrates that large microarray datasets can be translated into a biologically meaningful context and applied to the clinical setting. Please see later in the article for the Editors' Summary.","author":[{"dropping-particle":"","family":"Mejias","given":"Asuncion","non-dropping-particle":"","parse-names":false,"suffix":""},{"dropping-particle":"","family":"Dimo","given":"Blerta","non-dropping-particle":"","parse-names":false,"suffix":""},{"dropping-particle":"","family":"Suarez","given":"Nicolas M","non-dropping-particle":"","parse-names":false,"suffix":""},{"dropping-particle":"","family":"Garcia","given":"Carla","non-dropping-particle":"","parse-names":false,"suffix":""},{"dropping-particle":"","family":"Suarez-Arrabal","given":"M Carmen","non-dropping-particle":"","parse-names":false,"suffix":""},{"dropping-particle":"","family":"Jartti","given":"Tuomas","non-dropping-particle":"","parse-names":false,"suffix":""},{"dropping-particle":"","family":"Blankenship","given":"Derek","non-dropping-particle":"","parse-names":false,"suffix":""},{"dropping-particle":"","family":"Jordan-Villegas","given":"Alejandro","non-dropping-particle":"","parse-names":false,"suffix":""},{"dropping-particle":"","family":"Ardura","given":"Monica I","non-dropping-particle":"","parse-names":false,"suffix":""},{"dropping-particle":"","family":"Xu","given":"Zhaohui","non-dropping-particle":"","parse-names":false,"suffix":""},{"dropping-particle":"","family":"Banchereau","given":"Jacques","non-dropping-particle":"","parse-names":false,"suffix":""},{"dropping-particle":"","family":"Chaussabel","given":"Damien","non-dropping-particle":"","parse-names":false,"suffix":""},{"dropping-particle":"","family":"Ramilo","given":"Octavio","non-dropping-particle":"","parse-names":false,"suffix":""}],"container-title":"PLoS medicine","id":"ITEM-1","issue":"11","issued":{"date-parts":[["2013"]]},"page":"e1001549","title":"Whole blood gene expression profiles to assess pathogenesis and disease severity in infants with respiratory syncytial virus infection.","type":"article-journal","volume":"10"},"uris":["http://www.mendeley.com/documents/?uuid=8c9be727-743f-4b11-a123-b99a63615d38"]}],"mendeley":{"formattedCitation":"[24]","plainTextFormattedCitation":"[24]","previouslyFormattedCitation":"[24]"},"properties":{"noteIndex":0},"schema":"https://github.com/citation-style-language/schema/raw/master/csl-citation.json"}</w:instrText>
      </w:r>
      <w:r w:rsidR="00D24E9E" w:rsidRPr="005F76CD">
        <w:rPr>
          <w:rFonts w:cstheme="minorHAnsi"/>
          <w:sz w:val="24"/>
        </w:rPr>
        <w:fldChar w:fldCharType="separate"/>
      </w:r>
      <w:r w:rsidR="00020F6C" w:rsidRPr="00020F6C">
        <w:rPr>
          <w:rFonts w:cstheme="minorHAnsi"/>
          <w:noProof/>
          <w:sz w:val="24"/>
        </w:rPr>
        <w:t>[24]</w:t>
      </w:r>
      <w:r w:rsidR="00D24E9E" w:rsidRPr="005F76CD">
        <w:rPr>
          <w:rFonts w:cstheme="minorHAnsi"/>
          <w:sz w:val="24"/>
        </w:rPr>
        <w:fldChar w:fldCharType="end"/>
      </w:r>
      <w:r w:rsidRPr="005F76CD">
        <w:rPr>
          <w:rFonts w:cstheme="minorHAnsi"/>
          <w:sz w:val="24"/>
        </w:rPr>
        <w:t>.</w:t>
      </w:r>
      <w:r w:rsidR="00D24E9E" w:rsidRPr="005F76CD">
        <w:rPr>
          <w:rFonts w:cstheme="minorHAnsi"/>
          <w:sz w:val="24"/>
        </w:rPr>
        <w:t xml:space="preserve"> For instance,</w:t>
      </w:r>
      <w:r w:rsidR="00BA18C8" w:rsidRPr="005F76CD">
        <w:rPr>
          <w:rFonts w:cstheme="minorHAnsi"/>
          <w:sz w:val="24"/>
        </w:rPr>
        <w:t xml:space="preserve"> </w:t>
      </w:r>
      <w:r w:rsidR="00B60EA7" w:rsidRPr="005F76CD">
        <w:rPr>
          <w:rFonts w:cstheme="minorHAnsi"/>
          <w:sz w:val="24"/>
        </w:rPr>
        <w:t>RSV severity is associated wit</w:t>
      </w:r>
      <w:r w:rsidR="00B60EA7" w:rsidRPr="00641A82">
        <w:rPr>
          <w:rFonts w:cstheme="minorHAnsi"/>
          <w:sz w:val="24"/>
        </w:rPr>
        <w:t xml:space="preserve">h </w:t>
      </w:r>
      <w:r w:rsidR="00BA18C8" w:rsidRPr="005F76CD">
        <w:rPr>
          <w:rFonts w:cstheme="minorHAnsi"/>
          <w:sz w:val="24"/>
        </w:rPr>
        <w:t>the immune dysregulation</w:t>
      </w:r>
      <w:r w:rsidR="00B60EA7" w:rsidRPr="005F76CD">
        <w:rPr>
          <w:rFonts w:cstheme="minorHAnsi"/>
          <w:sz w:val="24"/>
        </w:rPr>
        <w:t xml:space="preserve">, </w:t>
      </w:r>
      <w:r w:rsidR="00B60EA7" w:rsidRPr="005F76CD">
        <w:rPr>
          <w:rFonts w:cstheme="minorHAnsi"/>
          <w:i/>
          <w:iCs/>
          <w:sz w:val="24"/>
        </w:rPr>
        <w:t>e.g.</w:t>
      </w:r>
      <w:r w:rsidR="00B60EA7" w:rsidRPr="005F76CD">
        <w:rPr>
          <w:rFonts w:cstheme="minorHAnsi"/>
          <w:sz w:val="24"/>
        </w:rPr>
        <w:t xml:space="preserve"> overexpression of</w:t>
      </w:r>
      <w:r w:rsidR="00397F2D">
        <w:rPr>
          <w:rFonts w:cstheme="minorHAnsi"/>
          <w:sz w:val="24"/>
        </w:rPr>
        <w:t xml:space="preserve"> </w:t>
      </w:r>
      <w:r w:rsidR="00B60EA7" w:rsidRPr="005F76CD">
        <w:rPr>
          <w:rFonts w:cstheme="minorHAnsi"/>
          <w:sz w:val="24"/>
        </w:rPr>
        <w:t>neutrophil</w:t>
      </w:r>
      <w:r w:rsidR="00397F2D">
        <w:rPr>
          <w:rFonts w:cstheme="minorHAnsi"/>
          <w:sz w:val="24"/>
        </w:rPr>
        <w:t>-related gene sets</w:t>
      </w:r>
      <w:r w:rsidR="00B60EA7" w:rsidRPr="005F76CD">
        <w:rPr>
          <w:rFonts w:cstheme="minorHAnsi"/>
          <w:sz w:val="24"/>
        </w:rPr>
        <w:t>,</w:t>
      </w:r>
      <w:r w:rsidR="00397F2D">
        <w:rPr>
          <w:rFonts w:cstheme="minorHAnsi"/>
          <w:sz w:val="24"/>
        </w:rPr>
        <w:t xml:space="preserve"> and</w:t>
      </w:r>
      <w:r w:rsidR="00B60EA7" w:rsidRPr="005F76CD">
        <w:rPr>
          <w:rFonts w:cstheme="minorHAnsi"/>
          <w:sz w:val="24"/>
        </w:rPr>
        <w:t xml:space="preserve"> inflammation a</w:t>
      </w:r>
      <w:r w:rsidR="00B60EA7" w:rsidRPr="00641A82">
        <w:rPr>
          <w:rFonts w:cstheme="minorHAnsi"/>
          <w:sz w:val="24"/>
        </w:rPr>
        <w:t>nd</w:t>
      </w:r>
      <w:r w:rsidR="00B60EA7" w:rsidRPr="005F76CD">
        <w:rPr>
          <w:rFonts w:cstheme="minorHAnsi"/>
          <w:sz w:val="24"/>
        </w:rPr>
        <w:t xml:space="preserve"> interferon genes, and suppression of</w:t>
      </w:r>
      <w:r w:rsidR="00397F2D">
        <w:rPr>
          <w:rFonts w:cstheme="minorHAnsi"/>
          <w:sz w:val="24"/>
        </w:rPr>
        <w:t xml:space="preserve"> </w:t>
      </w:r>
      <w:r w:rsidR="00B60EA7" w:rsidRPr="005F76CD">
        <w:rPr>
          <w:rFonts w:cstheme="minorHAnsi"/>
          <w:sz w:val="24"/>
        </w:rPr>
        <w:t>T and B cells</w:t>
      </w:r>
      <w:r w:rsidR="00397F2D">
        <w:rPr>
          <w:rFonts w:cstheme="minorHAnsi"/>
          <w:sz w:val="24"/>
        </w:rPr>
        <w:t>-related gene sets</w:t>
      </w:r>
      <w:r w:rsidR="00B60EA7" w:rsidRPr="005F76CD">
        <w:rPr>
          <w:rFonts w:cstheme="minorHAnsi"/>
          <w:sz w:val="24"/>
        </w:rPr>
        <w:fldChar w:fldCharType="begin" w:fldLock="1"/>
      </w:r>
      <w:r w:rsidR="00834415">
        <w:rPr>
          <w:rFonts w:cstheme="minorHAnsi"/>
          <w:sz w:val="24"/>
        </w:rPr>
        <w:instrText>ADDIN CSL_CITATION {"citationItems":[{"id":"ITEM-1","itemData":{"ISSN":"1549-1676","abstract":"BACKGROUND: Respiratory syncytial virus (RSV) is the leading cause of viral lower respiratory tract infection (LRTI) and hospitalization in infants. Mostly because of the incomplete understanding of the disease pathogenesis, there is no licensed vaccine, and treatment remains symptomatic. We analyzed whole blood transcriptional profiles to characterize the global host immune response to acute RSV LRTI in infants, to characterize its specificity compared with influenza and human rhinovirus (HRV) LRTI, and to identify biomarkers that can objectively assess RSV disease severity., METHODS AND FINDINGS: This was a prospective observational study over six respiratory seasons including a cohort of infants hospitalized with RSV (n = 135), HRV (n = 30), and influenza (n = 16) LRTI, and healthy age- and sex-matched controls (n = 39). A specific RSV transcriptional profile was identified in whole blood (training cohort, n = 45 infants; Dallas, Texas, US) and validated in three different cohorts (test cohort, n = 46, Dallas, Texas, US; validation cohort A, n = 16, Turku, Finland; validation cohort B, n = 28, Columbus, Ohio, US) with high sensitivity (94% [95% CI 87%-98%]) and specificity (98% [95% CI 88%-99%]). It classified infants with RSV LRTI versus HRV or influenza LRTI with 95% accuracy. The immune dysregulation induced by RSV (overexpression of neutrophil, inflammation, and interferon genes, and suppression of T and B cell genes) persisted beyond the acute disease, and immune dysregulation was greatly impaired in younger infants (&lt;6 mo). We identified a genomic score that significantly correlated with outcomes of care including a clinical disease severity score and, more importantly, length of hospitalization and duration of supplemental O2., CONCLUSIONS: Blood RNA profiles of infants with RSV LRTI allow specific diagnosis, better understanding of disease pathogenesis, and assessment of disease severity. This study opens new avenues for biomarker discovery and identification of potential therapeutic or preventive targets, and demonstrates that large microarray datasets can be translated into a biologically meaningful context and applied to the clinical setting. Please see later in the article for the Editors' Summary.","author":[{"dropping-particle":"","family":"Mejias","given":"Asuncion","non-dropping-particle":"","parse-names":false,"suffix":""},{"dropping-particle":"","family":"Dimo","given":"Blerta","non-dropping-particle":"","parse-names":false,"suffix":""},{"dropping-particle":"","family":"Suarez","given":"Nicolas M","non-dropping-particle":"","parse-names":false,"suffix":""},{"dropping-particle":"","family":"Garcia","given":"Carla","non-dropping-particle":"","parse-names":false,"suffix":""},{"dropping-particle":"","family":"Suarez-Arrabal","given":"M Carmen","non-dropping-particle":"","parse-names":false,"suffix":""},{"dropping-particle":"","family":"Jartti","given":"Tuomas","non-dropping-particle":"","parse-names":false,"suffix":""},{"dropping-particle":"","family":"Blankenship","given":"Derek","non-dropping-particle":"","parse-names":false,"suffix":""},{"dropping-particle":"","family":"Jordan-Villegas","given":"Alejandro","non-dropping-particle":"","parse-names":false,"suffix":""},{"dropping-particle":"","family":"Ardura","given":"Monica I","non-dropping-particle":"","parse-names":false,"suffix":""},{"dropping-particle":"","family":"Xu","given":"Zhaohui","non-dropping-particle":"","parse-names":false,"suffix":""},{"dropping-particle":"","family":"Banchereau","given":"Jacques","non-dropping-particle":"","parse-names":false,"suffix":""},{"dropping-particle":"","family":"Chaussabel","given":"Damien","non-dropping-particle":"","parse-names":false,"suffix":""},{"dropping-particle":"","family":"Ramilo","given":"Octavio","non-dropping-particle":"","parse-names":false,"suffix":""}],"container-title":"PLoS medicine","id":"ITEM-1","issue":"11","issued":{"date-parts":[["2013"]]},"page":"e1001549","title":"Whole blood gene expression profiles to assess pathogenesis and disease severity in infants with respiratory syncytial virus infection.","type":"article-journal","volume":"10"},"uris":["http://www.mendeley.com/documents/?uuid=8c9be727-743f-4b11-a123-b99a63615d38"]}],"mendeley":{"formattedCitation":"[24]","plainTextFormattedCitation":"[24]","previouslyFormattedCitation":"[24]"},"properties":{"noteIndex":0},"schema":"https://github.com/citation-style-language/schema/raw/master/csl-citation.json"}</w:instrText>
      </w:r>
      <w:r w:rsidR="00B60EA7" w:rsidRPr="005F76CD">
        <w:rPr>
          <w:rFonts w:cstheme="minorHAnsi"/>
          <w:sz w:val="24"/>
        </w:rPr>
        <w:fldChar w:fldCharType="separate"/>
      </w:r>
      <w:r w:rsidR="00020F6C" w:rsidRPr="00020F6C">
        <w:rPr>
          <w:rFonts w:cstheme="minorHAnsi"/>
          <w:noProof/>
          <w:sz w:val="24"/>
        </w:rPr>
        <w:t>[24]</w:t>
      </w:r>
      <w:r w:rsidR="00B60EA7" w:rsidRPr="005F76CD">
        <w:rPr>
          <w:rFonts w:cstheme="minorHAnsi"/>
          <w:sz w:val="24"/>
        </w:rPr>
        <w:fldChar w:fldCharType="end"/>
      </w:r>
      <w:r w:rsidR="00B60EA7" w:rsidRPr="005F76CD">
        <w:rPr>
          <w:rFonts w:cstheme="minorHAnsi"/>
          <w:sz w:val="24"/>
        </w:rPr>
        <w:t>.</w:t>
      </w:r>
    </w:p>
    <w:p w14:paraId="7A49ACD0" w14:textId="03B4560B" w:rsidR="001E0AF2" w:rsidRDefault="00EA39F5" w:rsidP="00602FB1">
      <w:pPr>
        <w:pStyle w:val="Heading2"/>
        <w:spacing w:line="480" w:lineRule="auto"/>
        <w:rPr>
          <w:rFonts w:cstheme="minorHAnsi"/>
          <w:lang w:val="en-GB"/>
        </w:rPr>
      </w:pPr>
      <w:r>
        <w:rPr>
          <w:rFonts w:cstheme="minorHAnsi"/>
          <w:sz w:val="24"/>
          <w:szCs w:val="24"/>
        </w:rPr>
        <w:t>S</w:t>
      </w:r>
      <w:r w:rsidR="000C67DA" w:rsidRPr="004436E1">
        <w:rPr>
          <w:rFonts w:cstheme="minorHAnsi"/>
          <w:sz w:val="24"/>
          <w:szCs w:val="24"/>
        </w:rPr>
        <w:t xml:space="preserve">upplementary </w:t>
      </w:r>
      <w:r w:rsidR="00C938CC" w:rsidRPr="004436E1">
        <w:rPr>
          <w:rFonts w:cstheme="minorHAnsi"/>
          <w:sz w:val="24"/>
          <w:szCs w:val="24"/>
        </w:rPr>
        <w:t xml:space="preserve">figure </w:t>
      </w:r>
      <w:r w:rsidR="000C67DA" w:rsidRPr="004436E1">
        <w:rPr>
          <w:rFonts w:cstheme="minorHAnsi"/>
          <w:sz w:val="24"/>
          <w:szCs w:val="24"/>
        </w:rPr>
        <w:t>3</w:t>
      </w:r>
      <w:r w:rsidR="008423A1" w:rsidRPr="004436E1">
        <w:rPr>
          <w:rFonts w:cstheme="minorHAnsi"/>
          <w:sz w:val="24"/>
          <w:szCs w:val="24"/>
        </w:rPr>
        <w:t xml:space="preserve"> </w:t>
      </w:r>
      <w:r>
        <w:rPr>
          <w:rFonts w:cstheme="minorHAnsi"/>
          <w:sz w:val="24"/>
          <w:szCs w:val="24"/>
        </w:rPr>
        <w:t>lists</w:t>
      </w:r>
      <w:r w:rsidR="00B01565">
        <w:rPr>
          <w:rFonts w:cstheme="minorHAnsi"/>
          <w:sz w:val="24"/>
          <w:szCs w:val="24"/>
        </w:rPr>
        <w:t xml:space="preserve"> </w:t>
      </w:r>
      <w:r>
        <w:rPr>
          <w:rFonts w:cstheme="minorHAnsi"/>
          <w:sz w:val="24"/>
          <w:szCs w:val="24"/>
        </w:rPr>
        <w:t>18 differentially expressed</w:t>
      </w:r>
      <w:r w:rsidR="00325DE8" w:rsidRPr="004436E1">
        <w:rPr>
          <w:rFonts w:cstheme="minorHAnsi"/>
          <w:sz w:val="24"/>
          <w:szCs w:val="24"/>
        </w:rPr>
        <w:t xml:space="preserve"> </w:t>
      </w:r>
      <w:r w:rsidR="00C938CC" w:rsidRPr="004436E1">
        <w:rPr>
          <w:rFonts w:cstheme="minorHAnsi"/>
          <w:sz w:val="24"/>
          <w:szCs w:val="24"/>
        </w:rPr>
        <w:t xml:space="preserve">genes </w:t>
      </w:r>
      <w:r w:rsidR="002858CB" w:rsidRPr="004436E1">
        <w:rPr>
          <w:rFonts w:cstheme="minorHAnsi"/>
          <w:sz w:val="24"/>
          <w:szCs w:val="24"/>
        </w:rPr>
        <w:t>that</w:t>
      </w:r>
      <w:r w:rsidR="00C938CC" w:rsidRPr="004436E1">
        <w:rPr>
          <w:rFonts w:cstheme="minorHAnsi"/>
          <w:sz w:val="24"/>
          <w:szCs w:val="24"/>
        </w:rPr>
        <w:t xml:space="preserve"> </w:t>
      </w:r>
      <w:r w:rsidR="00287D2E" w:rsidRPr="004436E1">
        <w:rPr>
          <w:rFonts w:cstheme="minorHAnsi"/>
          <w:sz w:val="24"/>
          <w:szCs w:val="24"/>
        </w:rPr>
        <w:t>overlap</w:t>
      </w:r>
      <w:r>
        <w:rPr>
          <w:rFonts w:cstheme="minorHAnsi"/>
          <w:sz w:val="24"/>
          <w:szCs w:val="24"/>
        </w:rPr>
        <w:t xml:space="preserve"> </w:t>
      </w:r>
      <w:r w:rsidR="002E4252" w:rsidRPr="004436E1">
        <w:rPr>
          <w:rFonts w:cstheme="minorHAnsi"/>
          <w:sz w:val="24"/>
          <w:szCs w:val="24"/>
        </w:rPr>
        <w:t xml:space="preserve">in two studies </w:t>
      </w:r>
      <w:r>
        <w:rPr>
          <w:rFonts w:cstheme="minorHAnsi"/>
          <w:sz w:val="24"/>
          <w:szCs w:val="24"/>
        </w:rPr>
        <w:t>comparing</w:t>
      </w:r>
      <w:r w:rsidRPr="004436E1">
        <w:rPr>
          <w:rFonts w:cstheme="minorHAnsi"/>
          <w:sz w:val="24"/>
          <w:szCs w:val="24"/>
        </w:rPr>
        <w:t xml:space="preserve"> </w:t>
      </w:r>
      <w:r>
        <w:rPr>
          <w:rFonts w:cstheme="minorHAnsi"/>
          <w:sz w:val="24"/>
          <w:szCs w:val="24"/>
        </w:rPr>
        <w:t>mild</w:t>
      </w:r>
      <w:r w:rsidR="002E4252" w:rsidRPr="004436E1">
        <w:rPr>
          <w:rFonts w:cstheme="minorHAnsi"/>
          <w:sz w:val="24"/>
          <w:szCs w:val="24"/>
        </w:rPr>
        <w:t xml:space="preserve"> and </w:t>
      </w:r>
      <w:r>
        <w:rPr>
          <w:rFonts w:cstheme="minorHAnsi"/>
          <w:sz w:val="24"/>
          <w:szCs w:val="24"/>
        </w:rPr>
        <w:t>severe</w:t>
      </w:r>
      <w:r w:rsidR="002E4252" w:rsidRPr="004436E1">
        <w:rPr>
          <w:rFonts w:cstheme="minorHAnsi"/>
          <w:sz w:val="24"/>
          <w:szCs w:val="24"/>
        </w:rPr>
        <w:t xml:space="preserve"> RSV disease </w:t>
      </w:r>
      <w:r w:rsidR="0075473C" w:rsidRPr="004436E1">
        <w:rPr>
          <w:rFonts w:cstheme="minorHAnsi"/>
          <w:sz w:val="24"/>
          <w:szCs w:val="24"/>
        </w:rPr>
        <w:fldChar w:fldCharType="begin" w:fldLock="1"/>
      </w:r>
      <w:r w:rsidR="00770FCE">
        <w:rPr>
          <w:rFonts w:cstheme="minorHAnsi"/>
          <w:sz w:val="24"/>
          <w:szCs w:val="24"/>
        </w:rPr>
        <w:instrText>ADDIN CSL_CITATION {"citationItems":[{"id":"ITEM-1","itemData":{"DOI":"10.1038/srep36603","ISSN":"2045-2322","author":[{"dropping-particle":"","family":"Jong","given":"Victor L.","non-dropping-particle":"","parse-names":false,"suffix":""},{"dropping-particle":"","family":"Ahout","given":"Inge M. L.","non-dropping-particle":"","parse-names":false,"suffix":""},{"dropping-particle":"","family":"Ham","given":"Henk-Jan","non-dropping-particle":"van den","parse-names":false,"suffix":""},{"dropping-particle":"","family":"Jans","given":"Jop","non-dropping-particle":"","parse-names":false,"suffix":""},{"dropping-particle":"","family":"Zaaraoui-Boutahar","given":"Fatiha","non-dropping-particle":"","parse-names":false,"suffix":""},{"dropping-particle":"","family":"Zomer","given":"Aldert","non-dropping-particle":"","parse-names":false,"suffix":""},{"dropping-particle":"","family":"Simonetti","given":"Elles","non-dropping-particle":"","parse-names":false,"suffix":""},{"dropping-particle":"","family":"Bijl","given":"Maarten A.","non-dropping-particle":"","parse-names":false,"suffix":""},{"dropping-particle":"","family":"Brand","given":"H. Kim","non-dropping-particle":"","parse-names":false,"suffix":""},{"dropping-particle":"","family":"IJcken","given":"Wilfred F. J.","non-dropping-particle":"van","parse-names":false,"suffix":""},{"dropping-particle":"","family":"Jonge","given":"Marien I.","non-dropping-particle":"de","parse-names":false,"suffix":""},{"dropping-particle":"","family":"Fraaij","given":"Pieter L.","non-dropping-particle":"","parse-names":false,"suffix":""},{"dropping-particle":"","family":"Groot","given":"Ronald","non-dropping-particle":"de","parse-names":false,"suffix":""},{"dropping-particle":"","family":"Osterhaus","given":"Albert D. M. E.","non-dropping-particle":"","parse-names":false,"suffix":""},{"dropping-particle":"","family":"Eijkemans","given":"Marinus J.","non-dropping-particle":"","parse-names":false,"suffix":""},{"dropping-particle":"","family":"Ferwerda","given":"Gerben","non-dropping-particle":"","parse-names":false,"suffix":""},{"dropping-particle":"","family":"Andeweg","given":"Arno C.","non-dropping-particle":"","parse-names":false,"suffix":""}],"container-title":"Scientific Reports","id":"ITEM-1","issued":{"date-parts":[["2016","12","11"]]},"page":"36603","title":"Transcriptome assists prognosis of disease severity in respiratory syncytial virus infected infants","type":"article-journal","volume":"6"},"uris":["http://www.mendeley.com/documents/?uuid=aea1af2f-dfb0-3095-a8ee-e907b10212b5"]},{"id":"ITEM-2","itemData":{"DOI":"10.1371/journal.pone.0131927","ISSN":"1932-6203","abstract":"Background Respiratory viral infections follow an unpredictable clinical course in young children ranging from a common cold to respiratory failure. The transition from mild to severe disease occurs rapidly and is difficult to predict. The pathophysiology underlying disease severity has remained elusive. There is an urgent need to better understand the immune response in this disease to come up with biomarkers that may aid clinical decision making. Methods In a prospective study, flow cytometric and genome-wide gene expression analyses were performed on blood samples of 26 children with a diagnosis of severe, moderate or mild Respiratory Syncytial Virus (RSV) infection. Differentially expressed genes were validated using Q-PCR in a second cohort of 80 children during three consecutive winter seasons. FACS analyses were also performed in the second cohort and on recovery samples of severe cases in the first cohort. Results Severe RSV infection was associated with a transient but marked decrease in CD4+ T, CD8+ T, and NK cells in peripheral blood. Gene expression analyses in both cohorts identified Olfactomedin4 (OLFM4) as a fully discriminative marker between children with mild and severe RSV infection, giving a PAM cross-validation error of 0%. Patients with an OLFM4 gene expression level above -7.5 were 6 times more likely to develop severe disease, after correction for age at hospitalization and gestational age. Conclusion By combining genome-wide expression profiling of blood cell subsets with clinically well-annotated samples, OLFM4 was identified as a biomarker for severity of pediatric RSV infection.","author":[{"dropping-particle":"","family":"Brand","given":"H. K.","non-dropping-particle":"","parse-names":false,"suffix":""},{"dropping-particle":"","family":"Ahout","given":"I. M. L.","non-dropping-particle":"","parse-names":false,"suffix":""},{"dropping-particle":"","family":"Ridder","given":"D.","non-dropping-particle":"de","parse-names":false,"suffix":""},{"dropping-particle":"","family":"Diepen","given":"A.","non-dropping-particle":"van","parse-names":false,"suffix":""},{"dropping-particle":"","family":"Li","given":"Y.","non-dropping-particle":"","parse-names":false,"suffix":""},{"dropping-particle":"","family":"Zaalberg","given":"M.","non-dropping-particle":"","parse-names":false,"suffix":""},{"dropping-particle":"","family":"Andeweg","given":"A.","non-dropping-particle":"","parse-names":false,"suffix":""},{"dropping-particle":"","family":"Roeleveld","given":"N.","non-dropping-particle":"","parse-names":false,"suffix":""},{"dropping-particle":"","family":"Groot","given":"R.","non-dropping-particle":"de","parse-names":false,"suffix":""},{"dropping-particle":"","family":"Warris","given":"A.","non-dropping-particle":"","parse-names":false,"suffix":""},{"dropping-particle":"","family":"Hermans","given":"P. W. M.","non-dropping-particle":"","parse-names":false,"suffix":""},{"dropping-particle":"","family":"Ferwerda","given":"G.","non-dropping-particle":"","parse-names":false,"suffix":""},{"dropping-particle":"","family":"Staal","given":"F. J. T.","non-dropping-particle":"","parse-names":false,"suffix":""}],"container-title":"PLOS ONE","id":"ITEM-2","issue":"7","issued":{"date-parts":[["2015","7","10"]]},"page":"e0131927","title":"Olfactomedin 4 Serves as a Marker for Disease Severity in Pediatric Respiratory Syncytial Virus (RSV) Infection","type":"article-journal","volume":"10"},"uris":["http://www.mendeley.com/documents/?uuid=29a38497-b431-3d30-bd67-c207e89d4e62"]}],"mendeley":{"formattedCitation":"[67,68]","plainTextFormattedCitation":"[67,68]","previouslyFormattedCitation":"[67,68]"},"properties":{"noteIndex":0},"schema":"https://github.com/citation-style-language/schema/raw/master/csl-citation.json"}</w:instrText>
      </w:r>
      <w:r w:rsidR="0075473C" w:rsidRPr="004436E1">
        <w:rPr>
          <w:rFonts w:cstheme="minorHAnsi"/>
          <w:sz w:val="24"/>
          <w:szCs w:val="24"/>
        </w:rPr>
        <w:fldChar w:fldCharType="separate"/>
      </w:r>
      <w:r w:rsidR="006C156B" w:rsidRPr="006C156B">
        <w:rPr>
          <w:rFonts w:cstheme="minorHAnsi"/>
          <w:noProof/>
          <w:sz w:val="24"/>
          <w:szCs w:val="24"/>
        </w:rPr>
        <w:t>[67,68]</w:t>
      </w:r>
      <w:r w:rsidR="0075473C" w:rsidRPr="004436E1">
        <w:rPr>
          <w:rFonts w:cstheme="minorHAnsi"/>
          <w:sz w:val="24"/>
          <w:szCs w:val="24"/>
        </w:rPr>
        <w:fldChar w:fldCharType="end"/>
      </w:r>
      <w:r w:rsidR="008423A1" w:rsidRPr="004436E1">
        <w:rPr>
          <w:rFonts w:cstheme="minorHAnsi"/>
          <w:sz w:val="24"/>
          <w:szCs w:val="24"/>
        </w:rPr>
        <w:t>.</w:t>
      </w:r>
      <w:r w:rsidR="002E4252" w:rsidRPr="004436E1">
        <w:rPr>
          <w:rFonts w:cstheme="minorHAnsi"/>
          <w:sz w:val="24"/>
          <w:szCs w:val="24"/>
        </w:rPr>
        <w:t xml:space="preserve"> The </w:t>
      </w:r>
      <w:r w:rsidR="00433109" w:rsidRPr="004436E1">
        <w:rPr>
          <w:rFonts w:cstheme="minorHAnsi"/>
          <w:sz w:val="24"/>
          <w:szCs w:val="24"/>
        </w:rPr>
        <w:t xml:space="preserve">role and function of these </w:t>
      </w:r>
      <w:r w:rsidR="002E4252" w:rsidRPr="004436E1">
        <w:rPr>
          <w:rFonts w:cstheme="minorHAnsi"/>
          <w:sz w:val="24"/>
          <w:szCs w:val="24"/>
        </w:rPr>
        <w:t>overlapp</w:t>
      </w:r>
      <w:r w:rsidR="00433109" w:rsidRPr="004436E1">
        <w:rPr>
          <w:rFonts w:cstheme="minorHAnsi"/>
          <w:sz w:val="24"/>
          <w:szCs w:val="24"/>
        </w:rPr>
        <w:t>ing</w:t>
      </w:r>
      <w:r w:rsidR="002E4252" w:rsidRPr="004436E1">
        <w:rPr>
          <w:rFonts w:cstheme="minorHAnsi"/>
          <w:sz w:val="24"/>
          <w:szCs w:val="24"/>
        </w:rPr>
        <w:t xml:space="preserve"> genes </w:t>
      </w:r>
      <w:r w:rsidR="00433109" w:rsidRPr="004436E1">
        <w:rPr>
          <w:rFonts w:cstheme="minorHAnsi"/>
          <w:sz w:val="24"/>
          <w:szCs w:val="24"/>
        </w:rPr>
        <w:t>is described</w:t>
      </w:r>
      <w:r w:rsidR="002E4252" w:rsidRPr="004436E1">
        <w:rPr>
          <w:rFonts w:cstheme="minorHAnsi"/>
          <w:sz w:val="24"/>
          <w:szCs w:val="24"/>
        </w:rPr>
        <w:t xml:space="preserve"> in </w:t>
      </w:r>
      <w:r w:rsidR="009F460A">
        <w:rPr>
          <w:rFonts w:cstheme="minorHAnsi"/>
          <w:sz w:val="24"/>
          <w:szCs w:val="24"/>
        </w:rPr>
        <w:t xml:space="preserve">the </w:t>
      </w:r>
      <w:r w:rsidR="002E4252" w:rsidRPr="004436E1">
        <w:rPr>
          <w:rFonts w:cstheme="minorHAnsi"/>
          <w:sz w:val="24"/>
          <w:szCs w:val="24"/>
        </w:rPr>
        <w:t xml:space="preserve">literature and </w:t>
      </w:r>
      <w:r w:rsidR="00433109" w:rsidRPr="004436E1">
        <w:rPr>
          <w:rFonts w:cstheme="minorHAnsi"/>
          <w:sz w:val="24"/>
          <w:szCs w:val="24"/>
        </w:rPr>
        <w:t xml:space="preserve">their identification is </w:t>
      </w:r>
      <w:r w:rsidR="002E4252" w:rsidRPr="004436E1">
        <w:rPr>
          <w:rFonts w:cstheme="minorHAnsi"/>
          <w:sz w:val="24"/>
          <w:szCs w:val="24"/>
        </w:rPr>
        <w:t>consistent with the finding of neutrophil recruitment in severe RSV disease</w:t>
      </w:r>
      <w:r w:rsidR="00E71C5B" w:rsidRPr="004436E1">
        <w:rPr>
          <w:rFonts w:cstheme="minorHAnsi"/>
          <w:sz w:val="24"/>
          <w:szCs w:val="24"/>
        </w:rPr>
        <w:fldChar w:fldCharType="begin" w:fldLock="1"/>
      </w:r>
      <w:r w:rsidR="00834415">
        <w:rPr>
          <w:rFonts w:cstheme="minorHAnsi"/>
          <w:sz w:val="24"/>
          <w:szCs w:val="24"/>
        </w:rPr>
        <w:instrText>ADDIN CSL_CITATION {"citationItems":[{"id":"ITEM-1","itemData":{"ISSN":"1549-1676","abstract":"BACKGROUND: Respiratory syncytial virus (RSV) is the leading cause of viral lower respiratory tract infection (LRTI) and hospitalization in infants. Mostly because of the incomplete understanding of the disease pathogenesis, there is no licensed vaccine, and treatment remains symptomatic. We analyzed whole blood transcriptional profiles to characterize the global host immune response to acute RSV LRTI in infants, to characterize its specificity compared with influenza and human rhinovirus (HRV) LRTI, and to identify biomarkers that can objectively assess RSV disease severity., METHODS AND FINDINGS: This was a prospective observational study over six respiratory seasons including a cohort of infants hospitalized with RSV (n = 135), HRV (n = 30), and influenza (n = 16) LRTI, and healthy age- and sex-matched controls (n = 39). A specific RSV transcriptional profile was identified in whole blood (training cohort, n = 45 infants; Dallas, Texas, US) and validated in three different cohorts (test cohort, n = 46, Dallas, Texas, US; validation cohort A, n = 16, Turku, Finland; validation cohort B, n = 28, Columbus, Ohio, US) with high sensitivity (94% [95% CI 87%-98%]) and specificity (98% [95% CI 88%-99%]). It classified infants with RSV LRTI versus HRV or influenza LRTI with 95% accuracy. The immune dysregulation induced by RSV (overexpression of neutrophil, inflammation, and interferon genes, and suppression of T and B cell genes) persisted beyond the acute disease, and immune dysregulation was greatly impaired in younger infants (&lt;6 mo). We identified a genomic score that significantly correlated with outcomes of care including a clinical disease severity score and, more importantly, length of hospitalization and duration of supplemental O2., CONCLUSIONS: Blood RNA profiles of infants with RSV LRTI allow specific diagnosis, better understanding of disease pathogenesis, and assessment of disease severity. This study opens new avenues for biomarker discovery and identification of potential therapeutic or preventive targets, and demonstrates that large microarray datasets can be translated into a biologically meaningful context and applied to the clinical setting. Please see later in the article for the Editors' Summary.","author":[{"dropping-particle":"","family":"Mejias","given":"Asuncion","non-dropping-particle":"","parse-names":false,"suffix":""},{"dropping-particle":"","family":"Dimo","given":"Blerta","non-dropping-particle":"","parse-names":false,"suffix":""},{"dropping-particle":"","family":"Suarez","given":"Nicolas M","non-dropping-particle":"","parse-names":false,"suffix":""},{"dropping-particle":"","family":"Garcia","given":"Carla","non-dropping-particle":"","parse-names":false,"suffix":""},{"dropping-particle":"","family":"Suarez-Arrabal","given":"M Carmen","non-dropping-particle":"","parse-names":false,"suffix":""},{"dropping-particle":"","family":"Jartti","given":"Tuomas","non-dropping-particle":"","parse-names":false,"suffix":""},{"dropping-particle":"","family":"Blankenship","given":"Derek","non-dropping-particle":"","parse-names":false,"suffix":""},{"dropping-particle":"","family":"Jordan-Villegas","given":"Alejandro","non-dropping-particle":"","parse-names":false,"suffix":""},{"dropping-particle":"","family":"Ardura","given":"Monica I","non-dropping-particle":"","parse-names":false,"suffix":""},{"dropping-particle":"","family":"Xu","given":"Zhaohui","non-dropping-particle":"","parse-names":false,"suffix":""},{"dropping-particle":"","family":"Banchereau","given":"Jacques","non-dropping-particle":"","parse-names":false,"suffix":""},{"dropping-particle":"","family":"Chaussabel","given":"Damien","non-dropping-particle":"","parse-names":false,"suffix":""},{"dropping-particle":"","family":"Ramilo","given":"Octavio","non-dropping-particle":"","parse-names":false,"suffix":""}],"container-title":"PLoS medicine","id":"ITEM-1","issue":"11","issued":{"date-parts":[["2013"]]},"page":"e1001549","title":"Whole blood gene expression profiles to assess pathogenesis and disease severity in infants with respiratory syncytial virus infection.","type":"article-journal","volume":"10"},"uris":["http://www.mendeley.com/documents/?uuid=8c9be727-743f-4b11-a123-b99a63615d38"]}],"mendeley":{"formattedCitation":"[24]","plainTextFormattedCitation":"[24]","previouslyFormattedCitation":"[24]"},"properties":{"noteIndex":0},"schema":"https://github.com/citation-style-language/schema/raw/master/csl-citation.json"}</w:instrText>
      </w:r>
      <w:r w:rsidR="00E71C5B" w:rsidRPr="004436E1">
        <w:rPr>
          <w:rFonts w:cstheme="minorHAnsi"/>
          <w:sz w:val="24"/>
          <w:szCs w:val="24"/>
        </w:rPr>
        <w:fldChar w:fldCharType="separate"/>
      </w:r>
      <w:r w:rsidR="00020F6C" w:rsidRPr="00020F6C">
        <w:rPr>
          <w:rFonts w:cstheme="minorHAnsi"/>
          <w:noProof/>
          <w:sz w:val="24"/>
          <w:szCs w:val="24"/>
        </w:rPr>
        <w:t>[24]</w:t>
      </w:r>
      <w:r w:rsidR="00E71C5B" w:rsidRPr="004436E1">
        <w:rPr>
          <w:rFonts w:cstheme="minorHAnsi"/>
          <w:sz w:val="24"/>
          <w:szCs w:val="24"/>
        </w:rPr>
        <w:fldChar w:fldCharType="end"/>
      </w:r>
      <w:r w:rsidR="002E4252" w:rsidRPr="004436E1">
        <w:rPr>
          <w:rFonts w:cstheme="minorHAnsi"/>
          <w:sz w:val="24"/>
          <w:szCs w:val="24"/>
        </w:rPr>
        <w:t>.</w:t>
      </w:r>
      <w:r w:rsidR="002E4252">
        <w:rPr>
          <w:rFonts w:cstheme="minorHAnsi"/>
          <w:sz w:val="24"/>
          <w:szCs w:val="24"/>
        </w:rPr>
        <w:t xml:space="preserve"> For instance</w:t>
      </w:r>
      <w:r w:rsidR="008423A1" w:rsidRPr="002E4252">
        <w:rPr>
          <w:rFonts w:cstheme="minorHAnsi"/>
          <w:sz w:val="24"/>
          <w:szCs w:val="24"/>
        </w:rPr>
        <w:t xml:space="preserve">, </w:t>
      </w:r>
      <w:r w:rsidR="00225C09" w:rsidRPr="00DA08CD">
        <w:rPr>
          <w:rFonts w:cstheme="minorHAnsi"/>
          <w:i/>
          <w:sz w:val="24"/>
          <w:szCs w:val="24"/>
        </w:rPr>
        <w:t>MMP8</w:t>
      </w:r>
      <w:r w:rsidR="008423A1" w:rsidRPr="008423A1">
        <w:rPr>
          <w:rFonts w:cstheme="minorHAnsi"/>
          <w:sz w:val="24"/>
          <w:szCs w:val="24"/>
        </w:rPr>
        <w:t xml:space="preserve"> </w:t>
      </w:r>
      <w:r w:rsidR="00325DE8">
        <w:rPr>
          <w:rFonts w:cstheme="minorHAnsi"/>
          <w:sz w:val="24"/>
          <w:szCs w:val="24"/>
        </w:rPr>
        <w:t xml:space="preserve">gene expression </w:t>
      </w:r>
      <w:r w:rsidR="008423A1" w:rsidRPr="008423A1">
        <w:rPr>
          <w:rFonts w:cstheme="minorHAnsi"/>
          <w:sz w:val="24"/>
          <w:szCs w:val="24"/>
        </w:rPr>
        <w:t xml:space="preserve">has been identified in multiple studies and </w:t>
      </w:r>
      <w:r w:rsidR="00287D2E" w:rsidRPr="008423A1">
        <w:rPr>
          <w:rFonts w:cstheme="minorHAnsi"/>
          <w:sz w:val="24"/>
          <w:szCs w:val="24"/>
        </w:rPr>
        <w:t xml:space="preserve">may regulate neutrophil recruitment </w:t>
      </w:r>
      <w:r w:rsidR="002C2BF6">
        <w:rPr>
          <w:rFonts w:cstheme="minorHAnsi"/>
          <w:sz w:val="24"/>
          <w:szCs w:val="24"/>
        </w:rPr>
        <w:t xml:space="preserve">from the periphery </w:t>
      </w:r>
      <w:r w:rsidR="00287D2E" w:rsidRPr="008423A1">
        <w:rPr>
          <w:rFonts w:cstheme="minorHAnsi"/>
          <w:sz w:val="24"/>
          <w:szCs w:val="24"/>
        </w:rPr>
        <w:t xml:space="preserve">to </w:t>
      </w:r>
      <w:r w:rsidR="002C2BF6">
        <w:rPr>
          <w:rFonts w:cstheme="minorHAnsi"/>
          <w:sz w:val="24"/>
          <w:szCs w:val="24"/>
        </w:rPr>
        <w:t xml:space="preserve">the </w:t>
      </w:r>
      <w:r w:rsidR="00287D2E" w:rsidRPr="008423A1">
        <w:rPr>
          <w:rFonts w:cstheme="minorHAnsi"/>
          <w:sz w:val="24"/>
          <w:szCs w:val="24"/>
        </w:rPr>
        <w:t>lung</w:t>
      </w:r>
      <w:r w:rsidR="002A7BBA">
        <w:rPr>
          <w:rFonts w:cstheme="minorHAnsi"/>
          <w:sz w:val="24"/>
          <w:szCs w:val="24"/>
        </w:rPr>
        <w:fldChar w:fldCharType="begin" w:fldLock="1"/>
      </w:r>
      <w:r w:rsidR="00770FCE">
        <w:rPr>
          <w:rFonts w:cstheme="minorHAnsi"/>
          <w:sz w:val="24"/>
          <w:szCs w:val="24"/>
        </w:rPr>
        <w:instrText>ADDIN CSL_CITATION {"citationItems":[{"id":"ITEM-1","itemData":{"DOI":"10.1038/srep36603","ISSN":"2045-2322","author":[{"dropping-particle":"","family":"Jong","given":"Victor L.","non-dropping-particle":"","parse-names":false,"suffix":""},{"dropping-particle":"","family":"Ahout","given":"Inge M. L.","non-dropping-particle":"","parse-names":false,"suffix":""},{"dropping-particle":"","family":"Ham","given":"Henk-Jan","non-dropping-particle":"van den","parse-names":false,"suffix":""},{"dropping-particle":"","family":"Jans","given":"Jop","non-dropping-particle":"","parse-names":false,"suffix":""},{"dropping-particle":"","family":"Zaaraoui-Boutahar","given":"Fatiha","non-dropping-particle":"","parse-names":false,"suffix":""},{"dropping-particle":"","family":"Zomer","given":"Aldert","non-dropping-particle":"","parse-names":false,"suffix":""},{"dropping-particle":"","family":"Simonetti","given":"Elles","non-dropping-particle":"","parse-names":false,"suffix":""},{"dropping-particle":"","family":"Bijl","given":"Maarten A.","non-dropping-particle":"","parse-names":false,"suffix":""},{"dropping-particle":"","family":"Brand","given":"H. Kim","non-dropping-particle":"","parse-names":false,"suffix":""},{"dropping-particle":"","family":"IJcken","given":"Wilfred F. J.","non-dropping-particle":"van","parse-names":false,"suffix":""},{"dropping-particle":"","family":"Jonge","given":"Marien I.","non-dropping-particle":"de","parse-names":false,"suffix":""},{"dropping-particle":"","family":"Fraaij","given":"Pieter L.","non-dropping-particle":"","parse-names":false,"suffix":""},{"dropping-particle":"","family":"Groot","given":"Ronald","non-dropping-particle":"de","parse-names":false,"suffix":""},{"dropping-particle":"","family":"Osterhaus","given":"Albert D. M. E.","non-dropping-particle":"","parse-names":false,"suffix":""},{"dropping-particle":"","family":"Eijkemans","given":"Marinus J.","non-dropping-particle":"","parse-names":false,"suffix":""},{"dropping-particle":"","family":"Ferwerda","given":"Gerben","non-dropping-particle":"","parse-names":false,"suffix":""},{"dropping-particle":"","family":"Andeweg","given":"Arno C.","non-dropping-particle":"","parse-names":false,"suffix":""}],"container-title":"Scientific Reports","id":"ITEM-1","issued":{"date-parts":[["2016","12","11"]]},"page":"36603","title":"Transcriptome assists prognosis of disease severity in respiratory syncytial virus infected infants","type":"article-journal","volume":"6"},"uris":["http://www.mendeley.com/documents/?uuid=aea1af2f-dfb0-3095-a8ee-e907b10212b5"]},{"id":"ITEM-2","itemData":{"DOI":"10.1002/jmv.23301","ISSN":"01466615","abstract":"Matrix metalloproteinases (MMPs) play an important role in respiratory inflammatory diseases, such as asthma and chronic obstructive pulmonary disease. It was hypothesized that MMP-8 and MMP-9 may function as biological markers to assess disease severity in viral lower respiratory tract infections in children. MMP-8 and MMP-9 mRNA expression levels in peripheral blood mononuclear cells (PBMCs) and granulocytes obtained in both the acute and recovery phase from 153 children with mild, moderate, and severe viral lower respiratory tract infections were determined using real-time PCR. In addition, MMP-8 and MMP-9 concentrations in blood and nasopharyngeal specimens were determined during acute mild, moderate, and severe infection, and after recovery using ELISA. Furthermore, PBMCs and neutrophils obtained from healthy volunteers were stimulated with RSV, LPS (TLR4 agonist), and Pam3Cys (TLR2 agonist) in vitro. Disease severity of viral lower respiratory tract infections in children is associated with increased expression levels of the MMP-8 and MMP-9 genes in both PBMCs and granulocytes. On the contrary, in vitro experiments showed that MMP-8 and MMP-9 mRNA and protein expression in PBMCs and granulocytes is not induced by stimulation with RSV, the most frequent detected virus in young children with viral lower respiratory tract infections. These data indicate that expression levels of the MMP-8 and MMP-9 genes in both PBMCs and neutrophils are associated with viral lower respiratory tract infections disease severity. These observations justify future validation in independent prospective study cohorts of the usefulness of MMP-8 and MMP-9 as potential markers for disease severity in viral respiratory infections. J. Med. Virol. 84:1471-1480, 2012. © 2012 Wiley Periodicals, Inc.","author":[{"dropping-particle":"","family":"Brand","given":"Kim H.","non-dropping-particle":"","parse-names":false,"suffix":""},{"dropping-particle":"","family":"Ahout","given":"Inge M.L.","non-dropping-particle":"","parse-names":false,"suffix":""},{"dropping-particle":"","family":"Groot","given":"Ronald","non-dropping-particle":"De","parse-names":false,"suffix":""},{"dropping-particle":"","family":"Warris","given":"Adilia","non-dropping-particle":"","parse-names":false,"suffix":""},{"dropping-particle":"","family":"Ferwerda","given":"Gerben","non-dropping-particle":"","parse-names":false,"suffix":""},{"dropping-particle":"","family":"Hermans","given":"Peter W.M.","non-dropping-particle":"","parse-names":false,"suffix":""}],"container-title":"Journal of Medical Virology","id":"ITEM-2","issue":"9","issued":{"date-parts":[["2012","9"]]},"page":"1471-1480","title":"Use of MMP-8 and MMP-9 to assess disease severity in children with viral lower respiratory tract infections","type":"article-journal","volume":"84"},"uris":["http://www.mendeley.com/documents/?uuid=3e888724-66f2-4252-ad2f-8c667099faa4"]},{"id":"ITEM-3","itemData":{"DOI":"10.1371/journal.pone.0131927","ISSN":"1932-6203","abstract":"Background Respiratory viral infections follow an unpredictable clinical course in young children ranging from a common cold to respiratory failure. The transition from mild to severe disease occurs rapidly and is difficult to predict. The pathophysiology underlying disease severity has remained elusive. There is an urgent need to better understand the immune response in this disease to come up with biomarkers that may aid clinical decision making. Methods In a prospective study, flow cytometric and genome-wide gene expression analyses were performed on blood samples of 26 children with a diagnosis of severe, moderate or mild Respiratory Syncytial Virus (RSV) infection. Differentially expressed genes were validated using Q-PCR in a second cohort of 80 children during three consecutive winter seasons. FACS analyses were also performed in the second cohort and on recovery samples of severe cases in the first cohort. Results Severe RSV infection was associated with a transient but marked decrease in CD4+ T, CD8+ T, and NK cells in peripheral blood. Gene expression analyses in both cohorts identified Olfactomedin4 (OLFM4) as a fully discriminative marker between children with mild and severe RSV infection, giving a PAM cross-validation error of 0%. Patients with an OLFM4 gene expression level above -7.5 were 6 times more likely to develop severe disease, after correction for age at hospitalization and gestational age. Conclusion By combining genome-wide expression profiling of blood cell subsets with clinically well-annotated samples, OLFM4 was identified as a biomarker for severity of pediatric RSV infection.","author":[{"dropping-particle":"","family":"Brand","given":"H. K.","non-dropping-particle":"","parse-names":false,"suffix":""},{"dropping-particle":"","family":"Ahout","given":"I. M. L.","non-dropping-particle":"","parse-names":false,"suffix":""},{"dropping-particle":"","family":"Ridder","given":"D.","non-dropping-particle":"de","parse-names":false,"suffix":""},{"dropping-particle":"","family":"Diepen","given":"A.","non-dropping-particle":"van","parse-names":false,"suffix":""},{"dropping-particle":"","family":"Li","given":"Y.","non-dropping-particle":"","parse-names":false,"suffix":""},{"dropping-particle":"","family":"Zaalberg","given":"M.","non-dropping-particle":"","parse-names":false,"suffix":""},{"dropping-particle":"","family":"Andeweg","given":"A.","non-dropping-particle":"","parse-names":false,"suffix":""},{"dropping-particle":"","family":"Roeleveld","given":"N.","non-dropping-particle":"","parse-names":false,"suffix":""},{"dropping-particle":"","family":"Groot","given":"R.","non-dropping-particle":"de","parse-names":false,"suffix":""},{"dropping-particle":"","family":"Warris","given":"A.","non-dropping-particle":"","parse-names":false,"suffix":""},{"dropping-particle":"","family":"Hermans","given":"P. W. M.","non-dropping-particle":"","parse-names":false,"suffix":""},{"dropping-particle":"","family":"Ferwerda","given":"G.","non-dropping-particle":"","parse-names":false,"suffix":""},{"dropping-particle":"","family":"Staal","given":"F. J. T.","non-dropping-particle":"","parse-names":false,"suffix":""}],"container-title":"PLOS ONE","id":"ITEM-3","issue":"7","issued":{"date-parts":[["2015","7","10"]]},"page":"e0131927","title":"Olfactomedin 4 Serves as a Marker for Disease Severity in Pediatric Respiratory Syncytial Virus (RSV) Infection","type":"article-journal","volume":"10"},"uris":["http://www.mendeley.com/documents/?uuid=29a38497-b431-3d30-bd67-c207e89d4e62"]}],"mendeley":{"formattedCitation":"[67–69]","plainTextFormattedCitation":"[67–69]","previouslyFormattedCitation":"[67–69]"},"properties":{"noteIndex":0},"schema":"https://github.com/citation-style-language/schema/raw/master/csl-citation.json"}</w:instrText>
      </w:r>
      <w:r w:rsidR="002A7BBA">
        <w:rPr>
          <w:rFonts w:cstheme="minorHAnsi"/>
          <w:sz w:val="24"/>
          <w:szCs w:val="24"/>
        </w:rPr>
        <w:fldChar w:fldCharType="separate"/>
      </w:r>
      <w:r w:rsidR="006C156B" w:rsidRPr="006C156B">
        <w:rPr>
          <w:rFonts w:cstheme="minorHAnsi"/>
          <w:noProof/>
          <w:sz w:val="24"/>
          <w:szCs w:val="24"/>
        </w:rPr>
        <w:t>[67–69]</w:t>
      </w:r>
      <w:r w:rsidR="002A7BBA">
        <w:rPr>
          <w:rFonts w:cstheme="minorHAnsi"/>
          <w:sz w:val="24"/>
          <w:szCs w:val="24"/>
        </w:rPr>
        <w:fldChar w:fldCharType="end"/>
      </w:r>
      <w:r w:rsidR="00287D2E" w:rsidRPr="008423A1">
        <w:rPr>
          <w:rFonts w:cstheme="minorHAnsi"/>
          <w:sz w:val="24"/>
          <w:szCs w:val="24"/>
        </w:rPr>
        <w:t xml:space="preserve">. </w:t>
      </w:r>
      <w:r w:rsidR="002C2BF6">
        <w:rPr>
          <w:rFonts w:cstheme="minorHAnsi"/>
          <w:sz w:val="24"/>
          <w:szCs w:val="24"/>
        </w:rPr>
        <w:t>Also</w:t>
      </w:r>
      <w:r w:rsidR="00000B89">
        <w:rPr>
          <w:rFonts w:cstheme="minorHAnsi"/>
          <w:sz w:val="24"/>
          <w:szCs w:val="24"/>
        </w:rPr>
        <w:t xml:space="preserve">, </w:t>
      </w:r>
      <w:r w:rsidR="00CB45D6">
        <w:rPr>
          <w:rFonts w:cstheme="minorHAnsi"/>
          <w:sz w:val="24"/>
          <w:szCs w:val="24"/>
        </w:rPr>
        <w:t>elevat</w:t>
      </w:r>
      <w:r w:rsidR="00325DE8">
        <w:rPr>
          <w:rFonts w:cstheme="minorHAnsi"/>
          <w:sz w:val="24"/>
          <w:szCs w:val="24"/>
        </w:rPr>
        <w:t>ed</w:t>
      </w:r>
      <w:r w:rsidR="002C2BF6">
        <w:rPr>
          <w:rFonts w:cstheme="minorHAnsi"/>
          <w:sz w:val="24"/>
          <w:szCs w:val="24"/>
        </w:rPr>
        <w:t xml:space="preserve"> </w:t>
      </w:r>
      <w:r w:rsidR="008423A1" w:rsidRPr="00DA08CD">
        <w:rPr>
          <w:rFonts w:cstheme="minorHAnsi"/>
          <w:i/>
          <w:sz w:val="24"/>
          <w:szCs w:val="24"/>
        </w:rPr>
        <w:t>CXCL8</w:t>
      </w:r>
      <w:r w:rsidR="008423A1" w:rsidRPr="008423A1">
        <w:rPr>
          <w:rFonts w:cstheme="minorHAnsi"/>
          <w:sz w:val="24"/>
          <w:szCs w:val="24"/>
        </w:rPr>
        <w:t xml:space="preserve"> mRNA transcription</w:t>
      </w:r>
      <w:r w:rsidR="000A2B03">
        <w:rPr>
          <w:rFonts w:cstheme="minorHAnsi"/>
          <w:sz w:val="24"/>
          <w:szCs w:val="24"/>
        </w:rPr>
        <w:fldChar w:fldCharType="begin" w:fldLock="1"/>
      </w:r>
      <w:r w:rsidR="00770FCE">
        <w:rPr>
          <w:rFonts w:cstheme="minorHAnsi"/>
          <w:sz w:val="24"/>
          <w:szCs w:val="24"/>
        </w:rPr>
        <w:instrText>ADDIN CSL_CITATION {"citationItems":[{"id":"ITEM-1","itemData":{"DOI":"10.1002/ppul.10080","ISSN":"8755-6863","author":[{"dropping-particle":"","family":"Smyth","given":"Rosalind L.","non-dropping-particle":"","parse-names":false,"suffix":""},{"dropping-particle":"","family":"Mobbs","given":"Kevin J.","non-dropping-particle":"","parse-names":false,"suffix":""},{"dropping-particle":"","family":"O'Hea","given":"Una","non-dropping-particle":"","parse-names":false,"suffix":""},{"dropping-particle":"","family":"Ashby","given":"Deborah","non-dropping-particle":"","parse-names":false,"suffix":""},{"dropping-particle":"","family":"Hart","given":"C. Anthony","non-dropping-particle":"","parse-names":false,"suffix":""}],"container-title":"Pediatric Pulmonology","id":"ITEM-1","issue":"5","issued":{"date-parts":[["2002","5","1"]]},"page":"339-346","title":"Respiratory syncytial virus bronchiolitis: Disease severity, interleukin-8, and virus genotype","type":"article-journal","volume":"33"},"uris":["http://www.mendeley.com/documents/?uuid=091683c1-6818-4abf-bd34-10e0bd099764"]},{"id":"ITEM-2","itemData":{"DOI":"10.1038/srep36603","ISSN":"2045-2322","author":[{"dropping-particle":"","family":"Jong","given":"Victor L.","non-dropping-particle":"","parse-names":false,"suffix":""},{"dropping-particle":"","family":"Ahout","given":"Inge M. L.","non-dropping-particle":"","parse-names":false,"suffix":""},{"dropping-particle":"","family":"Ham","given":"Henk-Jan","non-dropping-particle":"van den","parse-names":false,"suffix":""},{"dropping-particle":"","family":"Jans","given":"Jop","non-dropping-particle":"","parse-names":false,"suffix":""},{"dropping-particle":"","family":"Zaaraoui-Boutahar","given":"Fatiha","non-dropping-particle":"","parse-names":false,"suffix":""},{"dropping-particle":"","family":"Zomer","given":"Aldert","non-dropping-particle":"","parse-names":false,"suffix":""},{"dropping-particle":"","family":"Simonetti","given":"Elles","non-dropping-particle":"","parse-names":false,"suffix":""},{"dropping-particle":"","family":"Bijl","given":"Maarten A.","non-dropping-particle":"","parse-names":false,"suffix":""},{"dropping-particle":"","family":"Brand","given":"H. Kim","non-dropping-particle":"","parse-names":false,"suffix":""},{"dropping-particle":"","family":"IJcken","given":"Wilfred F. J.","non-dropping-particle":"van","parse-names":false,"suffix":""},{"dropping-particle":"","family":"Jonge","given":"Marien I.","non-dropping-particle":"de","parse-names":false,"suffix":""},{"dropping-particle":"","family":"Fraaij","given":"Pieter L.","non-dropping-particle":"","parse-names":false,"suffix":""},{"dropping-particle":"","family":"Groot","given":"Ronald","non-dropping-particle":"de","parse-names":false,"suffix":""},{"dropping-particle":"","family":"Osterhaus","given":"Albert D. M. E.","non-dropping-particle":"","parse-names":false,"suffix":""},{"dropping-particle":"","family":"Eijkemans","given":"Marinus J.","non-dropping-particle":"","parse-names":false,"suffix":""},{"dropping-particle":"","family":"Ferwerda","given":"Gerben","non-dropping-particle":"","parse-names":false,"suffix":""},{"dropping-particle":"","family":"Andeweg","given":"Arno C.","non-dropping-particle":"","parse-names":false,"suffix":""}],"container-title":"Scientific Reports","id":"ITEM-2","issued":{"date-parts":[["2016","12","11"]]},"page":"36603","title":"Transcriptome assists prognosis of disease severity in respiratory syncytial virus infected infants","type":"article-journal","volume":"6"},"uris":["http://www.mendeley.com/documents/?uuid=aea1af2f-dfb0-3095-a8ee-e907b10212b5"]}],"mendeley":{"formattedCitation":"[44,67]","plainTextFormattedCitation":"[44,67]","previouslyFormattedCitation":"[44,67]"},"properties":{"noteIndex":0},"schema":"https://github.com/citation-style-language/schema/raw/master/csl-citation.json"}</w:instrText>
      </w:r>
      <w:r w:rsidR="000A2B03">
        <w:rPr>
          <w:rFonts w:cstheme="minorHAnsi"/>
          <w:sz w:val="24"/>
          <w:szCs w:val="24"/>
        </w:rPr>
        <w:fldChar w:fldCharType="separate"/>
      </w:r>
      <w:r w:rsidR="006C156B" w:rsidRPr="006C156B">
        <w:rPr>
          <w:rFonts w:cstheme="minorHAnsi"/>
          <w:noProof/>
          <w:sz w:val="24"/>
          <w:szCs w:val="24"/>
        </w:rPr>
        <w:t>[44,67]</w:t>
      </w:r>
      <w:r w:rsidR="000A2B03">
        <w:rPr>
          <w:rFonts w:cstheme="minorHAnsi"/>
          <w:sz w:val="24"/>
          <w:szCs w:val="24"/>
        </w:rPr>
        <w:fldChar w:fldCharType="end"/>
      </w:r>
      <w:r w:rsidR="008423A1" w:rsidRPr="008423A1">
        <w:rPr>
          <w:rFonts w:cstheme="minorHAnsi"/>
          <w:sz w:val="24"/>
          <w:szCs w:val="24"/>
        </w:rPr>
        <w:t xml:space="preserve"> </w:t>
      </w:r>
      <w:r w:rsidR="002C2BF6">
        <w:rPr>
          <w:rFonts w:cstheme="minorHAnsi"/>
          <w:sz w:val="24"/>
          <w:szCs w:val="24"/>
        </w:rPr>
        <w:t>and</w:t>
      </w:r>
      <w:r w:rsidR="008423A1" w:rsidRPr="008423A1">
        <w:rPr>
          <w:rFonts w:cstheme="minorHAnsi"/>
          <w:sz w:val="24"/>
          <w:szCs w:val="24"/>
        </w:rPr>
        <w:t xml:space="preserve"> increased IL-8 cytokine</w:t>
      </w:r>
      <w:r w:rsidR="002C2BF6">
        <w:rPr>
          <w:rFonts w:cstheme="minorHAnsi"/>
          <w:sz w:val="24"/>
          <w:szCs w:val="24"/>
        </w:rPr>
        <w:t xml:space="preserve"> production </w:t>
      </w:r>
      <w:r w:rsidR="00CB45D6">
        <w:rPr>
          <w:rFonts w:cstheme="minorHAnsi"/>
          <w:sz w:val="24"/>
          <w:szCs w:val="24"/>
        </w:rPr>
        <w:t xml:space="preserve">observed </w:t>
      </w:r>
      <w:r w:rsidR="002C2BF6">
        <w:rPr>
          <w:rFonts w:cstheme="minorHAnsi"/>
          <w:sz w:val="24"/>
          <w:szCs w:val="24"/>
        </w:rPr>
        <w:t>in blood or respiratory samples</w:t>
      </w:r>
      <w:r w:rsidR="008A0C19">
        <w:rPr>
          <w:rFonts w:cstheme="minorHAnsi"/>
          <w:sz w:val="24"/>
          <w:szCs w:val="24"/>
        </w:rPr>
        <w:fldChar w:fldCharType="begin" w:fldLock="1"/>
      </w:r>
      <w:r w:rsidR="006C156B">
        <w:rPr>
          <w:rFonts w:cstheme="minorHAnsi"/>
          <w:sz w:val="24"/>
          <w:szCs w:val="24"/>
        </w:rPr>
        <w:instrText>ADDIN CSL_CITATION {"citationItems":[{"id":"ITEM-1","itemData":{"ISBN":"0198-8859","abstract":"Decreased transplacental transfer of antibodies and altered immunoresponsiveness may place preterm (PT) infants at higher risk for serious consequences from respiratory syncytial virus (RSV) bronchiolitis. We hypothesize that among infants hospitalized with RSV bronchiolitis, immune response in PT infants may be different when compared with that of term infants. Nasal-wash samples were collected from 11 PT (&lt;37 weeks of gestation) and 13 term infants (&gt;37 weeks of gestation) hospitalized with RSV bronchiolitis. Severity of illness (clinical score [CS]), admission peripheral oxygen saturation, and days subjects required supplemental oxygen were compared. Nasal-wash leukocyte count as well as cytokines for interleukin (IL)-8, IL-4, and interferon-gamma (IFN-gamma) were assayed. No significant differences in CS, admission SaO2, and O2 days were seen between PT and term infants. Nasal-wash leukocyte counts and IL-8 levels were higher in term infants compared with PT and correlated with severity (higher CS) in term (p &lt; 0.05) but not in PT (p &gt; 0.05) infants. IL-4 and IFN-gamma levels did not differ between the 2 groups (p &gt; 0.05). PT infants hospitalized with RSV bronchiolitis have lower nasal-wash leukocyte counts and a less robust IL-8 response than term infants, and only in term infants did IL-8 levels correlate with clinical disease severity. © 2011 American Society for Histocompatibility and Immunogenetics.","author":[{"dropping-particle":"","family":"Assefa","given":"Dagnachew","non-dropping-particle":"","parse-names":false,"suffix":""},{"dropping-particle":"","family":"Amin","given":"Nikhil","non-dropping-particle":"","parse-names":false,"suffix":""},{"dropping-particle":"","family":"Dozor","given":"Allen J","non-dropping-particle":"","parse-names":false,"suffix":""},{"dropping-particle":"","family":"Parton","given":"Lance A","non-dropping-particle":"","parse-names":false,"suffix":""}],"container-title":"Human Immunology","id":"ITEM-1","issue":"9","issued":{"date-parts":[["2011"]]},"page":"708-711","title":"Attenuated interleukin-8/leukocyte immunoresponse in preterm infants compared with term infants hospitalized with respiratory syncytial virus bronchiolitis: A pilot study","type":"article-journal","volume":"72"},"uris":["http://www.mendeley.com/documents/?uuid=5eca8e64-e558-4ea8-9f6e-d0929f2eb3ee"]},{"id":"ITEM-2","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Chile","id":"ITEM-2","issue":"5","issued":{"date-parts":[["2013","5"]]},"page":"574-581","title":"Aumento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infección","type":"article-journal","volume":"141"},"uris":["http://www.mendeley.com/documents/?uuid=910638ca-5737-35c8-a657-abcc821a8ed9"]},{"id":"ITEM-3","itemData":{"DOI":"10.1097/INF.0b013e3182a14407","ISSN":"1532-0987","PMID":"23804121","abstract":"BACKGROUND Virus-induced inflammation contributes to respiratory syncytial virus (RSV) pathogenesis. We sought to determine the specific mediators that are associated with more severe illness in young children. METHODS Children ≤ 5 years of age seen in our emergency department for respiratory symptoms from September 1998 to May 2008 were eligible for enrollment. Nasopharyngeal wash samples were collected from all eligible patients, and clinical data were recorded. Individuals were included in this study if nasopharyngeal wash samples were positive for RSV only. Patients enrolled in the study were stratified by disease severity, defined as mild (not hospitalized), moderate (hospitalized) or severe (requiring intensive care unit stay). Concentrations of individual inflammatory biomarkers in nasopharyngeal wash fluids were determined using the Luminex human 30-plex assay. RESULTS Eight hundred fifty-one patients met study criteria: 268 (31.5%) with mild, 503 (59.1%) with moderate and 80 (9.4%) with severe illness. As expected, illness severity was directly associated with young age, prematurity, heart or lung disease, infection with RSV group A and elevated concentrations of interleukin (IL)-2R, IL-6, CXCL8, tumor necrosis factor-α, interferon-α, CCL3, CCL4 and CCL2. In addition, we report several novel and mechanistically important inflammatory biomarkers of severe RSV disease, including IL-1β, IL1-RA, IL-7, epidermal growth factor and hepatocyte growth factor. CONCLUSIONS In a large, longitudinal study (10 years, 851 enrolled patients) limited to RSV infection only, in which well-known risk factors are confirmed, we identified 5 novel biomarkers specifically of severe disease. These markers may ultimately serve to elucidate disease mechanisms.","author":[{"dropping-particle":"","family":"Tabarani","given":"Christy M","non-dropping-particle":"","parse-names":false,"suffix":""},{"dropping-particle":"","family":"Bonville","given":"Cynthia A","non-dropping-particle":"","parse-names":false,"suffix":""},{"dropping-particle":"","family":"Suryadevara","given":"Manika","non-dropping-particle":"","parse-names":false,"suffix":""},{"dropping-particle":"","family":"Branigan","given":"Patrick","non-dropping-particle":"","parse-names":false,"suffix":""},{"dropping-particle":"","family":"Wang","given":"Dongliang","non-dropping-particle":"","parse-names":false,"suffix":""},{"dropping-particle":"","family":"Huang","given":"Danning","non-dropping-particle":"","parse-names":false,"suffix":""},{"dropping-particle":"","family":"Rosenberg","given":"Helene F","non-dropping-particle":"","parse-names":false,"suffix":""},{"dropping-particle":"","family":"Domachowske","given":"Joseph B","non-dropping-particle":"","parse-names":false,"suffix":""}],"container-title":"The Pediatric infectious disease journal","id":"ITEM-3","issue":"12","issued":{"date-parts":[["2013","12"]]},"page":"e437-42","title":"Novel inflammatory markers, clinical risk factors and virus type associated with severe respiratory syncytial virus infection.","type":"article-journal","volume":"32"},"uris":["http://www.mendeley.com/documents/?uuid=dafe5053-446a-361f-8255-2870aa7c700d"]},{"id":"ITEM-4","itemData":{"ISSN":"1148-5493","abstract":"Profiling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network","id":"ITEM-4","issue":"3","issued":{"date-parts":[["2007"]]},"page":"162-167","title":"Predominance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children.","type":"article-journal","volume":"18"},"uris":["http://www.mendeley.com/documents/?uuid=aab41c11-6a58-4df1-b3ff-9eb543e124b4"]},{"id":"ITEM-5","itemData":{"ISSN":"0903-1936","PMID":"10489842","abstract":"The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lymphoproliferative and cytokine responses as well as plasma IL-8 levels were normal in both patient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journal","id":"ITEM-5","issue":"1","issued":{"date-parts":[["1999","7"]]},"page":"144-9","title":"Peripheral blood cytokine responses and disease severity in respiratory syncytial virus bronchiolitis.","type":"article-journal","volume":"14"},"uris":["http://www.mendeley.com/documents/?uuid=1c01f5de-8165-3373-8ec1-3b8a86a32bb3"]},{"id":"ITEM-6","itemData":{"DOI":"10.1038/pr.2012.163","ISBN":"1530-0447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research","id":"ITEM-6","issue":"2","issued":{"date-parts":[["2013"]]},"page":"187-193","title":"CD4+ T-cell counts and interleukin-8 and CCL-5 plasma concentrations discriminate disease severity in children with RSV infection.","type":"article-journal","volume":"73"},"uris":["http://www.mendeley.com/documents/?uuid=fe811df3-7d90-4d9b-ab7f-bd89f95ba868"]},{"id":"ITEM-7","itemData":{"ISBN":"0146-6615","ISSN":"0146-6615","abstract":"The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virology","id":"ITEM-7","issue":"2","issued":{"date-parts":[["2000"]]},"page":"267-277","title":"Type 1-like immune response is found in children with respiratory syncytial virus infection regardless of clinical severity.","type":"article-journal","volume":"62"},"uris":["http://www.mendeley.com/documents/?uuid=25f77872-b1c2-461e-823d-728e8004ab6a"]},{"id":"ITEM-8","itemData":{"DOI":"10.1097/INF.0b013e3181a3ea71","ISSN":"0891-3668","author":[{"dropping-particle":"","family":"Larrañaga","given":"Carmen L.","non-dropping-particle":"","parse-names":false,"suffix":""},{"dropping-particle":"","family":"Ampuero","given":"Sandra L.","non-dropping-particle":"","parse-names":false,"suffix":""},{"dropping-particle":"","family":"Luchsinger","given":"Vivian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Journal","id":"ITEM-8","issue":"10","issued":{"date-parts":[["2009","10"]]},"page":"867-873","title":"Impaired Immune Response in Severe Human Lower Tract Respiratory Infection by Respiratory Syncytial Virus","type":"article-journal","volume":"28"},"uris":["http://www.mendeley.com/documents/?uuid=a223d7c3-e30f-3e09-a9a4-568f16174ff3"]}],"mendeley":{"formattedCitation":"[10,13–16,45–47]","plainTextFormattedCitation":"[10,13–16,45–47]","previouslyFormattedCitation":"[10,13–16,45–47]"},"properties":{"noteIndex":0},"schema":"https://github.com/citation-style-language/schema/raw/master/csl-citation.json"}</w:instrText>
      </w:r>
      <w:r w:rsidR="008A0C19">
        <w:rPr>
          <w:rFonts w:cstheme="minorHAnsi"/>
          <w:sz w:val="24"/>
          <w:szCs w:val="24"/>
        </w:rPr>
        <w:fldChar w:fldCharType="separate"/>
      </w:r>
      <w:r w:rsidR="00A62E34" w:rsidRPr="00A62E34">
        <w:rPr>
          <w:rFonts w:cstheme="minorHAnsi"/>
          <w:noProof/>
          <w:sz w:val="24"/>
          <w:szCs w:val="24"/>
        </w:rPr>
        <w:t>[10,13–16,45–47]</w:t>
      </w:r>
      <w:r w:rsidR="008A0C19">
        <w:rPr>
          <w:rFonts w:cstheme="minorHAnsi"/>
          <w:sz w:val="24"/>
          <w:szCs w:val="24"/>
        </w:rPr>
        <w:fldChar w:fldCharType="end"/>
      </w:r>
      <w:r w:rsidR="002C2BF6">
        <w:rPr>
          <w:rFonts w:cstheme="minorHAnsi"/>
          <w:sz w:val="24"/>
          <w:szCs w:val="24"/>
        </w:rPr>
        <w:t xml:space="preserve"> provide supporting evidence for enhanced</w:t>
      </w:r>
      <w:r w:rsidR="008423A1" w:rsidRPr="008423A1">
        <w:rPr>
          <w:rFonts w:cstheme="minorHAnsi"/>
          <w:sz w:val="24"/>
          <w:szCs w:val="24"/>
        </w:rPr>
        <w:t xml:space="preserve"> neutrophil </w:t>
      </w:r>
      <w:r w:rsidR="008423A1" w:rsidRPr="0021497E">
        <w:rPr>
          <w:rFonts w:cstheme="minorHAnsi"/>
          <w:sz w:val="24"/>
          <w:szCs w:val="24"/>
        </w:rPr>
        <w:t>recruitment.</w:t>
      </w:r>
      <w:r w:rsidR="00E71C5B">
        <w:rPr>
          <w:rFonts w:cstheme="minorHAnsi"/>
          <w:sz w:val="24"/>
          <w:szCs w:val="24"/>
        </w:rPr>
        <w:t xml:space="preserve"> These results hold </w:t>
      </w:r>
      <w:r w:rsidR="009F460A">
        <w:rPr>
          <w:rFonts w:cstheme="minorHAnsi"/>
          <w:sz w:val="24"/>
          <w:szCs w:val="24"/>
        </w:rPr>
        <w:t xml:space="preserve">the </w:t>
      </w:r>
      <w:r w:rsidR="00E71C5B">
        <w:rPr>
          <w:rFonts w:cstheme="minorHAnsi"/>
          <w:sz w:val="24"/>
          <w:szCs w:val="24"/>
        </w:rPr>
        <w:t xml:space="preserve">potential </w:t>
      </w:r>
      <w:r w:rsidR="009F460A">
        <w:rPr>
          <w:rFonts w:cstheme="minorHAnsi"/>
          <w:sz w:val="24"/>
          <w:szCs w:val="24"/>
        </w:rPr>
        <w:t xml:space="preserve">for future </w:t>
      </w:r>
      <w:r w:rsidR="00E71C5B">
        <w:rPr>
          <w:rFonts w:cstheme="minorHAnsi"/>
          <w:sz w:val="24"/>
          <w:szCs w:val="24"/>
        </w:rPr>
        <w:t>diagnostic applications determin</w:t>
      </w:r>
      <w:r w:rsidR="009F460A">
        <w:rPr>
          <w:rFonts w:cstheme="minorHAnsi"/>
          <w:sz w:val="24"/>
          <w:szCs w:val="24"/>
        </w:rPr>
        <w:t>ing</w:t>
      </w:r>
      <w:r w:rsidR="00E71C5B">
        <w:rPr>
          <w:rFonts w:cstheme="minorHAnsi"/>
          <w:sz w:val="24"/>
          <w:szCs w:val="24"/>
        </w:rPr>
        <w:t xml:space="preserve"> severe RSV patient groups</w:t>
      </w:r>
      <w:r w:rsidR="00E71C5B">
        <w:rPr>
          <w:rFonts w:cstheme="minorHAnsi"/>
          <w:sz w:val="24"/>
          <w:szCs w:val="24"/>
        </w:rPr>
        <w:fldChar w:fldCharType="begin" w:fldLock="1"/>
      </w:r>
      <w:r w:rsidR="00770FCE">
        <w:rPr>
          <w:rFonts w:cstheme="minorHAnsi"/>
          <w:sz w:val="24"/>
          <w:szCs w:val="24"/>
        </w:rPr>
        <w:instrText>ADDIN CSL_CITATION {"citationItems":[{"id":"ITEM-1","itemData":{"DOI":"10.1371/journal.pmed.1001550","ISSN":"15491277","author":[{"dropping-particle":"","family":"Openshaw","given":"Peter J M","non-dropping-particle":"","parse-names":false,"suffix":""}],"container-title":"PLoS Medicine","id":"ITEM-1","issue":"11","issued":{"date-parts":[["2013"]]},"title":"A Gene Expression Signature for RSV: Clinical Implications and Limitations","type":"article-journal","volume":"10"},"uris":["http://www.mendeley.com/documents/?uuid=d0f31585-6a60-3096-93a5-786885e878b8"]}],"mendeley":{"formattedCitation":"[70]","plainTextFormattedCitation":"[70]","previouslyFormattedCitation":"[70]"},"properties":{"noteIndex":0},"schema":"https://github.com/citation-style-language/schema/raw/master/csl-citation.json"}</w:instrText>
      </w:r>
      <w:r w:rsidR="00E71C5B">
        <w:rPr>
          <w:rFonts w:cstheme="minorHAnsi"/>
          <w:sz w:val="24"/>
          <w:szCs w:val="24"/>
        </w:rPr>
        <w:fldChar w:fldCharType="separate"/>
      </w:r>
      <w:r w:rsidR="006C156B" w:rsidRPr="006C156B">
        <w:rPr>
          <w:rFonts w:cstheme="minorHAnsi"/>
          <w:noProof/>
          <w:sz w:val="24"/>
          <w:szCs w:val="24"/>
        </w:rPr>
        <w:t>[70]</w:t>
      </w:r>
      <w:r w:rsidR="00E71C5B">
        <w:rPr>
          <w:rFonts w:cstheme="minorHAnsi"/>
          <w:sz w:val="24"/>
          <w:szCs w:val="24"/>
        </w:rPr>
        <w:fldChar w:fldCharType="end"/>
      </w:r>
      <w:r w:rsidR="00E71C5B">
        <w:rPr>
          <w:rFonts w:cstheme="minorHAnsi"/>
          <w:sz w:val="24"/>
          <w:szCs w:val="24"/>
        </w:rPr>
        <w:t>.</w:t>
      </w:r>
      <w:r w:rsidR="00DC3C89">
        <w:rPr>
          <w:rFonts w:cstheme="minorHAnsi"/>
          <w:sz w:val="24"/>
          <w:szCs w:val="24"/>
        </w:rPr>
        <w:t xml:space="preserve"> </w:t>
      </w:r>
      <w:r w:rsidR="002162E0">
        <w:rPr>
          <w:rFonts w:cstheme="minorHAnsi"/>
          <w:noProof/>
          <w:sz w:val="24"/>
          <w:szCs w:val="24"/>
        </w:rPr>
        <w:t xml:space="preserve">In blood samples, the association with RSV severity has been found to be negative for </w:t>
      </w:r>
      <w:r w:rsidR="002162E0" w:rsidRPr="0028349E">
        <w:rPr>
          <w:rFonts w:cstheme="minorHAnsi"/>
          <w:noProof/>
          <w:sz w:val="24"/>
          <w:szCs w:val="24"/>
        </w:rPr>
        <w:t>IFN-y</w:t>
      </w:r>
      <w:r w:rsidR="002162E0">
        <w:rPr>
          <w:rFonts w:eastAsia="Cambria" w:cstheme="minorHAnsi"/>
          <w:i/>
          <w:sz w:val="24"/>
          <w:szCs w:val="24"/>
        </w:rPr>
        <w:fldChar w:fldCharType="begin" w:fldLock="1"/>
      </w:r>
      <w:r w:rsidR="006C156B">
        <w:rPr>
          <w:rFonts w:eastAsia="Cambria" w:cstheme="minorHAnsi"/>
          <w:i/>
          <w:sz w:val="24"/>
          <w:szCs w:val="24"/>
        </w:rPr>
        <w:instrText>ADDIN CSL_CITATION {"citationItems":[{"id":"ITEM-1","itemData":{"ISBN":"1073-449X","ISSN":"1073-449X","abstract":"We examined the in vivo cell-mediated immune response in infants with respiratory syncytial virus (RSV) infection in order to gain information about the pathogenesis of severe RSV disease in infancy. Semiquantitative reverse transcription-polymerase chain reaction and three-color flow cytometry were used to determine the levels of messenger RNA (mRNA) for interferon (IFN)-gamma in peripheral blood mononuclear cells, and the distribution of lymphocyte subsets in infants with acute RSV infection. The findings were correlated with the severity of the patients' illness and the production of RSV-specific IgE antibodies (RSV-IgE). Significantly lower IFN-gamma levels and T-lymphocyte counts in the acute phase of illness were observed in infants with severe RSV disease than in those with a milder clinical course of illness. The induction of RSV-IgE was not related to IFN-gamma levels in the acute phase of illness, but rather correlated with IFN-gamma expression during convalescence. The data indicate that reduced IFN-gamma expression may be an important factor in the pathogenesis of severe RSV disease in infancy.","author":[{"dropping-particle":"","family":"Aberle","given":"J H","non-dropping-particle":"","parse-names":false,"suffix":""},{"dropping-particle":"","family":"Aberle","given":"S W","non-dropping-particle":"","parse-names":false,"suffix":""},{"dropping-particle":"","family":"Dworzak","given":"M N","non-dropping-particle":"","parse-names":false,"suffix":""},{"dropping-particle":"","family":"Mandl","given":"C W","non-dropping-particle":"","parse-names":false,"suffix":""},{"dropping-particle":"","family":"Rebhandl","given":"W","non-dropping-particle":"","parse-names":false,"suffix":""},{"dropping-particle":"","family":"Vollnhofer","given":"G","non-dropping-particle":"","parse-names":false,"suffix":""},{"dropping-particle":"","family":"Kundi","given":"M","non-dropping-particle":"","parse-names":false,"suffix":""},{"dropping-particle":"","family":"Popow-Kraupp","given":"T","non-dropping-particle":"","parse-names":false,"suffix":""},{"dropping-particle":"","family":"J.H.","given":"Aberle","non-dropping-particle":"","parse-names":false,"suffix":""},{"dropping-particle":"","family":"S.W.","given":"Aberle","non-dropping-particle":"","parse-names":false,"suffix":""},{"dropping-particle":"","family":"M.N.","given":"Dworzak","non-dropping-particle":"","parse-names":false,"suffix":""},{"dropping-particle":"","family":"C.W.","given":"Mandl","non-dropping-particle":"","parse-names":false,"suffix":""},{"dropping-particle":"","family":"W.","given":"Rebhandl","non-dropping-particle":"","parse-names":false,"suffix":""},{"dropping-particle":"","family":"G.","given":"Vollnhofer","non-dropping-particle":"","parse-names":false,"suffix":""},{"dropping-particle":"","family":"M.","given":"Kundi","non-dropping-particle":"","parse-names":false,"suffix":""}],"container-title":"American journal of respiratory and critical care medicine","id":"ITEM-1","issue":"4","issued":{"date-parts":[["1999"]]},"page":"1263-1268","title":"Reduced interferon-gamma expression in peripheral blood mononuclear cells of infants with severe respiratory syncytial virus disease.","type":"article-journal","volume":"160"},"uris":["http://www.mendeley.com/documents/?uuid=5950e766-c77c-4f2b-9952-b56008100315"]},{"id":"ITEM-2","itemData":{"DOI":"10.1542/peds.2005-2119","ISSN":"0031-4005","author":[{"dropping-particle":"","family":"Pinto","given":"Ricardo A","non-dropping-particle":"","parse-names":false,"suffix":""},{"dropping-particle":"","family":"Arredondo","given":"Sonia M","non-dropping-particle":"","parse-names":false,"suffix":""},{"dropping-particle":"","family":"Bono","given":"Maria R","non-dropping-particle":"","parse-names":false,"suffix":""},{"dropping-particle":"","family":"Gaggero","given":"Aldo A","non-dropping-particle":"","parse-names":false,"suffix":""},{"dropping-particle":"","family":"Díaz","given":"V","non-dropping-particle":"","parse-names":false,"suffix":""},{"dropping-particle":"V","family":"Dı","given":"Patricia","non-dropping-particle":"","parse-names":false,"suffix":""}],"container-title":"Pediatrics","id":"ITEM-2","issue":"e878","issued":{"date-parts":[["2006"]]},"title":"T Helper 1 / T Helper 2 Cytokine Imbalance in Respiratory Syncytial Virus Infection Is Associated With Increased Endogenous Plasma Cortisol","type":"article-journal","volume":"117"},"uris":["http://www.mendeley.com/documents/?uuid=2185b6b8-8131-4fd9-9eab-69deec5cd12d"]}],"mendeley":{"formattedCitation":"[64,65]","plainTextFormattedCitation":"[64,65]","previouslyFormattedCitation":"[64,65]"},"properties":{"noteIndex":0},"schema":"https://github.com/citation-style-language/schema/raw/master/csl-citation.json"}</w:instrText>
      </w:r>
      <w:r w:rsidR="002162E0">
        <w:rPr>
          <w:rFonts w:eastAsia="Cambria" w:cstheme="minorHAnsi"/>
          <w:i/>
          <w:sz w:val="24"/>
          <w:szCs w:val="24"/>
        </w:rPr>
        <w:fldChar w:fldCharType="separate"/>
      </w:r>
      <w:r w:rsidR="00A62E34" w:rsidRPr="00A62E34">
        <w:rPr>
          <w:rFonts w:eastAsia="Cambria" w:cstheme="minorHAnsi"/>
          <w:noProof/>
          <w:sz w:val="24"/>
          <w:szCs w:val="24"/>
        </w:rPr>
        <w:t>[64,65]</w:t>
      </w:r>
      <w:r w:rsidR="002162E0">
        <w:rPr>
          <w:rFonts w:eastAsia="Cambria" w:cstheme="minorHAnsi"/>
          <w:i/>
          <w:sz w:val="24"/>
          <w:szCs w:val="24"/>
        </w:rPr>
        <w:fldChar w:fldCharType="end"/>
      </w:r>
      <w:r w:rsidR="002162E0">
        <w:rPr>
          <w:rFonts w:cstheme="minorHAnsi"/>
          <w:noProof/>
          <w:sz w:val="24"/>
          <w:szCs w:val="24"/>
        </w:rPr>
        <w:t xml:space="preserve"> and</w:t>
      </w:r>
      <w:r w:rsidR="002162E0" w:rsidRPr="0028349E">
        <w:rPr>
          <w:rFonts w:cstheme="minorHAnsi"/>
          <w:noProof/>
          <w:sz w:val="24"/>
          <w:szCs w:val="24"/>
        </w:rPr>
        <w:t xml:space="preserve"> IL-12</w:t>
      </w:r>
      <w:r w:rsidR="002162E0" w:rsidRPr="00BB30EC">
        <w:rPr>
          <w:rFonts w:eastAsia="Cambria" w:cstheme="minorHAnsi"/>
          <w:i/>
          <w:sz w:val="24"/>
          <w:szCs w:val="24"/>
          <w:lang w:val="nl-BE"/>
        </w:rPr>
        <w:t xml:space="preserve"> </w:t>
      </w:r>
      <w:r w:rsidR="002162E0">
        <w:rPr>
          <w:rFonts w:eastAsia="Cambria" w:cstheme="minorHAnsi"/>
          <w:i/>
          <w:sz w:val="24"/>
          <w:szCs w:val="24"/>
          <w:lang w:val="nl-BE"/>
        </w:rPr>
        <w:fldChar w:fldCharType="begin" w:fldLock="1"/>
      </w:r>
      <w:r w:rsidR="006C156B">
        <w:rPr>
          <w:rFonts w:eastAsia="Cambria" w:cstheme="minorHAnsi"/>
          <w:i/>
          <w:sz w:val="24"/>
          <w:szCs w:val="24"/>
          <w:lang w:val="nl-BE"/>
        </w:rPr>
        <w:instrText>ADDIN CSL_CITATION {"citationItems":[{"id":"ITEM-1","itemData":{"ISBN":"0022-1899","ISSN":"0022-1899","abstract":"The correlation of clinical and immunological parameters with the duration of respiratory failure was investigated to identify factors determining the clinical outcome of respiratory syncytial virus (RSV) bronchiolitis necessitating mechanical ventilation. At initiation of mechanical ventilation in 30 patients with RSV, production of interleukin (IL)-12 and IL-10 was measured in 48-h peripheral blood cell cultures that were stimulated with lipopolysaccharide and interferon-gamma. The ventilation index (VI)an indicator of respiratory dysfunction that includes partial pressure of arterial CO2, peak airway pressure, and respiratory rate- correlated with the duration of mechanical ventilation (r = .47; P = .013). Age was not associated with the duration of mechanical ventilation. A highly significant inverse correlation was found between the duration of mechanical ventilation and the production of IL-12 at admission (r= -.62; P &lt; .001). This correlation was independent of VI. No correlation was found between IL- 10 production and the duration of mechanical ventilation. It is hypothesized that low monocyte IL-12 response during initial RSV infection adversely affects clinical out come of patients with severe RSV bronchiolitis.","author":[{"dropping-particle":"","family":"Bont","given":"L","non-dropping-particle":"","parse-names":false,"suffix":""},{"dropping-particle":"","family":"Kavelaars","given":"A","non-dropping-particle":"","parse-names":false,"suffix":""},{"dropping-particle":"","family":"Heijnen","given":"C J","non-dropping-particle":"","parse-names":false,"suffix":""},{"dropping-particle":"","family":"Vught","given":"A J","non-dropping-particle":"van","parse-names":false,"suffix":""},{"dropping-particle":"","family":"Kimpen","given":"J L","non-dropping-particle":"","parse-names":false,"suffix":""},{"dropping-particle":"","family":"L.","given":"Bont","non-dropping-particle":"","parse-names":false,"suffix":""},{"dropping-particle":"","family":"A.","given":"Kavelaars","non-dropping-particle":"","parse-names":false,"suffix":""},{"dropping-particle":"","family":"C.J.","given":"Heijnen","non-dropping-particle":"","parse-names":false,"suffix":""},{"dropping-particle":"","family":"A.J.","given":"Van Vught","non-dropping-particle":"","parse-names":false,"suffix":""}],"container-title":"The Journal of infectious diseases","id":"ITEM-1","issue":"5","issued":{"date-parts":[["2000"]]},"page":"1772-1775","title":"Monocyte interleukin-12 production is inversely related to duration of respiratory failure in respiratory syncytial virus bronchiolitis.","type":"article-journal","volume":"181"},"uris":["http://www.mendeley.com/documents/?uuid=b51186f4-a9c3-4c2d-8ecd-166ae1cc092b"]},{"id":"ITEM-2","itemData":{"DOI":"10.1542/peds.2005-2119","ISSN":"0031-4005","author":[{"dropping-particle":"","family":"Pinto","given":"Ricardo A","non-dropping-particle":"","parse-names":false,"suffix":""},{"dropping-particle":"","family":"Arredondo","given":"Sonia M","non-dropping-particle":"","parse-names":false,"suffix":""},{"dropping-particle":"","family":"Bono","given":"Maria R","non-dropping-particle":"","parse-names":false,"suffix":""},{"dropping-particle":"","family":"Gaggero","given":"Aldo A","non-dropping-particle":"","parse-names":false,"suffix":""},{"dropping-particle":"","family":"Díaz","given":"V","non-dropping-particle":"","parse-names":false,"suffix":""},{"dropping-particle":"V","family":"Dı","given":"Patricia","non-dropping-particle":"","parse-names":false,"suffix":""}],"container-title":"Pediatrics","id":"ITEM-2","issue":"e878","issued":{"date-parts":[["2006"]]},"title":"T Helper 1 / T Helper 2 Cytokine Imbalance in Respiratory Syncytial Virus Infection Is Associated With Increased Endogenous Plasma Cortisol","type":"article-journal","volume":"117"},"uris":["http://www.mendeley.com/documents/?uuid=2185b6b8-8131-4fd9-9eab-69deec5cd12d"]}],"mendeley":{"formattedCitation":"[8,65]","plainTextFormattedCitation":"[8,65]","previouslyFormattedCitation":"[8,65]"},"properties":{"noteIndex":0},"schema":"https://github.com/citation-style-language/schema/raw/master/csl-citation.json"}</w:instrText>
      </w:r>
      <w:r w:rsidR="002162E0">
        <w:rPr>
          <w:rFonts w:eastAsia="Cambria" w:cstheme="minorHAnsi"/>
          <w:i/>
          <w:sz w:val="24"/>
          <w:szCs w:val="24"/>
          <w:lang w:val="nl-BE"/>
        </w:rPr>
        <w:fldChar w:fldCharType="separate"/>
      </w:r>
      <w:r w:rsidR="00A62E34" w:rsidRPr="00A62E34">
        <w:rPr>
          <w:rFonts w:eastAsia="Cambria" w:cstheme="minorHAnsi"/>
          <w:noProof/>
          <w:sz w:val="24"/>
          <w:szCs w:val="24"/>
        </w:rPr>
        <w:t>[8,65]</w:t>
      </w:r>
      <w:r w:rsidR="002162E0">
        <w:rPr>
          <w:rFonts w:eastAsia="Cambria" w:cstheme="minorHAnsi"/>
          <w:i/>
          <w:sz w:val="24"/>
          <w:szCs w:val="24"/>
          <w:lang w:val="nl-BE"/>
        </w:rPr>
        <w:fldChar w:fldCharType="end"/>
      </w:r>
      <w:r w:rsidR="002162E0">
        <w:rPr>
          <w:rFonts w:eastAsia="Cambria" w:cstheme="minorHAnsi"/>
          <w:i/>
          <w:sz w:val="24"/>
          <w:szCs w:val="24"/>
          <w:lang w:val="nl-BE"/>
        </w:rPr>
        <w:t>,</w:t>
      </w:r>
      <w:r w:rsidR="002162E0">
        <w:rPr>
          <w:rFonts w:cstheme="minorHAnsi"/>
          <w:noProof/>
          <w:sz w:val="24"/>
          <w:szCs w:val="24"/>
        </w:rPr>
        <w:t xml:space="preserve"> and positive for </w:t>
      </w:r>
      <w:r w:rsidR="00DC3C89">
        <w:rPr>
          <w:rFonts w:cstheme="minorHAnsi"/>
          <w:noProof/>
          <w:sz w:val="24"/>
          <w:szCs w:val="24"/>
        </w:rPr>
        <w:t xml:space="preserve">cytokines </w:t>
      </w:r>
      <w:r w:rsidR="002162E0" w:rsidRPr="0028349E">
        <w:rPr>
          <w:rFonts w:cstheme="minorHAnsi"/>
          <w:noProof/>
          <w:sz w:val="24"/>
          <w:szCs w:val="24"/>
        </w:rPr>
        <w:t>IL-6</w:t>
      </w:r>
      <w:r w:rsidR="002162E0" w:rsidRPr="00B26E98">
        <w:rPr>
          <w:rFonts w:eastAsia="Cambria" w:cstheme="minorHAnsi"/>
          <w:i/>
          <w:sz w:val="24"/>
          <w:szCs w:val="24"/>
        </w:rPr>
        <w:t xml:space="preserve"> </w:t>
      </w:r>
      <w:r w:rsidR="002162E0">
        <w:rPr>
          <w:rFonts w:eastAsia="Cambria" w:cstheme="minorHAnsi"/>
          <w:i/>
          <w:sz w:val="24"/>
          <w:szCs w:val="24"/>
        </w:rPr>
        <w:fldChar w:fldCharType="begin" w:fldLock="1"/>
      </w:r>
      <w:r w:rsidR="006C156B">
        <w:rPr>
          <w:rFonts w:eastAsia="Cambria" w:cstheme="minorHAnsi"/>
          <w:i/>
          <w:sz w:val="24"/>
          <w:szCs w:val="24"/>
        </w:rPr>
        <w:instrText>ADDIN CSL_CITATION {"citationItems":[{"id":"ITEM-1","itemData":{"DOI":"10.1038/pr.2012.163","ISBN":"1530-0447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research","id":"ITEM-1","issue":"2","issued":{"date-parts":[["2013"]]},"page":"187-193","title":"CD4+ T-cell counts and interleukin-8 and CCL-5 plasma concentrations discriminate disease severity in children with RSV infection.","type":"article-journal","volume":"73"},"uris":["http://www.mendeley.com/documents/?uuid=fe811df3-7d90-4d9b-ab7f-bd89f95ba868"]},{"id":"ITEM-2","itemData":{"ISBN":"0146-6615","ISSN":"0146-6615","abstract":"The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virology","id":"ITEM-2","issue":"2","issued":{"date-parts":[["2000"]]},"page":"267-277","title":"Type 1-like immune response is found in children with respiratory syncytial virus infection regardless of clinical severity.","type":"article-journal","volume":"62"},"uris":["http://www.mendeley.com/documents/?uuid=25f77872-b1c2-461e-823d-728e8004ab6a"]},{"id":"ITEM-3","itemData":{"DOI":"10.4067/S0034-98872013000500004","ISSN":"0034-9887","author":[{"dropping-particle":"V","family":"Díaz","given":"Patricia","non-dropping-particle":"","parse-names":false,"suffix":""},{"dropping-particle":"","family":"Gaggero","given":"Aldo A","non-dropping-particle":"","parse-names":false,"suffix":""},{"dropping-particle":"","family":"Pinto","given":"Ricardo A","non-dropping-particle":"","parse-names":false,"suffix":""},{"dropping-particle":"","family":"Mamani","given":"Rossana","non-dropping-particle":"","parse-names":false,"suffix":""},{"dropping-particle":"","family":"Uasapud","given":"Paola A","non-dropping-particle":"","parse-names":false,"suffix":""},{"dropping-particle":"","family":"Bono","given":"María Rosa","non-dropping-particle":"","parse-names":false,"suffix":""}],"container-title":"Revista médica de Chile","id":"ITEM-3","issue":"5","issued":{"date-parts":[["2013","5"]]},"page":"574-581","title":"Aumento de interleuquinas proinflamatorias y de cortisol plasmático en bronquiolitis por virus respiratorio sincicial: relación con la gravedad de la infección","type":"article-journal","volume":"141"},"uris":["http://www.mendeley.com/documents/?uuid=910638ca-5737-35c8-a657-abcc821a8ed9"]},{"id":"ITEM-4","itemData":{"DOI":"10.1093/infdis/jis721","ISSN":"1537-6613","PMID":"23204162","abstract":"BACKGROUND Most patients with respiratory syncytial virus (RSV) bronchiolitis requiring admission to the pediatric intensive care unit (PICU) have no risk factors for severe disease. We sought to investigate the relationship between serum cytokine concentrations, innate immune responsiveness, and RSV disease severity. METHODS Previously healthy infants (median age, 2.6 months) with RSV bronchiolitis (PICU, n = 20; floor, n = 46) and healthy matched controls (n = 14) were enrolled, and blood samples were obtained within 24 hours of admission to measure plasma tumor necrosis factor α (TNF-α), interleukin 6 (IL-6), interleukin 8 (IL-8), and interleukin 10 (IL-10) concentrations and, whole blood lipopolysaccharide-stimulated cytokine production capacity. RESULTS Plasma IL-6, IL-8, and IL-10 concentrations were comparable between PICU and floor patients, but higher than in healthy controls (P &lt; .05). In contrast, TNF-α, IL-6, and IL-8 production capacity was significantly decreased in PICU compared with both floor patients and healthy controls. In adjusted analyses, only impaired TNF-α and IL-8 production capacity were associated with longer length of stay (P = .035) and greater disease severity scores (P = .001). CONCLUSIONS Infants with severe RSV bronchiolitis had increased plasma cytokine concentrations and yet impaired innate immunity cytokine production capacity, which predicted worse disease outcomes. Immune monitoring of otherwise healthy infants with RSV lower respiratory tract infection could help identify patients at risk for severe disease at the time of hospitalization.","author":[{"dropping-particle":"","family":"Mella","given":"Cesar","non-dropping-particle":"","parse-names":false,"suffix":""},{"dropping-particle":"","family":"Suarez-Arrabal","given":"M. Carmen","non-dropping-particle":"","parse-names":false,"suffix":""},{"dropping-particle":"","family":"Lopez","given":"Santiago","non-dropping-particle":"","parse-names":false,"suffix":""},{"dropping-particle":"","family":"Stephens","given":"Julie","non-dropping-particle":"","parse-names":false,"suffix":""},{"dropping-particle":"","family":"Fernandez","given":"Soledad","non-dropping-particle":"","parse-names":false,"suffix":""},{"dropping-particle":"","family":"Hall","given":"Mark W.","non-dropping-particle":"","parse-names":false,"suffix":""},{"dropping-particle":"","family":"Ramilo","given":"Octavio","non-dropping-particle":"","parse-names":false,"suffix":""},{"dropping-particle":"","family":"Mejias","given":"Asuncion","non-dropping-particle":"","parse-names":false,"suffix":""}],"container-title":"The Journal of Infectious Diseases","id":"ITEM-4","issue":"4","issued":{"date-parts":[["2013","2","15"]]},"page":"564-573","title":"Innate Immune Dysfunction is Associated with Enhanced Disease Severity In Infants with Severe Respiratory Syncytial Virus Bronchiolitis","type":"article-journal","volume":"207"},"uris":["http://www.mendeley.com/documents/?uuid=e097adcd-db58-3ae8-a087-b26205db8301"]}],"mendeley":{"formattedCitation":"[4,14,15,47]","plainTextFormattedCitation":"[4,14,15,47]","previouslyFormattedCitation":"[4,14,15,47]"},"properties":{"noteIndex":0},"schema":"https://github.com/citation-style-language/schema/raw/master/csl-citation.json"}</w:instrText>
      </w:r>
      <w:r w:rsidR="002162E0">
        <w:rPr>
          <w:rFonts w:eastAsia="Cambria" w:cstheme="minorHAnsi"/>
          <w:i/>
          <w:sz w:val="24"/>
          <w:szCs w:val="24"/>
        </w:rPr>
        <w:fldChar w:fldCharType="separate"/>
      </w:r>
      <w:r w:rsidR="00A62E34" w:rsidRPr="00A62E34">
        <w:rPr>
          <w:rFonts w:eastAsia="Cambria" w:cstheme="minorHAnsi"/>
          <w:noProof/>
          <w:sz w:val="24"/>
          <w:szCs w:val="24"/>
        </w:rPr>
        <w:t>[4,14,15,47]</w:t>
      </w:r>
      <w:r w:rsidR="002162E0">
        <w:rPr>
          <w:rFonts w:eastAsia="Cambria" w:cstheme="minorHAnsi"/>
          <w:i/>
          <w:sz w:val="24"/>
          <w:szCs w:val="24"/>
        </w:rPr>
        <w:fldChar w:fldCharType="end"/>
      </w:r>
      <w:r w:rsidR="002162E0" w:rsidRPr="0028349E">
        <w:rPr>
          <w:rFonts w:cstheme="minorHAnsi"/>
          <w:noProof/>
          <w:sz w:val="24"/>
          <w:szCs w:val="24"/>
        </w:rPr>
        <w:t xml:space="preserve"> </w:t>
      </w:r>
      <w:r w:rsidR="002162E0">
        <w:rPr>
          <w:rFonts w:cstheme="minorHAnsi"/>
          <w:noProof/>
          <w:sz w:val="24"/>
          <w:szCs w:val="24"/>
        </w:rPr>
        <w:t xml:space="preserve">and </w:t>
      </w:r>
      <w:r w:rsidR="002162E0" w:rsidRPr="0028349E">
        <w:rPr>
          <w:rFonts w:cstheme="minorHAnsi"/>
          <w:noProof/>
          <w:sz w:val="24"/>
          <w:szCs w:val="24"/>
        </w:rPr>
        <w:t>IL</w:t>
      </w:r>
      <w:r w:rsidR="002162E0" w:rsidRPr="00B26E98">
        <w:rPr>
          <w:rFonts w:cstheme="minorHAnsi"/>
          <w:noProof/>
          <w:sz w:val="24"/>
          <w:szCs w:val="24"/>
        </w:rPr>
        <w:t>-8</w:t>
      </w:r>
      <w:r w:rsidR="002162E0" w:rsidRPr="00B26E98">
        <w:rPr>
          <w:rFonts w:eastAsia="Cambria" w:cs="Calibri"/>
          <w:i/>
          <w:sz w:val="24"/>
          <w:szCs w:val="24"/>
          <w:lang w:val="nl-BE"/>
        </w:rPr>
        <w:t xml:space="preserve"> </w:t>
      </w:r>
      <w:r w:rsidR="002162E0" w:rsidRPr="00B26E98">
        <w:rPr>
          <w:rFonts w:eastAsia="Cambria" w:cs="Calibri"/>
          <w:i/>
          <w:sz w:val="24"/>
          <w:szCs w:val="24"/>
          <w:lang w:val="nl-BE"/>
        </w:rPr>
        <w:fldChar w:fldCharType="begin" w:fldLock="1"/>
      </w:r>
      <w:r w:rsidR="002162E0">
        <w:rPr>
          <w:rFonts w:eastAsia="Cambria" w:cs="Calibri"/>
          <w:i/>
          <w:sz w:val="24"/>
          <w:szCs w:val="24"/>
          <w:lang w:val="nl-BE"/>
        </w:rPr>
        <w:instrText>ADDIN CSL_CITATION {"citationItems":[{"id":"ITEM-1","itemData":{"ISSN":"1148-5493","abstract":"Profiling of immune mediators in both nasal and plasma samples is a common approach to the study of pathogenesis in respiratory viral infections. Nevertheless, mucosal immunity functions essentially independently from peripheral immunity. In our study, 27 immune mediators were profiled in parallel, in nasopharyngeal aspirates (NPAs) and plasma from 22 &lt; 2 year-old children with a severe respiratory syncytial virus infection involving the lower respiratory tract, using a multiplex assay. NPAs from 22 children with innocent heart murmurs were used as controls. Differences in mediator concentrations between NPAs from patients and controls were assessed using the Mann-Whitney test. Ratios of innate/adaptive-immunity mediators, Th2/Th1-cytokines and CXC/CC-chemokines were calculated for NPAs and plasmas and differences were assessed using the Wilcoxon test. Associations mediators, severity and leukocyte counts were studied using the Spearman-Karber test., RESULTS: increased levels of Th1 cytokines (IL-1beta, IL-2, IL-12p70, IFNgamma, TNFalpha), Th2 cytokines (IL-13, IL-4, IL-6, IL-10), chemokines (IP-10, IL-8, MIP1alpha, MIP-1beta), growth factors (FGFb, PDGFbb, GCSF) and IL-1RA, IL-17 were observed in patient NPAs in comparison to controls. In the relative comparisons between patient NPAs and plasmas, a predominance of innate immunity mediators, Th2 cytokines and CXC chemokines was found at the mucosal level. No association between the level of each mediator in NPAs and plasma was found. In plasma, PDGFbb, VEGF, MIP-1alpha, IL-8 correlated with severity; RANTES and IL-6 correlated with leukocyte counts., CONCLUSIONS: acute respiratory syncytial virus infection induces a relative predominance of innate-immunity mediators, Th2 cytokines and CXC chemokines in the mucosal compartment in infected children.","author":[{"dropping-particle":"","family":"Bermejo-Martin","given":"Jesus F","non-dropping-particle":"","parse-names":false,"suffix":""},{"dropping-particle":"","family":"Garcia-Arevalo","given":"Maria C","non-dropping-particle":"","parse-names":false,"suffix":""},{"dropping-particle":"","family":"Lejarazu","given":"Raul Ortiz","non-dropping-particle":"De","parse-names":false,"suffix":""},{"dropping-particle":"","family":"Ardura","given":"Julio","non-dropping-particle":"","parse-names":false,"suffix":""},{"dropping-particle":"","family":"Eiros","given":"Jose M","non-dropping-particle":"","parse-names":false,"suffix":""},{"dropping-particle":"","family":"Alonso","given":"Ana","non-dropping-particle":"","parse-names":false,"suffix":""},{"dropping-particle":"","family":"Matias","given":"Vanesa","non-dropping-particle":"","parse-names":false,"suffix":""},{"dropping-particle":"","family":"Pino","given":"Maria","non-dropping-particle":"","parse-names":false,"suffix":""},{"dropping-particle":"","family":"Bernardo","given":"David","non-dropping-particle":"","parse-names":false,"suffix":""},{"dropping-particle":"","family":"Arranz","given":"Eduardo","non-dropping-particle":"","parse-names":false,"suffix":""},{"dropping-particle":"","family":"Blanco-Quiros","given":"Alfredo","non-dropping-particle":"","parse-names":false,"suffix":""}],"container-title":"European cytokine network","id":"ITEM-1","issue":"3","issued":{"date-parts":[["2007"]]},"page":"162-167","title":"Predominance of Th2 cytokines, CXC chemokines and innate immunity mediators at the mucosal level during severe respiratory syncytial virus infection in children.","type":"article-journal","volume":"18"},"uris":["http://www.mendeley.com/documents/?uuid=aab41c11-6a58-4df1-b3ff-9eb543e124b4"]},{"id":"ITEM-2","itemData":{"ISSN":"0903-1936","PMID":"10489842","abstract":"The role of cellular immunity in disease severity in respiratory syncytial virus (RSV) bronchiolitis is largely unknown. This study investigated the association between disease severity and systemic cytokine responses in hospitalized ventilated and nonventilated RSV bronchiolitis patients. In whole blood cultures stimulated with phytohaemagglutinin (PHA), lymphoproliferative responses and interferon (IFN)-gamma and interleukin (IL)-4 production during acute illness were measured. In addition, plasma cytokines were measured. Measurements were repeated in the convalescent phase, 3-4 weeks after admission. Fifty patients were included. The median age in ventilaled patients was significantly lower than in nonventilated patients (1 versus 4 months, p&lt;0.05). In comparison with nonventilated patients, the ventilated patients had significantly lower lymphoproliferative responses and a lower production of IFN-gamma and IL-4. In fact, IFN-gamma and IL-4 production in ventilated patients was almost completely undetectable. Plasma IL-8 levels in ventilated patients were significantly higher than in nonventilated patients. In the convalescent phase, lymphoproliferative and cytokine responses as well as plasma IL-8 levels were normal in both patient groups. Since RSV bronchiolitis is associated with the subsequent development of asthma, the possible skewing of the T-helper (Th1/Th2) cytokine balance was investigated. This was found neither in the acute nor in the convalescent phase. In conclusion, the data indicate that depressed lymphocyte function and elevated plasma interleukin-8 levels are markers of severe disease. It is suggested that age and maturation related immune mechanisms could explain the occurrence of severe respiratory syncytial virus bronchiolitis requiring mechanical ventilation in young infants.","author":[{"dropping-particle":"","family":"Bont","given":"L","non-dropping-particle":"","parse-names":false,"suffix":""},{"dropping-particle":"","family":"Heijnen","given":"C J","non-dropping-particle":"","parse-names":false,"suffix":""},{"dropping-particle":"","family":"Kavelaars","given":"A","non-dropping-particle":"","parse-names":false,"suffix":""},{"dropping-particle":"","family":"Aalderen","given":"W M","non-dropping-particle":"van","parse-names":false,"suffix":""},{"dropping-particle":"","family":"Brus","given":"F","non-dropping-particle":"","parse-names":false,"suffix":""},{"dropping-particle":"","family":"Draaisma","given":"J T","non-dropping-particle":"","parse-names":false,"suffix":""},{"dropping-particle":"","family":"Geelen","given":"S M","non-dropping-particle":"","parse-names":false,"suffix":""},{"dropping-particle":"","family":"Vught","given":"H J","non-dropping-particle":"van","parse-names":false,"suffix":""},{"dropping-particle":"","family":"Kimpen","given":"J L","non-dropping-particle":"","parse-names":false,"suffix":""}],"container-title":"The European respiratory journal","id":"ITEM-2","issue":"1","issued":{"date-parts":[["1999","7"]]},"page":"144-9","title":"Peripheral blood cytokine responses and disease severity in respiratory syncytial virus bronchiolitis.","type":"article-journal","volume":"14"},"uris":["http://www.mendeley.com/documents/?uuid=1c01f5de-8165-3373-8ec1-3b8a86a32bb3"]},{"id":"ITEM-3","itemData":{"DOI":"10.1038/pr.2012.163","ISBN":"1530-0447 (Electronic)\\n0031-3998 (Linking)","ISSN":"1530-0447","PMID":"23165450","abstract":"BACKGROUND: Current tools to predict the severity of respiratory syncytial virus (RSV) infection might be improved by including immunological parameters. We hypothesized that a combination of inflammatory markers would differentiate between severe and mild disease in RSV-infected children., METHODS: Blood and nasopharyngeal samples from 52 RSV-infected children were collected during acute infection and after recovery. Retrospectively, patients were categorized into three groups based on disease severity: mild (no supportive treatment), moderate (supplemental oxygen and/or nasogastric feeding), and severe (mechanical ventilation). Clinical data, number of flow-defined leukocyte subsets, and cytokine concentrations were compared., RESULTS: Children with severe RSV infection were characterized by young age; lymphocytopenia; increased interleukin (IL)-8, granulocyte colony-stimulating factor (G-CSF), and IL-6 concentrations; and decreased chemokine (C-C motif) ligand (CCL-5) concentrations in plasma. The combination of plasma levels of IL-8 and CCL-5, and CD4+ T-cell counts, with cutoff values of 67 pg/ml, 13ng/ml, and 2.3 x 10(6)/ml, respectively, discriminated severe from mild RSV infection with 82% sensitivity and 96% specificity., CONCLUSION: This study demonstrates that the combination of CD4+ T-cell counts and IL-8 and CCL-5 plasma concentrations correlates with disease severity in RSV-infected children. In addition to clinical features, these immunological markers may be used to assess severity of RSV infection and guide clinical management.","author":[{"dropping-particle":"","family":"Brand","given":"Hanne K","non-dropping-particle":"","parse-names":false,"suffix":""},{"dropping-particle":"","family":"Ferwerda","given":"Gerben","non-dropping-particle":"","parse-names":false,"suffix":""},{"dropping-particle":"","family":"Preijers","given":"Frank","non-dropping-particle":"","parse-names":false,"suffix":""},{"dropping-particle":"","family":"Groot","given":"Ronald","non-dropping-particle":"de","parse-names":false,"suffix":""},{"dropping-particle":"","family":"Neeleman","given":"Chris","non-dropping-particle":"","parse-names":false,"suffix":""},{"dropping-particle":"","family":"Staal","given":"Frank J T","non-dropping-particle":"","parse-names":false,"suffix":""},{"dropping-particle":"","family":"Warris","given":"Adilia","non-dropping-particle":"","parse-names":false,"suffix":""},{"dropping-particle":"","family":"Hermans","given":"Peter W M","non-dropping-particle":"","parse-names":false,"suffix":""}],"container-title":"Pediatric research","id":"ITEM-3","issue":"2","issued":{"date-parts":[["2013"]]},"page":"187-193","title":"CD4+ T-cell counts and interleukin-8 and CCL-5 plasma concentrations discriminate disease severity in children with RSV infection.","type":"article-journal","volume":"73"},"uris":["http://www.mendeley.com/documents/?uuid=fe811df3-7d90-4d9b-ab7f-bd89f95ba868"]},{"id":"ITEM-4","itemData":{"ISBN":"0146-6615","ISSN":"0146-6615","abstract":"The immunological response of infants younger than six months to infection with respiratory syncytial virus (RSV) was studied in relation to clinical severity. IL-6 and IL-8 were found more frequently and at higher levels in the plasma samples of more severely ill patients and no significant differences were found in the levels of cytokines differentiating between Type 1 and Type 2 responses. Cellular infiltrates in nasopharyngeal washings consisted mainly of polymorphonuclear granulocytes and monocytes. Eosinophils, IgE positive cells and tryptase positive cells were found sporadically. Analyses of RSV stimulated T cell cultures established from peripheral blood mononuclear cells, for intracellular and secreted cytokines showed that, irrespective of clinical severity, the responses were dominated by the production of IFN-gamma and that only low levels of IL-4 and IL-10 were detectable. Collectively these data do not indicate an association between clinical severity and a Type 2-like T cell response. (C) 2000 Wiley-Liss, Inc.","author":[{"dropping-particle":"","family":"Brandenburg","given":"A H","non-dropping-particle":"","parse-names":false,"suffix":""},{"dropping-particle":"","family":"Kleinjan","given":"A","non-dropping-particle":"","parse-names":false,"suffix":""},{"dropping-particle":"","family":"Land","given":"B","non-dropping-particle":"van Het","parse-names":false,"suffix":""},{"dropping-particle":"","family":"Moll","given":"H A","non-dropping-particle":"","parse-names":false,"suffix":""},{"dropping-particle":"","family":"Timmerman","given":"H H","non-dropping-particle":"","parse-names":false,"suffix":""},{"dropping-particle":"","family":"Swart","given":"R L","non-dropping-particle":"de","parse-names":false,"suffix":""},{"dropping-particle":"","family":"Neijens","given":"H J","non-dropping-particle":"","parse-names":false,"suffix":""},{"dropping-particle":"","family":"Fokkens","given":"W","non-dropping-particle":"","parse-names":false,"suffix":""},{"dropping-particle":"","family":"Osterhaus","given":"A D M E","non-dropping-particle":"","parse-names":false,"suffix":""}],"container-title":"Journal of medical virology","id":"ITEM-4","issue":"2","issued":{"date-parts":[["2000"]]},"page":"267-277","title":"Type 1-like immune response is found in children with respiratory syncytial virus infection regardless of clinical severity.","type":"article-journal","volume":"62"},"uris":["http://www.mendeley.com/documents/?uuid=25f77872-b1c2-461e-823d-728e8004ab6a"]},{"id":"ITEM-5","itemData":{"DOI":"10.1097/INF.0b013e3181a3ea71","ISSN":"0891-3668","author":[{"dropping-particle":"","family":"Larrañaga","given":"Carmen L.","non-dropping-particle":"","parse-names":false,"suffix":""},{"dropping-particle":"","family":"Ampuero","given":"Sandra L.","non-dropping-particle":"","parse-names":false,"suffix":""},{"dropping-p</w:instrText>
      </w:r>
      <w:r w:rsidR="002162E0" w:rsidRPr="00397F2D">
        <w:rPr>
          <w:rFonts w:eastAsia="Cambria" w:cs="Calibri"/>
          <w:i/>
          <w:sz w:val="24"/>
          <w:szCs w:val="24"/>
        </w:rPr>
        <w:instrText>article":"","family":"Luchsinger","given":"Vivian F.","non-dropping-particle":"","parse-names":false,"suffix":""},{"dropping-particle":"","family":"Carrión","given":"Flavio A.","non-dropping-particle":"","parse-names":false,"suffix":""},{"dropping-particle":"V.","family":"Aguilar","given":"Nelson","non-dropping-particle":"","parse-names":false,"suffix":""},{"dropping-particle":"","family":"Morales","given":"Pamela R.","non-dropping-particle":"","parse-names":false,"suffix":""},{"dropping-particle":"","family":"Palomino","given":"María Angélica M.","non-dropping-particle":"","parse-names":false,"suffix":""},{"dropping-particle":"","family":"Tapia","given":"Lorena F.","non-dropping-particle":"","parse-names":false,"suffix":""},{"dropping-particle":"","family":"Avendaño","given":"Luis F.","non-dropping-particle":"","parse-names":false,"suffix":""}],"container-title":"The Pediatric Infectious Disease Journal","id":"ITEM-5","issue":"10","issued":{"date-parts":[["2009","10"]]},"page":"867-873","title":"Impaired Immune Response in Severe Human Lower Tract Respiratory Infection by Respiratory Syncytial Virus","type":"article-journal","volume":"28"},"uris":["http://www.mendeley.com/documents/?uuid=a223d7c3-e30f-3e09-a9a4-568f16174ff3"]}],"mendeley":{"formattedCitation":"[10,13–16]","plainTextFormattedCitation":"[10,13–16]","previouslyFormattedCitation":"[10,13–16]"},"properties":{"noteIndex":0},"schema":"https://github.com/citation-style-language/schema/raw/master/csl-citation.json"}</w:instrText>
      </w:r>
      <w:r w:rsidR="002162E0" w:rsidRPr="00B26E98">
        <w:rPr>
          <w:rFonts w:eastAsia="Cambria" w:cs="Calibri"/>
          <w:i/>
          <w:sz w:val="24"/>
          <w:szCs w:val="24"/>
          <w:lang w:val="nl-BE"/>
        </w:rPr>
        <w:fldChar w:fldCharType="separate"/>
      </w:r>
      <w:r w:rsidR="002162E0" w:rsidRPr="00334D6B">
        <w:rPr>
          <w:rFonts w:eastAsia="Cambria" w:cs="Calibri"/>
          <w:noProof/>
          <w:sz w:val="24"/>
          <w:szCs w:val="24"/>
        </w:rPr>
        <w:t>[10,13–16]</w:t>
      </w:r>
      <w:r w:rsidR="002162E0" w:rsidRPr="00B26E98">
        <w:rPr>
          <w:rFonts w:eastAsia="Cambria" w:cs="Calibri"/>
          <w:i/>
          <w:sz w:val="24"/>
          <w:szCs w:val="24"/>
          <w:lang w:val="nl-BE"/>
        </w:rPr>
        <w:fldChar w:fldCharType="end"/>
      </w:r>
      <w:r w:rsidR="002162E0" w:rsidRPr="00397F2D">
        <w:rPr>
          <w:rFonts w:eastAsia="Cambria" w:cs="Calibri"/>
          <w:iCs/>
          <w:sz w:val="24"/>
          <w:szCs w:val="24"/>
        </w:rPr>
        <w:t xml:space="preserve"> </w:t>
      </w:r>
      <w:r w:rsidR="002162E0" w:rsidRPr="00B26E98">
        <w:rPr>
          <w:rFonts w:cstheme="minorHAnsi"/>
          <w:noProof/>
          <w:sz w:val="24"/>
          <w:szCs w:val="24"/>
        </w:rPr>
        <w:t>.</w:t>
      </w:r>
      <w:r w:rsidR="00DC3C89">
        <w:rPr>
          <w:rFonts w:cstheme="minorHAnsi"/>
          <w:noProof/>
          <w:sz w:val="24"/>
          <w:szCs w:val="24"/>
        </w:rPr>
        <w:t xml:space="preserve"> </w:t>
      </w:r>
      <w:r w:rsidR="002162E0">
        <w:rPr>
          <w:rFonts w:cstheme="minorHAnsi"/>
          <w:noProof/>
          <w:sz w:val="24"/>
          <w:szCs w:val="24"/>
        </w:rPr>
        <w:t xml:space="preserve">Additionally, </w:t>
      </w:r>
      <w:r w:rsidR="00DC3C89">
        <w:rPr>
          <w:rFonts w:cstheme="minorHAnsi"/>
          <w:noProof/>
          <w:sz w:val="24"/>
          <w:szCs w:val="24"/>
        </w:rPr>
        <w:t xml:space="preserve">RNA expression of </w:t>
      </w:r>
      <w:r w:rsidR="002162E0">
        <w:rPr>
          <w:rFonts w:cstheme="minorHAnsi"/>
          <w:noProof/>
          <w:sz w:val="24"/>
          <w:szCs w:val="24"/>
        </w:rPr>
        <w:t xml:space="preserve">genes involved in neutrophil recruitment (e.g. </w:t>
      </w:r>
      <w:r w:rsidR="002162E0" w:rsidRPr="00397F2D">
        <w:rPr>
          <w:rFonts w:cstheme="minorHAnsi"/>
          <w:i/>
          <w:iCs/>
          <w:noProof/>
          <w:sz w:val="24"/>
          <w:szCs w:val="24"/>
        </w:rPr>
        <w:t>MMP8</w:t>
      </w:r>
      <w:r w:rsidR="002162E0">
        <w:rPr>
          <w:rFonts w:cstheme="minorHAnsi"/>
          <w:noProof/>
          <w:sz w:val="24"/>
          <w:szCs w:val="24"/>
        </w:rPr>
        <w:t xml:space="preserve">, </w:t>
      </w:r>
      <w:r w:rsidR="002162E0" w:rsidRPr="00397F2D">
        <w:rPr>
          <w:rFonts w:cstheme="minorHAnsi"/>
          <w:i/>
          <w:iCs/>
          <w:noProof/>
          <w:sz w:val="24"/>
          <w:szCs w:val="24"/>
        </w:rPr>
        <w:t>CXCL8</w:t>
      </w:r>
      <w:r w:rsidR="006F6FEA">
        <w:rPr>
          <w:rFonts w:cstheme="minorHAnsi"/>
          <w:i/>
          <w:iCs/>
          <w:noProof/>
          <w:sz w:val="24"/>
          <w:szCs w:val="24"/>
        </w:rPr>
        <w:t>, MPO</w:t>
      </w:r>
      <w:r w:rsidR="002162E0">
        <w:rPr>
          <w:rFonts w:cstheme="minorHAnsi"/>
          <w:noProof/>
          <w:sz w:val="24"/>
          <w:szCs w:val="24"/>
        </w:rPr>
        <w:t>) were upregulated</w:t>
      </w:r>
      <w:r w:rsidR="000A2B03">
        <w:rPr>
          <w:rFonts w:cstheme="minorHAnsi"/>
          <w:sz w:val="24"/>
          <w:szCs w:val="24"/>
        </w:rPr>
        <w:fldChar w:fldCharType="begin" w:fldLock="1"/>
      </w:r>
      <w:r w:rsidR="00770FCE">
        <w:rPr>
          <w:rFonts w:cstheme="minorHAnsi"/>
          <w:sz w:val="24"/>
          <w:szCs w:val="24"/>
        </w:rPr>
        <w:instrText>ADDIN CSL_CITATION {"citationItems":[{"id":"ITEM-1","itemData":{"DOI":"10.1002/jmv.23301","ISSN":"01466615","abstract":"Matrix metalloproteinases (MMPs) play an important role in respiratory inflammatory diseases, such as asthma and chronic obstructive pulmonary disease. It was hypothesized that MMP-8 and MMP-9 may function as biological markers to assess disease severity in viral lower respiratory tract infections in children. MMP-8 and MMP-9 mRNA expression levels in peripheral blood mononuclear cells (PBMCs) and granulocytes obtained in both the acute and recovery phase from 153 children with mild, moderate, and severe viral lower respiratory tract infections were determined using real-time PCR. In addition, MMP-8 and MMP-9 concentrations in blood and nasopharyngeal specimens were determined during acute mild, moderate, and severe infection, and after recovery using ELISA. Furthermore, PBMCs and neutrophils obtained from healthy volunteers were stimulated with RSV, LPS (TLR4 agonist), and Pam3Cys (TLR2 agonist) in vitro. Disease severity of viral lower respiratory tract infections in children is associated with increased expression levels of the MMP-8 and MMP-9 genes in both PBMCs and granulocytes. On the contrary, in vitro experiments showed that MMP-8 and MMP-9 mRNA and protein expression in PBMCs and granulocytes is not induced by stimulation with RSV, the most frequent detected virus in young children with viral lower respiratory tract infections. These data indicate that expression levels of the MMP-8 and MMP-9 genes in both PBMCs and neutrophils are associated with viral lower respiratory tract infections disease severity. These observations justify future validation in independent prospective study cohorts of the usefulness of MMP-8 and MMP-9 as potential markers for disease severity in viral respiratory infections. J. Med. Virol. 84:1471-1480, 2012. © 2012 Wiley Periodicals, Inc.","author":[{"dropping-particle":"","family":"Brand","given":"Kim H.","non-dropping-particle":"","parse-names":false,"suffix":""},{"dropping-particle":"","family":"Ahout","given":"Inge M.L.","non-dropping-particle":"","parse-names":false,"suffix":""},{"dropping-particle":"","family":"Groot","given":"Ronald","non-dropping-particle":"De","parse-names":false,"suffix":""},{"dropping-particle":"","family":"Warris","given":"Adilia","non-dropping-particle":"","parse-names":false,"suffix":""},{"dropping-particle":"","family":"Ferwerda","given":"Gerben","non-dropping-particle":"","parse-names":false,"suffix":""},{"dropping-particle":"","family":"Hermans","given":"Peter W.M.","non-dropping-particle":"","parse-names":false,"suffix":""}],"container-title":"Journal of Medical Virology","id":"ITEM-1","issue":"9","issued":{"date-parts":[["2012","9"]]},"page":"1471-1480","title":"Use of MMP-8 and MMP-9 to assess disease severity in children with viral lower respiratory tract infections","type":"article-journal","volume":"84"},"uris":["http://www.mendeley.com/documents/?uuid=3e888724-66f2-4252-ad2f-8c667099faa4"]},{"id":"ITEM-2","itemData":{"DOI":"10.1371/journal.pone.0131927","ISSN":"1932-6203","abstract":"Background Respiratory viral infections follow an unpredictable clinical course in young children ranging from a common cold to respiratory failure. The transition from mild to severe disease occurs rapidly and is difficult to predict. The pathophysiology underlying disease severity has remained elusive. There is an urgent need to better understand the immune response in this disease to come up with biomarkers that may aid clinical decision making. Methods In a prospective study, flow cytometric and genome-wide gene expression analyses were performed on blood samples of 26 children with a diagnosis of severe, moderate or mild Respiratory Syncytial Virus (RSV) infection. Differentially expressed genes were validated using Q-PCR in a second cohort of 80 children during three consecutive winter seasons. FACS analyses were also performed in the second cohort and on recovery samples of severe cases in the first cohort. Results Severe RSV infection was associated with a transient but marked decrease in CD4+ T, CD8+ T, and NK cells in peripheral blood. Gene expression analyses in both cohorts identified Olfactomedin4 (OLFM4) as a fully discriminative marker between children with mild and severe RSV infection, giving a PAM cross-validation error of 0%. Patients with an OLFM4 gene expression level above -7.5 were 6 times more likely to develop severe disease, after correction for age at hospitalization and gestational age. Conclusion By combining genome-wide expression profiling of blood cell subsets with clinically well-annotated samples, OLFM4 was identified as a biomarker for severity of pediatric RSV infection.","author":[{"dropping-particle":"","family":"Brand","given":"H. K.","non-dropping-particle":"","parse-names":false,"suffix":""},{"dropping-particle":"","family":"Ahout","given":"I. M. L.","non-dropping-particle":"","parse-names":false,"suffix":""},{"dropping-particle":"","family":"Ridder","given":"D.","non-dropping-particle":"de","parse-names":false,"suffix":""},{"dropping-particle":"","family":"Diepen","given":"A.","non-dropping-particle":"van","parse-names":false,"suffix":""},{"dropping-particle":"","family":"Li","given":"Y.","non-dropping-particle":"","parse-names":false,"suffix":""},{"dropping-particle":"","family":"Zaalberg","given":"M.","non-dropping-particle":"","parse-names":false,"suffix":""},{"dropping-particle":"","family":"Andeweg","given":"A.","non-dropping-particle":"","parse-names":false,"suffix":""},{"dropping-particle":"","family":"Roeleveld","given":"N.","non-dropping-particle":"","parse-names":false,"suffix":""},{"dropping-particle":"","family":"Groot","given":"R.","non-dropping-particle":"de","parse-names":false,"suffix":""},{"dropping-particle":"","family":"Warris","given":"A.","non-dropping-particle":"","parse-names":false,"suffix":""},{"dropping-particle":"","family":"Hermans","given":"P. W. M.","non-dropping-particle":"","parse-names":false,"suffix":""},{"dropping-particle":"","family":"Ferwerda","given":"G.","non-dropping-particle":"","parse-names":false,"suffix":""},{"dropping-particle":"","family":"Staal","given":"F. J. T.","non-dropping-particle":"","parse-names":false,"suffix":""}],"container-title":"PLOS ONE","id":"ITEM-2","issue":"7","issued":{"date-parts":[["2015","7","10"]]},"page":"e0131927","title":"Olfactomedin 4 Serves as a Marker for Disease Severity in Pediatric Respiratory Syncytial Virus (RSV) Infection","type":"article-journal","volume":"10"},"uris":["http://www.mendeley.com/documents/?uuid=29a38497-b431-3d30-bd67-c207e89d4e62"]},{"id":"ITEM-3","itemData":{"DOI":"10.1002/ppul.10080","ISSN":"8755-6863","author":[{"dropping-particle":"","family":"Smyth","given":"Rosalind L.","non-dropping-particle":"","parse-names":false,"suffix":""},{"dropping-particle":"","family":"Mobbs","given":"Kevin J.","non-dropping-particle":"","parse-names":false,"suffix":""},{"dropping-particle":"","family":"O'Hea","given":"Una","non-dropping-particle":"","parse-names":false,"suffix":""},{"dropping-particle":"","family":"Ashby","given":"Deborah","non-dropping-particle":"","parse-names":false,"suffix":""},{"dropping-particle":"","family":"Hart","given":"C. Anthony","non-dropping-particle":"","parse-names":false,"suffix":""}],"container-title":"Pediatric Pulmonology","id":"ITEM-3","issue":"5","issued":{"date-parts":[["2002","5","1"]]},"page":"339-346","title":"Respiratory syncytial virus bronchiolitis: Disease severity, interleukin-8, and virus genotype","type":"article-journal","volume":"33"},"uris":["http://www.mendeley.com/documents/?uuid=091683c1-6818-4abf-bd34-10e0bd099764"]},{"id":"ITEM-4","itemData":{"DOI":"10.1038/srep36603","ISSN":"2045-2322","author":[{"dropping-particle":"","family":"Jong","given":"Victor L.","non-dropping-particle":"","parse-names":false,"suffix":""},{"dropping-particle":"","family":"Ahout","given":"Inge M. L.","non-dropping-particle":"","parse-names":false,"suffix":""},{"dropping-particle":"","family":"Ham","given":"Henk-Jan","non-dropping-particle":"van den","parse-names":false,"suffix":""},{"dropping-particle":"","family":"Jans","given":"Jop","non-dropping-particle":"","parse-names":false,"suffix":""},{"dropping-particle":"","family":"Zaaraoui-Boutahar","given":"Fatiha","non-dropping-particle":"","parse-names":false,"suffix":""},{"dropping-particle":"","family":"Zomer","given":"Aldert","non-dropping-particle":"","parse-names":false,"suffix":""},{"dropping-particle":"","family":"Simonetti","given":"Elles","non-dropping-particle":"","parse-names":false,"suffix":""},{"dropping-particle":"","family":"Bijl","given":"Maarten A.","non-dropping-particle":"","parse-names":false,"suffix":""},{"dropping-particle":"","family":"Brand","given":"H. Kim","non-dropping-particle":"","parse-names":false,"suffix":""},{"dropping-particle":"","family":"IJcken","given":"Wilfred F. J.","non-dropping-particle":"van","parse-names":false,"suffix":""},{"dropping-particle":"","family":"Jonge","given":"Marien I.","non-dropping-particle":"de","parse-names":false,"suffix":""},{"dropping-particle":"","family":"Fraaij","given":"Pieter L.","non-dropping-particle":"","parse-names":false,"suffix":""},{"dropping-particle":"","family":"Groot","given":"Ronald","non-dropping-particle":"de","parse-names":false,"suffix":""},{"dropping-particle":"","family":"Osterhaus","given":"Albert D. M. E.","non-dropping-particle":"","parse-names":false,"suffix":""},{"dropping-particle":"","family":"Eijkemans","given":"Marinus J.","non-dropping-particle":"","parse-names":false,"suffix":""},{"dropping-particle":"","family":"Ferwerda","given":"Gerben","non-dropping-particle":"","parse-names":false,"suffix":""},{"dropping-particle":"","family":"Andeweg","given":"Arno C.","non-dropping-particle":"","parse-names":false,"suffix":""}],"container-title":"Scientific Reports","id":"ITEM-4","issued":{"date-parts":[["2016","12","11"]]},"page":"36603","title":"Transcriptome assists prognosis of disease severity in respiratory syncytial virus infected infants","type":"article-journal","volume":"6"},"uris":["http://www.mendeley.com/documents/?uuid=aea1af2f-dfb0-3095-a8ee-e907b10212b5"]}],"mendeley":{"formattedCitation":"[44,67–69]","plainTextFormattedCitation":"[44,67–69]","previouslyFormattedCitation":"[44,67–69]"},"properties":{"noteIndex":0},"schema":"https://github.com/citation-style-language/schema/raw/master/csl-citation.json"}</w:instrText>
      </w:r>
      <w:r w:rsidR="000A2B03">
        <w:rPr>
          <w:rFonts w:cstheme="minorHAnsi"/>
          <w:sz w:val="24"/>
          <w:szCs w:val="24"/>
        </w:rPr>
        <w:fldChar w:fldCharType="separate"/>
      </w:r>
      <w:r w:rsidR="006C156B" w:rsidRPr="006C156B">
        <w:rPr>
          <w:rFonts w:cstheme="minorHAnsi"/>
          <w:noProof/>
          <w:sz w:val="24"/>
          <w:szCs w:val="24"/>
        </w:rPr>
        <w:t>[44,67–69]</w:t>
      </w:r>
      <w:r w:rsidR="000A2B03">
        <w:rPr>
          <w:rFonts w:cstheme="minorHAnsi"/>
          <w:sz w:val="24"/>
          <w:szCs w:val="24"/>
        </w:rPr>
        <w:fldChar w:fldCharType="end"/>
      </w:r>
      <w:r w:rsidR="002162E0">
        <w:rPr>
          <w:rFonts w:cstheme="minorHAnsi"/>
          <w:noProof/>
          <w:sz w:val="24"/>
          <w:szCs w:val="24"/>
        </w:rPr>
        <w:t>.</w:t>
      </w:r>
      <w:bookmarkStart w:id="32" w:name="_Toc23278691"/>
      <w:r w:rsidR="00C85C30" w:rsidRPr="00C75DCD">
        <w:rPr>
          <w:rFonts w:cstheme="minorHAnsi"/>
          <w:lang w:val="en-GB"/>
        </w:rPr>
        <w:t xml:space="preserve">Effect </w:t>
      </w:r>
      <w:r w:rsidR="003F7CF7" w:rsidRPr="00C75DCD">
        <w:rPr>
          <w:rFonts w:cstheme="minorHAnsi"/>
          <w:lang w:val="en-GB"/>
        </w:rPr>
        <w:t>of</w:t>
      </w:r>
      <w:r w:rsidR="00372872" w:rsidRPr="00C75DCD">
        <w:rPr>
          <w:rFonts w:cstheme="minorHAnsi"/>
          <w:lang w:val="en-GB"/>
        </w:rPr>
        <w:t xml:space="preserve"> </w:t>
      </w:r>
      <w:r w:rsidR="001E0AF2" w:rsidRPr="00C75DCD">
        <w:rPr>
          <w:rFonts w:cstheme="minorHAnsi"/>
          <w:lang w:val="en-GB"/>
        </w:rPr>
        <w:t>humoral immunity</w:t>
      </w:r>
      <w:bookmarkEnd w:id="32"/>
    </w:p>
    <w:p w14:paraId="19D3A19B" w14:textId="0FA46349" w:rsidR="003F3099" w:rsidRDefault="00A05A0F" w:rsidP="00602FB1">
      <w:pPr>
        <w:spacing w:line="480" w:lineRule="auto"/>
        <w:rPr>
          <w:rFonts w:cstheme="minorHAnsi"/>
          <w:noProof/>
          <w:sz w:val="24"/>
          <w:szCs w:val="24"/>
          <w:lang w:val="en-GB"/>
        </w:rPr>
      </w:pPr>
      <w:r>
        <w:rPr>
          <w:rFonts w:cstheme="minorHAnsi"/>
          <w:noProof/>
          <w:sz w:val="24"/>
          <w:szCs w:val="24"/>
          <w:lang w:val="en-GB"/>
        </w:rPr>
        <w:t>Antibodies mediate protection from infection through binding and neutralis</w:t>
      </w:r>
      <w:r w:rsidR="00325DE8">
        <w:rPr>
          <w:rFonts w:cstheme="minorHAnsi"/>
          <w:noProof/>
          <w:sz w:val="24"/>
          <w:szCs w:val="24"/>
          <w:lang w:val="en-GB"/>
        </w:rPr>
        <w:t>ation of</w:t>
      </w:r>
      <w:r>
        <w:rPr>
          <w:rFonts w:cstheme="minorHAnsi"/>
          <w:noProof/>
          <w:sz w:val="24"/>
          <w:szCs w:val="24"/>
          <w:lang w:val="en-GB"/>
        </w:rPr>
        <w:t xml:space="preserve"> </w:t>
      </w:r>
      <w:r w:rsidR="00157A58">
        <w:rPr>
          <w:rFonts w:cstheme="minorHAnsi"/>
          <w:noProof/>
          <w:sz w:val="24"/>
          <w:szCs w:val="24"/>
          <w:lang w:val="en-GB"/>
        </w:rPr>
        <w:t>RSV</w:t>
      </w:r>
      <w:r>
        <w:rPr>
          <w:rFonts w:cstheme="minorHAnsi"/>
          <w:noProof/>
          <w:sz w:val="24"/>
          <w:szCs w:val="24"/>
          <w:lang w:val="en-GB"/>
        </w:rPr>
        <w:t xml:space="preserve">, therefore they are potentially an important component in protection from severe RSV infection. </w:t>
      </w:r>
    </w:p>
    <w:p w14:paraId="7A28B2BD" w14:textId="4123B500" w:rsidR="00A05A0F" w:rsidRPr="001A14D1" w:rsidRDefault="00325DE8" w:rsidP="00602FB1">
      <w:pPr>
        <w:spacing w:line="480" w:lineRule="auto"/>
        <w:rPr>
          <w:rFonts w:cstheme="minorHAnsi"/>
          <w:noProof/>
          <w:sz w:val="24"/>
          <w:szCs w:val="24"/>
          <w:lang w:val="en-GB"/>
        </w:rPr>
      </w:pPr>
      <w:r>
        <w:rPr>
          <w:rFonts w:cstheme="minorHAnsi"/>
          <w:noProof/>
          <w:sz w:val="24"/>
          <w:szCs w:val="24"/>
          <w:lang w:val="en-GB"/>
        </w:rPr>
        <w:t>In</w:t>
      </w:r>
      <w:r w:rsidR="00A05A0F">
        <w:rPr>
          <w:rFonts w:cstheme="minorHAnsi"/>
          <w:noProof/>
          <w:sz w:val="24"/>
          <w:szCs w:val="24"/>
          <w:lang w:val="en-GB"/>
        </w:rPr>
        <w:t xml:space="preserve"> the same age group (&lt;3 months), lower avidity of RSV-specific IgG antibodies was found in RSV-infected infants when compared </w:t>
      </w:r>
      <w:r w:rsidR="00157A58">
        <w:rPr>
          <w:rFonts w:cstheme="minorHAnsi"/>
          <w:noProof/>
          <w:sz w:val="24"/>
          <w:szCs w:val="24"/>
          <w:lang w:val="en-GB"/>
        </w:rPr>
        <w:t>with</w:t>
      </w:r>
      <w:r w:rsidR="00A05A0F">
        <w:rPr>
          <w:rFonts w:cstheme="minorHAnsi"/>
          <w:noProof/>
          <w:sz w:val="24"/>
          <w:szCs w:val="24"/>
          <w:lang w:val="en-GB"/>
        </w:rPr>
        <w:t xml:space="preserve"> healthy controls</w:t>
      </w:r>
      <w:r w:rsidR="00A05A0F">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{"citationItems":[{"id":"ITEM-1","itemData":{"DOI":"10.1371/journal.pone.0170877","ISSN":"1932-6203","PMID":"28135305","abstract":"Respiratory syncytial virus (RSV) is the leading cause for respiratory illness that requires hospitalization in infancy. High levels of maternal antibodies can protect against RSV infection. However, RSV-infected infants can suffer from severe disease symptoms even in the presence of high levels of RSV-specific antibodies. This study analyzes several serological characteristics to explore potential deficiencies or surpluses of antibodies that could relate to severe disease symptoms. We compare serum antibodies from hospitalized patients who suffered severe symptoms as well as uninfected infants. Disease severity markers were oxygen therapy, tachypnea, oxygen saturation, admission to the intensive care unit and duration of hospitalization. Antibodies against RSV G protein and a prefusion F epitope correlated with in vitro neutralization. Avidity of RSV-specific IgG antibodies was lower in RSV-infected infants compared to uninfected controls. Severe disease symptoms were unrelated to RSV-specific IgG antibody titers, avidity of RSV-IgG, virus neutralization capacity or titers against pre- and postfusion F or G protein ectodomains and the prefusion F antigenic site Ø. In conclusion, the detailed serological characterization did not indicate dysfunctional or epitope-skewed composition of serum antibodies in hospitalized RSV-infected infants suffering from severe disease symptoms. It remains unclear, whether specific antibody fractions could diminish disease symptoms.","author":[{"dropping-particle":"","family":"Jans","given":"Jop","non-dropping-particle":"","parse-names":false,"suffix":""},{"dropping-particle":"","family":"Wicht","given":"Oliver","non-dropping-particle":"","parse-names":false,"suffix":""},{"dropping-particle":"","family":"Widjaja","given":"Ivy","non-dropping-particle":"","parse-names":false,"suffix":""},{"dropping-particle":"","family":"Ahout","given":"Inge M L","non-dropping-particle":"","parse-names":false,"suffix":""},{"dropping-particle":"","family":"Groot","given":"Ronald","non-dropping-particle":"de","parse-names":false,"suffix":""},{"dropping-particle":"","family":"Guichelaar","given":"Teun","non-dropping-particle":"","parse-names":false,"suffix":""},{"dropping-particle":"","family":"Luytjes","given":"Willem","non-dropping-particle":"","parse-names":false,"suffix":""},{"dropping-particle":"","family":"Jonge","given":"Marien I","non-dropping-particle":"de","parse-names":false,"suffix":""},{"dropping-particle":"","family":"Haan","given":"Cornelis A M","non-dropping-particle":"de","parse-names":false,"suffix":""},{"dropping-particle":"","family":"Ferwerda","given":"Gerben","non-dropping-particle":"","parse-names":false,"suffix":""}],"container-title":"PloS one","id":"ITEM-1","issue":"1","issued":{"date-parts":[["2017","1","30"]]},"page":"e0170877","title":"Characteristics of RSV-Specific Maternal Antibodies in Plasma of Hospitalized, Acute RSV Patients under Three Months of Age.","type":"article-journal","volume":"12"},"uris":["http://www.mendeley.com/documents/?uuid=035688ca-eb0c-3dc4-8699-b9d32e4dddb7"]}],"mendeley":{"formattedCitation":"[71]","plainTextFormattedCitation":"[71]","previouslyFormattedCitation":"[71]"},"properties":{"noteIndex":0},"schema":"https://github.com/citation-style-language/schema/raw/master/csl-citation.json"}</w:instrText>
      </w:r>
      <w:r w:rsidR="00A05A0F">
        <w:rPr>
          <w:rFonts w:cstheme="minorHAnsi"/>
          <w:noProof/>
          <w:sz w:val="24"/>
          <w:szCs w:val="24"/>
          <w:lang w:val="en-GB"/>
        </w:rPr>
        <w:fldChar w:fldCharType="separate"/>
      </w:r>
      <w:r w:rsidR="006C156B" w:rsidRPr="006C156B">
        <w:rPr>
          <w:rFonts w:cstheme="minorHAnsi"/>
          <w:noProof/>
          <w:sz w:val="24"/>
          <w:szCs w:val="24"/>
          <w:lang w:val="en-GB"/>
        </w:rPr>
        <w:t>[71]</w:t>
      </w:r>
      <w:r w:rsidR="00A05A0F">
        <w:rPr>
          <w:rFonts w:cstheme="minorHAnsi"/>
          <w:noProof/>
          <w:sz w:val="24"/>
          <w:szCs w:val="24"/>
          <w:lang w:val="en-GB"/>
        </w:rPr>
        <w:fldChar w:fldCharType="end"/>
      </w:r>
      <w:r w:rsidR="00A05A0F">
        <w:rPr>
          <w:rFonts w:cstheme="minorHAnsi"/>
          <w:noProof/>
          <w:sz w:val="24"/>
          <w:szCs w:val="24"/>
          <w:lang w:val="en-GB"/>
        </w:rPr>
        <w:t xml:space="preserve">. However, RSV illness severity was not correlated </w:t>
      </w:r>
      <w:r w:rsidR="00157A58">
        <w:rPr>
          <w:rFonts w:cstheme="minorHAnsi"/>
          <w:noProof/>
          <w:sz w:val="24"/>
          <w:szCs w:val="24"/>
          <w:lang w:val="en-GB"/>
        </w:rPr>
        <w:t>with</w:t>
      </w:r>
      <w:r w:rsidR="00A05A0F">
        <w:rPr>
          <w:rFonts w:cstheme="minorHAnsi"/>
          <w:noProof/>
          <w:sz w:val="24"/>
          <w:szCs w:val="24"/>
          <w:lang w:val="en-GB"/>
        </w:rPr>
        <w:t xml:space="preserve"> several serological characteristics (</w:t>
      </w:r>
      <w:r w:rsidR="00A05A0F" w:rsidRPr="00776A91">
        <w:rPr>
          <w:rFonts w:cstheme="minorHAnsi"/>
          <w:i/>
          <w:noProof/>
          <w:sz w:val="24"/>
          <w:szCs w:val="24"/>
          <w:lang w:val="en-GB"/>
        </w:rPr>
        <w:t>i.e.</w:t>
      </w:r>
      <w:r w:rsidR="00A05A0F">
        <w:rPr>
          <w:rFonts w:cstheme="minorHAnsi"/>
          <w:noProof/>
          <w:sz w:val="24"/>
          <w:szCs w:val="24"/>
          <w:lang w:val="en-GB"/>
        </w:rPr>
        <w:t xml:space="preserve"> RSV-IgG antibody titers, avidity of RSV-IgG, virus neutralising capacity, titers against pre- and postfusion F or G protein ectodomains, and the prefusion F antigenic site </w:t>
      </w:r>
      <w:r w:rsidR="00A05A0F" w:rsidRPr="00776A91">
        <w:rPr>
          <w:rFonts w:cstheme="minorHAnsi"/>
          <w:noProof/>
          <w:sz w:val="24"/>
          <w:szCs w:val="24"/>
          <w:lang w:val="en-GB"/>
        </w:rPr>
        <w:t>Ø</w:t>
      </w:r>
      <w:r w:rsidR="00A05A0F">
        <w:rPr>
          <w:rFonts w:cstheme="minorHAnsi"/>
          <w:noProof/>
          <w:sz w:val="24"/>
          <w:szCs w:val="24"/>
          <w:lang w:val="en-GB"/>
        </w:rPr>
        <w:t>)</w:t>
      </w:r>
      <w:r w:rsidR="00A05A0F">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{"citationItems":[{"id":"ITEM-1","itemData":{"DOI":"10.1371/journal.pone.0170877","ISSN":"1932-6203","PMID":"28135305","abstract":"Respiratory syncytial virus (RSV) is the leading cause for respiratory illness that requires hospitalization in infancy. High levels of maternal antibodies can protect against RSV infection. However, RSV-infected infants can suffer from severe disease symptoms even in the presence of high levels of RSV-specific antibodies. This study analyzes several serological characteristics to explore potential deficiencies or surpluses of antibodies that could relate to severe disease symptoms. We compare serum antibodies from hospitalized patients who suffered severe symptoms as well as uninfected infants. Disease severity markers were oxygen therapy, tachypnea, oxygen saturation, admission to the intensive care unit and duration of hospitalization. Antibodies against RSV G protein and a prefusion F epitope correlated with in vitro neutralization. Avidity of RSV-specific IgG antibodies was lower in RSV-infected infants compared to uninfected controls. Severe disease symptoms were unrelated to RSV-specific IgG antibody titers, avidity of RSV-IgG, virus neutralization capacity or titers against pre- and postfusion F or G protein ectodomains and the prefusion F antigenic site Ø. In conclusion, the detailed serological characterization did not indicate dysfunctional or epitope-skewed composition of serum antibodies in hospitalized RSV-infected infants suffering from severe disease symptoms. It remains unclear, whether specific antibody fractions could diminish disease symptoms.","author":[{"dropping-particle":"","family":"Jans","given":"Jop","non-dropping-particle":"","parse-names":false,"suffix":""},{"dropping-particle":"","family":"Wicht","given":"Oliver","non-dropping-particle":"","parse-names":false,"suffix":""},{"dropping-particle":"","family":"Widjaja","given":"Ivy","non-dropping-particle":"","parse-names":false,"suffix":""},{"dropping-particle":"","family":"Ahout","given":"Inge M L","non-dropping-particle":"","parse-names":false,"suffix":""},{"dropping-particle":"","family":"Groot","given":"Ronald","non-dropping-particle":"de","parse-names":false,"suffix":""},{"dropping-particle":"","family":"Guichelaar","given":"Teun","non-dropping-particle":"","parse-names":false,"suffix":""},{"dropping-particle":"","family":"Luytjes","given":"Willem","non-dropping-particle":"","parse-names":false,"suffix":""},{"dropping-particle":"","family":"Jonge","given":"Marien I","non-dropping-particle":"de","parse-names":false,"suffix":""},{"dropping-particle":"","family":"Haan","given":"Cornelis A M","non-dropping-particle":"de","parse-names":false,"suffix":""},{"dropping-particle":"","family":"Ferwerda","given":"Gerben","non-dropping-particle":"","parse-names":false,"suffix":""}],"container-title":"PloS one","id":"ITEM-1","issue":"1","issued":{"date-parts":[["2017","1","30"]]},"page":"e0170877","title":"Characteristics of RSV-Specific Maternal Antibodies in Plasma of Hospitalized, Acute RSV Patients under Three Months of Age.","type":"article-journal","volume":"12"},"uris":["http://www.mendeley.com/documents/?uuid=035688ca-eb0c-3dc4-8699-b9d32e4dddb7"]}],"mendeley":{"formattedCitation":"[71]","plainTextFormattedCitation":"[71]","previouslyFormattedCitation":"[71]"},"properties":{"noteIndex":0},"schema":"https://github.com/citation-style-language/schema/raw/master/csl-citation.json"}</w:instrText>
      </w:r>
      <w:r w:rsidR="00A05A0F">
        <w:rPr>
          <w:rFonts w:cstheme="minorHAnsi"/>
          <w:noProof/>
          <w:sz w:val="24"/>
          <w:szCs w:val="24"/>
          <w:lang w:val="en-GB"/>
        </w:rPr>
        <w:fldChar w:fldCharType="separate"/>
      </w:r>
      <w:r w:rsidR="006C156B" w:rsidRPr="006C156B">
        <w:rPr>
          <w:rFonts w:cstheme="minorHAnsi"/>
          <w:noProof/>
          <w:sz w:val="24"/>
          <w:szCs w:val="24"/>
          <w:lang w:val="en-GB"/>
        </w:rPr>
        <w:t>[71]</w:t>
      </w:r>
      <w:r w:rsidR="00A05A0F">
        <w:rPr>
          <w:rFonts w:cstheme="minorHAnsi"/>
          <w:noProof/>
          <w:sz w:val="24"/>
          <w:szCs w:val="24"/>
          <w:lang w:val="en-GB"/>
        </w:rPr>
        <w:fldChar w:fldCharType="end"/>
      </w:r>
      <w:r w:rsidR="00A05A0F">
        <w:rPr>
          <w:rFonts w:cstheme="minorHAnsi"/>
          <w:noProof/>
          <w:sz w:val="24"/>
          <w:szCs w:val="24"/>
          <w:lang w:val="en-GB"/>
        </w:rPr>
        <w:t>. Although high concentrations of maternal RSV neutralizing antibodies were shown to protect against RSV hospitalisation before 6 months of age, no correlations were found with the severity of illness amongst the infants who were hospitalised</w:t>
      </w:r>
      <w:r w:rsidR="00A05A0F">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{"citationItems":[{"id":"ITEM-1","itemData":{"DOI":"10.1097/INF.0b013e31815ac585","abstract":"Background: Navajo and White Mountain Apache infants have respiratory syncytial virus (RSV) hospitalization rates 2-5 times that of the general U.S. infant population. To evaluate whether these high rates can be attributable to low concentrations of maternally derived RSV neutralizing antibodies, we conducted a case-control study. Methods: Study subjects enrolled in a prospective, hospital-based surveillance study of RSV disease and a group randomized clinical trial of a 7-valent pneumococcal conjugate vaccine. Cord blood specimens were assayed for neutralizing RSV antibody titers. Infants hospitalized with a respiratory illness had a nasal aspirate obtained to determine whether RSV was present. Infants with an RSV respiratory hospitalization were matched by date of birth and geographic location to infants who did not have an RSV hospitalization before 6 months of age. Results: For every 1 log 2 increase in titer of cord blood RSV neutralizing antibodies there was a 30% reduced risk of hospitalization with RSV (OR 0.69, P 0.003). However, among infants hospitalized with RSV, there was no association between cord blood RSV neutralizing antibody and the severity of the RSV illness. Conclusions: These findings indicate that American Indian infants with high concentrations of maternally derived RSV neutralizing anti-bodies are protected from RSV hospitalization before 6 months of age. However, these antibodies do not modify the severity of illness once disease has occurred. The basis for elevated rates of RSV disease among American Indian infants cannot be attributed to a failure of maternal RSV neutralizing antibodies to confer protection.","author":[{"dropping-particle":"","family":"Eick","given":"Angelia","non-dropping-particle":"","parse-names":false,"suffix":""},{"dropping-particle":"","family":"Karron","given":"Ruth","non-dropping-particle":"","parse-names":false,"suffix":""},{"dropping-particle":"","family":"Shaw","given":"Jana","non-dropping-particle":"","parse-names":false,"suffix":""},{"dropping-particle":"","family":"Thumar","given":"Bhagvanji","non-dropping-particle":"","parse-names":false,"suffix":""},{"dropping-particle":"","family":"Reid","given":"Raymond","non-dropping-particle":"","parse-names":false,"suffix":""},{"dropping-particle":"","family":"Santosham","given":"Mathuram","non-dropping-particle":"","parse-names":false,"suffix":""},{"dropping-particle":"","family":"O'brien","given":"Katherine L","non-dropping-particle":"","parse-names":false,"suffix":""}],"container-title":"The Pediatric Infectious Disease Journal","id":"ITEM-1","issue":"3","issued":{"date-parts":[["2008"]]},"page":"207-212","title":"The Role of Neutralizing Antibodies in Protection of American Indian Infants Against Respiratory Syncytial Virus Disease","type":"article-journal","volume":"27"},"uris":["http://www.mendeley.com/documents/?uuid=d92f0148-35b1-3519-bfd9-e753719182b0"]}],"mendeley":{"formattedCitation":"[72]","plainTextFormattedCitation":"[72]","previouslyFormattedCitation":"[72]"},"properties":{"noteIndex":0},"schema":"https://github.com/citation-style-language/schema/raw/master/csl-citation.json"}</w:instrText>
      </w:r>
      <w:r w:rsidR="00A05A0F">
        <w:rPr>
          <w:rFonts w:cstheme="minorHAnsi"/>
          <w:noProof/>
          <w:sz w:val="24"/>
          <w:szCs w:val="24"/>
          <w:lang w:val="en-GB"/>
        </w:rPr>
        <w:fldChar w:fldCharType="separate"/>
      </w:r>
      <w:r w:rsidR="006C156B" w:rsidRPr="006C156B">
        <w:rPr>
          <w:rFonts w:cstheme="minorHAnsi"/>
          <w:noProof/>
          <w:sz w:val="24"/>
          <w:szCs w:val="24"/>
          <w:lang w:val="en-GB"/>
        </w:rPr>
        <w:t>[72]</w:t>
      </w:r>
      <w:r w:rsidR="00A05A0F">
        <w:rPr>
          <w:rFonts w:cstheme="minorHAnsi"/>
          <w:noProof/>
          <w:sz w:val="24"/>
          <w:szCs w:val="24"/>
          <w:lang w:val="en-GB"/>
        </w:rPr>
        <w:fldChar w:fldCharType="end"/>
      </w:r>
      <w:r w:rsidR="00A05A0F">
        <w:rPr>
          <w:rFonts w:cstheme="minorHAnsi"/>
          <w:noProof/>
          <w:sz w:val="24"/>
          <w:szCs w:val="24"/>
          <w:lang w:val="en-GB"/>
        </w:rPr>
        <w:t xml:space="preserve">. Similarly, no significant difference was observed in RSV antibody concentration as tested by an RSV antibody neutralisation assay when compared between </w:t>
      </w:r>
      <w:r w:rsidR="007570E6">
        <w:rPr>
          <w:rFonts w:cstheme="minorHAnsi"/>
          <w:noProof/>
          <w:sz w:val="24"/>
          <w:szCs w:val="24"/>
          <w:lang w:val="en-GB"/>
        </w:rPr>
        <w:t xml:space="preserve">RSV-induced </w:t>
      </w:r>
      <w:r w:rsidR="00A05A0F">
        <w:rPr>
          <w:rFonts w:cstheme="minorHAnsi"/>
          <w:noProof/>
          <w:sz w:val="24"/>
          <w:szCs w:val="24"/>
          <w:lang w:val="en-GB"/>
        </w:rPr>
        <w:t xml:space="preserve">upper and lower </w:t>
      </w:r>
      <w:r w:rsidR="007570E6">
        <w:rPr>
          <w:rFonts w:cstheme="minorHAnsi"/>
          <w:noProof/>
          <w:sz w:val="24"/>
          <w:szCs w:val="24"/>
          <w:lang w:val="en-GB"/>
        </w:rPr>
        <w:t>respiratory tract</w:t>
      </w:r>
      <w:r w:rsidR="00BE2E49">
        <w:rPr>
          <w:rFonts w:cstheme="minorHAnsi"/>
          <w:noProof/>
          <w:sz w:val="24"/>
          <w:szCs w:val="24"/>
          <w:lang w:val="en-GB"/>
        </w:rPr>
        <w:t xml:space="preserve"> </w:t>
      </w:r>
      <w:r w:rsidR="00157A58">
        <w:rPr>
          <w:rFonts w:cstheme="minorHAnsi"/>
          <w:noProof/>
          <w:sz w:val="24"/>
          <w:szCs w:val="24"/>
          <w:lang w:val="en-GB"/>
        </w:rPr>
        <w:t>infection</w:t>
      </w:r>
      <w:r w:rsidR="00A05A0F">
        <w:rPr>
          <w:rFonts w:cstheme="minorHAnsi"/>
          <w:noProof/>
          <w:sz w:val="24"/>
          <w:szCs w:val="24"/>
          <w:lang w:val="en-GB"/>
        </w:rPr>
        <w:t xml:space="preserve"> (&lt; 6 months)</w:t>
      </w:r>
      <w:r w:rsidR="00A05A0F">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{"citationItems":[{"id":"ITEM-1","itemData":{"DOI":"10.1016/J.JCV.2017.08.017","ISSN":"1386-6532","abstract":"BACKGROUND Respiratory syncytial virus (RSV) is the most important viral cause of pneumonia in children. RSV-specific antibody (ab) protects infants from disease, and may be increased by a potential strategy of maternal RSV vaccination. OBJECTIVES To describe the effect of RSV antibody on RSV infection risk in infants in a resource-limited setting. STUDY DESIGN In a prospective study in Nepal, women were enrolled during pregnancy and maternal and infant cord blood were collected at birth. Weekly surveillance for respiratory illness was performed from birth to 180days. Nasal swabs were tested for RSV by PCR and serum was tested using an RSV antibody microneutralization assay. Antibody concentrations at time of RSV infection were estimated based on a decay rate of 0.026 log2/day. RESULTS Cord:maternal RSV antibody transfer ratio was 1.03 (0.88–1.19), with RSV antibody concentration of log2 11.3 and log2 11.7 in 310 paired maternal and infant samples, respectively. Cord blood RSV antibody was log2 12.1 versus 11.6 in those with or without RSV infection (P=0.86). Among infants with RSV infection, estimated RSV antibody concentration at time of infection did not differ in infants with upper (n=8; log2 10.7) versus lower respiratory tract infection (n=21; log2 9.8; P=0.37). Cord blood RSV antibody concentrations did not correlate with age at primary RSV infection (R=0.11; P=0.57). CONCLUSIONS Transplacental transfer of RSV antibody from mother to the fetus was highly efficient in mother-infant pairs in rural Nepal, though higher antibody concentrations were not protective against earlier or more severe RSV infection in infants.","author":[{"dropping-particle":"","family":"Chu","given":"Helen Y.","non-dropping-particle":"","parse-names":false,"suffix":""},{"dropping-particle":"","family":"Tielsch","given":"James","non-dropping-particle":"","parse-names":false,"suffix":""},{"dropping-particle":"","family":"Katz","given":"Joanne","non-dropping-particle":"","parse-names":false,"suffix":""},{"dropping-particle":"","family":"Magaret","given":"Amalia S.","non-dropping-particle":"","parse-names":false,"suffix":""},{"dropping-particle":"","family":"Khatry","given":"Subarna","non-dropping-particle":"","parse-names":false,"suffix":""},{"dropping-particle":"","family":"LeClerq","given":"Stephen C.","non-dropping-particle":"","parse-names":false,"suffix":""},{"dropping-particle":"","family":"Shrestha","given":"Laxman","non-dropping-particle":"","parse-names":false,"suffix":""},{"dropping-particle":"","family":"Kuypers","given":"Jane","non-dropping-particle":"","parse-names":false,"suffix":""},{"dropping-particle":"","family":"Steinhoff","given":"Mark C.","non-dropping-particle":"","parse-names":false,"suffix":""},{"dropping-particle":"","family":"Englund","given":"Janet A.","non-dropping-particle":"","parse-names":false,"suffix":""}],"container-title":"Journal of Clinical Virology","id":"ITEM-1","issued":{"date-parts":[["2017","10","1"]]},"page":"90-95","title":"Transplacental transfer of maternal respiratory syncytial virus (RSV) antibody and protection against RSV disease in infants in rural Nepal","type":"article-journal","volume":"95"},"uris":["http://www.mendeley.com/documents/?uuid=2040353e-28a4-352f-bf15-0ddfd3889d23"]}],"mendeley":{"formattedCitation":"[73]","plainTextFormattedCitation":"[73]","previouslyFormattedCitation":"[73]"},"properties":{"noteIndex":0},"schema":"https://github.com/citation-style-language/schema/raw/master/csl-citation.json"}</w:instrText>
      </w:r>
      <w:r w:rsidR="00A05A0F">
        <w:rPr>
          <w:rFonts w:cstheme="minorHAnsi"/>
          <w:noProof/>
          <w:sz w:val="24"/>
          <w:szCs w:val="24"/>
          <w:lang w:val="en-GB"/>
        </w:rPr>
        <w:fldChar w:fldCharType="separate"/>
      </w:r>
      <w:r w:rsidR="006C156B" w:rsidRPr="006C156B">
        <w:rPr>
          <w:rFonts w:cstheme="minorHAnsi"/>
          <w:noProof/>
          <w:sz w:val="24"/>
          <w:szCs w:val="24"/>
          <w:lang w:val="en-GB"/>
        </w:rPr>
        <w:t>[73]</w:t>
      </w:r>
      <w:r w:rsidR="00A05A0F">
        <w:rPr>
          <w:rFonts w:cstheme="minorHAnsi"/>
          <w:noProof/>
          <w:sz w:val="24"/>
          <w:szCs w:val="24"/>
          <w:lang w:val="en-GB"/>
        </w:rPr>
        <w:fldChar w:fldCharType="end"/>
      </w:r>
      <w:r w:rsidR="00A05A0F">
        <w:rPr>
          <w:rFonts w:cstheme="minorHAnsi"/>
          <w:noProof/>
          <w:sz w:val="24"/>
          <w:szCs w:val="24"/>
          <w:lang w:val="en-GB"/>
        </w:rPr>
        <w:t xml:space="preserve">. </w:t>
      </w:r>
      <w:r w:rsidR="00157A58">
        <w:rPr>
          <w:rFonts w:cstheme="minorHAnsi"/>
          <w:noProof/>
          <w:sz w:val="24"/>
          <w:szCs w:val="24"/>
          <w:lang w:val="en-GB"/>
        </w:rPr>
        <w:t>I</w:t>
      </w:r>
      <w:r w:rsidR="00A05A0F">
        <w:rPr>
          <w:rFonts w:cstheme="minorHAnsi"/>
          <w:noProof/>
          <w:sz w:val="24"/>
          <w:szCs w:val="24"/>
          <w:lang w:val="en-GB"/>
        </w:rPr>
        <w:t xml:space="preserve">n infants older than 2 years, it was </w:t>
      </w:r>
      <w:r w:rsidR="00B20D77">
        <w:rPr>
          <w:rFonts w:cstheme="minorHAnsi"/>
          <w:noProof/>
          <w:sz w:val="24"/>
          <w:szCs w:val="24"/>
          <w:lang w:val="en-GB"/>
        </w:rPr>
        <w:t>found</w:t>
      </w:r>
      <w:r w:rsidR="00A05A0F">
        <w:rPr>
          <w:rFonts w:cstheme="minorHAnsi"/>
          <w:noProof/>
          <w:sz w:val="24"/>
          <w:szCs w:val="24"/>
          <w:lang w:val="en-GB"/>
        </w:rPr>
        <w:t xml:space="preserve"> that the avidity of RSV-specific IgG was lower in infants with RSV-induced LRTI than those with RSV-induced URTI, indicating the </w:t>
      </w:r>
      <w:r w:rsidR="00A05A0F" w:rsidRPr="001A14D1">
        <w:rPr>
          <w:rFonts w:cstheme="minorHAnsi"/>
          <w:noProof/>
          <w:sz w:val="24"/>
          <w:szCs w:val="24"/>
          <w:lang w:val="en-GB"/>
        </w:rPr>
        <w:t xml:space="preserve">protective role of high avidity of RSV-induced IgG </w:t>
      </w:r>
      <w:r w:rsidR="00157A58">
        <w:rPr>
          <w:rFonts w:cstheme="minorHAnsi"/>
          <w:noProof/>
          <w:sz w:val="24"/>
          <w:szCs w:val="24"/>
          <w:lang w:val="en-GB"/>
        </w:rPr>
        <w:t>in</w:t>
      </w:r>
      <w:r w:rsidR="00A05A0F" w:rsidRPr="001A14D1">
        <w:rPr>
          <w:rFonts w:cstheme="minorHAnsi"/>
          <w:noProof/>
          <w:sz w:val="24"/>
          <w:szCs w:val="24"/>
          <w:lang w:val="en-GB"/>
        </w:rPr>
        <w:t xml:space="preserve"> this age group</w:t>
      </w:r>
      <w:r w:rsidR="00A05A0F" w:rsidRPr="001A14D1">
        <w:rPr>
          <w:rFonts w:cstheme="minorHAnsi"/>
          <w:noProof/>
          <w:sz w:val="24"/>
          <w:szCs w:val="24"/>
          <w:lang w:val="en-GB"/>
        </w:rPr>
        <w:fldChar w:fldCharType="begin" w:fldLock="1"/>
      </w:r>
      <w:r w:rsidR="00834415">
        <w:rPr>
          <w:rFonts w:cstheme="minorHAnsi"/>
          <w:noProof/>
          <w:sz w:val="24"/>
          <w:szCs w:val="24"/>
          <w:lang w:val="en-GB"/>
        </w:rPr>
        <w:instrText>ADDIN CSL_CITATION {"citationItems":[{"id":"ITEM-1","itemData":{"DOI":"10.1002/jmv.22134","ISSN":"01466615","author":[{"dropping-particle":"","family":"Freitas","given":"G.R.O.","non-dropping-particle":"","parse-names":false,"suffix":""},{"dropping-particle":"","family":"Silva","given":"D.A.O.","non-dropping-particle":"","parse-names":false,"suffix":""},{"dropping-particle":"","family":"Yokosawa","given":"J.","non-dropping-particle":"","parse-names":false,"suffix":""},{"dropping-particle":"","family":"Paula","given":"N.T.","non-dropping-particle":"","parse-names":false,"suffix":""},{"dropping-particle":"","family":"Costa","given":"L.F.","non-dropping-particle":"","parse-names":false,"suffix":""},{"dropping-particle":"","family":"Carneiro","given":"B.M.","non-dropping-particle":"","parse-names":false,"suffix":""},{"dropping-particle":"","family":"Ribeiro","given":"L.Z.G.","non-dropping-particle":"","parse-names":false,"suffix":""},{"dropping-particle":"","family":"Oliveira","given":"T.F.M.","non-dropping-particle":"","parse-names":false,"suffix":""},{"dropping-particle":"","family":"Mineo","given":"J.R.","non-dropping-particle":"","parse-names":false,"suffix":""},{"dropping-particle":"","family":"Queiróz","given":"D.A.O.","non-dropping-particle":"","parse-names":false,"suffix":""}],"container-title":"Journal of Medical Virology","id":"ITEM-1","issue":"10","issued":{"date-parts":[["2011","10","1"]]},"page":"1826-1833","title":"Antibody response and avidity of respiratory syncytial virus-specific total IgG, IgG1, and IgG3 in young children","type":"article-journal","volume":"83"},"uris":["http://www.mendeley.com/documents/?uuid=f538330e-b194-3e1a-8a0e-a717a25a27c1"]}],"mendeley":{"formattedCitation":"[23]","plainTextFormattedCitation":"[23]","previouslyFormattedCitation":"[23]"},"properties":{"noteIndex":0},"schema":"https://github.com/citation-style-language/schema/raw/master/csl-citation.json"}</w:instrText>
      </w:r>
      <w:r w:rsidR="00A05A0F" w:rsidRPr="001A14D1">
        <w:rPr>
          <w:rFonts w:cstheme="minorHAnsi"/>
          <w:noProof/>
          <w:sz w:val="24"/>
          <w:szCs w:val="24"/>
          <w:lang w:val="en-GB"/>
        </w:rPr>
        <w:fldChar w:fldCharType="separate"/>
      </w:r>
      <w:r w:rsidR="00020F6C" w:rsidRPr="00020F6C">
        <w:rPr>
          <w:rFonts w:cstheme="minorHAnsi"/>
          <w:noProof/>
          <w:sz w:val="24"/>
          <w:szCs w:val="24"/>
          <w:lang w:val="en-GB"/>
        </w:rPr>
        <w:t>[23]</w:t>
      </w:r>
      <w:r w:rsidR="00A05A0F" w:rsidRPr="001A14D1">
        <w:rPr>
          <w:rFonts w:cstheme="minorHAnsi"/>
          <w:noProof/>
          <w:sz w:val="24"/>
          <w:szCs w:val="24"/>
          <w:lang w:val="en-GB"/>
        </w:rPr>
        <w:fldChar w:fldCharType="end"/>
      </w:r>
      <w:r w:rsidR="00A05A0F" w:rsidRPr="001A14D1">
        <w:rPr>
          <w:rFonts w:cstheme="minorHAnsi"/>
          <w:noProof/>
          <w:sz w:val="24"/>
          <w:szCs w:val="24"/>
          <w:lang w:val="en-GB"/>
        </w:rPr>
        <w:t>.</w:t>
      </w:r>
    </w:p>
    <w:p w14:paraId="631CA36A" w14:textId="560E44B4" w:rsidR="003F3099" w:rsidRDefault="00272998" w:rsidP="00996A99">
      <w:pPr>
        <w:spacing w:line="480" w:lineRule="auto"/>
        <w:rPr>
          <w:rFonts w:cstheme="minorHAnsi"/>
          <w:sz w:val="24"/>
          <w:lang w:val="en-GB"/>
        </w:rPr>
      </w:pPr>
      <w:r>
        <w:rPr>
          <w:rFonts w:cstheme="minorHAnsi"/>
          <w:noProof/>
          <w:sz w:val="24"/>
          <w:szCs w:val="24"/>
          <w:lang w:val="en-GB"/>
        </w:rPr>
        <w:t xml:space="preserve">Interestingly, </w:t>
      </w:r>
      <w:r w:rsidR="00EE3D8D">
        <w:rPr>
          <w:rFonts w:cstheme="minorHAnsi"/>
          <w:noProof/>
          <w:sz w:val="24"/>
          <w:szCs w:val="24"/>
          <w:lang w:val="en-GB"/>
        </w:rPr>
        <w:t>B cells</w:t>
      </w:r>
      <w:r>
        <w:rPr>
          <w:rFonts w:cstheme="minorHAnsi"/>
          <w:noProof/>
          <w:sz w:val="24"/>
          <w:szCs w:val="24"/>
          <w:lang w:val="en-GB"/>
        </w:rPr>
        <w:t xml:space="preserve"> -</w:t>
      </w:r>
      <w:r w:rsidR="00EE3D8D">
        <w:rPr>
          <w:rFonts w:cstheme="minorHAnsi"/>
          <w:noProof/>
          <w:sz w:val="24"/>
          <w:szCs w:val="24"/>
          <w:lang w:val="en-GB"/>
        </w:rPr>
        <w:t xml:space="preserve"> as a part of humoral and adaptive </w:t>
      </w:r>
      <w:r w:rsidR="00EE3D8D" w:rsidRPr="009E7F10">
        <w:rPr>
          <w:rFonts w:cstheme="minorHAnsi"/>
          <w:noProof/>
          <w:sz w:val="24"/>
          <w:szCs w:val="24"/>
          <w:lang w:val="en-GB"/>
        </w:rPr>
        <w:t>immunity</w:t>
      </w:r>
      <w:r>
        <w:rPr>
          <w:rFonts w:cstheme="minorHAnsi"/>
          <w:noProof/>
          <w:sz w:val="24"/>
          <w:szCs w:val="24"/>
          <w:lang w:val="en-GB"/>
        </w:rPr>
        <w:t xml:space="preserve"> -</w:t>
      </w:r>
      <w:r w:rsidR="00EE3D8D" w:rsidRPr="009E7F10">
        <w:rPr>
          <w:rFonts w:cstheme="minorHAnsi"/>
          <w:noProof/>
          <w:sz w:val="24"/>
          <w:szCs w:val="24"/>
          <w:lang w:val="en-GB"/>
        </w:rPr>
        <w:t xml:space="preserve"> </w:t>
      </w:r>
      <w:r w:rsidR="00EC26F0">
        <w:rPr>
          <w:rFonts w:cstheme="minorHAnsi"/>
          <w:noProof/>
          <w:sz w:val="24"/>
          <w:szCs w:val="24"/>
          <w:lang w:val="en-GB"/>
        </w:rPr>
        <w:t>may also play a role</w:t>
      </w:r>
      <w:r w:rsidR="00BC446E">
        <w:rPr>
          <w:rFonts w:cstheme="minorHAnsi"/>
          <w:noProof/>
          <w:sz w:val="24"/>
          <w:szCs w:val="24"/>
          <w:lang w:val="en-GB"/>
        </w:rPr>
        <w:t xml:space="preserve"> in </w:t>
      </w:r>
      <w:r w:rsidR="00EE3D8D" w:rsidRPr="009E7F10">
        <w:rPr>
          <w:rFonts w:cstheme="minorHAnsi"/>
          <w:noProof/>
          <w:sz w:val="24"/>
          <w:szCs w:val="24"/>
          <w:lang w:val="en-GB"/>
        </w:rPr>
        <w:t xml:space="preserve">RSV disease severity. </w:t>
      </w:r>
      <w:r w:rsidR="00A05A0F" w:rsidRPr="001A14D1">
        <w:rPr>
          <w:rFonts w:cstheme="minorHAnsi"/>
          <w:noProof/>
          <w:sz w:val="24"/>
          <w:szCs w:val="24"/>
          <w:lang w:val="en-GB"/>
        </w:rPr>
        <w:t xml:space="preserve">B-lymphocyte stimulating factors, such as APRIL (proliferation-inducing ligand), and anti-viral antibodies of IgA and IgM (but not IgG), were associated with </w:t>
      </w:r>
      <w:r w:rsidR="00C220A4">
        <w:rPr>
          <w:rFonts w:cstheme="minorHAnsi"/>
          <w:noProof/>
          <w:sz w:val="24"/>
          <w:szCs w:val="24"/>
          <w:lang w:val="en-GB"/>
        </w:rPr>
        <w:t>better oxygen saturation, indicating a protective role</w:t>
      </w:r>
      <w:r w:rsidR="00EC26F0">
        <w:rPr>
          <w:rFonts w:cstheme="minorHAnsi"/>
          <w:noProof/>
          <w:sz w:val="24"/>
          <w:szCs w:val="24"/>
          <w:lang w:val="en-GB"/>
        </w:rPr>
        <w:t xml:space="preserve"> </w:t>
      </w:r>
      <w:r w:rsidR="00A05A0F" w:rsidRPr="001A14D1">
        <w:rPr>
          <w:rFonts w:cstheme="minorHAnsi"/>
          <w:noProof/>
          <w:sz w:val="24"/>
          <w:szCs w:val="24"/>
          <w:lang w:val="en-GB"/>
        </w:rPr>
        <w:t>in RSV disease</w:t>
      </w:r>
      <w:r w:rsidR="00A05A0F" w:rsidRPr="00996A99">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{"citationItems":[{"id":"ITEM-1","itemData":{"DOI":"10.1086/597386","ISSN":"0022-1899","author":[{"dropping-particle":"","family":"Reed","given":"Jennifer L.","non-dropping-particle":"","parse-names":false,"suffix":""},{"dropping-particle":"","family":"Welliver","given":"Timothy P.","non-dropping-particle":"","parse-names":false,"suffix":""},{"dropping-particle":"","family":"Sims","given":"Gary P.","non-dropping-particle":"","parse-names":false,"suffix":""},{"dropping-particle":"","family":"McKinney","given":"LuAnn","non-dropping-particle":"","parse-names":false,"suffix":""},{"dropping-particle":"","family":"Velozo","given":"Luis","non-dropping-particle":"","parse-names":false,"suffix":""},{"dropping-particle":"","family":"Avendano","given":"Luis","non-dropping-particle":"","parse-names":false,"suffix":""},{"dropping-particle":"","family":"Hintz","given":"Karen","non-dropping-particle":"","parse-names":false,"suffix":""},{"dropping-particle":"","family":"Luma","given":"Jayson","non-dropping-particle":"","parse-names":false,"suffix":""},{"dropping-particle":"","family":"Coyle","given":"Anthony J.","non-dropping-particle":"","parse-names":false,"suffix":""},{"dropping-particle":"","family":"Welliver, Sr.","given":"Robert C.","non-dropping-particle":"","parse-names":false,"suffix":""}],"container-title":"The Journal of Infectious Diseases","id":"ITEM-1","issue":"8","issued":{"date-parts":[["2009","4","15"]]},"page":"1128-1138","title":"Innate Immune Signals Modulate Antiviral and Polyreactive Antibody Responses during Severe Respiratory Syncytial Virus Infection","type":"article-journal","volume":"199"},"uris":["http://www.mendeley.com/documents/?uuid=34bb5ac7-e485-3381-b749-25e1f4148fee"]}],"mendeley":{"formattedCitation":"[74]","plainTextFormattedCitation":"[74]","previouslyFormattedCitation":"[74]"},"properties":{"noteIndex":0},"schema":"https://github.com/citation-style-language/schema/raw/master/csl-citation.json"}</w:instrText>
      </w:r>
      <w:r w:rsidR="00A05A0F" w:rsidRPr="00996A99">
        <w:rPr>
          <w:rFonts w:cstheme="minorHAnsi"/>
          <w:noProof/>
          <w:sz w:val="24"/>
          <w:szCs w:val="24"/>
          <w:lang w:val="en-GB"/>
        </w:rPr>
        <w:fldChar w:fldCharType="separate"/>
      </w:r>
      <w:r w:rsidR="006C156B" w:rsidRPr="006C156B">
        <w:rPr>
          <w:rFonts w:cstheme="minorHAnsi"/>
          <w:noProof/>
          <w:sz w:val="24"/>
          <w:szCs w:val="24"/>
          <w:lang w:val="en-GB"/>
        </w:rPr>
        <w:t>[74]</w:t>
      </w:r>
      <w:r w:rsidR="00A05A0F" w:rsidRPr="00996A99">
        <w:rPr>
          <w:rFonts w:cstheme="minorHAnsi"/>
          <w:noProof/>
          <w:sz w:val="24"/>
          <w:szCs w:val="24"/>
          <w:lang w:val="en-GB"/>
        </w:rPr>
        <w:fldChar w:fldCharType="end"/>
      </w:r>
      <w:r w:rsidR="00A05A0F" w:rsidRPr="001A14D1">
        <w:rPr>
          <w:rFonts w:cstheme="minorHAnsi"/>
          <w:noProof/>
          <w:sz w:val="24"/>
          <w:szCs w:val="24"/>
          <w:lang w:val="en-GB"/>
        </w:rPr>
        <w:t xml:space="preserve">. </w:t>
      </w:r>
      <w:r w:rsidR="00A05A0F" w:rsidRPr="00996A99">
        <w:rPr>
          <w:rFonts w:cstheme="minorHAnsi"/>
          <w:noProof/>
          <w:sz w:val="24"/>
          <w:szCs w:val="24"/>
          <w:lang w:val="en-GB"/>
        </w:rPr>
        <w:t xml:space="preserve">Capella </w:t>
      </w:r>
      <w:r w:rsidR="00193958" w:rsidRPr="00996A99">
        <w:rPr>
          <w:rFonts w:cstheme="minorHAnsi"/>
          <w:noProof/>
          <w:sz w:val="24"/>
          <w:szCs w:val="24"/>
          <w:lang w:val="en-GB"/>
        </w:rPr>
        <w:t>et al</w:t>
      </w:r>
      <w:r w:rsidR="00A05A0F" w:rsidRPr="00996A99">
        <w:rPr>
          <w:rFonts w:cstheme="minorHAnsi"/>
          <w:noProof/>
          <w:sz w:val="24"/>
          <w:szCs w:val="24"/>
          <w:lang w:val="en-GB"/>
        </w:rPr>
        <w:t xml:space="preserve">. reported a negative correlation between the concentrations of pre-F </w:t>
      </w:r>
      <w:r w:rsidR="007957DC" w:rsidRPr="00996A99">
        <w:rPr>
          <w:rFonts w:cstheme="minorHAnsi"/>
          <w:noProof/>
          <w:sz w:val="24"/>
          <w:szCs w:val="24"/>
          <w:lang w:val="en-GB"/>
        </w:rPr>
        <w:t>and</w:t>
      </w:r>
      <w:r w:rsidR="00A05A0F" w:rsidRPr="00996A99">
        <w:rPr>
          <w:rFonts w:cstheme="minorHAnsi"/>
          <w:noProof/>
          <w:sz w:val="24"/>
          <w:szCs w:val="24"/>
          <w:lang w:val="en-GB"/>
        </w:rPr>
        <w:t xml:space="preserve"> G antibodies (but not post-F antibodies) and clinical severity score in infants younger than 2 years of age</w:t>
      </w:r>
      <w:r w:rsidR="00A05A0F" w:rsidRPr="00996A99">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{"citationItems":[{"id":"ITEM-1","itemData":{"DOI":"10.1093/infdis/jix489","ISSN":"1537-6613","PMID":"29029312","abstract":"Background Respiratory syncytial virus (RSV) is the most frequent cause of lower respiratory tract infection in infants. Maternally derived RSV-specific antibodies play a role in protection against RSV infection in early life, but data regarding the concentration and specificity of those antibodies are incomplete. Methods We prospectively enrolled a cohort of previously healthy infants and young children hospitalized (n = 45) or evaluated as outpatients (n = 20) for RSV infection, and healthy noninfected age-matched controls (n = 18). Serum samples were obtained at enrollment to quantify the concentrations and neutralizing activity of serum immunoglobulin G antibodies to the RSV prefusion (pre-F), postfusion (post-F), and G glycoproteins. We also assessed the associations between antibody concentrations and clinical disease severity. Results Concentrations of pre-F antibodies were ≥3-fold higher than post-F antibodies and &gt;30-fold higher than G antibodies in serum from infants with acute RSV infection. Antibody concentrations and neutralizing activity inversely correlated with age. The pre-F antibodies displayed the greatest neutralizing activity (55%-100%), followed by G (0%-45%), and post-F (0%-29%) antibodies. Higher concentrations of pre-F and G antibodies, but not post-F antibodies, were associated with lower clinical disease severity scores. Conclusions Maternal antibodies directed to pre-F, followed by antibodies directed to G, can modulate RSV disease severity in young infants.","author":[{"dropping-particle":"","family":"Capella","given":"Cristina","non-dropping-particle":"","parse-names":false,"suffix":""},{"dropping-particle":"","family":"Chaiwatpongsakorn","given":"Supranee","non-dropping-particle":"","parse-names":false,"suffix":""},{"dropping-particle":"","family":"Gorrell","given":"Erin","non-dropping-particle":"","parse-names":false,"suffix":""},{"dropping-particle":"","family":"Risch","given":"Zachary A","non-dropping-particle":"","parse-names":false,"suffix":""},{"dropping-particle":"","family":"Ye","given":"Fang","non-dropping-particle":"","parse-names":false,"suffix":""},{"dropping-particle":"","family":"Mertz","given":"Sara E","non-dropping-particle":"","parse-names":false,"suffix":""},{"dropping-particle":"","family":"Johnson","given":"Sara M","non-dropping-particle":"","parse-names":false,"suffix":""},{"dropping-particle":"","family":"Moore-Clingenpeel","given":"Melissa","non-dropping-particle":"","parse-names":false,"suffix":""},{"dropping-particle":"","family":"Ramilo","given":"Octavio","non-dropping-particle":"","parse-names":false,"suffix":""},{"dropping-particle":"","family":"Mejias","given":"Asuncion","non-dropping-particle":"","parse-names":false,"suffix":""},{"dropping-particle":"","family":"Peeples","given":"Mark E","non-dropping-particle":"","parse-names":false,"suffix":""}],"container-title":"The Journal of infectious diseases","id":"ITEM-1","issue":"11","issued":{"date-parts":[["2017","12","12"]]},"page":"1398-1406","title":"Prefusion F, Postfusion F, G Antibodies, and Disease Severity in Infants and Young Children With Acute Respiratory Syncytial Virus Infection.","type":"article-journal","volume":"216"},"uris":["http://www.mendeley.com/documents/?uuid=862ba264-5ab1-33e3-8c94-f7b68cc4221f"]}],"mendeley":{"formattedCitation":"[75]","plainTextFormattedCitation":"[75]","previouslyFormattedCitation":"[75]"},"properties":{"noteIndex":0},"schema":"https://github.com/citation-style-language/schema/raw/master/csl-citation.json"}</w:instrText>
      </w:r>
      <w:r w:rsidR="00A05A0F" w:rsidRPr="00996A99">
        <w:rPr>
          <w:rFonts w:cstheme="minorHAnsi"/>
          <w:noProof/>
          <w:sz w:val="24"/>
          <w:szCs w:val="24"/>
          <w:lang w:val="en-GB"/>
        </w:rPr>
        <w:fldChar w:fldCharType="separate"/>
      </w:r>
      <w:r w:rsidR="006C156B" w:rsidRPr="006C156B">
        <w:rPr>
          <w:rFonts w:cstheme="minorHAnsi"/>
          <w:noProof/>
          <w:sz w:val="24"/>
          <w:szCs w:val="24"/>
          <w:lang w:val="en-GB"/>
        </w:rPr>
        <w:t>[75]</w:t>
      </w:r>
      <w:r w:rsidR="00A05A0F" w:rsidRPr="00996A99">
        <w:rPr>
          <w:rFonts w:cstheme="minorHAnsi"/>
          <w:noProof/>
          <w:sz w:val="24"/>
          <w:szCs w:val="24"/>
          <w:lang w:val="en-GB"/>
        </w:rPr>
        <w:fldChar w:fldCharType="end"/>
      </w:r>
      <w:r w:rsidR="00A05A0F" w:rsidRPr="00996A99">
        <w:rPr>
          <w:rFonts w:cstheme="minorHAnsi"/>
          <w:noProof/>
          <w:sz w:val="24"/>
          <w:szCs w:val="24"/>
          <w:lang w:val="en-GB"/>
        </w:rPr>
        <w:t xml:space="preserve">. </w:t>
      </w:r>
      <w:r w:rsidR="00A05A0F" w:rsidRPr="001A14D1">
        <w:rPr>
          <w:rFonts w:cstheme="minorHAnsi"/>
          <w:noProof/>
          <w:sz w:val="24"/>
          <w:szCs w:val="24"/>
          <w:lang w:val="en-GB"/>
        </w:rPr>
        <w:t xml:space="preserve">Deleterious effects of IgE have been reported in infants with pneumonia, LRTI, and </w:t>
      </w:r>
      <w:r w:rsidR="00F01AF2">
        <w:rPr>
          <w:rFonts w:cstheme="minorHAnsi"/>
          <w:noProof/>
          <w:sz w:val="24"/>
          <w:szCs w:val="24"/>
          <w:lang w:val="en-GB"/>
        </w:rPr>
        <w:t xml:space="preserve">higher </w:t>
      </w:r>
      <w:r w:rsidR="00A05A0F" w:rsidRPr="001A14D1">
        <w:rPr>
          <w:rFonts w:cstheme="minorHAnsi"/>
          <w:noProof/>
          <w:sz w:val="24"/>
          <w:szCs w:val="24"/>
          <w:lang w:val="en-GB"/>
        </w:rPr>
        <w:t>degree of hypoxia</w:t>
      </w:r>
      <w:r w:rsidR="00A05A0F" w:rsidRPr="00996A99">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{"citationItems":[{"id":"ITEM-1","itemData":{"ISSN":"0095-1137","PMID":"8463392","abstract":"Enzyme immunoassays were developed to detect the presence of specific immunoglobulin E (IgE) antibodies and respiratory syncytial (RS) virus structural proteins in nasopharyngeal secretions in order to improve the knowledge on some aspects of the pathogenesis of severe acute lower respiratory tract infections caused by RS virus. These assays were used to analyze clinical specimens from children with RS virus-associated infections (bronchiolitis and pneumonia), and the findings were correlated with the patients' clinical symptoms. The results indicate the presence of specific IgE against the two external glycoproteins (G and F) and the absence of detectable IgE levels for the internal viral antigens. There was a correlation between the levels of IgE-specific antibodies and the amount of viral protein F in the secretions, indicating that the IgE response against the viral glycoproteins might be related to the antigen load. In addition, a correlation was found between higher levels of both viral protein F-specific IgE and F antigen with higher respiratory rates in children with pneumonia. These findings may be relevant because they suggest an association between the virus load and the immune response in the pathogenesis of RS virus infections.","author":[{"dropping-particle":"","family":"Russi","given":"J C","non-dropping-particle":"","parse-names":false,"suffix":""},{"dropping-particle":"","family":"Delfraro","given":"A","non-dropping-particle":"","parse-names":false,"suffix":""},{"dropping-particle":"","family":"Borthagaray","given":"M D","non-dropping-particle":"","parse-names":false,"suffix":""},{"dropping-particle":"","family":"Velazquez","given":"B","non-dropping-particle":"","parse-names":false,"suffix":""},{"dropping-particle":"","family":"García-Barreno","given":"B","non-dropping-particle":"","parse-names":false,"suffix":""},{"dropping-particle":"","family":"Hortal","given":"M","non-dropping-particle":"","parse-names":false,"suffix":""}],"container-title":"Journal of clinical microbiology","id":"ITEM-1","issue":"4","issued":{"date-parts":[["1993","4"]]},"page":"819-23","title":"Evaluation of immunoglobulin E-specific antibodies and viral antigens in nasopharyngeal secretions of children with respiratory syncytial virus infections.","type":"article-journal","volume":"31"},"uris":["http://www.mendeley.com/documents/?uuid=757ea0ec-4fac-397d-b635-b022bac2086e"]},{"id":"ITEM-2","itemData":{"DOI":"10.1203/00006450-198810000-00018","ISSN":"0031-3998","PMID":"3174295","abstract":"Samples of nasopharyngeal secretions from a group of 73 infants with bronchiolitis or upper respiratory illness alone during infection with respiratory syncytial virus were analyzed for leukotriene C4 (LTC4) content using a reverse-phase high-pressure liquid chromatography assay with confirmation by radioimmunoassay. Titers of respiratory syncytial virus (RSV)-specific IgE in nasopharyngeal secretion (NPS) specimens were determined using an enzyme-linked immunosorbent assay. The highest concentrations of LTC4 were found in the first 3 to 8 days after the onset of illness, and LTC4 was detectable in progressively lower concentrations in samples obtained up to 28 days after the onset of illness. LTC4 was detected in samples of NPS obtained in the acute phase of illness from 67% of infants with bronchiolitis due to RSV and in 33% of samples of NPS obtained during the same interval from infants with upper respiratory illness alone (p less than 0.025). Concentrations of LTC4 in children with bronchiolitis were 5-fold higher (1271 pg/ml) than the mean concentration of LTC4 in children with upper respiratory illness (224 pg/ml, p less than 0.02). LTC4 was detected in 83% of the children developing an RSV-IgE response and in 24% of subjects not developing an RSV-IgE response (p less than 0.001). Quantities of LTC4 measured in NPS were directly correlated with the magnitude of the RSV-IgE response in secretions (r = 0.33, p less than 0.02). These studies lend support to previous investigations suggesting that severe bronchiolitis due to RSV results from IgE-mediated hypersensitivity reactions to viral antigens, with release of chemical mediators of airway obstruction.(ABSTRACT TRUNCATED AT 250 WORDS)","author":[{"dropping-particle":"","family":"Volovitz","given":"Benjamin","non-dropping-particle":"","parse-names":false,"suffix":""},{"dropping-particle":"","family":"Welliver","given":"Robert C","non-dropping-particle":"","parse-names":false,"suffix":""},{"dropping-particle":"De","family":"Castro","given":"Giovanna","non-dropping-particle":"","parse-names":false,"suffix":""},{"dropping-particle":"","family":"Krystofik","given":"Deborah A","non-dropping-particle":"","parse-names":false,"suffix":""},{"dropping-particle":"","family":"Ogra","given":"Pearay L","non-dropping-particle":"","parse-names":false,"suffix":""}],"container-title":"Pediatric Research","id":"ITEM-2","issue":"4","issued":{"date-parts":[["1988","10"]]},"page":"504-507","title":"The Release of Leukotrienes in the Respiratory Tract during Infection with Respiratory Syncytial Virus: Role in Obstructive Airway Disease","type":"article-journal","volume":"24"},"uris":["http://www.mendeley.com/documents/?uuid=721dea71-42f0-3a79-a4e6-db3b130058af"]},{"id":"ITEM-3","itemData":{"DOI":"10.1056/NEJM198110083051501","ISSN":"0028-4793","author":[{"dropping-particle":"","family":"Welliver","given":"Robert C.","non-dropping-particle":"","parse-names":false,"suffix":""},{"dropping-particle":"","family":"Wong","given":"David T.","non-dropping-particle":"","parse-names":false,"suffix":""},{"dropping-particle":"","family":"Sun","given":"Martha","non-dropping-particle":"","parse-names":false,"suffix":""},{"dropping-particle":"","family":"Middleton","given":"Elliott","non-dropping-particle":"","parse-names":false,"suffix":""},{"dropping-particle":"","family":"Vaughan","given":"Russell S.","non-dropping-particle":"","parse-names":false,"suffix":""},{"dropping-particle":"","family":"Ogra","given":"Pearay L.","non-dropping-particle":"","parse-names":false,"suffix":""}],"container-title":"New England Journal of Medicine","id":"ITEM-3","issue":"15","issued":{"date-parts":[["1981","10","8"]]},"page":"841-846","title":"The Development of Respiratory Syncytial Virus-Specific IgE and the Release of Histamine in Nasopharyngeal Secretions after Infection","type":"article-journal","volume":"305"},"uris":["http://www.mendeley.com/documents/?uuid=b71d2f57-8501-3054-bd3f-15c6eee601bd"]}],"mendeley":{"formattedCitation":"[76–78]","plainTextFormattedCitation":"[76–78]","previouslyFormattedCitation":"[76–78]"},"properties":{"noteIndex":0},"schema":"https://github.com/citation-style-language/schema/raw/master/csl-citation.json"}</w:instrText>
      </w:r>
      <w:r w:rsidR="00A05A0F" w:rsidRPr="00996A99">
        <w:rPr>
          <w:rFonts w:cstheme="minorHAnsi"/>
          <w:noProof/>
          <w:sz w:val="24"/>
          <w:szCs w:val="24"/>
          <w:lang w:val="en-GB"/>
        </w:rPr>
        <w:fldChar w:fldCharType="separate"/>
      </w:r>
      <w:r w:rsidR="006C156B" w:rsidRPr="006C156B">
        <w:rPr>
          <w:rFonts w:cstheme="minorHAnsi"/>
          <w:noProof/>
          <w:sz w:val="24"/>
          <w:szCs w:val="24"/>
          <w:lang w:val="en-GB"/>
        </w:rPr>
        <w:t>[76–78]</w:t>
      </w:r>
      <w:r w:rsidR="00A05A0F" w:rsidRPr="00996A99">
        <w:rPr>
          <w:rFonts w:cstheme="minorHAnsi"/>
          <w:noProof/>
          <w:sz w:val="24"/>
          <w:szCs w:val="24"/>
          <w:lang w:val="en-GB"/>
        </w:rPr>
        <w:fldChar w:fldCharType="end"/>
      </w:r>
      <w:r w:rsidR="00A05A0F" w:rsidRPr="00996A99">
        <w:rPr>
          <w:rFonts w:cstheme="minorHAnsi"/>
          <w:noProof/>
          <w:sz w:val="24"/>
          <w:szCs w:val="24"/>
          <w:lang w:val="en-GB"/>
        </w:rPr>
        <w:t>.</w:t>
      </w:r>
      <w:r w:rsidR="003F3099" w:rsidRPr="003F3099">
        <w:rPr>
          <w:rFonts w:cstheme="minorHAnsi"/>
          <w:sz w:val="24"/>
          <w:lang w:val="en-GB"/>
        </w:rPr>
        <w:t xml:space="preserve"> </w:t>
      </w:r>
    </w:p>
    <w:p w14:paraId="2A0CF3F4" w14:textId="0FE88959" w:rsidR="003F3099" w:rsidRPr="008B206D" w:rsidRDefault="001158A5" w:rsidP="00996A99">
      <w:pPr>
        <w:spacing w:line="480" w:lineRule="auto"/>
        <w:rPr>
          <w:rFonts w:cstheme="minorHAnsi"/>
          <w:noProof/>
          <w:sz w:val="24"/>
          <w:szCs w:val="24"/>
        </w:rPr>
      </w:pPr>
      <w:r>
        <w:rPr>
          <w:rFonts w:cstheme="minorHAnsi"/>
          <w:noProof/>
          <w:sz w:val="24"/>
          <w:szCs w:val="24"/>
          <w:lang w:val="en-GB"/>
        </w:rPr>
        <w:t xml:space="preserve">In the literature protective effects of </w:t>
      </w:r>
      <w:r w:rsidR="004E4474">
        <w:rPr>
          <w:rFonts w:cstheme="minorHAnsi"/>
          <w:noProof/>
          <w:sz w:val="24"/>
          <w:szCs w:val="24"/>
          <w:lang w:val="en-GB"/>
        </w:rPr>
        <w:t>RSV-specific IgG</w:t>
      </w:r>
      <w:r w:rsidR="004E4474" w:rsidRPr="001A14D1">
        <w:rPr>
          <w:rFonts w:cstheme="minorHAnsi"/>
          <w:noProof/>
          <w:sz w:val="24"/>
          <w:szCs w:val="24"/>
          <w:lang w:val="en-GB"/>
        </w:rPr>
        <w:fldChar w:fldCharType="begin" w:fldLock="1"/>
      </w:r>
      <w:r w:rsidR="004E4474">
        <w:rPr>
          <w:rFonts w:cstheme="minorHAnsi"/>
          <w:noProof/>
          <w:sz w:val="24"/>
          <w:szCs w:val="24"/>
          <w:lang w:val="en-GB"/>
        </w:rPr>
        <w:instrText>ADDIN CSL_CITATION {"citationItems":[{"id":"ITEM-1","itemData":{"DOI":"10.1002/jmv.22134","ISSN":"01466615","author":[{"dropping-particle":"","family":"Freitas","given":"G.R.O.","non-dropping-particle":"","parse-names":false,"suffix":""},{"dropping-particle":"","family":"Silva","given":"D.A.O.","non-dropping-particle":"","parse-names":false,"suffix":""},{"dropping-particle":"","family":"Yokosawa","given":"J.","non-dropping-particle":"","parse-names":false,"suffix":""},{"dropping-particle":"","family":"Paula","given":"N.T.","non-dropping-particle":"","parse-names":false,"suffix":""},{"dropping-particle":"","family":"Costa","given":"L.F.","non-dropping-particle":"","parse-names":false,"suffix":""},{"dropping-particle":"","family":"Carneiro","given":"B.M.","non-dropping-particle":"","parse-names":false,"suffix":""},{"dropping-particle":"","family":"Ribeiro","given":"L.Z.G.","non-dropping-particle":"","parse-names":false,"suffix":""},{"dropping-particle":"","family":"Oliveira","given":"T.F.M.","non-dropping-particle":"","parse-names":false,"suffix":""},{"dropping-particle":"","family":"Mineo","given":"J.R.","non-dropping-particle":"","parse-names":false,"suffix":""},{"dropping-particle":"","family":"Queiróz","given":"D.A.O.","non-dropping-particle":"","parse-names":false,"suffix":""}],"container-title":"Journal of Medical Virology","id":"ITEM-1","issue":"10","issued":{"date-parts":[["2011","10","1"]]},"page":"1826-1833","title":"Antibody response and avidity of respiratory syncytial virus-specific total IgG, IgG1, and IgG3 in young children","type":"article-journal","volume":"83"},"uris":["http://www.mendeley.com/documents/?uuid=f538330e-b194-3e1a-8a0e-a717a25a27c1"]}],"mendeley":{"formattedCitation":"[23]","plainTextFormattedCitation":"[23]","previouslyFormattedCitation":"[23]"},"properties":{"noteIndex":0},"schema":"https://github.com/citation-style-language/schema/raw/master/csl-citation.json"}</w:instrText>
      </w:r>
      <w:r w:rsidR="004E4474" w:rsidRPr="001A14D1">
        <w:rPr>
          <w:rFonts w:cstheme="minorHAnsi"/>
          <w:noProof/>
          <w:sz w:val="24"/>
          <w:szCs w:val="24"/>
          <w:lang w:val="en-GB"/>
        </w:rPr>
        <w:fldChar w:fldCharType="separate"/>
      </w:r>
      <w:r w:rsidR="004E4474" w:rsidRPr="00020F6C">
        <w:rPr>
          <w:rFonts w:cstheme="minorHAnsi"/>
          <w:noProof/>
          <w:sz w:val="24"/>
          <w:szCs w:val="24"/>
          <w:lang w:val="en-GB"/>
        </w:rPr>
        <w:t>[23]</w:t>
      </w:r>
      <w:r w:rsidR="004E4474" w:rsidRPr="001A14D1">
        <w:rPr>
          <w:rFonts w:cstheme="minorHAnsi"/>
          <w:noProof/>
          <w:sz w:val="24"/>
          <w:szCs w:val="24"/>
          <w:lang w:val="en-GB"/>
        </w:rPr>
        <w:fldChar w:fldCharType="end"/>
      </w:r>
      <w:r w:rsidR="004E4474">
        <w:rPr>
          <w:rFonts w:cstheme="minorHAnsi"/>
          <w:noProof/>
          <w:sz w:val="24"/>
          <w:szCs w:val="24"/>
          <w:lang w:val="en-GB"/>
        </w:rPr>
        <w:t xml:space="preserve">, </w:t>
      </w:r>
      <w:r>
        <w:rPr>
          <w:rFonts w:cstheme="minorHAnsi"/>
          <w:noProof/>
          <w:sz w:val="24"/>
          <w:szCs w:val="24"/>
          <w:lang w:val="en-GB"/>
        </w:rPr>
        <w:t>pre-F</w:t>
      </w:r>
      <w:r w:rsidR="004E4474">
        <w:rPr>
          <w:rFonts w:cstheme="minorHAnsi"/>
          <w:noProof/>
          <w:sz w:val="24"/>
          <w:szCs w:val="24"/>
          <w:lang w:val="en-GB"/>
        </w:rPr>
        <w:t xml:space="preserve"> and </w:t>
      </w:r>
      <w:r>
        <w:rPr>
          <w:rFonts w:cstheme="minorHAnsi"/>
          <w:noProof/>
          <w:sz w:val="24"/>
          <w:szCs w:val="24"/>
          <w:lang w:val="en-GB"/>
        </w:rPr>
        <w:t>G antibodies</w:t>
      </w:r>
      <w:r w:rsidR="004E4474" w:rsidRPr="00996A99">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{"citationItems":[{"id":"ITEM-1","itemData":{"DOI":"10.1093/infdis/jix489","ISSN":"1537-6613","PMID":"29029312","abstract":"Background Respiratory syncytial virus (RSV) is the most frequent cause of lower respiratory tract infection in infants. Maternally derived RSV-specific antibodies play a role in protection against RSV infection in early life, but data regarding the concentration and specificity of those antibodies are incomplete. Methods We prospectively enrolled a cohort of previously healthy infants and young children hospitalized (n = 45) or evaluated as outpatients (n = 20) for RSV infection, and healthy noninfected age-matched controls (n = 18). Serum samples were obtained at enrollment to quantify the concentrations and neutralizing activity of serum immunoglobulin G antibodies to the RSV prefusion (pre-F), postfusion (post-F), and G glycoproteins. We also assessed the associations between antibody concentrations and clinical disease severity. Results Concentrations of pre-F antibodies were ≥3-fold higher than post-F antibodies and &gt;30-fold higher than G antibodies in serum from infants with acute RSV infection. Antibody concentrations and neutralizing activity inversely correlated with age. The pre-F antibodies displayed the greatest neutralizing activity (55%-100%), followed by G (0%-45%), and post-F (0%-29%) antibodies. Higher concentrations of pre-F and G antibodies, but not post-F antibodies, were associated with lower clinical disease severity scores. Conclusions Maternal antibodies directed to pre-F, followed by antibodies directed to G, can modulate RSV disease severity in young infants.","author":[{"dropping-particle":"","family":"Capella","given":"Cristina","non-dropping-particle":"","parse-names":false,"suffix":""},{"dropping-particle":"","family":"Chaiwatpongsakorn","given":"Supranee","non-dropping-particle":"","parse-names":false,"suffix":""},{"dropping-particle":"","family":"Gorrell","given":"Erin","non-dropping-particle":"","parse-names":false,"suffix":""},{"dropping-particle":"","family":"Risch","given":"Zachary A","non-dropping-particle":"","parse-names":false,"suffix":""},{"dropping-particle":"","family":"Ye","given":"Fang","non-dropping-particle":"","parse-names":false,"suffix":""},{"dropping-particle":"","family":"Mertz","given":"Sara E","non-dropping-particle":"","parse-names":false,"suffix":""},{"dropping-particle":"","family":"Johnson","given":"Sara M","non-dropping-particle":"","parse-names":false,"suffix":""},{"dropping-particle":"","family":"Moore-Clingenpeel","given":"Melissa","non-dropping-particle":"","parse-names":false,"suffix":""},{"dropping-particle":"","family":"Ramilo","given":"Octavio","non-dropping-particle":"","parse-names":false,"suffix":""},{"dropping-particle":"","family":"Mejias","given":"Asuncion","non-dropping-particle":"","parse-names":false,"suffix":""},{"dropping-particle":"","family":"Peeples","given":"Mark E","non-dropping-particle":"","parse-names":false,"suffix":""}],"container-title":"The Journal of infectious diseases","id":"ITEM-1","issue":"11","issued":{"date-parts":[["2017","12","12"]]},"page":"1398-1406","title":"Prefusion F, Postfusion F, G Antibodies, and Disease Severity in Infants and Young Children With Acute Respiratory Syncytial Virus Infection.","type":"article-journal","volume":"216"},"uris":["http://www.mendeley.com/documents/?uuid=862ba264-5ab1-33e3-8c94-f7b68cc4221f"]}],"mendeley":{"formattedCitation":"[75]","plainTextFormattedCitation":"[75]","previouslyFormattedCitation":"[75]"},"properties":{"noteIndex":0},"schema":"https://github.com/citation-style-language/schema/raw/master/csl-citation.json"}</w:instrText>
      </w:r>
      <w:r w:rsidR="004E4474" w:rsidRPr="00996A99">
        <w:rPr>
          <w:rFonts w:cstheme="minorHAnsi"/>
          <w:noProof/>
          <w:sz w:val="24"/>
          <w:szCs w:val="24"/>
          <w:lang w:val="en-GB"/>
        </w:rPr>
        <w:fldChar w:fldCharType="separate"/>
      </w:r>
      <w:r w:rsidR="006C156B" w:rsidRPr="006C156B">
        <w:rPr>
          <w:rFonts w:cstheme="minorHAnsi"/>
          <w:noProof/>
          <w:sz w:val="24"/>
          <w:szCs w:val="24"/>
          <w:lang w:val="en-GB"/>
        </w:rPr>
        <w:t>[75]</w:t>
      </w:r>
      <w:r w:rsidR="004E4474" w:rsidRPr="00996A99">
        <w:rPr>
          <w:rFonts w:cstheme="minorHAnsi"/>
          <w:noProof/>
          <w:sz w:val="24"/>
          <w:szCs w:val="24"/>
          <w:lang w:val="en-GB"/>
        </w:rPr>
        <w:fldChar w:fldCharType="end"/>
      </w:r>
      <w:r>
        <w:rPr>
          <w:rFonts w:cstheme="minorHAnsi"/>
          <w:noProof/>
          <w:sz w:val="24"/>
          <w:szCs w:val="24"/>
          <w:lang w:val="en-GB"/>
        </w:rPr>
        <w:t>, and deleterious effect of IgE antibodies</w:t>
      </w:r>
      <w:r w:rsidR="004E4474" w:rsidRPr="00996A99">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{"citationItems":[{"id":"ITEM-1","itemData":{"ISSN":"0095-1137","PMID":"8463392","abstract":"Enzyme immunoassays were developed to detect the presence of specific immunoglobulin E (IgE) antibodies and respiratory syncytial (RS) virus structural proteins in nasopharyngeal secretions in order to improve the knowledge on some aspects of the pathogenesis of severe acute lower respiratory tract infections caused by RS virus. These assays were used to analyze clinical specimens from children with RS virus-associated infections (bronchiolitis and pneumonia), and the findings were correlated with the patients' clinical symptoms. The results indicate the presence of specific IgE against the two external glycoproteins (G and F) and the absence of detectable IgE levels for the internal viral antigens. There was a correlation between the levels of IgE-specific antibodies and the amount of viral protein F in the secretions, indicating that the IgE response against the viral glycoproteins might be related to the antigen load. In addition, a correlation was found between higher levels of both viral protein F-specific IgE and F antigen with higher respiratory rates in children with pneumonia. These findings may be relevant because they suggest an association between the virus load and the immune response in the pathogenesis of RS virus infections.","author":[{"dropping-particle":"","family":"Russi","given":"J C","non-dropping-particle":"","parse-names":false,"suffix":""},{"dropping-particle":"","family":"Delfraro","given":"A","non-dropping-particle":"","parse-names":false,"suffix":""},{"dropping-particle":"","family":"Borthagaray","given":"M D","non-dropping-particle":"","parse-names":false,"suffix":""},{"dropping-particle":"","family":"Velazquez","given":"B","non-dropping-particle":"","parse-names":false,"suffix":""},{"dropping-particle":"","family":"García-Barreno","given":"B","non-dropping-particle":"","parse-names":false,"suffix":""},{"dropping-particle":"","family":"Hortal","given":"M","non-dropping-particle":"","parse-names":false,"suffix":""}],"container-title":"Journal of clinical microbiology","id":"ITEM-1","issue":"4","issued":{"date-parts":[["1993","4"]]},"page":"819-23","title":"Evaluation of immunoglobulin E-specific antibodies and viral antigens in nasopharyngeal secretions of children with respiratory syncytial virus infections.","type":"article-journal","volume":"31"},"uris":["http://www.mendeley.com/documents/?uuid=757ea0ec-4fac-397d-b635-b022bac2086e"]},{"id":"ITEM-2","itemData":{"DOI":"10.1203/00006450-198810000-00018","ISSN":"0031-3998","PMID":"3174295","abstract":"Samples of nasopharyngeal secretions from a group of 73 infants with bronchiolitis or upper respiratory illness alone during infection with respiratory syncytial virus were analyzed for leukotriene C4 (LTC4) content using a reverse-phase high-pressure liquid chromatography assay with confirmation by radioimmunoassay. Titers of respiratory syncytial virus (RSV)-specific IgE in nasopharyngeal secretion (NPS) specimens were determined using an enzyme-linked immunosorbent assay. The highest concentrations of LTC4 were found in the first 3 to 8 days after the onset of illness, and LTC4 was detectable in progressively lower concentrations in samples obtained up to 28 days after the onset of illness. LTC4 was detected in samples of NPS obtained in the acute phase of illness from 67% of infants with bronchiolitis due to RSV and in 33% of samples of NPS obtained during the same interval from infants with upper respiratory illness alone (p less than 0.025). Concentrations of LTC4 in children with bronchiolitis were 5-fold higher (1271 pg/ml) than the mean concentration of LTC4 in children with upper respiratory illness (224 pg/ml, p less than 0.02). LTC4 was detected in 83% of the children developing an RSV-IgE response and in 24% of subjects not developing an RSV-IgE response (p less than 0.001). Quantities of LTC4 measured in NPS were directly correlated with the magnitude of the RSV-IgE response in secretions (r = 0.33, p less than 0.02). These studies lend support to previous investigations suggesting that severe bronchiolitis due to RSV results from IgE-mediated hypersensitivity reactions to viral antigens, with release of chemical mediators of airway obstruction.(ABSTRACT TRUNCATED AT 250 WORDS)","author":[{"dropping-particle":"","family":"Volovitz","given":"Benjamin","non-dropping-particle":"","parse-names":false,"suffix":""},{"dropping-particle":"","family":"Welliver","given":"Robert C","non-dropping-particle":"","parse-names":false,"suffix":""},{"dropping-particle":"De","family":"Castro","given":"Giovanna","non-dropping-particle":"","parse-names":false,"suffix":""},{"dropping-particle":"","family":"Krystofik","given":"Deborah A","non-dropping-particle":"","parse-names":false,"suffix":""},{"dropping-particle":"","family":"Ogra","given":"Pearay L","non-dropping-particle":"","parse-names":false,"suffix":""}],"container-title":"Pediatric Research","id":"ITEM-2","issue":"4","issued":{"date-parts":[["1988","10"]]},"page":"504-507","title":"The Release of Leukotrienes in the Respiratory Tract during Infection with Respiratory Syncytial Virus: Role in Obstructive Airway Disease","type":"article-journal","volume":"24"},"uris":["http://www.mendeley.com/documents/?uuid=721dea71-42f0-3a79-a4e6-db3b130058af"]},{"id":"ITEM-3","itemData":{"DOI":"10.1056/NEJM198110083051501","ISSN":"0028-4793","author":[{"dropping-particle":"","family":"Welliver","given":"Robert C.","non-dropping-particle":"","parse-names":false,"suffix":""},{"dropping-particle":"","family":"Wong","given":"David T.","non-dropping-particle":"","parse-names":false,"suffix":""},{"dropping-particle":"","family":"Sun","given":"Martha","non-dropping-particle":"","parse-names":false,"suffix":""},{"dropping-particle":"","family":"Middleton","given":"Elliott","non-dropping-particle":"","parse-names":false,"suffix":""},{"dropping-particle":"","family":"Vaughan","given":"Russell S.","non-dropping-particle":"","parse-names":false,"suffix":""},{"dropping-particle":"","family":"Ogra","given":"Pearay L.","non-dropping-particle":"","parse-names":false,"suffix":""}],"container-title":"New England Journal of Medicine","id":"ITEM-3","issue":"15","issued":{"date-parts":[["1981","10","8"]]},"page":"841-846","title":"The Development of Respiratory Syncytial Virus-Specific IgE and the Release of Histamine in Nasopharyngeal Secretions after Infection","type":"article-journal","volume":"305"},"uris":["http://www.mendeley.com/documents/?uuid=b71d2f57-8501-3054-bd3f-15c6eee601bd"]}],"mendeley":{"formattedCitation":"[76–78]","plainTextFormattedCitation":"[76–78]","previouslyFormattedCitation":"[76–78]"},"properties":{"noteIndex":0},"schema":"https://github.com/citation-style-language/schema/raw/master/csl-citation.json"}</w:instrText>
      </w:r>
      <w:r w:rsidR="004E4474" w:rsidRPr="00996A99">
        <w:rPr>
          <w:rFonts w:cstheme="minorHAnsi"/>
          <w:noProof/>
          <w:sz w:val="24"/>
          <w:szCs w:val="24"/>
          <w:lang w:val="en-GB"/>
        </w:rPr>
        <w:fldChar w:fldCharType="separate"/>
      </w:r>
      <w:r w:rsidR="006C156B" w:rsidRPr="006C156B">
        <w:rPr>
          <w:rFonts w:cstheme="minorHAnsi"/>
          <w:noProof/>
          <w:sz w:val="24"/>
          <w:szCs w:val="24"/>
          <w:lang w:val="en-GB"/>
        </w:rPr>
        <w:t>[76–78]</w:t>
      </w:r>
      <w:r w:rsidR="004E4474" w:rsidRPr="00996A99">
        <w:rPr>
          <w:rFonts w:cstheme="minorHAnsi"/>
          <w:noProof/>
          <w:sz w:val="24"/>
          <w:szCs w:val="24"/>
          <w:lang w:val="en-GB"/>
        </w:rPr>
        <w:fldChar w:fldCharType="end"/>
      </w:r>
      <w:r>
        <w:rPr>
          <w:rFonts w:cstheme="minorHAnsi"/>
          <w:noProof/>
          <w:sz w:val="24"/>
          <w:szCs w:val="24"/>
          <w:lang w:val="en-GB"/>
        </w:rPr>
        <w:t xml:space="preserve"> were reported. However, </w:t>
      </w:r>
      <w:r w:rsidR="00F9718A">
        <w:rPr>
          <w:rFonts w:cstheme="minorHAnsi"/>
          <w:noProof/>
          <w:sz w:val="24"/>
          <w:szCs w:val="24"/>
          <w:lang w:val="en-GB"/>
        </w:rPr>
        <w:t>T</w:t>
      </w:r>
      <w:r w:rsidR="00921154">
        <w:rPr>
          <w:rFonts w:cstheme="minorHAnsi"/>
          <w:noProof/>
          <w:sz w:val="24"/>
          <w:szCs w:val="24"/>
          <w:lang w:val="en-GB"/>
        </w:rPr>
        <w:t xml:space="preserve">he </w:t>
      </w:r>
      <w:r w:rsidR="003F3099" w:rsidRPr="003F3099">
        <w:rPr>
          <w:rFonts w:cstheme="minorHAnsi"/>
          <w:noProof/>
          <w:sz w:val="24"/>
          <w:szCs w:val="24"/>
          <w:lang w:val="en-GB"/>
        </w:rPr>
        <w:t xml:space="preserve">conflicting data may </w:t>
      </w:r>
      <w:r w:rsidR="00DC3C89">
        <w:rPr>
          <w:rFonts w:cstheme="minorHAnsi"/>
          <w:noProof/>
          <w:sz w:val="24"/>
          <w:szCs w:val="24"/>
          <w:lang w:val="en-GB"/>
        </w:rPr>
        <w:t xml:space="preserve">likely </w:t>
      </w:r>
      <w:r w:rsidR="003F3099" w:rsidRPr="003F3099">
        <w:rPr>
          <w:rFonts w:cstheme="minorHAnsi"/>
          <w:noProof/>
          <w:sz w:val="24"/>
          <w:szCs w:val="24"/>
          <w:lang w:val="en-GB"/>
        </w:rPr>
        <w:t>be attributed to the small sample size of the included studies</w:t>
      </w:r>
      <w:r w:rsidR="004E4474">
        <w:rPr>
          <w:rFonts w:cstheme="minorHAnsi"/>
          <w:noProof/>
          <w:sz w:val="24"/>
          <w:szCs w:val="24"/>
          <w:lang w:val="en-GB"/>
        </w:rPr>
        <w:t>,</w:t>
      </w:r>
      <w:r w:rsidR="00921154">
        <w:rPr>
          <w:rFonts w:cstheme="minorHAnsi"/>
          <w:noProof/>
          <w:sz w:val="24"/>
          <w:szCs w:val="24"/>
          <w:lang w:val="en-GB"/>
        </w:rPr>
        <w:t xml:space="preserve"> c</w:t>
      </w:r>
      <w:r w:rsidR="00497BE4">
        <w:rPr>
          <w:rFonts w:cstheme="minorHAnsi"/>
          <w:noProof/>
          <w:sz w:val="24"/>
          <w:szCs w:val="24"/>
          <w:lang w:val="en-GB"/>
        </w:rPr>
        <w:t>onsidering</w:t>
      </w:r>
      <w:r w:rsidR="003F3099" w:rsidRPr="003F3099">
        <w:rPr>
          <w:rFonts w:cstheme="minorHAnsi"/>
          <w:noProof/>
          <w:sz w:val="24"/>
          <w:szCs w:val="24"/>
        </w:rPr>
        <w:t xml:space="preserve"> other risk factors are also involved </w:t>
      </w:r>
      <w:r w:rsidR="004E4474">
        <w:rPr>
          <w:rFonts w:cstheme="minorHAnsi"/>
          <w:noProof/>
          <w:sz w:val="24"/>
          <w:szCs w:val="24"/>
        </w:rPr>
        <w:t>(</w:t>
      </w:r>
      <w:r w:rsidR="003F3099" w:rsidRPr="003F3099">
        <w:rPr>
          <w:rFonts w:cstheme="minorHAnsi"/>
          <w:i/>
          <w:iCs/>
          <w:noProof/>
          <w:sz w:val="24"/>
          <w:szCs w:val="24"/>
        </w:rPr>
        <w:t>e.g.</w:t>
      </w:r>
      <w:r w:rsidR="003F3099" w:rsidRPr="003F3099">
        <w:rPr>
          <w:rFonts w:cstheme="minorHAnsi"/>
          <w:noProof/>
          <w:sz w:val="24"/>
          <w:szCs w:val="24"/>
        </w:rPr>
        <w:t xml:space="preserve"> gestational age, birthweight, maternal smoking, siblings, day care</w:t>
      </w:r>
      <w:r w:rsidR="004E4474">
        <w:rPr>
          <w:rFonts w:cstheme="minorHAnsi"/>
          <w:noProof/>
          <w:sz w:val="24"/>
          <w:szCs w:val="24"/>
        </w:rPr>
        <w:t>).</w:t>
      </w:r>
      <w:r w:rsidR="003F3099" w:rsidRPr="003F3099">
        <w:rPr>
          <w:rFonts w:cstheme="minorHAnsi"/>
          <w:noProof/>
          <w:sz w:val="24"/>
          <w:szCs w:val="24"/>
        </w:rPr>
        <w:t xml:space="preserve"> </w:t>
      </w:r>
      <w:r w:rsidR="004E4474">
        <w:rPr>
          <w:rFonts w:cstheme="minorHAnsi"/>
          <w:noProof/>
          <w:sz w:val="24"/>
          <w:szCs w:val="24"/>
        </w:rPr>
        <w:t>L</w:t>
      </w:r>
      <w:r w:rsidR="003F3099" w:rsidRPr="003F3099">
        <w:rPr>
          <w:rFonts w:cstheme="minorHAnsi"/>
          <w:noProof/>
          <w:sz w:val="24"/>
          <w:szCs w:val="24"/>
        </w:rPr>
        <w:t>arge</w:t>
      </w:r>
      <w:r w:rsidR="004E4474">
        <w:rPr>
          <w:rFonts w:cstheme="minorHAnsi"/>
          <w:noProof/>
          <w:sz w:val="24"/>
          <w:szCs w:val="24"/>
        </w:rPr>
        <w:t>r</w:t>
      </w:r>
      <w:r w:rsidR="003F3099" w:rsidRPr="003F3099">
        <w:rPr>
          <w:rFonts w:cstheme="minorHAnsi"/>
          <w:noProof/>
          <w:sz w:val="24"/>
          <w:szCs w:val="24"/>
        </w:rPr>
        <w:t xml:space="preserve"> studies are needed to find a difference in outcome.</w:t>
      </w:r>
    </w:p>
    <w:p w14:paraId="527089A9" w14:textId="16DFCE13" w:rsidR="00960842" w:rsidRPr="00FB149C" w:rsidRDefault="00121D89" w:rsidP="00602FB1">
      <w:pPr>
        <w:pStyle w:val="Heading2"/>
        <w:spacing w:line="480" w:lineRule="auto"/>
        <w:rPr>
          <w:rFonts w:cstheme="minorHAnsi"/>
          <w:bCs w:val="0"/>
          <w:lang w:val="en-GB"/>
        </w:rPr>
      </w:pPr>
      <w:bookmarkStart w:id="33" w:name="_Toc23278693"/>
      <w:bookmarkEnd w:id="28"/>
      <w:bookmarkEnd w:id="29"/>
      <w:r>
        <w:rPr>
          <w:rFonts w:cstheme="minorHAnsi"/>
          <w:bCs w:val="0"/>
          <w:lang w:val="en-GB"/>
        </w:rPr>
        <w:t>C</w:t>
      </w:r>
      <w:r w:rsidR="00960842" w:rsidRPr="00FB149C">
        <w:rPr>
          <w:rFonts w:cstheme="minorHAnsi"/>
          <w:bCs w:val="0"/>
          <w:lang w:val="en-GB"/>
        </w:rPr>
        <w:t>onclusion</w:t>
      </w:r>
      <w:bookmarkEnd w:id="33"/>
      <w:r>
        <w:rPr>
          <w:rFonts w:cstheme="minorHAnsi"/>
          <w:bCs w:val="0"/>
          <w:lang w:val="en-GB"/>
        </w:rPr>
        <w:t>s and next steps</w:t>
      </w:r>
    </w:p>
    <w:p w14:paraId="14C33576" w14:textId="69821B0D" w:rsidR="00701D04" w:rsidRDefault="00D328FE" w:rsidP="00602FB1">
      <w:pPr>
        <w:spacing w:line="480" w:lineRule="auto"/>
        <w:rPr>
          <w:rFonts w:cstheme="minorHAnsi"/>
          <w:sz w:val="24"/>
          <w:lang w:val="en-GB"/>
        </w:rPr>
      </w:pPr>
      <w:r>
        <w:rPr>
          <w:rFonts w:cstheme="minorHAnsi"/>
          <w:sz w:val="24"/>
          <w:lang w:val="en-GB"/>
        </w:rPr>
        <w:t>T</w:t>
      </w:r>
      <w:r w:rsidR="00FE5216">
        <w:rPr>
          <w:rFonts w:cstheme="minorHAnsi"/>
          <w:sz w:val="24"/>
          <w:lang w:val="en-GB"/>
        </w:rPr>
        <w:t xml:space="preserve">he main findings of this review </w:t>
      </w:r>
      <w:r>
        <w:rPr>
          <w:rFonts w:cstheme="minorHAnsi"/>
          <w:sz w:val="24"/>
          <w:lang w:val="en-GB"/>
        </w:rPr>
        <w:t>are graphically summarized</w:t>
      </w:r>
      <w:r w:rsidR="00FE5216">
        <w:rPr>
          <w:rFonts w:cstheme="minorHAnsi"/>
          <w:sz w:val="24"/>
          <w:lang w:val="en-GB"/>
        </w:rPr>
        <w:t xml:space="preserve"> in </w:t>
      </w:r>
      <w:r w:rsidR="00FE5216" w:rsidRPr="00FE5216">
        <w:rPr>
          <w:rFonts w:cstheme="minorHAnsi"/>
          <w:b/>
          <w:sz w:val="24"/>
          <w:lang w:val="en-GB"/>
        </w:rPr>
        <w:t xml:space="preserve">figure </w:t>
      </w:r>
      <w:r w:rsidR="000C67DA">
        <w:rPr>
          <w:rFonts w:cstheme="minorHAnsi"/>
          <w:b/>
          <w:sz w:val="24"/>
          <w:lang w:val="en-GB"/>
        </w:rPr>
        <w:t>1</w:t>
      </w:r>
      <w:r w:rsidR="00FE5216">
        <w:rPr>
          <w:rFonts w:cstheme="minorHAnsi"/>
          <w:sz w:val="24"/>
          <w:lang w:val="en-GB"/>
        </w:rPr>
        <w:t>.</w:t>
      </w:r>
      <w:r w:rsidR="003F3099">
        <w:rPr>
          <w:rFonts w:cstheme="minorHAnsi"/>
          <w:sz w:val="24"/>
          <w:lang w:val="en-GB"/>
        </w:rPr>
        <w:t xml:space="preserve"> </w:t>
      </w:r>
      <w:r w:rsidR="00996A99" w:rsidRPr="008E5312">
        <w:rPr>
          <w:rFonts w:cstheme="minorHAnsi"/>
          <w:sz w:val="24"/>
          <w:lang w:val="en-GB"/>
        </w:rPr>
        <w:t>S</w:t>
      </w:r>
      <w:r w:rsidR="00121D89" w:rsidRPr="008E5312">
        <w:rPr>
          <w:rFonts w:cstheme="minorHAnsi"/>
          <w:sz w:val="24"/>
          <w:lang w:val="en-GB"/>
        </w:rPr>
        <w:t>evere</w:t>
      </w:r>
      <w:r w:rsidR="00121D89" w:rsidRPr="00121D89">
        <w:rPr>
          <w:rFonts w:cstheme="minorHAnsi"/>
          <w:sz w:val="24"/>
          <w:lang w:val="en-GB"/>
        </w:rPr>
        <w:t xml:space="preserve"> RSV disease is associated with </w:t>
      </w:r>
      <w:r w:rsidR="001232B6">
        <w:rPr>
          <w:rFonts w:cstheme="minorHAnsi"/>
          <w:sz w:val="24"/>
          <w:lang w:val="en-GB"/>
        </w:rPr>
        <w:t xml:space="preserve">a suppression of T cell, B cell and cytotoxic NK cells, </w:t>
      </w:r>
      <w:r w:rsidR="00121D89" w:rsidRPr="00121D89">
        <w:rPr>
          <w:rFonts w:cstheme="minorHAnsi"/>
          <w:sz w:val="24"/>
          <w:lang w:val="en-GB"/>
        </w:rPr>
        <w:t>robust innate immunity</w:t>
      </w:r>
      <w:r w:rsidR="00CC1FA2">
        <w:rPr>
          <w:rFonts w:cstheme="minorHAnsi"/>
          <w:sz w:val="24"/>
          <w:lang w:val="en-GB"/>
        </w:rPr>
        <w:t>,</w:t>
      </w:r>
      <w:r w:rsidR="00121D89" w:rsidRPr="00121D89">
        <w:rPr>
          <w:rFonts w:cstheme="minorHAnsi"/>
          <w:sz w:val="24"/>
          <w:lang w:val="en-GB"/>
        </w:rPr>
        <w:t xml:space="preserve"> </w:t>
      </w:r>
      <w:r w:rsidR="001232B6">
        <w:rPr>
          <w:rFonts w:cstheme="minorHAnsi"/>
          <w:sz w:val="24"/>
          <w:lang w:val="en-GB"/>
        </w:rPr>
        <w:t>and</w:t>
      </w:r>
      <w:r w:rsidR="00121D89" w:rsidRPr="00121D89">
        <w:rPr>
          <w:rFonts w:cstheme="minorHAnsi"/>
          <w:sz w:val="24"/>
          <w:lang w:val="en-GB"/>
        </w:rPr>
        <w:t xml:space="preserve"> neutrophil </w:t>
      </w:r>
      <w:r w:rsidR="00F01AF2">
        <w:rPr>
          <w:rFonts w:cstheme="minorHAnsi"/>
          <w:sz w:val="24"/>
          <w:lang w:val="en-GB"/>
        </w:rPr>
        <w:t>mobili</w:t>
      </w:r>
      <w:r w:rsidR="00D67AD9">
        <w:rPr>
          <w:rFonts w:cstheme="minorHAnsi"/>
          <w:sz w:val="24"/>
          <w:lang w:val="en-GB"/>
        </w:rPr>
        <w:t>s</w:t>
      </w:r>
      <w:r w:rsidR="00F01AF2">
        <w:rPr>
          <w:rFonts w:cstheme="minorHAnsi"/>
          <w:sz w:val="24"/>
          <w:lang w:val="en-GB"/>
        </w:rPr>
        <w:t xml:space="preserve">ation to </w:t>
      </w:r>
      <w:r w:rsidR="00D537B6">
        <w:rPr>
          <w:rFonts w:cstheme="minorHAnsi"/>
          <w:sz w:val="24"/>
          <w:lang w:val="en-GB"/>
        </w:rPr>
        <w:t xml:space="preserve">the </w:t>
      </w:r>
      <w:r w:rsidR="00121D89" w:rsidRPr="00121D89">
        <w:rPr>
          <w:rFonts w:cstheme="minorHAnsi"/>
          <w:sz w:val="24"/>
          <w:lang w:val="en-GB"/>
        </w:rPr>
        <w:t xml:space="preserve">respiratory tract and blood. </w:t>
      </w:r>
      <w:r w:rsidR="00D537B6">
        <w:rPr>
          <w:rFonts w:cstheme="minorHAnsi"/>
          <w:sz w:val="24"/>
          <w:lang w:val="en-GB"/>
        </w:rPr>
        <w:t>N</w:t>
      </w:r>
      <w:r w:rsidR="00701D04">
        <w:rPr>
          <w:rFonts w:cstheme="minorHAnsi"/>
          <w:sz w:val="24"/>
          <w:lang w:val="en-GB"/>
        </w:rPr>
        <w:t xml:space="preserve">eutrophil infiltration to the lung might be mediated through upregulation of </w:t>
      </w:r>
      <w:r w:rsidR="00701D04" w:rsidRPr="00701D04">
        <w:rPr>
          <w:rFonts w:cstheme="minorHAnsi"/>
          <w:i/>
          <w:sz w:val="24"/>
          <w:lang w:val="en-GB"/>
        </w:rPr>
        <w:t>MMP8</w:t>
      </w:r>
      <w:r w:rsidR="001232B6">
        <w:rPr>
          <w:rFonts w:cstheme="minorHAnsi"/>
          <w:i/>
          <w:sz w:val="24"/>
          <w:lang w:val="en-GB"/>
        </w:rPr>
        <w:t xml:space="preserve"> and</w:t>
      </w:r>
      <w:r w:rsidR="001232B6">
        <w:rPr>
          <w:rFonts w:cstheme="minorHAnsi"/>
          <w:sz w:val="24"/>
          <w:lang w:val="en-GB"/>
        </w:rPr>
        <w:t xml:space="preserve"> </w:t>
      </w:r>
      <w:r w:rsidR="001232B6">
        <w:rPr>
          <w:rFonts w:cstheme="minorHAnsi"/>
          <w:i/>
          <w:sz w:val="24"/>
          <w:lang w:val="en-GB"/>
        </w:rPr>
        <w:t>CXCL</w:t>
      </w:r>
      <w:r w:rsidR="00701D04" w:rsidRPr="00701D04">
        <w:rPr>
          <w:rFonts w:cstheme="minorHAnsi"/>
          <w:i/>
          <w:sz w:val="24"/>
          <w:lang w:val="en-GB"/>
        </w:rPr>
        <w:t>8</w:t>
      </w:r>
      <w:r w:rsidR="00701D04">
        <w:rPr>
          <w:rFonts w:cstheme="minorHAnsi"/>
          <w:sz w:val="24"/>
          <w:lang w:val="en-GB"/>
        </w:rPr>
        <w:t xml:space="preserve"> mRNA expression</w:t>
      </w:r>
      <w:r>
        <w:rPr>
          <w:rFonts w:cstheme="minorHAnsi"/>
          <w:sz w:val="24"/>
          <w:lang w:val="en-GB"/>
        </w:rPr>
        <w:t xml:space="preserve"> and</w:t>
      </w:r>
      <w:r w:rsidR="00701D04">
        <w:rPr>
          <w:rFonts w:cstheme="minorHAnsi"/>
          <w:sz w:val="24"/>
          <w:lang w:val="en-GB"/>
        </w:rPr>
        <w:t xml:space="preserve"> increase</w:t>
      </w:r>
      <w:r>
        <w:rPr>
          <w:rFonts w:cstheme="minorHAnsi"/>
          <w:sz w:val="24"/>
          <w:lang w:val="en-GB"/>
        </w:rPr>
        <w:t>d</w:t>
      </w:r>
      <w:r w:rsidR="00701D04">
        <w:rPr>
          <w:rFonts w:cstheme="minorHAnsi"/>
          <w:sz w:val="24"/>
          <w:lang w:val="en-GB"/>
        </w:rPr>
        <w:t xml:space="preserve"> IL-8 cytokine</w:t>
      </w:r>
      <w:r>
        <w:rPr>
          <w:rFonts w:cstheme="minorHAnsi"/>
          <w:sz w:val="24"/>
          <w:lang w:val="en-GB"/>
        </w:rPr>
        <w:t xml:space="preserve"> production</w:t>
      </w:r>
      <w:r w:rsidR="001232B6">
        <w:rPr>
          <w:rFonts w:cstheme="minorHAnsi"/>
          <w:sz w:val="24"/>
          <w:lang w:val="en-GB"/>
        </w:rPr>
        <w:t>.</w:t>
      </w:r>
      <w:r w:rsidR="00701D04">
        <w:rPr>
          <w:rFonts w:cstheme="minorHAnsi"/>
          <w:sz w:val="24"/>
          <w:lang w:val="en-GB"/>
        </w:rPr>
        <w:t xml:space="preserve"> </w:t>
      </w:r>
      <w:r w:rsidR="00C72A2F">
        <w:rPr>
          <w:rFonts w:cstheme="minorHAnsi"/>
          <w:sz w:val="24"/>
          <w:lang w:val="en-GB"/>
        </w:rPr>
        <w:t>Also</w:t>
      </w:r>
      <w:r w:rsidR="00000B89">
        <w:rPr>
          <w:rFonts w:cstheme="minorHAnsi"/>
          <w:sz w:val="24"/>
          <w:lang w:val="en-GB"/>
        </w:rPr>
        <w:t>,</w:t>
      </w:r>
      <w:r w:rsidR="00C72A2F">
        <w:rPr>
          <w:rFonts w:cstheme="minorHAnsi"/>
          <w:sz w:val="24"/>
          <w:lang w:val="en-GB"/>
        </w:rPr>
        <w:t xml:space="preserve"> peripheral </w:t>
      </w:r>
      <w:r w:rsidR="00701D04" w:rsidRPr="0064107F">
        <w:rPr>
          <w:rFonts w:cstheme="minorHAnsi"/>
          <w:i/>
          <w:sz w:val="24"/>
          <w:lang w:val="en-GB"/>
        </w:rPr>
        <w:t>OLFM4</w:t>
      </w:r>
      <w:r w:rsidR="00701D04">
        <w:rPr>
          <w:rFonts w:cstheme="minorHAnsi"/>
          <w:sz w:val="24"/>
          <w:lang w:val="en-GB"/>
        </w:rPr>
        <w:t xml:space="preserve"> mRNA expression</w:t>
      </w:r>
      <w:r w:rsidR="00701D04" w:rsidRPr="00121D89">
        <w:rPr>
          <w:rFonts w:cstheme="minorHAnsi"/>
          <w:sz w:val="24"/>
          <w:lang w:val="en-GB"/>
        </w:rPr>
        <w:t xml:space="preserve">, as a marker of innate immunity, has been </w:t>
      </w:r>
      <w:r>
        <w:rPr>
          <w:rFonts w:cstheme="minorHAnsi"/>
          <w:sz w:val="24"/>
          <w:lang w:val="en-GB"/>
        </w:rPr>
        <w:t>reported</w:t>
      </w:r>
      <w:r w:rsidR="00701D04" w:rsidRPr="00121D89">
        <w:rPr>
          <w:rFonts w:cstheme="minorHAnsi"/>
          <w:sz w:val="24"/>
          <w:lang w:val="en-GB"/>
        </w:rPr>
        <w:t xml:space="preserve"> as a biomarker to discriminate between mild and severe RSV</w:t>
      </w:r>
      <w:r w:rsidR="00701D04">
        <w:rPr>
          <w:rFonts w:cstheme="minorHAnsi"/>
          <w:sz w:val="24"/>
          <w:lang w:val="en-GB"/>
        </w:rPr>
        <w:t xml:space="preserve"> disease in infants</w:t>
      </w:r>
      <w:r w:rsidR="00701D04" w:rsidRPr="00121D89">
        <w:rPr>
          <w:rFonts w:cstheme="minorHAnsi"/>
          <w:sz w:val="24"/>
          <w:lang w:val="en-GB"/>
        </w:rPr>
        <w:t>.</w:t>
      </w:r>
    </w:p>
    <w:p w14:paraId="201B9255" w14:textId="1A45F014" w:rsidR="00121D89" w:rsidRPr="00121D89" w:rsidRDefault="00701D04" w:rsidP="00602FB1">
      <w:pPr>
        <w:spacing w:line="480" w:lineRule="auto"/>
        <w:rPr>
          <w:rFonts w:cstheme="minorHAnsi"/>
          <w:sz w:val="24"/>
          <w:lang w:val="en-GB"/>
        </w:rPr>
      </w:pPr>
      <w:r>
        <w:rPr>
          <w:rFonts w:cstheme="minorHAnsi"/>
          <w:sz w:val="24"/>
          <w:lang w:val="en-GB"/>
        </w:rPr>
        <w:t>D</w:t>
      </w:r>
      <w:r w:rsidRPr="00121D89">
        <w:rPr>
          <w:rFonts w:cstheme="minorHAnsi"/>
          <w:sz w:val="24"/>
          <w:lang w:val="en-GB"/>
        </w:rPr>
        <w:t xml:space="preserve">ownregulation </w:t>
      </w:r>
      <w:r w:rsidR="001232B6">
        <w:rPr>
          <w:rFonts w:cstheme="minorHAnsi"/>
          <w:sz w:val="24"/>
          <w:lang w:val="en-GB"/>
        </w:rPr>
        <w:t xml:space="preserve">of </w:t>
      </w:r>
      <w:r w:rsidRPr="00121D89">
        <w:rPr>
          <w:rFonts w:cstheme="minorHAnsi"/>
          <w:sz w:val="24"/>
          <w:lang w:val="en-GB"/>
        </w:rPr>
        <w:t>IFN-y</w:t>
      </w:r>
      <w:r w:rsidR="00654311">
        <w:rPr>
          <w:rFonts w:cstheme="minorHAnsi"/>
          <w:sz w:val="24"/>
          <w:lang w:val="en-GB"/>
        </w:rPr>
        <w:t xml:space="preserve"> </w:t>
      </w:r>
      <w:r w:rsidR="001232B6">
        <w:rPr>
          <w:rFonts w:cstheme="minorHAnsi"/>
          <w:sz w:val="24"/>
          <w:lang w:val="en-GB"/>
        </w:rPr>
        <w:t xml:space="preserve">cytokine </w:t>
      </w:r>
      <w:r w:rsidR="00654311">
        <w:rPr>
          <w:rFonts w:cstheme="minorHAnsi"/>
          <w:sz w:val="24"/>
          <w:lang w:val="en-GB"/>
        </w:rPr>
        <w:t>in respiratory samples</w:t>
      </w:r>
      <w:r w:rsidRPr="00121D89">
        <w:rPr>
          <w:rFonts w:cstheme="minorHAnsi"/>
          <w:sz w:val="24"/>
          <w:lang w:val="en-GB"/>
        </w:rPr>
        <w:t xml:space="preserve">, suppression of T cells and Th2-skewed response have been associated with severe RSV disease. </w:t>
      </w:r>
      <w:r w:rsidR="00EC1C13">
        <w:rPr>
          <w:rFonts w:cstheme="minorHAnsi"/>
          <w:sz w:val="24"/>
          <w:lang w:val="en-GB"/>
        </w:rPr>
        <w:t>Th</w:t>
      </w:r>
      <w:r w:rsidR="00C72A2F">
        <w:rPr>
          <w:rFonts w:cstheme="minorHAnsi"/>
          <w:sz w:val="24"/>
          <w:lang w:val="en-GB"/>
        </w:rPr>
        <w:t>e</w:t>
      </w:r>
      <w:r w:rsidR="00EC1C13">
        <w:rPr>
          <w:rFonts w:cstheme="minorHAnsi"/>
          <w:sz w:val="24"/>
          <w:lang w:val="en-GB"/>
        </w:rPr>
        <w:t xml:space="preserve"> Th2</w:t>
      </w:r>
      <w:r w:rsidR="00C72A2F">
        <w:rPr>
          <w:rFonts w:cstheme="minorHAnsi"/>
          <w:sz w:val="24"/>
          <w:lang w:val="en-GB"/>
        </w:rPr>
        <w:t>-</w:t>
      </w:r>
      <w:r w:rsidR="00EC1C13">
        <w:rPr>
          <w:rFonts w:cstheme="minorHAnsi"/>
          <w:sz w:val="24"/>
          <w:lang w:val="en-GB"/>
        </w:rPr>
        <w:t xml:space="preserve">skewed innate immune response may permit microbiota colonisation in the lung. </w:t>
      </w:r>
      <w:r w:rsidR="00121D89" w:rsidRPr="00121D89">
        <w:rPr>
          <w:rFonts w:cstheme="minorHAnsi"/>
          <w:sz w:val="24"/>
          <w:lang w:val="en-GB"/>
        </w:rPr>
        <w:t>Airway microbio</w:t>
      </w:r>
      <w:r w:rsidR="00EC1C13">
        <w:rPr>
          <w:rFonts w:cstheme="minorHAnsi"/>
          <w:sz w:val="24"/>
          <w:lang w:val="en-GB"/>
        </w:rPr>
        <w:t>me</w:t>
      </w:r>
      <w:r w:rsidR="00121D89" w:rsidRPr="00121D89">
        <w:rPr>
          <w:rFonts w:cstheme="minorHAnsi"/>
          <w:sz w:val="24"/>
          <w:lang w:val="en-GB"/>
        </w:rPr>
        <w:t xml:space="preserve"> </w:t>
      </w:r>
      <w:r>
        <w:rPr>
          <w:rFonts w:cstheme="minorHAnsi"/>
          <w:sz w:val="24"/>
          <w:lang w:val="en-GB"/>
        </w:rPr>
        <w:t>may be affected by</w:t>
      </w:r>
      <w:r w:rsidR="00D537B6">
        <w:rPr>
          <w:rFonts w:cstheme="minorHAnsi"/>
          <w:sz w:val="24"/>
          <w:lang w:val="en-GB"/>
        </w:rPr>
        <w:t>,</w:t>
      </w:r>
      <w:r>
        <w:rPr>
          <w:rFonts w:cstheme="minorHAnsi"/>
          <w:sz w:val="24"/>
          <w:lang w:val="en-GB"/>
        </w:rPr>
        <w:t xml:space="preserve"> or lead to</w:t>
      </w:r>
      <w:r w:rsidR="00D537B6">
        <w:rPr>
          <w:rFonts w:cstheme="minorHAnsi"/>
          <w:sz w:val="24"/>
          <w:lang w:val="en-GB"/>
        </w:rPr>
        <w:t>,</w:t>
      </w:r>
      <w:r>
        <w:rPr>
          <w:rFonts w:cstheme="minorHAnsi"/>
          <w:sz w:val="24"/>
          <w:lang w:val="en-GB"/>
        </w:rPr>
        <w:t xml:space="preserve"> </w:t>
      </w:r>
      <w:r w:rsidR="007E0A64" w:rsidRPr="00121D89">
        <w:rPr>
          <w:rFonts w:cstheme="minorHAnsi"/>
          <w:sz w:val="24"/>
          <w:lang w:val="en-GB"/>
        </w:rPr>
        <w:t>recruitment of neutrophils to the lung</w:t>
      </w:r>
      <w:r w:rsidR="00121D89" w:rsidRPr="00121D89">
        <w:rPr>
          <w:rFonts w:cstheme="minorHAnsi"/>
          <w:sz w:val="24"/>
          <w:lang w:val="en-GB"/>
        </w:rPr>
        <w:t>.</w:t>
      </w:r>
    </w:p>
    <w:p w14:paraId="3AE5EA05" w14:textId="6FAC80C6" w:rsidR="00121D89" w:rsidRDefault="00B61B0F" w:rsidP="00602FB1">
      <w:pPr>
        <w:spacing w:line="480" w:lineRule="auto"/>
        <w:rPr>
          <w:rFonts w:cstheme="minorHAnsi"/>
          <w:sz w:val="24"/>
          <w:lang w:val="en-GB"/>
        </w:rPr>
      </w:pPr>
      <w:r>
        <w:rPr>
          <w:rFonts w:cstheme="minorHAnsi"/>
          <w:sz w:val="24"/>
          <w:lang w:val="en-GB"/>
        </w:rPr>
        <w:t xml:space="preserve">Although </w:t>
      </w:r>
      <w:r w:rsidR="00C72A2F">
        <w:rPr>
          <w:rFonts w:cstheme="minorHAnsi"/>
          <w:sz w:val="24"/>
          <w:lang w:val="en-GB"/>
        </w:rPr>
        <w:t xml:space="preserve">published data are </w:t>
      </w:r>
      <w:r>
        <w:rPr>
          <w:rFonts w:cstheme="minorHAnsi"/>
          <w:sz w:val="24"/>
          <w:lang w:val="en-GB"/>
        </w:rPr>
        <w:t>conflicting, h</w:t>
      </w:r>
      <w:r w:rsidR="00121D89" w:rsidRPr="00121D89">
        <w:rPr>
          <w:rFonts w:cstheme="minorHAnsi"/>
          <w:sz w:val="24"/>
          <w:lang w:val="en-GB"/>
        </w:rPr>
        <w:t xml:space="preserve">umoral immunity may also affect the susceptibility to severe infection. </w:t>
      </w:r>
      <w:r w:rsidR="003F3099">
        <w:rPr>
          <w:rFonts w:cstheme="minorHAnsi"/>
          <w:sz w:val="24"/>
          <w:lang w:val="en-GB"/>
        </w:rPr>
        <w:t>P</w:t>
      </w:r>
      <w:r w:rsidR="00EC1C13">
        <w:rPr>
          <w:rFonts w:cstheme="minorHAnsi"/>
          <w:sz w:val="24"/>
          <w:lang w:val="en-GB"/>
        </w:rPr>
        <w:t>re-F and G antibodies</w:t>
      </w:r>
      <w:r w:rsidR="004E4474" w:rsidRPr="00996A99">
        <w:rPr>
          <w:rFonts w:cstheme="minorHAnsi"/>
          <w:noProof/>
          <w:sz w:val="24"/>
          <w:szCs w:val="24"/>
          <w:lang w:val="en-GB"/>
        </w:rPr>
        <w:fldChar w:fldCharType="begin" w:fldLock="1"/>
      </w:r>
      <w:r w:rsidR="00770FCE">
        <w:rPr>
          <w:rFonts w:cstheme="minorHAnsi"/>
          <w:noProof/>
          <w:sz w:val="24"/>
          <w:szCs w:val="24"/>
          <w:lang w:val="en-GB"/>
        </w:rPr>
        <w:instrText>ADDIN CSL_CITATION {"citationItems":[{"id":"ITEM-1","itemData":{"DOI":"10.1093/infdis/jix489","ISSN":"1537-6613","PMID":"29029312","abstract":"Background Respiratory syncytial virus (RSV) is the most frequent cause of lower respiratory tract infection in infants. Maternally derived RSV-specific antibodies play a role in protection against RSV infection in early life, but data regarding the concentration and specificity of those antibodies are incomplete. Methods We prospectively enrolled a cohort of previously healthy infants and young children hospitalized (n = 45) or evaluated as outpatients (n = 20) for RSV infection, and healthy noninfected age-matched controls (n = 18). Serum samples were obtained at enrollment to quantify the concentrations and neutralizing activity of serum immunoglobulin G antibodies to the RSV prefusion (pre-F), postfusion (post-F), and G glycoproteins. We also assessed the associations between antibody concentrations and clinical disease severity. Results Concentrations of pre-F antibodies were ≥3-fold higher than post-F antibodies and &gt;30-fold higher than G antibodies in serum from infants with acute RSV infection. Antibody concentrations and neutralizing activity inversely correlated with age. The pre-F antibodies displayed the greatest neutralizing activity (55%-100%), followed by G (0%-45%), and post-F (0%-29%) antibodies. Higher concentrations of pre-F and G antibodies, but not post-F antibodies, were associated with lower clinical disease severity scores. Conclusions Maternal antibodies directed to pre-F, followed by antibodies directed to G, can modulate RSV disease severity in young infants.","author":[{"dropping-particle":"","family":"Capella","given":"Cristina","non-dropping-particle":"","parse-names":false,"suffix":""},{"dropping-particle":"","family":"Chaiwatpongsakorn","given":"Supranee","non-dropping-particle":"","parse-names":false,"suffix":""},{"dropping-particle":"","family":"Gorrell","given":"Erin","non-dropping-particle":"","parse-names":false,"suffix":""},{"dropping-particle":"","family":"Risch","given":"Zachary A","non-dropping-particle":"","parse-names":false,"suffix":""},{"dropping-particle":"","family":"Ye","given":"Fang","non-dropping-particle":"","parse-names":false,"suffix":""},{"dropping-particle":"","family":"Mertz","given":"Sara E","non-dropping-particle":"","parse-names":false,"suffix":""},{"dropping-particle":"","family":"Johnson","given":"Sara M","non-dropping-particle":"","parse-names":false,"suffix":""},{"dropping-particle":"","family":"Moore-Clingenpeel","given":"Melissa","non-dropping-particle":"","parse-names":false,"suffix":""},{"dropping-particle":"","family":"Ramilo","given":"Octavio","non-dropping-particle":"","parse-names":false,"suffix":""},{"dropping-particle":"","family":"Mejias","given":"Asuncion","non-dropping-particle":"","parse-names":false,"suffix":""},{"dropping-particle":"","family":"Peeples","given":"Mark E","non-dropping-particle":"","parse-names":false,"suffix":""}],"container-title":"The Journal of infectious diseases","id":"ITEM-1","issue":"11","issued":{"date-parts":[["2017","12","12"]]},"page":"1398-1406","title":"Prefusion F, Postfusion F, G Antibodies, and Disease Severity in Infants and Young Children With Acute Respiratory Syncytial Virus Infection.","type":"article-journal","volume":"216"},"uris":["http://www.mendeley.com/documents/?uuid=862ba264-5ab1-33e3-8c94-f7b68cc4221f"]}],"mendeley":{"formattedCitation":"[75]","plainTextFormattedCitation":"[75]","previouslyFormattedCitation":"[75]"},"properties":{"noteIndex":0},"schema":"https://github.com/citation-style-language/schema/raw/master/csl-citation.json"}</w:instrText>
      </w:r>
      <w:r w:rsidR="004E4474" w:rsidRPr="00996A99">
        <w:rPr>
          <w:rFonts w:cstheme="minorHAnsi"/>
          <w:noProof/>
          <w:sz w:val="24"/>
          <w:szCs w:val="24"/>
          <w:lang w:val="en-GB"/>
        </w:rPr>
        <w:fldChar w:fldCharType="separate"/>
      </w:r>
      <w:r w:rsidR="006C156B" w:rsidRPr="006C156B">
        <w:rPr>
          <w:rFonts w:cstheme="minorHAnsi"/>
          <w:noProof/>
          <w:sz w:val="24"/>
          <w:szCs w:val="24"/>
          <w:lang w:val="en-GB"/>
        </w:rPr>
        <w:t>[75]</w:t>
      </w:r>
      <w:r w:rsidR="004E4474" w:rsidRPr="00996A99">
        <w:rPr>
          <w:rFonts w:cstheme="minorHAnsi"/>
          <w:noProof/>
          <w:sz w:val="24"/>
          <w:szCs w:val="24"/>
          <w:lang w:val="en-GB"/>
        </w:rPr>
        <w:fldChar w:fldCharType="end"/>
      </w:r>
      <w:r w:rsidR="004E4474">
        <w:rPr>
          <w:rFonts w:cstheme="minorHAnsi"/>
          <w:sz w:val="24"/>
          <w:lang w:val="en-GB"/>
        </w:rPr>
        <w:t xml:space="preserve"> and RSV-specific IgG</w:t>
      </w:r>
      <w:r w:rsidR="004E4474" w:rsidRPr="001A14D1">
        <w:rPr>
          <w:rFonts w:cstheme="minorHAnsi"/>
          <w:noProof/>
          <w:sz w:val="24"/>
          <w:szCs w:val="24"/>
          <w:lang w:val="en-GB"/>
        </w:rPr>
        <w:fldChar w:fldCharType="begin" w:fldLock="1"/>
      </w:r>
      <w:r w:rsidR="004E4474">
        <w:rPr>
          <w:rFonts w:cstheme="minorHAnsi"/>
          <w:noProof/>
          <w:sz w:val="24"/>
          <w:szCs w:val="24"/>
          <w:lang w:val="en-GB"/>
        </w:rPr>
        <w:instrText>ADDIN CSL_CITATION {"citationItems":[{"id":"ITEM-1","itemData":{"DOI":"10.1002/jmv.22134","ISSN":"01466615","author":[{"dropping-particle":"","family":"Freitas","given":"G.R.O.","non-dropping-particle":"","parse-names":false,"suffix":""},{"dropping-particle":"","family":"Silva","given":"D.A.O.","non-dropping-particle":"","parse-names":false,"suffix":""},{"dropping-particle":"","family":"Yokosawa","given":"J.","non-dropping-particle":"","parse-names":false,"suffix":""},{"dropping-particle":"","family":"Paula","given":"N.T.","non-dropping-particle":"","parse-names":false,"suffix":""},{"dropping-particle":"","family":"Costa","given":"L.F.","non-dropping-particle":"","parse-names":false,"suffix":""},{"dropping-particle":"","family":"Carneiro","given":"B.M.","non-dropping-particle":"","parse-names":false,"suffix":""},{"dropping-particle":"","family":"Ribeiro","given":"L.Z.G.","non-dropping-particle":"","parse-names":false,"suffix":""},{"dropping-particle":"","family":"Oliveira","given":"T.F.M.","non-dropping-particle":"","parse-names":false,"suffix":""},{"dropping-particle":"","family":"Mineo","given":"J.R.","non-dropping-particle":"","parse-names":false,"suffix":""},{"dropping-particle":"","family":"Queiróz","given":"D.A.O.","non-dropping-particle":"","parse-names":false,"suffix":""}],"container-title":"Journal of Medical Virology","id":"ITEM-1","issue":"10","issued":{"date-parts":[["2011","10","1"]]},"page":"1826-1833","title":"Antibody response and avidity of respiratory syncytial virus-specific total IgG, IgG1, and IgG3 in young children","type":"article-journal","volume":"83"},"uris":["http://www.mendeley.com/documents/?uuid=f538330e-b194-3e1a-8a0e-a717a25a27c1"]}],"mendeley":{"formattedCitation":"[23]","plainTextFormattedCitation":"[23]","previouslyFormattedCitation":"[23]"},"properties":{"noteIndex":0},"schema":"https://github.com/citation-style-language/schema/raw/master/csl-citation.json"}</w:instrText>
      </w:r>
      <w:r w:rsidR="004E4474" w:rsidRPr="001A14D1">
        <w:rPr>
          <w:rFonts w:cstheme="minorHAnsi"/>
          <w:noProof/>
          <w:sz w:val="24"/>
          <w:szCs w:val="24"/>
          <w:lang w:val="en-GB"/>
        </w:rPr>
        <w:fldChar w:fldCharType="separate"/>
      </w:r>
      <w:r w:rsidR="004E4474" w:rsidRPr="00020F6C">
        <w:rPr>
          <w:rFonts w:cstheme="minorHAnsi"/>
          <w:noProof/>
          <w:sz w:val="24"/>
          <w:szCs w:val="24"/>
          <w:lang w:val="en-GB"/>
        </w:rPr>
        <w:t>[23]</w:t>
      </w:r>
      <w:r w:rsidR="004E4474" w:rsidRPr="001A14D1">
        <w:rPr>
          <w:rFonts w:cstheme="minorHAnsi"/>
          <w:noProof/>
          <w:sz w:val="24"/>
          <w:szCs w:val="24"/>
          <w:lang w:val="en-GB"/>
        </w:rPr>
        <w:fldChar w:fldCharType="end"/>
      </w:r>
      <w:r w:rsidR="00EC1C13">
        <w:rPr>
          <w:rFonts w:cstheme="minorHAnsi"/>
          <w:sz w:val="24"/>
          <w:lang w:val="en-GB"/>
        </w:rPr>
        <w:t xml:space="preserve"> </w:t>
      </w:r>
      <w:r w:rsidR="0046327A">
        <w:rPr>
          <w:rFonts w:cstheme="minorHAnsi"/>
          <w:sz w:val="24"/>
          <w:lang w:val="en-GB"/>
        </w:rPr>
        <w:t xml:space="preserve">may have a protective effect </w:t>
      </w:r>
      <w:r w:rsidR="00EC1C13">
        <w:rPr>
          <w:rFonts w:cstheme="minorHAnsi"/>
          <w:sz w:val="24"/>
          <w:lang w:val="en-GB"/>
        </w:rPr>
        <w:t xml:space="preserve">and IgE levels </w:t>
      </w:r>
      <w:r w:rsidR="00996A99" w:rsidRPr="00996A99">
        <w:rPr>
          <w:rFonts w:cstheme="minorHAnsi"/>
          <w:sz w:val="24"/>
          <w:lang w:val="en-GB"/>
        </w:rPr>
        <w:t xml:space="preserve"> </w:t>
      </w:r>
      <w:r w:rsidR="00996A99">
        <w:rPr>
          <w:rFonts w:cstheme="minorHAnsi"/>
          <w:sz w:val="24"/>
          <w:lang w:val="en-GB"/>
        </w:rPr>
        <w:t xml:space="preserve">have been </w:t>
      </w:r>
      <w:r w:rsidR="0046327A">
        <w:rPr>
          <w:rFonts w:cstheme="minorHAnsi"/>
          <w:sz w:val="24"/>
          <w:lang w:val="en-GB"/>
        </w:rPr>
        <w:t>reported to increase the risk of RSV severity.</w:t>
      </w:r>
    </w:p>
    <w:p w14:paraId="1BF55E64" w14:textId="64D10C80" w:rsidR="001362E7" w:rsidRPr="00121D89" w:rsidRDefault="001362E7" w:rsidP="00602FB1">
      <w:pPr>
        <w:spacing w:line="480" w:lineRule="auto"/>
        <w:rPr>
          <w:rFonts w:cstheme="minorHAnsi"/>
          <w:sz w:val="24"/>
          <w:lang w:val="en-GB"/>
        </w:rPr>
      </w:pPr>
      <w:r>
        <w:rPr>
          <w:rFonts w:cstheme="minorHAnsi"/>
          <w:sz w:val="24"/>
          <w:lang w:val="en-GB"/>
        </w:rPr>
        <w:t xml:space="preserve">Early reports </w:t>
      </w:r>
      <w:r w:rsidR="00284746">
        <w:rPr>
          <w:rFonts w:cstheme="minorHAnsi"/>
          <w:sz w:val="24"/>
          <w:lang w:val="en-GB"/>
        </w:rPr>
        <w:t xml:space="preserve">are available </w:t>
      </w:r>
      <w:r>
        <w:rPr>
          <w:rFonts w:cstheme="minorHAnsi"/>
          <w:sz w:val="24"/>
          <w:lang w:val="en-GB"/>
        </w:rPr>
        <w:t xml:space="preserve">on investigations of epigenetic </w:t>
      </w:r>
      <w:r w:rsidR="00284746">
        <w:rPr>
          <w:rFonts w:cstheme="minorHAnsi"/>
          <w:sz w:val="24"/>
          <w:lang w:val="en-GB"/>
        </w:rPr>
        <w:t>alterations, such as</w:t>
      </w:r>
      <w:r>
        <w:rPr>
          <w:rFonts w:cstheme="minorHAnsi"/>
          <w:sz w:val="24"/>
          <w:lang w:val="en-GB"/>
        </w:rPr>
        <w:t xml:space="preserve"> DNA methylatio</w:t>
      </w:r>
      <w:r w:rsidR="00284746">
        <w:rPr>
          <w:rFonts w:cstheme="minorHAnsi"/>
          <w:sz w:val="24"/>
          <w:lang w:val="en-GB"/>
        </w:rPr>
        <w:t>n</w:t>
      </w:r>
      <w:r w:rsidR="004834D3" w:rsidRPr="00B4320E">
        <w:rPr>
          <w:rFonts w:cstheme="minorHAnsi"/>
          <w:sz w:val="24"/>
        </w:rPr>
        <w:t>[45,46]</w:t>
      </w:r>
      <w:r>
        <w:rPr>
          <w:rFonts w:cstheme="minorHAnsi"/>
          <w:sz w:val="24"/>
          <w:lang w:val="en-GB"/>
        </w:rPr>
        <w:t xml:space="preserve"> </w:t>
      </w:r>
      <w:r w:rsidR="00284746">
        <w:rPr>
          <w:rFonts w:cstheme="minorHAnsi"/>
          <w:sz w:val="24"/>
          <w:lang w:val="en-GB"/>
        </w:rPr>
        <w:t xml:space="preserve">and </w:t>
      </w:r>
      <w:r>
        <w:rPr>
          <w:rFonts w:cstheme="minorHAnsi"/>
          <w:sz w:val="24"/>
          <w:lang w:val="en-GB"/>
        </w:rPr>
        <w:t>miRNA</w:t>
      </w:r>
      <w:r w:rsidR="004834D3" w:rsidRPr="00385099">
        <w:rPr>
          <w:rFonts w:cstheme="minorHAnsi"/>
          <w:sz w:val="24"/>
          <w:lang w:val="en-GB"/>
        </w:rPr>
        <w:fldChar w:fldCharType="begin" w:fldLock="1"/>
      </w:r>
      <w:r w:rsidR="00770FCE">
        <w:rPr>
          <w:rFonts w:cstheme="minorHAnsi"/>
          <w:sz w:val="24"/>
          <w:lang w:val="en-GB"/>
        </w:rPr>
        <w:instrText>ADDIN CSL_CITATION {"citationItems":[{"id":"ITEM-1","itemData":{"DOI":"10.1186/s12879-015-0878-z","ISSN":"1471-2334","abstract":"Respiratory syncytial virus (RSV) infection is a common cause of pediatric hospitalization. microRNA, key regulators of the immune system, have not previously been investigated in respiratory specimens during viral infection. We investigated microRNA expression in the nasal mucosa of 42 RSV-positive infants, also comparing microRNA expression between disease severity subgroups. Nasal mucosa cytology specimens were collected from RSV-positive infants and healthy controls. 32 microRNA were selected by microarray for qPCR verification in 19 control, 16 mild, 7 moderate and 19 severe disease samples. Compared to healthy controls, RSV-positive infants downregulated miR-34b, miR-34c, miR-125b, miR-29c, mir125a, miR-429 and miR-27b and upregulated miR-155, miR-31, miR-203a, miR-16 and let-7d. On disease subgroups analysis, miR-125a and miR-429 were downregulated in mild disease (p = 0.03 and 0.02, respectively), but not in severe disease (p = 0.3 and 0.3). microRNA expression in nasal epithelium cytology brushings of RSV-positive infants shows a distinct profile of immune-associated miRNA. miR-125a has important functions within NF-κB signaling and macrophage function. The lack of downregulation of miR-125a and miR-429 in severe disease may help explain differences in disease manifestations on infection with RSV.","author":[{"dropping-particle":"","family":"Inchley","given":"Christopher S","non-dropping-particle":"","parse-names":false,"suffix":""},{"dropping-particle":"","family":"Sonerud","given":"Tonje","non-dropping-particle":"","parse-names":false,"suffix":""},{"dropping-particle":"","family":"Fjærli","given":"Hans O","non-dropping-particle":"","parse-names":false,"suffix":""},{"dropping-particle":"","family":"Nakstad","given":"Britt","non-dropping-particle":"","parse-names":false,"suffix":""}],"container-title":"BMC Infectious Diseases","id":"ITEM-1","issue":"1","issued":{"date-parts":[["2015","12","25"]]},"page":"150","publisher":"BioMed Central","title":"Nasal mucosal microRNA expression in children with respiratory syncytial virus infection","type":"article-journal","volume":"15"},"uris":["http://www.mendeley.com/documents/?uuid=66f9ea7c-3052-39d9-b6e5-b697bfbd92b4"]}],"mendeley":{"formattedCitation":"[79]","plainTextFormattedCitation":"[79]","previouslyFormattedCitation":"[79]"},"properties":{"noteIndex":0},"schema":"https://github.com/citation-style-language/schema/raw/master/csl-citation.json"}</w:instrText>
      </w:r>
      <w:r w:rsidR="004834D3" w:rsidRPr="00385099">
        <w:rPr>
          <w:rFonts w:cstheme="minorHAnsi"/>
          <w:sz w:val="24"/>
          <w:lang w:val="en-GB"/>
        </w:rPr>
        <w:fldChar w:fldCharType="separate"/>
      </w:r>
      <w:r w:rsidR="006C156B" w:rsidRPr="006C156B">
        <w:rPr>
          <w:rFonts w:cstheme="minorHAnsi"/>
          <w:noProof/>
          <w:sz w:val="24"/>
          <w:lang w:val="en-GB"/>
        </w:rPr>
        <w:t>[79]</w:t>
      </w:r>
      <w:r w:rsidR="004834D3" w:rsidRPr="00385099">
        <w:rPr>
          <w:rFonts w:cstheme="minorHAnsi"/>
          <w:sz w:val="24"/>
          <w:lang w:val="en-GB"/>
        </w:rPr>
        <w:fldChar w:fldCharType="end"/>
      </w:r>
      <w:r>
        <w:rPr>
          <w:rFonts w:cstheme="minorHAnsi"/>
          <w:sz w:val="24"/>
          <w:lang w:val="en-GB"/>
        </w:rPr>
        <w:t>, and metabolomic biomarkers</w:t>
      </w:r>
      <w:r w:rsidR="004834D3">
        <w:rPr>
          <w:rFonts w:cstheme="minorHAnsi"/>
          <w:sz w:val="24"/>
          <w:lang w:val="en-GB"/>
        </w:rPr>
        <w:fldChar w:fldCharType="begin" w:fldLock="1"/>
      </w:r>
      <w:r w:rsidR="00770FCE">
        <w:rPr>
          <w:rFonts w:cstheme="minorHAnsi"/>
          <w:sz w:val="24"/>
          <w:lang w:val="en-GB"/>
        </w:rPr>
        <w:instrText>ADDIN CSL_CITATION {"citationItems":[{"id":"ITEM-1","itemData":{"ISBN":"1471-2334","abstract":"Background: Clinicians lack objective tests to help determine the severity of bronchiolitis or to distinguish a viral from bacterial causes of respiratory distress. We hypothesized that children with respiratory syncytial virus (RSV) infection would have a different metabolomic profile compared to those with bacterial infection or healthy controls, and this might also vary with bronchiolitis severity. Methods: Clinical information and urine-based metabolomic data were collected from healthy age-matched children (n=37) and those admitted to hospital with a proven infection (RSV n=55; Non-RSV viral n=16; bacterial n=24). Nuclear magnetic resonance (NMR) measured 86 metabolites per urine sample. Partial least squares discriminant analysis (PLS-DA) was performed to create models of separation. Results: Using a combination of metabolites, a strong PLS-DA model (R2=0.86, Q2=0.76) was created differentiating healthy children from those with RSV infection. This model had over 90% accuracy in classifying blinded infants with similar illness severity. Two other models differentiated length of hospitalization and viral versus bacterial infection. Conclusion: While the sample sizes remain small, this is the first report suggesting that metabolomic analysis of urine samples has the potential to become a diagnostic aid. Future studies with larger sample sizes are required to validate the utility of metabolomics in pediatric patients with respiratory distress.","author":[{"dropping-particle":"","family":"Adamko","given":"D J","non-dropping-particle":"","parse-names":false,"suffix":""},{"dropping-particle":"","family":"Saude","given":"E","non-dropping-particle":"","parse-names":false,"suffix":""},{"dropping-particle":"","family":"Bear","given":"M","non-dropping-particle":"","parse-names":false,"suffix":""},{"dropping-particle":"","family":"Regush","given":"S","non-dropping-particle":"","parse-names":false,"suffix":""},{"dropping-particle":"","family":"Robinson","given":"J L","non-dropping-particle":"","parse-names":false,"suffix":""}],"container-title":"BMC Infectious Diseases","id":"ITEM-1","issue":"439","issued":{"date-parts":[["2016"]]},"title":"Urine metabolomic profiling of children with respiratory tract infections in the emergency department: a pilot study.","type":"article","volume":"16"},"uris":["http://www.mendeley.com/documents/?uuid=793d6c08-1998-43fc-8422-1dd047cecc58"]}],"mendeley":{"formattedCitation":"[80]","plainTextFormattedCitation":"[80]","previouslyFormattedCitation":"[80]"},"properties":{"noteIndex":0},"schema":"https://github.com/citation-style-language/schema/raw/master/csl-citation.json"}</w:instrText>
      </w:r>
      <w:r w:rsidR="004834D3">
        <w:rPr>
          <w:rFonts w:cstheme="minorHAnsi"/>
          <w:sz w:val="24"/>
          <w:lang w:val="en-GB"/>
        </w:rPr>
        <w:fldChar w:fldCharType="separate"/>
      </w:r>
      <w:r w:rsidR="006C156B" w:rsidRPr="006C156B">
        <w:rPr>
          <w:rFonts w:cstheme="minorHAnsi"/>
          <w:noProof/>
          <w:sz w:val="24"/>
          <w:lang w:val="en-GB"/>
        </w:rPr>
        <w:t>[80]</w:t>
      </w:r>
      <w:r w:rsidR="004834D3">
        <w:rPr>
          <w:rFonts w:cstheme="minorHAnsi"/>
          <w:sz w:val="24"/>
          <w:lang w:val="en-GB"/>
        </w:rPr>
        <w:fldChar w:fldCharType="end"/>
      </w:r>
      <w:r w:rsidR="00284746">
        <w:rPr>
          <w:rFonts w:cstheme="minorHAnsi"/>
          <w:sz w:val="24"/>
          <w:lang w:val="en-GB"/>
        </w:rPr>
        <w:t>,</w:t>
      </w:r>
      <w:r>
        <w:rPr>
          <w:rFonts w:cstheme="minorHAnsi"/>
          <w:sz w:val="24"/>
          <w:lang w:val="en-GB"/>
        </w:rPr>
        <w:t xml:space="preserve"> in relation to RSV severity.</w:t>
      </w:r>
      <w:r w:rsidR="00284746">
        <w:rPr>
          <w:rFonts w:cstheme="minorHAnsi"/>
          <w:sz w:val="24"/>
          <w:lang w:val="en-GB"/>
        </w:rPr>
        <w:t xml:space="preserve"> As more data will become available, </w:t>
      </w:r>
      <w:r w:rsidR="004834D3">
        <w:rPr>
          <w:rFonts w:cstheme="minorHAnsi"/>
          <w:sz w:val="24"/>
          <w:lang w:val="en-GB"/>
        </w:rPr>
        <w:t>investigation</w:t>
      </w:r>
      <w:r w:rsidR="00941D04">
        <w:rPr>
          <w:rFonts w:cstheme="minorHAnsi"/>
          <w:sz w:val="24"/>
          <w:lang w:val="en-GB"/>
        </w:rPr>
        <w:t>s</w:t>
      </w:r>
      <w:r w:rsidR="004834D3">
        <w:rPr>
          <w:rFonts w:cstheme="minorHAnsi"/>
          <w:sz w:val="24"/>
          <w:lang w:val="en-GB"/>
        </w:rPr>
        <w:t xml:space="preserve"> on these endpoints</w:t>
      </w:r>
      <w:r w:rsidR="00284746">
        <w:rPr>
          <w:rFonts w:cstheme="minorHAnsi"/>
          <w:sz w:val="24"/>
          <w:lang w:val="en-GB"/>
        </w:rPr>
        <w:t xml:space="preserve"> may hold promise </w:t>
      </w:r>
      <w:r w:rsidR="009A7B72">
        <w:rPr>
          <w:rFonts w:cstheme="minorHAnsi"/>
          <w:sz w:val="24"/>
          <w:lang w:val="en-GB"/>
        </w:rPr>
        <w:t>for</w:t>
      </w:r>
      <w:r w:rsidR="00284746">
        <w:rPr>
          <w:rFonts w:cstheme="minorHAnsi"/>
          <w:sz w:val="24"/>
          <w:lang w:val="en-GB"/>
        </w:rPr>
        <w:t xml:space="preserve"> future biomarker research.</w:t>
      </w:r>
    </w:p>
    <w:p w14:paraId="425E00B2" w14:textId="53B77160" w:rsidR="00960842" w:rsidRDefault="00C72A2F" w:rsidP="00602FB1">
      <w:pPr>
        <w:spacing w:line="480" w:lineRule="auto"/>
        <w:rPr>
          <w:rFonts w:cstheme="minorHAnsi"/>
          <w:sz w:val="24"/>
          <w:lang w:val="en-GB"/>
        </w:rPr>
      </w:pPr>
      <w:r>
        <w:rPr>
          <w:rFonts w:cstheme="minorHAnsi"/>
          <w:sz w:val="24"/>
          <w:lang w:val="en-GB"/>
        </w:rPr>
        <w:t>It should be noted that the review included</w:t>
      </w:r>
      <w:r w:rsidR="00960842" w:rsidRPr="00D66CD6">
        <w:rPr>
          <w:rFonts w:cstheme="minorHAnsi"/>
          <w:sz w:val="24"/>
          <w:lang w:val="en-GB"/>
        </w:rPr>
        <w:t xml:space="preserve"> biomarkers associated with severe RSV disease, </w:t>
      </w:r>
      <w:r w:rsidR="00367392">
        <w:rPr>
          <w:rFonts w:cstheme="minorHAnsi"/>
          <w:sz w:val="24"/>
          <w:lang w:val="en-GB"/>
        </w:rPr>
        <w:t>but</w:t>
      </w:r>
      <w:r w:rsidR="00960842" w:rsidRPr="00D66CD6">
        <w:rPr>
          <w:rFonts w:cstheme="minorHAnsi"/>
          <w:sz w:val="24"/>
          <w:lang w:val="en-GB"/>
        </w:rPr>
        <w:t xml:space="preserve"> the</w:t>
      </w:r>
      <w:r w:rsidR="005C60FB">
        <w:rPr>
          <w:rFonts w:cstheme="minorHAnsi"/>
          <w:sz w:val="24"/>
          <w:lang w:val="en-GB"/>
        </w:rPr>
        <w:t xml:space="preserve"> robustness of the</w:t>
      </w:r>
      <w:r w:rsidR="00367392">
        <w:rPr>
          <w:rFonts w:cstheme="minorHAnsi"/>
          <w:sz w:val="24"/>
          <w:lang w:val="en-GB"/>
        </w:rPr>
        <w:t xml:space="preserve"> conclusions may be</w:t>
      </w:r>
      <w:r w:rsidR="00960842" w:rsidRPr="00D66CD6">
        <w:rPr>
          <w:rFonts w:cstheme="minorHAnsi"/>
          <w:sz w:val="24"/>
          <w:lang w:val="en-GB"/>
        </w:rPr>
        <w:t xml:space="preserve"> limited b</w:t>
      </w:r>
      <w:r w:rsidR="00367392">
        <w:rPr>
          <w:rFonts w:cstheme="minorHAnsi"/>
          <w:sz w:val="24"/>
          <w:lang w:val="en-GB"/>
        </w:rPr>
        <w:t>ecause of</w:t>
      </w:r>
      <w:r w:rsidR="00960842" w:rsidRPr="00D66CD6">
        <w:rPr>
          <w:rFonts w:cstheme="minorHAnsi"/>
          <w:sz w:val="24"/>
          <w:lang w:val="en-GB"/>
        </w:rPr>
        <w:t xml:space="preserve"> </w:t>
      </w:r>
      <w:r w:rsidR="005C60FB">
        <w:rPr>
          <w:rFonts w:cstheme="minorHAnsi"/>
          <w:sz w:val="24"/>
          <w:lang w:val="en-GB"/>
        </w:rPr>
        <w:t>large</w:t>
      </w:r>
      <w:r w:rsidR="00960842" w:rsidRPr="00D66CD6">
        <w:rPr>
          <w:rFonts w:cstheme="minorHAnsi"/>
          <w:sz w:val="24"/>
          <w:lang w:val="en-GB"/>
        </w:rPr>
        <w:t xml:space="preserve"> heterogeneity </w:t>
      </w:r>
      <w:r w:rsidR="00367392">
        <w:rPr>
          <w:rFonts w:cstheme="minorHAnsi"/>
          <w:sz w:val="24"/>
          <w:lang w:val="en-GB"/>
        </w:rPr>
        <w:t>amongst</w:t>
      </w:r>
      <w:r w:rsidR="00960842" w:rsidRPr="00D66CD6">
        <w:rPr>
          <w:rFonts w:cstheme="minorHAnsi"/>
          <w:sz w:val="24"/>
          <w:lang w:val="en-GB"/>
        </w:rPr>
        <w:t xml:space="preserve"> included studies</w:t>
      </w:r>
      <w:r w:rsidR="005C60FB">
        <w:rPr>
          <w:rFonts w:cstheme="minorHAnsi"/>
          <w:sz w:val="24"/>
          <w:lang w:val="en-GB"/>
        </w:rPr>
        <w:t xml:space="preserve"> (e.g.</w:t>
      </w:r>
      <w:r w:rsidR="005025E8" w:rsidRPr="00D66CD6">
        <w:rPr>
          <w:rFonts w:cstheme="minorHAnsi"/>
          <w:sz w:val="24"/>
          <w:lang w:val="en-GB"/>
        </w:rPr>
        <w:t xml:space="preserve"> definition of “severe RSV” cases</w:t>
      </w:r>
      <w:r w:rsidR="00367392">
        <w:rPr>
          <w:rFonts w:cstheme="minorHAnsi"/>
          <w:sz w:val="24"/>
          <w:lang w:val="en-GB"/>
        </w:rPr>
        <w:t>,</w:t>
      </w:r>
      <w:r w:rsidR="005025E8" w:rsidRPr="00D66CD6">
        <w:rPr>
          <w:rFonts w:cstheme="minorHAnsi"/>
          <w:sz w:val="24"/>
          <w:lang w:val="en-GB"/>
        </w:rPr>
        <w:t xml:space="preserve"> low number of studies per biomarker</w:t>
      </w:r>
      <w:r w:rsidR="00367392">
        <w:rPr>
          <w:rFonts w:cstheme="minorHAnsi"/>
          <w:sz w:val="24"/>
          <w:lang w:val="en-GB"/>
        </w:rPr>
        <w:t>, varying significance of biomarker data within studies</w:t>
      </w:r>
      <w:r w:rsidR="005C60FB">
        <w:rPr>
          <w:rFonts w:cstheme="minorHAnsi"/>
          <w:sz w:val="24"/>
          <w:lang w:val="en-GB"/>
        </w:rPr>
        <w:t>)</w:t>
      </w:r>
      <w:r w:rsidR="00960842" w:rsidRPr="00D66CD6">
        <w:rPr>
          <w:rFonts w:cstheme="minorHAnsi"/>
          <w:sz w:val="24"/>
          <w:lang w:val="en-GB"/>
        </w:rPr>
        <w:t>. The</w:t>
      </w:r>
      <w:r w:rsidR="0064107F">
        <w:rPr>
          <w:rFonts w:cstheme="minorHAnsi"/>
          <w:sz w:val="24"/>
          <w:lang w:val="en-GB"/>
        </w:rPr>
        <w:t xml:space="preserve">refore, </w:t>
      </w:r>
      <w:r w:rsidR="00367392">
        <w:rPr>
          <w:rFonts w:cstheme="minorHAnsi"/>
          <w:sz w:val="24"/>
          <w:lang w:val="en-GB"/>
        </w:rPr>
        <w:t>caution is required before drawing</w:t>
      </w:r>
      <w:r w:rsidR="00960842" w:rsidRPr="00D66CD6">
        <w:rPr>
          <w:rFonts w:cstheme="minorHAnsi"/>
          <w:sz w:val="24"/>
          <w:lang w:val="en-GB"/>
        </w:rPr>
        <w:t xml:space="preserve"> definitive conclusions</w:t>
      </w:r>
      <w:r w:rsidR="00367392">
        <w:rPr>
          <w:rFonts w:cstheme="minorHAnsi"/>
          <w:sz w:val="24"/>
          <w:lang w:val="en-GB"/>
        </w:rPr>
        <w:t>. F</w:t>
      </w:r>
      <w:r w:rsidR="00960842" w:rsidRPr="00D66CD6">
        <w:rPr>
          <w:rFonts w:cstheme="minorHAnsi"/>
          <w:sz w:val="24"/>
          <w:lang w:val="en-GB"/>
        </w:rPr>
        <w:t xml:space="preserve">uture </w:t>
      </w:r>
      <w:r w:rsidR="000A4758">
        <w:rPr>
          <w:rFonts w:cstheme="minorHAnsi"/>
          <w:sz w:val="24"/>
          <w:lang w:val="en-GB"/>
        </w:rPr>
        <w:t xml:space="preserve">additional </w:t>
      </w:r>
      <w:r w:rsidR="00960842" w:rsidRPr="00D66CD6">
        <w:rPr>
          <w:rFonts w:cstheme="minorHAnsi"/>
          <w:sz w:val="24"/>
          <w:lang w:val="en-GB"/>
        </w:rPr>
        <w:t>large prospective trials</w:t>
      </w:r>
      <w:r w:rsidR="00367392">
        <w:rPr>
          <w:rFonts w:cstheme="minorHAnsi"/>
          <w:sz w:val="24"/>
          <w:lang w:val="en-GB"/>
        </w:rPr>
        <w:t xml:space="preserve"> investigating RSV disease severity</w:t>
      </w:r>
      <w:r w:rsidR="00960842" w:rsidRPr="00D66CD6">
        <w:rPr>
          <w:rFonts w:cstheme="minorHAnsi"/>
          <w:sz w:val="24"/>
          <w:lang w:val="en-GB"/>
        </w:rPr>
        <w:t xml:space="preserve">, </w:t>
      </w:r>
      <w:r w:rsidR="000A4758">
        <w:rPr>
          <w:rFonts w:cstheme="minorHAnsi"/>
          <w:sz w:val="24"/>
          <w:lang w:val="en-GB"/>
        </w:rPr>
        <w:t xml:space="preserve">combined with </w:t>
      </w:r>
      <w:r w:rsidR="00367392">
        <w:rPr>
          <w:rFonts w:cstheme="minorHAnsi"/>
          <w:sz w:val="24"/>
          <w:lang w:val="en-GB"/>
        </w:rPr>
        <w:t xml:space="preserve">biomarker analysis strategies </w:t>
      </w:r>
      <w:r w:rsidR="000A4758">
        <w:rPr>
          <w:rFonts w:cstheme="minorHAnsi"/>
          <w:sz w:val="24"/>
          <w:lang w:val="en-GB"/>
        </w:rPr>
        <w:t>that also include</w:t>
      </w:r>
      <w:r w:rsidR="00367392">
        <w:rPr>
          <w:rFonts w:cstheme="minorHAnsi"/>
          <w:sz w:val="24"/>
          <w:lang w:val="en-GB"/>
        </w:rPr>
        <w:t xml:space="preserve"> novel and </w:t>
      </w:r>
      <w:r w:rsidR="00960842" w:rsidRPr="00D66CD6">
        <w:rPr>
          <w:rFonts w:cstheme="minorHAnsi"/>
          <w:sz w:val="24"/>
          <w:lang w:val="en-GB"/>
        </w:rPr>
        <w:t>high-</w:t>
      </w:r>
      <w:r w:rsidR="00367392">
        <w:rPr>
          <w:rFonts w:cstheme="minorHAnsi"/>
          <w:sz w:val="24"/>
          <w:lang w:val="en-GB"/>
        </w:rPr>
        <w:t>dimensional readouts</w:t>
      </w:r>
      <w:r w:rsidR="00960842" w:rsidRPr="00D66CD6">
        <w:rPr>
          <w:rFonts w:cstheme="minorHAnsi"/>
          <w:sz w:val="24"/>
          <w:lang w:val="en-GB"/>
        </w:rPr>
        <w:t xml:space="preserve"> </w:t>
      </w:r>
      <w:r w:rsidR="00D537B6">
        <w:rPr>
          <w:rFonts w:cstheme="minorHAnsi"/>
          <w:sz w:val="24"/>
          <w:lang w:val="en-GB"/>
        </w:rPr>
        <w:t>are</w:t>
      </w:r>
      <w:r w:rsidR="00960842" w:rsidRPr="00D66CD6">
        <w:rPr>
          <w:rFonts w:cstheme="minorHAnsi"/>
          <w:sz w:val="24"/>
          <w:lang w:val="en-GB"/>
        </w:rPr>
        <w:t xml:space="preserve"> needed </w:t>
      </w:r>
      <w:r w:rsidR="00367392">
        <w:rPr>
          <w:rFonts w:cstheme="minorHAnsi"/>
          <w:sz w:val="24"/>
          <w:lang w:val="en-GB"/>
        </w:rPr>
        <w:t xml:space="preserve">in order </w:t>
      </w:r>
      <w:r w:rsidR="000A4758">
        <w:rPr>
          <w:rFonts w:cstheme="minorHAnsi"/>
          <w:sz w:val="24"/>
          <w:lang w:val="en-GB"/>
        </w:rPr>
        <w:t>to deliver and validate robust</w:t>
      </w:r>
      <w:r w:rsidR="00960842" w:rsidRPr="00D66CD6">
        <w:rPr>
          <w:rFonts w:cstheme="minorHAnsi"/>
          <w:sz w:val="24"/>
          <w:lang w:val="en-GB"/>
        </w:rPr>
        <w:t xml:space="preserve"> biomarkers </w:t>
      </w:r>
      <w:r w:rsidR="000A4758">
        <w:rPr>
          <w:rFonts w:cstheme="minorHAnsi"/>
          <w:sz w:val="24"/>
          <w:lang w:val="en-GB"/>
        </w:rPr>
        <w:t>for disease severity that can bring value to</w:t>
      </w:r>
      <w:r w:rsidR="00960842" w:rsidRPr="00D66CD6">
        <w:rPr>
          <w:rFonts w:cstheme="minorHAnsi"/>
          <w:sz w:val="24"/>
          <w:lang w:val="en-GB"/>
        </w:rPr>
        <w:t xml:space="preserve"> clinical practice.</w:t>
      </w:r>
    </w:p>
    <w:p w14:paraId="3DF7C9AC" w14:textId="660099A2" w:rsidR="00D66CD6" w:rsidRDefault="00D66CD6" w:rsidP="00602FB1">
      <w:pPr>
        <w:spacing w:line="480" w:lineRule="auto"/>
        <w:rPr>
          <w:rFonts w:cstheme="minorHAnsi"/>
          <w:sz w:val="24"/>
          <w:lang w:val="en-GB"/>
        </w:rPr>
      </w:pPr>
      <w:r>
        <w:rPr>
          <w:rFonts w:cstheme="minorHAnsi"/>
          <w:sz w:val="24"/>
          <w:lang w:val="en-GB"/>
        </w:rPr>
        <w:br w:type="page"/>
      </w:r>
    </w:p>
    <w:p w14:paraId="63F69E51" w14:textId="019E5F03" w:rsidR="00E45418" w:rsidRDefault="00715538" w:rsidP="00602FB1">
      <w:pPr>
        <w:pStyle w:val="Heading2"/>
        <w:spacing w:line="480" w:lineRule="auto"/>
        <w:jc w:val="left"/>
        <w:rPr>
          <w:rFonts w:cstheme="minorHAnsi"/>
          <w:lang w:val="en-GB"/>
        </w:rPr>
      </w:pPr>
      <w:bookmarkStart w:id="34" w:name="_Toc23278694"/>
      <w:r>
        <w:rPr>
          <w:rFonts w:cstheme="minorHAnsi"/>
          <w:lang w:val="en-GB"/>
        </w:rPr>
        <w:t>Notes</w:t>
      </w:r>
      <w:bookmarkEnd w:id="34"/>
    </w:p>
    <w:p w14:paraId="7CEB31E3" w14:textId="37E18D59" w:rsidR="00715538" w:rsidRPr="00DA49BF" w:rsidRDefault="00715538" w:rsidP="00602FB1">
      <w:pPr>
        <w:spacing w:line="480" w:lineRule="auto"/>
        <w:jc w:val="left"/>
        <w:rPr>
          <w:sz w:val="24"/>
          <w:lang w:val="en-GB"/>
        </w:rPr>
      </w:pPr>
      <w:r w:rsidRPr="00DA49BF">
        <w:rPr>
          <w:sz w:val="24"/>
          <w:lang w:val="en-GB"/>
        </w:rPr>
        <w:t>Acknowledgements</w:t>
      </w:r>
      <w:r w:rsidR="00A54248">
        <w:rPr>
          <w:sz w:val="24"/>
          <w:lang w:val="en-GB"/>
        </w:rPr>
        <w:t>.</w:t>
      </w:r>
      <w:r w:rsidR="009636A4" w:rsidRPr="00DA49BF">
        <w:rPr>
          <w:sz w:val="24"/>
          <w:lang w:val="en-GB"/>
        </w:rPr>
        <w:t xml:space="preserve"> </w:t>
      </w:r>
      <w:r w:rsidRPr="00DA49BF">
        <w:rPr>
          <w:sz w:val="24"/>
          <w:lang w:val="en-GB"/>
        </w:rPr>
        <w:t xml:space="preserve">We thank Debby Bogaert, Linong Zhang and Ruth Karron for reviewing the </w:t>
      </w:r>
      <w:r w:rsidR="00D04314">
        <w:rPr>
          <w:sz w:val="24"/>
          <w:lang w:val="en-GB"/>
        </w:rPr>
        <w:t xml:space="preserve">earlier versions of the </w:t>
      </w:r>
      <w:r w:rsidRPr="00DA49BF">
        <w:rPr>
          <w:sz w:val="24"/>
          <w:lang w:val="en-GB"/>
        </w:rPr>
        <w:t>manuscript.</w:t>
      </w:r>
    </w:p>
    <w:p w14:paraId="76C67D4D" w14:textId="1900CA35" w:rsidR="00715538" w:rsidRPr="00DA49BF" w:rsidRDefault="004B240D" w:rsidP="00602FB1">
      <w:pPr>
        <w:spacing w:line="480" w:lineRule="auto"/>
        <w:jc w:val="left"/>
        <w:rPr>
          <w:sz w:val="24"/>
          <w:lang w:val="en-GB"/>
        </w:rPr>
      </w:pPr>
      <w:r>
        <w:rPr>
          <w:sz w:val="24"/>
          <w:lang w:val="en-GB"/>
        </w:rPr>
        <w:t>Funding statement</w:t>
      </w:r>
      <w:r w:rsidR="00A54248">
        <w:rPr>
          <w:sz w:val="24"/>
          <w:lang w:val="en-GB"/>
        </w:rPr>
        <w:t>.</w:t>
      </w:r>
      <w:r w:rsidR="00715538" w:rsidRPr="00DA49BF">
        <w:rPr>
          <w:sz w:val="24"/>
          <w:lang w:val="en-GB"/>
        </w:rPr>
        <w:t xml:space="preserve"> This work was supported by Innovative Medicines Initiative 2 Joint Undertaking (IMI-2) with the grant number </w:t>
      </w:r>
      <w:r w:rsidR="00314796" w:rsidRPr="00DA49BF">
        <w:rPr>
          <w:sz w:val="24"/>
          <w:lang w:val="en-GB"/>
        </w:rPr>
        <w:t>116019. The grant receives financial support from the European Union’s Horizon 2020 Research and Innovation Programme and European Federation of Pharmaceutical Industries and Associations (EFPIA).</w:t>
      </w:r>
    </w:p>
    <w:p w14:paraId="02CAB82F" w14:textId="287AEE41" w:rsidR="00422405" w:rsidRPr="00422405" w:rsidRDefault="00715538" w:rsidP="00EF5B89">
      <w:pPr>
        <w:spacing w:line="480" w:lineRule="auto"/>
        <w:rPr>
          <w:sz w:val="24"/>
          <w:lang w:val="en-GB"/>
        </w:rPr>
      </w:pPr>
      <w:r w:rsidRPr="00DA49BF">
        <w:rPr>
          <w:sz w:val="24"/>
          <w:lang w:val="en-GB"/>
        </w:rPr>
        <w:t>Potential conflict of interest</w:t>
      </w:r>
      <w:r w:rsidR="00A54248">
        <w:rPr>
          <w:sz w:val="24"/>
          <w:lang w:val="en-GB"/>
        </w:rPr>
        <w:t>.</w:t>
      </w:r>
      <w:r w:rsidR="00314796" w:rsidRPr="00DA49BF">
        <w:rPr>
          <w:sz w:val="24"/>
          <w:lang w:val="en-GB"/>
        </w:rPr>
        <w:t xml:space="preserve"> D.</w:t>
      </w:r>
      <w:r w:rsidR="00CB6E67">
        <w:rPr>
          <w:sz w:val="24"/>
          <w:lang w:val="en-GB"/>
        </w:rPr>
        <w:t>Ö</w:t>
      </w:r>
      <w:r w:rsidR="00314796" w:rsidRPr="00DA49BF">
        <w:rPr>
          <w:sz w:val="24"/>
          <w:lang w:val="en-GB"/>
        </w:rPr>
        <w:t xml:space="preserve"> and J.A are employees </w:t>
      </w:r>
      <w:r w:rsidR="000A4758">
        <w:rPr>
          <w:sz w:val="24"/>
          <w:lang w:val="en-GB"/>
        </w:rPr>
        <w:t>at</w:t>
      </w:r>
      <w:r w:rsidR="00314796" w:rsidRPr="00DA49BF">
        <w:rPr>
          <w:sz w:val="24"/>
          <w:lang w:val="en-GB"/>
        </w:rPr>
        <w:t xml:space="preserve"> Janssen </w:t>
      </w:r>
      <w:r w:rsidR="000A4758">
        <w:rPr>
          <w:sz w:val="24"/>
          <w:lang w:val="en-GB"/>
        </w:rPr>
        <w:t xml:space="preserve">Pharmaceutica NV </w:t>
      </w:r>
      <w:r w:rsidR="00314796" w:rsidRPr="00DA49BF">
        <w:rPr>
          <w:sz w:val="24"/>
          <w:lang w:val="en-GB"/>
        </w:rPr>
        <w:t xml:space="preserve">and receive salary. </w:t>
      </w:r>
      <w:r w:rsidR="00422405" w:rsidRPr="00422405">
        <w:rPr>
          <w:sz w:val="24"/>
          <w:lang w:val="en-GB"/>
        </w:rPr>
        <w:t>S.B.D. acts on behalf of St George’s, University of London as an Investigator on studies sponsored and/or funded by vaccine manufacturers including Janssen and Medimmune. He receives no personal financial benefit for this work.</w:t>
      </w:r>
      <w:r w:rsidR="002000FC">
        <w:rPr>
          <w:sz w:val="24"/>
          <w:lang w:val="en-GB"/>
        </w:rPr>
        <w:t xml:space="preserve"> </w:t>
      </w:r>
      <w:r w:rsidR="002000FC" w:rsidRPr="00DE7712">
        <w:rPr>
          <w:sz w:val="24"/>
          <w:lang w:val="en-GB"/>
        </w:rPr>
        <w:t>AJP is Chair of UK Dept. Health and Social Care’s (DHSC) Joint Committee on Vaccination &amp; Immunisation (JCVI) &amp; the European Medicines Agency (EMA) scientific advisory group, on vaccines and is a member of the WHO’s SAGE. AJP is an NIHR Senior Investigator. The views expressed in this article do not necessarily represent the views of DHSC, JCVI, NIHR or WHO.</w:t>
      </w:r>
    </w:p>
    <w:p w14:paraId="23374647" w14:textId="77777777" w:rsidR="00923DF1" w:rsidRPr="00923DF1" w:rsidRDefault="00923DF1" w:rsidP="00923DF1">
      <w:pPr>
        <w:spacing w:line="360" w:lineRule="auto"/>
        <w:rPr>
          <w:sz w:val="24"/>
          <w:lang w:val="en-GB"/>
        </w:rPr>
      </w:pPr>
      <w:r w:rsidRPr="00923DF1">
        <w:rPr>
          <w:sz w:val="24"/>
          <w:lang w:val="en-GB"/>
        </w:rPr>
        <w:t>Sections of these data have previously presented at the following conferences in poster form:</w:t>
      </w:r>
    </w:p>
    <w:p w14:paraId="1A8FC7BE" w14:textId="77777777" w:rsidR="00923DF1" w:rsidRPr="00923DF1" w:rsidRDefault="00923DF1" w:rsidP="00923DF1">
      <w:pPr>
        <w:pStyle w:val="ListParagraph"/>
        <w:numPr>
          <w:ilvl w:val="0"/>
          <w:numId w:val="39"/>
        </w:numPr>
        <w:spacing w:line="360" w:lineRule="auto"/>
        <w:rPr>
          <w:sz w:val="24"/>
          <w:lang w:val="en-GB"/>
        </w:rPr>
      </w:pPr>
      <w:r w:rsidRPr="00923DF1">
        <w:rPr>
          <w:sz w:val="24"/>
          <w:lang w:val="en-GB"/>
        </w:rPr>
        <w:t>European Society of Paediatric Infectious Diseases, Madrid, Spain, 2017</w:t>
      </w:r>
    </w:p>
    <w:p w14:paraId="18EE9579" w14:textId="77777777" w:rsidR="00923DF1" w:rsidRPr="00923DF1" w:rsidRDefault="00923DF1" w:rsidP="00923DF1">
      <w:pPr>
        <w:pStyle w:val="ListParagraph"/>
        <w:numPr>
          <w:ilvl w:val="0"/>
          <w:numId w:val="39"/>
        </w:numPr>
        <w:spacing w:line="360" w:lineRule="auto"/>
        <w:rPr>
          <w:sz w:val="24"/>
          <w:szCs w:val="24"/>
          <w:lang w:val="en-GB"/>
        </w:rPr>
      </w:pPr>
      <w:r w:rsidRPr="00923DF1">
        <w:rPr>
          <w:sz w:val="24"/>
          <w:szCs w:val="24"/>
          <w:lang w:val="en-GB"/>
        </w:rPr>
        <w:t>European Society of Paediatric Infectious Diseases, Malmo, Sweden, 2018</w:t>
      </w:r>
    </w:p>
    <w:p w14:paraId="050BCE0F" w14:textId="69840B3A" w:rsidR="00CF71E1" w:rsidRPr="00923DF1" w:rsidRDefault="00CF71E1" w:rsidP="00711E12">
      <w:pPr>
        <w:spacing w:line="480" w:lineRule="auto"/>
        <w:jc w:val="left"/>
        <w:rPr>
          <w:sz w:val="24"/>
          <w:szCs w:val="24"/>
          <w:lang w:val="en-GB"/>
        </w:rPr>
      </w:pPr>
      <w:r w:rsidRPr="00923DF1">
        <w:rPr>
          <w:color w:val="2A2A2A"/>
          <w:sz w:val="24"/>
          <w:szCs w:val="24"/>
          <w:shd w:val="clear" w:color="auto" w:fill="FFFFFF"/>
        </w:rPr>
        <w:t>Corresponding author contact information</w:t>
      </w:r>
      <w:r w:rsidR="00A54248" w:rsidRPr="00923DF1">
        <w:rPr>
          <w:color w:val="2A2A2A"/>
          <w:sz w:val="24"/>
          <w:szCs w:val="24"/>
          <w:shd w:val="clear" w:color="auto" w:fill="FFFFFF"/>
        </w:rPr>
        <w:t>: Jeroen Aerssens (</w:t>
      </w:r>
      <w:r w:rsidR="00EF5B89">
        <w:rPr>
          <w:color w:val="2A2A2A"/>
          <w:sz w:val="24"/>
          <w:szCs w:val="24"/>
          <w:shd w:val="clear" w:color="auto" w:fill="FFFFFF"/>
        </w:rPr>
        <w:t>j</w:t>
      </w:r>
      <w:r w:rsidR="00A54248" w:rsidRPr="00923DF1">
        <w:rPr>
          <w:color w:val="2A2A2A"/>
          <w:sz w:val="24"/>
          <w:szCs w:val="24"/>
          <w:shd w:val="clear" w:color="auto" w:fill="FFFFFF"/>
        </w:rPr>
        <w:t>aerssen@its.jnj.com)</w:t>
      </w:r>
    </w:p>
    <w:p w14:paraId="7A416E96" w14:textId="3B3C6EE6" w:rsidR="00D66CD6" w:rsidRDefault="00D66CD6" w:rsidP="00711E12">
      <w:pPr>
        <w:spacing w:line="480" w:lineRule="auto"/>
        <w:jc w:val="left"/>
        <w:rPr>
          <w:lang w:val="en-GB"/>
        </w:rPr>
      </w:pPr>
      <w:r>
        <w:rPr>
          <w:lang w:val="en-GB"/>
        </w:rPr>
        <w:br w:type="page"/>
      </w:r>
    </w:p>
    <w:p w14:paraId="2B4D8083" w14:textId="77777777" w:rsidR="00960842" w:rsidRPr="00FB149C" w:rsidRDefault="00960842" w:rsidP="00711E12">
      <w:pPr>
        <w:pStyle w:val="Heading2"/>
        <w:spacing w:line="480" w:lineRule="auto"/>
        <w:jc w:val="left"/>
        <w:rPr>
          <w:rFonts w:cstheme="minorHAnsi"/>
          <w:bCs w:val="0"/>
          <w:lang w:val="en-GB"/>
        </w:rPr>
      </w:pPr>
      <w:bookmarkStart w:id="35" w:name="_Toc536515575"/>
      <w:bookmarkStart w:id="36" w:name="_Toc23278695"/>
      <w:bookmarkStart w:id="37" w:name="_Hlk26107116"/>
      <w:r w:rsidRPr="00FB149C">
        <w:rPr>
          <w:rFonts w:cstheme="minorHAnsi"/>
          <w:bCs w:val="0"/>
          <w:lang w:val="en-GB"/>
        </w:rPr>
        <w:t>References</w:t>
      </w:r>
      <w:bookmarkEnd w:id="35"/>
      <w:bookmarkEnd w:id="36"/>
    </w:p>
    <w:p w14:paraId="34498D8F" w14:textId="5DF22928" w:rsidR="00770FCE" w:rsidRPr="00770FCE" w:rsidRDefault="00960842" w:rsidP="00770FCE">
      <w:pPr>
        <w:widowControl w:val="0"/>
        <w:autoSpaceDE w:val="0"/>
        <w:autoSpaceDN w:val="0"/>
        <w:adjustRightInd w:val="0"/>
        <w:spacing w:line="480" w:lineRule="auto"/>
        <w:ind w:left="640" w:hanging="640"/>
        <w:rPr>
          <w:rFonts w:ascii="Calibri" w:hAnsi="Calibri" w:cs="Calibri"/>
          <w:noProof/>
          <w:szCs w:val="24"/>
        </w:rPr>
      </w:pPr>
      <w:r w:rsidRPr="00DE7712">
        <w:rPr>
          <w:rFonts w:cstheme="minorHAnsi"/>
          <w:lang w:val="en-GB"/>
        </w:rPr>
        <w:fldChar w:fldCharType="begin" w:fldLock="1"/>
      </w:r>
      <w:r w:rsidRPr="00B965F0">
        <w:rPr>
          <w:rFonts w:cstheme="minorHAnsi"/>
        </w:rPr>
        <w:instrText xml:space="preserve">ADDIN Mendeley Bibliography CSL_BIBLIOGRAPHY </w:instrText>
      </w:r>
      <w:r w:rsidRPr="00DE7712">
        <w:rPr>
          <w:rFonts w:cstheme="minorHAnsi"/>
          <w:lang w:val="en-GB"/>
        </w:rPr>
        <w:fldChar w:fldCharType="separate"/>
      </w:r>
      <w:r w:rsidR="00770FCE" w:rsidRPr="00770FCE">
        <w:rPr>
          <w:rFonts w:ascii="Calibri" w:hAnsi="Calibri" w:cs="Calibri"/>
          <w:noProof/>
          <w:szCs w:val="24"/>
        </w:rPr>
        <w:t xml:space="preserve">1. </w:t>
      </w:r>
      <w:r w:rsidR="00770FCE" w:rsidRPr="00770FCE">
        <w:rPr>
          <w:rFonts w:ascii="Calibri" w:hAnsi="Calibri" w:cs="Calibri"/>
          <w:noProof/>
          <w:szCs w:val="24"/>
        </w:rPr>
        <w:tab/>
        <w:t xml:space="preserve">Shi T, McAllister DA, O’Brien KL, et al. Global, regional, and national disease burden estimates of acute lower respiratory infections due to respiratory syncytial virus in young children in 2015: a systematic review and modelling study. Lancet. </w:t>
      </w:r>
      <w:r w:rsidR="00770FCE" w:rsidRPr="00770FCE">
        <w:rPr>
          <w:rFonts w:ascii="Calibri" w:hAnsi="Calibri" w:cs="Calibri"/>
          <w:b/>
          <w:bCs/>
          <w:noProof/>
          <w:szCs w:val="24"/>
        </w:rPr>
        <w:t>2017</w:t>
      </w:r>
      <w:r w:rsidR="00770FCE" w:rsidRPr="00770FCE">
        <w:rPr>
          <w:rFonts w:ascii="Calibri" w:hAnsi="Calibri" w:cs="Calibri"/>
          <w:noProof/>
          <w:szCs w:val="24"/>
        </w:rPr>
        <w:t xml:space="preserve">; 390(10098):946–958. </w:t>
      </w:r>
    </w:p>
    <w:p w14:paraId="04C86C90"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 </w:t>
      </w:r>
      <w:r w:rsidRPr="00770FCE">
        <w:rPr>
          <w:rFonts w:ascii="Calibri" w:hAnsi="Calibri" w:cs="Calibri"/>
          <w:noProof/>
          <w:szCs w:val="24"/>
        </w:rPr>
        <w:tab/>
        <w:t xml:space="preserve">Liberati A, Altman DG, Tetzlaff J, et al. Guidelines and Guidance The PRISMA Statement for Reporting Systematic Reviews and Meta-Analyses of Studies That Evaluate Health Care Interventions: Explanation and Elaboration. PLoS Med. </w:t>
      </w:r>
      <w:r w:rsidRPr="00770FCE">
        <w:rPr>
          <w:rFonts w:ascii="Calibri" w:hAnsi="Calibri" w:cs="Calibri"/>
          <w:b/>
          <w:bCs/>
          <w:noProof/>
          <w:szCs w:val="24"/>
        </w:rPr>
        <w:t>2009</w:t>
      </w:r>
      <w:r w:rsidRPr="00770FCE">
        <w:rPr>
          <w:rFonts w:ascii="Calibri" w:hAnsi="Calibri" w:cs="Calibri"/>
          <w:noProof/>
          <w:szCs w:val="24"/>
        </w:rPr>
        <w:t xml:space="preserve">; 6(7):e1000100. </w:t>
      </w:r>
    </w:p>
    <w:p w14:paraId="17F979FA"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 </w:t>
      </w:r>
      <w:r w:rsidRPr="00770FCE">
        <w:rPr>
          <w:rFonts w:ascii="Calibri" w:hAnsi="Calibri" w:cs="Calibri"/>
          <w:noProof/>
          <w:szCs w:val="24"/>
        </w:rPr>
        <w:tab/>
        <w:t xml:space="preserve">Guyatt GH, Oxman AD, Vist G, et al. GRADE guidelines: 4. Rating the quality of evidence—study limitations (risk of bias). J Clin Epidemiol. </w:t>
      </w:r>
      <w:r w:rsidRPr="00770FCE">
        <w:rPr>
          <w:rFonts w:ascii="Calibri" w:hAnsi="Calibri" w:cs="Calibri"/>
          <w:b/>
          <w:bCs/>
          <w:noProof/>
          <w:szCs w:val="24"/>
        </w:rPr>
        <w:t>2011</w:t>
      </w:r>
      <w:r w:rsidRPr="00770FCE">
        <w:rPr>
          <w:rFonts w:ascii="Calibri" w:hAnsi="Calibri" w:cs="Calibri"/>
          <w:noProof/>
          <w:szCs w:val="24"/>
        </w:rPr>
        <w:t xml:space="preserve">; 64(4):407–415. </w:t>
      </w:r>
    </w:p>
    <w:p w14:paraId="58C91EFF"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 </w:t>
      </w:r>
      <w:r w:rsidRPr="00770FCE">
        <w:rPr>
          <w:rFonts w:ascii="Calibri" w:hAnsi="Calibri" w:cs="Calibri"/>
          <w:noProof/>
          <w:szCs w:val="24"/>
        </w:rPr>
        <w:tab/>
        <w:t xml:space="preserve">Mella C, Suarez-Arrabal MC, Lopez S, et al. Innate Immune Dysfunction is Associated with Enhanced Disease Severity In Infants with Severe Respiratory Syncytial Virus Bronchiolitis. J Infect Dis. </w:t>
      </w:r>
      <w:r w:rsidRPr="00770FCE">
        <w:rPr>
          <w:rFonts w:ascii="Calibri" w:hAnsi="Calibri" w:cs="Calibri"/>
          <w:b/>
          <w:bCs/>
          <w:noProof/>
          <w:szCs w:val="24"/>
        </w:rPr>
        <w:t>2013</w:t>
      </w:r>
      <w:r w:rsidRPr="00770FCE">
        <w:rPr>
          <w:rFonts w:ascii="Calibri" w:hAnsi="Calibri" w:cs="Calibri"/>
          <w:noProof/>
          <w:szCs w:val="24"/>
        </w:rPr>
        <w:t xml:space="preserve">; 207(4):564–573. </w:t>
      </w:r>
    </w:p>
    <w:p w14:paraId="36B6F8CD"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 </w:t>
      </w:r>
      <w:r w:rsidRPr="00770FCE">
        <w:rPr>
          <w:rFonts w:ascii="Calibri" w:hAnsi="Calibri" w:cs="Calibri"/>
          <w:noProof/>
          <w:szCs w:val="24"/>
        </w:rPr>
        <w:tab/>
        <w:t xml:space="preserve">Tahamtan A, Samieipoor Y, Nayeri FS, et al. Effects of cannabinoid receptor type 2 in respiratory syncytial virus infection in human subjects and mice. Virulence. Taylor &amp; Francis; </w:t>
      </w:r>
      <w:r w:rsidRPr="00770FCE">
        <w:rPr>
          <w:rFonts w:ascii="Calibri" w:hAnsi="Calibri" w:cs="Calibri"/>
          <w:b/>
          <w:bCs/>
          <w:noProof/>
          <w:szCs w:val="24"/>
        </w:rPr>
        <w:t>2018</w:t>
      </w:r>
      <w:r w:rsidRPr="00770FCE">
        <w:rPr>
          <w:rFonts w:ascii="Calibri" w:hAnsi="Calibri" w:cs="Calibri"/>
          <w:noProof/>
          <w:szCs w:val="24"/>
        </w:rPr>
        <w:t xml:space="preserve">; 9(1):217–230. </w:t>
      </w:r>
    </w:p>
    <w:p w14:paraId="247393FC"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6. </w:t>
      </w:r>
      <w:r w:rsidRPr="00770FCE">
        <w:rPr>
          <w:rFonts w:ascii="Calibri" w:hAnsi="Calibri" w:cs="Calibri"/>
          <w:noProof/>
          <w:szCs w:val="24"/>
        </w:rPr>
        <w:tab/>
        <w:t xml:space="preserve">Bennett BL, Garofalo RP, Cron SG, et al. Immunopathogenesis of respiratory syncytial virus bronchiolitis. J Infect Dis. </w:t>
      </w:r>
      <w:r w:rsidRPr="00770FCE">
        <w:rPr>
          <w:rFonts w:ascii="Calibri" w:hAnsi="Calibri" w:cs="Calibri"/>
          <w:b/>
          <w:bCs/>
          <w:noProof/>
          <w:szCs w:val="24"/>
        </w:rPr>
        <w:t>2007</w:t>
      </w:r>
      <w:r w:rsidRPr="00770FCE">
        <w:rPr>
          <w:rFonts w:ascii="Calibri" w:hAnsi="Calibri" w:cs="Calibri"/>
          <w:noProof/>
          <w:szCs w:val="24"/>
        </w:rPr>
        <w:t xml:space="preserve">; 195(10):1532–1540. </w:t>
      </w:r>
    </w:p>
    <w:p w14:paraId="0100F747"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7. </w:t>
      </w:r>
      <w:r w:rsidRPr="00770FCE">
        <w:rPr>
          <w:rFonts w:ascii="Calibri" w:hAnsi="Calibri" w:cs="Calibri"/>
          <w:noProof/>
          <w:szCs w:val="24"/>
        </w:rPr>
        <w:tab/>
        <w:t xml:space="preserve">Amanatidou V, Sourvinos G, Apostolakis S, et al. T280M variation of the CX3C receptor gene is associated with increased risk for severe respiratory syncytial virus bronchiolitis. </w:t>
      </w:r>
      <w:r w:rsidRPr="00620E3C">
        <w:rPr>
          <w:rFonts w:ascii="Calibri" w:hAnsi="Calibri" w:cs="Calibri"/>
          <w:noProof/>
          <w:szCs w:val="24"/>
          <w:lang w:val="nl-BE"/>
        </w:rPr>
        <w:t xml:space="preserve">Pediatr Infect Dis J. </w:t>
      </w:r>
      <w:r w:rsidRPr="00620E3C">
        <w:rPr>
          <w:rFonts w:ascii="Calibri" w:hAnsi="Calibri" w:cs="Calibri"/>
          <w:b/>
          <w:bCs/>
          <w:noProof/>
          <w:szCs w:val="24"/>
          <w:lang w:val="nl-BE"/>
        </w:rPr>
        <w:t>2006</w:t>
      </w:r>
      <w:r w:rsidRPr="00620E3C">
        <w:rPr>
          <w:rFonts w:ascii="Calibri" w:hAnsi="Calibri" w:cs="Calibri"/>
          <w:noProof/>
          <w:szCs w:val="24"/>
          <w:lang w:val="nl-BE"/>
        </w:rPr>
        <w:t xml:space="preserve">; 25(5):410–414. </w:t>
      </w:r>
    </w:p>
    <w:p w14:paraId="1D1B1245"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620E3C">
        <w:rPr>
          <w:rFonts w:ascii="Calibri" w:hAnsi="Calibri" w:cs="Calibri"/>
          <w:noProof/>
          <w:szCs w:val="24"/>
          <w:lang w:val="nl-BE"/>
        </w:rPr>
        <w:t xml:space="preserve">8. </w:t>
      </w:r>
      <w:r w:rsidRPr="00620E3C">
        <w:rPr>
          <w:rFonts w:ascii="Calibri" w:hAnsi="Calibri" w:cs="Calibri"/>
          <w:noProof/>
          <w:szCs w:val="24"/>
          <w:lang w:val="nl-BE"/>
        </w:rPr>
        <w:tab/>
        <w:t xml:space="preserve">Bont L, Kavelaars A, Heijnen CJ, et al. </w:t>
      </w:r>
      <w:r w:rsidRPr="00770FCE">
        <w:rPr>
          <w:rFonts w:ascii="Calibri" w:hAnsi="Calibri" w:cs="Calibri"/>
          <w:noProof/>
          <w:szCs w:val="24"/>
        </w:rPr>
        <w:t xml:space="preserve">Monocyte interleukin-12 production is inversely related to duration of respiratory failure in respiratory syncytial virus bronchiolitis. </w:t>
      </w:r>
      <w:r w:rsidRPr="00620E3C">
        <w:rPr>
          <w:rFonts w:ascii="Calibri" w:hAnsi="Calibri" w:cs="Calibri"/>
          <w:noProof/>
          <w:szCs w:val="24"/>
          <w:lang w:val="nl-BE"/>
        </w:rPr>
        <w:t xml:space="preserve">J Infect Dis. </w:t>
      </w:r>
      <w:r w:rsidRPr="00620E3C">
        <w:rPr>
          <w:rFonts w:ascii="Calibri" w:hAnsi="Calibri" w:cs="Calibri"/>
          <w:b/>
          <w:bCs/>
          <w:noProof/>
          <w:szCs w:val="24"/>
          <w:lang w:val="nl-BE"/>
        </w:rPr>
        <w:t>2000</w:t>
      </w:r>
      <w:r w:rsidRPr="00620E3C">
        <w:rPr>
          <w:rFonts w:ascii="Calibri" w:hAnsi="Calibri" w:cs="Calibri"/>
          <w:noProof/>
          <w:szCs w:val="24"/>
          <w:lang w:val="nl-BE"/>
        </w:rPr>
        <w:t xml:space="preserve">; 181(5):1772–1775. </w:t>
      </w:r>
    </w:p>
    <w:p w14:paraId="3298B2BE"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9. </w:t>
      </w:r>
      <w:r w:rsidRPr="00620E3C">
        <w:rPr>
          <w:rFonts w:ascii="Calibri" w:hAnsi="Calibri" w:cs="Calibri"/>
          <w:noProof/>
          <w:szCs w:val="24"/>
          <w:lang w:val="nl-BE"/>
        </w:rPr>
        <w:tab/>
        <w:t xml:space="preserve">Bont L, Heijnen CJ, Kavelaars A, et al. </w:t>
      </w:r>
      <w:r w:rsidRPr="00770FCE">
        <w:rPr>
          <w:rFonts w:ascii="Calibri" w:hAnsi="Calibri" w:cs="Calibri"/>
          <w:noProof/>
          <w:szCs w:val="24"/>
        </w:rPr>
        <w:t xml:space="preserve">Local interferon-gamma levels during respiratory syncytial virus lower respiratory tract infection are associated with disease severity. J Infect Dis. </w:t>
      </w:r>
      <w:r w:rsidRPr="00770FCE">
        <w:rPr>
          <w:rFonts w:ascii="Calibri" w:hAnsi="Calibri" w:cs="Calibri"/>
          <w:b/>
          <w:bCs/>
          <w:noProof/>
          <w:szCs w:val="24"/>
        </w:rPr>
        <w:t>2001</w:t>
      </w:r>
      <w:r w:rsidRPr="00770FCE">
        <w:rPr>
          <w:rFonts w:ascii="Calibri" w:hAnsi="Calibri" w:cs="Calibri"/>
          <w:noProof/>
          <w:szCs w:val="24"/>
        </w:rPr>
        <w:t xml:space="preserve">; 184(3):355–358. </w:t>
      </w:r>
    </w:p>
    <w:p w14:paraId="270DE18E"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10. </w:t>
      </w:r>
      <w:r w:rsidRPr="00770FCE">
        <w:rPr>
          <w:rFonts w:ascii="Calibri" w:hAnsi="Calibri" w:cs="Calibri"/>
          <w:noProof/>
          <w:szCs w:val="24"/>
        </w:rPr>
        <w:tab/>
        <w:t xml:space="preserve">Bermejo-Martin JF, Garcia-Arevalo MC, Lejarazu RO De, et al. Predominance of Th2 cytokines, CXC chemokines and innate immunity mediators at the mucosal level during severe respiratory syncytial virus infection in children. Eur Cytokine Netw. </w:t>
      </w:r>
      <w:r w:rsidRPr="00770FCE">
        <w:rPr>
          <w:rFonts w:ascii="Calibri" w:hAnsi="Calibri" w:cs="Calibri"/>
          <w:b/>
          <w:bCs/>
          <w:noProof/>
          <w:szCs w:val="24"/>
        </w:rPr>
        <w:t>2007</w:t>
      </w:r>
      <w:r w:rsidRPr="00770FCE">
        <w:rPr>
          <w:rFonts w:ascii="Calibri" w:hAnsi="Calibri" w:cs="Calibri"/>
          <w:noProof/>
          <w:szCs w:val="24"/>
        </w:rPr>
        <w:t xml:space="preserve">; 18(3):162–167. </w:t>
      </w:r>
    </w:p>
    <w:p w14:paraId="5A92BB18"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11. </w:t>
      </w:r>
      <w:r w:rsidRPr="00770FCE">
        <w:rPr>
          <w:rFonts w:ascii="Calibri" w:hAnsi="Calibri" w:cs="Calibri"/>
          <w:noProof/>
          <w:szCs w:val="24"/>
        </w:rPr>
        <w:tab/>
        <w:t xml:space="preserve">Vieira RA, Diniz EM de A, Ceccon MEJR. Correlation between inflammatory mediators in the nasopharyngeal secretion and in the serum of children with lower respiratory tract infection caused by respiratory syncytial virus and disease severity. J Bras Pneumol. </w:t>
      </w:r>
      <w:r w:rsidRPr="00770FCE">
        <w:rPr>
          <w:rFonts w:ascii="Calibri" w:hAnsi="Calibri" w:cs="Calibri"/>
          <w:b/>
          <w:bCs/>
          <w:noProof/>
          <w:szCs w:val="24"/>
        </w:rPr>
        <w:t>2010</w:t>
      </w:r>
      <w:r w:rsidRPr="00770FCE">
        <w:rPr>
          <w:rFonts w:ascii="Calibri" w:hAnsi="Calibri" w:cs="Calibri"/>
          <w:noProof/>
          <w:szCs w:val="24"/>
        </w:rPr>
        <w:t xml:space="preserve">; 36(1):59–66. </w:t>
      </w:r>
    </w:p>
    <w:p w14:paraId="4A207A3F"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12. </w:t>
      </w:r>
      <w:r w:rsidRPr="00770FCE">
        <w:rPr>
          <w:rFonts w:ascii="Calibri" w:hAnsi="Calibri" w:cs="Calibri"/>
          <w:noProof/>
          <w:szCs w:val="24"/>
        </w:rPr>
        <w:tab/>
        <w:t xml:space="preserve">Justicia-Grande AJ, Pardo-Seco J, Cebey-López M, et al. Development and validation of a new clinical scale for infants with acute respiratory infection: The resvinet scale. </w:t>
      </w:r>
      <w:r w:rsidRPr="00620E3C">
        <w:rPr>
          <w:rFonts w:ascii="Calibri" w:hAnsi="Calibri" w:cs="Calibri"/>
          <w:noProof/>
          <w:szCs w:val="24"/>
          <w:lang w:val="nl-BE"/>
        </w:rPr>
        <w:t xml:space="preserve">PLoS One. </w:t>
      </w:r>
      <w:r w:rsidRPr="00620E3C">
        <w:rPr>
          <w:rFonts w:ascii="Calibri" w:hAnsi="Calibri" w:cs="Calibri"/>
          <w:b/>
          <w:bCs/>
          <w:noProof/>
          <w:szCs w:val="24"/>
          <w:lang w:val="nl-BE"/>
        </w:rPr>
        <w:t>2016</w:t>
      </w:r>
      <w:r w:rsidRPr="00620E3C">
        <w:rPr>
          <w:rFonts w:ascii="Calibri" w:hAnsi="Calibri" w:cs="Calibri"/>
          <w:noProof/>
          <w:szCs w:val="24"/>
          <w:lang w:val="nl-BE"/>
        </w:rPr>
        <w:t xml:space="preserve">; 11(6):1–15. </w:t>
      </w:r>
    </w:p>
    <w:p w14:paraId="5AFEA20B"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620E3C">
        <w:rPr>
          <w:rFonts w:ascii="Calibri" w:hAnsi="Calibri" w:cs="Calibri"/>
          <w:noProof/>
          <w:szCs w:val="24"/>
          <w:lang w:val="nl-BE"/>
        </w:rPr>
        <w:t xml:space="preserve">13. </w:t>
      </w:r>
      <w:r w:rsidRPr="00620E3C">
        <w:rPr>
          <w:rFonts w:ascii="Calibri" w:hAnsi="Calibri" w:cs="Calibri"/>
          <w:noProof/>
          <w:szCs w:val="24"/>
          <w:lang w:val="nl-BE"/>
        </w:rPr>
        <w:tab/>
        <w:t xml:space="preserve">Bont L, Heijnen CJ, Kavelaars A, et al. </w:t>
      </w:r>
      <w:r w:rsidRPr="00770FCE">
        <w:rPr>
          <w:rFonts w:ascii="Calibri" w:hAnsi="Calibri" w:cs="Calibri"/>
          <w:noProof/>
          <w:szCs w:val="24"/>
        </w:rPr>
        <w:t xml:space="preserve">Peripheral blood cytokine responses and disease severity in respiratory syncytial virus bronchiolitis. </w:t>
      </w:r>
      <w:r w:rsidRPr="00620E3C">
        <w:rPr>
          <w:rFonts w:ascii="Calibri" w:hAnsi="Calibri" w:cs="Calibri"/>
          <w:noProof/>
          <w:szCs w:val="24"/>
          <w:lang w:val="nl-BE"/>
        </w:rPr>
        <w:t xml:space="preserve">Eur Respir J. </w:t>
      </w:r>
      <w:r w:rsidRPr="00620E3C">
        <w:rPr>
          <w:rFonts w:ascii="Calibri" w:hAnsi="Calibri" w:cs="Calibri"/>
          <w:b/>
          <w:bCs/>
          <w:noProof/>
          <w:szCs w:val="24"/>
          <w:lang w:val="nl-BE"/>
        </w:rPr>
        <w:t>1999</w:t>
      </w:r>
      <w:r w:rsidRPr="00620E3C">
        <w:rPr>
          <w:rFonts w:ascii="Calibri" w:hAnsi="Calibri" w:cs="Calibri"/>
          <w:noProof/>
          <w:szCs w:val="24"/>
          <w:lang w:val="nl-BE"/>
        </w:rPr>
        <w:t xml:space="preserve">; 14(1):144–9. </w:t>
      </w:r>
    </w:p>
    <w:p w14:paraId="759B740F"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620E3C">
        <w:rPr>
          <w:rFonts w:ascii="Calibri" w:hAnsi="Calibri" w:cs="Calibri"/>
          <w:noProof/>
          <w:szCs w:val="24"/>
          <w:lang w:val="nl-BE"/>
        </w:rPr>
        <w:t xml:space="preserve">14. </w:t>
      </w:r>
      <w:r w:rsidRPr="00620E3C">
        <w:rPr>
          <w:rFonts w:ascii="Calibri" w:hAnsi="Calibri" w:cs="Calibri"/>
          <w:noProof/>
          <w:szCs w:val="24"/>
          <w:lang w:val="nl-BE"/>
        </w:rPr>
        <w:tab/>
        <w:t xml:space="preserve">Brand HK, Ferwerda G, Preijers F, et al. </w:t>
      </w:r>
      <w:r w:rsidRPr="00770FCE">
        <w:rPr>
          <w:rFonts w:ascii="Calibri" w:hAnsi="Calibri" w:cs="Calibri"/>
          <w:noProof/>
          <w:szCs w:val="24"/>
        </w:rPr>
        <w:t xml:space="preserve">CD4+ T-cell counts and interleukin-8 and CCL-5 plasma concentrations discriminate disease severity in children with RSV infection. </w:t>
      </w:r>
      <w:r w:rsidRPr="00620E3C">
        <w:rPr>
          <w:rFonts w:ascii="Calibri" w:hAnsi="Calibri" w:cs="Calibri"/>
          <w:noProof/>
          <w:szCs w:val="24"/>
          <w:lang w:val="nl-BE"/>
        </w:rPr>
        <w:t xml:space="preserve">Pediatr Res. </w:t>
      </w:r>
      <w:r w:rsidRPr="00620E3C">
        <w:rPr>
          <w:rFonts w:ascii="Calibri" w:hAnsi="Calibri" w:cs="Calibri"/>
          <w:b/>
          <w:bCs/>
          <w:noProof/>
          <w:szCs w:val="24"/>
          <w:lang w:val="nl-BE"/>
        </w:rPr>
        <w:t>2013</w:t>
      </w:r>
      <w:r w:rsidRPr="00620E3C">
        <w:rPr>
          <w:rFonts w:ascii="Calibri" w:hAnsi="Calibri" w:cs="Calibri"/>
          <w:noProof/>
          <w:szCs w:val="24"/>
          <w:lang w:val="nl-BE"/>
        </w:rPr>
        <w:t xml:space="preserve">; 73(2):187–193. </w:t>
      </w:r>
    </w:p>
    <w:p w14:paraId="67C04B26"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620E3C">
        <w:rPr>
          <w:rFonts w:ascii="Calibri" w:hAnsi="Calibri" w:cs="Calibri"/>
          <w:noProof/>
          <w:szCs w:val="24"/>
          <w:lang w:val="nl-BE"/>
        </w:rPr>
        <w:t xml:space="preserve">15. </w:t>
      </w:r>
      <w:r w:rsidRPr="00620E3C">
        <w:rPr>
          <w:rFonts w:ascii="Calibri" w:hAnsi="Calibri" w:cs="Calibri"/>
          <w:noProof/>
          <w:szCs w:val="24"/>
          <w:lang w:val="nl-BE"/>
        </w:rPr>
        <w:tab/>
        <w:t xml:space="preserve">Brandenburg AH, Kleinjan A, Land B van Het, et al. </w:t>
      </w:r>
      <w:r w:rsidRPr="00770FCE">
        <w:rPr>
          <w:rFonts w:ascii="Calibri" w:hAnsi="Calibri" w:cs="Calibri"/>
          <w:noProof/>
          <w:szCs w:val="24"/>
        </w:rPr>
        <w:t xml:space="preserve">Type 1-like immune response is found in children with respiratory syncytial virus infection regardless of clinical severity. </w:t>
      </w:r>
      <w:r w:rsidRPr="00620E3C">
        <w:rPr>
          <w:rFonts w:ascii="Calibri" w:hAnsi="Calibri" w:cs="Calibri"/>
          <w:noProof/>
          <w:szCs w:val="24"/>
          <w:lang w:val="nl-BE"/>
        </w:rPr>
        <w:t xml:space="preserve">J Med Virol. </w:t>
      </w:r>
      <w:r w:rsidRPr="00620E3C">
        <w:rPr>
          <w:rFonts w:ascii="Calibri" w:hAnsi="Calibri" w:cs="Calibri"/>
          <w:b/>
          <w:bCs/>
          <w:noProof/>
          <w:szCs w:val="24"/>
          <w:lang w:val="nl-BE"/>
        </w:rPr>
        <w:t>2000</w:t>
      </w:r>
      <w:r w:rsidRPr="00620E3C">
        <w:rPr>
          <w:rFonts w:ascii="Calibri" w:hAnsi="Calibri" w:cs="Calibri"/>
          <w:noProof/>
          <w:szCs w:val="24"/>
          <w:lang w:val="nl-BE"/>
        </w:rPr>
        <w:t xml:space="preserve">; 62(2):267–277. </w:t>
      </w:r>
    </w:p>
    <w:p w14:paraId="570FD9A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16. </w:t>
      </w:r>
      <w:r w:rsidRPr="00620E3C">
        <w:rPr>
          <w:rFonts w:ascii="Calibri" w:hAnsi="Calibri" w:cs="Calibri"/>
          <w:noProof/>
          <w:szCs w:val="24"/>
          <w:lang w:val="nl-BE"/>
        </w:rPr>
        <w:tab/>
        <w:t xml:space="preserve">Larrañaga CL, Ampuero SL, Luchsinger VF, et al. </w:t>
      </w:r>
      <w:r w:rsidRPr="00770FCE">
        <w:rPr>
          <w:rFonts w:ascii="Calibri" w:hAnsi="Calibri" w:cs="Calibri"/>
          <w:noProof/>
          <w:szCs w:val="24"/>
        </w:rPr>
        <w:t xml:space="preserve">Impaired Immune Response in Severe Human Lower Tract Respiratory Infection by Respiratory Syncytial Virus. Pediatr Infect Dis J. </w:t>
      </w:r>
      <w:r w:rsidRPr="00770FCE">
        <w:rPr>
          <w:rFonts w:ascii="Calibri" w:hAnsi="Calibri" w:cs="Calibri"/>
          <w:b/>
          <w:bCs/>
          <w:noProof/>
          <w:szCs w:val="24"/>
        </w:rPr>
        <w:t>2009</w:t>
      </w:r>
      <w:r w:rsidRPr="00770FCE">
        <w:rPr>
          <w:rFonts w:ascii="Calibri" w:hAnsi="Calibri" w:cs="Calibri"/>
          <w:noProof/>
          <w:szCs w:val="24"/>
        </w:rPr>
        <w:t xml:space="preserve">; 28(10):867–873. </w:t>
      </w:r>
    </w:p>
    <w:p w14:paraId="161CD3C0"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17. </w:t>
      </w:r>
      <w:r w:rsidRPr="00770FCE">
        <w:rPr>
          <w:rFonts w:ascii="Calibri" w:hAnsi="Calibri" w:cs="Calibri"/>
          <w:noProof/>
          <w:szCs w:val="24"/>
        </w:rPr>
        <w:tab/>
        <w:t xml:space="preserve">Moreno-Solís G, Torres-Borrego J, la Torre-Aguilar MJ de, Fernández-Gutiérrez F, Llorente-Cantarero FJ, Pérez-Navero JL. Analysis of the local and systemic inflammatory response in hospitalized infants with respiratory syncitial virus bronchiolitis. </w:t>
      </w:r>
      <w:r w:rsidRPr="00620E3C">
        <w:rPr>
          <w:rFonts w:ascii="Calibri" w:hAnsi="Calibri" w:cs="Calibri"/>
          <w:noProof/>
          <w:szCs w:val="24"/>
          <w:lang w:val="nl-BE"/>
        </w:rPr>
        <w:t xml:space="preserve">Allergol Immunopathol (Madr). SEICAP; </w:t>
      </w:r>
      <w:r w:rsidRPr="00620E3C">
        <w:rPr>
          <w:rFonts w:ascii="Calibri" w:hAnsi="Calibri" w:cs="Calibri"/>
          <w:b/>
          <w:bCs/>
          <w:noProof/>
          <w:szCs w:val="24"/>
          <w:lang w:val="nl-BE"/>
        </w:rPr>
        <w:t>2015</w:t>
      </w:r>
      <w:r w:rsidRPr="00620E3C">
        <w:rPr>
          <w:rFonts w:ascii="Calibri" w:hAnsi="Calibri" w:cs="Calibri"/>
          <w:noProof/>
          <w:szCs w:val="24"/>
          <w:lang w:val="nl-BE"/>
        </w:rPr>
        <w:t xml:space="preserve">; 43(3):264–271. </w:t>
      </w:r>
    </w:p>
    <w:p w14:paraId="6AF4338E"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18. </w:t>
      </w:r>
      <w:r w:rsidRPr="00620E3C">
        <w:rPr>
          <w:rFonts w:ascii="Calibri" w:hAnsi="Calibri" w:cs="Calibri"/>
          <w:noProof/>
          <w:szCs w:val="24"/>
          <w:lang w:val="nl-BE"/>
        </w:rPr>
        <w:tab/>
        <w:t xml:space="preserve">Hall CB, Weinberg GA, Blumkin AK, et al. </w:t>
      </w:r>
      <w:r w:rsidRPr="00770FCE">
        <w:rPr>
          <w:rFonts w:ascii="Calibri" w:hAnsi="Calibri" w:cs="Calibri"/>
          <w:noProof/>
          <w:szCs w:val="24"/>
        </w:rPr>
        <w:t xml:space="preserve">Respiratory Syncytial Virus-Associated Hospitalizations Among Children Less Than 24 Months of Age. Pediatrics. </w:t>
      </w:r>
      <w:r w:rsidRPr="00770FCE">
        <w:rPr>
          <w:rFonts w:ascii="Calibri" w:hAnsi="Calibri" w:cs="Calibri"/>
          <w:b/>
          <w:bCs/>
          <w:noProof/>
          <w:szCs w:val="24"/>
        </w:rPr>
        <w:t>2013</w:t>
      </w:r>
      <w:r w:rsidRPr="00770FCE">
        <w:rPr>
          <w:rFonts w:ascii="Calibri" w:hAnsi="Calibri" w:cs="Calibri"/>
          <w:noProof/>
          <w:szCs w:val="24"/>
        </w:rPr>
        <w:t xml:space="preserve">; 132(2):e341–e348. </w:t>
      </w:r>
    </w:p>
    <w:p w14:paraId="356AC16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19. </w:t>
      </w:r>
      <w:r w:rsidRPr="00770FCE">
        <w:rPr>
          <w:rFonts w:ascii="Calibri" w:hAnsi="Calibri" w:cs="Calibri"/>
          <w:noProof/>
          <w:szCs w:val="24"/>
        </w:rPr>
        <w:tab/>
        <w:t xml:space="preserve">Olin A, Henckel E, Chen Y, et al. Stereotypic Immune System Development in Newborn Children. Cell. </w:t>
      </w:r>
      <w:r w:rsidRPr="00770FCE">
        <w:rPr>
          <w:rFonts w:ascii="Calibri" w:hAnsi="Calibri" w:cs="Calibri"/>
          <w:b/>
          <w:bCs/>
          <w:noProof/>
          <w:szCs w:val="24"/>
        </w:rPr>
        <w:t>2018</w:t>
      </w:r>
      <w:r w:rsidRPr="00770FCE">
        <w:rPr>
          <w:rFonts w:ascii="Calibri" w:hAnsi="Calibri" w:cs="Calibri"/>
          <w:noProof/>
          <w:szCs w:val="24"/>
        </w:rPr>
        <w:t xml:space="preserve">; 174(5):1277-1292.e14. </w:t>
      </w:r>
    </w:p>
    <w:p w14:paraId="5B896434"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20. </w:t>
      </w:r>
      <w:r w:rsidRPr="00770FCE">
        <w:rPr>
          <w:rFonts w:ascii="Calibri" w:hAnsi="Calibri" w:cs="Calibri"/>
          <w:noProof/>
          <w:szCs w:val="24"/>
        </w:rPr>
        <w:tab/>
        <w:t xml:space="preserve">Sadeghi K, Berger A, Langgartner M, et al. Immaturity of Infection Control in Preterm and Term Newborns Is Associated with Impaired Toll‐Like Receptor Signaling. J Infect Dis. </w:t>
      </w:r>
      <w:r w:rsidRPr="00770FCE">
        <w:rPr>
          <w:rFonts w:ascii="Calibri" w:hAnsi="Calibri" w:cs="Calibri"/>
          <w:b/>
          <w:bCs/>
          <w:noProof/>
          <w:szCs w:val="24"/>
        </w:rPr>
        <w:t>2007</w:t>
      </w:r>
      <w:r w:rsidRPr="00770FCE">
        <w:rPr>
          <w:rFonts w:ascii="Calibri" w:hAnsi="Calibri" w:cs="Calibri"/>
          <w:noProof/>
          <w:szCs w:val="24"/>
        </w:rPr>
        <w:t xml:space="preserve">; 195(2):296–302. </w:t>
      </w:r>
    </w:p>
    <w:p w14:paraId="40D6010C"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21. </w:t>
      </w:r>
      <w:r w:rsidRPr="00770FCE">
        <w:rPr>
          <w:rFonts w:ascii="Calibri" w:hAnsi="Calibri" w:cs="Calibri"/>
          <w:noProof/>
          <w:szCs w:val="24"/>
        </w:rPr>
        <w:tab/>
        <w:t xml:space="preserve">Halfhide CP, Brearey SP, Flanagan BF, et al. Neutrophil TLR4 expression is reduced in the airways of infants with severe bronchiolitis. Thorax. </w:t>
      </w:r>
      <w:r w:rsidRPr="00770FCE">
        <w:rPr>
          <w:rFonts w:ascii="Calibri" w:hAnsi="Calibri" w:cs="Calibri"/>
          <w:b/>
          <w:bCs/>
          <w:noProof/>
          <w:szCs w:val="24"/>
        </w:rPr>
        <w:t>2009</w:t>
      </w:r>
      <w:r w:rsidRPr="00770FCE">
        <w:rPr>
          <w:rFonts w:ascii="Calibri" w:hAnsi="Calibri" w:cs="Calibri"/>
          <w:noProof/>
          <w:szCs w:val="24"/>
        </w:rPr>
        <w:t xml:space="preserve">; 64(9):798–805. </w:t>
      </w:r>
    </w:p>
    <w:p w14:paraId="6CF3013F"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22. </w:t>
      </w:r>
      <w:r w:rsidRPr="00770FCE">
        <w:rPr>
          <w:rFonts w:ascii="Calibri" w:hAnsi="Calibri" w:cs="Calibri"/>
          <w:noProof/>
          <w:szCs w:val="24"/>
        </w:rPr>
        <w:tab/>
        <w:t xml:space="preserve">Shi T, Balsells E, Wastnedge E, et al. Risk factors for respiratory syncytial virus associated with acute lower respiratory infection in children under five years: Systematic review and meta-analysis. J Glob Health. </w:t>
      </w:r>
      <w:r w:rsidRPr="00770FCE">
        <w:rPr>
          <w:rFonts w:ascii="Calibri" w:hAnsi="Calibri" w:cs="Calibri"/>
          <w:b/>
          <w:bCs/>
          <w:noProof/>
          <w:szCs w:val="24"/>
        </w:rPr>
        <w:t>2015</w:t>
      </w:r>
      <w:r w:rsidRPr="00770FCE">
        <w:rPr>
          <w:rFonts w:ascii="Calibri" w:hAnsi="Calibri" w:cs="Calibri"/>
          <w:noProof/>
          <w:szCs w:val="24"/>
        </w:rPr>
        <w:t xml:space="preserve">; 5(2):020416. </w:t>
      </w:r>
    </w:p>
    <w:p w14:paraId="4183D090"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23. </w:t>
      </w:r>
      <w:r w:rsidRPr="00770FCE">
        <w:rPr>
          <w:rFonts w:ascii="Calibri" w:hAnsi="Calibri" w:cs="Calibri"/>
          <w:noProof/>
          <w:szCs w:val="24"/>
        </w:rPr>
        <w:tab/>
        <w:t xml:space="preserve">Freitas GRO, Silva DAO, Yokosawa J, et al. Antibody response and avidity of respiratory syncytial virus-specific total IgG, IgG1, and IgG3 in young children. J Med Virol. </w:t>
      </w:r>
      <w:r w:rsidRPr="00770FCE">
        <w:rPr>
          <w:rFonts w:ascii="Calibri" w:hAnsi="Calibri" w:cs="Calibri"/>
          <w:b/>
          <w:bCs/>
          <w:noProof/>
          <w:szCs w:val="24"/>
        </w:rPr>
        <w:t>2011</w:t>
      </w:r>
      <w:r w:rsidRPr="00770FCE">
        <w:rPr>
          <w:rFonts w:ascii="Calibri" w:hAnsi="Calibri" w:cs="Calibri"/>
          <w:noProof/>
          <w:szCs w:val="24"/>
        </w:rPr>
        <w:t xml:space="preserve">; 83(10):1826–1833. </w:t>
      </w:r>
    </w:p>
    <w:p w14:paraId="78E4F5C2"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24. </w:t>
      </w:r>
      <w:r w:rsidRPr="00770FCE">
        <w:rPr>
          <w:rFonts w:ascii="Calibri" w:hAnsi="Calibri" w:cs="Calibri"/>
          <w:noProof/>
          <w:szCs w:val="24"/>
        </w:rPr>
        <w:tab/>
        <w:t xml:space="preserve">Mejias A, Dimo B, Suarez NM, et al. Whole blood gene expression profiles to assess pathogenesis and disease severity in infants with respiratory syncytial virus infection. PLoS Med. </w:t>
      </w:r>
      <w:r w:rsidRPr="00770FCE">
        <w:rPr>
          <w:rFonts w:ascii="Calibri" w:hAnsi="Calibri" w:cs="Calibri"/>
          <w:b/>
          <w:bCs/>
          <w:noProof/>
          <w:szCs w:val="24"/>
        </w:rPr>
        <w:t>2013</w:t>
      </w:r>
      <w:r w:rsidRPr="00770FCE">
        <w:rPr>
          <w:rFonts w:ascii="Calibri" w:hAnsi="Calibri" w:cs="Calibri"/>
          <w:noProof/>
          <w:szCs w:val="24"/>
        </w:rPr>
        <w:t xml:space="preserve">; 10(11):e1001549. </w:t>
      </w:r>
    </w:p>
    <w:p w14:paraId="02B4FE54"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25. </w:t>
      </w:r>
      <w:r w:rsidRPr="00770FCE">
        <w:rPr>
          <w:rFonts w:ascii="Calibri" w:hAnsi="Calibri" w:cs="Calibri"/>
          <w:noProof/>
          <w:szCs w:val="24"/>
        </w:rPr>
        <w:tab/>
        <w:t xml:space="preserve">Debock I, Flamand V. Unbalanced Neonatal CD4(+) T-Cell Immunity. Front Immunol. </w:t>
      </w:r>
      <w:r w:rsidRPr="00770FCE">
        <w:rPr>
          <w:rFonts w:ascii="Calibri" w:hAnsi="Calibri" w:cs="Calibri"/>
          <w:b/>
          <w:bCs/>
          <w:noProof/>
          <w:szCs w:val="24"/>
        </w:rPr>
        <w:t>2014</w:t>
      </w:r>
      <w:r w:rsidRPr="00770FCE">
        <w:rPr>
          <w:rFonts w:ascii="Calibri" w:hAnsi="Calibri" w:cs="Calibri"/>
          <w:noProof/>
          <w:szCs w:val="24"/>
        </w:rPr>
        <w:t xml:space="preserve">; 5:393. </w:t>
      </w:r>
    </w:p>
    <w:p w14:paraId="748D90E3"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26. </w:t>
      </w:r>
      <w:r w:rsidRPr="00770FCE">
        <w:rPr>
          <w:rFonts w:ascii="Calibri" w:hAnsi="Calibri" w:cs="Calibri"/>
          <w:noProof/>
          <w:szCs w:val="24"/>
        </w:rPr>
        <w:tab/>
        <w:t xml:space="preserve">Thomsen SF, Stensballe LG, Skytthe A, et al. Increased concordance of severe respiratory syncytial virus infection in identical twins. Pediatrics. </w:t>
      </w:r>
      <w:r w:rsidRPr="00770FCE">
        <w:rPr>
          <w:rFonts w:ascii="Calibri" w:hAnsi="Calibri" w:cs="Calibri"/>
          <w:b/>
          <w:bCs/>
          <w:noProof/>
          <w:szCs w:val="24"/>
        </w:rPr>
        <w:t>2008</w:t>
      </w:r>
      <w:r w:rsidRPr="00770FCE">
        <w:rPr>
          <w:rFonts w:ascii="Calibri" w:hAnsi="Calibri" w:cs="Calibri"/>
          <w:noProof/>
          <w:szCs w:val="24"/>
        </w:rPr>
        <w:t xml:space="preserve">; 121(3):493–496. </w:t>
      </w:r>
    </w:p>
    <w:p w14:paraId="75FC5365"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27. </w:t>
      </w:r>
      <w:r w:rsidRPr="00770FCE">
        <w:rPr>
          <w:rFonts w:ascii="Calibri" w:hAnsi="Calibri" w:cs="Calibri"/>
          <w:noProof/>
          <w:szCs w:val="24"/>
        </w:rPr>
        <w:tab/>
        <w:t xml:space="preserve">Pasanen A, Karjalainen MK, Bont L, et al. Genome-Wide Association Study of Polymorphisms Predisposing to Bronchiolitis. Sci Rep. </w:t>
      </w:r>
      <w:r w:rsidRPr="00770FCE">
        <w:rPr>
          <w:rFonts w:ascii="Calibri" w:hAnsi="Calibri" w:cs="Calibri"/>
          <w:b/>
          <w:bCs/>
          <w:noProof/>
          <w:szCs w:val="24"/>
        </w:rPr>
        <w:t>2017</w:t>
      </w:r>
      <w:r w:rsidRPr="00770FCE">
        <w:rPr>
          <w:rFonts w:ascii="Calibri" w:hAnsi="Calibri" w:cs="Calibri"/>
          <w:noProof/>
          <w:szCs w:val="24"/>
        </w:rPr>
        <w:t xml:space="preserve">; 7(1):41653. </w:t>
      </w:r>
    </w:p>
    <w:p w14:paraId="6C182F1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28. </w:t>
      </w:r>
      <w:r w:rsidRPr="00770FCE">
        <w:rPr>
          <w:rFonts w:ascii="Calibri" w:hAnsi="Calibri" w:cs="Calibri"/>
          <w:noProof/>
          <w:szCs w:val="24"/>
        </w:rPr>
        <w:tab/>
        <w:t xml:space="preserve">Tahamtan A, Askari FS, Bont L, Salimi V. Disease severity in respiratory syncytial virus infection: Role of host genetic variation. Rev Med Virol. </w:t>
      </w:r>
      <w:r w:rsidRPr="00770FCE">
        <w:rPr>
          <w:rFonts w:ascii="Calibri" w:hAnsi="Calibri" w:cs="Calibri"/>
          <w:b/>
          <w:bCs/>
          <w:noProof/>
          <w:szCs w:val="24"/>
        </w:rPr>
        <w:t>2019</w:t>
      </w:r>
      <w:r w:rsidRPr="00770FCE">
        <w:rPr>
          <w:rFonts w:ascii="Calibri" w:hAnsi="Calibri" w:cs="Calibri"/>
          <w:noProof/>
          <w:szCs w:val="24"/>
        </w:rPr>
        <w:t xml:space="preserve">; 29(2):e2026. </w:t>
      </w:r>
    </w:p>
    <w:p w14:paraId="76D2963C"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29. </w:t>
      </w:r>
      <w:r w:rsidRPr="00770FCE">
        <w:rPr>
          <w:rFonts w:ascii="Calibri" w:hAnsi="Calibri" w:cs="Calibri"/>
          <w:noProof/>
          <w:szCs w:val="24"/>
        </w:rPr>
        <w:tab/>
        <w:t xml:space="preserve">Huang J, Zhang M, Zhang X, Lu A, Wang L, Chen C. IFN- </w:t>
      </w:r>
      <w:r w:rsidRPr="00770FCE">
        <w:rPr>
          <w:rFonts w:ascii="Calibri" w:hAnsi="Calibri" w:cs="Calibri"/>
          <w:i/>
          <w:iCs/>
          <w:noProof/>
          <w:szCs w:val="24"/>
        </w:rPr>
        <w:t>γ</w:t>
      </w:r>
      <w:r w:rsidRPr="00770FCE">
        <w:rPr>
          <w:rFonts w:ascii="Calibri" w:hAnsi="Calibri" w:cs="Calibri"/>
          <w:noProof/>
          <w:szCs w:val="24"/>
        </w:rPr>
        <w:t xml:space="preserve"> CA microsatellite polymorphism is associated with susceptibility to respiratory syncytial virus Infection and severity. Acta Paediatr. </w:t>
      </w:r>
      <w:r w:rsidRPr="00770FCE">
        <w:rPr>
          <w:rFonts w:ascii="Calibri" w:hAnsi="Calibri" w:cs="Calibri"/>
          <w:b/>
          <w:bCs/>
          <w:noProof/>
          <w:szCs w:val="24"/>
        </w:rPr>
        <w:t>2014</w:t>
      </w:r>
      <w:r w:rsidRPr="00770FCE">
        <w:rPr>
          <w:rFonts w:ascii="Calibri" w:hAnsi="Calibri" w:cs="Calibri"/>
          <w:noProof/>
          <w:szCs w:val="24"/>
        </w:rPr>
        <w:t xml:space="preserve">; 103(12):e544–e547. </w:t>
      </w:r>
    </w:p>
    <w:p w14:paraId="07DA6DC4"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30. </w:t>
      </w:r>
      <w:r w:rsidRPr="00770FCE">
        <w:rPr>
          <w:rFonts w:ascii="Calibri" w:hAnsi="Calibri" w:cs="Calibri"/>
          <w:noProof/>
          <w:szCs w:val="24"/>
        </w:rPr>
        <w:tab/>
        <w:t xml:space="preserve">Gentile DA, Doyle WJ, Zeevi A, et al. Cytokine gene polymorphisms moderate illness severity in infants with respiratory syncytial virus infection. Hum Immunol. </w:t>
      </w:r>
      <w:r w:rsidRPr="00770FCE">
        <w:rPr>
          <w:rFonts w:ascii="Calibri" w:hAnsi="Calibri" w:cs="Calibri"/>
          <w:b/>
          <w:bCs/>
          <w:noProof/>
          <w:szCs w:val="24"/>
        </w:rPr>
        <w:t>2003</w:t>
      </w:r>
      <w:r w:rsidRPr="00770FCE">
        <w:rPr>
          <w:rFonts w:ascii="Calibri" w:hAnsi="Calibri" w:cs="Calibri"/>
          <w:noProof/>
          <w:szCs w:val="24"/>
        </w:rPr>
        <w:t xml:space="preserve">; 64(3):338–344. </w:t>
      </w:r>
    </w:p>
    <w:p w14:paraId="61B1B65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31. </w:t>
      </w:r>
      <w:r w:rsidRPr="00770FCE">
        <w:rPr>
          <w:rFonts w:ascii="Calibri" w:hAnsi="Calibri" w:cs="Calibri"/>
          <w:noProof/>
          <w:szCs w:val="24"/>
        </w:rPr>
        <w:tab/>
        <w:t xml:space="preserve">Hull J, Thomson A, Kwiatkowski D. Association of respiratory syncytial virus bronchiolitis with the interleukin 8 gene region in UK families. Thorax. </w:t>
      </w:r>
      <w:r w:rsidRPr="00770FCE">
        <w:rPr>
          <w:rFonts w:ascii="Calibri" w:hAnsi="Calibri" w:cs="Calibri"/>
          <w:b/>
          <w:bCs/>
          <w:noProof/>
          <w:szCs w:val="24"/>
        </w:rPr>
        <w:t>2000</w:t>
      </w:r>
      <w:r w:rsidRPr="00770FCE">
        <w:rPr>
          <w:rFonts w:ascii="Calibri" w:hAnsi="Calibri" w:cs="Calibri"/>
          <w:noProof/>
          <w:szCs w:val="24"/>
        </w:rPr>
        <w:t xml:space="preserve">; 55(12):1023–7. </w:t>
      </w:r>
    </w:p>
    <w:p w14:paraId="79AC3184"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32. </w:t>
      </w:r>
      <w:r w:rsidRPr="00770FCE">
        <w:rPr>
          <w:rFonts w:ascii="Calibri" w:hAnsi="Calibri" w:cs="Calibri"/>
          <w:noProof/>
          <w:szCs w:val="24"/>
        </w:rPr>
        <w:tab/>
        <w:t xml:space="preserve">Faber TE, Schuurhof A, Vonk A, et al. IL1RL1 gene variants and nasopharyngeal IL1RL-a levels are associated with severe RSV bronchiolitis: a multicenter cohort study. PLoS One. </w:t>
      </w:r>
      <w:r w:rsidRPr="00770FCE">
        <w:rPr>
          <w:rFonts w:ascii="Calibri" w:hAnsi="Calibri" w:cs="Calibri"/>
          <w:b/>
          <w:bCs/>
          <w:noProof/>
          <w:szCs w:val="24"/>
        </w:rPr>
        <w:t>2012</w:t>
      </w:r>
      <w:r w:rsidRPr="00770FCE">
        <w:rPr>
          <w:rFonts w:ascii="Calibri" w:hAnsi="Calibri" w:cs="Calibri"/>
          <w:noProof/>
          <w:szCs w:val="24"/>
        </w:rPr>
        <w:t xml:space="preserve">; 7(5):e34364. </w:t>
      </w:r>
    </w:p>
    <w:p w14:paraId="5DF48AF7"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33. </w:t>
      </w:r>
      <w:r w:rsidRPr="00770FCE">
        <w:rPr>
          <w:rFonts w:ascii="Calibri" w:hAnsi="Calibri" w:cs="Calibri"/>
          <w:noProof/>
          <w:szCs w:val="24"/>
        </w:rPr>
        <w:tab/>
        <w:t xml:space="preserve">Wilson J, Rowlands K, Rockett K, Moore C, Lockhart E, Sharland M. Genetic Variation at the IL10 Gene Locus Is Associated with Severity of Respiratory Syncytial Virus Bronchiolitis. J Infect Dis. </w:t>
      </w:r>
      <w:r w:rsidRPr="00770FCE">
        <w:rPr>
          <w:rFonts w:ascii="Calibri" w:hAnsi="Calibri" w:cs="Calibri"/>
          <w:b/>
          <w:bCs/>
          <w:noProof/>
          <w:szCs w:val="24"/>
        </w:rPr>
        <w:t>2005</w:t>
      </w:r>
      <w:r w:rsidRPr="00770FCE">
        <w:rPr>
          <w:rFonts w:ascii="Calibri" w:hAnsi="Calibri" w:cs="Calibri"/>
          <w:noProof/>
          <w:szCs w:val="24"/>
        </w:rPr>
        <w:t xml:space="preserve">; 191(10):1705–1714. </w:t>
      </w:r>
    </w:p>
    <w:p w14:paraId="098402DF"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34. </w:t>
      </w:r>
      <w:r w:rsidRPr="00770FCE">
        <w:rPr>
          <w:rFonts w:ascii="Calibri" w:hAnsi="Calibri" w:cs="Calibri"/>
          <w:noProof/>
          <w:szCs w:val="24"/>
        </w:rPr>
        <w:tab/>
        <w:t xml:space="preserve">Saleeby CM El, Li R, Somes GW, Dahmer MK, Quasney MW, DeVincenzo JP. Surfactant Protein A2 Polymorphisms and Disease Severity in a Respiratory Syncytial Virus-Infected Population. J Pediatr. </w:t>
      </w:r>
      <w:r w:rsidRPr="00770FCE">
        <w:rPr>
          <w:rFonts w:ascii="Calibri" w:hAnsi="Calibri" w:cs="Calibri"/>
          <w:b/>
          <w:bCs/>
          <w:noProof/>
          <w:szCs w:val="24"/>
        </w:rPr>
        <w:t>2010</w:t>
      </w:r>
      <w:r w:rsidRPr="00770FCE">
        <w:rPr>
          <w:rFonts w:ascii="Calibri" w:hAnsi="Calibri" w:cs="Calibri"/>
          <w:noProof/>
          <w:szCs w:val="24"/>
        </w:rPr>
        <w:t xml:space="preserve">; 156(3):409-414.e4. </w:t>
      </w:r>
    </w:p>
    <w:p w14:paraId="286ED006"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35. </w:t>
      </w:r>
      <w:r w:rsidRPr="00770FCE">
        <w:rPr>
          <w:rFonts w:ascii="Calibri" w:hAnsi="Calibri" w:cs="Calibri"/>
          <w:noProof/>
          <w:szCs w:val="24"/>
        </w:rPr>
        <w:tab/>
        <w:t xml:space="preserve">Ampuero S, Luchsinger V, Tapia L, Palomino MA, Larrañaga CE. SP-A1, SP-A2 and SP-D gene polymorphisms in severe acute respiratory syncytial infection in Chilean infants. Infect Genet Evol. </w:t>
      </w:r>
      <w:r w:rsidRPr="00770FCE">
        <w:rPr>
          <w:rFonts w:ascii="Calibri" w:hAnsi="Calibri" w:cs="Calibri"/>
          <w:b/>
          <w:bCs/>
          <w:noProof/>
          <w:szCs w:val="24"/>
        </w:rPr>
        <w:t>2011</w:t>
      </w:r>
      <w:r w:rsidRPr="00770FCE">
        <w:rPr>
          <w:rFonts w:ascii="Calibri" w:hAnsi="Calibri" w:cs="Calibri"/>
          <w:noProof/>
          <w:szCs w:val="24"/>
        </w:rPr>
        <w:t xml:space="preserve">; 11(6):1368–1377. </w:t>
      </w:r>
    </w:p>
    <w:p w14:paraId="3E2F33B2"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36. </w:t>
      </w:r>
      <w:r w:rsidRPr="00770FCE">
        <w:rPr>
          <w:rFonts w:ascii="Calibri" w:hAnsi="Calibri" w:cs="Calibri"/>
          <w:noProof/>
          <w:szCs w:val="24"/>
        </w:rPr>
        <w:tab/>
        <w:t xml:space="preserve">Mandelberg A, Tal G, Naugolny L, et al. Lipopolysaccharide hyporesponsiveness as a risk factor for intensive care unit hospitalization in infants with respiratory syncitial virus bronchiolitis. Clin Exp Immunol. </w:t>
      </w:r>
      <w:r w:rsidRPr="00770FCE">
        <w:rPr>
          <w:rFonts w:ascii="Calibri" w:hAnsi="Calibri" w:cs="Calibri"/>
          <w:b/>
          <w:bCs/>
          <w:noProof/>
          <w:szCs w:val="24"/>
        </w:rPr>
        <w:t>2006</w:t>
      </w:r>
      <w:r w:rsidRPr="00770FCE">
        <w:rPr>
          <w:rFonts w:ascii="Calibri" w:hAnsi="Calibri" w:cs="Calibri"/>
          <w:noProof/>
          <w:szCs w:val="24"/>
        </w:rPr>
        <w:t xml:space="preserve">; 144(1):48–52. </w:t>
      </w:r>
    </w:p>
    <w:p w14:paraId="33DF1260"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37. </w:t>
      </w:r>
      <w:r w:rsidRPr="00770FCE">
        <w:rPr>
          <w:rFonts w:ascii="Calibri" w:hAnsi="Calibri" w:cs="Calibri"/>
          <w:noProof/>
          <w:szCs w:val="24"/>
        </w:rPr>
        <w:tab/>
        <w:t xml:space="preserve">Tal G, Mandelberg A, Dalal I, et al. Association between Common Toll‐Like Receptor 4 Mutations and Severe Respiratory Syncytial Virus Disease. </w:t>
      </w:r>
      <w:r w:rsidRPr="00620E3C">
        <w:rPr>
          <w:rFonts w:ascii="Calibri" w:hAnsi="Calibri" w:cs="Calibri"/>
          <w:noProof/>
          <w:szCs w:val="24"/>
          <w:lang w:val="nl-BE"/>
        </w:rPr>
        <w:t xml:space="preserve">J Infect Dis. </w:t>
      </w:r>
      <w:r w:rsidRPr="00620E3C">
        <w:rPr>
          <w:rFonts w:ascii="Calibri" w:hAnsi="Calibri" w:cs="Calibri"/>
          <w:b/>
          <w:bCs/>
          <w:noProof/>
          <w:szCs w:val="24"/>
          <w:lang w:val="nl-BE"/>
        </w:rPr>
        <w:t>2004</w:t>
      </w:r>
      <w:r w:rsidRPr="00620E3C">
        <w:rPr>
          <w:rFonts w:ascii="Calibri" w:hAnsi="Calibri" w:cs="Calibri"/>
          <w:noProof/>
          <w:szCs w:val="24"/>
          <w:lang w:val="nl-BE"/>
        </w:rPr>
        <w:t xml:space="preserve">; 189(11):2057–2063. </w:t>
      </w:r>
    </w:p>
    <w:p w14:paraId="0FD0B722"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38. </w:t>
      </w:r>
      <w:r w:rsidRPr="00620E3C">
        <w:rPr>
          <w:rFonts w:ascii="Calibri" w:hAnsi="Calibri" w:cs="Calibri"/>
          <w:noProof/>
          <w:szCs w:val="24"/>
          <w:lang w:val="nl-BE"/>
        </w:rPr>
        <w:tab/>
        <w:t xml:space="preserve">Randolph AG, Yip W-K, Falkenstein-Hagander K, et al. </w:t>
      </w:r>
      <w:r w:rsidRPr="00770FCE">
        <w:rPr>
          <w:rFonts w:ascii="Calibri" w:hAnsi="Calibri" w:cs="Calibri"/>
          <w:noProof/>
          <w:szCs w:val="24"/>
        </w:rPr>
        <w:t xml:space="preserve">Vitamin D-binding protein haplotype is associated with hospitalization for RSV bronchiolitis. Clin Exp Allergy. </w:t>
      </w:r>
      <w:r w:rsidRPr="00770FCE">
        <w:rPr>
          <w:rFonts w:ascii="Calibri" w:hAnsi="Calibri" w:cs="Calibri"/>
          <w:b/>
          <w:bCs/>
          <w:noProof/>
          <w:szCs w:val="24"/>
        </w:rPr>
        <w:t>2014</w:t>
      </w:r>
      <w:r w:rsidRPr="00770FCE">
        <w:rPr>
          <w:rFonts w:ascii="Calibri" w:hAnsi="Calibri" w:cs="Calibri"/>
          <w:noProof/>
          <w:szCs w:val="24"/>
        </w:rPr>
        <w:t xml:space="preserve">; 44(2):231–237. </w:t>
      </w:r>
    </w:p>
    <w:p w14:paraId="550E470D"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39. </w:t>
      </w:r>
      <w:r w:rsidRPr="00770FCE">
        <w:rPr>
          <w:rFonts w:ascii="Calibri" w:hAnsi="Calibri" w:cs="Calibri"/>
          <w:noProof/>
          <w:szCs w:val="24"/>
        </w:rPr>
        <w:tab/>
        <w:t xml:space="preserve">Zanin M, Baviskar P, Webster R, Webby R. The Interaction between Respiratory Pathogens and Mucus. Cell Host Microbe. </w:t>
      </w:r>
      <w:r w:rsidRPr="00770FCE">
        <w:rPr>
          <w:rFonts w:ascii="Calibri" w:hAnsi="Calibri" w:cs="Calibri"/>
          <w:b/>
          <w:bCs/>
          <w:noProof/>
          <w:szCs w:val="24"/>
        </w:rPr>
        <w:t>2016</w:t>
      </w:r>
      <w:r w:rsidRPr="00770FCE">
        <w:rPr>
          <w:rFonts w:ascii="Calibri" w:hAnsi="Calibri" w:cs="Calibri"/>
          <w:noProof/>
          <w:szCs w:val="24"/>
        </w:rPr>
        <w:t xml:space="preserve">; 19(2):159–168. </w:t>
      </w:r>
    </w:p>
    <w:p w14:paraId="1FC8A44D"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40. </w:t>
      </w:r>
      <w:r w:rsidRPr="00770FCE">
        <w:rPr>
          <w:rFonts w:ascii="Calibri" w:hAnsi="Calibri" w:cs="Calibri"/>
          <w:noProof/>
          <w:szCs w:val="24"/>
        </w:rPr>
        <w:tab/>
        <w:t xml:space="preserve">Kieboom CH Van den, Ahout IML, Zomer A, Brand KH, Groot R de, Ferwerda G. Nasopharyngeal gene expression, a novel approach to study the course of respiratory syncytial virus infection. Eur Respir J. </w:t>
      </w:r>
      <w:r w:rsidRPr="00770FCE">
        <w:rPr>
          <w:rFonts w:ascii="Calibri" w:hAnsi="Calibri" w:cs="Calibri"/>
          <w:b/>
          <w:bCs/>
          <w:noProof/>
          <w:szCs w:val="24"/>
        </w:rPr>
        <w:t>2015</w:t>
      </w:r>
      <w:r w:rsidRPr="00770FCE">
        <w:rPr>
          <w:rFonts w:ascii="Calibri" w:hAnsi="Calibri" w:cs="Calibri"/>
          <w:noProof/>
          <w:szCs w:val="24"/>
        </w:rPr>
        <w:t xml:space="preserve">; 45(3):718–725. </w:t>
      </w:r>
    </w:p>
    <w:p w14:paraId="6F53EAFF"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41. </w:t>
      </w:r>
      <w:r w:rsidRPr="00770FCE">
        <w:rPr>
          <w:rFonts w:ascii="Calibri" w:hAnsi="Calibri" w:cs="Calibri"/>
          <w:noProof/>
          <w:szCs w:val="24"/>
        </w:rPr>
        <w:tab/>
        <w:t xml:space="preserve">Zhivaki D, Lemoine S, Lim A, et al. Respiratory Syncytial Virus Infects Regulatory B Cells in Human Neonates via Chemokine Receptor CX3CR1 and Promotes Lung Disease Severity. Immunity. </w:t>
      </w:r>
      <w:r w:rsidRPr="00770FCE">
        <w:rPr>
          <w:rFonts w:ascii="Calibri" w:hAnsi="Calibri" w:cs="Calibri"/>
          <w:b/>
          <w:bCs/>
          <w:noProof/>
          <w:szCs w:val="24"/>
        </w:rPr>
        <w:t>2017</w:t>
      </w:r>
      <w:r w:rsidRPr="00770FCE">
        <w:rPr>
          <w:rFonts w:ascii="Calibri" w:hAnsi="Calibri" w:cs="Calibri"/>
          <w:noProof/>
          <w:szCs w:val="24"/>
        </w:rPr>
        <w:t xml:space="preserve">; 46(2):301–314. </w:t>
      </w:r>
    </w:p>
    <w:p w14:paraId="016B2E5A"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42. </w:t>
      </w:r>
      <w:r w:rsidRPr="00770FCE">
        <w:rPr>
          <w:rFonts w:ascii="Calibri" w:hAnsi="Calibri" w:cs="Calibri"/>
          <w:noProof/>
          <w:szCs w:val="24"/>
        </w:rPr>
        <w:tab/>
        <w:t xml:space="preserve">Cepika A-M, Gagro A, Bace A, et al. Expression of chemokine receptor CX3CR1 in infants with respiratory syncytial virus bronchiolitis. Pediatr Allergy Immunol. England; </w:t>
      </w:r>
      <w:r w:rsidRPr="00770FCE">
        <w:rPr>
          <w:rFonts w:ascii="Calibri" w:hAnsi="Calibri" w:cs="Calibri"/>
          <w:b/>
          <w:bCs/>
          <w:noProof/>
          <w:szCs w:val="24"/>
        </w:rPr>
        <w:t>2008</w:t>
      </w:r>
      <w:r w:rsidRPr="00770FCE">
        <w:rPr>
          <w:rFonts w:ascii="Calibri" w:hAnsi="Calibri" w:cs="Calibri"/>
          <w:noProof/>
          <w:szCs w:val="24"/>
        </w:rPr>
        <w:t xml:space="preserve">; 19(2):148–156. </w:t>
      </w:r>
    </w:p>
    <w:p w14:paraId="07DDF3F6"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43. </w:t>
      </w:r>
      <w:r w:rsidRPr="00770FCE">
        <w:rPr>
          <w:rFonts w:ascii="Calibri" w:hAnsi="Calibri" w:cs="Calibri"/>
          <w:noProof/>
          <w:szCs w:val="24"/>
        </w:rPr>
        <w:tab/>
        <w:t xml:space="preserve">Russell CD, Unger SA, Walton M, Schwarze J. The Human Immune Response to Respiratory Syncytial Virus Infection. Clin Microbiol Rev. </w:t>
      </w:r>
      <w:r w:rsidRPr="00770FCE">
        <w:rPr>
          <w:rFonts w:ascii="Calibri" w:hAnsi="Calibri" w:cs="Calibri"/>
          <w:b/>
          <w:bCs/>
          <w:noProof/>
          <w:szCs w:val="24"/>
        </w:rPr>
        <w:t>2017</w:t>
      </w:r>
      <w:r w:rsidRPr="00770FCE">
        <w:rPr>
          <w:rFonts w:ascii="Calibri" w:hAnsi="Calibri" w:cs="Calibri"/>
          <w:noProof/>
          <w:szCs w:val="24"/>
        </w:rPr>
        <w:t xml:space="preserve">; 30(2):481–502. </w:t>
      </w:r>
    </w:p>
    <w:p w14:paraId="68E4DFDC"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44. </w:t>
      </w:r>
      <w:r w:rsidRPr="00770FCE">
        <w:rPr>
          <w:rFonts w:ascii="Calibri" w:hAnsi="Calibri" w:cs="Calibri"/>
          <w:noProof/>
          <w:szCs w:val="24"/>
        </w:rPr>
        <w:tab/>
        <w:t xml:space="preserve">Smyth RL, Mobbs KJ, O’Hea U, Ashby D, Hart CA. Respiratory syncytial virus bronchiolitis: Disease severity, interleukin-8, and virus genotype. Pediatr Pulmonol. </w:t>
      </w:r>
      <w:r w:rsidRPr="00770FCE">
        <w:rPr>
          <w:rFonts w:ascii="Calibri" w:hAnsi="Calibri" w:cs="Calibri"/>
          <w:b/>
          <w:bCs/>
          <w:noProof/>
          <w:szCs w:val="24"/>
        </w:rPr>
        <w:t>2002</w:t>
      </w:r>
      <w:r w:rsidRPr="00770FCE">
        <w:rPr>
          <w:rFonts w:ascii="Calibri" w:hAnsi="Calibri" w:cs="Calibri"/>
          <w:noProof/>
          <w:szCs w:val="24"/>
        </w:rPr>
        <w:t xml:space="preserve">; 33(5):339–346. </w:t>
      </w:r>
    </w:p>
    <w:p w14:paraId="2F6CE8CE"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45. </w:t>
      </w:r>
      <w:r w:rsidRPr="00770FCE">
        <w:rPr>
          <w:rFonts w:ascii="Calibri" w:hAnsi="Calibri" w:cs="Calibri"/>
          <w:noProof/>
          <w:szCs w:val="24"/>
        </w:rPr>
        <w:tab/>
        <w:t xml:space="preserve">Tabarani CM, Bonville CA, Suryadevara M, et al. Novel inflammatory markers, clinical risk factors and virus type associated with severe respiratory syncytial virus infection. Pediatr Infect Dis J. </w:t>
      </w:r>
      <w:r w:rsidRPr="00770FCE">
        <w:rPr>
          <w:rFonts w:ascii="Calibri" w:hAnsi="Calibri" w:cs="Calibri"/>
          <w:b/>
          <w:bCs/>
          <w:noProof/>
          <w:szCs w:val="24"/>
        </w:rPr>
        <w:t>2013</w:t>
      </w:r>
      <w:r w:rsidRPr="00770FCE">
        <w:rPr>
          <w:rFonts w:ascii="Calibri" w:hAnsi="Calibri" w:cs="Calibri"/>
          <w:noProof/>
          <w:szCs w:val="24"/>
        </w:rPr>
        <w:t xml:space="preserve">; 32(12):e437-42. </w:t>
      </w:r>
    </w:p>
    <w:p w14:paraId="002BFBF5"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46. </w:t>
      </w:r>
      <w:r w:rsidRPr="00770FCE">
        <w:rPr>
          <w:rFonts w:ascii="Calibri" w:hAnsi="Calibri" w:cs="Calibri"/>
          <w:noProof/>
          <w:szCs w:val="24"/>
        </w:rPr>
        <w:tab/>
        <w:t xml:space="preserve">Assefa D, Amin N, Dozor AJ, Parton LA. Attenuated interleukin-8/leukocyte immunoresponse in preterm infants compared with term infants hospitalized with respiratory syncytial virus bronchiolitis: A pilot study. Hum Immunol. </w:t>
      </w:r>
      <w:r w:rsidRPr="00770FCE">
        <w:rPr>
          <w:rFonts w:ascii="Calibri" w:hAnsi="Calibri" w:cs="Calibri"/>
          <w:b/>
          <w:bCs/>
          <w:noProof/>
          <w:szCs w:val="24"/>
        </w:rPr>
        <w:t>2011</w:t>
      </w:r>
      <w:r w:rsidRPr="00770FCE">
        <w:rPr>
          <w:rFonts w:ascii="Calibri" w:hAnsi="Calibri" w:cs="Calibri"/>
          <w:noProof/>
          <w:szCs w:val="24"/>
        </w:rPr>
        <w:t xml:space="preserve">; 72(9):708–711. </w:t>
      </w:r>
    </w:p>
    <w:p w14:paraId="326DA6AB"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47. </w:t>
      </w:r>
      <w:r w:rsidRPr="00770FCE">
        <w:rPr>
          <w:rFonts w:ascii="Calibri" w:hAnsi="Calibri" w:cs="Calibri"/>
          <w:noProof/>
          <w:szCs w:val="24"/>
        </w:rPr>
        <w:tab/>
        <w:t xml:space="preserve">Díaz P V, Gaggero AA, Pinto RA, Mamani R, Uasapud PA, Bono MR. Aumento de interleuquinas proinflamatorias y de cortisol plasmático en bronquiolitis por virus respiratorio sincicial: relación con la gravedad de la infección. Rev Med Chil. </w:t>
      </w:r>
      <w:r w:rsidRPr="00770FCE">
        <w:rPr>
          <w:rFonts w:ascii="Calibri" w:hAnsi="Calibri" w:cs="Calibri"/>
          <w:b/>
          <w:bCs/>
          <w:noProof/>
          <w:szCs w:val="24"/>
        </w:rPr>
        <w:t>2013</w:t>
      </w:r>
      <w:r w:rsidRPr="00770FCE">
        <w:rPr>
          <w:rFonts w:ascii="Calibri" w:hAnsi="Calibri" w:cs="Calibri"/>
          <w:noProof/>
          <w:szCs w:val="24"/>
        </w:rPr>
        <w:t xml:space="preserve">; 141(5):574–581. </w:t>
      </w:r>
    </w:p>
    <w:p w14:paraId="339FBE99"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48. </w:t>
      </w:r>
      <w:r w:rsidRPr="00770FCE">
        <w:rPr>
          <w:rFonts w:ascii="Calibri" w:hAnsi="Calibri" w:cs="Calibri"/>
          <w:noProof/>
          <w:szCs w:val="24"/>
        </w:rPr>
        <w:tab/>
        <w:t xml:space="preserve">Welliver TP, Garofalo RP, Hosakote Y, et al. Severe human lower respiratory tract illness caused by respiratory syncytial virus and influenza virus is characterized by the absence of pulmonary cytotoxic lymphocyte responses. J Infect Dis. </w:t>
      </w:r>
      <w:r w:rsidRPr="00770FCE">
        <w:rPr>
          <w:rFonts w:ascii="Calibri" w:hAnsi="Calibri" w:cs="Calibri"/>
          <w:b/>
          <w:bCs/>
          <w:noProof/>
          <w:szCs w:val="24"/>
        </w:rPr>
        <w:t>2007</w:t>
      </w:r>
      <w:r w:rsidRPr="00770FCE">
        <w:rPr>
          <w:rFonts w:ascii="Calibri" w:hAnsi="Calibri" w:cs="Calibri"/>
          <w:noProof/>
          <w:szCs w:val="24"/>
        </w:rPr>
        <w:t xml:space="preserve">; 195(8):1126–1136. </w:t>
      </w:r>
    </w:p>
    <w:p w14:paraId="125FB898"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49. </w:t>
      </w:r>
      <w:r w:rsidRPr="00770FCE">
        <w:rPr>
          <w:rFonts w:ascii="Calibri" w:hAnsi="Calibri" w:cs="Calibri"/>
          <w:noProof/>
          <w:szCs w:val="24"/>
        </w:rPr>
        <w:tab/>
        <w:t xml:space="preserve">Bermejo-Martin JF, Tenorio A, Ortiz de Lejarazu R, et al. Similar cytokine profiles in response to infection with respiratory syncytial virus type a and type B in the upper respiratory tract in infants. Intervirology. </w:t>
      </w:r>
      <w:r w:rsidRPr="00770FCE">
        <w:rPr>
          <w:rFonts w:ascii="Calibri" w:hAnsi="Calibri" w:cs="Calibri"/>
          <w:b/>
          <w:bCs/>
          <w:noProof/>
          <w:szCs w:val="24"/>
        </w:rPr>
        <w:t>2008</w:t>
      </w:r>
      <w:r w:rsidRPr="00770FCE">
        <w:rPr>
          <w:rFonts w:ascii="Calibri" w:hAnsi="Calibri" w:cs="Calibri"/>
          <w:noProof/>
          <w:szCs w:val="24"/>
        </w:rPr>
        <w:t xml:space="preserve">; 51(2):112–115. </w:t>
      </w:r>
    </w:p>
    <w:p w14:paraId="7D395DDB"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50. </w:t>
      </w:r>
      <w:r w:rsidRPr="00770FCE">
        <w:rPr>
          <w:rFonts w:ascii="Calibri" w:hAnsi="Calibri" w:cs="Calibri"/>
          <w:noProof/>
          <w:szCs w:val="24"/>
        </w:rPr>
        <w:tab/>
        <w:t xml:space="preserve">García C, Soriano-Fallas A, Lozano J, et al. Decreased innate immune cytokine responses correlate with disease severity in children with respiratory syncytial virus and human rhinovirus bronchiolitis. Pediatr Infect Dis J. </w:t>
      </w:r>
      <w:r w:rsidRPr="00770FCE">
        <w:rPr>
          <w:rFonts w:ascii="Calibri" w:hAnsi="Calibri" w:cs="Calibri"/>
          <w:b/>
          <w:bCs/>
          <w:noProof/>
          <w:szCs w:val="24"/>
        </w:rPr>
        <w:t>2012</w:t>
      </w:r>
      <w:r w:rsidRPr="00770FCE">
        <w:rPr>
          <w:rFonts w:ascii="Calibri" w:hAnsi="Calibri" w:cs="Calibri"/>
          <w:noProof/>
          <w:szCs w:val="24"/>
        </w:rPr>
        <w:t xml:space="preserve">; 31(1):86–89. </w:t>
      </w:r>
    </w:p>
    <w:p w14:paraId="1CD29512"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51. </w:t>
      </w:r>
      <w:r w:rsidRPr="00770FCE">
        <w:rPr>
          <w:rFonts w:ascii="Calibri" w:hAnsi="Calibri" w:cs="Calibri"/>
          <w:noProof/>
          <w:szCs w:val="24"/>
        </w:rPr>
        <w:tab/>
        <w:t xml:space="preserve">Legg JP, Hussain IR, Warner JOJA, et al. Type 1 and type 2 cytokine imbalance in acute respiratory syncytial virus bronchiolitis. Am J Respir Crit Care Med. </w:t>
      </w:r>
      <w:r w:rsidRPr="00770FCE">
        <w:rPr>
          <w:rFonts w:ascii="Calibri" w:hAnsi="Calibri" w:cs="Calibri"/>
          <w:b/>
          <w:bCs/>
          <w:noProof/>
          <w:szCs w:val="24"/>
        </w:rPr>
        <w:t>2003</w:t>
      </w:r>
      <w:r w:rsidRPr="00770FCE">
        <w:rPr>
          <w:rFonts w:ascii="Calibri" w:hAnsi="Calibri" w:cs="Calibri"/>
          <w:noProof/>
          <w:szCs w:val="24"/>
        </w:rPr>
        <w:t xml:space="preserve">; 168(6 I):633–639. </w:t>
      </w:r>
    </w:p>
    <w:p w14:paraId="55AD866A"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52. </w:t>
      </w:r>
      <w:r w:rsidRPr="00770FCE">
        <w:rPr>
          <w:rFonts w:ascii="Calibri" w:hAnsi="Calibri" w:cs="Calibri"/>
          <w:noProof/>
          <w:szCs w:val="24"/>
        </w:rPr>
        <w:tab/>
        <w:t xml:space="preserve">Semple MG, Dankert HM, Ebrahimi B, et al. Severe respiratory syncytial virus bronchiolitis in infants is associated with reduced airway interferon gamma and substance P. PLoS One. </w:t>
      </w:r>
      <w:r w:rsidRPr="00770FCE">
        <w:rPr>
          <w:rFonts w:ascii="Calibri" w:hAnsi="Calibri" w:cs="Calibri"/>
          <w:b/>
          <w:bCs/>
          <w:noProof/>
          <w:szCs w:val="24"/>
        </w:rPr>
        <w:t>2007</w:t>
      </w:r>
      <w:r w:rsidRPr="00770FCE">
        <w:rPr>
          <w:rFonts w:ascii="Calibri" w:hAnsi="Calibri" w:cs="Calibri"/>
          <w:noProof/>
          <w:szCs w:val="24"/>
        </w:rPr>
        <w:t xml:space="preserve">; 2(10):e1038. </w:t>
      </w:r>
    </w:p>
    <w:p w14:paraId="7D0A7728"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53. </w:t>
      </w:r>
      <w:r w:rsidRPr="00770FCE">
        <w:rPr>
          <w:rFonts w:ascii="Calibri" w:hAnsi="Calibri" w:cs="Calibri"/>
          <w:noProof/>
          <w:szCs w:val="24"/>
        </w:rPr>
        <w:tab/>
        <w:t xml:space="preserve">Thwaites RS, Coates M, Ito K, et al. Reduced Nasal Viral Load and IFN Responses in Infants with Respiratory Syncytial Virus Bronchiolitis and Respiratory Failure. Am J Respir Crit Care Med. </w:t>
      </w:r>
      <w:r w:rsidRPr="00770FCE">
        <w:rPr>
          <w:rFonts w:ascii="Calibri" w:hAnsi="Calibri" w:cs="Calibri"/>
          <w:b/>
          <w:bCs/>
          <w:noProof/>
          <w:szCs w:val="24"/>
        </w:rPr>
        <w:t>2018</w:t>
      </w:r>
      <w:r w:rsidRPr="00770FCE">
        <w:rPr>
          <w:rFonts w:ascii="Calibri" w:hAnsi="Calibri" w:cs="Calibri"/>
          <w:noProof/>
          <w:szCs w:val="24"/>
        </w:rPr>
        <w:t xml:space="preserve">; 198(8):1074–1084. </w:t>
      </w:r>
    </w:p>
    <w:p w14:paraId="158A33E4"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54. </w:t>
      </w:r>
      <w:r w:rsidRPr="00770FCE">
        <w:rPr>
          <w:rFonts w:ascii="Calibri" w:hAnsi="Calibri" w:cs="Calibri"/>
          <w:noProof/>
          <w:szCs w:val="24"/>
        </w:rPr>
        <w:tab/>
        <w:t xml:space="preserve">Scagnolari C, Midulla F, Trombetti S, et al. A BRIEF COMMUNICATION: Upregulation of Interferon-Induced Genesin Infants with Virus-AssociatedAcute Bronchiolitis. Exp Biol Med. </w:t>
      </w:r>
      <w:r w:rsidRPr="00770FCE">
        <w:rPr>
          <w:rFonts w:ascii="Calibri" w:hAnsi="Calibri" w:cs="Calibri"/>
          <w:b/>
          <w:bCs/>
          <w:noProof/>
          <w:szCs w:val="24"/>
        </w:rPr>
        <w:t>2007</w:t>
      </w:r>
      <w:r w:rsidRPr="00770FCE">
        <w:rPr>
          <w:rFonts w:ascii="Calibri" w:hAnsi="Calibri" w:cs="Calibri"/>
          <w:noProof/>
          <w:szCs w:val="24"/>
        </w:rPr>
        <w:t xml:space="preserve">; 232(10):1355–1359. </w:t>
      </w:r>
    </w:p>
    <w:p w14:paraId="71F57D2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55. </w:t>
      </w:r>
      <w:r w:rsidRPr="00770FCE">
        <w:rPr>
          <w:rFonts w:ascii="Calibri" w:hAnsi="Calibri" w:cs="Calibri"/>
          <w:noProof/>
          <w:szCs w:val="24"/>
        </w:rPr>
        <w:tab/>
        <w:t xml:space="preserve">Fonseca W, Lukacs NW, Ptaschinski C. Factors Affecting the Immunity to Respiratory Syncytial Virus: From Epigenetics to Microbiome. Front Immunol. </w:t>
      </w:r>
      <w:r w:rsidRPr="00770FCE">
        <w:rPr>
          <w:rFonts w:ascii="Calibri" w:hAnsi="Calibri" w:cs="Calibri"/>
          <w:b/>
          <w:bCs/>
          <w:noProof/>
          <w:szCs w:val="24"/>
        </w:rPr>
        <w:t>2018</w:t>
      </w:r>
      <w:r w:rsidRPr="00770FCE">
        <w:rPr>
          <w:rFonts w:ascii="Calibri" w:hAnsi="Calibri" w:cs="Calibri"/>
          <w:noProof/>
          <w:szCs w:val="24"/>
        </w:rPr>
        <w:t xml:space="preserve">; 9. </w:t>
      </w:r>
    </w:p>
    <w:p w14:paraId="71CE49E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56. </w:t>
      </w:r>
      <w:r w:rsidRPr="00770FCE">
        <w:rPr>
          <w:rFonts w:ascii="Calibri" w:hAnsi="Calibri" w:cs="Calibri"/>
          <w:noProof/>
          <w:szCs w:val="24"/>
        </w:rPr>
        <w:tab/>
        <w:t xml:space="preserve">Teo SM, Tang HHF, Mok D, et al. Airway Microbiota Dynamics Uncover a Critical Window for Interplay of Pathogenic Bacteria and Allergy in Childhood Respiratory Disease. Cell Host Microbe. </w:t>
      </w:r>
      <w:r w:rsidRPr="00770FCE">
        <w:rPr>
          <w:rFonts w:ascii="Calibri" w:hAnsi="Calibri" w:cs="Calibri"/>
          <w:b/>
          <w:bCs/>
          <w:noProof/>
          <w:szCs w:val="24"/>
        </w:rPr>
        <w:t>2018</w:t>
      </w:r>
      <w:r w:rsidRPr="00770FCE">
        <w:rPr>
          <w:rFonts w:ascii="Calibri" w:hAnsi="Calibri" w:cs="Calibri"/>
          <w:noProof/>
          <w:szCs w:val="24"/>
        </w:rPr>
        <w:t xml:space="preserve">; 24(3):341-352.e5. </w:t>
      </w:r>
    </w:p>
    <w:p w14:paraId="11F5365A"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57. </w:t>
      </w:r>
      <w:r w:rsidRPr="00770FCE">
        <w:rPr>
          <w:rFonts w:ascii="Calibri" w:hAnsi="Calibri" w:cs="Calibri"/>
          <w:noProof/>
          <w:szCs w:val="24"/>
        </w:rPr>
        <w:tab/>
        <w:t xml:space="preserve">Teo SM, Mok D, Pham K, et al. The Infant Nasopharyngeal Microbiome Impacts Severity of Lower Respiratory Infection and Risk of Asthma Development. Cell Host Microbe. </w:t>
      </w:r>
      <w:r w:rsidRPr="00770FCE">
        <w:rPr>
          <w:rFonts w:ascii="Calibri" w:hAnsi="Calibri" w:cs="Calibri"/>
          <w:b/>
          <w:bCs/>
          <w:noProof/>
          <w:szCs w:val="24"/>
        </w:rPr>
        <w:t>2015</w:t>
      </w:r>
      <w:r w:rsidRPr="00770FCE">
        <w:rPr>
          <w:rFonts w:ascii="Calibri" w:hAnsi="Calibri" w:cs="Calibri"/>
          <w:noProof/>
          <w:szCs w:val="24"/>
        </w:rPr>
        <w:t xml:space="preserve">; 17(5):704–715. </w:t>
      </w:r>
    </w:p>
    <w:p w14:paraId="0732C6AF"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58. </w:t>
      </w:r>
      <w:r w:rsidRPr="00770FCE">
        <w:rPr>
          <w:rFonts w:ascii="Calibri" w:hAnsi="Calibri" w:cs="Calibri"/>
          <w:noProof/>
          <w:szCs w:val="24"/>
        </w:rPr>
        <w:tab/>
        <w:t xml:space="preserve">Jiang W, Wang T, Li L, Ji W, Wang Y, Yan Y. Impact of bacteria in nasal aspirates on disease severity of bronchiolitis. Infect Dis (Auckl). </w:t>
      </w:r>
      <w:r w:rsidRPr="00770FCE">
        <w:rPr>
          <w:rFonts w:ascii="Calibri" w:hAnsi="Calibri" w:cs="Calibri"/>
          <w:b/>
          <w:bCs/>
          <w:noProof/>
          <w:szCs w:val="24"/>
        </w:rPr>
        <w:t>2016</w:t>
      </w:r>
      <w:r w:rsidRPr="00770FCE">
        <w:rPr>
          <w:rFonts w:ascii="Calibri" w:hAnsi="Calibri" w:cs="Calibri"/>
          <w:noProof/>
          <w:szCs w:val="24"/>
        </w:rPr>
        <w:t xml:space="preserve">; 48(1):82–86. </w:t>
      </w:r>
    </w:p>
    <w:p w14:paraId="41FCCC97"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59. </w:t>
      </w:r>
      <w:r w:rsidRPr="00770FCE">
        <w:rPr>
          <w:rFonts w:ascii="Calibri" w:hAnsi="Calibri" w:cs="Calibri"/>
          <w:noProof/>
          <w:szCs w:val="24"/>
        </w:rPr>
        <w:tab/>
        <w:t xml:space="preserve">Suárez-Arrabal MC, Mella C, Lopez SM, et al. Nasopharyngeal bacterial burden and antibiotics: Influence on inflammatory markers and disease severity in infants with respiratory syncytial virus bronchiolitis. J Infect. </w:t>
      </w:r>
      <w:r w:rsidRPr="00770FCE">
        <w:rPr>
          <w:rFonts w:ascii="Calibri" w:hAnsi="Calibri" w:cs="Calibri"/>
          <w:b/>
          <w:bCs/>
          <w:noProof/>
          <w:szCs w:val="24"/>
        </w:rPr>
        <w:t>2015</w:t>
      </w:r>
      <w:r w:rsidRPr="00770FCE">
        <w:rPr>
          <w:rFonts w:ascii="Calibri" w:hAnsi="Calibri" w:cs="Calibri"/>
          <w:noProof/>
          <w:szCs w:val="24"/>
        </w:rPr>
        <w:t xml:space="preserve">; 71(4):458–469. </w:t>
      </w:r>
    </w:p>
    <w:p w14:paraId="1A418C5B"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60. </w:t>
      </w:r>
      <w:r w:rsidRPr="00770FCE">
        <w:rPr>
          <w:rFonts w:ascii="Calibri" w:hAnsi="Calibri" w:cs="Calibri"/>
          <w:noProof/>
          <w:szCs w:val="24"/>
        </w:rPr>
        <w:tab/>
        <w:t xml:space="preserve">Ederveen THA, Ferwerda G, Ahout IM, et al. Haemophilus is overrepresented in the nasopharynx of infants hospitalized with RSV infection and associated with increased viral load and enhanced mucosal CXCL8 responses. </w:t>
      </w:r>
      <w:r w:rsidRPr="00620E3C">
        <w:rPr>
          <w:rFonts w:ascii="Calibri" w:hAnsi="Calibri" w:cs="Calibri"/>
          <w:noProof/>
          <w:szCs w:val="24"/>
          <w:lang w:val="nl-BE"/>
        </w:rPr>
        <w:t xml:space="preserve">Microbiome. </w:t>
      </w:r>
      <w:r w:rsidRPr="00620E3C">
        <w:rPr>
          <w:rFonts w:ascii="Calibri" w:hAnsi="Calibri" w:cs="Calibri"/>
          <w:b/>
          <w:bCs/>
          <w:noProof/>
          <w:szCs w:val="24"/>
          <w:lang w:val="nl-BE"/>
        </w:rPr>
        <w:t>2018</w:t>
      </w:r>
      <w:r w:rsidRPr="00620E3C">
        <w:rPr>
          <w:rFonts w:ascii="Calibri" w:hAnsi="Calibri" w:cs="Calibri"/>
          <w:noProof/>
          <w:szCs w:val="24"/>
          <w:lang w:val="nl-BE"/>
        </w:rPr>
        <w:t xml:space="preserve">; 6(1):10. </w:t>
      </w:r>
    </w:p>
    <w:p w14:paraId="5FB24E2E"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61. </w:t>
      </w:r>
      <w:r w:rsidRPr="00620E3C">
        <w:rPr>
          <w:rFonts w:ascii="Calibri" w:hAnsi="Calibri" w:cs="Calibri"/>
          <w:noProof/>
          <w:szCs w:val="24"/>
          <w:lang w:val="nl-BE"/>
        </w:rPr>
        <w:tab/>
        <w:t xml:space="preserve">Steenhuijsen Piters WAA de, Heinonen S, Hasrat R, et al. </w:t>
      </w:r>
      <w:r w:rsidRPr="00770FCE">
        <w:rPr>
          <w:rFonts w:ascii="Calibri" w:hAnsi="Calibri" w:cs="Calibri"/>
          <w:noProof/>
          <w:szCs w:val="24"/>
        </w:rPr>
        <w:t xml:space="preserve">Nasopharyngeal Microbiota, Host Transcriptome, and Disease Severity in Children with Respiratory Syncytial Virus Infection. Am J Respir Crit Care Med. </w:t>
      </w:r>
      <w:r w:rsidRPr="00770FCE">
        <w:rPr>
          <w:rFonts w:ascii="Calibri" w:hAnsi="Calibri" w:cs="Calibri"/>
          <w:b/>
          <w:bCs/>
          <w:noProof/>
          <w:szCs w:val="24"/>
        </w:rPr>
        <w:t>2016</w:t>
      </w:r>
      <w:r w:rsidRPr="00770FCE">
        <w:rPr>
          <w:rFonts w:ascii="Calibri" w:hAnsi="Calibri" w:cs="Calibri"/>
          <w:noProof/>
          <w:szCs w:val="24"/>
        </w:rPr>
        <w:t xml:space="preserve">; 194(9):1104–1115. </w:t>
      </w:r>
    </w:p>
    <w:p w14:paraId="566E33B8"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62. </w:t>
      </w:r>
      <w:r w:rsidRPr="00770FCE">
        <w:rPr>
          <w:rFonts w:ascii="Calibri" w:hAnsi="Calibri" w:cs="Calibri"/>
          <w:noProof/>
          <w:szCs w:val="24"/>
        </w:rPr>
        <w:tab/>
        <w:t xml:space="preserve">Brealey JC, Chappell KJ, Galbraith S, et al. Streptococcus pneumoniae colonization of the nasopharynx is associated with increased severity during respiratory syncytial virus infection in young children. Respirology. </w:t>
      </w:r>
      <w:r w:rsidRPr="00770FCE">
        <w:rPr>
          <w:rFonts w:ascii="Calibri" w:hAnsi="Calibri" w:cs="Calibri"/>
          <w:b/>
          <w:bCs/>
          <w:noProof/>
          <w:szCs w:val="24"/>
        </w:rPr>
        <w:t>2018</w:t>
      </w:r>
      <w:r w:rsidRPr="00770FCE">
        <w:rPr>
          <w:rFonts w:ascii="Calibri" w:hAnsi="Calibri" w:cs="Calibri"/>
          <w:noProof/>
          <w:szCs w:val="24"/>
        </w:rPr>
        <w:t xml:space="preserve">; 23(2):220–227. </w:t>
      </w:r>
    </w:p>
    <w:p w14:paraId="5CC30118"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63. </w:t>
      </w:r>
      <w:r w:rsidRPr="00770FCE">
        <w:rPr>
          <w:rFonts w:ascii="Calibri" w:hAnsi="Calibri" w:cs="Calibri"/>
          <w:noProof/>
          <w:szCs w:val="24"/>
        </w:rPr>
        <w:tab/>
        <w:t xml:space="preserve">Bendelja K, Gagro A, Bace A, et al. Predominant type-2 response in infants with respiratory syncytial virus (RSV) infection demonstrated by cytokine flow cytometry. </w:t>
      </w:r>
      <w:r w:rsidRPr="00620E3C">
        <w:rPr>
          <w:rFonts w:ascii="Calibri" w:hAnsi="Calibri" w:cs="Calibri"/>
          <w:noProof/>
          <w:szCs w:val="24"/>
          <w:lang w:val="nl-BE"/>
        </w:rPr>
        <w:t xml:space="preserve">Clin Exp Immunol. </w:t>
      </w:r>
      <w:r w:rsidRPr="00620E3C">
        <w:rPr>
          <w:rFonts w:ascii="Calibri" w:hAnsi="Calibri" w:cs="Calibri"/>
          <w:b/>
          <w:bCs/>
          <w:noProof/>
          <w:szCs w:val="24"/>
          <w:lang w:val="nl-BE"/>
        </w:rPr>
        <w:t>2000</w:t>
      </w:r>
      <w:r w:rsidRPr="00620E3C">
        <w:rPr>
          <w:rFonts w:ascii="Calibri" w:hAnsi="Calibri" w:cs="Calibri"/>
          <w:noProof/>
          <w:szCs w:val="24"/>
          <w:lang w:val="nl-BE"/>
        </w:rPr>
        <w:t xml:space="preserve">; 121(2):332–338. </w:t>
      </w:r>
    </w:p>
    <w:p w14:paraId="400DDB19"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64. </w:t>
      </w:r>
      <w:r w:rsidRPr="00620E3C">
        <w:rPr>
          <w:rFonts w:ascii="Calibri" w:hAnsi="Calibri" w:cs="Calibri"/>
          <w:noProof/>
          <w:szCs w:val="24"/>
          <w:lang w:val="nl-BE"/>
        </w:rPr>
        <w:tab/>
        <w:t xml:space="preserve">Aberle JH, Aberle SW, Dworzak MN, et al. </w:t>
      </w:r>
      <w:r w:rsidRPr="00770FCE">
        <w:rPr>
          <w:rFonts w:ascii="Calibri" w:hAnsi="Calibri" w:cs="Calibri"/>
          <w:noProof/>
          <w:szCs w:val="24"/>
        </w:rPr>
        <w:t xml:space="preserve">Reduced interferon-gamma expression in peripheral blood mononuclear cells of infants with severe respiratory syncytial virus disease. Am J Respir Crit Care Med. </w:t>
      </w:r>
      <w:r w:rsidRPr="00770FCE">
        <w:rPr>
          <w:rFonts w:ascii="Calibri" w:hAnsi="Calibri" w:cs="Calibri"/>
          <w:b/>
          <w:bCs/>
          <w:noProof/>
          <w:szCs w:val="24"/>
        </w:rPr>
        <w:t>1999</w:t>
      </w:r>
      <w:r w:rsidRPr="00770FCE">
        <w:rPr>
          <w:rFonts w:ascii="Calibri" w:hAnsi="Calibri" w:cs="Calibri"/>
          <w:noProof/>
          <w:szCs w:val="24"/>
        </w:rPr>
        <w:t xml:space="preserve">; 160(4):1263–1268. </w:t>
      </w:r>
    </w:p>
    <w:p w14:paraId="6E9B1EB4"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65. </w:t>
      </w:r>
      <w:r w:rsidRPr="00770FCE">
        <w:rPr>
          <w:rFonts w:ascii="Calibri" w:hAnsi="Calibri" w:cs="Calibri"/>
          <w:noProof/>
          <w:szCs w:val="24"/>
        </w:rPr>
        <w:tab/>
        <w:t xml:space="preserve">Pinto RA, Arredondo SM, Bono MR, Gaggero AA, Díaz V, Dı P V. T Helper 1 / T Helper 2 Cytokine Imbalance in Respiratory Syncytial Virus Infection Is Associated With Increased Endogenous Plasma Cortisol. Pediatrics. </w:t>
      </w:r>
      <w:r w:rsidRPr="00770FCE">
        <w:rPr>
          <w:rFonts w:ascii="Calibri" w:hAnsi="Calibri" w:cs="Calibri"/>
          <w:b/>
          <w:bCs/>
          <w:noProof/>
          <w:szCs w:val="24"/>
        </w:rPr>
        <w:t>2006</w:t>
      </w:r>
      <w:r w:rsidRPr="00770FCE">
        <w:rPr>
          <w:rFonts w:ascii="Calibri" w:hAnsi="Calibri" w:cs="Calibri"/>
          <w:noProof/>
          <w:szCs w:val="24"/>
        </w:rPr>
        <w:t xml:space="preserve">; 117(e878). </w:t>
      </w:r>
    </w:p>
    <w:p w14:paraId="4FF5CA50"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66. </w:t>
      </w:r>
      <w:r w:rsidRPr="00770FCE">
        <w:rPr>
          <w:rFonts w:ascii="Calibri" w:hAnsi="Calibri" w:cs="Calibri"/>
          <w:noProof/>
          <w:szCs w:val="24"/>
        </w:rPr>
        <w:tab/>
        <w:t xml:space="preserve">Chen Z, Mao JH, Du LZ, Tang YM. Association of cytokine responses with disease severity in infants with respiratory syncytial virus infection. </w:t>
      </w:r>
      <w:r w:rsidRPr="00620E3C">
        <w:rPr>
          <w:rFonts w:ascii="Calibri" w:hAnsi="Calibri" w:cs="Calibri"/>
          <w:noProof/>
          <w:szCs w:val="24"/>
          <w:lang w:val="nl-BE"/>
        </w:rPr>
        <w:t xml:space="preserve">Acta Paediatr Int J Paediatr. </w:t>
      </w:r>
      <w:r w:rsidRPr="00620E3C">
        <w:rPr>
          <w:rFonts w:ascii="Calibri" w:hAnsi="Calibri" w:cs="Calibri"/>
          <w:b/>
          <w:bCs/>
          <w:noProof/>
          <w:szCs w:val="24"/>
          <w:lang w:val="nl-BE"/>
        </w:rPr>
        <w:t>2002</w:t>
      </w:r>
      <w:r w:rsidRPr="00620E3C">
        <w:rPr>
          <w:rFonts w:ascii="Calibri" w:hAnsi="Calibri" w:cs="Calibri"/>
          <w:noProof/>
          <w:szCs w:val="24"/>
          <w:lang w:val="nl-BE"/>
        </w:rPr>
        <w:t xml:space="preserve">; 91(9):914–922. </w:t>
      </w:r>
    </w:p>
    <w:p w14:paraId="235F40B2"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67. </w:t>
      </w:r>
      <w:r w:rsidRPr="00620E3C">
        <w:rPr>
          <w:rFonts w:ascii="Calibri" w:hAnsi="Calibri" w:cs="Calibri"/>
          <w:noProof/>
          <w:szCs w:val="24"/>
          <w:lang w:val="nl-BE"/>
        </w:rPr>
        <w:tab/>
        <w:t xml:space="preserve">Jong VL, Ahout IML, Ham H-J van den, et al. </w:t>
      </w:r>
      <w:r w:rsidRPr="00770FCE">
        <w:rPr>
          <w:rFonts w:ascii="Calibri" w:hAnsi="Calibri" w:cs="Calibri"/>
          <w:noProof/>
          <w:szCs w:val="24"/>
        </w:rPr>
        <w:t xml:space="preserve">Transcriptome assists prognosis of disease severity in respiratory syncytial virus infected infants. Sci Rep. </w:t>
      </w:r>
      <w:r w:rsidRPr="00770FCE">
        <w:rPr>
          <w:rFonts w:ascii="Calibri" w:hAnsi="Calibri" w:cs="Calibri"/>
          <w:b/>
          <w:bCs/>
          <w:noProof/>
          <w:szCs w:val="24"/>
        </w:rPr>
        <w:t>2016</w:t>
      </w:r>
      <w:r w:rsidRPr="00770FCE">
        <w:rPr>
          <w:rFonts w:ascii="Calibri" w:hAnsi="Calibri" w:cs="Calibri"/>
          <w:noProof/>
          <w:szCs w:val="24"/>
        </w:rPr>
        <w:t xml:space="preserve">; 6:36603. </w:t>
      </w:r>
    </w:p>
    <w:p w14:paraId="1841BA25"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68. </w:t>
      </w:r>
      <w:r w:rsidRPr="00770FCE">
        <w:rPr>
          <w:rFonts w:ascii="Calibri" w:hAnsi="Calibri" w:cs="Calibri"/>
          <w:noProof/>
          <w:szCs w:val="24"/>
        </w:rPr>
        <w:tab/>
        <w:t xml:space="preserve">Brand HK, Ahout IML, Ridder D de, et al. Olfactomedin 4 Serves as a Marker for Disease Severity in Pediatric Respiratory Syncytial Virus (RSV) Infection. PLoS One. </w:t>
      </w:r>
      <w:r w:rsidRPr="00770FCE">
        <w:rPr>
          <w:rFonts w:ascii="Calibri" w:hAnsi="Calibri" w:cs="Calibri"/>
          <w:b/>
          <w:bCs/>
          <w:noProof/>
          <w:szCs w:val="24"/>
        </w:rPr>
        <w:t>2015</w:t>
      </w:r>
      <w:r w:rsidRPr="00770FCE">
        <w:rPr>
          <w:rFonts w:ascii="Calibri" w:hAnsi="Calibri" w:cs="Calibri"/>
          <w:noProof/>
          <w:szCs w:val="24"/>
        </w:rPr>
        <w:t xml:space="preserve">; 10(7):e0131927. </w:t>
      </w:r>
    </w:p>
    <w:p w14:paraId="2C8EC9E0"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69. </w:t>
      </w:r>
      <w:r w:rsidRPr="00770FCE">
        <w:rPr>
          <w:rFonts w:ascii="Calibri" w:hAnsi="Calibri" w:cs="Calibri"/>
          <w:noProof/>
          <w:szCs w:val="24"/>
        </w:rPr>
        <w:tab/>
        <w:t xml:space="preserve">Brand KH, Ahout IML, Groot R De, Warris A, Ferwerda G, Hermans PWM. Use of MMP-8 and MMP-9 to assess disease severity in children with viral lower respiratory tract infections. J Med Virol. </w:t>
      </w:r>
      <w:r w:rsidRPr="00770FCE">
        <w:rPr>
          <w:rFonts w:ascii="Calibri" w:hAnsi="Calibri" w:cs="Calibri"/>
          <w:b/>
          <w:bCs/>
          <w:noProof/>
          <w:szCs w:val="24"/>
        </w:rPr>
        <w:t>2012</w:t>
      </w:r>
      <w:r w:rsidRPr="00770FCE">
        <w:rPr>
          <w:rFonts w:ascii="Calibri" w:hAnsi="Calibri" w:cs="Calibri"/>
          <w:noProof/>
          <w:szCs w:val="24"/>
        </w:rPr>
        <w:t xml:space="preserve">; 84(9):1471–1480. </w:t>
      </w:r>
    </w:p>
    <w:p w14:paraId="7CE36532"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70. </w:t>
      </w:r>
      <w:r w:rsidRPr="00770FCE">
        <w:rPr>
          <w:rFonts w:ascii="Calibri" w:hAnsi="Calibri" w:cs="Calibri"/>
          <w:noProof/>
          <w:szCs w:val="24"/>
        </w:rPr>
        <w:tab/>
        <w:t xml:space="preserve">Openshaw PJM. A Gene Expression Signature for RSV: Clinical Implications and Limitations. PLoS Med. </w:t>
      </w:r>
      <w:r w:rsidRPr="00770FCE">
        <w:rPr>
          <w:rFonts w:ascii="Calibri" w:hAnsi="Calibri" w:cs="Calibri"/>
          <w:b/>
          <w:bCs/>
          <w:noProof/>
          <w:szCs w:val="24"/>
        </w:rPr>
        <w:t>2013</w:t>
      </w:r>
      <w:r w:rsidRPr="00770FCE">
        <w:rPr>
          <w:rFonts w:ascii="Calibri" w:hAnsi="Calibri" w:cs="Calibri"/>
          <w:noProof/>
          <w:szCs w:val="24"/>
        </w:rPr>
        <w:t xml:space="preserve">; 10(11). </w:t>
      </w:r>
    </w:p>
    <w:p w14:paraId="3AAE32AA"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71. </w:t>
      </w:r>
      <w:r w:rsidRPr="00770FCE">
        <w:rPr>
          <w:rFonts w:ascii="Calibri" w:hAnsi="Calibri" w:cs="Calibri"/>
          <w:noProof/>
          <w:szCs w:val="24"/>
        </w:rPr>
        <w:tab/>
        <w:t xml:space="preserve">Jans J, Wicht O, Widjaja I, et al. Characteristics of RSV-Specific Maternal Antibodies in Plasma of Hospitalized, Acute RSV Patients under Three Months of Age. PLoS One. </w:t>
      </w:r>
      <w:r w:rsidRPr="00770FCE">
        <w:rPr>
          <w:rFonts w:ascii="Calibri" w:hAnsi="Calibri" w:cs="Calibri"/>
          <w:b/>
          <w:bCs/>
          <w:noProof/>
          <w:szCs w:val="24"/>
        </w:rPr>
        <w:t>2017</w:t>
      </w:r>
      <w:r w:rsidRPr="00770FCE">
        <w:rPr>
          <w:rFonts w:ascii="Calibri" w:hAnsi="Calibri" w:cs="Calibri"/>
          <w:noProof/>
          <w:szCs w:val="24"/>
        </w:rPr>
        <w:t xml:space="preserve">; 12(1):e0170877. </w:t>
      </w:r>
    </w:p>
    <w:p w14:paraId="47DA7534"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72. </w:t>
      </w:r>
      <w:r w:rsidRPr="00770FCE">
        <w:rPr>
          <w:rFonts w:ascii="Calibri" w:hAnsi="Calibri" w:cs="Calibri"/>
          <w:noProof/>
          <w:szCs w:val="24"/>
        </w:rPr>
        <w:tab/>
        <w:t xml:space="preserve">Eick A, Karron R, Shaw J, et al. The Role of Neutralizing Antibodies in Protection of American Indian Infants Against Respiratory Syncytial Virus Disease. </w:t>
      </w:r>
      <w:r w:rsidRPr="00620E3C">
        <w:rPr>
          <w:rFonts w:ascii="Calibri" w:hAnsi="Calibri" w:cs="Calibri"/>
          <w:noProof/>
          <w:szCs w:val="24"/>
          <w:lang w:val="nl-BE"/>
        </w:rPr>
        <w:t xml:space="preserve">Pediatr Infect Dis J. </w:t>
      </w:r>
      <w:r w:rsidRPr="00620E3C">
        <w:rPr>
          <w:rFonts w:ascii="Calibri" w:hAnsi="Calibri" w:cs="Calibri"/>
          <w:b/>
          <w:bCs/>
          <w:noProof/>
          <w:szCs w:val="24"/>
          <w:lang w:val="nl-BE"/>
        </w:rPr>
        <w:t>2008</w:t>
      </w:r>
      <w:r w:rsidRPr="00620E3C">
        <w:rPr>
          <w:rFonts w:ascii="Calibri" w:hAnsi="Calibri" w:cs="Calibri"/>
          <w:noProof/>
          <w:szCs w:val="24"/>
          <w:lang w:val="nl-BE"/>
        </w:rPr>
        <w:t xml:space="preserve">; 27(3):207–212. </w:t>
      </w:r>
    </w:p>
    <w:p w14:paraId="22CF36BE"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73. </w:t>
      </w:r>
      <w:r w:rsidRPr="00620E3C">
        <w:rPr>
          <w:rFonts w:ascii="Calibri" w:hAnsi="Calibri" w:cs="Calibri"/>
          <w:noProof/>
          <w:szCs w:val="24"/>
          <w:lang w:val="nl-BE"/>
        </w:rPr>
        <w:tab/>
        <w:t xml:space="preserve">Chu HY, Tielsch J, Katz J, et al. </w:t>
      </w:r>
      <w:r w:rsidRPr="00770FCE">
        <w:rPr>
          <w:rFonts w:ascii="Calibri" w:hAnsi="Calibri" w:cs="Calibri"/>
          <w:noProof/>
          <w:szCs w:val="24"/>
        </w:rPr>
        <w:t xml:space="preserve">Transplacental transfer of maternal respiratory syncytial virus (RSV) antibody and protection against RSV disease in infants in rural Nepal. J Clin Virol. </w:t>
      </w:r>
      <w:r w:rsidRPr="00770FCE">
        <w:rPr>
          <w:rFonts w:ascii="Calibri" w:hAnsi="Calibri" w:cs="Calibri"/>
          <w:b/>
          <w:bCs/>
          <w:noProof/>
          <w:szCs w:val="24"/>
        </w:rPr>
        <w:t>2017</w:t>
      </w:r>
      <w:r w:rsidRPr="00770FCE">
        <w:rPr>
          <w:rFonts w:ascii="Calibri" w:hAnsi="Calibri" w:cs="Calibri"/>
          <w:noProof/>
          <w:szCs w:val="24"/>
        </w:rPr>
        <w:t xml:space="preserve">; 95:90–95. </w:t>
      </w:r>
    </w:p>
    <w:p w14:paraId="0273CB4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74. </w:t>
      </w:r>
      <w:r w:rsidRPr="00770FCE">
        <w:rPr>
          <w:rFonts w:ascii="Calibri" w:hAnsi="Calibri" w:cs="Calibri"/>
          <w:noProof/>
          <w:szCs w:val="24"/>
        </w:rPr>
        <w:tab/>
        <w:t xml:space="preserve">Reed JL, Welliver TP, Sims GP, et al. Innate Immune Signals Modulate Antiviral and Polyreactive Antibody Responses during Severe Respiratory Syncytial Virus Infection. J Infect Dis. </w:t>
      </w:r>
      <w:r w:rsidRPr="00770FCE">
        <w:rPr>
          <w:rFonts w:ascii="Calibri" w:hAnsi="Calibri" w:cs="Calibri"/>
          <w:b/>
          <w:bCs/>
          <w:noProof/>
          <w:szCs w:val="24"/>
        </w:rPr>
        <w:t>2009</w:t>
      </w:r>
      <w:r w:rsidRPr="00770FCE">
        <w:rPr>
          <w:rFonts w:ascii="Calibri" w:hAnsi="Calibri" w:cs="Calibri"/>
          <w:noProof/>
          <w:szCs w:val="24"/>
        </w:rPr>
        <w:t xml:space="preserve">; 199(8):1128–1138. </w:t>
      </w:r>
    </w:p>
    <w:p w14:paraId="2F4920E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75. </w:t>
      </w:r>
      <w:r w:rsidRPr="00770FCE">
        <w:rPr>
          <w:rFonts w:ascii="Calibri" w:hAnsi="Calibri" w:cs="Calibri"/>
          <w:noProof/>
          <w:szCs w:val="24"/>
        </w:rPr>
        <w:tab/>
        <w:t xml:space="preserve">Capella C, Chaiwatpongsakorn S, Gorrell E, et al. Prefusion F, Postfusion F, G Antibodies, and Disease Severity in Infants and Young Children With Acute Respiratory Syncytial Virus Infection. J Infect Dis. </w:t>
      </w:r>
      <w:r w:rsidRPr="00770FCE">
        <w:rPr>
          <w:rFonts w:ascii="Calibri" w:hAnsi="Calibri" w:cs="Calibri"/>
          <w:b/>
          <w:bCs/>
          <w:noProof/>
          <w:szCs w:val="24"/>
        </w:rPr>
        <w:t>2017</w:t>
      </w:r>
      <w:r w:rsidRPr="00770FCE">
        <w:rPr>
          <w:rFonts w:ascii="Calibri" w:hAnsi="Calibri" w:cs="Calibri"/>
          <w:noProof/>
          <w:szCs w:val="24"/>
        </w:rPr>
        <w:t xml:space="preserve">; 216(11):1398–1406. </w:t>
      </w:r>
    </w:p>
    <w:p w14:paraId="237F2E49" w14:textId="77777777" w:rsidR="00770FCE" w:rsidRPr="00620E3C" w:rsidRDefault="00770FCE" w:rsidP="00770FCE">
      <w:pPr>
        <w:widowControl w:val="0"/>
        <w:autoSpaceDE w:val="0"/>
        <w:autoSpaceDN w:val="0"/>
        <w:adjustRightInd w:val="0"/>
        <w:spacing w:line="480" w:lineRule="auto"/>
        <w:ind w:left="640" w:hanging="640"/>
        <w:rPr>
          <w:rFonts w:ascii="Calibri" w:hAnsi="Calibri" w:cs="Calibri"/>
          <w:noProof/>
          <w:szCs w:val="24"/>
          <w:lang w:val="nl-BE"/>
        </w:rPr>
      </w:pPr>
      <w:r w:rsidRPr="00770FCE">
        <w:rPr>
          <w:rFonts w:ascii="Calibri" w:hAnsi="Calibri" w:cs="Calibri"/>
          <w:noProof/>
          <w:szCs w:val="24"/>
        </w:rPr>
        <w:t xml:space="preserve">76. </w:t>
      </w:r>
      <w:r w:rsidRPr="00770FCE">
        <w:rPr>
          <w:rFonts w:ascii="Calibri" w:hAnsi="Calibri" w:cs="Calibri"/>
          <w:noProof/>
          <w:szCs w:val="24"/>
        </w:rPr>
        <w:tab/>
        <w:t xml:space="preserve">Russi JC, Delfraro A, Borthagaray MD, Velazquez B, García-Barreno B, Hortal M. Evaluation of immunoglobulin E-specific antibodies and viral antigens in nasopharyngeal secretions of children with respiratory syncytial virus infections. </w:t>
      </w:r>
      <w:r w:rsidRPr="00620E3C">
        <w:rPr>
          <w:rFonts w:ascii="Calibri" w:hAnsi="Calibri" w:cs="Calibri"/>
          <w:noProof/>
          <w:szCs w:val="24"/>
          <w:lang w:val="nl-BE"/>
        </w:rPr>
        <w:t xml:space="preserve">J Clin Microbiol. </w:t>
      </w:r>
      <w:r w:rsidRPr="00620E3C">
        <w:rPr>
          <w:rFonts w:ascii="Calibri" w:hAnsi="Calibri" w:cs="Calibri"/>
          <w:b/>
          <w:bCs/>
          <w:noProof/>
          <w:szCs w:val="24"/>
          <w:lang w:val="nl-BE"/>
        </w:rPr>
        <w:t>1993</w:t>
      </w:r>
      <w:r w:rsidRPr="00620E3C">
        <w:rPr>
          <w:rFonts w:ascii="Calibri" w:hAnsi="Calibri" w:cs="Calibri"/>
          <w:noProof/>
          <w:szCs w:val="24"/>
          <w:lang w:val="nl-BE"/>
        </w:rPr>
        <w:t xml:space="preserve">; 31(4):819–23. </w:t>
      </w:r>
    </w:p>
    <w:p w14:paraId="611F6921"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620E3C">
        <w:rPr>
          <w:rFonts w:ascii="Calibri" w:hAnsi="Calibri" w:cs="Calibri"/>
          <w:noProof/>
          <w:szCs w:val="24"/>
          <w:lang w:val="nl-BE"/>
        </w:rPr>
        <w:t xml:space="preserve">77. </w:t>
      </w:r>
      <w:r w:rsidRPr="00620E3C">
        <w:rPr>
          <w:rFonts w:ascii="Calibri" w:hAnsi="Calibri" w:cs="Calibri"/>
          <w:noProof/>
          <w:szCs w:val="24"/>
          <w:lang w:val="nl-BE"/>
        </w:rPr>
        <w:tab/>
        <w:t xml:space="preserve">Volovitz B, Welliver RC, Castro G De, Krystofik DA, Ogra PL. </w:t>
      </w:r>
      <w:r w:rsidRPr="00770FCE">
        <w:rPr>
          <w:rFonts w:ascii="Calibri" w:hAnsi="Calibri" w:cs="Calibri"/>
          <w:noProof/>
          <w:szCs w:val="24"/>
        </w:rPr>
        <w:t xml:space="preserve">The Release of Leukotrienes in the Respiratory Tract during Infection with Respiratory Syncytial Virus: Role in Obstructive Airway Disease. Pediatr Res. </w:t>
      </w:r>
      <w:r w:rsidRPr="00770FCE">
        <w:rPr>
          <w:rFonts w:ascii="Calibri" w:hAnsi="Calibri" w:cs="Calibri"/>
          <w:b/>
          <w:bCs/>
          <w:noProof/>
          <w:szCs w:val="24"/>
        </w:rPr>
        <w:t>1988</w:t>
      </w:r>
      <w:r w:rsidRPr="00770FCE">
        <w:rPr>
          <w:rFonts w:ascii="Calibri" w:hAnsi="Calibri" w:cs="Calibri"/>
          <w:noProof/>
          <w:szCs w:val="24"/>
        </w:rPr>
        <w:t xml:space="preserve">; 24(4):504–507. </w:t>
      </w:r>
    </w:p>
    <w:p w14:paraId="0D110330"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78. </w:t>
      </w:r>
      <w:r w:rsidRPr="00770FCE">
        <w:rPr>
          <w:rFonts w:ascii="Calibri" w:hAnsi="Calibri" w:cs="Calibri"/>
          <w:noProof/>
          <w:szCs w:val="24"/>
        </w:rPr>
        <w:tab/>
        <w:t xml:space="preserve">Welliver RC, Wong DT, Sun M, Middleton E, Vaughan RS, Ogra PL. The Development of Respiratory Syncytial Virus-Specific IgE and the Release of Histamine in Nasopharyngeal Secretions after Infection. N Engl J Med. </w:t>
      </w:r>
      <w:r w:rsidRPr="00770FCE">
        <w:rPr>
          <w:rFonts w:ascii="Calibri" w:hAnsi="Calibri" w:cs="Calibri"/>
          <w:b/>
          <w:bCs/>
          <w:noProof/>
          <w:szCs w:val="24"/>
        </w:rPr>
        <w:t>1981</w:t>
      </w:r>
      <w:r w:rsidRPr="00770FCE">
        <w:rPr>
          <w:rFonts w:ascii="Calibri" w:hAnsi="Calibri" w:cs="Calibri"/>
          <w:noProof/>
          <w:szCs w:val="24"/>
        </w:rPr>
        <w:t xml:space="preserve">; 305(15):841–846. </w:t>
      </w:r>
    </w:p>
    <w:p w14:paraId="60B40700"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szCs w:val="24"/>
        </w:rPr>
      </w:pPr>
      <w:r w:rsidRPr="00770FCE">
        <w:rPr>
          <w:rFonts w:ascii="Calibri" w:hAnsi="Calibri" w:cs="Calibri"/>
          <w:noProof/>
          <w:szCs w:val="24"/>
        </w:rPr>
        <w:t xml:space="preserve">79. </w:t>
      </w:r>
      <w:r w:rsidRPr="00770FCE">
        <w:rPr>
          <w:rFonts w:ascii="Calibri" w:hAnsi="Calibri" w:cs="Calibri"/>
          <w:noProof/>
          <w:szCs w:val="24"/>
        </w:rPr>
        <w:tab/>
        <w:t xml:space="preserve">Inchley CS, Sonerud T, Fjærli HO, Nakstad B. Nasal mucosal microRNA expression in children with respiratory syncytial virus infection. BMC Infect Dis. BioMed Central; </w:t>
      </w:r>
      <w:r w:rsidRPr="00770FCE">
        <w:rPr>
          <w:rFonts w:ascii="Calibri" w:hAnsi="Calibri" w:cs="Calibri"/>
          <w:b/>
          <w:bCs/>
          <w:noProof/>
          <w:szCs w:val="24"/>
        </w:rPr>
        <w:t>2015</w:t>
      </w:r>
      <w:r w:rsidRPr="00770FCE">
        <w:rPr>
          <w:rFonts w:ascii="Calibri" w:hAnsi="Calibri" w:cs="Calibri"/>
          <w:noProof/>
          <w:szCs w:val="24"/>
        </w:rPr>
        <w:t xml:space="preserve">; 15(1):150. </w:t>
      </w:r>
    </w:p>
    <w:p w14:paraId="757D7E89" w14:textId="77777777" w:rsidR="00770FCE" w:rsidRPr="00770FCE" w:rsidRDefault="00770FCE" w:rsidP="00770FCE">
      <w:pPr>
        <w:widowControl w:val="0"/>
        <w:autoSpaceDE w:val="0"/>
        <w:autoSpaceDN w:val="0"/>
        <w:adjustRightInd w:val="0"/>
        <w:spacing w:line="480" w:lineRule="auto"/>
        <w:ind w:left="640" w:hanging="640"/>
        <w:rPr>
          <w:rFonts w:ascii="Calibri" w:hAnsi="Calibri" w:cs="Calibri"/>
          <w:noProof/>
        </w:rPr>
      </w:pPr>
      <w:r w:rsidRPr="00770FCE">
        <w:rPr>
          <w:rFonts w:ascii="Calibri" w:hAnsi="Calibri" w:cs="Calibri"/>
          <w:noProof/>
          <w:szCs w:val="24"/>
        </w:rPr>
        <w:t xml:space="preserve">80. </w:t>
      </w:r>
      <w:r w:rsidRPr="00770FCE">
        <w:rPr>
          <w:rFonts w:ascii="Calibri" w:hAnsi="Calibri" w:cs="Calibri"/>
          <w:noProof/>
          <w:szCs w:val="24"/>
        </w:rPr>
        <w:tab/>
        <w:t xml:space="preserve">Adamko DJ, Saude E, Bear M, Regush S, Robinson JL. Urine metabolomic profiling of children with respiratory tract infections in the emergency department: a pilot study. BMC Infect. Dis. 2016. </w:t>
      </w:r>
    </w:p>
    <w:p w14:paraId="79BF2CB5" w14:textId="0865554F" w:rsidR="00C12651" w:rsidRPr="00F5099C" w:rsidRDefault="00960842" w:rsidP="00711E12">
      <w:pPr>
        <w:widowControl w:val="0"/>
        <w:autoSpaceDE w:val="0"/>
        <w:autoSpaceDN w:val="0"/>
        <w:adjustRightInd w:val="0"/>
        <w:spacing w:line="480" w:lineRule="auto"/>
        <w:jc w:val="left"/>
        <w:rPr>
          <w:rFonts w:cstheme="minorHAnsi"/>
          <w:lang w:val="en-US"/>
        </w:rPr>
      </w:pPr>
      <w:r w:rsidRPr="00DE7712">
        <w:rPr>
          <w:rFonts w:cstheme="minorHAnsi"/>
          <w:lang w:val="en-US"/>
        </w:rPr>
        <w:fldChar w:fldCharType="end"/>
      </w:r>
      <w:bookmarkEnd w:id="37"/>
      <w:r w:rsidR="00C12651" w:rsidRPr="00F5099C">
        <w:rPr>
          <w:rFonts w:cstheme="minorHAnsi"/>
          <w:lang w:val="en-US"/>
        </w:rPr>
        <w:br w:type="page"/>
      </w:r>
    </w:p>
    <w:p w14:paraId="362322A0" w14:textId="489A2479" w:rsidR="00C12651" w:rsidRDefault="00C12651" w:rsidP="00711E12">
      <w:pPr>
        <w:pStyle w:val="Heading2"/>
        <w:spacing w:line="480" w:lineRule="auto"/>
        <w:jc w:val="left"/>
        <w:rPr>
          <w:rFonts w:eastAsia="Times New Roman" w:cstheme="minorHAnsi"/>
          <w:lang w:val="en-GB"/>
        </w:rPr>
      </w:pPr>
      <w:bookmarkStart w:id="38" w:name="_Toc23278696"/>
      <w:r w:rsidRPr="00135BA7">
        <w:rPr>
          <w:rFonts w:eastAsia="Times New Roman" w:cstheme="minorHAnsi"/>
          <w:lang w:val="en-GB"/>
        </w:rPr>
        <w:t>Figures and Tables</w:t>
      </w:r>
      <w:bookmarkStart w:id="39" w:name="_Hlk26876826"/>
      <w:bookmarkEnd w:id="38"/>
    </w:p>
    <w:bookmarkEnd w:id="39"/>
    <w:p w14:paraId="548A8075" w14:textId="521023F6" w:rsidR="001805C0" w:rsidRDefault="00846AC6" w:rsidP="00135BA7">
      <w:pPr>
        <w:widowControl w:val="0"/>
        <w:spacing w:before="240" w:after="240" w:line="480" w:lineRule="auto"/>
        <w:jc w:val="left"/>
        <w:rPr>
          <w:noProof/>
        </w:rPr>
      </w:pPr>
      <w:r w:rsidRPr="00846AC6">
        <w:t xml:space="preserve"> </w:t>
      </w:r>
      <w:r w:rsidR="006F6FEA">
        <w:rPr>
          <w:noProof/>
        </w:rPr>
        <w:drawing>
          <wp:inline distT="0" distB="0" distL="0" distR="0" wp14:anchorId="2633A9F2" wp14:editId="5A638362">
            <wp:extent cx="5890437" cy="5890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1259" cy="5891259"/>
                    </a:xfrm>
                    <a:prstGeom prst="rect">
                      <a:avLst/>
                    </a:prstGeom>
                    <a:noFill/>
                    <a:ln>
                      <a:noFill/>
                    </a:ln>
                  </pic:spPr>
                </pic:pic>
              </a:graphicData>
            </a:graphic>
          </wp:inline>
        </w:drawing>
      </w:r>
    </w:p>
    <w:p w14:paraId="1C42442F" w14:textId="399642B9" w:rsidR="0080271E" w:rsidRPr="00135BA7" w:rsidRDefault="00F121BC" w:rsidP="00135BA7">
      <w:pPr>
        <w:widowControl w:val="0"/>
        <w:spacing w:before="240" w:after="240" w:line="480" w:lineRule="auto"/>
        <w:jc w:val="left"/>
        <w:rPr>
          <w:rFonts w:eastAsia="Cambria" w:cstheme="minorHAnsi"/>
          <w:lang w:val="en-GB"/>
        </w:rPr>
        <w:sectPr w:rsidR="0080271E" w:rsidRPr="00135BA7" w:rsidSect="005C36CC">
          <w:footerReference w:type="default" r:id="rId13"/>
          <w:footerReference w:type="first" r:id="rId14"/>
          <w:type w:val="continuous"/>
          <w:pgSz w:w="11900" w:h="16840" w:code="9"/>
          <w:pgMar w:top="851" w:right="1134" w:bottom="2087" w:left="1021" w:header="1134" w:footer="397" w:gutter="0"/>
          <w:lnNumType w:countBy="1" w:restart="continuous"/>
          <w:cols w:space="708"/>
          <w:titlePg/>
          <w:docGrid w:linePitch="299"/>
        </w:sectPr>
      </w:pPr>
      <w:r w:rsidRPr="00FE5216">
        <w:rPr>
          <w:rFonts w:eastAsia="Cambria" w:cstheme="minorHAnsi"/>
          <w:b/>
          <w:lang w:val="en-GB"/>
        </w:rPr>
        <w:t xml:space="preserve">Figure </w:t>
      </w:r>
      <w:r w:rsidR="00135BA7">
        <w:rPr>
          <w:rFonts w:eastAsia="Cambria" w:cstheme="minorHAnsi"/>
          <w:b/>
          <w:lang w:val="en-GB"/>
        </w:rPr>
        <w:t>1</w:t>
      </w:r>
      <w:r>
        <w:rPr>
          <w:rFonts w:eastAsia="Cambria" w:cstheme="minorHAnsi"/>
          <w:lang w:val="en-GB"/>
        </w:rPr>
        <w:t xml:space="preserve">: </w:t>
      </w:r>
      <w:r w:rsidR="003A3DC6">
        <w:rPr>
          <w:rFonts w:eastAsia="Cambria" w:cstheme="minorHAnsi"/>
          <w:lang w:val="en-GB"/>
        </w:rPr>
        <w:t>G</w:t>
      </w:r>
      <w:r w:rsidR="00EE30AB">
        <w:rPr>
          <w:rFonts w:eastAsia="Cambria" w:cstheme="minorHAnsi"/>
          <w:lang w:val="en-GB"/>
        </w:rPr>
        <w:t>raph</w:t>
      </w:r>
      <w:r w:rsidR="003A3DC6">
        <w:rPr>
          <w:rFonts w:eastAsia="Cambria" w:cstheme="minorHAnsi"/>
          <w:lang w:val="en-GB"/>
        </w:rPr>
        <w:t xml:space="preserve">ical </w:t>
      </w:r>
      <w:r w:rsidR="00840A9D">
        <w:rPr>
          <w:rFonts w:eastAsia="Cambria" w:cstheme="minorHAnsi"/>
          <w:lang w:val="en-GB"/>
        </w:rPr>
        <w:t>abstract</w:t>
      </w:r>
      <w:r w:rsidR="003A3DC6">
        <w:rPr>
          <w:rFonts w:eastAsia="Cambria" w:cstheme="minorHAnsi"/>
          <w:lang w:val="en-GB"/>
        </w:rPr>
        <w:t xml:space="preserve"> of the </w:t>
      </w:r>
      <w:r w:rsidR="00EE30AB">
        <w:rPr>
          <w:rFonts w:eastAsia="Cambria" w:cstheme="minorHAnsi"/>
          <w:lang w:val="en-GB"/>
        </w:rPr>
        <w:t>main findings of the systematic literature review</w:t>
      </w:r>
      <w:r w:rsidR="0068130B">
        <w:rPr>
          <w:rFonts w:eastAsia="Cambria" w:cstheme="minorHAnsi"/>
          <w:lang w:val="en-GB"/>
        </w:rPr>
        <w:t xml:space="preserve"> on RSV disease severity</w:t>
      </w:r>
      <w:r w:rsidR="00EE30AB">
        <w:rPr>
          <w:rFonts w:eastAsia="Cambria" w:cstheme="minorHAnsi"/>
          <w:lang w:val="en-GB"/>
        </w:rPr>
        <w:t>.</w:t>
      </w:r>
      <w:r w:rsidR="00EE1FE0">
        <w:rPr>
          <w:rFonts w:eastAsia="Cambria" w:cstheme="minorHAnsi"/>
          <w:lang w:val="en-GB"/>
        </w:rPr>
        <w:t xml:space="preserve"> </w:t>
      </w:r>
      <w:r w:rsidR="00E06615">
        <w:rPr>
          <w:rFonts w:eastAsia="Cambria" w:cstheme="minorHAnsi"/>
          <w:lang w:val="en-GB"/>
        </w:rPr>
        <w:t xml:space="preserve">The </w:t>
      </w:r>
      <w:r w:rsidR="005E4CAF">
        <w:rPr>
          <w:rFonts w:eastAsia="Cambria" w:cstheme="minorHAnsi"/>
          <w:lang w:val="en-GB"/>
        </w:rPr>
        <w:t>figure</w:t>
      </w:r>
      <w:r w:rsidR="0068130B">
        <w:rPr>
          <w:rFonts w:eastAsia="Cambria" w:cstheme="minorHAnsi"/>
          <w:lang w:val="en-GB"/>
        </w:rPr>
        <w:t xml:space="preserve"> distinguishes the </w:t>
      </w:r>
      <w:r w:rsidR="00E06615">
        <w:rPr>
          <w:rFonts w:eastAsia="Cambria" w:cstheme="minorHAnsi"/>
          <w:lang w:val="en-GB"/>
        </w:rPr>
        <w:t>p</w:t>
      </w:r>
      <w:r w:rsidR="0068130B">
        <w:rPr>
          <w:rFonts w:eastAsia="Cambria" w:cstheme="minorHAnsi"/>
          <w:lang w:val="en-GB"/>
        </w:rPr>
        <w:t>roposed</w:t>
      </w:r>
      <w:r w:rsidR="00E06615">
        <w:rPr>
          <w:rFonts w:eastAsia="Cambria" w:cstheme="minorHAnsi"/>
          <w:lang w:val="en-GB"/>
        </w:rPr>
        <w:t xml:space="preserve"> biomarkers of severe RSV disease </w:t>
      </w:r>
      <w:r w:rsidR="0068130B">
        <w:rPr>
          <w:rFonts w:eastAsia="Cambria" w:cstheme="minorHAnsi"/>
          <w:lang w:val="en-GB"/>
        </w:rPr>
        <w:t>(</w:t>
      </w:r>
      <w:r w:rsidR="00E06615">
        <w:rPr>
          <w:rFonts w:eastAsia="Cambria" w:cstheme="minorHAnsi"/>
          <w:lang w:val="en-GB"/>
        </w:rPr>
        <w:t xml:space="preserve">in comparison to milder </w:t>
      </w:r>
      <w:r w:rsidR="0068130B">
        <w:rPr>
          <w:rFonts w:eastAsia="Cambria" w:cstheme="minorHAnsi"/>
          <w:lang w:val="en-GB"/>
        </w:rPr>
        <w:t xml:space="preserve">disease </w:t>
      </w:r>
      <w:r w:rsidR="00E06615">
        <w:rPr>
          <w:rFonts w:eastAsia="Cambria" w:cstheme="minorHAnsi"/>
          <w:lang w:val="en-GB"/>
        </w:rPr>
        <w:t>for</w:t>
      </w:r>
      <w:r w:rsidR="0068130B">
        <w:rPr>
          <w:rFonts w:eastAsia="Cambria" w:cstheme="minorHAnsi"/>
          <w:lang w:val="en-GB"/>
        </w:rPr>
        <w:t>ms)</w:t>
      </w:r>
      <w:r w:rsidR="00000B89">
        <w:rPr>
          <w:rFonts w:eastAsia="Cambria" w:cstheme="minorHAnsi"/>
          <w:lang w:val="en-GB"/>
        </w:rPr>
        <w:t xml:space="preserve"> </w:t>
      </w:r>
      <w:r w:rsidR="0068130B">
        <w:rPr>
          <w:rFonts w:eastAsia="Cambria" w:cstheme="minorHAnsi"/>
          <w:lang w:val="en-GB"/>
        </w:rPr>
        <w:t>that can be detected</w:t>
      </w:r>
      <w:r w:rsidR="00E06615">
        <w:rPr>
          <w:rFonts w:eastAsia="Cambria" w:cstheme="minorHAnsi"/>
          <w:lang w:val="en-GB"/>
        </w:rPr>
        <w:t xml:space="preserve"> in blood, in respiratory </w:t>
      </w:r>
      <w:r w:rsidR="00E06615" w:rsidRPr="002F0FF6">
        <w:rPr>
          <w:rFonts w:eastAsia="Cambria" w:cstheme="minorHAnsi"/>
          <w:lang w:val="en-GB"/>
        </w:rPr>
        <w:t xml:space="preserve">samples and in </w:t>
      </w:r>
      <w:r w:rsidR="0068130B" w:rsidRPr="002F0FF6">
        <w:rPr>
          <w:rFonts w:eastAsia="Cambria" w:cstheme="minorHAnsi"/>
          <w:lang w:val="en-GB"/>
        </w:rPr>
        <w:t xml:space="preserve">host </w:t>
      </w:r>
      <w:r w:rsidR="00E06615" w:rsidRPr="002F0FF6">
        <w:rPr>
          <w:rFonts w:eastAsia="Cambria" w:cstheme="minorHAnsi"/>
          <w:lang w:val="en-GB"/>
        </w:rPr>
        <w:t xml:space="preserve">DNA. The </w:t>
      </w:r>
      <w:r w:rsidR="0068130B" w:rsidRPr="002F0FF6">
        <w:rPr>
          <w:rFonts w:eastAsia="Cambria" w:cstheme="minorHAnsi"/>
          <w:lang w:val="en-GB"/>
        </w:rPr>
        <w:t xml:space="preserve">biomarkers selected for this </w:t>
      </w:r>
      <w:r w:rsidR="005E4CAF">
        <w:rPr>
          <w:rFonts w:eastAsia="Cambria" w:cstheme="minorHAnsi"/>
          <w:lang w:val="en-GB"/>
        </w:rPr>
        <w:t>figure</w:t>
      </w:r>
      <w:r w:rsidR="0068130B" w:rsidRPr="002F0FF6">
        <w:rPr>
          <w:rFonts w:eastAsia="Cambria" w:cstheme="minorHAnsi"/>
          <w:lang w:val="en-GB"/>
        </w:rPr>
        <w:t xml:space="preserve"> are</w:t>
      </w:r>
      <w:r w:rsidR="00E06615" w:rsidRPr="002F0FF6">
        <w:rPr>
          <w:rFonts w:eastAsia="Cambria" w:cstheme="minorHAnsi"/>
          <w:lang w:val="en-GB"/>
        </w:rPr>
        <w:t xml:space="preserve"> supported </w:t>
      </w:r>
      <w:r w:rsidR="0068130B" w:rsidRPr="002F0FF6">
        <w:rPr>
          <w:rFonts w:eastAsia="Cambria" w:cstheme="minorHAnsi"/>
          <w:lang w:val="en-GB"/>
        </w:rPr>
        <w:t>by at least</w:t>
      </w:r>
      <w:r w:rsidR="00E06615" w:rsidRPr="002F0FF6">
        <w:rPr>
          <w:rFonts w:eastAsia="Cambria" w:cstheme="minorHAnsi"/>
          <w:lang w:val="en-GB"/>
        </w:rPr>
        <w:t xml:space="preserve"> two </w:t>
      </w:r>
      <w:r w:rsidR="004164A9" w:rsidRPr="002F0FF6">
        <w:rPr>
          <w:rFonts w:eastAsia="Cambria" w:cstheme="minorHAnsi"/>
          <w:lang w:val="en-GB"/>
        </w:rPr>
        <w:t>publication reporting similar results and extrapolated from minimal conflicted evidence</w:t>
      </w:r>
      <w:r w:rsidR="00E06615" w:rsidRPr="002F0FF6">
        <w:rPr>
          <w:rFonts w:eastAsia="Cambria" w:cstheme="minorHAnsi"/>
          <w:lang w:val="en-GB"/>
        </w:rPr>
        <w:t xml:space="preserve">. </w:t>
      </w:r>
      <w:r w:rsidR="00EE1FE0" w:rsidRPr="002F0FF6">
        <w:rPr>
          <w:rFonts w:eastAsia="Cambria" w:cstheme="minorHAnsi"/>
          <w:lang w:val="en-GB"/>
        </w:rPr>
        <w:t>Generated using Bi</w:t>
      </w:r>
      <w:r w:rsidR="00EE1FE0">
        <w:rPr>
          <w:rFonts w:eastAsia="Cambria" w:cstheme="minorHAnsi"/>
          <w:lang w:val="en-GB"/>
        </w:rPr>
        <w:t>oRender.</w:t>
      </w:r>
      <w:r w:rsidR="00C12651" w:rsidRPr="00F5099C">
        <w:rPr>
          <w:rFonts w:eastAsia="Cambria" w:cstheme="minorHAnsi"/>
          <w:lang w:val="en-GB"/>
        </w:rPr>
        <w:br w:type="page"/>
      </w:r>
    </w:p>
    <w:p w14:paraId="6C279C17" w14:textId="3F443694" w:rsidR="00135BA7" w:rsidRPr="00F03241" w:rsidRDefault="00135BA7" w:rsidP="00135BA7">
      <w:pPr>
        <w:spacing w:line="480" w:lineRule="auto"/>
        <w:jc w:val="left"/>
        <w:rPr>
          <w:i/>
        </w:rPr>
      </w:pPr>
      <w:r w:rsidRPr="00135BA7">
        <w:rPr>
          <w:rFonts w:cstheme="minorHAnsi"/>
          <w:b/>
          <w:lang w:val="en-GB"/>
        </w:rPr>
        <w:t>Table 1</w:t>
      </w:r>
      <w:r>
        <w:rPr>
          <w:rFonts w:cstheme="minorHAnsi"/>
          <w:lang w:val="en-GB"/>
        </w:rPr>
        <w:t xml:space="preserve">: </w:t>
      </w:r>
      <w:r w:rsidRPr="00F5099C">
        <w:rPr>
          <w:rFonts w:cstheme="minorHAnsi"/>
          <w:lang w:val="en-GB"/>
        </w:rPr>
        <w:t>Eligibility criteria</w:t>
      </w:r>
    </w:p>
    <w:tbl>
      <w:tblPr>
        <w:tblW w:w="14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12"/>
        <w:gridCol w:w="7012"/>
      </w:tblGrid>
      <w:tr w:rsidR="00135BA7" w:rsidRPr="00F5099C" w14:paraId="4A6C8818" w14:textId="77777777" w:rsidTr="00106451">
        <w:trPr>
          <w:trHeight w:val="331"/>
        </w:trPr>
        <w:tc>
          <w:tcPr>
            <w:tcW w:w="701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469C0E26" w14:textId="77777777" w:rsidR="00135BA7" w:rsidRPr="00F5099C" w:rsidRDefault="00135BA7" w:rsidP="00C5622A">
            <w:pPr>
              <w:spacing w:after="0" w:line="480" w:lineRule="auto"/>
              <w:jc w:val="left"/>
              <w:rPr>
                <w:rFonts w:cstheme="minorHAnsi"/>
                <w:b/>
                <w:lang w:val="en-GB"/>
              </w:rPr>
            </w:pPr>
            <w:r w:rsidRPr="00F5099C">
              <w:rPr>
                <w:rFonts w:cstheme="minorHAnsi"/>
                <w:b/>
                <w:lang w:val="en-GB"/>
              </w:rPr>
              <w:t>Inclusion</w:t>
            </w:r>
          </w:p>
        </w:tc>
        <w:tc>
          <w:tcPr>
            <w:tcW w:w="7012" w:type="dxa"/>
            <w:tcBorders>
              <w:top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BD7A1F1" w14:textId="77777777" w:rsidR="00135BA7" w:rsidRPr="00F5099C" w:rsidRDefault="00135BA7" w:rsidP="00C5622A">
            <w:pPr>
              <w:spacing w:after="0" w:line="480" w:lineRule="auto"/>
              <w:jc w:val="left"/>
              <w:rPr>
                <w:rFonts w:cstheme="minorHAnsi"/>
                <w:b/>
                <w:lang w:val="en-GB"/>
              </w:rPr>
            </w:pPr>
            <w:r w:rsidRPr="00F5099C">
              <w:rPr>
                <w:rFonts w:cstheme="minorHAnsi"/>
                <w:b/>
                <w:lang w:val="en-GB"/>
              </w:rPr>
              <w:t>Exclusion</w:t>
            </w:r>
          </w:p>
        </w:tc>
      </w:tr>
      <w:tr w:rsidR="00135BA7" w:rsidRPr="00F5099C" w14:paraId="49E39EF2" w14:textId="77777777" w:rsidTr="00106451">
        <w:trPr>
          <w:trHeight w:val="25"/>
        </w:trPr>
        <w:tc>
          <w:tcPr>
            <w:tcW w:w="701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DF023" w14:textId="77777777" w:rsidR="00135BA7" w:rsidRPr="00F5099C" w:rsidRDefault="00135BA7" w:rsidP="00C5622A">
            <w:pPr>
              <w:numPr>
                <w:ilvl w:val="0"/>
                <w:numId w:val="1"/>
              </w:numPr>
              <w:spacing w:after="0" w:line="480" w:lineRule="auto"/>
              <w:jc w:val="left"/>
              <w:rPr>
                <w:rFonts w:cstheme="minorHAnsi"/>
                <w:lang w:val="en-GB"/>
              </w:rPr>
            </w:pPr>
            <w:r w:rsidRPr="00F5099C">
              <w:rPr>
                <w:rFonts w:cstheme="minorHAnsi"/>
                <w:lang w:val="en-GB"/>
              </w:rPr>
              <w:t>Human RSV studies</w:t>
            </w:r>
          </w:p>
          <w:p w14:paraId="6BE24C5F" w14:textId="77777777" w:rsidR="00135BA7" w:rsidRPr="00F5099C" w:rsidRDefault="00135BA7" w:rsidP="00C5622A">
            <w:pPr>
              <w:numPr>
                <w:ilvl w:val="0"/>
                <w:numId w:val="1"/>
              </w:numPr>
              <w:spacing w:after="0" w:line="480" w:lineRule="auto"/>
              <w:jc w:val="left"/>
              <w:rPr>
                <w:rFonts w:cstheme="minorHAnsi"/>
                <w:lang w:val="en-GB"/>
              </w:rPr>
            </w:pPr>
            <w:r w:rsidRPr="00F5099C">
              <w:rPr>
                <w:rFonts w:cstheme="minorHAnsi"/>
                <w:lang w:val="en-GB"/>
              </w:rPr>
              <w:t>Severity of RSV infection assessed</w:t>
            </w:r>
          </w:p>
          <w:p w14:paraId="6398DAA9" w14:textId="77777777" w:rsidR="00135BA7" w:rsidRPr="00F5099C" w:rsidRDefault="00135BA7" w:rsidP="00C5622A">
            <w:pPr>
              <w:numPr>
                <w:ilvl w:val="0"/>
                <w:numId w:val="1"/>
              </w:numPr>
              <w:spacing w:after="0" w:line="480" w:lineRule="auto"/>
              <w:jc w:val="left"/>
              <w:rPr>
                <w:rFonts w:cstheme="minorHAnsi"/>
                <w:lang w:val="en-GB"/>
              </w:rPr>
            </w:pPr>
            <w:r w:rsidRPr="00F5099C">
              <w:rPr>
                <w:rFonts w:cstheme="minorHAnsi"/>
                <w:lang w:val="en-GB"/>
              </w:rPr>
              <w:t>Biological marker investigated</w:t>
            </w:r>
          </w:p>
          <w:p w14:paraId="7A0972DD" w14:textId="77777777" w:rsidR="00135BA7" w:rsidRPr="00F5099C" w:rsidRDefault="00135BA7" w:rsidP="00C5622A">
            <w:pPr>
              <w:numPr>
                <w:ilvl w:val="0"/>
                <w:numId w:val="1"/>
              </w:numPr>
              <w:spacing w:after="0" w:line="480" w:lineRule="auto"/>
              <w:jc w:val="left"/>
              <w:rPr>
                <w:rFonts w:cstheme="minorHAnsi"/>
                <w:lang w:val="en-GB"/>
              </w:rPr>
            </w:pPr>
            <w:r w:rsidRPr="00F5099C">
              <w:rPr>
                <w:rFonts w:cstheme="minorHAnsi"/>
                <w:lang w:val="en-GB"/>
              </w:rPr>
              <w:t>Relation explored between biomarker and severity of RSV infection</w:t>
            </w:r>
          </w:p>
          <w:p w14:paraId="7D9202B4" w14:textId="77777777" w:rsidR="00E02479" w:rsidRDefault="00135BA7" w:rsidP="0046697F">
            <w:pPr>
              <w:numPr>
                <w:ilvl w:val="0"/>
                <w:numId w:val="1"/>
              </w:numPr>
              <w:spacing w:after="0" w:line="480" w:lineRule="auto"/>
              <w:jc w:val="left"/>
              <w:rPr>
                <w:rFonts w:cstheme="minorHAnsi"/>
                <w:lang w:val="en-GB"/>
              </w:rPr>
            </w:pPr>
            <w:r w:rsidRPr="00F5099C">
              <w:rPr>
                <w:rFonts w:cstheme="minorHAnsi"/>
                <w:lang w:val="en-GB"/>
              </w:rPr>
              <w:t>Studies written in English, French, Spanish, Italian or Portuguese</w:t>
            </w:r>
          </w:p>
          <w:p w14:paraId="57887096" w14:textId="33200875" w:rsidR="0046697F" w:rsidRPr="0046697F" w:rsidRDefault="0046697F" w:rsidP="0046697F">
            <w:pPr>
              <w:numPr>
                <w:ilvl w:val="0"/>
                <w:numId w:val="1"/>
              </w:numPr>
              <w:spacing w:after="0" w:line="480" w:lineRule="auto"/>
              <w:jc w:val="left"/>
              <w:rPr>
                <w:rFonts w:cstheme="minorHAnsi"/>
                <w:lang w:val="en-GB"/>
              </w:rPr>
            </w:pPr>
            <w:bookmarkStart w:id="40" w:name="_Hlk37075995"/>
            <w:r w:rsidRPr="0046697F">
              <w:rPr>
                <w:rFonts w:cstheme="minorHAnsi"/>
                <w:lang w:val="en-GB"/>
              </w:rPr>
              <w:t xml:space="preserve">Studies including subjects aged </w:t>
            </w:r>
            <w:r>
              <w:rPr>
                <w:rFonts w:cstheme="minorHAnsi"/>
                <w:lang w:val="en-GB"/>
              </w:rPr>
              <w:t xml:space="preserve">below </w:t>
            </w:r>
            <w:r w:rsidRPr="0046697F">
              <w:rPr>
                <w:rFonts w:cstheme="minorHAnsi"/>
                <w:lang w:val="en-GB"/>
              </w:rPr>
              <w:t>18 years</w:t>
            </w:r>
            <w:bookmarkEnd w:id="40"/>
          </w:p>
        </w:tc>
        <w:tc>
          <w:tcPr>
            <w:tcW w:w="7012" w:type="dxa"/>
            <w:tcBorders>
              <w:bottom w:val="single" w:sz="8" w:space="0" w:color="000000"/>
              <w:right w:val="single" w:sz="8" w:space="0" w:color="000000"/>
            </w:tcBorders>
            <w:shd w:val="clear" w:color="auto" w:fill="auto"/>
            <w:tcMar>
              <w:top w:w="100" w:type="dxa"/>
              <w:left w:w="100" w:type="dxa"/>
              <w:bottom w:w="100" w:type="dxa"/>
              <w:right w:w="100" w:type="dxa"/>
            </w:tcMar>
          </w:tcPr>
          <w:p w14:paraId="2853FE57" w14:textId="77777777" w:rsidR="00135BA7" w:rsidRPr="0046697F" w:rsidRDefault="00135BA7" w:rsidP="00C5622A">
            <w:pPr>
              <w:numPr>
                <w:ilvl w:val="0"/>
                <w:numId w:val="2"/>
              </w:numPr>
              <w:spacing w:after="0" w:line="480" w:lineRule="auto"/>
              <w:jc w:val="left"/>
              <w:rPr>
                <w:rFonts w:cstheme="minorHAnsi"/>
                <w:lang w:val="en-GB"/>
              </w:rPr>
            </w:pPr>
            <w:r w:rsidRPr="0046697F">
              <w:rPr>
                <w:rFonts w:cstheme="minorHAnsi"/>
                <w:lang w:val="en-GB"/>
              </w:rPr>
              <w:t>Studies in animal models</w:t>
            </w:r>
          </w:p>
          <w:p w14:paraId="39510CE6" w14:textId="77777777" w:rsidR="00135BA7" w:rsidRPr="0046697F" w:rsidRDefault="00135BA7" w:rsidP="00C5622A">
            <w:pPr>
              <w:numPr>
                <w:ilvl w:val="0"/>
                <w:numId w:val="2"/>
              </w:numPr>
              <w:spacing w:after="0" w:line="480" w:lineRule="auto"/>
              <w:jc w:val="left"/>
              <w:rPr>
                <w:rFonts w:cstheme="minorHAnsi"/>
                <w:lang w:val="en-GB"/>
              </w:rPr>
            </w:pPr>
            <w:r w:rsidRPr="0046697F">
              <w:rPr>
                <w:rFonts w:cstheme="minorHAnsi"/>
                <w:lang w:val="en-GB"/>
              </w:rPr>
              <w:t>Studies in cell lines</w:t>
            </w:r>
          </w:p>
          <w:p w14:paraId="75689D5B" w14:textId="77777777" w:rsidR="00135BA7" w:rsidRPr="0046697F" w:rsidRDefault="00135BA7" w:rsidP="00C5622A">
            <w:pPr>
              <w:numPr>
                <w:ilvl w:val="0"/>
                <w:numId w:val="2"/>
              </w:numPr>
              <w:spacing w:after="0" w:line="480" w:lineRule="auto"/>
              <w:jc w:val="left"/>
              <w:rPr>
                <w:rFonts w:cstheme="minorHAnsi"/>
                <w:lang w:val="en-GB"/>
              </w:rPr>
            </w:pPr>
            <w:r w:rsidRPr="0046697F">
              <w:rPr>
                <w:rFonts w:cstheme="minorHAnsi"/>
                <w:lang w:val="en-GB"/>
              </w:rPr>
              <w:t>Studies in adults</w:t>
            </w:r>
          </w:p>
          <w:p w14:paraId="4969A90A" w14:textId="77777777" w:rsidR="00135BA7" w:rsidRPr="0046697F" w:rsidRDefault="00135BA7" w:rsidP="00C5622A">
            <w:pPr>
              <w:numPr>
                <w:ilvl w:val="0"/>
                <w:numId w:val="2"/>
              </w:numPr>
              <w:spacing w:after="0" w:line="480" w:lineRule="auto"/>
              <w:jc w:val="left"/>
              <w:rPr>
                <w:rFonts w:cstheme="minorHAnsi"/>
                <w:lang w:val="en-GB"/>
              </w:rPr>
            </w:pPr>
            <w:r w:rsidRPr="0046697F">
              <w:rPr>
                <w:rFonts w:cstheme="minorHAnsi"/>
                <w:lang w:val="en-GB"/>
              </w:rPr>
              <w:t>Studies focused on treatment, diagnostics or epidemiology of RSV infection</w:t>
            </w:r>
          </w:p>
          <w:p w14:paraId="7586BD92" w14:textId="77777777" w:rsidR="00135BA7" w:rsidRPr="00DF129A" w:rsidRDefault="00135BA7" w:rsidP="00C5622A">
            <w:pPr>
              <w:numPr>
                <w:ilvl w:val="0"/>
                <w:numId w:val="2"/>
              </w:numPr>
              <w:spacing w:after="0" w:line="480" w:lineRule="auto"/>
              <w:jc w:val="left"/>
              <w:rPr>
                <w:rFonts w:cstheme="minorHAnsi"/>
                <w:lang w:val="en-GB"/>
              </w:rPr>
            </w:pPr>
            <w:r w:rsidRPr="00DF129A">
              <w:rPr>
                <w:rFonts w:cstheme="minorHAnsi"/>
                <w:lang w:val="en-GB"/>
              </w:rPr>
              <w:t>Studies without a clear definition of disease severity</w:t>
            </w:r>
          </w:p>
          <w:p w14:paraId="4D237B2E" w14:textId="77777777" w:rsidR="00135BA7" w:rsidRPr="00DD10AE" w:rsidRDefault="00135BA7" w:rsidP="00C5622A">
            <w:pPr>
              <w:numPr>
                <w:ilvl w:val="0"/>
                <w:numId w:val="2"/>
              </w:numPr>
              <w:spacing w:after="0" w:line="480" w:lineRule="auto"/>
              <w:jc w:val="left"/>
              <w:rPr>
                <w:rFonts w:cstheme="minorHAnsi"/>
                <w:lang w:val="en-GB"/>
              </w:rPr>
            </w:pPr>
            <w:r w:rsidRPr="00DF129A">
              <w:rPr>
                <w:rFonts w:cstheme="minorHAnsi"/>
                <w:lang w:val="en-GB"/>
              </w:rPr>
              <w:t>S</w:t>
            </w:r>
            <w:r w:rsidRPr="00F01F7B">
              <w:rPr>
                <w:rFonts w:cstheme="minorHAnsi"/>
                <w:lang w:val="en-GB"/>
              </w:rPr>
              <w:t>tudies without a definitive RSV diagnosis</w:t>
            </w:r>
          </w:p>
          <w:p w14:paraId="65397856" w14:textId="77777777" w:rsidR="00135BA7" w:rsidRPr="0046697F" w:rsidRDefault="00135BA7" w:rsidP="00C5622A">
            <w:pPr>
              <w:numPr>
                <w:ilvl w:val="0"/>
                <w:numId w:val="2"/>
              </w:numPr>
              <w:spacing w:after="0" w:line="480" w:lineRule="auto"/>
              <w:jc w:val="left"/>
              <w:rPr>
                <w:rFonts w:cstheme="minorHAnsi"/>
                <w:lang w:val="en-GB"/>
              </w:rPr>
            </w:pPr>
            <w:r w:rsidRPr="0046697F">
              <w:rPr>
                <w:rFonts w:cstheme="minorHAnsi"/>
                <w:lang w:val="en-GB"/>
              </w:rPr>
              <w:t>Studies on antibodies or viral characteristics.</w:t>
            </w:r>
          </w:p>
          <w:p w14:paraId="68CA7945" w14:textId="77777777" w:rsidR="00135BA7" w:rsidRPr="0046697F" w:rsidRDefault="00135BA7" w:rsidP="00C5622A">
            <w:pPr>
              <w:numPr>
                <w:ilvl w:val="0"/>
                <w:numId w:val="2"/>
              </w:numPr>
              <w:spacing w:after="0" w:line="480" w:lineRule="auto"/>
              <w:jc w:val="left"/>
              <w:rPr>
                <w:rFonts w:cstheme="minorHAnsi"/>
                <w:lang w:val="en-GB"/>
              </w:rPr>
            </w:pPr>
            <w:r w:rsidRPr="0046697F">
              <w:rPr>
                <w:rFonts w:cstheme="minorHAnsi"/>
                <w:lang w:val="en-GB"/>
              </w:rPr>
              <w:t>Literature reviews</w:t>
            </w:r>
          </w:p>
          <w:p w14:paraId="7006A48D" w14:textId="00BBB917" w:rsidR="00135BA7" w:rsidRPr="00620E3C" w:rsidRDefault="00135BA7" w:rsidP="00620E3C">
            <w:pPr>
              <w:numPr>
                <w:ilvl w:val="0"/>
                <w:numId w:val="2"/>
              </w:numPr>
              <w:spacing w:after="0" w:line="480" w:lineRule="auto"/>
              <w:jc w:val="left"/>
              <w:rPr>
                <w:rFonts w:cstheme="minorHAnsi"/>
                <w:lang w:val="en-GB"/>
              </w:rPr>
            </w:pPr>
            <w:r w:rsidRPr="0046697F">
              <w:rPr>
                <w:rFonts w:cstheme="minorHAnsi"/>
                <w:lang w:val="en-GB"/>
              </w:rPr>
              <w:t>Studies written in any language other than those mentioned in the inclusion criteria</w:t>
            </w:r>
          </w:p>
        </w:tc>
      </w:tr>
    </w:tbl>
    <w:p w14:paraId="3DD0E5F9" w14:textId="25FA6F00" w:rsidR="00603E87" w:rsidRPr="00135BA7" w:rsidRDefault="00603E87" w:rsidP="00135BA7">
      <w:pPr>
        <w:spacing w:line="480" w:lineRule="auto"/>
        <w:jc w:val="left"/>
        <w:rPr>
          <w:rFonts w:eastAsia="Cambria" w:cstheme="minorHAnsi"/>
          <w:b/>
          <w:i/>
          <w:sz w:val="24"/>
          <w:szCs w:val="24"/>
        </w:rPr>
      </w:pPr>
    </w:p>
    <w:sectPr w:rsidR="00603E87" w:rsidRPr="00135BA7" w:rsidSect="0080271E">
      <w:pgSz w:w="16840" w:h="11900" w:orient="landscape" w:code="9"/>
      <w:pgMar w:top="1134" w:right="2087" w:bottom="1021" w:left="851" w:header="1134"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0F33" w14:textId="77777777" w:rsidR="003B30C0" w:rsidRDefault="003B30C0" w:rsidP="00F5099C">
      <w:pPr>
        <w:spacing w:after="0" w:line="240" w:lineRule="auto"/>
      </w:pPr>
      <w:r>
        <w:separator/>
      </w:r>
    </w:p>
  </w:endnote>
  <w:endnote w:type="continuationSeparator" w:id="0">
    <w:p w14:paraId="6D60D746" w14:textId="77777777" w:rsidR="003B30C0" w:rsidRDefault="003B30C0" w:rsidP="00F5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807956"/>
      <w:docPartObj>
        <w:docPartGallery w:val="Page Numbers (Bottom of Page)"/>
        <w:docPartUnique/>
      </w:docPartObj>
    </w:sdtPr>
    <w:sdtEndPr>
      <w:rPr>
        <w:noProof/>
      </w:rPr>
    </w:sdtEndPr>
    <w:sdtContent>
      <w:p w14:paraId="73500825" w14:textId="45EF78F8" w:rsidR="00AF374A" w:rsidRDefault="00AF3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9735E9" w14:textId="77777777" w:rsidR="00AF374A" w:rsidRDefault="00AF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95730"/>
      <w:docPartObj>
        <w:docPartGallery w:val="Page Numbers (Bottom of Page)"/>
        <w:docPartUnique/>
      </w:docPartObj>
    </w:sdtPr>
    <w:sdtEndPr>
      <w:rPr>
        <w:noProof/>
      </w:rPr>
    </w:sdtEndPr>
    <w:sdtContent>
      <w:p w14:paraId="071F5AD4" w14:textId="79829A49" w:rsidR="00AF374A" w:rsidRDefault="00AF3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E36F6" w14:textId="77777777" w:rsidR="00AF374A" w:rsidRDefault="00AF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46BD2" w14:textId="77777777" w:rsidR="003B30C0" w:rsidRDefault="003B30C0" w:rsidP="00F5099C">
      <w:pPr>
        <w:spacing w:after="0" w:line="240" w:lineRule="auto"/>
      </w:pPr>
      <w:r>
        <w:separator/>
      </w:r>
    </w:p>
  </w:footnote>
  <w:footnote w:type="continuationSeparator" w:id="0">
    <w:p w14:paraId="28BE440B" w14:textId="77777777" w:rsidR="003B30C0" w:rsidRDefault="003B30C0" w:rsidP="00F50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163C68D8"/>
    <w:lvl w:ilvl="0">
      <w:start w:val="1"/>
      <w:numFmt w:val="bullet"/>
      <w:pStyle w:val="ListBullet2"/>
      <w:lvlText w:val=""/>
      <w:lvlJc w:val="left"/>
      <w:pPr>
        <w:ind w:left="643" w:hanging="360"/>
      </w:pPr>
      <w:rPr>
        <w:rFonts w:ascii="Wingdings" w:hAnsi="Wingdings" w:hint="default"/>
        <w:color w:val="4F9237"/>
      </w:rPr>
    </w:lvl>
  </w:abstractNum>
  <w:abstractNum w:abstractNumId="7" w15:restartNumberingAfterBreak="0">
    <w:nsid w:val="FFFFFF88"/>
    <w:multiLevelType w:val="singleLevel"/>
    <w:tmpl w:val="859630E4"/>
    <w:lvl w:ilvl="0">
      <w:start w:val="1"/>
      <w:numFmt w:val="decimal"/>
      <w:pStyle w:val="ListNumber"/>
      <w:lvlText w:val="%1."/>
      <w:lvlJc w:val="left"/>
      <w:pPr>
        <w:ind w:left="360" w:hanging="360"/>
      </w:pPr>
      <w:rPr>
        <w:rFonts w:hint="default"/>
        <w:color w:val="4F9237"/>
      </w:rPr>
    </w:lvl>
  </w:abstractNum>
  <w:abstractNum w:abstractNumId="8" w15:restartNumberingAfterBreak="0">
    <w:nsid w:val="08362014"/>
    <w:multiLevelType w:val="hybridMultilevel"/>
    <w:tmpl w:val="C06C6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774CCB"/>
    <w:multiLevelType w:val="hybridMultilevel"/>
    <w:tmpl w:val="30D49184"/>
    <w:lvl w:ilvl="0" w:tplc="C4D60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EB57B89"/>
    <w:multiLevelType w:val="hybridMultilevel"/>
    <w:tmpl w:val="8EA86166"/>
    <w:lvl w:ilvl="0" w:tplc="341214E2">
      <w:start w:val="400"/>
      <w:numFmt w:val="bullet"/>
      <w:lvlText w:val="-"/>
      <w:lvlJc w:val="left"/>
      <w:pPr>
        <w:ind w:left="720" w:hanging="360"/>
      </w:pPr>
      <w:rPr>
        <w:rFonts w:ascii="Cambria Math" w:eastAsia="Times New Roman" w:hAnsi="Cambria Math" w:cs="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A92545"/>
    <w:multiLevelType w:val="hybridMultilevel"/>
    <w:tmpl w:val="0C9C01E6"/>
    <w:lvl w:ilvl="0" w:tplc="8A06AB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411EC8"/>
    <w:multiLevelType w:val="hybridMultilevel"/>
    <w:tmpl w:val="0214F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AC3AB1"/>
    <w:multiLevelType w:val="hybridMultilevel"/>
    <w:tmpl w:val="1F6E0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ED7D31"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751D9A"/>
    <w:multiLevelType w:val="singleLevel"/>
    <w:tmpl w:val="68422806"/>
    <w:lvl w:ilvl="0">
      <w:start w:val="1"/>
      <w:numFmt w:val="bullet"/>
      <w:lvlText w:val=""/>
      <w:lvlJc w:val="left"/>
      <w:pPr>
        <w:tabs>
          <w:tab w:val="num" w:pos="360"/>
        </w:tabs>
        <w:ind w:left="360" w:hanging="360"/>
      </w:pPr>
      <w:rPr>
        <w:rFonts w:ascii="Wingdings" w:hAnsi="Wingdings" w:cs="Times New Roman" w:hint="default"/>
        <w:sz w:val="20"/>
        <w:szCs w:val="20"/>
      </w:rPr>
    </w:lvl>
  </w:abstractNum>
  <w:abstractNum w:abstractNumId="17" w15:restartNumberingAfterBreak="0">
    <w:nsid w:val="22A837CC"/>
    <w:multiLevelType w:val="hybridMultilevel"/>
    <w:tmpl w:val="A5C62F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4472C4" w:themeColor="accent1"/>
      </w:rPr>
    </w:lvl>
    <w:lvl w:ilvl="2">
      <w:start w:val="1"/>
      <w:numFmt w:val="bullet"/>
      <w:lvlText w:val=""/>
      <w:lvlJc w:val="left"/>
      <w:pPr>
        <w:ind w:left="852" w:hanging="284"/>
      </w:pPr>
      <w:rPr>
        <w:rFonts w:ascii="Wingdings" w:hAnsi="Wingdings" w:hint="default"/>
        <w:color w:val="4472C4"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9" w15:restartNumberingAfterBreak="0">
    <w:nsid w:val="24E949B5"/>
    <w:multiLevelType w:val="multilevel"/>
    <w:tmpl w:val="D7D479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87539C"/>
    <w:multiLevelType w:val="hybridMultilevel"/>
    <w:tmpl w:val="E582372E"/>
    <w:lvl w:ilvl="0" w:tplc="BB2ABF20">
      <w:numFmt w:val="bullet"/>
      <w:lvlText w:val="-"/>
      <w:lvlJc w:val="left"/>
      <w:pPr>
        <w:ind w:left="720" w:hanging="360"/>
      </w:pPr>
      <w:rPr>
        <w:rFonts w:ascii="Cambria Math" w:eastAsia="Times New Roman" w:hAnsi="Cambria Math" w:cs="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ED7D31"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D14B4"/>
    <w:multiLevelType w:val="hybridMultilevel"/>
    <w:tmpl w:val="FC3E6438"/>
    <w:lvl w:ilvl="0" w:tplc="19E84AE8">
      <w:start w:val="1"/>
      <w:numFmt w:val="bullet"/>
      <w:lvlText w:val=""/>
      <w:lvlJc w:val="left"/>
      <w:pPr>
        <w:tabs>
          <w:tab w:val="num" w:pos="720"/>
        </w:tabs>
        <w:ind w:left="720" w:hanging="360"/>
      </w:pPr>
      <w:rPr>
        <w:rFonts w:ascii="Wingdings" w:hAnsi="Wingdings" w:hint="default"/>
      </w:rPr>
    </w:lvl>
    <w:lvl w:ilvl="1" w:tplc="2DD81788" w:tentative="1">
      <w:start w:val="1"/>
      <w:numFmt w:val="bullet"/>
      <w:lvlText w:val=""/>
      <w:lvlJc w:val="left"/>
      <w:pPr>
        <w:tabs>
          <w:tab w:val="num" w:pos="1440"/>
        </w:tabs>
        <w:ind w:left="1440" w:hanging="360"/>
      </w:pPr>
      <w:rPr>
        <w:rFonts w:ascii="Wingdings" w:hAnsi="Wingdings" w:hint="default"/>
      </w:rPr>
    </w:lvl>
    <w:lvl w:ilvl="2" w:tplc="3C98EFB4" w:tentative="1">
      <w:start w:val="1"/>
      <w:numFmt w:val="bullet"/>
      <w:lvlText w:val=""/>
      <w:lvlJc w:val="left"/>
      <w:pPr>
        <w:tabs>
          <w:tab w:val="num" w:pos="2160"/>
        </w:tabs>
        <w:ind w:left="2160" w:hanging="360"/>
      </w:pPr>
      <w:rPr>
        <w:rFonts w:ascii="Wingdings" w:hAnsi="Wingdings" w:hint="default"/>
      </w:rPr>
    </w:lvl>
    <w:lvl w:ilvl="3" w:tplc="59A0A8B8" w:tentative="1">
      <w:start w:val="1"/>
      <w:numFmt w:val="bullet"/>
      <w:lvlText w:val=""/>
      <w:lvlJc w:val="left"/>
      <w:pPr>
        <w:tabs>
          <w:tab w:val="num" w:pos="2880"/>
        </w:tabs>
        <w:ind w:left="2880" w:hanging="360"/>
      </w:pPr>
      <w:rPr>
        <w:rFonts w:ascii="Wingdings" w:hAnsi="Wingdings" w:hint="default"/>
      </w:rPr>
    </w:lvl>
    <w:lvl w:ilvl="4" w:tplc="47004E9C" w:tentative="1">
      <w:start w:val="1"/>
      <w:numFmt w:val="bullet"/>
      <w:lvlText w:val=""/>
      <w:lvlJc w:val="left"/>
      <w:pPr>
        <w:tabs>
          <w:tab w:val="num" w:pos="3600"/>
        </w:tabs>
        <w:ind w:left="3600" w:hanging="360"/>
      </w:pPr>
      <w:rPr>
        <w:rFonts w:ascii="Wingdings" w:hAnsi="Wingdings" w:hint="default"/>
      </w:rPr>
    </w:lvl>
    <w:lvl w:ilvl="5" w:tplc="4B0ED2A4" w:tentative="1">
      <w:start w:val="1"/>
      <w:numFmt w:val="bullet"/>
      <w:lvlText w:val=""/>
      <w:lvlJc w:val="left"/>
      <w:pPr>
        <w:tabs>
          <w:tab w:val="num" w:pos="4320"/>
        </w:tabs>
        <w:ind w:left="4320" w:hanging="360"/>
      </w:pPr>
      <w:rPr>
        <w:rFonts w:ascii="Wingdings" w:hAnsi="Wingdings" w:hint="default"/>
      </w:rPr>
    </w:lvl>
    <w:lvl w:ilvl="6" w:tplc="7E0AB90C" w:tentative="1">
      <w:start w:val="1"/>
      <w:numFmt w:val="bullet"/>
      <w:lvlText w:val=""/>
      <w:lvlJc w:val="left"/>
      <w:pPr>
        <w:tabs>
          <w:tab w:val="num" w:pos="5040"/>
        </w:tabs>
        <w:ind w:left="5040" w:hanging="360"/>
      </w:pPr>
      <w:rPr>
        <w:rFonts w:ascii="Wingdings" w:hAnsi="Wingdings" w:hint="default"/>
      </w:rPr>
    </w:lvl>
    <w:lvl w:ilvl="7" w:tplc="7D244BD6" w:tentative="1">
      <w:start w:val="1"/>
      <w:numFmt w:val="bullet"/>
      <w:lvlText w:val=""/>
      <w:lvlJc w:val="left"/>
      <w:pPr>
        <w:tabs>
          <w:tab w:val="num" w:pos="5760"/>
        </w:tabs>
        <w:ind w:left="5760" w:hanging="360"/>
      </w:pPr>
      <w:rPr>
        <w:rFonts w:ascii="Wingdings" w:hAnsi="Wingdings" w:hint="default"/>
      </w:rPr>
    </w:lvl>
    <w:lvl w:ilvl="8" w:tplc="D188EC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364A06"/>
    <w:multiLevelType w:val="multilevel"/>
    <w:tmpl w:val="0C3CB77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2216155"/>
    <w:multiLevelType w:val="hybridMultilevel"/>
    <w:tmpl w:val="5270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866843"/>
    <w:multiLevelType w:val="hybridMultilevel"/>
    <w:tmpl w:val="E4E0F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D22EA9"/>
    <w:multiLevelType w:val="multilevel"/>
    <w:tmpl w:val="1862E0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B60926"/>
    <w:multiLevelType w:val="singleLevel"/>
    <w:tmpl w:val="40E4D5FC"/>
    <w:lvl w:ilvl="0">
      <w:start w:val="1"/>
      <w:numFmt w:val="bullet"/>
      <w:pStyle w:val="definitions"/>
      <w:lvlText w:val=""/>
      <w:lvlJc w:val="left"/>
      <w:pPr>
        <w:tabs>
          <w:tab w:val="num" w:pos="360"/>
        </w:tabs>
        <w:ind w:left="360" w:hanging="360"/>
      </w:pPr>
      <w:rPr>
        <w:rFonts w:ascii="Wingdings" w:hAnsi="Wingdings" w:cs="Times New Roman" w:hint="default"/>
        <w:sz w:val="20"/>
        <w:szCs w:val="20"/>
      </w:rPr>
    </w:lvl>
  </w:abstractNum>
  <w:abstractNum w:abstractNumId="31" w15:restartNumberingAfterBreak="0">
    <w:nsid w:val="48A4707F"/>
    <w:multiLevelType w:val="hybridMultilevel"/>
    <w:tmpl w:val="8214BFDC"/>
    <w:lvl w:ilvl="0" w:tplc="11A2F9BA">
      <w:start w:val="1"/>
      <w:numFmt w:val="decimal"/>
      <w:pStyle w:val="NumberedList"/>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A625487"/>
    <w:multiLevelType w:val="hybridMultilevel"/>
    <w:tmpl w:val="9E8CE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973DDE"/>
    <w:multiLevelType w:val="hybridMultilevel"/>
    <w:tmpl w:val="3886CD1C"/>
    <w:lvl w:ilvl="0" w:tplc="78F838D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181FA3"/>
    <w:multiLevelType w:val="hybridMultilevel"/>
    <w:tmpl w:val="3850CFFA"/>
    <w:lvl w:ilvl="0" w:tplc="62BEA758">
      <w:start w:val="1"/>
      <w:numFmt w:val="bullet"/>
      <w:pStyle w:val="Lista1"/>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DE1FC2"/>
    <w:multiLevelType w:val="hybridMultilevel"/>
    <w:tmpl w:val="C2524C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F21D4B"/>
    <w:multiLevelType w:val="hybridMultilevel"/>
    <w:tmpl w:val="7FC06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316C3C"/>
    <w:multiLevelType w:val="hybridMultilevel"/>
    <w:tmpl w:val="5F4A3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EE2537"/>
    <w:multiLevelType w:val="hybridMultilevel"/>
    <w:tmpl w:val="D85E0D3A"/>
    <w:lvl w:ilvl="0" w:tplc="CDBEA9D8">
      <w:start w:val="1"/>
      <w:numFmt w:val="bullet"/>
      <w:lvlText w:val=""/>
      <w:lvlJc w:val="left"/>
      <w:pPr>
        <w:tabs>
          <w:tab w:val="num" w:pos="720"/>
        </w:tabs>
        <w:ind w:left="720" w:hanging="360"/>
      </w:pPr>
      <w:rPr>
        <w:rFonts w:ascii="Wingdings" w:hAnsi="Wingdings" w:hint="default"/>
      </w:rPr>
    </w:lvl>
    <w:lvl w:ilvl="1" w:tplc="69E2756E" w:tentative="1">
      <w:start w:val="1"/>
      <w:numFmt w:val="bullet"/>
      <w:lvlText w:val=""/>
      <w:lvlJc w:val="left"/>
      <w:pPr>
        <w:tabs>
          <w:tab w:val="num" w:pos="1440"/>
        </w:tabs>
        <w:ind w:left="1440" w:hanging="360"/>
      </w:pPr>
      <w:rPr>
        <w:rFonts w:ascii="Wingdings" w:hAnsi="Wingdings" w:hint="default"/>
      </w:rPr>
    </w:lvl>
    <w:lvl w:ilvl="2" w:tplc="610A2CB4" w:tentative="1">
      <w:start w:val="1"/>
      <w:numFmt w:val="bullet"/>
      <w:lvlText w:val=""/>
      <w:lvlJc w:val="left"/>
      <w:pPr>
        <w:tabs>
          <w:tab w:val="num" w:pos="2160"/>
        </w:tabs>
        <w:ind w:left="2160" w:hanging="360"/>
      </w:pPr>
      <w:rPr>
        <w:rFonts w:ascii="Wingdings" w:hAnsi="Wingdings" w:hint="default"/>
      </w:rPr>
    </w:lvl>
    <w:lvl w:ilvl="3" w:tplc="6AE2DD48" w:tentative="1">
      <w:start w:val="1"/>
      <w:numFmt w:val="bullet"/>
      <w:lvlText w:val=""/>
      <w:lvlJc w:val="left"/>
      <w:pPr>
        <w:tabs>
          <w:tab w:val="num" w:pos="2880"/>
        </w:tabs>
        <w:ind w:left="2880" w:hanging="360"/>
      </w:pPr>
      <w:rPr>
        <w:rFonts w:ascii="Wingdings" w:hAnsi="Wingdings" w:hint="default"/>
      </w:rPr>
    </w:lvl>
    <w:lvl w:ilvl="4" w:tplc="98E05334" w:tentative="1">
      <w:start w:val="1"/>
      <w:numFmt w:val="bullet"/>
      <w:lvlText w:val=""/>
      <w:lvlJc w:val="left"/>
      <w:pPr>
        <w:tabs>
          <w:tab w:val="num" w:pos="3600"/>
        </w:tabs>
        <w:ind w:left="3600" w:hanging="360"/>
      </w:pPr>
      <w:rPr>
        <w:rFonts w:ascii="Wingdings" w:hAnsi="Wingdings" w:hint="default"/>
      </w:rPr>
    </w:lvl>
    <w:lvl w:ilvl="5" w:tplc="56E4F0B4" w:tentative="1">
      <w:start w:val="1"/>
      <w:numFmt w:val="bullet"/>
      <w:lvlText w:val=""/>
      <w:lvlJc w:val="left"/>
      <w:pPr>
        <w:tabs>
          <w:tab w:val="num" w:pos="4320"/>
        </w:tabs>
        <w:ind w:left="4320" w:hanging="360"/>
      </w:pPr>
      <w:rPr>
        <w:rFonts w:ascii="Wingdings" w:hAnsi="Wingdings" w:hint="default"/>
      </w:rPr>
    </w:lvl>
    <w:lvl w:ilvl="6" w:tplc="BF42DA52" w:tentative="1">
      <w:start w:val="1"/>
      <w:numFmt w:val="bullet"/>
      <w:lvlText w:val=""/>
      <w:lvlJc w:val="left"/>
      <w:pPr>
        <w:tabs>
          <w:tab w:val="num" w:pos="5040"/>
        </w:tabs>
        <w:ind w:left="5040" w:hanging="360"/>
      </w:pPr>
      <w:rPr>
        <w:rFonts w:ascii="Wingdings" w:hAnsi="Wingdings" w:hint="default"/>
      </w:rPr>
    </w:lvl>
    <w:lvl w:ilvl="7" w:tplc="2FAE84E6" w:tentative="1">
      <w:start w:val="1"/>
      <w:numFmt w:val="bullet"/>
      <w:lvlText w:val=""/>
      <w:lvlJc w:val="left"/>
      <w:pPr>
        <w:tabs>
          <w:tab w:val="num" w:pos="5760"/>
        </w:tabs>
        <w:ind w:left="5760" w:hanging="360"/>
      </w:pPr>
      <w:rPr>
        <w:rFonts w:ascii="Wingdings" w:hAnsi="Wingdings" w:hint="default"/>
      </w:rPr>
    </w:lvl>
    <w:lvl w:ilvl="8" w:tplc="CDC0C7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C0102"/>
    <w:multiLevelType w:val="hybridMultilevel"/>
    <w:tmpl w:val="51881DC2"/>
    <w:lvl w:ilvl="0" w:tplc="B6383A6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8A5EB0"/>
    <w:multiLevelType w:val="hybridMultilevel"/>
    <w:tmpl w:val="87FE9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5"/>
  </w:num>
  <w:num w:numId="4">
    <w:abstractNumId w:val="15"/>
  </w:num>
  <w:num w:numId="5">
    <w:abstractNumId w:val="24"/>
  </w:num>
  <w:num w:numId="6">
    <w:abstractNumId w:val="28"/>
  </w:num>
  <w:num w:numId="7">
    <w:abstractNumId w:val="18"/>
  </w:num>
  <w:num w:numId="8">
    <w:abstractNumId w:val="14"/>
  </w:num>
  <w:num w:numId="9">
    <w:abstractNumId w:val="21"/>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num>
  <w:num w:numId="21">
    <w:abstractNumId w:val="16"/>
  </w:num>
  <w:num w:numId="22">
    <w:abstractNumId w:val="29"/>
  </w:num>
  <w:num w:numId="23">
    <w:abstractNumId w:val="32"/>
  </w:num>
  <w:num w:numId="24">
    <w:abstractNumId w:val="29"/>
    <w:lvlOverride w:ilvl="0">
      <w:startOverride w:val="1"/>
    </w:lvlOverride>
  </w:num>
  <w:num w:numId="25">
    <w:abstractNumId w:val="12"/>
  </w:num>
  <w:num w:numId="26">
    <w:abstractNumId w:val="36"/>
  </w:num>
  <w:num w:numId="27">
    <w:abstractNumId w:val="37"/>
  </w:num>
  <w:num w:numId="28">
    <w:abstractNumId w:val="27"/>
  </w:num>
  <w:num w:numId="29">
    <w:abstractNumId w:val="13"/>
  </w:num>
  <w:num w:numId="30">
    <w:abstractNumId w:val="20"/>
  </w:num>
  <w:num w:numId="31">
    <w:abstractNumId w:val="9"/>
  </w:num>
  <w:num w:numId="32">
    <w:abstractNumId w:val="22"/>
  </w:num>
  <w:num w:numId="33">
    <w:abstractNumId w:val="38"/>
  </w:num>
  <w:num w:numId="34">
    <w:abstractNumId w:val="10"/>
  </w:num>
  <w:num w:numId="35">
    <w:abstractNumId w:val="8"/>
  </w:num>
  <w:num w:numId="36">
    <w:abstractNumId w:val="39"/>
  </w:num>
  <w:num w:numId="37">
    <w:abstractNumId w:val="17"/>
  </w:num>
  <w:num w:numId="38">
    <w:abstractNumId w:val="26"/>
  </w:num>
  <w:num w:numId="39">
    <w:abstractNumId w:val="40"/>
  </w:num>
  <w:num w:numId="40">
    <w:abstractNumId w:val="11"/>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42"/>
    <w:rsid w:val="00000B89"/>
    <w:rsid w:val="0000106D"/>
    <w:rsid w:val="0000296F"/>
    <w:rsid w:val="00011F32"/>
    <w:rsid w:val="000123D1"/>
    <w:rsid w:val="0001356B"/>
    <w:rsid w:val="00013E3E"/>
    <w:rsid w:val="00014096"/>
    <w:rsid w:val="000143AD"/>
    <w:rsid w:val="00016AE2"/>
    <w:rsid w:val="00017C83"/>
    <w:rsid w:val="000200EA"/>
    <w:rsid w:val="0002077E"/>
    <w:rsid w:val="00020F6C"/>
    <w:rsid w:val="00023E8B"/>
    <w:rsid w:val="000255B5"/>
    <w:rsid w:val="00031320"/>
    <w:rsid w:val="00033F1D"/>
    <w:rsid w:val="000353E5"/>
    <w:rsid w:val="0003575E"/>
    <w:rsid w:val="00035837"/>
    <w:rsid w:val="00035E51"/>
    <w:rsid w:val="000360FB"/>
    <w:rsid w:val="00036434"/>
    <w:rsid w:val="0003723C"/>
    <w:rsid w:val="000431FB"/>
    <w:rsid w:val="0004431D"/>
    <w:rsid w:val="0004680E"/>
    <w:rsid w:val="0005030C"/>
    <w:rsid w:val="000503A4"/>
    <w:rsid w:val="00051270"/>
    <w:rsid w:val="00054FC6"/>
    <w:rsid w:val="000554E5"/>
    <w:rsid w:val="00056101"/>
    <w:rsid w:val="000605DE"/>
    <w:rsid w:val="00060FD0"/>
    <w:rsid w:val="00061B24"/>
    <w:rsid w:val="00063B88"/>
    <w:rsid w:val="00063F87"/>
    <w:rsid w:val="00064B40"/>
    <w:rsid w:val="00065511"/>
    <w:rsid w:val="00065691"/>
    <w:rsid w:val="0006678C"/>
    <w:rsid w:val="00066A7A"/>
    <w:rsid w:val="00066E68"/>
    <w:rsid w:val="0007287E"/>
    <w:rsid w:val="00074785"/>
    <w:rsid w:val="00080027"/>
    <w:rsid w:val="000812EA"/>
    <w:rsid w:val="00082977"/>
    <w:rsid w:val="00083CFC"/>
    <w:rsid w:val="00084837"/>
    <w:rsid w:val="000914E4"/>
    <w:rsid w:val="000921D5"/>
    <w:rsid w:val="00094A09"/>
    <w:rsid w:val="000975DE"/>
    <w:rsid w:val="000A0625"/>
    <w:rsid w:val="000A2B03"/>
    <w:rsid w:val="000A4758"/>
    <w:rsid w:val="000A51DB"/>
    <w:rsid w:val="000A62C9"/>
    <w:rsid w:val="000A643D"/>
    <w:rsid w:val="000A6C72"/>
    <w:rsid w:val="000B15C3"/>
    <w:rsid w:val="000B2B4E"/>
    <w:rsid w:val="000B40A5"/>
    <w:rsid w:val="000B43FC"/>
    <w:rsid w:val="000B5818"/>
    <w:rsid w:val="000B65B4"/>
    <w:rsid w:val="000C033B"/>
    <w:rsid w:val="000C1509"/>
    <w:rsid w:val="000C56C6"/>
    <w:rsid w:val="000C6606"/>
    <w:rsid w:val="000C67DA"/>
    <w:rsid w:val="000D0730"/>
    <w:rsid w:val="000D0E47"/>
    <w:rsid w:val="000D2B42"/>
    <w:rsid w:val="000D2ED9"/>
    <w:rsid w:val="000D687D"/>
    <w:rsid w:val="000D758E"/>
    <w:rsid w:val="000E0CF3"/>
    <w:rsid w:val="000E0F15"/>
    <w:rsid w:val="000E326C"/>
    <w:rsid w:val="000E3FD7"/>
    <w:rsid w:val="000E43EE"/>
    <w:rsid w:val="000E4469"/>
    <w:rsid w:val="000E469E"/>
    <w:rsid w:val="000E7582"/>
    <w:rsid w:val="000F54DC"/>
    <w:rsid w:val="000F5D39"/>
    <w:rsid w:val="000F7994"/>
    <w:rsid w:val="0010121B"/>
    <w:rsid w:val="00105B5C"/>
    <w:rsid w:val="00106451"/>
    <w:rsid w:val="00110883"/>
    <w:rsid w:val="00110F01"/>
    <w:rsid w:val="0011253B"/>
    <w:rsid w:val="00113366"/>
    <w:rsid w:val="001138E3"/>
    <w:rsid w:val="001149A0"/>
    <w:rsid w:val="001158A5"/>
    <w:rsid w:val="00115F5B"/>
    <w:rsid w:val="00116F30"/>
    <w:rsid w:val="00121D89"/>
    <w:rsid w:val="00122D16"/>
    <w:rsid w:val="001232B6"/>
    <w:rsid w:val="00123C67"/>
    <w:rsid w:val="0012484B"/>
    <w:rsid w:val="00124F53"/>
    <w:rsid w:val="001250B4"/>
    <w:rsid w:val="0012637B"/>
    <w:rsid w:val="00126518"/>
    <w:rsid w:val="00127675"/>
    <w:rsid w:val="00131821"/>
    <w:rsid w:val="0013294F"/>
    <w:rsid w:val="00132FBC"/>
    <w:rsid w:val="00134492"/>
    <w:rsid w:val="00134C63"/>
    <w:rsid w:val="00135BA7"/>
    <w:rsid w:val="001362E7"/>
    <w:rsid w:val="00137826"/>
    <w:rsid w:val="00145421"/>
    <w:rsid w:val="00145E9D"/>
    <w:rsid w:val="001478B4"/>
    <w:rsid w:val="00147B39"/>
    <w:rsid w:val="00152B3E"/>
    <w:rsid w:val="00154B92"/>
    <w:rsid w:val="00156E97"/>
    <w:rsid w:val="00157A58"/>
    <w:rsid w:val="00160D13"/>
    <w:rsid w:val="00161955"/>
    <w:rsid w:val="00164A59"/>
    <w:rsid w:val="0016586D"/>
    <w:rsid w:val="00167394"/>
    <w:rsid w:val="00167A68"/>
    <w:rsid w:val="001724CC"/>
    <w:rsid w:val="00172715"/>
    <w:rsid w:val="00172F11"/>
    <w:rsid w:val="00173948"/>
    <w:rsid w:val="001752F9"/>
    <w:rsid w:val="00175485"/>
    <w:rsid w:val="001776B4"/>
    <w:rsid w:val="001778BD"/>
    <w:rsid w:val="00177DB0"/>
    <w:rsid w:val="001805C0"/>
    <w:rsid w:val="00180D0B"/>
    <w:rsid w:val="00181766"/>
    <w:rsid w:val="00181967"/>
    <w:rsid w:val="001831D2"/>
    <w:rsid w:val="001843C0"/>
    <w:rsid w:val="00184707"/>
    <w:rsid w:val="00187AAF"/>
    <w:rsid w:val="001903A5"/>
    <w:rsid w:val="00190D95"/>
    <w:rsid w:val="001922DA"/>
    <w:rsid w:val="001924A1"/>
    <w:rsid w:val="00192CEA"/>
    <w:rsid w:val="0019346B"/>
    <w:rsid w:val="00193958"/>
    <w:rsid w:val="00193BD7"/>
    <w:rsid w:val="00196BBE"/>
    <w:rsid w:val="001979D1"/>
    <w:rsid w:val="00197D1A"/>
    <w:rsid w:val="001A14D1"/>
    <w:rsid w:val="001A35F6"/>
    <w:rsid w:val="001A4877"/>
    <w:rsid w:val="001A60D9"/>
    <w:rsid w:val="001B119D"/>
    <w:rsid w:val="001B3067"/>
    <w:rsid w:val="001B3916"/>
    <w:rsid w:val="001B48DB"/>
    <w:rsid w:val="001B4D42"/>
    <w:rsid w:val="001C07A4"/>
    <w:rsid w:val="001C1BFD"/>
    <w:rsid w:val="001C2E45"/>
    <w:rsid w:val="001C4B89"/>
    <w:rsid w:val="001C610A"/>
    <w:rsid w:val="001C658F"/>
    <w:rsid w:val="001C73CD"/>
    <w:rsid w:val="001C7E3C"/>
    <w:rsid w:val="001D1F38"/>
    <w:rsid w:val="001D42BD"/>
    <w:rsid w:val="001D4326"/>
    <w:rsid w:val="001D494F"/>
    <w:rsid w:val="001D4A57"/>
    <w:rsid w:val="001D4A76"/>
    <w:rsid w:val="001D51D6"/>
    <w:rsid w:val="001D5578"/>
    <w:rsid w:val="001D6111"/>
    <w:rsid w:val="001D6876"/>
    <w:rsid w:val="001D6A93"/>
    <w:rsid w:val="001D6CD8"/>
    <w:rsid w:val="001E0946"/>
    <w:rsid w:val="001E0AF2"/>
    <w:rsid w:val="001E2961"/>
    <w:rsid w:val="001E64D5"/>
    <w:rsid w:val="001F0029"/>
    <w:rsid w:val="001F226E"/>
    <w:rsid w:val="001F23A6"/>
    <w:rsid w:val="001F28BE"/>
    <w:rsid w:val="001F55D8"/>
    <w:rsid w:val="001F6748"/>
    <w:rsid w:val="001F6A5F"/>
    <w:rsid w:val="001F6A62"/>
    <w:rsid w:val="002000FC"/>
    <w:rsid w:val="00200461"/>
    <w:rsid w:val="00201442"/>
    <w:rsid w:val="002016F1"/>
    <w:rsid w:val="00203C9A"/>
    <w:rsid w:val="0020435B"/>
    <w:rsid w:val="00210BBD"/>
    <w:rsid w:val="00211103"/>
    <w:rsid w:val="00212A9B"/>
    <w:rsid w:val="00212B63"/>
    <w:rsid w:val="00213033"/>
    <w:rsid w:val="0021497E"/>
    <w:rsid w:val="00214DAB"/>
    <w:rsid w:val="002162E0"/>
    <w:rsid w:val="00221C90"/>
    <w:rsid w:val="002220D8"/>
    <w:rsid w:val="00222DF0"/>
    <w:rsid w:val="002235CF"/>
    <w:rsid w:val="00223608"/>
    <w:rsid w:val="00225B17"/>
    <w:rsid w:val="00225C09"/>
    <w:rsid w:val="00232997"/>
    <w:rsid w:val="002341CA"/>
    <w:rsid w:val="00235E47"/>
    <w:rsid w:val="002361A9"/>
    <w:rsid w:val="00237569"/>
    <w:rsid w:val="00237ED1"/>
    <w:rsid w:val="002413DB"/>
    <w:rsid w:val="00241A78"/>
    <w:rsid w:val="00245043"/>
    <w:rsid w:val="002452A2"/>
    <w:rsid w:val="00245D88"/>
    <w:rsid w:val="00246772"/>
    <w:rsid w:val="00252546"/>
    <w:rsid w:val="002541A7"/>
    <w:rsid w:val="00254E5B"/>
    <w:rsid w:val="0025594C"/>
    <w:rsid w:val="002559BD"/>
    <w:rsid w:val="002561B1"/>
    <w:rsid w:val="00256960"/>
    <w:rsid w:val="00257AE5"/>
    <w:rsid w:val="00262AC3"/>
    <w:rsid w:val="00263544"/>
    <w:rsid w:val="00263C52"/>
    <w:rsid w:val="002675CD"/>
    <w:rsid w:val="002712CA"/>
    <w:rsid w:val="00272998"/>
    <w:rsid w:val="002746B3"/>
    <w:rsid w:val="00276C28"/>
    <w:rsid w:val="0027709E"/>
    <w:rsid w:val="00277576"/>
    <w:rsid w:val="0027783D"/>
    <w:rsid w:val="002804E1"/>
    <w:rsid w:val="002813D1"/>
    <w:rsid w:val="00281AD4"/>
    <w:rsid w:val="002822CE"/>
    <w:rsid w:val="002826EB"/>
    <w:rsid w:val="0028349E"/>
    <w:rsid w:val="002839AA"/>
    <w:rsid w:val="00284544"/>
    <w:rsid w:val="00284746"/>
    <w:rsid w:val="00285166"/>
    <w:rsid w:val="002858CB"/>
    <w:rsid w:val="00287B9A"/>
    <w:rsid w:val="00287D2E"/>
    <w:rsid w:val="00292907"/>
    <w:rsid w:val="0029357D"/>
    <w:rsid w:val="0029359A"/>
    <w:rsid w:val="00297EA7"/>
    <w:rsid w:val="002A0ABA"/>
    <w:rsid w:val="002A3C71"/>
    <w:rsid w:val="002A629C"/>
    <w:rsid w:val="002A6822"/>
    <w:rsid w:val="002A7BBA"/>
    <w:rsid w:val="002B071B"/>
    <w:rsid w:val="002B0A67"/>
    <w:rsid w:val="002B3D33"/>
    <w:rsid w:val="002B3E32"/>
    <w:rsid w:val="002B4A89"/>
    <w:rsid w:val="002B534F"/>
    <w:rsid w:val="002C0F16"/>
    <w:rsid w:val="002C1E06"/>
    <w:rsid w:val="002C2BF6"/>
    <w:rsid w:val="002C4BD9"/>
    <w:rsid w:val="002C6199"/>
    <w:rsid w:val="002C6AB6"/>
    <w:rsid w:val="002C73BB"/>
    <w:rsid w:val="002C7529"/>
    <w:rsid w:val="002C775A"/>
    <w:rsid w:val="002C7D94"/>
    <w:rsid w:val="002D0B26"/>
    <w:rsid w:val="002D42EE"/>
    <w:rsid w:val="002D4F3D"/>
    <w:rsid w:val="002D54B2"/>
    <w:rsid w:val="002D54BB"/>
    <w:rsid w:val="002D552B"/>
    <w:rsid w:val="002D5C3D"/>
    <w:rsid w:val="002D6F31"/>
    <w:rsid w:val="002E0761"/>
    <w:rsid w:val="002E0F16"/>
    <w:rsid w:val="002E14EC"/>
    <w:rsid w:val="002E1ECC"/>
    <w:rsid w:val="002E1F3B"/>
    <w:rsid w:val="002E296E"/>
    <w:rsid w:val="002E35EA"/>
    <w:rsid w:val="002E4252"/>
    <w:rsid w:val="002E4D7F"/>
    <w:rsid w:val="002E525A"/>
    <w:rsid w:val="002E5BE5"/>
    <w:rsid w:val="002F0311"/>
    <w:rsid w:val="002F070B"/>
    <w:rsid w:val="002F0FF6"/>
    <w:rsid w:val="002F1892"/>
    <w:rsid w:val="002F3105"/>
    <w:rsid w:val="002F445B"/>
    <w:rsid w:val="002F6148"/>
    <w:rsid w:val="00305D47"/>
    <w:rsid w:val="00306011"/>
    <w:rsid w:val="003071E3"/>
    <w:rsid w:val="0030720B"/>
    <w:rsid w:val="003106C3"/>
    <w:rsid w:val="003108A0"/>
    <w:rsid w:val="00311896"/>
    <w:rsid w:val="0031364F"/>
    <w:rsid w:val="00313B11"/>
    <w:rsid w:val="00313FF9"/>
    <w:rsid w:val="00314796"/>
    <w:rsid w:val="0031554E"/>
    <w:rsid w:val="003178E2"/>
    <w:rsid w:val="00323DC9"/>
    <w:rsid w:val="0032527A"/>
    <w:rsid w:val="00325DE8"/>
    <w:rsid w:val="00326CFE"/>
    <w:rsid w:val="0032790B"/>
    <w:rsid w:val="0033047A"/>
    <w:rsid w:val="00332943"/>
    <w:rsid w:val="00332D2D"/>
    <w:rsid w:val="00332E96"/>
    <w:rsid w:val="00334D6B"/>
    <w:rsid w:val="0033637D"/>
    <w:rsid w:val="00336D18"/>
    <w:rsid w:val="003374BC"/>
    <w:rsid w:val="00344EC0"/>
    <w:rsid w:val="00345999"/>
    <w:rsid w:val="00350738"/>
    <w:rsid w:val="00350AB9"/>
    <w:rsid w:val="00351ACD"/>
    <w:rsid w:val="00351EA5"/>
    <w:rsid w:val="00353BCD"/>
    <w:rsid w:val="00353FCF"/>
    <w:rsid w:val="00354764"/>
    <w:rsid w:val="003600F0"/>
    <w:rsid w:val="00361E7F"/>
    <w:rsid w:val="0036251E"/>
    <w:rsid w:val="00365C67"/>
    <w:rsid w:val="00367392"/>
    <w:rsid w:val="00371930"/>
    <w:rsid w:val="00372872"/>
    <w:rsid w:val="00372962"/>
    <w:rsid w:val="00372F7C"/>
    <w:rsid w:val="00372F7E"/>
    <w:rsid w:val="0037301E"/>
    <w:rsid w:val="00373914"/>
    <w:rsid w:val="003745CD"/>
    <w:rsid w:val="00376521"/>
    <w:rsid w:val="00376B02"/>
    <w:rsid w:val="00376D12"/>
    <w:rsid w:val="00377564"/>
    <w:rsid w:val="00377C5F"/>
    <w:rsid w:val="003809E8"/>
    <w:rsid w:val="003823B2"/>
    <w:rsid w:val="003833D2"/>
    <w:rsid w:val="0038472F"/>
    <w:rsid w:val="00384962"/>
    <w:rsid w:val="0038508E"/>
    <w:rsid w:val="00385099"/>
    <w:rsid w:val="00386A6E"/>
    <w:rsid w:val="00386F02"/>
    <w:rsid w:val="00387348"/>
    <w:rsid w:val="00387B26"/>
    <w:rsid w:val="00390234"/>
    <w:rsid w:val="0039526C"/>
    <w:rsid w:val="00396058"/>
    <w:rsid w:val="00396BAE"/>
    <w:rsid w:val="00397BD3"/>
    <w:rsid w:val="00397F2D"/>
    <w:rsid w:val="003A0C93"/>
    <w:rsid w:val="003A3DC6"/>
    <w:rsid w:val="003A516F"/>
    <w:rsid w:val="003A725F"/>
    <w:rsid w:val="003B12E4"/>
    <w:rsid w:val="003B1572"/>
    <w:rsid w:val="003B1D59"/>
    <w:rsid w:val="003B30C0"/>
    <w:rsid w:val="003B552C"/>
    <w:rsid w:val="003B6592"/>
    <w:rsid w:val="003C1F4C"/>
    <w:rsid w:val="003C32E6"/>
    <w:rsid w:val="003C42E2"/>
    <w:rsid w:val="003C6924"/>
    <w:rsid w:val="003C7847"/>
    <w:rsid w:val="003D1A70"/>
    <w:rsid w:val="003D4788"/>
    <w:rsid w:val="003D55DD"/>
    <w:rsid w:val="003D5667"/>
    <w:rsid w:val="003D6767"/>
    <w:rsid w:val="003E4885"/>
    <w:rsid w:val="003E57A9"/>
    <w:rsid w:val="003E5E35"/>
    <w:rsid w:val="003E7C29"/>
    <w:rsid w:val="003F1A43"/>
    <w:rsid w:val="003F1BA6"/>
    <w:rsid w:val="003F2472"/>
    <w:rsid w:val="003F2CEB"/>
    <w:rsid w:val="003F3099"/>
    <w:rsid w:val="003F3C58"/>
    <w:rsid w:val="003F46B9"/>
    <w:rsid w:val="003F5D9C"/>
    <w:rsid w:val="003F5F9E"/>
    <w:rsid w:val="003F71D4"/>
    <w:rsid w:val="003F7CF7"/>
    <w:rsid w:val="00401699"/>
    <w:rsid w:val="00402031"/>
    <w:rsid w:val="00402B3F"/>
    <w:rsid w:val="00403877"/>
    <w:rsid w:val="00403A01"/>
    <w:rsid w:val="00403B64"/>
    <w:rsid w:val="00406DDE"/>
    <w:rsid w:val="00407D7E"/>
    <w:rsid w:val="00410088"/>
    <w:rsid w:val="0041059F"/>
    <w:rsid w:val="004111BF"/>
    <w:rsid w:val="00412FED"/>
    <w:rsid w:val="00414F59"/>
    <w:rsid w:val="0041565B"/>
    <w:rsid w:val="004164A9"/>
    <w:rsid w:val="00417E65"/>
    <w:rsid w:val="004202B3"/>
    <w:rsid w:val="004205B0"/>
    <w:rsid w:val="00422306"/>
    <w:rsid w:val="004223F2"/>
    <w:rsid w:val="00422405"/>
    <w:rsid w:val="004312CE"/>
    <w:rsid w:val="004325D5"/>
    <w:rsid w:val="0043294B"/>
    <w:rsid w:val="00432C92"/>
    <w:rsid w:val="00433109"/>
    <w:rsid w:val="0043432B"/>
    <w:rsid w:val="0043628F"/>
    <w:rsid w:val="004422DA"/>
    <w:rsid w:val="004430A2"/>
    <w:rsid w:val="004436E1"/>
    <w:rsid w:val="00443E07"/>
    <w:rsid w:val="00445F72"/>
    <w:rsid w:val="0044663B"/>
    <w:rsid w:val="0044758B"/>
    <w:rsid w:val="00450E75"/>
    <w:rsid w:val="00453C12"/>
    <w:rsid w:val="00455ACF"/>
    <w:rsid w:val="00455B9B"/>
    <w:rsid w:val="004573A6"/>
    <w:rsid w:val="00457F9D"/>
    <w:rsid w:val="004612C0"/>
    <w:rsid w:val="0046327A"/>
    <w:rsid w:val="0046633A"/>
    <w:rsid w:val="0046697F"/>
    <w:rsid w:val="00467202"/>
    <w:rsid w:val="0047093C"/>
    <w:rsid w:val="004718FE"/>
    <w:rsid w:val="004725F9"/>
    <w:rsid w:val="00475411"/>
    <w:rsid w:val="004801A8"/>
    <w:rsid w:val="00480234"/>
    <w:rsid w:val="004834D3"/>
    <w:rsid w:val="00483989"/>
    <w:rsid w:val="00484975"/>
    <w:rsid w:val="00484DC0"/>
    <w:rsid w:val="0048602A"/>
    <w:rsid w:val="004864E6"/>
    <w:rsid w:val="00486848"/>
    <w:rsid w:val="00491927"/>
    <w:rsid w:val="00491A1F"/>
    <w:rsid w:val="004934BF"/>
    <w:rsid w:val="004944F2"/>
    <w:rsid w:val="00497244"/>
    <w:rsid w:val="00497BE4"/>
    <w:rsid w:val="004A079D"/>
    <w:rsid w:val="004A3860"/>
    <w:rsid w:val="004A38D4"/>
    <w:rsid w:val="004A568F"/>
    <w:rsid w:val="004B240D"/>
    <w:rsid w:val="004B542A"/>
    <w:rsid w:val="004B5BA7"/>
    <w:rsid w:val="004C3E4B"/>
    <w:rsid w:val="004C4611"/>
    <w:rsid w:val="004D0927"/>
    <w:rsid w:val="004D0B17"/>
    <w:rsid w:val="004D131A"/>
    <w:rsid w:val="004D24BF"/>
    <w:rsid w:val="004D2B3A"/>
    <w:rsid w:val="004D3940"/>
    <w:rsid w:val="004D52F0"/>
    <w:rsid w:val="004D7602"/>
    <w:rsid w:val="004E08D6"/>
    <w:rsid w:val="004E1A8E"/>
    <w:rsid w:val="004E3435"/>
    <w:rsid w:val="004E4474"/>
    <w:rsid w:val="004E5D0C"/>
    <w:rsid w:val="004E7AB4"/>
    <w:rsid w:val="004F0B2E"/>
    <w:rsid w:val="004F0E43"/>
    <w:rsid w:val="004F3042"/>
    <w:rsid w:val="004F66E2"/>
    <w:rsid w:val="0050110D"/>
    <w:rsid w:val="005025E8"/>
    <w:rsid w:val="005058D0"/>
    <w:rsid w:val="00507EA7"/>
    <w:rsid w:val="005101E5"/>
    <w:rsid w:val="005102FB"/>
    <w:rsid w:val="0051071B"/>
    <w:rsid w:val="00511E4E"/>
    <w:rsid w:val="00516489"/>
    <w:rsid w:val="005178F7"/>
    <w:rsid w:val="0052049E"/>
    <w:rsid w:val="00520AC1"/>
    <w:rsid w:val="00520CAA"/>
    <w:rsid w:val="005212DF"/>
    <w:rsid w:val="00521DCF"/>
    <w:rsid w:val="00522E17"/>
    <w:rsid w:val="005244D0"/>
    <w:rsid w:val="00526FE4"/>
    <w:rsid w:val="00533472"/>
    <w:rsid w:val="005339A7"/>
    <w:rsid w:val="0053437F"/>
    <w:rsid w:val="00540B27"/>
    <w:rsid w:val="005420E2"/>
    <w:rsid w:val="005429C9"/>
    <w:rsid w:val="00543DED"/>
    <w:rsid w:val="00545991"/>
    <w:rsid w:val="00547F89"/>
    <w:rsid w:val="00551059"/>
    <w:rsid w:val="00551074"/>
    <w:rsid w:val="005519E3"/>
    <w:rsid w:val="00555C50"/>
    <w:rsid w:val="00561EEE"/>
    <w:rsid w:val="0056238B"/>
    <w:rsid w:val="0057004D"/>
    <w:rsid w:val="0057032C"/>
    <w:rsid w:val="00570C21"/>
    <w:rsid w:val="00571FC0"/>
    <w:rsid w:val="005727EE"/>
    <w:rsid w:val="00574169"/>
    <w:rsid w:val="0058047A"/>
    <w:rsid w:val="00581C6A"/>
    <w:rsid w:val="00584879"/>
    <w:rsid w:val="00584BD5"/>
    <w:rsid w:val="00586B48"/>
    <w:rsid w:val="005925BE"/>
    <w:rsid w:val="005930E0"/>
    <w:rsid w:val="0059382E"/>
    <w:rsid w:val="00593994"/>
    <w:rsid w:val="005958AB"/>
    <w:rsid w:val="00595FBC"/>
    <w:rsid w:val="0059619D"/>
    <w:rsid w:val="005A035F"/>
    <w:rsid w:val="005A07E8"/>
    <w:rsid w:val="005A45E8"/>
    <w:rsid w:val="005B2109"/>
    <w:rsid w:val="005B278A"/>
    <w:rsid w:val="005B350D"/>
    <w:rsid w:val="005B3A15"/>
    <w:rsid w:val="005B3E00"/>
    <w:rsid w:val="005B49EB"/>
    <w:rsid w:val="005B6861"/>
    <w:rsid w:val="005B6929"/>
    <w:rsid w:val="005C1059"/>
    <w:rsid w:val="005C1CE8"/>
    <w:rsid w:val="005C3514"/>
    <w:rsid w:val="005C36CC"/>
    <w:rsid w:val="005C4227"/>
    <w:rsid w:val="005C5FF7"/>
    <w:rsid w:val="005C60FB"/>
    <w:rsid w:val="005C7D56"/>
    <w:rsid w:val="005D235A"/>
    <w:rsid w:val="005D3093"/>
    <w:rsid w:val="005D42BA"/>
    <w:rsid w:val="005D4689"/>
    <w:rsid w:val="005D5675"/>
    <w:rsid w:val="005E1A8F"/>
    <w:rsid w:val="005E1BB9"/>
    <w:rsid w:val="005E1F6E"/>
    <w:rsid w:val="005E2701"/>
    <w:rsid w:val="005E2EE2"/>
    <w:rsid w:val="005E3752"/>
    <w:rsid w:val="005E48BB"/>
    <w:rsid w:val="005E4C95"/>
    <w:rsid w:val="005E4CAF"/>
    <w:rsid w:val="005E5497"/>
    <w:rsid w:val="005E55E3"/>
    <w:rsid w:val="005F27F3"/>
    <w:rsid w:val="005F306F"/>
    <w:rsid w:val="005F76CD"/>
    <w:rsid w:val="00600E95"/>
    <w:rsid w:val="00601E96"/>
    <w:rsid w:val="00602DD8"/>
    <w:rsid w:val="00602FB1"/>
    <w:rsid w:val="00603871"/>
    <w:rsid w:val="00603E87"/>
    <w:rsid w:val="0060464F"/>
    <w:rsid w:val="00607838"/>
    <w:rsid w:val="006106F2"/>
    <w:rsid w:val="0061131C"/>
    <w:rsid w:val="00614BA0"/>
    <w:rsid w:val="00616F2D"/>
    <w:rsid w:val="00620E3C"/>
    <w:rsid w:val="00621738"/>
    <w:rsid w:val="006220D5"/>
    <w:rsid w:val="006227AD"/>
    <w:rsid w:val="0062328A"/>
    <w:rsid w:val="006237A6"/>
    <w:rsid w:val="00623F78"/>
    <w:rsid w:val="00624716"/>
    <w:rsid w:val="00627299"/>
    <w:rsid w:val="006277FB"/>
    <w:rsid w:val="006278D2"/>
    <w:rsid w:val="00627B20"/>
    <w:rsid w:val="00630BAC"/>
    <w:rsid w:val="00630D7E"/>
    <w:rsid w:val="006321D1"/>
    <w:rsid w:val="006324B9"/>
    <w:rsid w:val="00632964"/>
    <w:rsid w:val="00632AA9"/>
    <w:rsid w:val="006331B5"/>
    <w:rsid w:val="006357B5"/>
    <w:rsid w:val="0064107F"/>
    <w:rsid w:val="00641509"/>
    <w:rsid w:val="00641A82"/>
    <w:rsid w:val="006535C1"/>
    <w:rsid w:val="00654311"/>
    <w:rsid w:val="0065634F"/>
    <w:rsid w:val="00657747"/>
    <w:rsid w:val="006600AC"/>
    <w:rsid w:val="0066039B"/>
    <w:rsid w:val="006620DB"/>
    <w:rsid w:val="00662191"/>
    <w:rsid w:val="00664C8B"/>
    <w:rsid w:val="00667705"/>
    <w:rsid w:val="006706F5"/>
    <w:rsid w:val="006732DD"/>
    <w:rsid w:val="00673E0F"/>
    <w:rsid w:val="00673F8E"/>
    <w:rsid w:val="006768E2"/>
    <w:rsid w:val="00680860"/>
    <w:rsid w:val="0068112B"/>
    <w:rsid w:val="0068130B"/>
    <w:rsid w:val="0068461C"/>
    <w:rsid w:val="0068557A"/>
    <w:rsid w:val="00686225"/>
    <w:rsid w:val="00687517"/>
    <w:rsid w:val="006900C5"/>
    <w:rsid w:val="00691CDA"/>
    <w:rsid w:val="0069444B"/>
    <w:rsid w:val="00695D75"/>
    <w:rsid w:val="006A503A"/>
    <w:rsid w:val="006A63EE"/>
    <w:rsid w:val="006A651E"/>
    <w:rsid w:val="006A66CE"/>
    <w:rsid w:val="006A7026"/>
    <w:rsid w:val="006A75AC"/>
    <w:rsid w:val="006B0C7C"/>
    <w:rsid w:val="006B1A7F"/>
    <w:rsid w:val="006B1DD8"/>
    <w:rsid w:val="006B2EAE"/>
    <w:rsid w:val="006B54A8"/>
    <w:rsid w:val="006B7EF7"/>
    <w:rsid w:val="006C0B63"/>
    <w:rsid w:val="006C119E"/>
    <w:rsid w:val="006C156B"/>
    <w:rsid w:val="006C2D71"/>
    <w:rsid w:val="006C3AD9"/>
    <w:rsid w:val="006C4A1C"/>
    <w:rsid w:val="006C7F4A"/>
    <w:rsid w:val="006D0324"/>
    <w:rsid w:val="006D033D"/>
    <w:rsid w:val="006D5CA3"/>
    <w:rsid w:val="006D682E"/>
    <w:rsid w:val="006D7EBC"/>
    <w:rsid w:val="006E04CD"/>
    <w:rsid w:val="006E08AA"/>
    <w:rsid w:val="006E0932"/>
    <w:rsid w:val="006E1622"/>
    <w:rsid w:val="006E269B"/>
    <w:rsid w:val="006E277E"/>
    <w:rsid w:val="006E49C3"/>
    <w:rsid w:val="006F19C4"/>
    <w:rsid w:val="006F22CC"/>
    <w:rsid w:val="006F3515"/>
    <w:rsid w:val="006F639C"/>
    <w:rsid w:val="006F6FEA"/>
    <w:rsid w:val="006F740F"/>
    <w:rsid w:val="006F7BEF"/>
    <w:rsid w:val="00701D04"/>
    <w:rsid w:val="007021CF"/>
    <w:rsid w:val="00702375"/>
    <w:rsid w:val="007023C5"/>
    <w:rsid w:val="0070545B"/>
    <w:rsid w:val="00706480"/>
    <w:rsid w:val="007065F9"/>
    <w:rsid w:val="00711E12"/>
    <w:rsid w:val="007124F1"/>
    <w:rsid w:val="00714D93"/>
    <w:rsid w:val="00715538"/>
    <w:rsid w:val="00715DD8"/>
    <w:rsid w:val="00721568"/>
    <w:rsid w:val="007217A3"/>
    <w:rsid w:val="00721D83"/>
    <w:rsid w:val="00722899"/>
    <w:rsid w:val="00723019"/>
    <w:rsid w:val="00725EE4"/>
    <w:rsid w:val="00730B8E"/>
    <w:rsid w:val="007338D0"/>
    <w:rsid w:val="007341F1"/>
    <w:rsid w:val="0073564B"/>
    <w:rsid w:val="00736DBA"/>
    <w:rsid w:val="00736F69"/>
    <w:rsid w:val="00740D61"/>
    <w:rsid w:val="00740EF3"/>
    <w:rsid w:val="00740FB7"/>
    <w:rsid w:val="0074206B"/>
    <w:rsid w:val="00742348"/>
    <w:rsid w:val="00745450"/>
    <w:rsid w:val="007503C2"/>
    <w:rsid w:val="00751515"/>
    <w:rsid w:val="00751CBC"/>
    <w:rsid w:val="0075473C"/>
    <w:rsid w:val="00756491"/>
    <w:rsid w:val="007570E6"/>
    <w:rsid w:val="00757864"/>
    <w:rsid w:val="00757FA7"/>
    <w:rsid w:val="00760FEF"/>
    <w:rsid w:val="00761091"/>
    <w:rsid w:val="007617D7"/>
    <w:rsid w:val="0076626A"/>
    <w:rsid w:val="00767EA4"/>
    <w:rsid w:val="00770FCE"/>
    <w:rsid w:val="00775464"/>
    <w:rsid w:val="00775514"/>
    <w:rsid w:val="00775B44"/>
    <w:rsid w:val="00775CC8"/>
    <w:rsid w:val="0077609A"/>
    <w:rsid w:val="00776A91"/>
    <w:rsid w:val="00780E02"/>
    <w:rsid w:val="00781893"/>
    <w:rsid w:val="0078278C"/>
    <w:rsid w:val="0078385E"/>
    <w:rsid w:val="00785FE7"/>
    <w:rsid w:val="007864D0"/>
    <w:rsid w:val="00792186"/>
    <w:rsid w:val="00792A2F"/>
    <w:rsid w:val="0079324C"/>
    <w:rsid w:val="007957DC"/>
    <w:rsid w:val="00797D4A"/>
    <w:rsid w:val="007A075D"/>
    <w:rsid w:val="007A1CD8"/>
    <w:rsid w:val="007A2A40"/>
    <w:rsid w:val="007A362F"/>
    <w:rsid w:val="007A5AE3"/>
    <w:rsid w:val="007A6A4A"/>
    <w:rsid w:val="007A7D94"/>
    <w:rsid w:val="007B146E"/>
    <w:rsid w:val="007B22DF"/>
    <w:rsid w:val="007B361A"/>
    <w:rsid w:val="007B4049"/>
    <w:rsid w:val="007B4E34"/>
    <w:rsid w:val="007B5ED5"/>
    <w:rsid w:val="007B6F7D"/>
    <w:rsid w:val="007C2DDB"/>
    <w:rsid w:val="007C61EF"/>
    <w:rsid w:val="007C7FD6"/>
    <w:rsid w:val="007D291E"/>
    <w:rsid w:val="007D354F"/>
    <w:rsid w:val="007D5FBA"/>
    <w:rsid w:val="007D6D6A"/>
    <w:rsid w:val="007D79E6"/>
    <w:rsid w:val="007D7AC6"/>
    <w:rsid w:val="007E01ED"/>
    <w:rsid w:val="007E041E"/>
    <w:rsid w:val="007E0A64"/>
    <w:rsid w:val="007E6378"/>
    <w:rsid w:val="007E6BF1"/>
    <w:rsid w:val="007E7C6D"/>
    <w:rsid w:val="007F1BF6"/>
    <w:rsid w:val="007F1EC5"/>
    <w:rsid w:val="007F2DDB"/>
    <w:rsid w:val="007F435F"/>
    <w:rsid w:val="007F66DF"/>
    <w:rsid w:val="007F70CC"/>
    <w:rsid w:val="00800047"/>
    <w:rsid w:val="008005AE"/>
    <w:rsid w:val="008006B9"/>
    <w:rsid w:val="00800ABF"/>
    <w:rsid w:val="0080271E"/>
    <w:rsid w:val="008039A4"/>
    <w:rsid w:val="0080555A"/>
    <w:rsid w:val="00810DFF"/>
    <w:rsid w:val="008112CF"/>
    <w:rsid w:val="00811F6C"/>
    <w:rsid w:val="0081349D"/>
    <w:rsid w:val="008161BF"/>
    <w:rsid w:val="008164FC"/>
    <w:rsid w:val="00820491"/>
    <w:rsid w:val="00821389"/>
    <w:rsid w:val="00822167"/>
    <w:rsid w:val="00823A08"/>
    <w:rsid w:val="008249F4"/>
    <w:rsid w:val="00825ECB"/>
    <w:rsid w:val="0082642E"/>
    <w:rsid w:val="00826E52"/>
    <w:rsid w:val="00827791"/>
    <w:rsid w:val="0083036A"/>
    <w:rsid w:val="00831651"/>
    <w:rsid w:val="008329FA"/>
    <w:rsid w:val="00833FE5"/>
    <w:rsid w:val="00834415"/>
    <w:rsid w:val="008345F4"/>
    <w:rsid w:val="00836434"/>
    <w:rsid w:val="00840A9D"/>
    <w:rsid w:val="008423A1"/>
    <w:rsid w:val="0084251A"/>
    <w:rsid w:val="008443C5"/>
    <w:rsid w:val="00846586"/>
    <w:rsid w:val="00846AC6"/>
    <w:rsid w:val="00850E48"/>
    <w:rsid w:val="00851C3B"/>
    <w:rsid w:val="00857E87"/>
    <w:rsid w:val="00862004"/>
    <w:rsid w:val="00862CD1"/>
    <w:rsid w:val="00863B98"/>
    <w:rsid w:val="00864B89"/>
    <w:rsid w:val="0086705F"/>
    <w:rsid w:val="0086792D"/>
    <w:rsid w:val="00870DEC"/>
    <w:rsid w:val="008721DF"/>
    <w:rsid w:val="008765A2"/>
    <w:rsid w:val="00880596"/>
    <w:rsid w:val="00881FE4"/>
    <w:rsid w:val="00882EC8"/>
    <w:rsid w:val="008856A7"/>
    <w:rsid w:val="00887FA6"/>
    <w:rsid w:val="008914C7"/>
    <w:rsid w:val="00892F8C"/>
    <w:rsid w:val="00894693"/>
    <w:rsid w:val="00894F4F"/>
    <w:rsid w:val="00895161"/>
    <w:rsid w:val="00895384"/>
    <w:rsid w:val="00895CBD"/>
    <w:rsid w:val="00897B38"/>
    <w:rsid w:val="008A0C19"/>
    <w:rsid w:val="008A31C2"/>
    <w:rsid w:val="008A389B"/>
    <w:rsid w:val="008A462B"/>
    <w:rsid w:val="008A590C"/>
    <w:rsid w:val="008A6408"/>
    <w:rsid w:val="008B12C4"/>
    <w:rsid w:val="008B206D"/>
    <w:rsid w:val="008B3BE7"/>
    <w:rsid w:val="008B5906"/>
    <w:rsid w:val="008B6DA0"/>
    <w:rsid w:val="008B7E5B"/>
    <w:rsid w:val="008C0CBD"/>
    <w:rsid w:val="008C1A37"/>
    <w:rsid w:val="008C31B3"/>
    <w:rsid w:val="008C3AB8"/>
    <w:rsid w:val="008C3B41"/>
    <w:rsid w:val="008C3D8E"/>
    <w:rsid w:val="008C7599"/>
    <w:rsid w:val="008D2BD0"/>
    <w:rsid w:val="008D404A"/>
    <w:rsid w:val="008D4715"/>
    <w:rsid w:val="008E02E7"/>
    <w:rsid w:val="008E2100"/>
    <w:rsid w:val="008E2E68"/>
    <w:rsid w:val="008E49E3"/>
    <w:rsid w:val="008E4F9E"/>
    <w:rsid w:val="008E50A6"/>
    <w:rsid w:val="008E5312"/>
    <w:rsid w:val="008E757E"/>
    <w:rsid w:val="008F21D1"/>
    <w:rsid w:val="008F735D"/>
    <w:rsid w:val="00901C6A"/>
    <w:rsid w:val="00903CCF"/>
    <w:rsid w:val="009047C2"/>
    <w:rsid w:val="00904DA0"/>
    <w:rsid w:val="009056D8"/>
    <w:rsid w:val="0091140B"/>
    <w:rsid w:val="009127D7"/>
    <w:rsid w:val="00912E20"/>
    <w:rsid w:val="00914E06"/>
    <w:rsid w:val="00914E2B"/>
    <w:rsid w:val="00916F6D"/>
    <w:rsid w:val="00921154"/>
    <w:rsid w:val="009219FB"/>
    <w:rsid w:val="00921B13"/>
    <w:rsid w:val="009225D5"/>
    <w:rsid w:val="00923DF1"/>
    <w:rsid w:val="00924EE6"/>
    <w:rsid w:val="0093014C"/>
    <w:rsid w:val="0093087E"/>
    <w:rsid w:val="0093505D"/>
    <w:rsid w:val="009361CD"/>
    <w:rsid w:val="00936A47"/>
    <w:rsid w:val="0093762A"/>
    <w:rsid w:val="00937D46"/>
    <w:rsid w:val="00937EA4"/>
    <w:rsid w:val="00940317"/>
    <w:rsid w:val="00941D04"/>
    <w:rsid w:val="00942C72"/>
    <w:rsid w:val="00943135"/>
    <w:rsid w:val="00943449"/>
    <w:rsid w:val="00944729"/>
    <w:rsid w:val="00945E01"/>
    <w:rsid w:val="0094616F"/>
    <w:rsid w:val="0094702A"/>
    <w:rsid w:val="009531AE"/>
    <w:rsid w:val="00953A56"/>
    <w:rsid w:val="0095645F"/>
    <w:rsid w:val="00956BD4"/>
    <w:rsid w:val="00957723"/>
    <w:rsid w:val="00960842"/>
    <w:rsid w:val="009616F6"/>
    <w:rsid w:val="00962F63"/>
    <w:rsid w:val="0096325C"/>
    <w:rsid w:val="009636A4"/>
    <w:rsid w:val="00964C05"/>
    <w:rsid w:val="009674BF"/>
    <w:rsid w:val="0096778D"/>
    <w:rsid w:val="00970E70"/>
    <w:rsid w:val="009714F1"/>
    <w:rsid w:val="00971C1B"/>
    <w:rsid w:val="00972947"/>
    <w:rsid w:val="009729C9"/>
    <w:rsid w:val="0097717A"/>
    <w:rsid w:val="0098218C"/>
    <w:rsid w:val="00982E9F"/>
    <w:rsid w:val="00983E12"/>
    <w:rsid w:val="00986684"/>
    <w:rsid w:val="009923E8"/>
    <w:rsid w:val="00992742"/>
    <w:rsid w:val="00992BDF"/>
    <w:rsid w:val="00996A99"/>
    <w:rsid w:val="00996DB6"/>
    <w:rsid w:val="009A098F"/>
    <w:rsid w:val="009A324D"/>
    <w:rsid w:val="009A5B40"/>
    <w:rsid w:val="009A60BD"/>
    <w:rsid w:val="009A6308"/>
    <w:rsid w:val="009A6A79"/>
    <w:rsid w:val="009A7B72"/>
    <w:rsid w:val="009B3F18"/>
    <w:rsid w:val="009B5830"/>
    <w:rsid w:val="009B6E14"/>
    <w:rsid w:val="009C1DE6"/>
    <w:rsid w:val="009C2F77"/>
    <w:rsid w:val="009C33D9"/>
    <w:rsid w:val="009D10CA"/>
    <w:rsid w:val="009D2CB0"/>
    <w:rsid w:val="009D3A3C"/>
    <w:rsid w:val="009D7A3F"/>
    <w:rsid w:val="009E2545"/>
    <w:rsid w:val="009E7853"/>
    <w:rsid w:val="009E7F10"/>
    <w:rsid w:val="009F27E9"/>
    <w:rsid w:val="009F460A"/>
    <w:rsid w:val="009F5C52"/>
    <w:rsid w:val="009F6F22"/>
    <w:rsid w:val="009F7726"/>
    <w:rsid w:val="009F7D11"/>
    <w:rsid w:val="00A00F8A"/>
    <w:rsid w:val="00A014BC"/>
    <w:rsid w:val="00A01630"/>
    <w:rsid w:val="00A05777"/>
    <w:rsid w:val="00A05A0F"/>
    <w:rsid w:val="00A05B98"/>
    <w:rsid w:val="00A07A13"/>
    <w:rsid w:val="00A07EEA"/>
    <w:rsid w:val="00A111DD"/>
    <w:rsid w:val="00A11EA8"/>
    <w:rsid w:val="00A1318B"/>
    <w:rsid w:val="00A13EF8"/>
    <w:rsid w:val="00A15D3A"/>
    <w:rsid w:val="00A15EFB"/>
    <w:rsid w:val="00A17629"/>
    <w:rsid w:val="00A2128D"/>
    <w:rsid w:val="00A22933"/>
    <w:rsid w:val="00A2733C"/>
    <w:rsid w:val="00A327F6"/>
    <w:rsid w:val="00A35EAD"/>
    <w:rsid w:val="00A3620D"/>
    <w:rsid w:val="00A42F5C"/>
    <w:rsid w:val="00A431F5"/>
    <w:rsid w:val="00A4355D"/>
    <w:rsid w:val="00A44924"/>
    <w:rsid w:val="00A45FCC"/>
    <w:rsid w:val="00A47E63"/>
    <w:rsid w:val="00A508AE"/>
    <w:rsid w:val="00A51B49"/>
    <w:rsid w:val="00A52D28"/>
    <w:rsid w:val="00A54181"/>
    <w:rsid w:val="00A54248"/>
    <w:rsid w:val="00A542F3"/>
    <w:rsid w:val="00A5431F"/>
    <w:rsid w:val="00A545C4"/>
    <w:rsid w:val="00A54C9A"/>
    <w:rsid w:val="00A6002D"/>
    <w:rsid w:val="00A60309"/>
    <w:rsid w:val="00A612FC"/>
    <w:rsid w:val="00A61419"/>
    <w:rsid w:val="00A62E34"/>
    <w:rsid w:val="00A62F63"/>
    <w:rsid w:val="00A6324D"/>
    <w:rsid w:val="00A63C88"/>
    <w:rsid w:val="00A64589"/>
    <w:rsid w:val="00A65382"/>
    <w:rsid w:val="00A65DB6"/>
    <w:rsid w:val="00A66321"/>
    <w:rsid w:val="00A6663C"/>
    <w:rsid w:val="00A669AD"/>
    <w:rsid w:val="00A669E2"/>
    <w:rsid w:val="00A71147"/>
    <w:rsid w:val="00A71491"/>
    <w:rsid w:val="00A73945"/>
    <w:rsid w:val="00A74A7A"/>
    <w:rsid w:val="00A80860"/>
    <w:rsid w:val="00A82B30"/>
    <w:rsid w:val="00A838FD"/>
    <w:rsid w:val="00A84A5E"/>
    <w:rsid w:val="00A86AA5"/>
    <w:rsid w:val="00A86F23"/>
    <w:rsid w:val="00A908CB"/>
    <w:rsid w:val="00A9212B"/>
    <w:rsid w:val="00A954F3"/>
    <w:rsid w:val="00A965D0"/>
    <w:rsid w:val="00A9670F"/>
    <w:rsid w:val="00A969DF"/>
    <w:rsid w:val="00A97EA5"/>
    <w:rsid w:val="00AA16EC"/>
    <w:rsid w:val="00AA1EAE"/>
    <w:rsid w:val="00AA3D59"/>
    <w:rsid w:val="00AA4262"/>
    <w:rsid w:val="00AB0A1D"/>
    <w:rsid w:val="00AB58AC"/>
    <w:rsid w:val="00AB7273"/>
    <w:rsid w:val="00AC16B9"/>
    <w:rsid w:val="00AC2E20"/>
    <w:rsid w:val="00AC3CC7"/>
    <w:rsid w:val="00AC428B"/>
    <w:rsid w:val="00AD4E81"/>
    <w:rsid w:val="00AD5786"/>
    <w:rsid w:val="00AD6069"/>
    <w:rsid w:val="00AD64DE"/>
    <w:rsid w:val="00AD7DFE"/>
    <w:rsid w:val="00AD7FE1"/>
    <w:rsid w:val="00AE3626"/>
    <w:rsid w:val="00AE68FE"/>
    <w:rsid w:val="00AE6C83"/>
    <w:rsid w:val="00AE7280"/>
    <w:rsid w:val="00AF01CE"/>
    <w:rsid w:val="00AF0B57"/>
    <w:rsid w:val="00AF18C2"/>
    <w:rsid w:val="00AF374A"/>
    <w:rsid w:val="00AF5716"/>
    <w:rsid w:val="00AF6076"/>
    <w:rsid w:val="00B0001A"/>
    <w:rsid w:val="00B01565"/>
    <w:rsid w:val="00B0579F"/>
    <w:rsid w:val="00B0698D"/>
    <w:rsid w:val="00B1020B"/>
    <w:rsid w:val="00B1224C"/>
    <w:rsid w:val="00B13110"/>
    <w:rsid w:val="00B13A74"/>
    <w:rsid w:val="00B1425D"/>
    <w:rsid w:val="00B17770"/>
    <w:rsid w:val="00B17CAB"/>
    <w:rsid w:val="00B17D99"/>
    <w:rsid w:val="00B20D77"/>
    <w:rsid w:val="00B24CE3"/>
    <w:rsid w:val="00B257D0"/>
    <w:rsid w:val="00B26150"/>
    <w:rsid w:val="00B26230"/>
    <w:rsid w:val="00B26980"/>
    <w:rsid w:val="00B26E98"/>
    <w:rsid w:val="00B319F4"/>
    <w:rsid w:val="00B31CAF"/>
    <w:rsid w:val="00B32604"/>
    <w:rsid w:val="00B32978"/>
    <w:rsid w:val="00B32A31"/>
    <w:rsid w:val="00B33139"/>
    <w:rsid w:val="00B33C5B"/>
    <w:rsid w:val="00B37BAD"/>
    <w:rsid w:val="00B42F84"/>
    <w:rsid w:val="00B4320E"/>
    <w:rsid w:val="00B43695"/>
    <w:rsid w:val="00B44F28"/>
    <w:rsid w:val="00B460D1"/>
    <w:rsid w:val="00B513AD"/>
    <w:rsid w:val="00B51C3E"/>
    <w:rsid w:val="00B51F6A"/>
    <w:rsid w:val="00B520BC"/>
    <w:rsid w:val="00B52247"/>
    <w:rsid w:val="00B525E7"/>
    <w:rsid w:val="00B5387D"/>
    <w:rsid w:val="00B5500E"/>
    <w:rsid w:val="00B555EF"/>
    <w:rsid w:val="00B559E1"/>
    <w:rsid w:val="00B57430"/>
    <w:rsid w:val="00B60EA7"/>
    <w:rsid w:val="00B61449"/>
    <w:rsid w:val="00B61B0F"/>
    <w:rsid w:val="00B62197"/>
    <w:rsid w:val="00B65650"/>
    <w:rsid w:val="00B66201"/>
    <w:rsid w:val="00B66444"/>
    <w:rsid w:val="00B66F77"/>
    <w:rsid w:val="00B67028"/>
    <w:rsid w:val="00B672DF"/>
    <w:rsid w:val="00B67D02"/>
    <w:rsid w:val="00B706D1"/>
    <w:rsid w:val="00B71D01"/>
    <w:rsid w:val="00B73159"/>
    <w:rsid w:val="00B7454D"/>
    <w:rsid w:val="00B8251B"/>
    <w:rsid w:val="00B8701B"/>
    <w:rsid w:val="00B94B0A"/>
    <w:rsid w:val="00B965F0"/>
    <w:rsid w:val="00BA18C8"/>
    <w:rsid w:val="00BA1ABB"/>
    <w:rsid w:val="00BA2D15"/>
    <w:rsid w:val="00BA2DED"/>
    <w:rsid w:val="00BA346C"/>
    <w:rsid w:val="00BA3836"/>
    <w:rsid w:val="00BA63F8"/>
    <w:rsid w:val="00BA65A4"/>
    <w:rsid w:val="00BA6661"/>
    <w:rsid w:val="00BB00F5"/>
    <w:rsid w:val="00BB24AE"/>
    <w:rsid w:val="00BB30EC"/>
    <w:rsid w:val="00BB6909"/>
    <w:rsid w:val="00BB7886"/>
    <w:rsid w:val="00BC14AA"/>
    <w:rsid w:val="00BC23E0"/>
    <w:rsid w:val="00BC4316"/>
    <w:rsid w:val="00BC446E"/>
    <w:rsid w:val="00BC6539"/>
    <w:rsid w:val="00BD0019"/>
    <w:rsid w:val="00BE0976"/>
    <w:rsid w:val="00BE2E49"/>
    <w:rsid w:val="00BE646D"/>
    <w:rsid w:val="00BE6FF3"/>
    <w:rsid w:val="00BF0A93"/>
    <w:rsid w:val="00BF0EE8"/>
    <w:rsid w:val="00BF187E"/>
    <w:rsid w:val="00BF1E1A"/>
    <w:rsid w:val="00BF255C"/>
    <w:rsid w:val="00BF6D1D"/>
    <w:rsid w:val="00BF74F0"/>
    <w:rsid w:val="00C00660"/>
    <w:rsid w:val="00C0120F"/>
    <w:rsid w:val="00C01C46"/>
    <w:rsid w:val="00C03A39"/>
    <w:rsid w:val="00C05F15"/>
    <w:rsid w:val="00C10B83"/>
    <w:rsid w:val="00C12651"/>
    <w:rsid w:val="00C13509"/>
    <w:rsid w:val="00C1769E"/>
    <w:rsid w:val="00C17798"/>
    <w:rsid w:val="00C179E7"/>
    <w:rsid w:val="00C200EE"/>
    <w:rsid w:val="00C21A81"/>
    <w:rsid w:val="00C220A4"/>
    <w:rsid w:val="00C24E21"/>
    <w:rsid w:val="00C251E9"/>
    <w:rsid w:val="00C25B4D"/>
    <w:rsid w:val="00C277FF"/>
    <w:rsid w:val="00C278FA"/>
    <w:rsid w:val="00C27F9F"/>
    <w:rsid w:val="00C31F00"/>
    <w:rsid w:val="00C336A3"/>
    <w:rsid w:val="00C336BB"/>
    <w:rsid w:val="00C3400E"/>
    <w:rsid w:val="00C34CDB"/>
    <w:rsid w:val="00C35D5E"/>
    <w:rsid w:val="00C36052"/>
    <w:rsid w:val="00C36E69"/>
    <w:rsid w:val="00C375EA"/>
    <w:rsid w:val="00C37E77"/>
    <w:rsid w:val="00C40596"/>
    <w:rsid w:val="00C440D2"/>
    <w:rsid w:val="00C45104"/>
    <w:rsid w:val="00C45A32"/>
    <w:rsid w:val="00C533D6"/>
    <w:rsid w:val="00C539BA"/>
    <w:rsid w:val="00C54517"/>
    <w:rsid w:val="00C550AA"/>
    <w:rsid w:val="00C553B4"/>
    <w:rsid w:val="00C55C4D"/>
    <w:rsid w:val="00C55D60"/>
    <w:rsid w:val="00C5622A"/>
    <w:rsid w:val="00C57263"/>
    <w:rsid w:val="00C64F5E"/>
    <w:rsid w:val="00C657D1"/>
    <w:rsid w:val="00C65F35"/>
    <w:rsid w:val="00C665C0"/>
    <w:rsid w:val="00C67055"/>
    <w:rsid w:val="00C7137F"/>
    <w:rsid w:val="00C71473"/>
    <w:rsid w:val="00C71B61"/>
    <w:rsid w:val="00C724CD"/>
    <w:rsid w:val="00C72A2F"/>
    <w:rsid w:val="00C72CBF"/>
    <w:rsid w:val="00C735D3"/>
    <w:rsid w:val="00C74EED"/>
    <w:rsid w:val="00C75459"/>
    <w:rsid w:val="00C75DCD"/>
    <w:rsid w:val="00C81BDD"/>
    <w:rsid w:val="00C824FF"/>
    <w:rsid w:val="00C84196"/>
    <w:rsid w:val="00C85C30"/>
    <w:rsid w:val="00C91751"/>
    <w:rsid w:val="00C92515"/>
    <w:rsid w:val="00C938CC"/>
    <w:rsid w:val="00C9481F"/>
    <w:rsid w:val="00CA0AD0"/>
    <w:rsid w:val="00CA1550"/>
    <w:rsid w:val="00CA2B66"/>
    <w:rsid w:val="00CA2EE7"/>
    <w:rsid w:val="00CA497F"/>
    <w:rsid w:val="00CA53DF"/>
    <w:rsid w:val="00CA57C3"/>
    <w:rsid w:val="00CA6242"/>
    <w:rsid w:val="00CA7FD6"/>
    <w:rsid w:val="00CB00B6"/>
    <w:rsid w:val="00CB1478"/>
    <w:rsid w:val="00CB18CE"/>
    <w:rsid w:val="00CB1F56"/>
    <w:rsid w:val="00CB2977"/>
    <w:rsid w:val="00CB45D6"/>
    <w:rsid w:val="00CB6CD5"/>
    <w:rsid w:val="00CB6E67"/>
    <w:rsid w:val="00CB7617"/>
    <w:rsid w:val="00CC0641"/>
    <w:rsid w:val="00CC1FA2"/>
    <w:rsid w:val="00CC2236"/>
    <w:rsid w:val="00CC330C"/>
    <w:rsid w:val="00CC5E6D"/>
    <w:rsid w:val="00CC6056"/>
    <w:rsid w:val="00CC61A9"/>
    <w:rsid w:val="00CC678A"/>
    <w:rsid w:val="00CD452E"/>
    <w:rsid w:val="00CD4583"/>
    <w:rsid w:val="00CD4924"/>
    <w:rsid w:val="00CD4D08"/>
    <w:rsid w:val="00CD5C91"/>
    <w:rsid w:val="00CD616B"/>
    <w:rsid w:val="00CD718C"/>
    <w:rsid w:val="00CD73C9"/>
    <w:rsid w:val="00CE4F2B"/>
    <w:rsid w:val="00CE60F0"/>
    <w:rsid w:val="00CE7400"/>
    <w:rsid w:val="00CF1A34"/>
    <w:rsid w:val="00CF2F20"/>
    <w:rsid w:val="00CF2FA9"/>
    <w:rsid w:val="00CF42A0"/>
    <w:rsid w:val="00CF4D35"/>
    <w:rsid w:val="00CF613C"/>
    <w:rsid w:val="00CF71E1"/>
    <w:rsid w:val="00D00E9A"/>
    <w:rsid w:val="00D02FDE"/>
    <w:rsid w:val="00D04314"/>
    <w:rsid w:val="00D05256"/>
    <w:rsid w:val="00D06F49"/>
    <w:rsid w:val="00D1085C"/>
    <w:rsid w:val="00D11BC0"/>
    <w:rsid w:val="00D12BFD"/>
    <w:rsid w:val="00D168AE"/>
    <w:rsid w:val="00D1781C"/>
    <w:rsid w:val="00D227A9"/>
    <w:rsid w:val="00D248AD"/>
    <w:rsid w:val="00D24B5F"/>
    <w:rsid w:val="00D24E9E"/>
    <w:rsid w:val="00D266BF"/>
    <w:rsid w:val="00D26B24"/>
    <w:rsid w:val="00D307FC"/>
    <w:rsid w:val="00D312AB"/>
    <w:rsid w:val="00D328FE"/>
    <w:rsid w:val="00D3353C"/>
    <w:rsid w:val="00D34217"/>
    <w:rsid w:val="00D36532"/>
    <w:rsid w:val="00D3765C"/>
    <w:rsid w:val="00D37716"/>
    <w:rsid w:val="00D37D95"/>
    <w:rsid w:val="00D4204F"/>
    <w:rsid w:val="00D44420"/>
    <w:rsid w:val="00D446B1"/>
    <w:rsid w:val="00D44FC0"/>
    <w:rsid w:val="00D4502B"/>
    <w:rsid w:val="00D472A0"/>
    <w:rsid w:val="00D47F3C"/>
    <w:rsid w:val="00D50605"/>
    <w:rsid w:val="00D528D7"/>
    <w:rsid w:val="00D537B6"/>
    <w:rsid w:val="00D53A06"/>
    <w:rsid w:val="00D57ED0"/>
    <w:rsid w:val="00D60A5C"/>
    <w:rsid w:val="00D61253"/>
    <w:rsid w:val="00D64648"/>
    <w:rsid w:val="00D663BC"/>
    <w:rsid w:val="00D66425"/>
    <w:rsid w:val="00D66CD6"/>
    <w:rsid w:val="00D67AD9"/>
    <w:rsid w:val="00D71D56"/>
    <w:rsid w:val="00D73DFE"/>
    <w:rsid w:val="00D758D0"/>
    <w:rsid w:val="00D75C03"/>
    <w:rsid w:val="00D76701"/>
    <w:rsid w:val="00D7675B"/>
    <w:rsid w:val="00D76D7D"/>
    <w:rsid w:val="00D815A7"/>
    <w:rsid w:val="00D8254E"/>
    <w:rsid w:val="00D8411B"/>
    <w:rsid w:val="00D84635"/>
    <w:rsid w:val="00D849B4"/>
    <w:rsid w:val="00D849EA"/>
    <w:rsid w:val="00D8683C"/>
    <w:rsid w:val="00D8790F"/>
    <w:rsid w:val="00D879E8"/>
    <w:rsid w:val="00D87AAC"/>
    <w:rsid w:val="00D936B1"/>
    <w:rsid w:val="00D939AA"/>
    <w:rsid w:val="00D97B8E"/>
    <w:rsid w:val="00DA0176"/>
    <w:rsid w:val="00DA08CD"/>
    <w:rsid w:val="00DA16C8"/>
    <w:rsid w:val="00DA1D2D"/>
    <w:rsid w:val="00DA49BF"/>
    <w:rsid w:val="00DA4BDA"/>
    <w:rsid w:val="00DA4FFA"/>
    <w:rsid w:val="00DA588B"/>
    <w:rsid w:val="00DA592A"/>
    <w:rsid w:val="00DA609B"/>
    <w:rsid w:val="00DA719E"/>
    <w:rsid w:val="00DA74B2"/>
    <w:rsid w:val="00DA7B3E"/>
    <w:rsid w:val="00DB0043"/>
    <w:rsid w:val="00DB0D61"/>
    <w:rsid w:val="00DB284A"/>
    <w:rsid w:val="00DB30E2"/>
    <w:rsid w:val="00DB367D"/>
    <w:rsid w:val="00DB6577"/>
    <w:rsid w:val="00DB692D"/>
    <w:rsid w:val="00DB6F8A"/>
    <w:rsid w:val="00DB750D"/>
    <w:rsid w:val="00DB79DD"/>
    <w:rsid w:val="00DB7D36"/>
    <w:rsid w:val="00DC0C87"/>
    <w:rsid w:val="00DC13EA"/>
    <w:rsid w:val="00DC192E"/>
    <w:rsid w:val="00DC2018"/>
    <w:rsid w:val="00DC2317"/>
    <w:rsid w:val="00DC3C89"/>
    <w:rsid w:val="00DC5585"/>
    <w:rsid w:val="00DC5D4D"/>
    <w:rsid w:val="00DC6023"/>
    <w:rsid w:val="00DC6667"/>
    <w:rsid w:val="00DD09F0"/>
    <w:rsid w:val="00DD0A50"/>
    <w:rsid w:val="00DD10AE"/>
    <w:rsid w:val="00DD3D72"/>
    <w:rsid w:val="00DD7EF0"/>
    <w:rsid w:val="00DE06C7"/>
    <w:rsid w:val="00DE089C"/>
    <w:rsid w:val="00DE20DA"/>
    <w:rsid w:val="00DE344E"/>
    <w:rsid w:val="00DE7712"/>
    <w:rsid w:val="00DE7C17"/>
    <w:rsid w:val="00DF0FEE"/>
    <w:rsid w:val="00DF129A"/>
    <w:rsid w:val="00DF131B"/>
    <w:rsid w:val="00DF185C"/>
    <w:rsid w:val="00DF213B"/>
    <w:rsid w:val="00DF7014"/>
    <w:rsid w:val="00E00102"/>
    <w:rsid w:val="00E00401"/>
    <w:rsid w:val="00E01627"/>
    <w:rsid w:val="00E02479"/>
    <w:rsid w:val="00E0261A"/>
    <w:rsid w:val="00E02626"/>
    <w:rsid w:val="00E043BD"/>
    <w:rsid w:val="00E04B7D"/>
    <w:rsid w:val="00E06615"/>
    <w:rsid w:val="00E1591C"/>
    <w:rsid w:val="00E15F52"/>
    <w:rsid w:val="00E162D3"/>
    <w:rsid w:val="00E1794D"/>
    <w:rsid w:val="00E20032"/>
    <w:rsid w:val="00E20155"/>
    <w:rsid w:val="00E21D1E"/>
    <w:rsid w:val="00E22053"/>
    <w:rsid w:val="00E2737C"/>
    <w:rsid w:val="00E318AE"/>
    <w:rsid w:val="00E33874"/>
    <w:rsid w:val="00E35697"/>
    <w:rsid w:val="00E376BE"/>
    <w:rsid w:val="00E376D4"/>
    <w:rsid w:val="00E37F0B"/>
    <w:rsid w:val="00E400A9"/>
    <w:rsid w:val="00E41D81"/>
    <w:rsid w:val="00E44DFD"/>
    <w:rsid w:val="00E4516F"/>
    <w:rsid w:val="00E45418"/>
    <w:rsid w:val="00E46DE6"/>
    <w:rsid w:val="00E473D7"/>
    <w:rsid w:val="00E50346"/>
    <w:rsid w:val="00E504F5"/>
    <w:rsid w:val="00E50B91"/>
    <w:rsid w:val="00E50F62"/>
    <w:rsid w:val="00E5253B"/>
    <w:rsid w:val="00E56E84"/>
    <w:rsid w:val="00E6059B"/>
    <w:rsid w:val="00E61A3D"/>
    <w:rsid w:val="00E64AD1"/>
    <w:rsid w:val="00E67498"/>
    <w:rsid w:val="00E703C7"/>
    <w:rsid w:val="00E7048F"/>
    <w:rsid w:val="00E71C5B"/>
    <w:rsid w:val="00E76FD0"/>
    <w:rsid w:val="00E847A0"/>
    <w:rsid w:val="00E853BC"/>
    <w:rsid w:val="00E85D60"/>
    <w:rsid w:val="00E86308"/>
    <w:rsid w:val="00E87301"/>
    <w:rsid w:val="00E8734D"/>
    <w:rsid w:val="00E875EB"/>
    <w:rsid w:val="00E87C46"/>
    <w:rsid w:val="00E95661"/>
    <w:rsid w:val="00E956F8"/>
    <w:rsid w:val="00E97182"/>
    <w:rsid w:val="00E97586"/>
    <w:rsid w:val="00EA0953"/>
    <w:rsid w:val="00EA39F5"/>
    <w:rsid w:val="00EA512A"/>
    <w:rsid w:val="00EA6DEA"/>
    <w:rsid w:val="00EA7453"/>
    <w:rsid w:val="00EA782B"/>
    <w:rsid w:val="00EB0775"/>
    <w:rsid w:val="00EB3EF7"/>
    <w:rsid w:val="00EB7309"/>
    <w:rsid w:val="00EB7C8D"/>
    <w:rsid w:val="00EC1C13"/>
    <w:rsid w:val="00EC26F0"/>
    <w:rsid w:val="00EC2D32"/>
    <w:rsid w:val="00EC3EB3"/>
    <w:rsid w:val="00EC7294"/>
    <w:rsid w:val="00ED022D"/>
    <w:rsid w:val="00ED0A63"/>
    <w:rsid w:val="00ED4297"/>
    <w:rsid w:val="00ED6C9A"/>
    <w:rsid w:val="00EE0EDC"/>
    <w:rsid w:val="00EE1271"/>
    <w:rsid w:val="00EE15EC"/>
    <w:rsid w:val="00EE1FE0"/>
    <w:rsid w:val="00EE20A5"/>
    <w:rsid w:val="00EE2803"/>
    <w:rsid w:val="00EE30AB"/>
    <w:rsid w:val="00EE3D8D"/>
    <w:rsid w:val="00EE5F75"/>
    <w:rsid w:val="00EE6917"/>
    <w:rsid w:val="00EE7471"/>
    <w:rsid w:val="00EE7FB6"/>
    <w:rsid w:val="00EF0738"/>
    <w:rsid w:val="00EF31F3"/>
    <w:rsid w:val="00EF5B89"/>
    <w:rsid w:val="00EF7781"/>
    <w:rsid w:val="00F00992"/>
    <w:rsid w:val="00F009AF"/>
    <w:rsid w:val="00F01AF2"/>
    <w:rsid w:val="00F01F29"/>
    <w:rsid w:val="00F01F7B"/>
    <w:rsid w:val="00F02AEA"/>
    <w:rsid w:val="00F04C5A"/>
    <w:rsid w:val="00F052A5"/>
    <w:rsid w:val="00F068B4"/>
    <w:rsid w:val="00F07935"/>
    <w:rsid w:val="00F07A3A"/>
    <w:rsid w:val="00F07A88"/>
    <w:rsid w:val="00F121BC"/>
    <w:rsid w:val="00F12D54"/>
    <w:rsid w:val="00F1355D"/>
    <w:rsid w:val="00F14F81"/>
    <w:rsid w:val="00F1530C"/>
    <w:rsid w:val="00F16B06"/>
    <w:rsid w:val="00F174F6"/>
    <w:rsid w:val="00F21ABA"/>
    <w:rsid w:val="00F233CA"/>
    <w:rsid w:val="00F23450"/>
    <w:rsid w:val="00F2639C"/>
    <w:rsid w:val="00F27143"/>
    <w:rsid w:val="00F27F04"/>
    <w:rsid w:val="00F302E9"/>
    <w:rsid w:val="00F40365"/>
    <w:rsid w:val="00F41CAC"/>
    <w:rsid w:val="00F41EA9"/>
    <w:rsid w:val="00F43D42"/>
    <w:rsid w:val="00F43DAF"/>
    <w:rsid w:val="00F43DBE"/>
    <w:rsid w:val="00F46ADE"/>
    <w:rsid w:val="00F50148"/>
    <w:rsid w:val="00F5099C"/>
    <w:rsid w:val="00F51597"/>
    <w:rsid w:val="00F534FD"/>
    <w:rsid w:val="00F54029"/>
    <w:rsid w:val="00F54EF8"/>
    <w:rsid w:val="00F55F65"/>
    <w:rsid w:val="00F560EA"/>
    <w:rsid w:val="00F563F5"/>
    <w:rsid w:val="00F573DC"/>
    <w:rsid w:val="00F60EEF"/>
    <w:rsid w:val="00F6107C"/>
    <w:rsid w:val="00F622C7"/>
    <w:rsid w:val="00F62BAF"/>
    <w:rsid w:val="00F6413A"/>
    <w:rsid w:val="00F65266"/>
    <w:rsid w:val="00F658E6"/>
    <w:rsid w:val="00F67CFC"/>
    <w:rsid w:val="00F714A3"/>
    <w:rsid w:val="00F723BF"/>
    <w:rsid w:val="00F72CDF"/>
    <w:rsid w:val="00F761B8"/>
    <w:rsid w:val="00F7644C"/>
    <w:rsid w:val="00F76D65"/>
    <w:rsid w:val="00F81476"/>
    <w:rsid w:val="00F818A5"/>
    <w:rsid w:val="00F869C7"/>
    <w:rsid w:val="00F86E9A"/>
    <w:rsid w:val="00F873B5"/>
    <w:rsid w:val="00F8766F"/>
    <w:rsid w:val="00F90C59"/>
    <w:rsid w:val="00F91010"/>
    <w:rsid w:val="00F91475"/>
    <w:rsid w:val="00F9153F"/>
    <w:rsid w:val="00F91B08"/>
    <w:rsid w:val="00F91BE0"/>
    <w:rsid w:val="00F922FE"/>
    <w:rsid w:val="00F926B0"/>
    <w:rsid w:val="00F9718A"/>
    <w:rsid w:val="00FA22D2"/>
    <w:rsid w:val="00FA40C7"/>
    <w:rsid w:val="00FA699D"/>
    <w:rsid w:val="00FA7B18"/>
    <w:rsid w:val="00FB09FB"/>
    <w:rsid w:val="00FB149C"/>
    <w:rsid w:val="00FB1838"/>
    <w:rsid w:val="00FB539E"/>
    <w:rsid w:val="00FB78E4"/>
    <w:rsid w:val="00FC1F82"/>
    <w:rsid w:val="00FC2382"/>
    <w:rsid w:val="00FC2A91"/>
    <w:rsid w:val="00FC2BD7"/>
    <w:rsid w:val="00FC44A2"/>
    <w:rsid w:val="00FC54D7"/>
    <w:rsid w:val="00FD1455"/>
    <w:rsid w:val="00FD38B2"/>
    <w:rsid w:val="00FD423E"/>
    <w:rsid w:val="00FD5C74"/>
    <w:rsid w:val="00FD699C"/>
    <w:rsid w:val="00FD7C27"/>
    <w:rsid w:val="00FE309C"/>
    <w:rsid w:val="00FE4220"/>
    <w:rsid w:val="00FE4A70"/>
    <w:rsid w:val="00FE5216"/>
    <w:rsid w:val="00FE5360"/>
    <w:rsid w:val="00FE64B1"/>
    <w:rsid w:val="00FE64EB"/>
    <w:rsid w:val="00FE6B25"/>
    <w:rsid w:val="00FE6F49"/>
    <w:rsid w:val="00FF118F"/>
    <w:rsid w:val="00FF36AD"/>
    <w:rsid w:val="00FF4D78"/>
    <w:rsid w:val="00FF55C8"/>
    <w:rsid w:val="00FF5E78"/>
    <w:rsid w:val="00FF7583"/>
    <w:rsid w:val="00FF786E"/>
    <w:rsid w:val="00FF79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6BD4"/>
  <w15:chartTrackingRefBased/>
  <w15:docId w15:val="{740FC32A-ECDA-4EAC-AAFC-65DF3102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style>
  <w:style w:type="paragraph" w:styleId="Heading1">
    <w:name w:val="heading 1"/>
    <w:basedOn w:val="Normal"/>
    <w:next w:val="Normal"/>
    <w:link w:val="Heading1Char"/>
    <w:uiPriority w:val="9"/>
    <w:qFormat/>
    <w:rsid w:val="003178E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178E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178E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178E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178E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178E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178E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178E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178E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0842"/>
    <w:pPr>
      <w:spacing w:line="240" w:lineRule="auto"/>
    </w:pPr>
    <w:rPr>
      <w:sz w:val="20"/>
      <w:szCs w:val="20"/>
    </w:rPr>
  </w:style>
  <w:style w:type="character" w:customStyle="1" w:styleId="CommentTextChar">
    <w:name w:val="Comment Text Char"/>
    <w:basedOn w:val="DefaultParagraphFont"/>
    <w:link w:val="CommentText"/>
    <w:uiPriority w:val="99"/>
    <w:rsid w:val="00960842"/>
    <w:rPr>
      <w:sz w:val="20"/>
      <w:szCs w:val="20"/>
    </w:rPr>
  </w:style>
  <w:style w:type="character" w:styleId="Hyperlink">
    <w:name w:val="Hyperlink"/>
    <w:basedOn w:val="DefaultParagraphFont"/>
    <w:uiPriority w:val="99"/>
    <w:rsid w:val="00960842"/>
    <w:rPr>
      <w:rFonts w:ascii="Arial" w:hAnsi="Arial"/>
      <w:color w:val="06715C"/>
      <w:sz w:val="20"/>
      <w:u w:val="single" w:color="007540"/>
    </w:rPr>
  </w:style>
  <w:style w:type="character" w:styleId="CommentReference">
    <w:name w:val="annotation reference"/>
    <w:uiPriority w:val="99"/>
    <w:rsid w:val="00960842"/>
    <w:rPr>
      <w:sz w:val="16"/>
      <w:szCs w:val="16"/>
    </w:rPr>
  </w:style>
  <w:style w:type="character" w:customStyle="1" w:styleId="Heading1Char">
    <w:name w:val="Heading 1 Char"/>
    <w:basedOn w:val="DefaultParagraphFont"/>
    <w:link w:val="Heading1"/>
    <w:uiPriority w:val="9"/>
    <w:rsid w:val="003178E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178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178E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178E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178E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178E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178E2"/>
    <w:rPr>
      <w:i/>
      <w:iCs/>
    </w:rPr>
  </w:style>
  <w:style w:type="character" w:customStyle="1" w:styleId="Heading8Char">
    <w:name w:val="Heading 8 Char"/>
    <w:basedOn w:val="DefaultParagraphFont"/>
    <w:link w:val="Heading8"/>
    <w:uiPriority w:val="9"/>
    <w:semiHidden/>
    <w:rsid w:val="003178E2"/>
    <w:rPr>
      <w:b/>
      <w:bCs/>
    </w:rPr>
  </w:style>
  <w:style w:type="character" w:customStyle="1" w:styleId="Heading9Char">
    <w:name w:val="Heading 9 Char"/>
    <w:basedOn w:val="DefaultParagraphFont"/>
    <w:link w:val="Heading9"/>
    <w:uiPriority w:val="9"/>
    <w:semiHidden/>
    <w:rsid w:val="003178E2"/>
    <w:rPr>
      <w:i/>
      <w:iCs/>
    </w:rPr>
  </w:style>
  <w:style w:type="paragraph" w:styleId="Caption">
    <w:name w:val="caption"/>
    <w:basedOn w:val="Normal"/>
    <w:next w:val="Normal"/>
    <w:uiPriority w:val="35"/>
    <w:semiHidden/>
    <w:unhideWhenUsed/>
    <w:qFormat/>
    <w:rsid w:val="003178E2"/>
    <w:rPr>
      <w:b/>
      <w:bCs/>
      <w:sz w:val="18"/>
      <w:szCs w:val="18"/>
    </w:rPr>
  </w:style>
  <w:style w:type="paragraph" w:styleId="Title">
    <w:name w:val="Title"/>
    <w:basedOn w:val="Normal"/>
    <w:next w:val="Normal"/>
    <w:link w:val="TitleChar"/>
    <w:uiPriority w:val="10"/>
    <w:qFormat/>
    <w:rsid w:val="003178E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178E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178E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78E2"/>
    <w:rPr>
      <w:rFonts w:asciiTheme="majorHAnsi" w:eastAsiaTheme="majorEastAsia" w:hAnsiTheme="majorHAnsi" w:cstheme="majorBidi"/>
      <w:sz w:val="24"/>
      <w:szCs w:val="24"/>
    </w:rPr>
  </w:style>
  <w:style w:type="character" w:styleId="Strong">
    <w:name w:val="Strong"/>
    <w:basedOn w:val="DefaultParagraphFont"/>
    <w:uiPriority w:val="22"/>
    <w:qFormat/>
    <w:rsid w:val="003178E2"/>
    <w:rPr>
      <w:b/>
      <w:bCs/>
      <w:color w:val="auto"/>
    </w:rPr>
  </w:style>
  <w:style w:type="character" w:styleId="Emphasis">
    <w:name w:val="Emphasis"/>
    <w:basedOn w:val="DefaultParagraphFont"/>
    <w:uiPriority w:val="20"/>
    <w:qFormat/>
    <w:rsid w:val="003178E2"/>
    <w:rPr>
      <w:i/>
      <w:iCs/>
      <w:color w:val="auto"/>
    </w:rPr>
  </w:style>
  <w:style w:type="paragraph" w:styleId="NoSpacing">
    <w:name w:val="No Spacing"/>
    <w:uiPriority w:val="1"/>
    <w:qFormat/>
    <w:rsid w:val="003178E2"/>
    <w:pPr>
      <w:spacing w:after="0" w:line="240" w:lineRule="auto"/>
    </w:pPr>
  </w:style>
  <w:style w:type="paragraph" w:styleId="Quote">
    <w:name w:val="Quote"/>
    <w:basedOn w:val="Normal"/>
    <w:next w:val="Normal"/>
    <w:link w:val="QuoteChar"/>
    <w:uiPriority w:val="29"/>
    <w:qFormat/>
    <w:rsid w:val="003178E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178E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178E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178E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178E2"/>
    <w:rPr>
      <w:i/>
      <w:iCs/>
      <w:color w:val="auto"/>
    </w:rPr>
  </w:style>
  <w:style w:type="character" w:styleId="IntenseEmphasis">
    <w:name w:val="Intense Emphasis"/>
    <w:basedOn w:val="DefaultParagraphFont"/>
    <w:uiPriority w:val="21"/>
    <w:qFormat/>
    <w:rsid w:val="003178E2"/>
    <w:rPr>
      <w:b/>
      <w:bCs/>
      <w:i/>
      <w:iCs/>
      <w:color w:val="auto"/>
    </w:rPr>
  </w:style>
  <w:style w:type="character" w:styleId="SubtleReference">
    <w:name w:val="Subtle Reference"/>
    <w:basedOn w:val="DefaultParagraphFont"/>
    <w:uiPriority w:val="31"/>
    <w:qFormat/>
    <w:rsid w:val="003178E2"/>
    <w:rPr>
      <w:smallCaps/>
      <w:color w:val="auto"/>
      <w:u w:val="single" w:color="7F7F7F" w:themeColor="text1" w:themeTint="80"/>
    </w:rPr>
  </w:style>
  <w:style w:type="character" w:styleId="IntenseReference">
    <w:name w:val="Intense Reference"/>
    <w:basedOn w:val="DefaultParagraphFont"/>
    <w:uiPriority w:val="32"/>
    <w:qFormat/>
    <w:rsid w:val="003178E2"/>
    <w:rPr>
      <w:b/>
      <w:bCs/>
      <w:smallCaps/>
      <w:color w:val="auto"/>
      <w:u w:val="single"/>
    </w:rPr>
  </w:style>
  <w:style w:type="character" w:styleId="BookTitle">
    <w:name w:val="Book Title"/>
    <w:basedOn w:val="DefaultParagraphFont"/>
    <w:uiPriority w:val="33"/>
    <w:qFormat/>
    <w:rsid w:val="003178E2"/>
    <w:rPr>
      <w:b/>
      <w:bCs/>
      <w:smallCaps/>
      <w:color w:val="auto"/>
    </w:rPr>
  </w:style>
  <w:style w:type="paragraph" w:styleId="TOCHeading">
    <w:name w:val="TOC Heading"/>
    <w:basedOn w:val="Heading1"/>
    <w:next w:val="Normal"/>
    <w:uiPriority w:val="39"/>
    <w:semiHidden/>
    <w:unhideWhenUsed/>
    <w:qFormat/>
    <w:rsid w:val="003178E2"/>
    <w:pPr>
      <w:outlineLvl w:val="9"/>
    </w:pPr>
  </w:style>
  <w:style w:type="numbering" w:customStyle="1" w:styleId="NoList1">
    <w:name w:val="No List1"/>
    <w:next w:val="NoList"/>
    <w:uiPriority w:val="99"/>
    <w:semiHidden/>
    <w:unhideWhenUsed/>
    <w:rsid w:val="00C12651"/>
  </w:style>
  <w:style w:type="paragraph" w:styleId="Header">
    <w:name w:val="header"/>
    <w:basedOn w:val="Normal"/>
    <w:link w:val="HeaderChar"/>
    <w:uiPriority w:val="99"/>
    <w:unhideWhenUsed/>
    <w:rsid w:val="00C12651"/>
    <w:pPr>
      <w:tabs>
        <w:tab w:val="center" w:pos="4986"/>
        <w:tab w:val="right" w:pos="9972"/>
      </w:tabs>
      <w:spacing w:after="0" w:line="240" w:lineRule="auto"/>
      <w:jc w:val="left"/>
    </w:pPr>
    <w:rPr>
      <w:rFonts w:ascii="Arial" w:eastAsia="Cambria" w:hAnsi="Arial"/>
      <w:sz w:val="20"/>
      <w:szCs w:val="24"/>
      <w:lang w:val="en-GB"/>
    </w:rPr>
  </w:style>
  <w:style w:type="character" w:customStyle="1" w:styleId="HeaderChar">
    <w:name w:val="Header Char"/>
    <w:basedOn w:val="DefaultParagraphFont"/>
    <w:link w:val="Header"/>
    <w:uiPriority w:val="99"/>
    <w:rsid w:val="00C12651"/>
    <w:rPr>
      <w:rFonts w:ascii="Arial" w:eastAsia="Cambria" w:hAnsi="Arial"/>
      <w:sz w:val="20"/>
      <w:szCs w:val="24"/>
      <w:lang w:val="en-GB"/>
    </w:rPr>
  </w:style>
  <w:style w:type="paragraph" w:styleId="Footer">
    <w:name w:val="footer"/>
    <w:basedOn w:val="Normal"/>
    <w:link w:val="FooterChar"/>
    <w:uiPriority w:val="99"/>
    <w:unhideWhenUsed/>
    <w:rsid w:val="00C12651"/>
    <w:pPr>
      <w:tabs>
        <w:tab w:val="center" w:pos="4986"/>
        <w:tab w:val="right" w:pos="9972"/>
      </w:tabs>
      <w:spacing w:after="0" w:line="240" w:lineRule="auto"/>
      <w:jc w:val="left"/>
    </w:pPr>
    <w:rPr>
      <w:rFonts w:ascii="Arial" w:eastAsia="Cambria" w:hAnsi="Arial"/>
      <w:sz w:val="20"/>
      <w:szCs w:val="24"/>
      <w:lang w:val="en-GB"/>
    </w:rPr>
  </w:style>
  <w:style w:type="character" w:customStyle="1" w:styleId="FooterChar">
    <w:name w:val="Footer Char"/>
    <w:basedOn w:val="DefaultParagraphFont"/>
    <w:link w:val="Footer"/>
    <w:uiPriority w:val="99"/>
    <w:rsid w:val="00C12651"/>
    <w:rPr>
      <w:rFonts w:ascii="Arial" w:eastAsia="Cambria" w:hAnsi="Arial"/>
      <w:sz w:val="20"/>
      <w:szCs w:val="24"/>
      <w:lang w:val="en-GB"/>
    </w:rPr>
  </w:style>
  <w:style w:type="table" w:customStyle="1" w:styleId="MediumShading2-Accent61">
    <w:name w:val="Medium Shading 2 - Accent 61"/>
    <w:basedOn w:val="TableNormal"/>
    <w:next w:val="MediumShading2-Accent6"/>
    <w:rsid w:val="00C12651"/>
    <w:pPr>
      <w:spacing w:after="0" w:line="240" w:lineRule="auto"/>
      <w:jc w:val="left"/>
    </w:pPr>
    <w:rPr>
      <w:rFonts w:eastAsia="Cambr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A70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A7028"/>
      </w:tcPr>
    </w:tblStylePr>
    <w:tblStylePr w:type="lastCol">
      <w:rPr>
        <w:b/>
        <w:bCs/>
        <w:color w:val="FFFFFF"/>
      </w:rPr>
      <w:tblPr/>
      <w:tcPr>
        <w:tcBorders>
          <w:left w:val="nil"/>
          <w:right w:val="nil"/>
          <w:insideH w:val="nil"/>
          <w:insideV w:val="nil"/>
        </w:tcBorders>
        <w:shd w:val="clear" w:color="auto" w:fill="DA70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C12651"/>
    <w:pPr>
      <w:spacing w:after="120" w:line="240" w:lineRule="auto"/>
      <w:ind w:left="283"/>
      <w:contextualSpacing/>
      <w:jc w:val="left"/>
    </w:pPr>
    <w:rPr>
      <w:rFonts w:ascii="Arial" w:eastAsia="Cambria" w:hAnsi="Arial"/>
      <w:sz w:val="20"/>
      <w:szCs w:val="24"/>
      <w:lang w:val="en-GB"/>
    </w:rPr>
  </w:style>
  <w:style w:type="numbering" w:styleId="ArticleSection">
    <w:name w:val="Outline List 3"/>
    <w:basedOn w:val="NoList"/>
    <w:rsid w:val="00C12651"/>
    <w:pPr>
      <w:numPr>
        <w:numId w:val="3"/>
      </w:numPr>
    </w:pPr>
  </w:style>
  <w:style w:type="character" w:styleId="FollowedHyperlink">
    <w:name w:val="FollowedHyperlink"/>
    <w:aliases w:val="Followed Hyperlink"/>
    <w:basedOn w:val="DefaultParagraphFont"/>
    <w:uiPriority w:val="99"/>
    <w:rsid w:val="00C12651"/>
    <w:rPr>
      <w:rFonts w:ascii="Arial" w:hAnsi="Arial"/>
      <w:color w:val="06715C"/>
      <w:sz w:val="20"/>
      <w:u w:val="single"/>
    </w:rPr>
  </w:style>
  <w:style w:type="paragraph" w:styleId="BodyText">
    <w:name w:val="Body Text"/>
    <w:basedOn w:val="Normal"/>
    <w:link w:val="BodyTextChar"/>
    <w:uiPriority w:val="1"/>
    <w:rsid w:val="00C12651"/>
    <w:pPr>
      <w:spacing w:before="120" w:after="240" w:line="240" w:lineRule="auto"/>
      <w:jc w:val="left"/>
    </w:pPr>
    <w:rPr>
      <w:rFonts w:ascii="Arial" w:eastAsia="Cambria" w:hAnsi="Arial"/>
      <w:iCs/>
      <w:sz w:val="20"/>
      <w:szCs w:val="24"/>
      <w:lang w:val="en-GB"/>
    </w:rPr>
  </w:style>
  <w:style w:type="character" w:customStyle="1" w:styleId="BodyTextChar">
    <w:name w:val="Body Text Char"/>
    <w:basedOn w:val="DefaultParagraphFont"/>
    <w:link w:val="BodyText"/>
    <w:uiPriority w:val="1"/>
    <w:rsid w:val="00C12651"/>
    <w:rPr>
      <w:rFonts w:ascii="Arial" w:eastAsia="Cambria" w:hAnsi="Arial"/>
      <w:iCs/>
      <w:sz w:val="20"/>
      <w:szCs w:val="24"/>
      <w:lang w:val="en-GB"/>
    </w:rPr>
  </w:style>
  <w:style w:type="table" w:customStyle="1" w:styleId="MediumList1-Accent31">
    <w:name w:val="Medium List 1 - Accent 31"/>
    <w:basedOn w:val="TableNormal"/>
    <w:next w:val="MediumList1-Accent3"/>
    <w:rsid w:val="00C12651"/>
    <w:pPr>
      <w:spacing w:after="0" w:line="240" w:lineRule="auto"/>
      <w:jc w:val="left"/>
    </w:pPr>
    <w:rPr>
      <w:rFonts w:eastAsia="Cambria"/>
      <w:color w:val="000000"/>
      <w:sz w:val="24"/>
      <w:szCs w:val="24"/>
      <w:lang w:val="en-US"/>
    </w:rPr>
    <w:tblPr>
      <w:tblStyleRowBandSize w:val="1"/>
      <w:tblStyleColBandSize w:val="1"/>
      <w:tblBorders>
        <w:top w:val="single" w:sz="8" w:space="0" w:color="007D91"/>
        <w:bottom w:val="single" w:sz="8" w:space="0" w:color="007D91"/>
      </w:tblBorders>
    </w:tblPr>
    <w:tblStylePr w:type="firstRow">
      <w:rPr>
        <w:rFonts w:ascii="Calibri" w:eastAsia="Times New Roman" w:hAnsi="Calibri" w:cs="Times New Roman"/>
      </w:rPr>
      <w:tblPr/>
      <w:tcPr>
        <w:tcBorders>
          <w:top w:val="nil"/>
          <w:bottom w:val="single" w:sz="8" w:space="0" w:color="007D91"/>
        </w:tcBorders>
      </w:tcPr>
    </w:tblStylePr>
    <w:tblStylePr w:type="lastRow">
      <w:rPr>
        <w:b/>
        <w:bCs/>
        <w:color w:val="007D91"/>
      </w:rPr>
      <w:tblPr/>
      <w:tcPr>
        <w:tcBorders>
          <w:top w:val="single" w:sz="8" w:space="0" w:color="007D91"/>
          <w:bottom w:val="single" w:sz="8" w:space="0" w:color="007D91"/>
        </w:tcBorders>
      </w:tcPr>
    </w:tblStylePr>
    <w:tblStylePr w:type="firstCol">
      <w:rPr>
        <w:b/>
        <w:bCs/>
      </w:rPr>
    </w:tblStylePr>
    <w:tblStylePr w:type="lastCol">
      <w:rPr>
        <w:b/>
        <w:bCs/>
      </w:rPr>
      <w:tblPr/>
      <w:tcPr>
        <w:tcBorders>
          <w:top w:val="single" w:sz="8" w:space="0" w:color="007D91"/>
          <w:bottom w:val="single" w:sz="8" w:space="0" w:color="007D91"/>
        </w:tcBorders>
      </w:tcPr>
    </w:tblStylePr>
    <w:tblStylePr w:type="band1Vert">
      <w:tblPr/>
      <w:tcPr>
        <w:shd w:val="clear" w:color="auto" w:fill="A4F2FF"/>
      </w:tcPr>
    </w:tblStylePr>
    <w:tblStylePr w:type="band1Horz">
      <w:tblPr/>
      <w:tcPr>
        <w:shd w:val="clear" w:color="auto" w:fill="A4F2FF"/>
      </w:tcPr>
    </w:tblStylePr>
  </w:style>
  <w:style w:type="table" w:customStyle="1" w:styleId="TableGrid1">
    <w:name w:val="Table Grid1"/>
    <w:basedOn w:val="TableNormal"/>
    <w:next w:val="TableGrid"/>
    <w:rsid w:val="00C12651"/>
    <w:pPr>
      <w:spacing w:after="0" w:line="240" w:lineRule="auto"/>
      <w:jc w:val="left"/>
    </w:pPr>
    <w:rPr>
      <w:rFonts w:eastAsia="Cambria"/>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12651"/>
    <w:pPr>
      <w:spacing w:after="0" w:line="240" w:lineRule="auto"/>
      <w:jc w:val="left"/>
    </w:pPr>
    <w:rPr>
      <w:rFonts w:ascii="Tahoma" w:eastAsia="Cambria" w:hAnsi="Tahoma" w:cs="Tahoma"/>
      <w:sz w:val="16"/>
      <w:szCs w:val="16"/>
      <w:lang w:val="en-GB"/>
    </w:rPr>
  </w:style>
  <w:style w:type="character" w:customStyle="1" w:styleId="BalloonTextChar">
    <w:name w:val="Balloon Text Char"/>
    <w:basedOn w:val="DefaultParagraphFont"/>
    <w:link w:val="BalloonText"/>
    <w:rsid w:val="00C12651"/>
    <w:rPr>
      <w:rFonts w:ascii="Tahoma" w:eastAsia="Cambria" w:hAnsi="Tahoma" w:cs="Tahoma"/>
      <w:sz w:val="16"/>
      <w:szCs w:val="16"/>
      <w:lang w:val="en-GB"/>
    </w:rPr>
  </w:style>
  <w:style w:type="paragraph" w:customStyle="1" w:styleId="Datevenue">
    <w:name w:val="Date &amp; venue"/>
    <w:basedOn w:val="Normal"/>
    <w:autoRedefine/>
    <w:rsid w:val="00C12651"/>
    <w:pPr>
      <w:widowControl w:val="0"/>
      <w:spacing w:after="120" w:line="240" w:lineRule="auto"/>
      <w:contextualSpacing/>
      <w:jc w:val="left"/>
    </w:pPr>
    <w:rPr>
      <w:rFonts w:eastAsia="Cambria"/>
      <w:lang w:val="en-US"/>
    </w:rPr>
  </w:style>
  <w:style w:type="table" w:customStyle="1" w:styleId="IMItable1">
    <w:name w:val="IMI table1"/>
    <w:basedOn w:val="TableNormal"/>
    <w:next w:val="MediumGrid3-Accent1"/>
    <w:uiPriority w:val="69"/>
    <w:rsid w:val="00C12651"/>
    <w:pPr>
      <w:spacing w:before="40" w:after="40" w:line="240" w:lineRule="auto"/>
      <w:jc w:val="left"/>
    </w:pPr>
    <w:rPr>
      <w:rFonts w:ascii="Arial" w:eastAsia="Cambria" w:hAnsi="Arial"/>
      <w:sz w:val="18"/>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uto"/>
    </w:tcPr>
    <w:tblStylePr w:type="firstRow">
      <w:rPr>
        <w:b/>
        <w:bCs/>
        <w:i w:val="0"/>
        <w:iCs w:val="0"/>
        <w:color w:val="FFFFFF"/>
      </w:rPr>
      <w:tblPr/>
      <w:tcPr>
        <w:shd w:val="clear" w:color="auto" w:fill="77B6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F75"/>
      </w:tcPr>
    </w:tblStylePr>
    <w:tblStylePr w:type="firstCol">
      <w:rPr>
        <w:b/>
        <w:bCs/>
        <w:i w:val="0"/>
        <w:iCs w:val="0"/>
        <w:color w:val="FFFFFF"/>
      </w:rPr>
      <w:tblPr/>
      <w:tcPr>
        <w:shd w:val="clear" w:color="auto" w:fill="77B6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F75"/>
      </w:tcPr>
    </w:tblStylePr>
    <w:tblStylePr w:type="band1Vert">
      <w:pPr>
        <w:wordWrap/>
        <w:spacing w:beforeLines="0" w:beforeAutospacing="0" w:afterLines="0" w:afterAutospacing="0" w:line="240" w:lineRule="auto"/>
        <w:contextualSpacing/>
      </w:pPr>
    </w:tblStylePr>
    <w:tblStylePr w:type="band1Horz">
      <w:tblPr/>
      <w:tcPr>
        <w:shd w:val="clear" w:color="auto" w:fill="D0E6E8"/>
      </w:tcPr>
    </w:tblStylePr>
  </w:style>
  <w:style w:type="table" w:customStyle="1" w:styleId="MediumGrid3-Accent51">
    <w:name w:val="Medium Grid 3 - Accent 51"/>
    <w:basedOn w:val="TableNormal"/>
    <w:next w:val="MediumGrid3-Accent5"/>
    <w:rsid w:val="00C12651"/>
    <w:pPr>
      <w:spacing w:after="0" w:line="240" w:lineRule="auto"/>
      <w:jc w:val="left"/>
    </w:pPr>
    <w:rPr>
      <w:rFonts w:eastAsia="Cambria"/>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D6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C60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C607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C60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C60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AD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ADBF"/>
      </w:tcPr>
    </w:tblStylePr>
  </w:style>
  <w:style w:type="table" w:customStyle="1" w:styleId="ColorfulGrid-Accent31">
    <w:name w:val="Colorful Grid - Accent 31"/>
    <w:basedOn w:val="TableNormal"/>
    <w:next w:val="ColorfulGrid-Accent3"/>
    <w:rsid w:val="00C12651"/>
    <w:pPr>
      <w:spacing w:after="0" w:line="240" w:lineRule="auto"/>
      <w:jc w:val="left"/>
    </w:pPr>
    <w:rPr>
      <w:rFonts w:eastAsia="Cambria"/>
      <w:color w:val="000000"/>
      <w:sz w:val="24"/>
      <w:szCs w:val="24"/>
      <w:lang w:val="en-US"/>
    </w:rPr>
    <w:tblPr>
      <w:tblStyleRowBandSize w:val="1"/>
      <w:tblStyleColBandSize w:val="1"/>
      <w:tblBorders>
        <w:insideH w:val="single" w:sz="4" w:space="0" w:color="FFFFFF"/>
      </w:tblBorders>
    </w:tblPr>
    <w:tcPr>
      <w:shd w:val="clear" w:color="auto" w:fill="B6F4FF"/>
    </w:tcPr>
    <w:tblStylePr w:type="firstRow">
      <w:rPr>
        <w:b/>
        <w:bCs/>
      </w:rPr>
      <w:tblPr/>
      <w:tcPr>
        <w:shd w:val="clear" w:color="auto" w:fill="6DEAFF"/>
      </w:tcPr>
    </w:tblStylePr>
    <w:tblStylePr w:type="lastRow">
      <w:rPr>
        <w:b/>
        <w:bCs/>
        <w:color w:val="000000"/>
      </w:rPr>
      <w:tblPr/>
      <w:tcPr>
        <w:shd w:val="clear" w:color="auto" w:fill="6DEAFF"/>
      </w:tcPr>
    </w:tblStylePr>
    <w:tblStylePr w:type="firstCol">
      <w:rPr>
        <w:color w:val="FFFFFF"/>
      </w:rPr>
      <w:tblPr/>
      <w:tcPr>
        <w:shd w:val="clear" w:color="auto" w:fill="005D6C"/>
      </w:tcPr>
    </w:tblStylePr>
    <w:tblStylePr w:type="lastCol">
      <w:rPr>
        <w:color w:val="FFFFFF"/>
      </w:rPr>
      <w:tblPr/>
      <w:tcPr>
        <w:shd w:val="clear" w:color="auto" w:fill="005D6C"/>
      </w:tcPr>
    </w:tblStylePr>
    <w:tblStylePr w:type="band1Vert">
      <w:tblPr/>
      <w:tcPr>
        <w:shd w:val="clear" w:color="auto" w:fill="49E5FF"/>
      </w:tcPr>
    </w:tblStylePr>
    <w:tblStylePr w:type="band1Horz">
      <w:tblPr/>
      <w:tcPr>
        <w:shd w:val="clear" w:color="auto" w:fill="49E5FF"/>
      </w:tcPr>
    </w:tblStylePr>
  </w:style>
  <w:style w:type="paragraph" w:styleId="Closing">
    <w:name w:val="Closing"/>
    <w:basedOn w:val="Normal"/>
    <w:link w:val="ClosingChar"/>
    <w:rsid w:val="00C12651"/>
    <w:pPr>
      <w:spacing w:after="0" w:line="240" w:lineRule="auto"/>
      <w:ind w:left="4252"/>
      <w:jc w:val="left"/>
    </w:pPr>
    <w:rPr>
      <w:rFonts w:ascii="Arial" w:eastAsia="Cambria" w:hAnsi="Arial"/>
      <w:sz w:val="20"/>
      <w:szCs w:val="24"/>
      <w:lang w:val="en-GB"/>
    </w:rPr>
  </w:style>
  <w:style w:type="character" w:customStyle="1" w:styleId="ClosingChar">
    <w:name w:val="Closing Char"/>
    <w:basedOn w:val="DefaultParagraphFont"/>
    <w:link w:val="Closing"/>
    <w:rsid w:val="00C12651"/>
    <w:rPr>
      <w:rFonts w:ascii="Arial" w:eastAsia="Cambria" w:hAnsi="Arial"/>
      <w:sz w:val="20"/>
      <w:szCs w:val="24"/>
      <w:lang w:val="en-GB"/>
    </w:rPr>
  </w:style>
  <w:style w:type="paragraph" w:styleId="E-mailSignature">
    <w:name w:val="E-mail Signature"/>
    <w:basedOn w:val="Normal"/>
    <w:link w:val="E-mailSignatureChar"/>
    <w:rsid w:val="00C12651"/>
    <w:pPr>
      <w:spacing w:after="0" w:line="240" w:lineRule="auto"/>
      <w:jc w:val="left"/>
    </w:pPr>
    <w:rPr>
      <w:rFonts w:ascii="Arial" w:eastAsia="Cambria" w:hAnsi="Arial"/>
      <w:sz w:val="20"/>
      <w:szCs w:val="24"/>
      <w:lang w:val="en-GB"/>
    </w:rPr>
  </w:style>
  <w:style w:type="character" w:customStyle="1" w:styleId="E-mailSignatureChar">
    <w:name w:val="E-mail Signature Char"/>
    <w:basedOn w:val="DefaultParagraphFont"/>
    <w:link w:val="E-mailSignature"/>
    <w:rsid w:val="00C12651"/>
    <w:rPr>
      <w:rFonts w:ascii="Arial" w:eastAsia="Cambria" w:hAnsi="Arial"/>
      <w:sz w:val="20"/>
      <w:szCs w:val="24"/>
      <w:lang w:val="en-GB"/>
    </w:rPr>
  </w:style>
  <w:style w:type="paragraph" w:styleId="ListBullet">
    <w:name w:val="List Bullet"/>
    <w:basedOn w:val="Normal"/>
    <w:rsid w:val="00C12651"/>
    <w:pPr>
      <w:numPr>
        <w:numId w:val="9"/>
      </w:numPr>
      <w:tabs>
        <w:tab w:val="num" w:pos="360"/>
      </w:tabs>
      <w:spacing w:after="120" w:line="240" w:lineRule="auto"/>
      <w:ind w:left="0" w:firstLine="0"/>
      <w:jc w:val="left"/>
    </w:pPr>
    <w:rPr>
      <w:rFonts w:ascii="Arial" w:eastAsia="Cambria" w:hAnsi="Arial"/>
      <w:sz w:val="20"/>
      <w:szCs w:val="24"/>
      <w:lang w:val="en-GB"/>
    </w:rPr>
  </w:style>
  <w:style w:type="paragraph" w:styleId="ListBullet2">
    <w:name w:val="List Bullet 2"/>
    <w:basedOn w:val="Normal"/>
    <w:rsid w:val="00C12651"/>
    <w:pPr>
      <w:numPr>
        <w:numId w:val="11"/>
      </w:numPr>
      <w:tabs>
        <w:tab w:val="num" w:pos="360"/>
      </w:tabs>
      <w:spacing w:after="120" w:line="240" w:lineRule="auto"/>
      <w:ind w:left="0" w:firstLine="0"/>
      <w:jc w:val="left"/>
    </w:pPr>
    <w:rPr>
      <w:rFonts w:ascii="Arial" w:eastAsia="Cambria" w:hAnsi="Arial"/>
      <w:sz w:val="20"/>
      <w:szCs w:val="24"/>
      <w:lang w:val="en-GB"/>
    </w:rPr>
  </w:style>
  <w:style w:type="paragraph" w:styleId="ListBullet3">
    <w:name w:val="List Bullet 3"/>
    <w:basedOn w:val="Normal"/>
    <w:rsid w:val="00C12651"/>
    <w:pPr>
      <w:numPr>
        <w:numId w:val="12"/>
      </w:numPr>
      <w:tabs>
        <w:tab w:val="left" w:pos="284"/>
        <w:tab w:val="num" w:pos="360"/>
      </w:tabs>
      <w:spacing w:after="120" w:line="240" w:lineRule="auto"/>
      <w:ind w:left="0" w:firstLine="0"/>
      <w:jc w:val="left"/>
    </w:pPr>
    <w:rPr>
      <w:rFonts w:ascii="Arial" w:eastAsia="Cambria" w:hAnsi="Arial"/>
      <w:sz w:val="20"/>
      <w:szCs w:val="24"/>
      <w:lang w:val="it-IT"/>
    </w:rPr>
  </w:style>
  <w:style w:type="paragraph" w:styleId="ListBullet4">
    <w:name w:val="List Bullet 4"/>
    <w:basedOn w:val="Normal"/>
    <w:rsid w:val="00C12651"/>
    <w:pPr>
      <w:numPr>
        <w:numId w:val="13"/>
      </w:numPr>
      <w:tabs>
        <w:tab w:val="num" w:pos="360"/>
      </w:tabs>
      <w:spacing w:after="120" w:line="240" w:lineRule="auto"/>
      <w:ind w:left="0" w:firstLine="0"/>
      <w:jc w:val="left"/>
    </w:pPr>
    <w:rPr>
      <w:rFonts w:ascii="Arial" w:eastAsia="Cambria" w:hAnsi="Arial"/>
      <w:sz w:val="20"/>
      <w:szCs w:val="24"/>
      <w:lang w:val="en-GB"/>
    </w:rPr>
  </w:style>
  <w:style w:type="paragraph" w:styleId="ListBullet5">
    <w:name w:val="List Bullet 5"/>
    <w:basedOn w:val="Normal"/>
    <w:rsid w:val="00C12651"/>
    <w:pPr>
      <w:numPr>
        <w:numId w:val="14"/>
      </w:numPr>
      <w:tabs>
        <w:tab w:val="num" w:pos="360"/>
      </w:tabs>
      <w:spacing w:after="120" w:line="240" w:lineRule="auto"/>
      <w:ind w:left="0" w:firstLine="0"/>
      <w:jc w:val="left"/>
    </w:pPr>
    <w:rPr>
      <w:rFonts w:ascii="Arial" w:eastAsia="Cambria" w:hAnsi="Arial"/>
      <w:sz w:val="20"/>
      <w:szCs w:val="24"/>
      <w:lang w:val="en-GB"/>
    </w:rPr>
  </w:style>
  <w:style w:type="paragraph" w:styleId="ListNumber">
    <w:name w:val="List Number"/>
    <w:basedOn w:val="Normal"/>
    <w:rsid w:val="00C12651"/>
    <w:pPr>
      <w:numPr>
        <w:numId w:val="10"/>
      </w:numPr>
      <w:tabs>
        <w:tab w:val="num" w:pos="360"/>
      </w:tabs>
      <w:spacing w:after="0" w:line="240" w:lineRule="auto"/>
      <w:ind w:left="0" w:firstLine="0"/>
      <w:contextualSpacing/>
      <w:jc w:val="left"/>
    </w:pPr>
    <w:rPr>
      <w:rFonts w:ascii="Arial" w:eastAsia="Cambria" w:hAnsi="Arial"/>
      <w:sz w:val="20"/>
      <w:szCs w:val="24"/>
      <w:lang w:val="en-GB"/>
    </w:rPr>
  </w:style>
  <w:style w:type="paragraph" w:styleId="ListNumber2">
    <w:name w:val="List Number 2"/>
    <w:basedOn w:val="Normal"/>
    <w:autoRedefine/>
    <w:rsid w:val="00C12651"/>
    <w:pPr>
      <w:numPr>
        <w:numId w:val="15"/>
      </w:numPr>
      <w:tabs>
        <w:tab w:val="num" w:pos="360"/>
      </w:tabs>
      <w:spacing w:after="0" w:line="240" w:lineRule="auto"/>
      <w:ind w:left="0" w:firstLine="0"/>
      <w:contextualSpacing/>
      <w:jc w:val="left"/>
    </w:pPr>
    <w:rPr>
      <w:rFonts w:ascii="Arial" w:eastAsia="Cambria" w:hAnsi="Arial"/>
      <w:sz w:val="20"/>
      <w:szCs w:val="24"/>
      <w:lang w:val="en-GB"/>
    </w:rPr>
  </w:style>
  <w:style w:type="paragraph" w:styleId="ListNumber3">
    <w:name w:val="List Number 3"/>
    <w:basedOn w:val="Normal"/>
    <w:rsid w:val="00C12651"/>
    <w:pPr>
      <w:numPr>
        <w:numId w:val="16"/>
      </w:numPr>
      <w:tabs>
        <w:tab w:val="num" w:pos="360"/>
      </w:tabs>
      <w:spacing w:after="0" w:line="240" w:lineRule="auto"/>
      <w:ind w:left="0" w:firstLine="0"/>
      <w:contextualSpacing/>
      <w:jc w:val="left"/>
    </w:pPr>
    <w:rPr>
      <w:rFonts w:ascii="Arial" w:eastAsia="Cambria" w:hAnsi="Arial"/>
      <w:sz w:val="20"/>
      <w:szCs w:val="24"/>
      <w:lang w:val="en-GB"/>
    </w:rPr>
  </w:style>
  <w:style w:type="paragraph" w:styleId="ListNumber4">
    <w:name w:val="List Number 4"/>
    <w:basedOn w:val="Normal"/>
    <w:rsid w:val="00C12651"/>
    <w:pPr>
      <w:numPr>
        <w:numId w:val="17"/>
      </w:numPr>
      <w:tabs>
        <w:tab w:val="clear" w:pos="1209"/>
        <w:tab w:val="num" w:pos="360"/>
      </w:tabs>
      <w:spacing w:after="0" w:line="240" w:lineRule="auto"/>
      <w:ind w:left="0" w:firstLine="0"/>
      <w:contextualSpacing/>
      <w:jc w:val="left"/>
    </w:pPr>
    <w:rPr>
      <w:rFonts w:ascii="Arial" w:eastAsia="Cambria" w:hAnsi="Arial"/>
      <w:sz w:val="20"/>
      <w:szCs w:val="24"/>
      <w:lang w:val="en-GB"/>
    </w:rPr>
  </w:style>
  <w:style w:type="character" w:styleId="PageNumber">
    <w:name w:val="page number"/>
    <w:basedOn w:val="DefaultParagraphFont"/>
    <w:rsid w:val="00C12651"/>
    <w:rPr>
      <w:rFonts w:ascii="Arial" w:hAnsi="Arial"/>
      <w:sz w:val="16"/>
    </w:rPr>
  </w:style>
  <w:style w:type="paragraph" w:styleId="HTMLAddress">
    <w:name w:val="HTML Address"/>
    <w:basedOn w:val="Normal"/>
    <w:link w:val="HTMLAddressChar"/>
    <w:autoRedefine/>
    <w:rsid w:val="00C12651"/>
    <w:pPr>
      <w:spacing w:after="0" w:line="240" w:lineRule="auto"/>
      <w:jc w:val="left"/>
    </w:pPr>
    <w:rPr>
      <w:rFonts w:ascii="Arial" w:eastAsia="Cambria" w:hAnsi="Arial"/>
      <w:iCs/>
      <w:color w:val="06715C"/>
      <w:sz w:val="20"/>
      <w:szCs w:val="24"/>
      <w:lang w:val="en-GB"/>
    </w:rPr>
  </w:style>
  <w:style w:type="character" w:customStyle="1" w:styleId="HTMLAddressChar">
    <w:name w:val="HTML Address Char"/>
    <w:basedOn w:val="DefaultParagraphFont"/>
    <w:link w:val="HTMLAddress"/>
    <w:rsid w:val="00C12651"/>
    <w:rPr>
      <w:rFonts w:ascii="Arial" w:eastAsia="Cambria" w:hAnsi="Arial"/>
      <w:iCs/>
      <w:color w:val="06715C"/>
      <w:sz w:val="20"/>
      <w:szCs w:val="24"/>
      <w:lang w:val="en-GB"/>
    </w:rPr>
  </w:style>
  <w:style w:type="table" w:customStyle="1" w:styleId="DarkList-Accent61">
    <w:name w:val="Dark List - Accent 61"/>
    <w:basedOn w:val="TableNormal"/>
    <w:next w:val="DarkList-Accent6"/>
    <w:rsid w:val="00C12651"/>
    <w:pPr>
      <w:spacing w:after="0" w:line="240" w:lineRule="auto"/>
      <w:jc w:val="left"/>
    </w:pPr>
    <w:rPr>
      <w:rFonts w:eastAsia="Cambria"/>
      <w:color w:val="FFFFFF"/>
      <w:sz w:val="24"/>
      <w:szCs w:val="24"/>
      <w:lang w:val="en-US"/>
    </w:rPr>
    <w:tblPr>
      <w:tblStyleRowBandSize w:val="1"/>
      <w:tblStyleColBandSize w:val="1"/>
    </w:tblPr>
    <w:tcPr>
      <w:shd w:val="clear" w:color="auto" w:fill="DA70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D3713"/>
      </w:tcPr>
    </w:tblStylePr>
    <w:tblStylePr w:type="firstCol">
      <w:tblPr/>
      <w:tcPr>
        <w:tcBorders>
          <w:top w:val="nil"/>
          <w:left w:val="nil"/>
          <w:bottom w:val="nil"/>
          <w:right w:val="single" w:sz="18" w:space="0" w:color="FFFFFF"/>
          <w:insideH w:val="nil"/>
          <w:insideV w:val="nil"/>
        </w:tcBorders>
        <w:shd w:val="clear" w:color="auto" w:fill="A4531C"/>
      </w:tcPr>
    </w:tblStylePr>
    <w:tblStylePr w:type="lastCol">
      <w:tblPr/>
      <w:tcPr>
        <w:tcBorders>
          <w:top w:val="nil"/>
          <w:left w:val="single" w:sz="18" w:space="0" w:color="FFFFFF"/>
          <w:bottom w:val="nil"/>
          <w:right w:val="nil"/>
          <w:insideH w:val="nil"/>
          <w:insideV w:val="nil"/>
        </w:tcBorders>
        <w:shd w:val="clear" w:color="auto" w:fill="A4531C"/>
      </w:tcPr>
    </w:tblStylePr>
    <w:tblStylePr w:type="band1Vert">
      <w:tblPr/>
      <w:tcPr>
        <w:tcBorders>
          <w:top w:val="nil"/>
          <w:left w:val="nil"/>
          <w:bottom w:val="nil"/>
          <w:right w:val="nil"/>
          <w:insideH w:val="nil"/>
          <w:insideV w:val="nil"/>
        </w:tcBorders>
        <w:shd w:val="clear" w:color="auto" w:fill="A4531C"/>
      </w:tcPr>
    </w:tblStylePr>
    <w:tblStylePr w:type="band1Horz">
      <w:tblPr/>
      <w:tcPr>
        <w:tcBorders>
          <w:top w:val="nil"/>
          <w:left w:val="nil"/>
          <w:bottom w:val="nil"/>
          <w:right w:val="nil"/>
          <w:insideH w:val="nil"/>
          <w:insideV w:val="nil"/>
        </w:tcBorders>
        <w:shd w:val="clear" w:color="auto" w:fill="A4531C"/>
      </w:tcPr>
    </w:tblStylePr>
  </w:style>
  <w:style w:type="numbering" w:customStyle="1" w:styleId="Style2">
    <w:name w:val="Style2"/>
    <w:uiPriority w:val="99"/>
    <w:rsid w:val="00C12651"/>
    <w:pPr>
      <w:numPr>
        <w:numId w:val="4"/>
      </w:numPr>
    </w:pPr>
  </w:style>
  <w:style w:type="numbering" w:customStyle="1" w:styleId="Style3">
    <w:name w:val="Style3"/>
    <w:uiPriority w:val="99"/>
    <w:rsid w:val="00C12651"/>
    <w:pPr>
      <w:numPr>
        <w:numId w:val="5"/>
      </w:numPr>
    </w:pPr>
  </w:style>
  <w:style w:type="numbering" w:customStyle="1" w:styleId="IMIbulletlevel1">
    <w:name w:val="IMI bullet level 1"/>
    <w:uiPriority w:val="99"/>
    <w:rsid w:val="00C12651"/>
    <w:pPr>
      <w:numPr>
        <w:numId w:val="6"/>
      </w:numPr>
    </w:pPr>
  </w:style>
  <w:style w:type="paragraph" w:styleId="FootnoteText">
    <w:name w:val="footnote text"/>
    <w:aliases w:val="Schriftart: 9 pt,Schriftart: 10 pt,Schriftart: 8 pt,WB-Fußnotentext,fn,Footnotes,Footnote ak,RSC_WP (footnotes),Footnote Text Char3,Footnote Text Char1 Char1,Footnote Text Char2 Char Char,Footnote Text Char1 Char1 Char Char,FoodNote,ft,f"/>
    <w:basedOn w:val="Normal"/>
    <w:link w:val="FootnoteTextChar"/>
    <w:uiPriority w:val="99"/>
    <w:rsid w:val="00C12651"/>
    <w:pPr>
      <w:spacing w:after="0" w:line="240" w:lineRule="auto"/>
      <w:jc w:val="left"/>
    </w:pPr>
    <w:rPr>
      <w:rFonts w:ascii="Arial" w:eastAsia="Cambria" w:hAnsi="Arial"/>
      <w:sz w:val="16"/>
      <w:szCs w:val="20"/>
      <w:lang w:val="en-GB"/>
    </w:rPr>
  </w:style>
  <w:style w:type="character" w:customStyle="1" w:styleId="FootnoteTextChar">
    <w:name w:val="Footnote Text Char"/>
    <w:aliases w:val="Schriftart: 9 pt Char,Schriftart: 10 pt Char,Schriftart: 8 pt Char,WB-Fußnotentext Char,fn Char,Footnotes Char,Footnote ak Char,RSC_WP (footnotes) Char,Footnote Text Char3 Char,Footnote Text Char1 Char1 Char,FoodNote Char,ft Char"/>
    <w:basedOn w:val="DefaultParagraphFont"/>
    <w:link w:val="FootnoteText"/>
    <w:uiPriority w:val="99"/>
    <w:rsid w:val="00C12651"/>
    <w:rPr>
      <w:rFonts w:ascii="Arial" w:eastAsia="Cambria" w:hAnsi="Arial"/>
      <w:sz w:val="16"/>
      <w:szCs w:val="20"/>
      <w:lang w:val="en-GB"/>
    </w:rPr>
  </w:style>
  <w:style w:type="numbering" w:customStyle="1" w:styleId="IMIbulletlist">
    <w:name w:val="IMI bullet list"/>
    <w:uiPriority w:val="99"/>
    <w:rsid w:val="00C12651"/>
    <w:pPr>
      <w:numPr>
        <w:numId w:val="7"/>
      </w:numPr>
    </w:pPr>
  </w:style>
  <w:style w:type="numbering" w:customStyle="1" w:styleId="IMIbulletlevel11">
    <w:name w:val="IMI bullet level 11"/>
    <w:uiPriority w:val="99"/>
    <w:rsid w:val="00C12651"/>
  </w:style>
  <w:style w:type="table" w:customStyle="1" w:styleId="TableGrid2">
    <w:name w:val="Table Grid2"/>
    <w:basedOn w:val="TableNormal"/>
    <w:next w:val="TableGrid"/>
    <w:rsid w:val="00C12651"/>
    <w:pPr>
      <w:spacing w:after="0" w:line="240" w:lineRule="auto"/>
      <w:jc w:val="left"/>
    </w:pPr>
    <w:rPr>
      <w:rFonts w:ascii="Arial" w:eastAsia="Cambria"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12651"/>
    <w:pPr>
      <w:numPr>
        <w:numId w:val="8"/>
      </w:numPr>
    </w:pPr>
  </w:style>
  <w:style w:type="table" w:customStyle="1" w:styleId="ColorfulGrid-Accent41">
    <w:name w:val="Colorful Grid - Accent 41"/>
    <w:basedOn w:val="TableNormal"/>
    <w:next w:val="ColorfulGrid-Accent4"/>
    <w:rsid w:val="00C12651"/>
    <w:pPr>
      <w:spacing w:after="0" w:line="240" w:lineRule="auto"/>
      <w:jc w:val="left"/>
    </w:pPr>
    <w:rPr>
      <w:rFonts w:ascii="Arial" w:eastAsia="Cambria" w:hAnsi="Arial"/>
      <w:color w:val="FFFFFF"/>
      <w:sz w:val="18"/>
      <w:szCs w:val="24"/>
      <w:lang w:val="en-US"/>
    </w:rPr>
    <w:tblPr>
      <w:tblStyleRowBandSize w:val="1"/>
      <w:tblStyleColBandSize w:val="1"/>
      <w:tblBorders>
        <w:insideH w:val="single" w:sz="4" w:space="0" w:color="FFFFFF"/>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sz w:val="18"/>
      </w:rPr>
      <w:tblPr/>
      <w:tcPr>
        <w:shd w:val="clear" w:color="auto" w:fill="79E2FF"/>
      </w:tcPr>
    </w:tblStylePr>
    <w:tblStylePr w:type="firstCol">
      <w:rPr>
        <w:rFonts w:ascii="Arial" w:hAnsi="Arial"/>
        <w:b/>
        <w:color w:val="FFFFFF"/>
        <w:sz w:val="18"/>
      </w:rPr>
      <w:tblPr/>
      <w:tcPr>
        <w:shd w:val="clear" w:color="auto" w:fill="62B5BB"/>
      </w:tcPr>
    </w:tblStylePr>
    <w:tblStylePr w:type="lastCol">
      <w:rPr>
        <w:color w:val="FFFFFF"/>
      </w:rPr>
      <w:tblPr/>
      <w:tcPr>
        <w:shd w:val="clear" w:color="auto" w:fill="006783"/>
      </w:tcPr>
    </w:tblStylePr>
    <w:tblStylePr w:type="band1Vert">
      <w:tblPr/>
      <w:tcPr>
        <w:shd w:val="clear" w:color="auto" w:fill="58DBF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paragraph" w:customStyle="1" w:styleId="IMINormal">
    <w:name w:val="IMI_Normal"/>
    <w:basedOn w:val="Normal"/>
    <w:link w:val="IMINormalChar"/>
    <w:rsid w:val="00C12651"/>
    <w:pPr>
      <w:spacing w:after="0" w:line="240" w:lineRule="auto"/>
    </w:pPr>
    <w:rPr>
      <w:rFonts w:ascii="Verdana" w:eastAsia="Times New Roman" w:hAnsi="Verdana" w:cs="Times New Roman"/>
      <w:sz w:val="20"/>
      <w:szCs w:val="24"/>
      <w:lang w:val="en-GB"/>
    </w:rPr>
  </w:style>
  <w:style w:type="character" w:customStyle="1" w:styleId="IMINormalChar">
    <w:name w:val="IMI_Normal Char"/>
    <w:link w:val="IMINormal"/>
    <w:rsid w:val="00C12651"/>
    <w:rPr>
      <w:rFonts w:ascii="Verdana" w:eastAsia="Times New Roman" w:hAnsi="Verdana" w:cs="Times New Roman"/>
      <w:sz w:val="20"/>
      <w:szCs w:val="24"/>
      <w:lang w:val="en-GB"/>
    </w:rPr>
  </w:style>
  <w:style w:type="paragraph" w:customStyle="1" w:styleId="IMINormalBold">
    <w:name w:val="IMI Normal Bold"/>
    <w:basedOn w:val="IMINormal"/>
    <w:link w:val="IMINormalBoldChar"/>
    <w:rsid w:val="00C12651"/>
    <w:rPr>
      <w:b/>
    </w:rPr>
  </w:style>
  <w:style w:type="character" w:customStyle="1" w:styleId="IMINormalBoldChar">
    <w:name w:val="IMI Normal Bold Char"/>
    <w:link w:val="IMINormalBold"/>
    <w:rsid w:val="00C12651"/>
    <w:rPr>
      <w:rFonts w:ascii="Verdana" w:eastAsia="Times New Roman" w:hAnsi="Verdana" w:cs="Times New Roman"/>
      <w:b/>
      <w:sz w:val="20"/>
      <w:szCs w:val="24"/>
      <w:lang w:val="en-GB"/>
    </w:rPr>
  </w:style>
  <w:style w:type="paragraph" w:customStyle="1" w:styleId="NumberedList">
    <w:name w:val="Numbered List"/>
    <w:link w:val="NumberedListChar"/>
    <w:rsid w:val="00C12651"/>
    <w:pPr>
      <w:numPr>
        <w:numId w:val="18"/>
      </w:numPr>
      <w:spacing w:after="120" w:line="360" w:lineRule="auto"/>
      <w:contextualSpacing/>
    </w:pPr>
    <w:rPr>
      <w:rFonts w:ascii="Arial" w:eastAsia="SimSun" w:hAnsi="Arial"/>
      <w:sz w:val="24"/>
      <w:szCs w:val="24"/>
      <w:lang w:val="en-IE" w:eastAsia="en-GB"/>
    </w:rPr>
  </w:style>
  <w:style w:type="character" w:customStyle="1" w:styleId="NumberedListChar">
    <w:name w:val="Numbered List Char"/>
    <w:link w:val="NumberedList"/>
    <w:locked/>
    <w:rsid w:val="00C12651"/>
    <w:rPr>
      <w:rFonts w:ascii="Arial" w:eastAsia="SimSun" w:hAnsi="Arial"/>
      <w:sz w:val="24"/>
      <w:szCs w:val="24"/>
      <w:lang w:val="en-IE" w:eastAsia="en-GB"/>
    </w:rPr>
  </w:style>
  <w:style w:type="character" w:customStyle="1" w:styleId="apple-converted-space">
    <w:name w:val="apple-converted-space"/>
    <w:basedOn w:val="DefaultParagraphFont"/>
    <w:rsid w:val="00C12651"/>
  </w:style>
  <w:style w:type="character" w:styleId="FootnoteReference">
    <w:name w:val="footnote reference"/>
    <w:aliases w:val="Footnote symbol,Footnote,RSC_WP (footnote reference),number,Footnote reference number,note TESI,-E Fußnotenzeichen,SUPERS,Times 10 Point,Exposant 3 Point,Fußnotenzeichen, Exposant 3 Point,Footnote number,Footnote Reference Number,fr"/>
    <w:uiPriority w:val="99"/>
    <w:rsid w:val="00C12651"/>
    <w:rPr>
      <w:rFonts w:cs="Times New Roman"/>
      <w:vertAlign w:val="superscript"/>
    </w:rPr>
  </w:style>
  <w:style w:type="character" w:styleId="EndnoteReference">
    <w:name w:val="endnote reference"/>
    <w:basedOn w:val="DefaultParagraphFont"/>
    <w:uiPriority w:val="99"/>
    <w:unhideWhenUsed/>
    <w:rsid w:val="00C12651"/>
    <w:rPr>
      <w:vertAlign w:val="superscript"/>
    </w:rPr>
  </w:style>
  <w:style w:type="paragraph" w:styleId="EndnoteText">
    <w:name w:val="endnote text"/>
    <w:basedOn w:val="Normal"/>
    <w:link w:val="EndnoteTextChar"/>
    <w:uiPriority w:val="99"/>
    <w:unhideWhenUsed/>
    <w:rsid w:val="00C12651"/>
    <w:pPr>
      <w:spacing w:after="0" w:line="240" w:lineRule="auto"/>
      <w:jc w:val="left"/>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rsid w:val="00C12651"/>
    <w:rPr>
      <w:rFonts w:ascii="Arial" w:eastAsia="Times New Roman" w:hAnsi="Arial" w:cs="Times New Roman"/>
      <w:sz w:val="20"/>
      <w:szCs w:val="20"/>
      <w:lang w:val="en-GB"/>
    </w:rPr>
  </w:style>
  <w:style w:type="paragraph" w:styleId="NormalWeb">
    <w:name w:val="Normal (Web)"/>
    <w:basedOn w:val="Normal"/>
    <w:uiPriority w:val="99"/>
    <w:rsid w:val="00C12651"/>
    <w:pPr>
      <w:spacing w:before="100" w:beforeAutospacing="1" w:after="100" w:afterAutospacing="1" w:line="240" w:lineRule="auto"/>
      <w:jc w:val="left"/>
    </w:pPr>
    <w:rPr>
      <w:rFonts w:ascii="Arial" w:eastAsia="Times New Roman" w:hAnsi="Arial" w:cs="Times New Roman"/>
      <w:szCs w:val="24"/>
      <w:lang w:val="fr-BE" w:eastAsia="fr-BE"/>
    </w:rPr>
  </w:style>
  <w:style w:type="paragraph" w:styleId="CommentSubject">
    <w:name w:val="annotation subject"/>
    <w:basedOn w:val="CommentText"/>
    <w:next w:val="CommentText"/>
    <w:link w:val="CommentSubjectChar"/>
    <w:rsid w:val="00C12651"/>
    <w:pPr>
      <w:spacing w:after="0"/>
      <w:jc w:val="left"/>
    </w:pPr>
    <w:rPr>
      <w:rFonts w:ascii="Arial" w:eastAsia="Times New Roman" w:hAnsi="Arial" w:cs="Times New Roman"/>
      <w:b/>
      <w:bCs/>
      <w:lang w:val="en-GB"/>
    </w:rPr>
  </w:style>
  <w:style w:type="character" w:customStyle="1" w:styleId="CommentSubjectChar">
    <w:name w:val="Comment Subject Char"/>
    <w:basedOn w:val="CommentTextChar"/>
    <w:link w:val="CommentSubject"/>
    <w:rsid w:val="00C12651"/>
    <w:rPr>
      <w:rFonts w:ascii="Arial" w:eastAsia="Times New Roman" w:hAnsi="Arial" w:cs="Times New Roman"/>
      <w:b/>
      <w:bCs/>
      <w:sz w:val="20"/>
      <w:szCs w:val="20"/>
      <w:lang w:val="en-GB"/>
    </w:rPr>
  </w:style>
  <w:style w:type="paragraph" w:styleId="ListParagraph">
    <w:name w:val="List Paragraph"/>
    <w:basedOn w:val="Normal"/>
    <w:uiPriority w:val="34"/>
    <w:qFormat/>
    <w:rsid w:val="00C12651"/>
    <w:pPr>
      <w:ind w:left="720"/>
      <w:contextualSpacing/>
    </w:pPr>
  </w:style>
  <w:style w:type="table" w:customStyle="1" w:styleId="ColorfulList-Accent11">
    <w:name w:val="Colorful List - Accent 11"/>
    <w:basedOn w:val="TableNormal"/>
    <w:next w:val="ColorfulList-Accent1"/>
    <w:rsid w:val="00C12651"/>
    <w:pPr>
      <w:spacing w:after="0" w:line="240" w:lineRule="auto"/>
      <w:jc w:val="left"/>
    </w:pPr>
    <w:rPr>
      <w:rFonts w:eastAsia="Cambria"/>
      <w:color w:val="000000"/>
      <w:sz w:val="24"/>
      <w:szCs w:val="24"/>
      <w:lang w:val="en-US"/>
    </w:rPr>
    <w:tblPr>
      <w:tblStyleRowBandSize w:val="1"/>
      <w:tblStyleColBandSize w:val="1"/>
    </w:tblPr>
    <w:tcPr>
      <w:shd w:val="clear" w:color="auto" w:fill="DBFFF8"/>
    </w:tcPr>
    <w:tblStylePr w:type="firstRow">
      <w:rPr>
        <w:b/>
        <w:bCs/>
        <w:color w:val="FFFFFF"/>
      </w:rPr>
      <w:tblPr/>
      <w:tcPr>
        <w:tcBorders>
          <w:bottom w:val="single" w:sz="12" w:space="0" w:color="FFFFFF"/>
        </w:tcBorders>
        <w:shd w:val="clear" w:color="auto" w:fill="3F742C"/>
      </w:tcPr>
    </w:tblStylePr>
    <w:tblStylePr w:type="lastRow">
      <w:rPr>
        <w:b/>
        <w:bCs/>
        <w:color w:val="3F74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FEE"/>
      </w:tcPr>
    </w:tblStylePr>
    <w:tblStylePr w:type="band1Horz">
      <w:tblPr/>
      <w:tcPr>
        <w:shd w:val="clear" w:color="auto" w:fill="B5FFF1"/>
      </w:tcPr>
    </w:tblStylePr>
  </w:style>
  <w:style w:type="paragraph" w:customStyle="1" w:styleId="TableParagraph">
    <w:name w:val="Table Paragraph"/>
    <w:basedOn w:val="Normal"/>
    <w:uiPriority w:val="1"/>
    <w:rsid w:val="00C12651"/>
    <w:pPr>
      <w:widowControl w:val="0"/>
      <w:spacing w:after="0" w:line="240" w:lineRule="auto"/>
      <w:jc w:val="left"/>
    </w:pPr>
    <w:rPr>
      <w:rFonts w:eastAsia="Cambria"/>
      <w:lang w:val="en-US"/>
    </w:rPr>
  </w:style>
  <w:style w:type="table" w:customStyle="1" w:styleId="IMItable11">
    <w:name w:val="IMI table11"/>
    <w:basedOn w:val="TableNormal"/>
    <w:next w:val="MediumGrid3-Accent1"/>
    <w:uiPriority w:val="69"/>
    <w:rsid w:val="00C12651"/>
    <w:pPr>
      <w:spacing w:before="40" w:after="40" w:line="240" w:lineRule="auto"/>
      <w:jc w:val="left"/>
    </w:pPr>
    <w:rPr>
      <w:rFonts w:ascii="Arial" w:eastAsia="Cambria" w:hAnsi="Arial"/>
      <w:sz w:val="18"/>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uto"/>
    </w:tcPr>
    <w:tblStylePr w:type="firstRow">
      <w:rPr>
        <w:b/>
        <w:bCs/>
        <w:i w:val="0"/>
        <w:iCs w:val="0"/>
        <w:color w:val="FFFFFF"/>
      </w:rPr>
      <w:tblPr/>
      <w:tcPr>
        <w:shd w:val="clear" w:color="auto" w:fill="77B6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F75"/>
      </w:tcPr>
    </w:tblStylePr>
    <w:tblStylePr w:type="firstCol">
      <w:rPr>
        <w:b/>
        <w:bCs/>
        <w:i w:val="0"/>
        <w:iCs w:val="0"/>
        <w:color w:val="FFFFFF"/>
      </w:rPr>
      <w:tblPr/>
      <w:tcPr>
        <w:shd w:val="clear" w:color="auto" w:fill="77B6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F7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8FFDD"/>
      </w:tcPr>
    </w:tblStylePr>
    <w:tblStylePr w:type="band1Horz">
      <w:tblPr/>
      <w:tcPr>
        <w:shd w:val="clear" w:color="auto" w:fill="D0E6E8"/>
      </w:tcPr>
    </w:tblStylePr>
  </w:style>
  <w:style w:type="paragraph" w:customStyle="1" w:styleId="footnote">
    <w:name w:val="footnote"/>
    <w:basedOn w:val="CommentText"/>
    <w:link w:val="footnoteCar"/>
    <w:uiPriority w:val="1"/>
    <w:rsid w:val="00C12651"/>
    <w:pPr>
      <w:spacing w:after="0"/>
      <w:ind w:firstLine="113"/>
      <w:jc w:val="left"/>
    </w:pPr>
    <w:rPr>
      <w:rFonts w:ascii="Arial" w:eastAsia="Times New Roman" w:hAnsi="Arial" w:cs="Arial"/>
      <w:sz w:val="16"/>
      <w:szCs w:val="16"/>
      <w:lang w:val="en-GB"/>
    </w:rPr>
  </w:style>
  <w:style w:type="paragraph" w:customStyle="1" w:styleId="Mainsubtitle">
    <w:name w:val="Main subtitle"/>
    <w:basedOn w:val="Normal"/>
    <w:link w:val="MainsubtitleCar"/>
    <w:uiPriority w:val="1"/>
    <w:rsid w:val="00C12651"/>
    <w:pPr>
      <w:widowControl w:val="0"/>
      <w:spacing w:before="416" w:after="0" w:line="240" w:lineRule="auto"/>
      <w:ind w:left="2912" w:right="2912"/>
      <w:jc w:val="center"/>
    </w:pPr>
    <w:rPr>
      <w:rFonts w:ascii="Arial" w:eastAsia="Times New Roman" w:hAnsi="Arial" w:cs="Arial"/>
      <w:b/>
      <w:bCs/>
      <w:spacing w:val="-1"/>
      <w:sz w:val="28"/>
      <w:szCs w:val="28"/>
      <w:lang w:val="en-US"/>
    </w:rPr>
  </w:style>
  <w:style w:type="character" w:customStyle="1" w:styleId="footnoteCar">
    <w:name w:val="footnote Car"/>
    <w:basedOn w:val="CommentTextChar"/>
    <w:link w:val="footnote"/>
    <w:uiPriority w:val="1"/>
    <w:rsid w:val="00C12651"/>
    <w:rPr>
      <w:rFonts w:ascii="Arial" w:eastAsia="Times New Roman" w:hAnsi="Arial" w:cs="Arial"/>
      <w:sz w:val="16"/>
      <w:szCs w:val="16"/>
      <w:lang w:val="en-GB"/>
    </w:rPr>
  </w:style>
  <w:style w:type="paragraph" w:customStyle="1" w:styleId="Maintitle">
    <w:name w:val="Main title"/>
    <w:basedOn w:val="Normal"/>
    <w:link w:val="MaintitleCar"/>
    <w:uiPriority w:val="1"/>
    <w:rsid w:val="00C12651"/>
    <w:pPr>
      <w:widowControl w:val="0"/>
      <w:spacing w:before="120" w:after="120" w:line="240" w:lineRule="auto"/>
      <w:ind w:left="369" w:right="369"/>
      <w:jc w:val="center"/>
    </w:pPr>
    <w:rPr>
      <w:rFonts w:ascii="Arial" w:eastAsia="Cambria" w:hAnsi="Arial" w:cs="Arial"/>
      <w:b/>
      <w:color w:val="FFFFFF"/>
      <w:sz w:val="48"/>
      <w:lang w:val="en-GB"/>
    </w:rPr>
  </w:style>
  <w:style w:type="character" w:customStyle="1" w:styleId="MainsubtitleCar">
    <w:name w:val="Main subtitle Car"/>
    <w:basedOn w:val="DefaultParagraphFont"/>
    <w:link w:val="Mainsubtitle"/>
    <w:uiPriority w:val="1"/>
    <w:rsid w:val="00C12651"/>
    <w:rPr>
      <w:rFonts w:ascii="Arial" w:eastAsia="Times New Roman" w:hAnsi="Arial" w:cs="Arial"/>
      <w:b/>
      <w:bCs/>
      <w:spacing w:val="-1"/>
      <w:sz w:val="28"/>
      <w:szCs w:val="28"/>
      <w:lang w:val="en-US"/>
    </w:rPr>
  </w:style>
  <w:style w:type="paragraph" w:styleId="TOC2">
    <w:name w:val="toc 2"/>
    <w:basedOn w:val="Normal"/>
    <w:next w:val="Normal"/>
    <w:autoRedefine/>
    <w:uiPriority w:val="39"/>
    <w:unhideWhenUsed/>
    <w:rsid w:val="00C12651"/>
    <w:pPr>
      <w:widowControl w:val="0"/>
      <w:spacing w:after="100" w:line="240" w:lineRule="auto"/>
      <w:ind w:left="220"/>
      <w:jc w:val="left"/>
    </w:pPr>
    <w:rPr>
      <w:rFonts w:eastAsia="Cambria"/>
      <w:lang w:val="en-US"/>
    </w:rPr>
  </w:style>
  <w:style w:type="character" w:customStyle="1" w:styleId="MaintitleCar">
    <w:name w:val="Main title Car"/>
    <w:basedOn w:val="DefaultParagraphFont"/>
    <w:link w:val="Maintitle"/>
    <w:uiPriority w:val="1"/>
    <w:rsid w:val="00C12651"/>
    <w:rPr>
      <w:rFonts w:ascii="Arial" w:eastAsia="Cambria" w:hAnsi="Arial" w:cs="Arial"/>
      <w:b/>
      <w:color w:val="FFFFFF"/>
      <w:sz w:val="48"/>
      <w:lang w:val="en-GB"/>
    </w:rPr>
  </w:style>
  <w:style w:type="paragraph" w:styleId="TOC1">
    <w:name w:val="toc 1"/>
    <w:basedOn w:val="Normal"/>
    <w:next w:val="Normal"/>
    <w:autoRedefine/>
    <w:uiPriority w:val="39"/>
    <w:unhideWhenUsed/>
    <w:rsid w:val="00C12651"/>
    <w:pPr>
      <w:widowControl w:val="0"/>
      <w:spacing w:after="100" w:line="240" w:lineRule="auto"/>
      <w:jc w:val="left"/>
    </w:pPr>
    <w:rPr>
      <w:rFonts w:eastAsia="Cambria"/>
      <w:lang w:val="en-US"/>
    </w:rPr>
  </w:style>
  <w:style w:type="paragraph" w:customStyle="1" w:styleId="TitleTOC">
    <w:name w:val="Title TOC"/>
    <w:basedOn w:val="Heading2"/>
    <w:link w:val="TitleTOCCar"/>
    <w:uiPriority w:val="1"/>
    <w:rsid w:val="00C12651"/>
    <w:pPr>
      <w:keepLines w:val="0"/>
      <w:spacing w:before="600" w:after="360" w:line="240" w:lineRule="auto"/>
      <w:jc w:val="center"/>
    </w:pPr>
    <w:rPr>
      <w:rFonts w:ascii="Arial" w:hAnsi="Arial" w:cs="Arial"/>
      <w:color w:val="262261"/>
      <w:sz w:val="32"/>
      <w:szCs w:val="32"/>
      <w:lang w:val="en-GB"/>
      <w14:textFill>
        <w14:solidFill>
          <w14:srgbClr w14:val="262261">
            <w14:lumMod w14:val="75000"/>
          </w14:srgbClr>
        </w14:solidFill>
      </w14:textFill>
    </w:rPr>
  </w:style>
  <w:style w:type="paragraph" w:customStyle="1" w:styleId="TitleToC0">
    <w:name w:val="Title ToC"/>
    <w:basedOn w:val="Normal"/>
    <w:link w:val="TitleToCCar0"/>
    <w:uiPriority w:val="1"/>
    <w:rsid w:val="00C12651"/>
    <w:pPr>
      <w:widowControl w:val="0"/>
      <w:spacing w:before="240" w:after="360" w:line="240" w:lineRule="auto"/>
      <w:jc w:val="center"/>
    </w:pPr>
    <w:rPr>
      <w:rFonts w:ascii="Arial" w:eastAsia="Cambria" w:hAnsi="Arial" w:cs="Arial"/>
      <w:b/>
      <w:color w:val="5F5F5F"/>
      <w:sz w:val="28"/>
      <w:lang w:val="en-US"/>
    </w:rPr>
  </w:style>
  <w:style w:type="character" w:customStyle="1" w:styleId="TitleTOCCar">
    <w:name w:val="Title TOC Car"/>
    <w:basedOn w:val="Heading2Char"/>
    <w:link w:val="TitleTOC"/>
    <w:uiPriority w:val="1"/>
    <w:rsid w:val="00C12651"/>
    <w:rPr>
      <w:rFonts w:ascii="Arial" w:eastAsiaTheme="majorEastAsia" w:hAnsi="Arial" w:cs="Arial"/>
      <w:b/>
      <w:bCs/>
      <w:color w:val="262261"/>
      <w:sz w:val="32"/>
      <w:szCs w:val="32"/>
      <w:lang w:val="en-GB"/>
      <w14:textFill>
        <w14:solidFill>
          <w14:srgbClr w14:val="262261">
            <w14:lumMod w14:val="75000"/>
          </w14:srgbClr>
        </w14:solidFill>
      </w14:textFill>
    </w:rPr>
  </w:style>
  <w:style w:type="paragraph" w:customStyle="1" w:styleId="textbody">
    <w:name w:val="text body"/>
    <w:basedOn w:val="Normal"/>
    <w:link w:val="textbodyCar"/>
    <w:rsid w:val="00C12651"/>
    <w:pPr>
      <w:spacing w:after="120" w:line="276" w:lineRule="auto"/>
    </w:pPr>
    <w:rPr>
      <w:rFonts w:ascii="Arial" w:eastAsia="Times New Roman" w:hAnsi="Arial" w:cs="Times New Roman"/>
      <w:lang w:val="en-GB"/>
    </w:rPr>
  </w:style>
  <w:style w:type="character" w:customStyle="1" w:styleId="TitleToCCar0">
    <w:name w:val="Title ToC Car"/>
    <w:basedOn w:val="DefaultParagraphFont"/>
    <w:link w:val="TitleToC0"/>
    <w:uiPriority w:val="1"/>
    <w:rsid w:val="00C12651"/>
    <w:rPr>
      <w:rFonts w:ascii="Arial" w:eastAsia="Cambria" w:hAnsi="Arial" w:cs="Arial"/>
      <w:b/>
      <w:color w:val="5F5F5F"/>
      <w:sz w:val="28"/>
      <w:lang w:val="en-US"/>
    </w:rPr>
  </w:style>
  <w:style w:type="character" w:customStyle="1" w:styleId="textbodyCar">
    <w:name w:val="text body Car"/>
    <w:basedOn w:val="DefaultParagraphFont"/>
    <w:link w:val="textbody"/>
    <w:rsid w:val="00C12651"/>
    <w:rPr>
      <w:rFonts w:ascii="Arial" w:eastAsia="Times New Roman" w:hAnsi="Arial" w:cs="Times New Roman"/>
      <w:lang w:val="en-GB"/>
    </w:rPr>
  </w:style>
  <w:style w:type="paragraph" w:customStyle="1" w:styleId="Lista1">
    <w:name w:val="Lista1"/>
    <w:basedOn w:val="BodyText"/>
    <w:link w:val="listCar"/>
    <w:rsid w:val="00C12651"/>
    <w:pPr>
      <w:numPr>
        <w:numId w:val="19"/>
      </w:numPr>
      <w:spacing w:before="0" w:after="60"/>
      <w:jc w:val="both"/>
    </w:pPr>
    <w:rPr>
      <w:rFonts w:eastAsia="Times New Roman" w:cs="Arial"/>
      <w:iCs w:val="0"/>
      <w:sz w:val="22"/>
    </w:rPr>
  </w:style>
  <w:style w:type="character" w:customStyle="1" w:styleId="listCar">
    <w:name w:val="list Car"/>
    <w:basedOn w:val="DefaultParagraphFont"/>
    <w:link w:val="Lista1"/>
    <w:rsid w:val="00C12651"/>
    <w:rPr>
      <w:rFonts w:ascii="Arial" w:eastAsia="Times New Roman" w:hAnsi="Arial" w:cs="Arial"/>
      <w:szCs w:val="24"/>
      <w:lang w:val="en-GB"/>
    </w:rPr>
  </w:style>
  <w:style w:type="paragraph" w:customStyle="1" w:styleId="figurelegend">
    <w:name w:val="figure legend"/>
    <w:basedOn w:val="BodyText"/>
    <w:link w:val="figurelegendCar"/>
    <w:rsid w:val="00C12651"/>
    <w:pPr>
      <w:spacing w:after="0"/>
      <w:jc w:val="center"/>
    </w:pPr>
    <w:rPr>
      <w:rFonts w:eastAsia="Times New Roman" w:cs="Arial"/>
      <w:b/>
      <w:i/>
      <w:iCs w:val="0"/>
      <w:sz w:val="18"/>
      <w:szCs w:val="22"/>
    </w:rPr>
  </w:style>
  <w:style w:type="character" w:customStyle="1" w:styleId="figurelegendCar">
    <w:name w:val="figure legend Car"/>
    <w:basedOn w:val="textbodyCar"/>
    <w:link w:val="figurelegend"/>
    <w:rsid w:val="00C12651"/>
    <w:rPr>
      <w:rFonts w:ascii="Arial" w:eastAsia="Times New Roman" w:hAnsi="Arial" w:cs="Arial"/>
      <w:b/>
      <w:i/>
      <w:sz w:val="18"/>
      <w:lang w:val="en-GB"/>
    </w:rPr>
  </w:style>
  <w:style w:type="paragraph" w:customStyle="1" w:styleId="definitions">
    <w:name w:val="definitions"/>
    <w:basedOn w:val="Normal"/>
    <w:link w:val="definitionsCar"/>
    <w:uiPriority w:val="1"/>
    <w:rsid w:val="00C12651"/>
    <w:pPr>
      <w:numPr>
        <w:numId w:val="20"/>
      </w:numPr>
      <w:spacing w:after="120" w:line="240" w:lineRule="auto"/>
      <w:ind w:left="357" w:hanging="357"/>
    </w:pPr>
    <w:rPr>
      <w:rFonts w:ascii="Arial" w:eastAsia="Cambria" w:hAnsi="Arial" w:cs="Arial"/>
      <w:lang w:val="en-US"/>
    </w:rPr>
  </w:style>
  <w:style w:type="paragraph" w:customStyle="1" w:styleId="Subttulo1">
    <w:name w:val="Subtítulo1"/>
    <w:basedOn w:val="Heading1"/>
    <w:link w:val="SubtitleCar"/>
    <w:uiPriority w:val="1"/>
    <w:rsid w:val="00C12651"/>
    <w:pPr>
      <w:keepLines w:val="0"/>
      <w:spacing w:before="360" w:after="240" w:line="240" w:lineRule="auto"/>
      <w:ind w:left="431" w:hanging="431"/>
      <w:outlineLvl w:val="1"/>
    </w:pPr>
    <w:rPr>
      <w:rFonts w:ascii="Arial" w:hAnsi="Arial" w:cs="Arial"/>
      <w:caps w:val="0"/>
      <w:color w:val="0070C0"/>
      <w:szCs w:val="32"/>
      <w:lang w:val="en-GB"/>
      <w14:textFill>
        <w14:solidFill>
          <w14:srgbClr w14:val="0070C0">
            <w14:lumMod w14:val="75000"/>
          </w14:srgbClr>
        </w14:solidFill>
      </w14:textFill>
    </w:rPr>
  </w:style>
  <w:style w:type="character" w:customStyle="1" w:styleId="definitionsCar">
    <w:name w:val="definitions Car"/>
    <w:basedOn w:val="DefaultParagraphFont"/>
    <w:link w:val="definitions"/>
    <w:uiPriority w:val="1"/>
    <w:rsid w:val="00C12651"/>
    <w:rPr>
      <w:rFonts w:ascii="Arial" w:eastAsia="Cambria" w:hAnsi="Arial" w:cs="Arial"/>
      <w:lang w:val="en-US"/>
    </w:rPr>
  </w:style>
  <w:style w:type="paragraph" w:customStyle="1" w:styleId="Subtitlelevel2">
    <w:name w:val="Subtitle level 2"/>
    <w:basedOn w:val="Subttulo1"/>
    <w:link w:val="Subtitlelevel2Car"/>
    <w:uiPriority w:val="1"/>
    <w:rsid w:val="00C12651"/>
    <w:pPr>
      <w:ind w:left="505" w:hanging="505"/>
      <w:outlineLvl w:val="2"/>
    </w:pPr>
    <w:rPr>
      <w:i/>
      <w:sz w:val="24"/>
    </w:rPr>
  </w:style>
  <w:style w:type="character" w:customStyle="1" w:styleId="SubtitleCar">
    <w:name w:val="Subtitle Car"/>
    <w:basedOn w:val="Heading1Char"/>
    <w:link w:val="Subttulo1"/>
    <w:uiPriority w:val="1"/>
    <w:rsid w:val="00C12651"/>
    <w:rPr>
      <w:rFonts w:ascii="Arial" w:eastAsiaTheme="majorEastAsia" w:hAnsi="Arial" w:cs="Arial"/>
      <w:b/>
      <w:bCs/>
      <w:caps w:val="0"/>
      <w:color w:val="0070C0"/>
      <w:spacing w:val="4"/>
      <w:sz w:val="28"/>
      <w:szCs w:val="32"/>
      <w:lang w:val="en-GB"/>
      <w14:textFill>
        <w14:solidFill>
          <w14:srgbClr w14:val="0070C0">
            <w14:lumMod w14:val="75000"/>
          </w14:srgbClr>
        </w14:solidFill>
      </w14:textFill>
    </w:rPr>
  </w:style>
  <w:style w:type="paragraph" w:customStyle="1" w:styleId="Subtitlelevel3">
    <w:name w:val="Subtitle level 3"/>
    <w:basedOn w:val="Subtitlelevel2"/>
    <w:link w:val="Subtitlelevel3Car"/>
    <w:uiPriority w:val="1"/>
    <w:rsid w:val="00C12651"/>
    <w:pPr>
      <w:spacing w:before="240" w:after="120"/>
      <w:ind w:left="646" w:hanging="646"/>
    </w:pPr>
    <w:rPr>
      <w:i w:val="0"/>
      <w:u w:val="single"/>
    </w:rPr>
  </w:style>
  <w:style w:type="character" w:customStyle="1" w:styleId="Subtitlelevel2Car">
    <w:name w:val="Subtitle level 2 Car"/>
    <w:basedOn w:val="SubtitleCar"/>
    <w:link w:val="Subtitlelevel2"/>
    <w:uiPriority w:val="1"/>
    <w:rsid w:val="00C12651"/>
    <w:rPr>
      <w:rFonts w:ascii="Arial" w:eastAsiaTheme="majorEastAsia" w:hAnsi="Arial" w:cs="Arial"/>
      <w:b/>
      <w:bCs/>
      <w:i/>
      <w:caps w:val="0"/>
      <w:color w:val="0070C0"/>
      <w:spacing w:val="4"/>
      <w:sz w:val="24"/>
      <w:szCs w:val="32"/>
      <w:lang w:val="en-GB"/>
      <w14:textFill>
        <w14:solidFill>
          <w14:srgbClr w14:val="0070C0">
            <w14:lumMod w14:val="75000"/>
          </w14:srgbClr>
        </w14:solidFill>
      </w14:textFill>
    </w:rPr>
  </w:style>
  <w:style w:type="paragraph" w:customStyle="1" w:styleId="Annextitle">
    <w:name w:val="Annex title"/>
    <w:basedOn w:val="Heading2"/>
    <w:link w:val="AnnextitleCar"/>
    <w:uiPriority w:val="1"/>
    <w:rsid w:val="00C12651"/>
    <w:pPr>
      <w:keepLines w:val="0"/>
      <w:spacing w:before="240" w:after="360" w:line="240" w:lineRule="auto"/>
    </w:pPr>
    <w:rPr>
      <w:rFonts w:ascii="Arial" w:hAnsi="Arial" w:cs="Arial"/>
      <w:color w:val="22205F"/>
      <w:sz w:val="32"/>
      <w:szCs w:val="32"/>
      <w:lang w:val="en-GB"/>
      <w14:textFill>
        <w14:solidFill>
          <w14:srgbClr w14:val="22205F">
            <w14:lumMod w14:val="75000"/>
          </w14:srgbClr>
        </w14:solidFill>
      </w14:textFill>
    </w:rPr>
  </w:style>
  <w:style w:type="character" w:customStyle="1" w:styleId="Subtitlelevel3Car">
    <w:name w:val="Subtitle level 3 Car"/>
    <w:basedOn w:val="Subtitlelevel2Car"/>
    <w:link w:val="Subtitlelevel3"/>
    <w:uiPriority w:val="1"/>
    <w:rsid w:val="00C12651"/>
    <w:rPr>
      <w:rFonts w:ascii="Arial" w:eastAsiaTheme="majorEastAsia" w:hAnsi="Arial" w:cs="Arial"/>
      <w:b/>
      <w:bCs/>
      <w:i w:val="0"/>
      <w:caps w:val="0"/>
      <w:color w:val="0070C0"/>
      <w:spacing w:val="4"/>
      <w:sz w:val="24"/>
      <w:szCs w:val="32"/>
      <w:u w:val="single"/>
      <w:lang w:val="en-GB"/>
      <w14:textFill>
        <w14:solidFill>
          <w14:srgbClr w14:val="0070C0">
            <w14:lumMod w14:val="75000"/>
          </w14:srgbClr>
        </w14:solidFill>
      </w14:textFill>
    </w:rPr>
  </w:style>
  <w:style w:type="paragraph" w:customStyle="1" w:styleId="Annexesmaintitle">
    <w:name w:val="Annexes main title"/>
    <w:basedOn w:val="Heading1"/>
    <w:link w:val="AnnexesmaintitleCar"/>
    <w:uiPriority w:val="1"/>
    <w:rsid w:val="00C12651"/>
    <w:pPr>
      <w:keepLines w:val="0"/>
      <w:pBdr>
        <w:bottom w:val="single" w:sz="12" w:space="1" w:color="22205F"/>
      </w:pBdr>
      <w:spacing w:before="240" w:after="240" w:line="240" w:lineRule="auto"/>
      <w:jc w:val="right"/>
    </w:pPr>
    <w:rPr>
      <w:rFonts w:ascii="Arial" w:hAnsi="Arial" w:cs="Arial"/>
      <w:caps w:val="0"/>
      <w:color w:val="22205F"/>
      <w:sz w:val="36"/>
      <w:szCs w:val="32"/>
      <w:lang w:val="en-GB"/>
      <w14:textFill>
        <w14:solidFill>
          <w14:srgbClr w14:val="22205F">
            <w14:lumMod w14:val="75000"/>
          </w14:srgbClr>
        </w14:solidFill>
      </w14:textFill>
    </w:rPr>
  </w:style>
  <w:style w:type="character" w:customStyle="1" w:styleId="AnnextitleCar">
    <w:name w:val="Annex title Car"/>
    <w:basedOn w:val="Heading2Char"/>
    <w:link w:val="Annextitle"/>
    <w:uiPriority w:val="1"/>
    <w:rsid w:val="00C12651"/>
    <w:rPr>
      <w:rFonts w:ascii="Arial" w:eastAsiaTheme="majorEastAsia" w:hAnsi="Arial" w:cs="Arial"/>
      <w:b/>
      <w:bCs/>
      <w:color w:val="22205F"/>
      <w:sz w:val="32"/>
      <w:szCs w:val="32"/>
      <w:lang w:val="en-GB"/>
      <w14:textFill>
        <w14:solidFill>
          <w14:srgbClr w14:val="22205F">
            <w14:lumMod w14:val="75000"/>
          </w14:srgbClr>
        </w14:solidFill>
      </w14:textFill>
    </w:rPr>
  </w:style>
  <w:style w:type="character" w:customStyle="1" w:styleId="AnnexesmaintitleCar">
    <w:name w:val="Annexes main title Car"/>
    <w:basedOn w:val="Heading1Char"/>
    <w:link w:val="Annexesmaintitle"/>
    <w:uiPriority w:val="1"/>
    <w:rsid w:val="00C12651"/>
    <w:rPr>
      <w:rFonts w:ascii="Arial" w:eastAsiaTheme="majorEastAsia" w:hAnsi="Arial" w:cs="Arial"/>
      <w:b/>
      <w:bCs/>
      <w:caps w:val="0"/>
      <w:color w:val="22205F"/>
      <w:spacing w:val="4"/>
      <w:sz w:val="36"/>
      <w:szCs w:val="32"/>
      <w:lang w:val="en-GB"/>
      <w14:textFill>
        <w14:solidFill>
          <w14:srgbClr w14:val="22205F">
            <w14:lumMod w14:val="75000"/>
          </w14:srgbClr>
        </w14:solidFill>
      </w14:textFill>
    </w:rPr>
  </w:style>
  <w:style w:type="character" w:styleId="PlaceholderText">
    <w:name w:val="Placeholder Text"/>
    <w:basedOn w:val="DefaultParagraphFont"/>
    <w:semiHidden/>
    <w:rsid w:val="00C12651"/>
    <w:rPr>
      <w:color w:val="808080"/>
    </w:rPr>
  </w:style>
  <w:style w:type="character" w:styleId="UnresolvedMention">
    <w:name w:val="Unresolved Mention"/>
    <w:basedOn w:val="DefaultParagraphFont"/>
    <w:uiPriority w:val="99"/>
    <w:semiHidden/>
    <w:unhideWhenUsed/>
    <w:rsid w:val="00C12651"/>
    <w:rPr>
      <w:color w:val="808080"/>
      <w:shd w:val="clear" w:color="auto" w:fill="E6E6E6"/>
    </w:rPr>
  </w:style>
  <w:style w:type="character" w:customStyle="1" w:styleId="jrnl">
    <w:name w:val="jrnl"/>
    <w:basedOn w:val="DefaultParagraphFont"/>
    <w:rsid w:val="00C12651"/>
  </w:style>
  <w:style w:type="character" w:customStyle="1" w:styleId="highlight">
    <w:name w:val="highlight"/>
    <w:basedOn w:val="DefaultParagraphFont"/>
    <w:rsid w:val="00C12651"/>
  </w:style>
  <w:style w:type="table" w:styleId="MediumShading2-Accent6">
    <w:name w:val="Medium Shading 2 Accent 6"/>
    <w:basedOn w:val="TableNormal"/>
    <w:uiPriority w:val="64"/>
    <w:semiHidden/>
    <w:unhideWhenUsed/>
    <w:rsid w:val="00C126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Accent3">
    <w:name w:val="Medium List 1 Accent 3"/>
    <w:basedOn w:val="TableNormal"/>
    <w:uiPriority w:val="65"/>
    <w:semiHidden/>
    <w:unhideWhenUsed/>
    <w:rsid w:val="00C1265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TableGrid">
    <w:name w:val="Table Grid"/>
    <w:basedOn w:val="TableNormal"/>
    <w:uiPriority w:val="39"/>
    <w:rsid w:val="00C1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C126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5">
    <w:name w:val="Medium Grid 3 Accent 5"/>
    <w:basedOn w:val="TableNormal"/>
    <w:uiPriority w:val="69"/>
    <w:semiHidden/>
    <w:unhideWhenUsed/>
    <w:rsid w:val="00C126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olorfulGrid-Accent3">
    <w:name w:val="Colorful Grid Accent 3"/>
    <w:basedOn w:val="TableNormal"/>
    <w:uiPriority w:val="73"/>
    <w:semiHidden/>
    <w:unhideWhenUsed/>
    <w:rsid w:val="00C126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DarkList-Accent6">
    <w:name w:val="Dark List Accent 6"/>
    <w:basedOn w:val="TableNormal"/>
    <w:uiPriority w:val="70"/>
    <w:semiHidden/>
    <w:unhideWhenUsed/>
    <w:rsid w:val="00C1265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Grid-Accent4">
    <w:name w:val="Colorful Grid Accent 4"/>
    <w:basedOn w:val="TableNormal"/>
    <w:uiPriority w:val="73"/>
    <w:semiHidden/>
    <w:unhideWhenUsed/>
    <w:rsid w:val="00C126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List-Accent1">
    <w:name w:val="Colorful List Accent 1"/>
    <w:basedOn w:val="TableNormal"/>
    <w:uiPriority w:val="72"/>
    <w:semiHidden/>
    <w:unhideWhenUsed/>
    <w:rsid w:val="00C1265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msonormal0">
    <w:name w:val="msonormal"/>
    <w:basedOn w:val="Normal"/>
    <w:rsid w:val="006321D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ont5">
    <w:name w:val="font5"/>
    <w:basedOn w:val="Normal"/>
    <w:rsid w:val="006321D1"/>
    <w:pPr>
      <w:spacing w:before="100" w:beforeAutospacing="1" w:after="100" w:afterAutospacing="1" w:line="240" w:lineRule="auto"/>
      <w:jc w:val="left"/>
    </w:pPr>
    <w:rPr>
      <w:rFonts w:ascii="Calibri" w:eastAsia="Times New Roman" w:hAnsi="Calibri" w:cs="Calibri"/>
      <w:lang w:eastAsia="en-AU"/>
    </w:rPr>
  </w:style>
  <w:style w:type="paragraph" w:customStyle="1" w:styleId="font6">
    <w:name w:val="font6"/>
    <w:basedOn w:val="Normal"/>
    <w:rsid w:val="006321D1"/>
    <w:pPr>
      <w:spacing w:before="100" w:beforeAutospacing="1" w:after="100" w:afterAutospacing="1" w:line="240" w:lineRule="auto"/>
      <w:jc w:val="left"/>
    </w:pPr>
    <w:rPr>
      <w:rFonts w:ascii="Calibri" w:eastAsia="Times New Roman" w:hAnsi="Calibri" w:cs="Calibri"/>
      <w:i/>
      <w:iCs/>
      <w:lang w:eastAsia="en-AU"/>
    </w:rPr>
  </w:style>
  <w:style w:type="paragraph" w:customStyle="1" w:styleId="font7">
    <w:name w:val="font7"/>
    <w:basedOn w:val="Normal"/>
    <w:rsid w:val="006321D1"/>
    <w:pPr>
      <w:spacing w:before="100" w:beforeAutospacing="1" w:after="100" w:afterAutospacing="1" w:line="240" w:lineRule="auto"/>
      <w:jc w:val="left"/>
    </w:pPr>
    <w:rPr>
      <w:rFonts w:ascii="Calibri" w:eastAsia="Times New Roman" w:hAnsi="Calibri" w:cs="Calibri"/>
      <w:lang w:eastAsia="en-AU"/>
    </w:rPr>
  </w:style>
  <w:style w:type="paragraph" w:customStyle="1" w:styleId="font8">
    <w:name w:val="font8"/>
    <w:basedOn w:val="Normal"/>
    <w:rsid w:val="006321D1"/>
    <w:pPr>
      <w:spacing w:before="100" w:beforeAutospacing="1" w:after="100" w:afterAutospacing="1" w:line="240" w:lineRule="auto"/>
      <w:jc w:val="left"/>
    </w:pPr>
    <w:rPr>
      <w:rFonts w:ascii="Calibri" w:eastAsia="Times New Roman" w:hAnsi="Calibri" w:cs="Calibri"/>
      <w:lang w:eastAsia="en-AU"/>
    </w:rPr>
  </w:style>
  <w:style w:type="paragraph" w:customStyle="1" w:styleId="font9">
    <w:name w:val="font9"/>
    <w:basedOn w:val="Normal"/>
    <w:rsid w:val="006321D1"/>
    <w:pPr>
      <w:spacing w:before="100" w:beforeAutospacing="1" w:after="100" w:afterAutospacing="1" w:line="240" w:lineRule="auto"/>
      <w:jc w:val="left"/>
    </w:pPr>
    <w:rPr>
      <w:rFonts w:ascii="Calibri" w:eastAsia="Times New Roman" w:hAnsi="Calibri" w:cs="Calibri"/>
      <w:i/>
      <w:iCs/>
      <w:lang w:eastAsia="en-AU"/>
    </w:rPr>
  </w:style>
  <w:style w:type="paragraph" w:customStyle="1" w:styleId="font10">
    <w:name w:val="font10"/>
    <w:basedOn w:val="Normal"/>
    <w:rsid w:val="006321D1"/>
    <w:pPr>
      <w:spacing w:before="100" w:beforeAutospacing="1" w:after="100" w:afterAutospacing="1" w:line="240" w:lineRule="auto"/>
      <w:jc w:val="left"/>
    </w:pPr>
    <w:rPr>
      <w:rFonts w:ascii="Calibri" w:eastAsia="Times New Roman" w:hAnsi="Calibri" w:cs="Calibri"/>
      <w:lang w:eastAsia="en-AU"/>
    </w:rPr>
  </w:style>
  <w:style w:type="paragraph" w:customStyle="1" w:styleId="xl65">
    <w:name w:val="xl65"/>
    <w:basedOn w:val="Normal"/>
    <w:rsid w:val="006321D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66">
    <w:name w:val="xl66"/>
    <w:basedOn w:val="Normal"/>
    <w:rsid w:val="006321D1"/>
    <w:pP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67">
    <w:name w:val="xl67"/>
    <w:basedOn w:val="Normal"/>
    <w:rsid w:val="006321D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68">
    <w:name w:val="xl68"/>
    <w:basedOn w:val="Normal"/>
    <w:rsid w:val="006321D1"/>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cs="Times New Roman"/>
      <w:b/>
      <w:bCs/>
      <w:sz w:val="24"/>
      <w:szCs w:val="24"/>
      <w:lang w:eastAsia="en-AU"/>
    </w:rPr>
  </w:style>
  <w:style w:type="paragraph" w:customStyle="1" w:styleId="xl69">
    <w:name w:val="xl69"/>
    <w:basedOn w:val="Normal"/>
    <w:rsid w:val="006321D1"/>
    <w:pPr>
      <w:pBdr>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cs="Times New Roman"/>
      <w:b/>
      <w:bCs/>
      <w:sz w:val="24"/>
      <w:szCs w:val="24"/>
      <w:lang w:eastAsia="en-AU"/>
    </w:rPr>
  </w:style>
  <w:style w:type="paragraph" w:customStyle="1" w:styleId="xl70">
    <w:name w:val="xl70"/>
    <w:basedOn w:val="Normal"/>
    <w:rsid w:val="006321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1">
    <w:name w:val="xl71"/>
    <w:basedOn w:val="Normal"/>
    <w:rsid w:val="00632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6321D1"/>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3">
    <w:name w:val="xl73"/>
    <w:basedOn w:val="Normal"/>
    <w:rsid w:val="00632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74">
    <w:name w:val="xl74"/>
    <w:basedOn w:val="Normal"/>
    <w:rsid w:val="006321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75">
    <w:name w:val="xl75"/>
    <w:basedOn w:val="Normal"/>
    <w:rsid w:val="00632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6">
    <w:name w:val="xl76"/>
    <w:basedOn w:val="Normal"/>
    <w:rsid w:val="006321D1"/>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paragraph" w:customStyle="1" w:styleId="xl77">
    <w:name w:val="xl77"/>
    <w:basedOn w:val="Normal"/>
    <w:rsid w:val="006321D1"/>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78">
    <w:name w:val="xl78"/>
    <w:basedOn w:val="Normal"/>
    <w:rsid w:val="00632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79">
    <w:name w:val="xl79"/>
    <w:basedOn w:val="Normal"/>
    <w:rsid w:val="006321D1"/>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0">
    <w:name w:val="xl80"/>
    <w:basedOn w:val="Normal"/>
    <w:rsid w:val="00632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1">
    <w:name w:val="xl81"/>
    <w:basedOn w:val="Normal"/>
    <w:rsid w:val="006321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2">
    <w:name w:val="xl82"/>
    <w:basedOn w:val="Normal"/>
    <w:rsid w:val="00632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3">
    <w:name w:val="xl83"/>
    <w:basedOn w:val="Normal"/>
    <w:rsid w:val="006321D1"/>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4">
    <w:name w:val="xl84"/>
    <w:basedOn w:val="Normal"/>
    <w:rsid w:val="006321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xl85">
    <w:name w:val="xl85"/>
    <w:basedOn w:val="Normal"/>
    <w:rsid w:val="006321D1"/>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6">
    <w:name w:val="xl86"/>
    <w:basedOn w:val="Normal"/>
    <w:rsid w:val="006321D1"/>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7">
    <w:name w:val="xl87"/>
    <w:basedOn w:val="Normal"/>
    <w:rsid w:val="006321D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8">
    <w:name w:val="xl88"/>
    <w:basedOn w:val="Normal"/>
    <w:rsid w:val="006321D1"/>
    <w:pPr>
      <w:pBdr>
        <w:top w:val="single" w:sz="4" w:space="0" w:color="auto"/>
        <w:lef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6321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40F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0F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740F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40F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D57ED0"/>
    <w:pPr>
      <w:spacing w:after="100"/>
      <w:ind w:left="440"/>
    </w:pPr>
  </w:style>
  <w:style w:type="character" w:styleId="LineNumber">
    <w:name w:val="line number"/>
    <w:basedOn w:val="DefaultParagraphFont"/>
    <w:uiPriority w:val="99"/>
    <w:semiHidden/>
    <w:unhideWhenUsed/>
    <w:rsid w:val="00CF71E1"/>
  </w:style>
  <w:style w:type="paragraph" w:styleId="PlainText">
    <w:name w:val="Plain Text"/>
    <w:basedOn w:val="Normal"/>
    <w:link w:val="PlainTextChar"/>
    <w:uiPriority w:val="99"/>
    <w:unhideWhenUsed/>
    <w:rsid w:val="00DF213B"/>
    <w:pPr>
      <w:spacing w:after="0" w:line="240" w:lineRule="auto"/>
      <w:jc w:val="left"/>
    </w:pPr>
    <w:rPr>
      <w:rFonts w:ascii="Calibri" w:eastAsiaTheme="minorHAnsi" w:hAnsi="Calibri" w:cs="Calibri"/>
    </w:rPr>
  </w:style>
  <w:style w:type="character" w:customStyle="1" w:styleId="PlainTextChar">
    <w:name w:val="Plain Text Char"/>
    <w:basedOn w:val="DefaultParagraphFont"/>
    <w:link w:val="PlainText"/>
    <w:uiPriority w:val="99"/>
    <w:rsid w:val="00DF213B"/>
    <w:rPr>
      <w:rFonts w:ascii="Calibri" w:eastAsiaTheme="minorHAnsi" w:hAnsi="Calibri" w:cs="Calibri"/>
    </w:rPr>
  </w:style>
  <w:style w:type="paragraph" w:styleId="Revision">
    <w:name w:val="Revision"/>
    <w:hidden/>
    <w:uiPriority w:val="99"/>
    <w:semiHidden/>
    <w:rsid w:val="002B4A89"/>
    <w:pPr>
      <w:spacing w:after="0" w:line="240" w:lineRule="auto"/>
      <w:jc w:val="left"/>
    </w:pPr>
  </w:style>
  <w:style w:type="table" w:customStyle="1" w:styleId="TableGrid3">
    <w:name w:val="Table Grid3"/>
    <w:basedOn w:val="TableNormal"/>
    <w:next w:val="TableGrid"/>
    <w:uiPriority w:val="39"/>
    <w:rsid w:val="006C0B6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975">
      <w:bodyDiv w:val="1"/>
      <w:marLeft w:val="0"/>
      <w:marRight w:val="0"/>
      <w:marTop w:val="0"/>
      <w:marBottom w:val="0"/>
      <w:divBdr>
        <w:top w:val="none" w:sz="0" w:space="0" w:color="auto"/>
        <w:left w:val="none" w:sz="0" w:space="0" w:color="auto"/>
        <w:bottom w:val="none" w:sz="0" w:space="0" w:color="auto"/>
        <w:right w:val="none" w:sz="0" w:space="0" w:color="auto"/>
      </w:divBdr>
    </w:div>
    <w:div w:id="7215276">
      <w:bodyDiv w:val="1"/>
      <w:marLeft w:val="0"/>
      <w:marRight w:val="0"/>
      <w:marTop w:val="0"/>
      <w:marBottom w:val="0"/>
      <w:divBdr>
        <w:top w:val="none" w:sz="0" w:space="0" w:color="auto"/>
        <w:left w:val="none" w:sz="0" w:space="0" w:color="auto"/>
        <w:bottom w:val="none" w:sz="0" w:space="0" w:color="auto"/>
        <w:right w:val="none" w:sz="0" w:space="0" w:color="auto"/>
      </w:divBdr>
    </w:div>
    <w:div w:id="27721896">
      <w:bodyDiv w:val="1"/>
      <w:marLeft w:val="0"/>
      <w:marRight w:val="0"/>
      <w:marTop w:val="0"/>
      <w:marBottom w:val="0"/>
      <w:divBdr>
        <w:top w:val="none" w:sz="0" w:space="0" w:color="auto"/>
        <w:left w:val="none" w:sz="0" w:space="0" w:color="auto"/>
        <w:bottom w:val="none" w:sz="0" w:space="0" w:color="auto"/>
        <w:right w:val="none" w:sz="0" w:space="0" w:color="auto"/>
      </w:divBdr>
    </w:div>
    <w:div w:id="33890476">
      <w:bodyDiv w:val="1"/>
      <w:marLeft w:val="0"/>
      <w:marRight w:val="0"/>
      <w:marTop w:val="0"/>
      <w:marBottom w:val="0"/>
      <w:divBdr>
        <w:top w:val="none" w:sz="0" w:space="0" w:color="auto"/>
        <w:left w:val="none" w:sz="0" w:space="0" w:color="auto"/>
        <w:bottom w:val="none" w:sz="0" w:space="0" w:color="auto"/>
        <w:right w:val="none" w:sz="0" w:space="0" w:color="auto"/>
      </w:divBdr>
    </w:div>
    <w:div w:id="38601329">
      <w:bodyDiv w:val="1"/>
      <w:marLeft w:val="0"/>
      <w:marRight w:val="0"/>
      <w:marTop w:val="0"/>
      <w:marBottom w:val="0"/>
      <w:divBdr>
        <w:top w:val="none" w:sz="0" w:space="0" w:color="auto"/>
        <w:left w:val="none" w:sz="0" w:space="0" w:color="auto"/>
        <w:bottom w:val="none" w:sz="0" w:space="0" w:color="auto"/>
        <w:right w:val="none" w:sz="0" w:space="0" w:color="auto"/>
      </w:divBdr>
    </w:div>
    <w:div w:id="39021024">
      <w:bodyDiv w:val="1"/>
      <w:marLeft w:val="0"/>
      <w:marRight w:val="0"/>
      <w:marTop w:val="0"/>
      <w:marBottom w:val="0"/>
      <w:divBdr>
        <w:top w:val="none" w:sz="0" w:space="0" w:color="auto"/>
        <w:left w:val="none" w:sz="0" w:space="0" w:color="auto"/>
        <w:bottom w:val="none" w:sz="0" w:space="0" w:color="auto"/>
        <w:right w:val="none" w:sz="0" w:space="0" w:color="auto"/>
      </w:divBdr>
    </w:div>
    <w:div w:id="49889880">
      <w:bodyDiv w:val="1"/>
      <w:marLeft w:val="0"/>
      <w:marRight w:val="0"/>
      <w:marTop w:val="0"/>
      <w:marBottom w:val="0"/>
      <w:divBdr>
        <w:top w:val="none" w:sz="0" w:space="0" w:color="auto"/>
        <w:left w:val="none" w:sz="0" w:space="0" w:color="auto"/>
        <w:bottom w:val="none" w:sz="0" w:space="0" w:color="auto"/>
        <w:right w:val="none" w:sz="0" w:space="0" w:color="auto"/>
      </w:divBdr>
    </w:div>
    <w:div w:id="63459289">
      <w:bodyDiv w:val="1"/>
      <w:marLeft w:val="0"/>
      <w:marRight w:val="0"/>
      <w:marTop w:val="0"/>
      <w:marBottom w:val="0"/>
      <w:divBdr>
        <w:top w:val="none" w:sz="0" w:space="0" w:color="auto"/>
        <w:left w:val="none" w:sz="0" w:space="0" w:color="auto"/>
        <w:bottom w:val="none" w:sz="0" w:space="0" w:color="auto"/>
        <w:right w:val="none" w:sz="0" w:space="0" w:color="auto"/>
      </w:divBdr>
    </w:div>
    <w:div w:id="82994445">
      <w:bodyDiv w:val="1"/>
      <w:marLeft w:val="0"/>
      <w:marRight w:val="0"/>
      <w:marTop w:val="0"/>
      <w:marBottom w:val="0"/>
      <w:divBdr>
        <w:top w:val="none" w:sz="0" w:space="0" w:color="auto"/>
        <w:left w:val="none" w:sz="0" w:space="0" w:color="auto"/>
        <w:bottom w:val="none" w:sz="0" w:space="0" w:color="auto"/>
        <w:right w:val="none" w:sz="0" w:space="0" w:color="auto"/>
      </w:divBdr>
    </w:div>
    <w:div w:id="93598393">
      <w:bodyDiv w:val="1"/>
      <w:marLeft w:val="0"/>
      <w:marRight w:val="0"/>
      <w:marTop w:val="0"/>
      <w:marBottom w:val="0"/>
      <w:divBdr>
        <w:top w:val="none" w:sz="0" w:space="0" w:color="auto"/>
        <w:left w:val="none" w:sz="0" w:space="0" w:color="auto"/>
        <w:bottom w:val="none" w:sz="0" w:space="0" w:color="auto"/>
        <w:right w:val="none" w:sz="0" w:space="0" w:color="auto"/>
      </w:divBdr>
    </w:div>
    <w:div w:id="99689532">
      <w:bodyDiv w:val="1"/>
      <w:marLeft w:val="0"/>
      <w:marRight w:val="0"/>
      <w:marTop w:val="0"/>
      <w:marBottom w:val="0"/>
      <w:divBdr>
        <w:top w:val="none" w:sz="0" w:space="0" w:color="auto"/>
        <w:left w:val="none" w:sz="0" w:space="0" w:color="auto"/>
        <w:bottom w:val="none" w:sz="0" w:space="0" w:color="auto"/>
        <w:right w:val="none" w:sz="0" w:space="0" w:color="auto"/>
      </w:divBdr>
    </w:div>
    <w:div w:id="112751267">
      <w:bodyDiv w:val="1"/>
      <w:marLeft w:val="0"/>
      <w:marRight w:val="0"/>
      <w:marTop w:val="0"/>
      <w:marBottom w:val="0"/>
      <w:divBdr>
        <w:top w:val="none" w:sz="0" w:space="0" w:color="auto"/>
        <w:left w:val="none" w:sz="0" w:space="0" w:color="auto"/>
        <w:bottom w:val="none" w:sz="0" w:space="0" w:color="auto"/>
        <w:right w:val="none" w:sz="0" w:space="0" w:color="auto"/>
      </w:divBdr>
    </w:div>
    <w:div w:id="122624526">
      <w:bodyDiv w:val="1"/>
      <w:marLeft w:val="0"/>
      <w:marRight w:val="0"/>
      <w:marTop w:val="0"/>
      <w:marBottom w:val="0"/>
      <w:divBdr>
        <w:top w:val="none" w:sz="0" w:space="0" w:color="auto"/>
        <w:left w:val="none" w:sz="0" w:space="0" w:color="auto"/>
        <w:bottom w:val="none" w:sz="0" w:space="0" w:color="auto"/>
        <w:right w:val="none" w:sz="0" w:space="0" w:color="auto"/>
      </w:divBdr>
    </w:div>
    <w:div w:id="127599143">
      <w:bodyDiv w:val="1"/>
      <w:marLeft w:val="0"/>
      <w:marRight w:val="0"/>
      <w:marTop w:val="0"/>
      <w:marBottom w:val="0"/>
      <w:divBdr>
        <w:top w:val="none" w:sz="0" w:space="0" w:color="auto"/>
        <w:left w:val="none" w:sz="0" w:space="0" w:color="auto"/>
        <w:bottom w:val="none" w:sz="0" w:space="0" w:color="auto"/>
        <w:right w:val="none" w:sz="0" w:space="0" w:color="auto"/>
      </w:divBdr>
    </w:div>
    <w:div w:id="131488794">
      <w:bodyDiv w:val="1"/>
      <w:marLeft w:val="0"/>
      <w:marRight w:val="0"/>
      <w:marTop w:val="0"/>
      <w:marBottom w:val="0"/>
      <w:divBdr>
        <w:top w:val="none" w:sz="0" w:space="0" w:color="auto"/>
        <w:left w:val="none" w:sz="0" w:space="0" w:color="auto"/>
        <w:bottom w:val="none" w:sz="0" w:space="0" w:color="auto"/>
        <w:right w:val="none" w:sz="0" w:space="0" w:color="auto"/>
      </w:divBdr>
    </w:div>
    <w:div w:id="132218714">
      <w:bodyDiv w:val="1"/>
      <w:marLeft w:val="0"/>
      <w:marRight w:val="0"/>
      <w:marTop w:val="0"/>
      <w:marBottom w:val="0"/>
      <w:divBdr>
        <w:top w:val="none" w:sz="0" w:space="0" w:color="auto"/>
        <w:left w:val="none" w:sz="0" w:space="0" w:color="auto"/>
        <w:bottom w:val="none" w:sz="0" w:space="0" w:color="auto"/>
        <w:right w:val="none" w:sz="0" w:space="0" w:color="auto"/>
      </w:divBdr>
      <w:divsChild>
        <w:div w:id="1226843749">
          <w:marLeft w:val="547"/>
          <w:marRight w:val="0"/>
          <w:marTop w:val="0"/>
          <w:marBottom w:val="0"/>
          <w:divBdr>
            <w:top w:val="none" w:sz="0" w:space="0" w:color="auto"/>
            <w:left w:val="none" w:sz="0" w:space="0" w:color="auto"/>
            <w:bottom w:val="none" w:sz="0" w:space="0" w:color="auto"/>
            <w:right w:val="none" w:sz="0" w:space="0" w:color="auto"/>
          </w:divBdr>
        </w:div>
      </w:divsChild>
    </w:div>
    <w:div w:id="135220156">
      <w:bodyDiv w:val="1"/>
      <w:marLeft w:val="0"/>
      <w:marRight w:val="0"/>
      <w:marTop w:val="0"/>
      <w:marBottom w:val="0"/>
      <w:divBdr>
        <w:top w:val="none" w:sz="0" w:space="0" w:color="auto"/>
        <w:left w:val="none" w:sz="0" w:space="0" w:color="auto"/>
        <w:bottom w:val="none" w:sz="0" w:space="0" w:color="auto"/>
        <w:right w:val="none" w:sz="0" w:space="0" w:color="auto"/>
      </w:divBdr>
    </w:div>
    <w:div w:id="136727672">
      <w:bodyDiv w:val="1"/>
      <w:marLeft w:val="0"/>
      <w:marRight w:val="0"/>
      <w:marTop w:val="0"/>
      <w:marBottom w:val="0"/>
      <w:divBdr>
        <w:top w:val="none" w:sz="0" w:space="0" w:color="auto"/>
        <w:left w:val="none" w:sz="0" w:space="0" w:color="auto"/>
        <w:bottom w:val="none" w:sz="0" w:space="0" w:color="auto"/>
        <w:right w:val="none" w:sz="0" w:space="0" w:color="auto"/>
      </w:divBdr>
    </w:div>
    <w:div w:id="145171888">
      <w:bodyDiv w:val="1"/>
      <w:marLeft w:val="0"/>
      <w:marRight w:val="0"/>
      <w:marTop w:val="0"/>
      <w:marBottom w:val="0"/>
      <w:divBdr>
        <w:top w:val="none" w:sz="0" w:space="0" w:color="auto"/>
        <w:left w:val="none" w:sz="0" w:space="0" w:color="auto"/>
        <w:bottom w:val="none" w:sz="0" w:space="0" w:color="auto"/>
        <w:right w:val="none" w:sz="0" w:space="0" w:color="auto"/>
      </w:divBdr>
    </w:div>
    <w:div w:id="150171959">
      <w:bodyDiv w:val="1"/>
      <w:marLeft w:val="0"/>
      <w:marRight w:val="0"/>
      <w:marTop w:val="0"/>
      <w:marBottom w:val="0"/>
      <w:divBdr>
        <w:top w:val="none" w:sz="0" w:space="0" w:color="auto"/>
        <w:left w:val="none" w:sz="0" w:space="0" w:color="auto"/>
        <w:bottom w:val="none" w:sz="0" w:space="0" w:color="auto"/>
        <w:right w:val="none" w:sz="0" w:space="0" w:color="auto"/>
      </w:divBdr>
    </w:div>
    <w:div w:id="170605760">
      <w:bodyDiv w:val="1"/>
      <w:marLeft w:val="0"/>
      <w:marRight w:val="0"/>
      <w:marTop w:val="0"/>
      <w:marBottom w:val="0"/>
      <w:divBdr>
        <w:top w:val="none" w:sz="0" w:space="0" w:color="auto"/>
        <w:left w:val="none" w:sz="0" w:space="0" w:color="auto"/>
        <w:bottom w:val="none" w:sz="0" w:space="0" w:color="auto"/>
        <w:right w:val="none" w:sz="0" w:space="0" w:color="auto"/>
      </w:divBdr>
    </w:div>
    <w:div w:id="180366061">
      <w:bodyDiv w:val="1"/>
      <w:marLeft w:val="0"/>
      <w:marRight w:val="0"/>
      <w:marTop w:val="0"/>
      <w:marBottom w:val="0"/>
      <w:divBdr>
        <w:top w:val="none" w:sz="0" w:space="0" w:color="auto"/>
        <w:left w:val="none" w:sz="0" w:space="0" w:color="auto"/>
        <w:bottom w:val="none" w:sz="0" w:space="0" w:color="auto"/>
        <w:right w:val="none" w:sz="0" w:space="0" w:color="auto"/>
      </w:divBdr>
    </w:div>
    <w:div w:id="197398077">
      <w:bodyDiv w:val="1"/>
      <w:marLeft w:val="0"/>
      <w:marRight w:val="0"/>
      <w:marTop w:val="0"/>
      <w:marBottom w:val="0"/>
      <w:divBdr>
        <w:top w:val="none" w:sz="0" w:space="0" w:color="auto"/>
        <w:left w:val="none" w:sz="0" w:space="0" w:color="auto"/>
        <w:bottom w:val="none" w:sz="0" w:space="0" w:color="auto"/>
        <w:right w:val="none" w:sz="0" w:space="0" w:color="auto"/>
      </w:divBdr>
    </w:div>
    <w:div w:id="199587124">
      <w:bodyDiv w:val="1"/>
      <w:marLeft w:val="0"/>
      <w:marRight w:val="0"/>
      <w:marTop w:val="0"/>
      <w:marBottom w:val="0"/>
      <w:divBdr>
        <w:top w:val="none" w:sz="0" w:space="0" w:color="auto"/>
        <w:left w:val="none" w:sz="0" w:space="0" w:color="auto"/>
        <w:bottom w:val="none" w:sz="0" w:space="0" w:color="auto"/>
        <w:right w:val="none" w:sz="0" w:space="0" w:color="auto"/>
      </w:divBdr>
    </w:div>
    <w:div w:id="204486729">
      <w:bodyDiv w:val="1"/>
      <w:marLeft w:val="0"/>
      <w:marRight w:val="0"/>
      <w:marTop w:val="0"/>
      <w:marBottom w:val="0"/>
      <w:divBdr>
        <w:top w:val="none" w:sz="0" w:space="0" w:color="auto"/>
        <w:left w:val="none" w:sz="0" w:space="0" w:color="auto"/>
        <w:bottom w:val="none" w:sz="0" w:space="0" w:color="auto"/>
        <w:right w:val="none" w:sz="0" w:space="0" w:color="auto"/>
      </w:divBdr>
    </w:div>
    <w:div w:id="214508535">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250165234">
      <w:bodyDiv w:val="1"/>
      <w:marLeft w:val="0"/>
      <w:marRight w:val="0"/>
      <w:marTop w:val="0"/>
      <w:marBottom w:val="0"/>
      <w:divBdr>
        <w:top w:val="none" w:sz="0" w:space="0" w:color="auto"/>
        <w:left w:val="none" w:sz="0" w:space="0" w:color="auto"/>
        <w:bottom w:val="none" w:sz="0" w:space="0" w:color="auto"/>
        <w:right w:val="none" w:sz="0" w:space="0" w:color="auto"/>
      </w:divBdr>
    </w:div>
    <w:div w:id="254749951">
      <w:bodyDiv w:val="1"/>
      <w:marLeft w:val="0"/>
      <w:marRight w:val="0"/>
      <w:marTop w:val="0"/>
      <w:marBottom w:val="0"/>
      <w:divBdr>
        <w:top w:val="none" w:sz="0" w:space="0" w:color="auto"/>
        <w:left w:val="none" w:sz="0" w:space="0" w:color="auto"/>
        <w:bottom w:val="none" w:sz="0" w:space="0" w:color="auto"/>
        <w:right w:val="none" w:sz="0" w:space="0" w:color="auto"/>
      </w:divBdr>
    </w:div>
    <w:div w:id="264312906">
      <w:bodyDiv w:val="1"/>
      <w:marLeft w:val="0"/>
      <w:marRight w:val="0"/>
      <w:marTop w:val="0"/>
      <w:marBottom w:val="0"/>
      <w:divBdr>
        <w:top w:val="none" w:sz="0" w:space="0" w:color="auto"/>
        <w:left w:val="none" w:sz="0" w:space="0" w:color="auto"/>
        <w:bottom w:val="none" w:sz="0" w:space="0" w:color="auto"/>
        <w:right w:val="none" w:sz="0" w:space="0" w:color="auto"/>
      </w:divBdr>
    </w:div>
    <w:div w:id="269053778">
      <w:bodyDiv w:val="1"/>
      <w:marLeft w:val="0"/>
      <w:marRight w:val="0"/>
      <w:marTop w:val="0"/>
      <w:marBottom w:val="0"/>
      <w:divBdr>
        <w:top w:val="none" w:sz="0" w:space="0" w:color="auto"/>
        <w:left w:val="none" w:sz="0" w:space="0" w:color="auto"/>
        <w:bottom w:val="none" w:sz="0" w:space="0" w:color="auto"/>
        <w:right w:val="none" w:sz="0" w:space="0" w:color="auto"/>
      </w:divBdr>
    </w:div>
    <w:div w:id="275990953">
      <w:bodyDiv w:val="1"/>
      <w:marLeft w:val="0"/>
      <w:marRight w:val="0"/>
      <w:marTop w:val="0"/>
      <w:marBottom w:val="0"/>
      <w:divBdr>
        <w:top w:val="none" w:sz="0" w:space="0" w:color="auto"/>
        <w:left w:val="none" w:sz="0" w:space="0" w:color="auto"/>
        <w:bottom w:val="none" w:sz="0" w:space="0" w:color="auto"/>
        <w:right w:val="none" w:sz="0" w:space="0" w:color="auto"/>
      </w:divBdr>
    </w:div>
    <w:div w:id="308748360">
      <w:bodyDiv w:val="1"/>
      <w:marLeft w:val="0"/>
      <w:marRight w:val="0"/>
      <w:marTop w:val="0"/>
      <w:marBottom w:val="0"/>
      <w:divBdr>
        <w:top w:val="none" w:sz="0" w:space="0" w:color="auto"/>
        <w:left w:val="none" w:sz="0" w:space="0" w:color="auto"/>
        <w:bottom w:val="none" w:sz="0" w:space="0" w:color="auto"/>
        <w:right w:val="none" w:sz="0" w:space="0" w:color="auto"/>
      </w:divBdr>
    </w:div>
    <w:div w:id="309024766">
      <w:bodyDiv w:val="1"/>
      <w:marLeft w:val="0"/>
      <w:marRight w:val="0"/>
      <w:marTop w:val="0"/>
      <w:marBottom w:val="0"/>
      <w:divBdr>
        <w:top w:val="none" w:sz="0" w:space="0" w:color="auto"/>
        <w:left w:val="none" w:sz="0" w:space="0" w:color="auto"/>
        <w:bottom w:val="none" w:sz="0" w:space="0" w:color="auto"/>
        <w:right w:val="none" w:sz="0" w:space="0" w:color="auto"/>
      </w:divBdr>
    </w:div>
    <w:div w:id="312023527">
      <w:bodyDiv w:val="1"/>
      <w:marLeft w:val="0"/>
      <w:marRight w:val="0"/>
      <w:marTop w:val="0"/>
      <w:marBottom w:val="0"/>
      <w:divBdr>
        <w:top w:val="none" w:sz="0" w:space="0" w:color="auto"/>
        <w:left w:val="none" w:sz="0" w:space="0" w:color="auto"/>
        <w:bottom w:val="none" w:sz="0" w:space="0" w:color="auto"/>
        <w:right w:val="none" w:sz="0" w:space="0" w:color="auto"/>
      </w:divBdr>
    </w:div>
    <w:div w:id="323751463">
      <w:bodyDiv w:val="1"/>
      <w:marLeft w:val="0"/>
      <w:marRight w:val="0"/>
      <w:marTop w:val="0"/>
      <w:marBottom w:val="0"/>
      <w:divBdr>
        <w:top w:val="none" w:sz="0" w:space="0" w:color="auto"/>
        <w:left w:val="none" w:sz="0" w:space="0" w:color="auto"/>
        <w:bottom w:val="none" w:sz="0" w:space="0" w:color="auto"/>
        <w:right w:val="none" w:sz="0" w:space="0" w:color="auto"/>
      </w:divBdr>
    </w:div>
    <w:div w:id="343367263">
      <w:bodyDiv w:val="1"/>
      <w:marLeft w:val="0"/>
      <w:marRight w:val="0"/>
      <w:marTop w:val="0"/>
      <w:marBottom w:val="0"/>
      <w:divBdr>
        <w:top w:val="none" w:sz="0" w:space="0" w:color="auto"/>
        <w:left w:val="none" w:sz="0" w:space="0" w:color="auto"/>
        <w:bottom w:val="none" w:sz="0" w:space="0" w:color="auto"/>
        <w:right w:val="none" w:sz="0" w:space="0" w:color="auto"/>
      </w:divBdr>
    </w:div>
    <w:div w:id="349988141">
      <w:bodyDiv w:val="1"/>
      <w:marLeft w:val="0"/>
      <w:marRight w:val="0"/>
      <w:marTop w:val="0"/>
      <w:marBottom w:val="0"/>
      <w:divBdr>
        <w:top w:val="none" w:sz="0" w:space="0" w:color="auto"/>
        <w:left w:val="none" w:sz="0" w:space="0" w:color="auto"/>
        <w:bottom w:val="none" w:sz="0" w:space="0" w:color="auto"/>
        <w:right w:val="none" w:sz="0" w:space="0" w:color="auto"/>
      </w:divBdr>
    </w:div>
    <w:div w:id="368914742">
      <w:bodyDiv w:val="1"/>
      <w:marLeft w:val="0"/>
      <w:marRight w:val="0"/>
      <w:marTop w:val="0"/>
      <w:marBottom w:val="0"/>
      <w:divBdr>
        <w:top w:val="none" w:sz="0" w:space="0" w:color="auto"/>
        <w:left w:val="none" w:sz="0" w:space="0" w:color="auto"/>
        <w:bottom w:val="none" w:sz="0" w:space="0" w:color="auto"/>
        <w:right w:val="none" w:sz="0" w:space="0" w:color="auto"/>
      </w:divBdr>
    </w:div>
    <w:div w:id="371929364">
      <w:bodyDiv w:val="1"/>
      <w:marLeft w:val="0"/>
      <w:marRight w:val="0"/>
      <w:marTop w:val="0"/>
      <w:marBottom w:val="0"/>
      <w:divBdr>
        <w:top w:val="none" w:sz="0" w:space="0" w:color="auto"/>
        <w:left w:val="none" w:sz="0" w:space="0" w:color="auto"/>
        <w:bottom w:val="none" w:sz="0" w:space="0" w:color="auto"/>
        <w:right w:val="none" w:sz="0" w:space="0" w:color="auto"/>
      </w:divBdr>
    </w:div>
    <w:div w:id="378675655">
      <w:bodyDiv w:val="1"/>
      <w:marLeft w:val="0"/>
      <w:marRight w:val="0"/>
      <w:marTop w:val="0"/>
      <w:marBottom w:val="0"/>
      <w:divBdr>
        <w:top w:val="none" w:sz="0" w:space="0" w:color="auto"/>
        <w:left w:val="none" w:sz="0" w:space="0" w:color="auto"/>
        <w:bottom w:val="none" w:sz="0" w:space="0" w:color="auto"/>
        <w:right w:val="none" w:sz="0" w:space="0" w:color="auto"/>
      </w:divBdr>
    </w:div>
    <w:div w:id="379325714">
      <w:bodyDiv w:val="1"/>
      <w:marLeft w:val="0"/>
      <w:marRight w:val="0"/>
      <w:marTop w:val="0"/>
      <w:marBottom w:val="0"/>
      <w:divBdr>
        <w:top w:val="none" w:sz="0" w:space="0" w:color="auto"/>
        <w:left w:val="none" w:sz="0" w:space="0" w:color="auto"/>
        <w:bottom w:val="none" w:sz="0" w:space="0" w:color="auto"/>
        <w:right w:val="none" w:sz="0" w:space="0" w:color="auto"/>
      </w:divBdr>
    </w:div>
    <w:div w:id="392117528">
      <w:bodyDiv w:val="1"/>
      <w:marLeft w:val="0"/>
      <w:marRight w:val="0"/>
      <w:marTop w:val="0"/>
      <w:marBottom w:val="0"/>
      <w:divBdr>
        <w:top w:val="none" w:sz="0" w:space="0" w:color="auto"/>
        <w:left w:val="none" w:sz="0" w:space="0" w:color="auto"/>
        <w:bottom w:val="none" w:sz="0" w:space="0" w:color="auto"/>
        <w:right w:val="none" w:sz="0" w:space="0" w:color="auto"/>
      </w:divBdr>
    </w:div>
    <w:div w:id="411970603">
      <w:bodyDiv w:val="1"/>
      <w:marLeft w:val="0"/>
      <w:marRight w:val="0"/>
      <w:marTop w:val="0"/>
      <w:marBottom w:val="0"/>
      <w:divBdr>
        <w:top w:val="none" w:sz="0" w:space="0" w:color="auto"/>
        <w:left w:val="none" w:sz="0" w:space="0" w:color="auto"/>
        <w:bottom w:val="none" w:sz="0" w:space="0" w:color="auto"/>
        <w:right w:val="none" w:sz="0" w:space="0" w:color="auto"/>
      </w:divBdr>
    </w:div>
    <w:div w:id="448161156">
      <w:bodyDiv w:val="1"/>
      <w:marLeft w:val="0"/>
      <w:marRight w:val="0"/>
      <w:marTop w:val="0"/>
      <w:marBottom w:val="0"/>
      <w:divBdr>
        <w:top w:val="none" w:sz="0" w:space="0" w:color="auto"/>
        <w:left w:val="none" w:sz="0" w:space="0" w:color="auto"/>
        <w:bottom w:val="none" w:sz="0" w:space="0" w:color="auto"/>
        <w:right w:val="none" w:sz="0" w:space="0" w:color="auto"/>
      </w:divBdr>
    </w:div>
    <w:div w:id="452290745">
      <w:bodyDiv w:val="1"/>
      <w:marLeft w:val="0"/>
      <w:marRight w:val="0"/>
      <w:marTop w:val="0"/>
      <w:marBottom w:val="0"/>
      <w:divBdr>
        <w:top w:val="none" w:sz="0" w:space="0" w:color="auto"/>
        <w:left w:val="none" w:sz="0" w:space="0" w:color="auto"/>
        <w:bottom w:val="none" w:sz="0" w:space="0" w:color="auto"/>
        <w:right w:val="none" w:sz="0" w:space="0" w:color="auto"/>
      </w:divBdr>
    </w:div>
    <w:div w:id="485323895">
      <w:bodyDiv w:val="1"/>
      <w:marLeft w:val="0"/>
      <w:marRight w:val="0"/>
      <w:marTop w:val="0"/>
      <w:marBottom w:val="0"/>
      <w:divBdr>
        <w:top w:val="none" w:sz="0" w:space="0" w:color="auto"/>
        <w:left w:val="none" w:sz="0" w:space="0" w:color="auto"/>
        <w:bottom w:val="none" w:sz="0" w:space="0" w:color="auto"/>
        <w:right w:val="none" w:sz="0" w:space="0" w:color="auto"/>
      </w:divBdr>
    </w:div>
    <w:div w:id="488249605">
      <w:bodyDiv w:val="1"/>
      <w:marLeft w:val="0"/>
      <w:marRight w:val="0"/>
      <w:marTop w:val="0"/>
      <w:marBottom w:val="0"/>
      <w:divBdr>
        <w:top w:val="none" w:sz="0" w:space="0" w:color="auto"/>
        <w:left w:val="none" w:sz="0" w:space="0" w:color="auto"/>
        <w:bottom w:val="none" w:sz="0" w:space="0" w:color="auto"/>
        <w:right w:val="none" w:sz="0" w:space="0" w:color="auto"/>
      </w:divBdr>
    </w:div>
    <w:div w:id="499930364">
      <w:bodyDiv w:val="1"/>
      <w:marLeft w:val="0"/>
      <w:marRight w:val="0"/>
      <w:marTop w:val="0"/>
      <w:marBottom w:val="0"/>
      <w:divBdr>
        <w:top w:val="none" w:sz="0" w:space="0" w:color="auto"/>
        <w:left w:val="none" w:sz="0" w:space="0" w:color="auto"/>
        <w:bottom w:val="none" w:sz="0" w:space="0" w:color="auto"/>
        <w:right w:val="none" w:sz="0" w:space="0" w:color="auto"/>
      </w:divBdr>
    </w:div>
    <w:div w:id="501818288">
      <w:bodyDiv w:val="1"/>
      <w:marLeft w:val="0"/>
      <w:marRight w:val="0"/>
      <w:marTop w:val="0"/>
      <w:marBottom w:val="0"/>
      <w:divBdr>
        <w:top w:val="none" w:sz="0" w:space="0" w:color="auto"/>
        <w:left w:val="none" w:sz="0" w:space="0" w:color="auto"/>
        <w:bottom w:val="none" w:sz="0" w:space="0" w:color="auto"/>
        <w:right w:val="none" w:sz="0" w:space="0" w:color="auto"/>
      </w:divBdr>
    </w:div>
    <w:div w:id="510144090">
      <w:bodyDiv w:val="1"/>
      <w:marLeft w:val="0"/>
      <w:marRight w:val="0"/>
      <w:marTop w:val="0"/>
      <w:marBottom w:val="0"/>
      <w:divBdr>
        <w:top w:val="none" w:sz="0" w:space="0" w:color="auto"/>
        <w:left w:val="none" w:sz="0" w:space="0" w:color="auto"/>
        <w:bottom w:val="none" w:sz="0" w:space="0" w:color="auto"/>
        <w:right w:val="none" w:sz="0" w:space="0" w:color="auto"/>
      </w:divBdr>
    </w:div>
    <w:div w:id="516500442">
      <w:bodyDiv w:val="1"/>
      <w:marLeft w:val="0"/>
      <w:marRight w:val="0"/>
      <w:marTop w:val="0"/>
      <w:marBottom w:val="0"/>
      <w:divBdr>
        <w:top w:val="none" w:sz="0" w:space="0" w:color="auto"/>
        <w:left w:val="none" w:sz="0" w:space="0" w:color="auto"/>
        <w:bottom w:val="none" w:sz="0" w:space="0" w:color="auto"/>
        <w:right w:val="none" w:sz="0" w:space="0" w:color="auto"/>
      </w:divBdr>
    </w:div>
    <w:div w:id="519245680">
      <w:bodyDiv w:val="1"/>
      <w:marLeft w:val="0"/>
      <w:marRight w:val="0"/>
      <w:marTop w:val="0"/>
      <w:marBottom w:val="0"/>
      <w:divBdr>
        <w:top w:val="none" w:sz="0" w:space="0" w:color="auto"/>
        <w:left w:val="none" w:sz="0" w:space="0" w:color="auto"/>
        <w:bottom w:val="none" w:sz="0" w:space="0" w:color="auto"/>
        <w:right w:val="none" w:sz="0" w:space="0" w:color="auto"/>
      </w:divBdr>
    </w:div>
    <w:div w:id="534343938">
      <w:bodyDiv w:val="1"/>
      <w:marLeft w:val="0"/>
      <w:marRight w:val="0"/>
      <w:marTop w:val="0"/>
      <w:marBottom w:val="0"/>
      <w:divBdr>
        <w:top w:val="none" w:sz="0" w:space="0" w:color="auto"/>
        <w:left w:val="none" w:sz="0" w:space="0" w:color="auto"/>
        <w:bottom w:val="none" w:sz="0" w:space="0" w:color="auto"/>
        <w:right w:val="none" w:sz="0" w:space="0" w:color="auto"/>
      </w:divBdr>
    </w:div>
    <w:div w:id="539167238">
      <w:bodyDiv w:val="1"/>
      <w:marLeft w:val="0"/>
      <w:marRight w:val="0"/>
      <w:marTop w:val="0"/>
      <w:marBottom w:val="0"/>
      <w:divBdr>
        <w:top w:val="none" w:sz="0" w:space="0" w:color="auto"/>
        <w:left w:val="none" w:sz="0" w:space="0" w:color="auto"/>
        <w:bottom w:val="none" w:sz="0" w:space="0" w:color="auto"/>
        <w:right w:val="none" w:sz="0" w:space="0" w:color="auto"/>
      </w:divBdr>
    </w:div>
    <w:div w:id="539170871">
      <w:bodyDiv w:val="1"/>
      <w:marLeft w:val="0"/>
      <w:marRight w:val="0"/>
      <w:marTop w:val="0"/>
      <w:marBottom w:val="0"/>
      <w:divBdr>
        <w:top w:val="none" w:sz="0" w:space="0" w:color="auto"/>
        <w:left w:val="none" w:sz="0" w:space="0" w:color="auto"/>
        <w:bottom w:val="none" w:sz="0" w:space="0" w:color="auto"/>
        <w:right w:val="none" w:sz="0" w:space="0" w:color="auto"/>
      </w:divBdr>
    </w:div>
    <w:div w:id="541327509">
      <w:bodyDiv w:val="1"/>
      <w:marLeft w:val="0"/>
      <w:marRight w:val="0"/>
      <w:marTop w:val="0"/>
      <w:marBottom w:val="0"/>
      <w:divBdr>
        <w:top w:val="none" w:sz="0" w:space="0" w:color="auto"/>
        <w:left w:val="none" w:sz="0" w:space="0" w:color="auto"/>
        <w:bottom w:val="none" w:sz="0" w:space="0" w:color="auto"/>
        <w:right w:val="none" w:sz="0" w:space="0" w:color="auto"/>
      </w:divBdr>
    </w:div>
    <w:div w:id="543300099">
      <w:bodyDiv w:val="1"/>
      <w:marLeft w:val="0"/>
      <w:marRight w:val="0"/>
      <w:marTop w:val="0"/>
      <w:marBottom w:val="0"/>
      <w:divBdr>
        <w:top w:val="none" w:sz="0" w:space="0" w:color="auto"/>
        <w:left w:val="none" w:sz="0" w:space="0" w:color="auto"/>
        <w:bottom w:val="none" w:sz="0" w:space="0" w:color="auto"/>
        <w:right w:val="none" w:sz="0" w:space="0" w:color="auto"/>
      </w:divBdr>
    </w:div>
    <w:div w:id="544561000">
      <w:bodyDiv w:val="1"/>
      <w:marLeft w:val="0"/>
      <w:marRight w:val="0"/>
      <w:marTop w:val="0"/>
      <w:marBottom w:val="0"/>
      <w:divBdr>
        <w:top w:val="none" w:sz="0" w:space="0" w:color="auto"/>
        <w:left w:val="none" w:sz="0" w:space="0" w:color="auto"/>
        <w:bottom w:val="none" w:sz="0" w:space="0" w:color="auto"/>
        <w:right w:val="none" w:sz="0" w:space="0" w:color="auto"/>
      </w:divBdr>
    </w:div>
    <w:div w:id="557398823">
      <w:bodyDiv w:val="1"/>
      <w:marLeft w:val="0"/>
      <w:marRight w:val="0"/>
      <w:marTop w:val="0"/>
      <w:marBottom w:val="0"/>
      <w:divBdr>
        <w:top w:val="none" w:sz="0" w:space="0" w:color="auto"/>
        <w:left w:val="none" w:sz="0" w:space="0" w:color="auto"/>
        <w:bottom w:val="none" w:sz="0" w:space="0" w:color="auto"/>
        <w:right w:val="none" w:sz="0" w:space="0" w:color="auto"/>
      </w:divBdr>
    </w:div>
    <w:div w:id="566498356">
      <w:bodyDiv w:val="1"/>
      <w:marLeft w:val="0"/>
      <w:marRight w:val="0"/>
      <w:marTop w:val="0"/>
      <w:marBottom w:val="0"/>
      <w:divBdr>
        <w:top w:val="none" w:sz="0" w:space="0" w:color="auto"/>
        <w:left w:val="none" w:sz="0" w:space="0" w:color="auto"/>
        <w:bottom w:val="none" w:sz="0" w:space="0" w:color="auto"/>
        <w:right w:val="none" w:sz="0" w:space="0" w:color="auto"/>
      </w:divBdr>
    </w:div>
    <w:div w:id="575747838">
      <w:bodyDiv w:val="1"/>
      <w:marLeft w:val="0"/>
      <w:marRight w:val="0"/>
      <w:marTop w:val="0"/>
      <w:marBottom w:val="0"/>
      <w:divBdr>
        <w:top w:val="none" w:sz="0" w:space="0" w:color="auto"/>
        <w:left w:val="none" w:sz="0" w:space="0" w:color="auto"/>
        <w:bottom w:val="none" w:sz="0" w:space="0" w:color="auto"/>
        <w:right w:val="none" w:sz="0" w:space="0" w:color="auto"/>
      </w:divBdr>
    </w:div>
    <w:div w:id="586773127">
      <w:bodyDiv w:val="1"/>
      <w:marLeft w:val="0"/>
      <w:marRight w:val="0"/>
      <w:marTop w:val="0"/>
      <w:marBottom w:val="0"/>
      <w:divBdr>
        <w:top w:val="none" w:sz="0" w:space="0" w:color="auto"/>
        <w:left w:val="none" w:sz="0" w:space="0" w:color="auto"/>
        <w:bottom w:val="none" w:sz="0" w:space="0" w:color="auto"/>
        <w:right w:val="none" w:sz="0" w:space="0" w:color="auto"/>
      </w:divBdr>
    </w:div>
    <w:div w:id="587084720">
      <w:bodyDiv w:val="1"/>
      <w:marLeft w:val="0"/>
      <w:marRight w:val="0"/>
      <w:marTop w:val="0"/>
      <w:marBottom w:val="0"/>
      <w:divBdr>
        <w:top w:val="none" w:sz="0" w:space="0" w:color="auto"/>
        <w:left w:val="none" w:sz="0" w:space="0" w:color="auto"/>
        <w:bottom w:val="none" w:sz="0" w:space="0" w:color="auto"/>
        <w:right w:val="none" w:sz="0" w:space="0" w:color="auto"/>
      </w:divBdr>
    </w:div>
    <w:div w:id="595872062">
      <w:bodyDiv w:val="1"/>
      <w:marLeft w:val="0"/>
      <w:marRight w:val="0"/>
      <w:marTop w:val="0"/>
      <w:marBottom w:val="0"/>
      <w:divBdr>
        <w:top w:val="none" w:sz="0" w:space="0" w:color="auto"/>
        <w:left w:val="none" w:sz="0" w:space="0" w:color="auto"/>
        <w:bottom w:val="none" w:sz="0" w:space="0" w:color="auto"/>
        <w:right w:val="none" w:sz="0" w:space="0" w:color="auto"/>
      </w:divBdr>
    </w:div>
    <w:div w:id="609514179">
      <w:bodyDiv w:val="1"/>
      <w:marLeft w:val="0"/>
      <w:marRight w:val="0"/>
      <w:marTop w:val="0"/>
      <w:marBottom w:val="0"/>
      <w:divBdr>
        <w:top w:val="none" w:sz="0" w:space="0" w:color="auto"/>
        <w:left w:val="none" w:sz="0" w:space="0" w:color="auto"/>
        <w:bottom w:val="none" w:sz="0" w:space="0" w:color="auto"/>
        <w:right w:val="none" w:sz="0" w:space="0" w:color="auto"/>
      </w:divBdr>
    </w:div>
    <w:div w:id="617301252">
      <w:bodyDiv w:val="1"/>
      <w:marLeft w:val="0"/>
      <w:marRight w:val="0"/>
      <w:marTop w:val="0"/>
      <w:marBottom w:val="0"/>
      <w:divBdr>
        <w:top w:val="none" w:sz="0" w:space="0" w:color="auto"/>
        <w:left w:val="none" w:sz="0" w:space="0" w:color="auto"/>
        <w:bottom w:val="none" w:sz="0" w:space="0" w:color="auto"/>
        <w:right w:val="none" w:sz="0" w:space="0" w:color="auto"/>
      </w:divBdr>
    </w:div>
    <w:div w:id="633675435">
      <w:bodyDiv w:val="1"/>
      <w:marLeft w:val="0"/>
      <w:marRight w:val="0"/>
      <w:marTop w:val="0"/>
      <w:marBottom w:val="0"/>
      <w:divBdr>
        <w:top w:val="none" w:sz="0" w:space="0" w:color="auto"/>
        <w:left w:val="none" w:sz="0" w:space="0" w:color="auto"/>
        <w:bottom w:val="none" w:sz="0" w:space="0" w:color="auto"/>
        <w:right w:val="none" w:sz="0" w:space="0" w:color="auto"/>
      </w:divBdr>
    </w:div>
    <w:div w:id="649673541">
      <w:bodyDiv w:val="1"/>
      <w:marLeft w:val="0"/>
      <w:marRight w:val="0"/>
      <w:marTop w:val="0"/>
      <w:marBottom w:val="0"/>
      <w:divBdr>
        <w:top w:val="none" w:sz="0" w:space="0" w:color="auto"/>
        <w:left w:val="none" w:sz="0" w:space="0" w:color="auto"/>
        <w:bottom w:val="none" w:sz="0" w:space="0" w:color="auto"/>
        <w:right w:val="none" w:sz="0" w:space="0" w:color="auto"/>
      </w:divBdr>
    </w:div>
    <w:div w:id="654182829">
      <w:bodyDiv w:val="1"/>
      <w:marLeft w:val="0"/>
      <w:marRight w:val="0"/>
      <w:marTop w:val="0"/>
      <w:marBottom w:val="0"/>
      <w:divBdr>
        <w:top w:val="none" w:sz="0" w:space="0" w:color="auto"/>
        <w:left w:val="none" w:sz="0" w:space="0" w:color="auto"/>
        <w:bottom w:val="none" w:sz="0" w:space="0" w:color="auto"/>
        <w:right w:val="none" w:sz="0" w:space="0" w:color="auto"/>
      </w:divBdr>
    </w:div>
    <w:div w:id="655256526">
      <w:bodyDiv w:val="1"/>
      <w:marLeft w:val="0"/>
      <w:marRight w:val="0"/>
      <w:marTop w:val="0"/>
      <w:marBottom w:val="0"/>
      <w:divBdr>
        <w:top w:val="none" w:sz="0" w:space="0" w:color="auto"/>
        <w:left w:val="none" w:sz="0" w:space="0" w:color="auto"/>
        <w:bottom w:val="none" w:sz="0" w:space="0" w:color="auto"/>
        <w:right w:val="none" w:sz="0" w:space="0" w:color="auto"/>
      </w:divBdr>
    </w:div>
    <w:div w:id="663895805">
      <w:bodyDiv w:val="1"/>
      <w:marLeft w:val="0"/>
      <w:marRight w:val="0"/>
      <w:marTop w:val="0"/>
      <w:marBottom w:val="0"/>
      <w:divBdr>
        <w:top w:val="none" w:sz="0" w:space="0" w:color="auto"/>
        <w:left w:val="none" w:sz="0" w:space="0" w:color="auto"/>
        <w:bottom w:val="none" w:sz="0" w:space="0" w:color="auto"/>
        <w:right w:val="none" w:sz="0" w:space="0" w:color="auto"/>
      </w:divBdr>
    </w:div>
    <w:div w:id="694770554">
      <w:bodyDiv w:val="1"/>
      <w:marLeft w:val="0"/>
      <w:marRight w:val="0"/>
      <w:marTop w:val="0"/>
      <w:marBottom w:val="0"/>
      <w:divBdr>
        <w:top w:val="none" w:sz="0" w:space="0" w:color="auto"/>
        <w:left w:val="none" w:sz="0" w:space="0" w:color="auto"/>
        <w:bottom w:val="none" w:sz="0" w:space="0" w:color="auto"/>
        <w:right w:val="none" w:sz="0" w:space="0" w:color="auto"/>
      </w:divBdr>
    </w:div>
    <w:div w:id="695347327">
      <w:bodyDiv w:val="1"/>
      <w:marLeft w:val="0"/>
      <w:marRight w:val="0"/>
      <w:marTop w:val="0"/>
      <w:marBottom w:val="0"/>
      <w:divBdr>
        <w:top w:val="none" w:sz="0" w:space="0" w:color="auto"/>
        <w:left w:val="none" w:sz="0" w:space="0" w:color="auto"/>
        <w:bottom w:val="none" w:sz="0" w:space="0" w:color="auto"/>
        <w:right w:val="none" w:sz="0" w:space="0" w:color="auto"/>
      </w:divBdr>
    </w:div>
    <w:div w:id="710305767">
      <w:bodyDiv w:val="1"/>
      <w:marLeft w:val="0"/>
      <w:marRight w:val="0"/>
      <w:marTop w:val="0"/>
      <w:marBottom w:val="0"/>
      <w:divBdr>
        <w:top w:val="none" w:sz="0" w:space="0" w:color="auto"/>
        <w:left w:val="none" w:sz="0" w:space="0" w:color="auto"/>
        <w:bottom w:val="none" w:sz="0" w:space="0" w:color="auto"/>
        <w:right w:val="none" w:sz="0" w:space="0" w:color="auto"/>
      </w:divBdr>
    </w:div>
    <w:div w:id="719667460">
      <w:bodyDiv w:val="1"/>
      <w:marLeft w:val="0"/>
      <w:marRight w:val="0"/>
      <w:marTop w:val="0"/>
      <w:marBottom w:val="0"/>
      <w:divBdr>
        <w:top w:val="none" w:sz="0" w:space="0" w:color="auto"/>
        <w:left w:val="none" w:sz="0" w:space="0" w:color="auto"/>
        <w:bottom w:val="none" w:sz="0" w:space="0" w:color="auto"/>
        <w:right w:val="none" w:sz="0" w:space="0" w:color="auto"/>
      </w:divBdr>
    </w:div>
    <w:div w:id="720330905">
      <w:bodyDiv w:val="1"/>
      <w:marLeft w:val="0"/>
      <w:marRight w:val="0"/>
      <w:marTop w:val="0"/>
      <w:marBottom w:val="0"/>
      <w:divBdr>
        <w:top w:val="none" w:sz="0" w:space="0" w:color="auto"/>
        <w:left w:val="none" w:sz="0" w:space="0" w:color="auto"/>
        <w:bottom w:val="none" w:sz="0" w:space="0" w:color="auto"/>
        <w:right w:val="none" w:sz="0" w:space="0" w:color="auto"/>
      </w:divBdr>
    </w:div>
    <w:div w:id="740904769">
      <w:bodyDiv w:val="1"/>
      <w:marLeft w:val="0"/>
      <w:marRight w:val="0"/>
      <w:marTop w:val="0"/>
      <w:marBottom w:val="0"/>
      <w:divBdr>
        <w:top w:val="none" w:sz="0" w:space="0" w:color="auto"/>
        <w:left w:val="none" w:sz="0" w:space="0" w:color="auto"/>
        <w:bottom w:val="none" w:sz="0" w:space="0" w:color="auto"/>
        <w:right w:val="none" w:sz="0" w:space="0" w:color="auto"/>
      </w:divBdr>
    </w:div>
    <w:div w:id="795106129">
      <w:bodyDiv w:val="1"/>
      <w:marLeft w:val="0"/>
      <w:marRight w:val="0"/>
      <w:marTop w:val="0"/>
      <w:marBottom w:val="0"/>
      <w:divBdr>
        <w:top w:val="none" w:sz="0" w:space="0" w:color="auto"/>
        <w:left w:val="none" w:sz="0" w:space="0" w:color="auto"/>
        <w:bottom w:val="none" w:sz="0" w:space="0" w:color="auto"/>
        <w:right w:val="none" w:sz="0" w:space="0" w:color="auto"/>
      </w:divBdr>
    </w:div>
    <w:div w:id="796604101">
      <w:bodyDiv w:val="1"/>
      <w:marLeft w:val="0"/>
      <w:marRight w:val="0"/>
      <w:marTop w:val="0"/>
      <w:marBottom w:val="0"/>
      <w:divBdr>
        <w:top w:val="none" w:sz="0" w:space="0" w:color="auto"/>
        <w:left w:val="none" w:sz="0" w:space="0" w:color="auto"/>
        <w:bottom w:val="none" w:sz="0" w:space="0" w:color="auto"/>
        <w:right w:val="none" w:sz="0" w:space="0" w:color="auto"/>
      </w:divBdr>
    </w:div>
    <w:div w:id="811944889">
      <w:bodyDiv w:val="1"/>
      <w:marLeft w:val="0"/>
      <w:marRight w:val="0"/>
      <w:marTop w:val="0"/>
      <w:marBottom w:val="0"/>
      <w:divBdr>
        <w:top w:val="none" w:sz="0" w:space="0" w:color="auto"/>
        <w:left w:val="none" w:sz="0" w:space="0" w:color="auto"/>
        <w:bottom w:val="none" w:sz="0" w:space="0" w:color="auto"/>
        <w:right w:val="none" w:sz="0" w:space="0" w:color="auto"/>
      </w:divBdr>
    </w:div>
    <w:div w:id="836067959">
      <w:bodyDiv w:val="1"/>
      <w:marLeft w:val="0"/>
      <w:marRight w:val="0"/>
      <w:marTop w:val="0"/>
      <w:marBottom w:val="0"/>
      <w:divBdr>
        <w:top w:val="none" w:sz="0" w:space="0" w:color="auto"/>
        <w:left w:val="none" w:sz="0" w:space="0" w:color="auto"/>
        <w:bottom w:val="none" w:sz="0" w:space="0" w:color="auto"/>
        <w:right w:val="none" w:sz="0" w:space="0" w:color="auto"/>
      </w:divBdr>
    </w:div>
    <w:div w:id="839975380">
      <w:bodyDiv w:val="1"/>
      <w:marLeft w:val="0"/>
      <w:marRight w:val="0"/>
      <w:marTop w:val="0"/>
      <w:marBottom w:val="0"/>
      <w:divBdr>
        <w:top w:val="none" w:sz="0" w:space="0" w:color="auto"/>
        <w:left w:val="none" w:sz="0" w:space="0" w:color="auto"/>
        <w:bottom w:val="none" w:sz="0" w:space="0" w:color="auto"/>
        <w:right w:val="none" w:sz="0" w:space="0" w:color="auto"/>
      </w:divBdr>
    </w:div>
    <w:div w:id="841235310">
      <w:bodyDiv w:val="1"/>
      <w:marLeft w:val="0"/>
      <w:marRight w:val="0"/>
      <w:marTop w:val="0"/>
      <w:marBottom w:val="0"/>
      <w:divBdr>
        <w:top w:val="none" w:sz="0" w:space="0" w:color="auto"/>
        <w:left w:val="none" w:sz="0" w:space="0" w:color="auto"/>
        <w:bottom w:val="none" w:sz="0" w:space="0" w:color="auto"/>
        <w:right w:val="none" w:sz="0" w:space="0" w:color="auto"/>
      </w:divBdr>
    </w:div>
    <w:div w:id="847526830">
      <w:bodyDiv w:val="1"/>
      <w:marLeft w:val="0"/>
      <w:marRight w:val="0"/>
      <w:marTop w:val="0"/>
      <w:marBottom w:val="0"/>
      <w:divBdr>
        <w:top w:val="none" w:sz="0" w:space="0" w:color="auto"/>
        <w:left w:val="none" w:sz="0" w:space="0" w:color="auto"/>
        <w:bottom w:val="none" w:sz="0" w:space="0" w:color="auto"/>
        <w:right w:val="none" w:sz="0" w:space="0" w:color="auto"/>
      </w:divBdr>
    </w:div>
    <w:div w:id="857351672">
      <w:bodyDiv w:val="1"/>
      <w:marLeft w:val="0"/>
      <w:marRight w:val="0"/>
      <w:marTop w:val="0"/>
      <w:marBottom w:val="0"/>
      <w:divBdr>
        <w:top w:val="none" w:sz="0" w:space="0" w:color="auto"/>
        <w:left w:val="none" w:sz="0" w:space="0" w:color="auto"/>
        <w:bottom w:val="none" w:sz="0" w:space="0" w:color="auto"/>
        <w:right w:val="none" w:sz="0" w:space="0" w:color="auto"/>
      </w:divBdr>
    </w:div>
    <w:div w:id="862597288">
      <w:bodyDiv w:val="1"/>
      <w:marLeft w:val="0"/>
      <w:marRight w:val="0"/>
      <w:marTop w:val="0"/>
      <w:marBottom w:val="0"/>
      <w:divBdr>
        <w:top w:val="none" w:sz="0" w:space="0" w:color="auto"/>
        <w:left w:val="none" w:sz="0" w:space="0" w:color="auto"/>
        <w:bottom w:val="none" w:sz="0" w:space="0" w:color="auto"/>
        <w:right w:val="none" w:sz="0" w:space="0" w:color="auto"/>
      </w:divBdr>
    </w:div>
    <w:div w:id="865601777">
      <w:bodyDiv w:val="1"/>
      <w:marLeft w:val="0"/>
      <w:marRight w:val="0"/>
      <w:marTop w:val="0"/>
      <w:marBottom w:val="0"/>
      <w:divBdr>
        <w:top w:val="none" w:sz="0" w:space="0" w:color="auto"/>
        <w:left w:val="none" w:sz="0" w:space="0" w:color="auto"/>
        <w:bottom w:val="none" w:sz="0" w:space="0" w:color="auto"/>
        <w:right w:val="none" w:sz="0" w:space="0" w:color="auto"/>
      </w:divBdr>
    </w:div>
    <w:div w:id="866524346">
      <w:bodyDiv w:val="1"/>
      <w:marLeft w:val="0"/>
      <w:marRight w:val="0"/>
      <w:marTop w:val="0"/>
      <w:marBottom w:val="0"/>
      <w:divBdr>
        <w:top w:val="none" w:sz="0" w:space="0" w:color="auto"/>
        <w:left w:val="none" w:sz="0" w:space="0" w:color="auto"/>
        <w:bottom w:val="none" w:sz="0" w:space="0" w:color="auto"/>
        <w:right w:val="none" w:sz="0" w:space="0" w:color="auto"/>
      </w:divBdr>
    </w:div>
    <w:div w:id="887037623">
      <w:bodyDiv w:val="1"/>
      <w:marLeft w:val="0"/>
      <w:marRight w:val="0"/>
      <w:marTop w:val="0"/>
      <w:marBottom w:val="0"/>
      <w:divBdr>
        <w:top w:val="none" w:sz="0" w:space="0" w:color="auto"/>
        <w:left w:val="none" w:sz="0" w:space="0" w:color="auto"/>
        <w:bottom w:val="none" w:sz="0" w:space="0" w:color="auto"/>
        <w:right w:val="none" w:sz="0" w:space="0" w:color="auto"/>
      </w:divBdr>
    </w:div>
    <w:div w:id="893009185">
      <w:bodyDiv w:val="1"/>
      <w:marLeft w:val="0"/>
      <w:marRight w:val="0"/>
      <w:marTop w:val="0"/>
      <w:marBottom w:val="0"/>
      <w:divBdr>
        <w:top w:val="none" w:sz="0" w:space="0" w:color="auto"/>
        <w:left w:val="none" w:sz="0" w:space="0" w:color="auto"/>
        <w:bottom w:val="none" w:sz="0" w:space="0" w:color="auto"/>
        <w:right w:val="none" w:sz="0" w:space="0" w:color="auto"/>
      </w:divBdr>
    </w:div>
    <w:div w:id="894002726">
      <w:bodyDiv w:val="1"/>
      <w:marLeft w:val="0"/>
      <w:marRight w:val="0"/>
      <w:marTop w:val="0"/>
      <w:marBottom w:val="0"/>
      <w:divBdr>
        <w:top w:val="none" w:sz="0" w:space="0" w:color="auto"/>
        <w:left w:val="none" w:sz="0" w:space="0" w:color="auto"/>
        <w:bottom w:val="none" w:sz="0" w:space="0" w:color="auto"/>
        <w:right w:val="none" w:sz="0" w:space="0" w:color="auto"/>
      </w:divBdr>
    </w:div>
    <w:div w:id="907881781">
      <w:bodyDiv w:val="1"/>
      <w:marLeft w:val="0"/>
      <w:marRight w:val="0"/>
      <w:marTop w:val="0"/>
      <w:marBottom w:val="0"/>
      <w:divBdr>
        <w:top w:val="none" w:sz="0" w:space="0" w:color="auto"/>
        <w:left w:val="none" w:sz="0" w:space="0" w:color="auto"/>
        <w:bottom w:val="none" w:sz="0" w:space="0" w:color="auto"/>
        <w:right w:val="none" w:sz="0" w:space="0" w:color="auto"/>
      </w:divBdr>
    </w:div>
    <w:div w:id="911893354">
      <w:bodyDiv w:val="1"/>
      <w:marLeft w:val="0"/>
      <w:marRight w:val="0"/>
      <w:marTop w:val="0"/>
      <w:marBottom w:val="0"/>
      <w:divBdr>
        <w:top w:val="none" w:sz="0" w:space="0" w:color="auto"/>
        <w:left w:val="none" w:sz="0" w:space="0" w:color="auto"/>
        <w:bottom w:val="none" w:sz="0" w:space="0" w:color="auto"/>
        <w:right w:val="none" w:sz="0" w:space="0" w:color="auto"/>
      </w:divBdr>
    </w:div>
    <w:div w:id="920523915">
      <w:bodyDiv w:val="1"/>
      <w:marLeft w:val="0"/>
      <w:marRight w:val="0"/>
      <w:marTop w:val="0"/>
      <w:marBottom w:val="0"/>
      <w:divBdr>
        <w:top w:val="none" w:sz="0" w:space="0" w:color="auto"/>
        <w:left w:val="none" w:sz="0" w:space="0" w:color="auto"/>
        <w:bottom w:val="none" w:sz="0" w:space="0" w:color="auto"/>
        <w:right w:val="none" w:sz="0" w:space="0" w:color="auto"/>
      </w:divBdr>
    </w:div>
    <w:div w:id="930939880">
      <w:bodyDiv w:val="1"/>
      <w:marLeft w:val="0"/>
      <w:marRight w:val="0"/>
      <w:marTop w:val="0"/>
      <w:marBottom w:val="0"/>
      <w:divBdr>
        <w:top w:val="none" w:sz="0" w:space="0" w:color="auto"/>
        <w:left w:val="none" w:sz="0" w:space="0" w:color="auto"/>
        <w:bottom w:val="none" w:sz="0" w:space="0" w:color="auto"/>
        <w:right w:val="none" w:sz="0" w:space="0" w:color="auto"/>
      </w:divBdr>
    </w:div>
    <w:div w:id="933977255">
      <w:bodyDiv w:val="1"/>
      <w:marLeft w:val="0"/>
      <w:marRight w:val="0"/>
      <w:marTop w:val="0"/>
      <w:marBottom w:val="0"/>
      <w:divBdr>
        <w:top w:val="none" w:sz="0" w:space="0" w:color="auto"/>
        <w:left w:val="none" w:sz="0" w:space="0" w:color="auto"/>
        <w:bottom w:val="none" w:sz="0" w:space="0" w:color="auto"/>
        <w:right w:val="none" w:sz="0" w:space="0" w:color="auto"/>
      </w:divBdr>
    </w:div>
    <w:div w:id="939262134">
      <w:bodyDiv w:val="1"/>
      <w:marLeft w:val="0"/>
      <w:marRight w:val="0"/>
      <w:marTop w:val="0"/>
      <w:marBottom w:val="0"/>
      <w:divBdr>
        <w:top w:val="none" w:sz="0" w:space="0" w:color="auto"/>
        <w:left w:val="none" w:sz="0" w:space="0" w:color="auto"/>
        <w:bottom w:val="none" w:sz="0" w:space="0" w:color="auto"/>
        <w:right w:val="none" w:sz="0" w:space="0" w:color="auto"/>
      </w:divBdr>
    </w:div>
    <w:div w:id="954478540">
      <w:bodyDiv w:val="1"/>
      <w:marLeft w:val="0"/>
      <w:marRight w:val="0"/>
      <w:marTop w:val="0"/>
      <w:marBottom w:val="0"/>
      <w:divBdr>
        <w:top w:val="none" w:sz="0" w:space="0" w:color="auto"/>
        <w:left w:val="none" w:sz="0" w:space="0" w:color="auto"/>
        <w:bottom w:val="none" w:sz="0" w:space="0" w:color="auto"/>
        <w:right w:val="none" w:sz="0" w:space="0" w:color="auto"/>
      </w:divBdr>
    </w:div>
    <w:div w:id="956716017">
      <w:bodyDiv w:val="1"/>
      <w:marLeft w:val="0"/>
      <w:marRight w:val="0"/>
      <w:marTop w:val="0"/>
      <w:marBottom w:val="0"/>
      <w:divBdr>
        <w:top w:val="none" w:sz="0" w:space="0" w:color="auto"/>
        <w:left w:val="none" w:sz="0" w:space="0" w:color="auto"/>
        <w:bottom w:val="none" w:sz="0" w:space="0" w:color="auto"/>
        <w:right w:val="none" w:sz="0" w:space="0" w:color="auto"/>
      </w:divBdr>
    </w:div>
    <w:div w:id="982124190">
      <w:bodyDiv w:val="1"/>
      <w:marLeft w:val="0"/>
      <w:marRight w:val="0"/>
      <w:marTop w:val="0"/>
      <w:marBottom w:val="0"/>
      <w:divBdr>
        <w:top w:val="none" w:sz="0" w:space="0" w:color="auto"/>
        <w:left w:val="none" w:sz="0" w:space="0" w:color="auto"/>
        <w:bottom w:val="none" w:sz="0" w:space="0" w:color="auto"/>
        <w:right w:val="none" w:sz="0" w:space="0" w:color="auto"/>
      </w:divBdr>
    </w:div>
    <w:div w:id="983969827">
      <w:bodyDiv w:val="1"/>
      <w:marLeft w:val="0"/>
      <w:marRight w:val="0"/>
      <w:marTop w:val="0"/>
      <w:marBottom w:val="0"/>
      <w:divBdr>
        <w:top w:val="none" w:sz="0" w:space="0" w:color="auto"/>
        <w:left w:val="none" w:sz="0" w:space="0" w:color="auto"/>
        <w:bottom w:val="none" w:sz="0" w:space="0" w:color="auto"/>
        <w:right w:val="none" w:sz="0" w:space="0" w:color="auto"/>
      </w:divBdr>
    </w:div>
    <w:div w:id="986278055">
      <w:bodyDiv w:val="1"/>
      <w:marLeft w:val="0"/>
      <w:marRight w:val="0"/>
      <w:marTop w:val="0"/>
      <w:marBottom w:val="0"/>
      <w:divBdr>
        <w:top w:val="none" w:sz="0" w:space="0" w:color="auto"/>
        <w:left w:val="none" w:sz="0" w:space="0" w:color="auto"/>
        <w:bottom w:val="none" w:sz="0" w:space="0" w:color="auto"/>
        <w:right w:val="none" w:sz="0" w:space="0" w:color="auto"/>
      </w:divBdr>
    </w:div>
    <w:div w:id="990865156">
      <w:bodyDiv w:val="1"/>
      <w:marLeft w:val="0"/>
      <w:marRight w:val="0"/>
      <w:marTop w:val="0"/>
      <w:marBottom w:val="0"/>
      <w:divBdr>
        <w:top w:val="none" w:sz="0" w:space="0" w:color="auto"/>
        <w:left w:val="none" w:sz="0" w:space="0" w:color="auto"/>
        <w:bottom w:val="none" w:sz="0" w:space="0" w:color="auto"/>
        <w:right w:val="none" w:sz="0" w:space="0" w:color="auto"/>
      </w:divBdr>
    </w:div>
    <w:div w:id="1010647445">
      <w:bodyDiv w:val="1"/>
      <w:marLeft w:val="0"/>
      <w:marRight w:val="0"/>
      <w:marTop w:val="0"/>
      <w:marBottom w:val="0"/>
      <w:divBdr>
        <w:top w:val="none" w:sz="0" w:space="0" w:color="auto"/>
        <w:left w:val="none" w:sz="0" w:space="0" w:color="auto"/>
        <w:bottom w:val="none" w:sz="0" w:space="0" w:color="auto"/>
        <w:right w:val="none" w:sz="0" w:space="0" w:color="auto"/>
      </w:divBdr>
    </w:div>
    <w:div w:id="1016806355">
      <w:bodyDiv w:val="1"/>
      <w:marLeft w:val="0"/>
      <w:marRight w:val="0"/>
      <w:marTop w:val="0"/>
      <w:marBottom w:val="0"/>
      <w:divBdr>
        <w:top w:val="none" w:sz="0" w:space="0" w:color="auto"/>
        <w:left w:val="none" w:sz="0" w:space="0" w:color="auto"/>
        <w:bottom w:val="none" w:sz="0" w:space="0" w:color="auto"/>
        <w:right w:val="none" w:sz="0" w:space="0" w:color="auto"/>
      </w:divBdr>
    </w:div>
    <w:div w:id="1029602356">
      <w:bodyDiv w:val="1"/>
      <w:marLeft w:val="0"/>
      <w:marRight w:val="0"/>
      <w:marTop w:val="0"/>
      <w:marBottom w:val="0"/>
      <w:divBdr>
        <w:top w:val="none" w:sz="0" w:space="0" w:color="auto"/>
        <w:left w:val="none" w:sz="0" w:space="0" w:color="auto"/>
        <w:bottom w:val="none" w:sz="0" w:space="0" w:color="auto"/>
        <w:right w:val="none" w:sz="0" w:space="0" w:color="auto"/>
      </w:divBdr>
    </w:div>
    <w:div w:id="1033731257">
      <w:bodyDiv w:val="1"/>
      <w:marLeft w:val="0"/>
      <w:marRight w:val="0"/>
      <w:marTop w:val="0"/>
      <w:marBottom w:val="0"/>
      <w:divBdr>
        <w:top w:val="none" w:sz="0" w:space="0" w:color="auto"/>
        <w:left w:val="none" w:sz="0" w:space="0" w:color="auto"/>
        <w:bottom w:val="none" w:sz="0" w:space="0" w:color="auto"/>
        <w:right w:val="none" w:sz="0" w:space="0" w:color="auto"/>
      </w:divBdr>
    </w:div>
    <w:div w:id="1048576310">
      <w:bodyDiv w:val="1"/>
      <w:marLeft w:val="0"/>
      <w:marRight w:val="0"/>
      <w:marTop w:val="0"/>
      <w:marBottom w:val="0"/>
      <w:divBdr>
        <w:top w:val="none" w:sz="0" w:space="0" w:color="auto"/>
        <w:left w:val="none" w:sz="0" w:space="0" w:color="auto"/>
        <w:bottom w:val="none" w:sz="0" w:space="0" w:color="auto"/>
        <w:right w:val="none" w:sz="0" w:space="0" w:color="auto"/>
      </w:divBdr>
    </w:div>
    <w:div w:id="1049646561">
      <w:bodyDiv w:val="1"/>
      <w:marLeft w:val="0"/>
      <w:marRight w:val="0"/>
      <w:marTop w:val="0"/>
      <w:marBottom w:val="0"/>
      <w:divBdr>
        <w:top w:val="none" w:sz="0" w:space="0" w:color="auto"/>
        <w:left w:val="none" w:sz="0" w:space="0" w:color="auto"/>
        <w:bottom w:val="none" w:sz="0" w:space="0" w:color="auto"/>
        <w:right w:val="none" w:sz="0" w:space="0" w:color="auto"/>
      </w:divBdr>
    </w:div>
    <w:div w:id="1055354847">
      <w:bodyDiv w:val="1"/>
      <w:marLeft w:val="0"/>
      <w:marRight w:val="0"/>
      <w:marTop w:val="0"/>
      <w:marBottom w:val="0"/>
      <w:divBdr>
        <w:top w:val="none" w:sz="0" w:space="0" w:color="auto"/>
        <w:left w:val="none" w:sz="0" w:space="0" w:color="auto"/>
        <w:bottom w:val="none" w:sz="0" w:space="0" w:color="auto"/>
        <w:right w:val="none" w:sz="0" w:space="0" w:color="auto"/>
      </w:divBdr>
    </w:div>
    <w:div w:id="1062095189">
      <w:bodyDiv w:val="1"/>
      <w:marLeft w:val="0"/>
      <w:marRight w:val="0"/>
      <w:marTop w:val="0"/>
      <w:marBottom w:val="0"/>
      <w:divBdr>
        <w:top w:val="none" w:sz="0" w:space="0" w:color="auto"/>
        <w:left w:val="none" w:sz="0" w:space="0" w:color="auto"/>
        <w:bottom w:val="none" w:sz="0" w:space="0" w:color="auto"/>
        <w:right w:val="none" w:sz="0" w:space="0" w:color="auto"/>
      </w:divBdr>
    </w:div>
    <w:div w:id="1066612433">
      <w:bodyDiv w:val="1"/>
      <w:marLeft w:val="0"/>
      <w:marRight w:val="0"/>
      <w:marTop w:val="0"/>
      <w:marBottom w:val="0"/>
      <w:divBdr>
        <w:top w:val="none" w:sz="0" w:space="0" w:color="auto"/>
        <w:left w:val="none" w:sz="0" w:space="0" w:color="auto"/>
        <w:bottom w:val="none" w:sz="0" w:space="0" w:color="auto"/>
        <w:right w:val="none" w:sz="0" w:space="0" w:color="auto"/>
      </w:divBdr>
    </w:div>
    <w:div w:id="1071463608">
      <w:bodyDiv w:val="1"/>
      <w:marLeft w:val="0"/>
      <w:marRight w:val="0"/>
      <w:marTop w:val="0"/>
      <w:marBottom w:val="0"/>
      <w:divBdr>
        <w:top w:val="none" w:sz="0" w:space="0" w:color="auto"/>
        <w:left w:val="none" w:sz="0" w:space="0" w:color="auto"/>
        <w:bottom w:val="none" w:sz="0" w:space="0" w:color="auto"/>
        <w:right w:val="none" w:sz="0" w:space="0" w:color="auto"/>
      </w:divBdr>
    </w:div>
    <w:div w:id="1096484602">
      <w:bodyDiv w:val="1"/>
      <w:marLeft w:val="0"/>
      <w:marRight w:val="0"/>
      <w:marTop w:val="0"/>
      <w:marBottom w:val="0"/>
      <w:divBdr>
        <w:top w:val="none" w:sz="0" w:space="0" w:color="auto"/>
        <w:left w:val="none" w:sz="0" w:space="0" w:color="auto"/>
        <w:bottom w:val="none" w:sz="0" w:space="0" w:color="auto"/>
        <w:right w:val="none" w:sz="0" w:space="0" w:color="auto"/>
      </w:divBdr>
    </w:div>
    <w:div w:id="1105882631">
      <w:bodyDiv w:val="1"/>
      <w:marLeft w:val="0"/>
      <w:marRight w:val="0"/>
      <w:marTop w:val="0"/>
      <w:marBottom w:val="0"/>
      <w:divBdr>
        <w:top w:val="none" w:sz="0" w:space="0" w:color="auto"/>
        <w:left w:val="none" w:sz="0" w:space="0" w:color="auto"/>
        <w:bottom w:val="none" w:sz="0" w:space="0" w:color="auto"/>
        <w:right w:val="none" w:sz="0" w:space="0" w:color="auto"/>
      </w:divBdr>
    </w:div>
    <w:div w:id="1110930256">
      <w:bodyDiv w:val="1"/>
      <w:marLeft w:val="0"/>
      <w:marRight w:val="0"/>
      <w:marTop w:val="0"/>
      <w:marBottom w:val="0"/>
      <w:divBdr>
        <w:top w:val="none" w:sz="0" w:space="0" w:color="auto"/>
        <w:left w:val="none" w:sz="0" w:space="0" w:color="auto"/>
        <w:bottom w:val="none" w:sz="0" w:space="0" w:color="auto"/>
        <w:right w:val="none" w:sz="0" w:space="0" w:color="auto"/>
      </w:divBdr>
    </w:div>
    <w:div w:id="1125545887">
      <w:bodyDiv w:val="1"/>
      <w:marLeft w:val="0"/>
      <w:marRight w:val="0"/>
      <w:marTop w:val="0"/>
      <w:marBottom w:val="0"/>
      <w:divBdr>
        <w:top w:val="none" w:sz="0" w:space="0" w:color="auto"/>
        <w:left w:val="none" w:sz="0" w:space="0" w:color="auto"/>
        <w:bottom w:val="none" w:sz="0" w:space="0" w:color="auto"/>
        <w:right w:val="none" w:sz="0" w:space="0" w:color="auto"/>
      </w:divBdr>
    </w:div>
    <w:div w:id="1126510073">
      <w:bodyDiv w:val="1"/>
      <w:marLeft w:val="0"/>
      <w:marRight w:val="0"/>
      <w:marTop w:val="0"/>
      <w:marBottom w:val="0"/>
      <w:divBdr>
        <w:top w:val="none" w:sz="0" w:space="0" w:color="auto"/>
        <w:left w:val="none" w:sz="0" w:space="0" w:color="auto"/>
        <w:bottom w:val="none" w:sz="0" w:space="0" w:color="auto"/>
        <w:right w:val="none" w:sz="0" w:space="0" w:color="auto"/>
      </w:divBdr>
    </w:div>
    <w:div w:id="1127747787">
      <w:bodyDiv w:val="1"/>
      <w:marLeft w:val="0"/>
      <w:marRight w:val="0"/>
      <w:marTop w:val="0"/>
      <w:marBottom w:val="0"/>
      <w:divBdr>
        <w:top w:val="none" w:sz="0" w:space="0" w:color="auto"/>
        <w:left w:val="none" w:sz="0" w:space="0" w:color="auto"/>
        <w:bottom w:val="none" w:sz="0" w:space="0" w:color="auto"/>
        <w:right w:val="none" w:sz="0" w:space="0" w:color="auto"/>
      </w:divBdr>
    </w:div>
    <w:div w:id="1138105427">
      <w:bodyDiv w:val="1"/>
      <w:marLeft w:val="0"/>
      <w:marRight w:val="0"/>
      <w:marTop w:val="0"/>
      <w:marBottom w:val="0"/>
      <w:divBdr>
        <w:top w:val="none" w:sz="0" w:space="0" w:color="auto"/>
        <w:left w:val="none" w:sz="0" w:space="0" w:color="auto"/>
        <w:bottom w:val="none" w:sz="0" w:space="0" w:color="auto"/>
        <w:right w:val="none" w:sz="0" w:space="0" w:color="auto"/>
      </w:divBdr>
    </w:div>
    <w:div w:id="1144465837">
      <w:bodyDiv w:val="1"/>
      <w:marLeft w:val="0"/>
      <w:marRight w:val="0"/>
      <w:marTop w:val="0"/>
      <w:marBottom w:val="0"/>
      <w:divBdr>
        <w:top w:val="none" w:sz="0" w:space="0" w:color="auto"/>
        <w:left w:val="none" w:sz="0" w:space="0" w:color="auto"/>
        <w:bottom w:val="none" w:sz="0" w:space="0" w:color="auto"/>
        <w:right w:val="none" w:sz="0" w:space="0" w:color="auto"/>
      </w:divBdr>
    </w:div>
    <w:div w:id="1171140421">
      <w:bodyDiv w:val="1"/>
      <w:marLeft w:val="0"/>
      <w:marRight w:val="0"/>
      <w:marTop w:val="0"/>
      <w:marBottom w:val="0"/>
      <w:divBdr>
        <w:top w:val="none" w:sz="0" w:space="0" w:color="auto"/>
        <w:left w:val="none" w:sz="0" w:space="0" w:color="auto"/>
        <w:bottom w:val="none" w:sz="0" w:space="0" w:color="auto"/>
        <w:right w:val="none" w:sz="0" w:space="0" w:color="auto"/>
      </w:divBdr>
    </w:div>
    <w:div w:id="1181162567">
      <w:bodyDiv w:val="1"/>
      <w:marLeft w:val="0"/>
      <w:marRight w:val="0"/>
      <w:marTop w:val="0"/>
      <w:marBottom w:val="0"/>
      <w:divBdr>
        <w:top w:val="none" w:sz="0" w:space="0" w:color="auto"/>
        <w:left w:val="none" w:sz="0" w:space="0" w:color="auto"/>
        <w:bottom w:val="none" w:sz="0" w:space="0" w:color="auto"/>
        <w:right w:val="none" w:sz="0" w:space="0" w:color="auto"/>
      </w:divBdr>
    </w:div>
    <w:div w:id="1185946127">
      <w:bodyDiv w:val="1"/>
      <w:marLeft w:val="0"/>
      <w:marRight w:val="0"/>
      <w:marTop w:val="0"/>
      <w:marBottom w:val="0"/>
      <w:divBdr>
        <w:top w:val="none" w:sz="0" w:space="0" w:color="auto"/>
        <w:left w:val="none" w:sz="0" w:space="0" w:color="auto"/>
        <w:bottom w:val="none" w:sz="0" w:space="0" w:color="auto"/>
        <w:right w:val="none" w:sz="0" w:space="0" w:color="auto"/>
      </w:divBdr>
    </w:div>
    <w:div w:id="1191914502">
      <w:bodyDiv w:val="1"/>
      <w:marLeft w:val="0"/>
      <w:marRight w:val="0"/>
      <w:marTop w:val="0"/>
      <w:marBottom w:val="0"/>
      <w:divBdr>
        <w:top w:val="none" w:sz="0" w:space="0" w:color="auto"/>
        <w:left w:val="none" w:sz="0" w:space="0" w:color="auto"/>
        <w:bottom w:val="none" w:sz="0" w:space="0" w:color="auto"/>
        <w:right w:val="none" w:sz="0" w:space="0" w:color="auto"/>
      </w:divBdr>
    </w:div>
    <w:div w:id="1202010759">
      <w:bodyDiv w:val="1"/>
      <w:marLeft w:val="0"/>
      <w:marRight w:val="0"/>
      <w:marTop w:val="0"/>
      <w:marBottom w:val="0"/>
      <w:divBdr>
        <w:top w:val="none" w:sz="0" w:space="0" w:color="auto"/>
        <w:left w:val="none" w:sz="0" w:space="0" w:color="auto"/>
        <w:bottom w:val="none" w:sz="0" w:space="0" w:color="auto"/>
        <w:right w:val="none" w:sz="0" w:space="0" w:color="auto"/>
      </w:divBdr>
    </w:div>
    <w:div w:id="1230968184">
      <w:bodyDiv w:val="1"/>
      <w:marLeft w:val="0"/>
      <w:marRight w:val="0"/>
      <w:marTop w:val="0"/>
      <w:marBottom w:val="0"/>
      <w:divBdr>
        <w:top w:val="none" w:sz="0" w:space="0" w:color="auto"/>
        <w:left w:val="none" w:sz="0" w:space="0" w:color="auto"/>
        <w:bottom w:val="none" w:sz="0" w:space="0" w:color="auto"/>
        <w:right w:val="none" w:sz="0" w:space="0" w:color="auto"/>
      </w:divBdr>
    </w:div>
    <w:div w:id="1238831926">
      <w:bodyDiv w:val="1"/>
      <w:marLeft w:val="0"/>
      <w:marRight w:val="0"/>
      <w:marTop w:val="0"/>
      <w:marBottom w:val="0"/>
      <w:divBdr>
        <w:top w:val="none" w:sz="0" w:space="0" w:color="auto"/>
        <w:left w:val="none" w:sz="0" w:space="0" w:color="auto"/>
        <w:bottom w:val="none" w:sz="0" w:space="0" w:color="auto"/>
        <w:right w:val="none" w:sz="0" w:space="0" w:color="auto"/>
      </w:divBdr>
    </w:div>
    <w:div w:id="1253902706">
      <w:bodyDiv w:val="1"/>
      <w:marLeft w:val="0"/>
      <w:marRight w:val="0"/>
      <w:marTop w:val="0"/>
      <w:marBottom w:val="0"/>
      <w:divBdr>
        <w:top w:val="none" w:sz="0" w:space="0" w:color="auto"/>
        <w:left w:val="none" w:sz="0" w:space="0" w:color="auto"/>
        <w:bottom w:val="none" w:sz="0" w:space="0" w:color="auto"/>
        <w:right w:val="none" w:sz="0" w:space="0" w:color="auto"/>
      </w:divBdr>
    </w:div>
    <w:div w:id="1292323273">
      <w:bodyDiv w:val="1"/>
      <w:marLeft w:val="0"/>
      <w:marRight w:val="0"/>
      <w:marTop w:val="0"/>
      <w:marBottom w:val="0"/>
      <w:divBdr>
        <w:top w:val="none" w:sz="0" w:space="0" w:color="auto"/>
        <w:left w:val="none" w:sz="0" w:space="0" w:color="auto"/>
        <w:bottom w:val="none" w:sz="0" w:space="0" w:color="auto"/>
        <w:right w:val="none" w:sz="0" w:space="0" w:color="auto"/>
      </w:divBdr>
    </w:div>
    <w:div w:id="1302223074">
      <w:bodyDiv w:val="1"/>
      <w:marLeft w:val="0"/>
      <w:marRight w:val="0"/>
      <w:marTop w:val="0"/>
      <w:marBottom w:val="0"/>
      <w:divBdr>
        <w:top w:val="none" w:sz="0" w:space="0" w:color="auto"/>
        <w:left w:val="none" w:sz="0" w:space="0" w:color="auto"/>
        <w:bottom w:val="none" w:sz="0" w:space="0" w:color="auto"/>
        <w:right w:val="none" w:sz="0" w:space="0" w:color="auto"/>
      </w:divBdr>
    </w:div>
    <w:div w:id="1315137075">
      <w:bodyDiv w:val="1"/>
      <w:marLeft w:val="0"/>
      <w:marRight w:val="0"/>
      <w:marTop w:val="0"/>
      <w:marBottom w:val="0"/>
      <w:divBdr>
        <w:top w:val="none" w:sz="0" w:space="0" w:color="auto"/>
        <w:left w:val="none" w:sz="0" w:space="0" w:color="auto"/>
        <w:bottom w:val="none" w:sz="0" w:space="0" w:color="auto"/>
        <w:right w:val="none" w:sz="0" w:space="0" w:color="auto"/>
      </w:divBdr>
    </w:div>
    <w:div w:id="1323696849">
      <w:bodyDiv w:val="1"/>
      <w:marLeft w:val="0"/>
      <w:marRight w:val="0"/>
      <w:marTop w:val="0"/>
      <w:marBottom w:val="0"/>
      <w:divBdr>
        <w:top w:val="none" w:sz="0" w:space="0" w:color="auto"/>
        <w:left w:val="none" w:sz="0" w:space="0" w:color="auto"/>
        <w:bottom w:val="none" w:sz="0" w:space="0" w:color="auto"/>
        <w:right w:val="none" w:sz="0" w:space="0" w:color="auto"/>
      </w:divBdr>
    </w:div>
    <w:div w:id="1345012510">
      <w:bodyDiv w:val="1"/>
      <w:marLeft w:val="0"/>
      <w:marRight w:val="0"/>
      <w:marTop w:val="0"/>
      <w:marBottom w:val="0"/>
      <w:divBdr>
        <w:top w:val="none" w:sz="0" w:space="0" w:color="auto"/>
        <w:left w:val="none" w:sz="0" w:space="0" w:color="auto"/>
        <w:bottom w:val="none" w:sz="0" w:space="0" w:color="auto"/>
        <w:right w:val="none" w:sz="0" w:space="0" w:color="auto"/>
      </w:divBdr>
    </w:div>
    <w:div w:id="1351487609">
      <w:bodyDiv w:val="1"/>
      <w:marLeft w:val="0"/>
      <w:marRight w:val="0"/>
      <w:marTop w:val="0"/>
      <w:marBottom w:val="0"/>
      <w:divBdr>
        <w:top w:val="none" w:sz="0" w:space="0" w:color="auto"/>
        <w:left w:val="none" w:sz="0" w:space="0" w:color="auto"/>
        <w:bottom w:val="none" w:sz="0" w:space="0" w:color="auto"/>
        <w:right w:val="none" w:sz="0" w:space="0" w:color="auto"/>
      </w:divBdr>
    </w:div>
    <w:div w:id="1355038255">
      <w:bodyDiv w:val="1"/>
      <w:marLeft w:val="0"/>
      <w:marRight w:val="0"/>
      <w:marTop w:val="0"/>
      <w:marBottom w:val="0"/>
      <w:divBdr>
        <w:top w:val="none" w:sz="0" w:space="0" w:color="auto"/>
        <w:left w:val="none" w:sz="0" w:space="0" w:color="auto"/>
        <w:bottom w:val="none" w:sz="0" w:space="0" w:color="auto"/>
        <w:right w:val="none" w:sz="0" w:space="0" w:color="auto"/>
      </w:divBdr>
    </w:div>
    <w:div w:id="1365718204">
      <w:bodyDiv w:val="1"/>
      <w:marLeft w:val="0"/>
      <w:marRight w:val="0"/>
      <w:marTop w:val="0"/>
      <w:marBottom w:val="0"/>
      <w:divBdr>
        <w:top w:val="none" w:sz="0" w:space="0" w:color="auto"/>
        <w:left w:val="none" w:sz="0" w:space="0" w:color="auto"/>
        <w:bottom w:val="none" w:sz="0" w:space="0" w:color="auto"/>
        <w:right w:val="none" w:sz="0" w:space="0" w:color="auto"/>
      </w:divBdr>
    </w:div>
    <w:div w:id="1371109089">
      <w:bodyDiv w:val="1"/>
      <w:marLeft w:val="0"/>
      <w:marRight w:val="0"/>
      <w:marTop w:val="0"/>
      <w:marBottom w:val="0"/>
      <w:divBdr>
        <w:top w:val="none" w:sz="0" w:space="0" w:color="auto"/>
        <w:left w:val="none" w:sz="0" w:space="0" w:color="auto"/>
        <w:bottom w:val="none" w:sz="0" w:space="0" w:color="auto"/>
        <w:right w:val="none" w:sz="0" w:space="0" w:color="auto"/>
      </w:divBdr>
    </w:div>
    <w:div w:id="1372920326">
      <w:bodyDiv w:val="1"/>
      <w:marLeft w:val="0"/>
      <w:marRight w:val="0"/>
      <w:marTop w:val="0"/>
      <w:marBottom w:val="0"/>
      <w:divBdr>
        <w:top w:val="none" w:sz="0" w:space="0" w:color="auto"/>
        <w:left w:val="none" w:sz="0" w:space="0" w:color="auto"/>
        <w:bottom w:val="none" w:sz="0" w:space="0" w:color="auto"/>
        <w:right w:val="none" w:sz="0" w:space="0" w:color="auto"/>
      </w:divBdr>
    </w:div>
    <w:div w:id="1385442477">
      <w:bodyDiv w:val="1"/>
      <w:marLeft w:val="0"/>
      <w:marRight w:val="0"/>
      <w:marTop w:val="0"/>
      <w:marBottom w:val="0"/>
      <w:divBdr>
        <w:top w:val="none" w:sz="0" w:space="0" w:color="auto"/>
        <w:left w:val="none" w:sz="0" w:space="0" w:color="auto"/>
        <w:bottom w:val="none" w:sz="0" w:space="0" w:color="auto"/>
        <w:right w:val="none" w:sz="0" w:space="0" w:color="auto"/>
      </w:divBdr>
    </w:div>
    <w:div w:id="1388528508">
      <w:bodyDiv w:val="1"/>
      <w:marLeft w:val="0"/>
      <w:marRight w:val="0"/>
      <w:marTop w:val="0"/>
      <w:marBottom w:val="0"/>
      <w:divBdr>
        <w:top w:val="none" w:sz="0" w:space="0" w:color="auto"/>
        <w:left w:val="none" w:sz="0" w:space="0" w:color="auto"/>
        <w:bottom w:val="none" w:sz="0" w:space="0" w:color="auto"/>
        <w:right w:val="none" w:sz="0" w:space="0" w:color="auto"/>
      </w:divBdr>
    </w:div>
    <w:div w:id="1406682366">
      <w:bodyDiv w:val="1"/>
      <w:marLeft w:val="0"/>
      <w:marRight w:val="0"/>
      <w:marTop w:val="0"/>
      <w:marBottom w:val="0"/>
      <w:divBdr>
        <w:top w:val="none" w:sz="0" w:space="0" w:color="auto"/>
        <w:left w:val="none" w:sz="0" w:space="0" w:color="auto"/>
        <w:bottom w:val="none" w:sz="0" w:space="0" w:color="auto"/>
        <w:right w:val="none" w:sz="0" w:space="0" w:color="auto"/>
      </w:divBdr>
    </w:div>
    <w:div w:id="1407458515">
      <w:bodyDiv w:val="1"/>
      <w:marLeft w:val="0"/>
      <w:marRight w:val="0"/>
      <w:marTop w:val="0"/>
      <w:marBottom w:val="0"/>
      <w:divBdr>
        <w:top w:val="none" w:sz="0" w:space="0" w:color="auto"/>
        <w:left w:val="none" w:sz="0" w:space="0" w:color="auto"/>
        <w:bottom w:val="none" w:sz="0" w:space="0" w:color="auto"/>
        <w:right w:val="none" w:sz="0" w:space="0" w:color="auto"/>
      </w:divBdr>
    </w:div>
    <w:div w:id="1411150886">
      <w:bodyDiv w:val="1"/>
      <w:marLeft w:val="0"/>
      <w:marRight w:val="0"/>
      <w:marTop w:val="0"/>
      <w:marBottom w:val="0"/>
      <w:divBdr>
        <w:top w:val="none" w:sz="0" w:space="0" w:color="auto"/>
        <w:left w:val="none" w:sz="0" w:space="0" w:color="auto"/>
        <w:bottom w:val="none" w:sz="0" w:space="0" w:color="auto"/>
        <w:right w:val="none" w:sz="0" w:space="0" w:color="auto"/>
      </w:divBdr>
    </w:div>
    <w:div w:id="1418136286">
      <w:bodyDiv w:val="1"/>
      <w:marLeft w:val="0"/>
      <w:marRight w:val="0"/>
      <w:marTop w:val="0"/>
      <w:marBottom w:val="0"/>
      <w:divBdr>
        <w:top w:val="none" w:sz="0" w:space="0" w:color="auto"/>
        <w:left w:val="none" w:sz="0" w:space="0" w:color="auto"/>
        <w:bottom w:val="none" w:sz="0" w:space="0" w:color="auto"/>
        <w:right w:val="none" w:sz="0" w:space="0" w:color="auto"/>
      </w:divBdr>
    </w:div>
    <w:div w:id="1421179013">
      <w:bodyDiv w:val="1"/>
      <w:marLeft w:val="0"/>
      <w:marRight w:val="0"/>
      <w:marTop w:val="0"/>
      <w:marBottom w:val="0"/>
      <w:divBdr>
        <w:top w:val="none" w:sz="0" w:space="0" w:color="auto"/>
        <w:left w:val="none" w:sz="0" w:space="0" w:color="auto"/>
        <w:bottom w:val="none" w:sz="0" w:space="0" w:color="auto"/>
        <w:right w:val="none" w:sz="0" w:space="0" w:color="auto"/>
      </w:divBdr>
    </w:div>
    <w:div w:id="1436248769">
      <w:bodyDiv w:val="1"/>
      <w:marLeft w:val="0"/>
      <w:marRight w:val="0"/>
      <w:marTop w:val="0"/>
      <w:marBottom w:val="0"/>
      <w:divBdr>
        <w:top w:val="none" w:sz="0" w:space="0" w:color="auto"/>
        <w:left w:val="none" w:sz="0" w:space="0" w:color="auto"/>
        <w:bottom w:val="none" w:sz="0" w:space="0" w:color="auto"/>
        <w:right w:val="none" w:sz="0" w:space="0" w:color="auto"/>
      </w:divBdr>
    </w:div>
    <w:div w:id="1443185472">
      <w:bodyDiv w:val="1"/>
      <w:marLeft w:val="0"/>
      <w:marRight w:val="0"/>
      <w:marTop w:val="0"/>
      <w:marBottom w:val="0"/>
      <w:divBdr>
        <w:top w:val="none" w:sz="0" w:space="0" w:color="auto"/>
        <w:left w:val="none" w:sz="0" w:space="0" w:color="auto"/>
        <w:bottom w:val="none" w:sz="0" w:space="0" w:color="auto"/>
        <w:right w:val="none" w:sz="0" w:space="0" w:color="auto"/>
      </w:divBdr>
      <w:divsChild>
        <w:div w:id="1871795942">
          <w:marLeft w:val="547"/>
          <w:marRight w:val="0"/>
          <w:marTop w:val="0"/>
          <w:marBottom w:val="0"/>
          <w:divBdr>
            <w:top w:val="none" w:sz="0" w:space="0" w:color="auto"/>
            <w:left w:val="none" w:sz="0" w:space="0" w:color="auto"/>
            <w:bottom w:val="none" w:sz="0" w:space="0" w:color="auto"/>
            <w:right w:val="none" w:sz="0" w:space="0" w:color="auto"/>
          </w:divBdr>
        </w:div>
      </w:divsChild>
    </w:div>
    <w:div w:id="1449811566">
      <w:bodyDiv w:val="1"/>
      <w:marLeft w:val="0"/>
      <w:marRight w:val="0"/>
      <w:marTop w:val="0"/>
      <w:marBottom w:val="0"/>
      <w:divBdr>
        <w:top w:val="none" w:sz="0" w:space="0" w:color="auto"/>
        <w:left w:val="none" w:sz="0" w:space="0" w:color="auto"/>
        <w:bottom w:val="none" w:sz="0" w:space="0" w:color="auto"/>
        <w:right w:val="none" w:sz="0" w:space="0" w:color="auto"/>
      </w:divBdr>
    </w:div>
    <w:div w:id="1456874122">
      <w:bodyDiv w:val="1"/>
      <w:marLeft w:val="0"/>
      <w:marRight w:val="0"/>
      <w:marTop w:val="0"/>
      <w:marBottom w:val="0"/>
      <w:divBdr>
        <w:top w:val="none" w:sz="0" w:space="0" w:color="auto"/>
        <w:left w:val="none" w:sz="0" w:space="0" w:color="auto"/>
        <w:bottom w:val="none" w:sz="0" w:space="0" w:color="auto"/>
        <w:right w:val="none" w:sz="0" w:space="0" w:color="auto"/>
      </w:divBdr>
    </w:div>
    <w:div w:id="1466505393">
      <w:bodyDiv w:val="1"/>
      <w:marLeft w:val="0"/>
      <w:marRight w:val="0"/>
      <w:marTop w:val="0"/>
      <w:marBottom w:val="0"/>
      <w:divBdr>
        <w:top w:val="none" w:sz="0" w:space="0" w:color="auto"/>
        <w:left w:val="none" w:sz="0" w:space="0" w:color="auto"/>
        <w:bottom w:val="none" w:sz="0" w:space="0" w:color="auto"/>
        <w:right w:val="none" w:sz="0" w:space="0" w:color="auto"/>
      </w:divBdr>
    </w:div>
    <w:div w:id="1494224695">
      <w:bodyDiv w:val="1"/>
      <w:marLeft w:val="0"/>
      <w:marRight w:val="0"/>
      <w:marTop w:val="0"/>
      <w:marBottom w:val="0"/>
      <w:divBdr>
        <w:top w:val="none" w:sz="0" w:space="0" w:color="auto"/>
        <w:left w:val="none" w:sz="0" w:space="0" w:color="auto"/>
        <w:bottom w:val="none" w:sz="0" w:space="0" w:color="auto"/>
        <w:right w:val="none" w:sz="0" w:space="0" w:color="auto"/>
      </w:divBdr>
    </w:div>
    <w:div w:id="1508792376">
      <w:bodyDiv w:val="1"/>
      <w:marLeft w:val="0"/>
      <w:marRight w:val="0"/>
      <w:marTop w:val="0"/>
      <w:marBottom w:val="0"/>
      <w:divBdr>
        <w:top w:val="none" w:sz="0" w:space="0" w:color="auto"/>
        <w:left w:val="none" w:sz="0" w:space="0" w:color="auto"/>
        <w:bottom w:val="none" w:sz="0" w:space="0" w:color="auto"/>
        <w:right w:val="none" w:sz="0" w:space="0" w:color="auto"/>
      </w:divBdr>
    </w:div>
    <w:div w:id="1544711533">
      <w:bodyDiv w:val="1"/>
      <w:marLeft w:val="0"/>
      <w:marRight w:val="0"/>
      <w:marTop w:val="0"/>
      <w:marBottom w:val="0"/>
      <w:divBdr>
        <w:top w:val="none" w:sz="0" w:space="0" w:color="auto"/>
        <w:left w:val="none" w:sz="0" w:space="0" w:color="auto"/>
        <w:bottom w:val="none" w:sz="0" w:space="0" w:color="auto"/>
        <w:right w:val="none" w:sz="0" w:space="0" w:color="auto"/>
      </w:divBdr>
    </w:div>
    <w:div w:id="1572691573">
      <w:bodyDiv w:val="1"/>
      <w:marLeft w:val="0"/>
      <w:marRight w:val="0"/>
      <w:marTop w:val="0"/>
      <w:marBottom w:val="0"/>
      <w:divBdr>
        <w:top w:val="none" w:sz="0" w:space="0" w:color="auto"/>
        <w:left w:val="none" w:sz="0" w:space="0" w:color="auto"/>
        <w:bottom w:val="none" w:sz="0" w:space="0" w:color="auto"/>
        <w:right w:val="none" w:sz="0" w:space="0" w:color="auto"/>
      </w:divBdr>
    </w:div>
    <w:div w:id="1576939568">
      <w:bodyDiv w:val="1"/>
      <w:marLeft w:val="0"/>
      <w:marRight w:val="0"/>
      <w:marTop w:val="0"/>
      <w:marBottom w:val="0"/>
      <w:divBdr>
        <w:top w:val="none" w:sz="0" w:space="0" w:color="auto"/>
        <w:left w:val="none" w:sz="0" w:space="0" w:color="auto"/>
        <w:bottom w:val="none" w:sz="0" w:space="0" w:color="auto"/>
        <w:right w:val="none" w:sz="0" w:space="0" w:color="auto"/>
      </w:divBdr>
    </w:div>
    <w:div w:id="1591545329">
      <w:bodyDiv w:val="1"/>
      <w:marLeft w:val="0"/>
      <w:marRight w:val="0"/>
      <w:marTop w:val="0"/>
      <w:marBottom w:val="0"/>
      <w:divBdr>
        <w:top w:val="none" w:sz="0" w:space="0" w:color="auto"/>
        <w:left w:val="none" w:sz="0" w:space="0" w:color="auto"/>
        <w:bottom w:val="none" w:sz="0" w:space="0" w:color="auto"/>
        <w:right w:val="none" w:sz="0" w:space="0" w:color="auto"/>
      </w:divBdr>
    </w:div>
    <w:div w:id="1593977111">
      <w:bodyDiv w:val="1"/>
      <w:marLeft w:val="0"/>
      <w:marRight w:val="0"/>
      <w:marTop w:val="0"/>
      <w:marBottom w:val="0"/>
      <w:divBdr>
        <w:top w:val="none" w:sz="0" w:space="0" w:color="auto"/>
        <w:left w:val="none" w:sz="0" w:space="0" w:color="auto"/>
        <w:bottom w:val="none" w:sz="0" w:space="0" w:color="auto"/>
        <w:right w:val="none" w:sz="0" w:space="0" w:color="auto"/>
      </w:divBdr>
    </w:div>
    <w:div w:id="1605922217">
      <w:bodyDiv w:val="1"/>
      <w:marLeft w:val="0"/>
      <w:marRight w:val="0"/>
      <w:marTop w:val="0"/>
      <w:marBottom w:val="0"/>
      <w:divBdr>
        <w:top w:val="none" w:sz="0" w:space="0" w:color="auto"/>
        <w:left w:val="none" w:sz="0" w:space="0" w:color="auto"/>
        <w:bottom w:val="none" w:sz="0" w:space="0" w:color="auto"/>
        <w:right w:val="none" w:sz="0" w:space="0" w:color="auto"/>
      </w:divBdr>
    </w:div>
    <w:div w:id="1606382495">
      <w:bodyDiv w:val="1"/>
      <w:marLeft w:val="0"/>
      <w:marRight w:val="0"/>
      <w:marTop w:val="0"/>
      <w:marBottom w:val="0"/>
      <w:divBdr>
        <w:top w:val="none" w:sz="0" w:space="0" w:color="auto"/>
        <w:left w:val="none" w:sz="0" w:space="0" w:color="auto"/>
        <w:bottom w:val="none" w:sz="0" w:space="0" w:color="auto"/>
        <w:right w:val="none" w:sz="0" w:space="0" w:color="auto"/>
      </w:divBdr>
    </w:div>
    <w:div w:id="1625769395">
      <w:bodyDiv w:val="1"/>
      <w:marLeft w:val="0"/>
      <w:marRight w:val="0"/>
      <w:marTop w:val="0"/>
      <w:marBottom w:val="0"/>
      <w:divBdr>
        <w:top w:val="none" w:sz="0" w:space="0" w:color="auto"/>
        <w:left w:val="none" w:sz="0" w:space="0" w:color="auto"/>
        <w:bottom w:val="none" w:sz="0" w:space="0" w:color="auto"/>
        <w:right w:val="none" w:sz="0" w:space="0" w:color="auto"/>
      </w:divBdr>
    </w:div>
    <w:div w:id="1637681321">
      <w:bodyDiv w:val="1"/>
      <w:marLeft w:val="0"/>
      <w:marRight w:val="0"/>
      <w:marTop w:val="0"/>
      <w:marBottom w:val="0"/>
      <w:divBdr>
        <w:top w:val="none" w:sz="0" w:space="0" w:color="auto"/>
        <w:left w:val="none" w:sz="0" w:space="0" w:color="auto"/>
        <w:bottom w:val="none" w:sz="0" w:space="0" w:color="auto"/>
        <w:right w:val="none" w:sz="0" w:space="0" w:color="auto"/>
      </w:divBdr>
    </w:div>
    <w:div w:id="1640455150">
      <w:bodyDiv w:val="1"/>
      <w:marLeft w:val="0"/>
      <w:marRight w:val="0"/>
      <w:marTop w:val="0"/>
      <w:marBottom w:val="0"/>
      <w:divBdr>
        <w:top w:val="none" w:sz="0" w:space="0" w:color="auto"/>
        <w:left w:val="none" w:sz="0" w:space="0" w:color="auto"/>
        <w:bottom w:val="none" w:sz="0" w:space="0" w:color="auto"/>
        <w:right w:val="none" w:sz="0" w:space="0" w:color="auto"/>
      </w:divBdr>
    </w:div>
    <w:div w:id="1656109636">
      <w:bodyDiv w:val="1"/>
      <w:marLeft w:val="0"/>
      <w:marRight w:val="0"/>
      <w:marTop w:val="0"/>
      <w:marBottom w:val="0"/>
      <w:divBdr>
        <w:top w:val="none" w:sz="0" w:space="0" w:color="auto"/>
        <w:left w:val="none" w:sz="0" w:space="0" w:color="auto"/>
        <w:bottom w:val="none" w:sz="0" w:space="0" w:color="auto"/>
        <w:right w:val="none" w:sz="0" w:space="0" w:color="auto"/>
      </w:divBdr>
    </w:div>
    <w:div w:id="1659722883">
      <w:bodyDiv w:val="1"/>
      <w:marLeft w:val="0"/>
      <w:marRight w:val="0"/>
      <w:marTop w:val="0"/>
      <w:marBottom w:val="0"/>
      <w:divBdr>
        <w:top w:val="none" w:sz="0" w:space="0" w:color="auto"/>
        <w:left w:val="none" w:sz="0" w:space="0" w:color="auto"/>
        <w:bottom w:val="none" w:sz="0" w:space="0" w:color="auto"/>
        <w:right w:val="none" w:sz="0" w:space="0" w:color="auto"/>
      </w:divBdr>
    </w:div>
    <w:div w:id="1663780151">
      <w:bodyDiv w:val="1"/>
      <w:marLeft w:val="0"/>
      <w:marRight w:val="0"/>
      <w:marTop w:val="0"/>
      <w:marBottom w:val="0"/>
      <w:divBdr>
        <w:top w:val="none" w:sz="0" w:space="0" w:color="auto"/>
        <w:left w:val="none" w:sz="0" w:space="0" w:color="auto"/>
        <w:bottom w:val="none" w:sz="0" w:space="0" w:color="auto"/>
        <w:right w:val="none" w:sz="0" w:space="0" w:color="auto"/>
      </w:divBdr>
    </w:div>
    <w:div w:id="1679964813">
      <w:bodyDiv w:val="1"/>
      <w:marLeft w:val="0"/>
      <w:marRight w:val="0"/>
      <w:marTop w:val="0"/>
      <w:marBottom w:val="0"/>
      <w:divBdr>
        <w:top w:val="none" w:sz="0" w:space="0" w:color="auto"/>
        <w:left w:val="none" w:sz="0" w:space="0" w:color="auto"/>
        <w:bottom w:val="none" w:sz="0" w:space="0" w:color="auto"/>
        <w:right w:val="none" w:sz="0" w:space="0" w:color="auto"/>
      </w:divBdr>
    </w:div>
    <w:div w:id="1693458069">
      <w:bodyDiv w:val="1"/>
      <w:marLeft w:val="0"/>
      <w:marRight w:val="0"/>
      <w:marTop w:val="0"/>
      <w:marBottom w:val="0"/>
      <w:divBdr>
        <w:top w:val="none" w:sz="0" w:space="0" w:color="auto"/>
        <w:left w:val="none" w:sz="0" w:space="0" w:color="auto"/>
        <w:bottom w:val="none" w:sz="0" w:space="0" w:color="auto"/>
        <w:right w:val="none" w:sz="0" w:space="0" w:color="auto"/>
      </w:divBdr>
    </w:div>
    <w:div w:id="1695377159">
      <w:bodyDiv w:val="1"/>
      <w:marLeft w:val="0"/>
      <w:marRight w:val="0"/>
      <w:marTop w:val="0"/>
      <w:marBottom w:val="0"/>
      <w:divBdr>
        <w:top w:val="none" w:sz="0" w:space="0" w:color="auto"/>
        <w:left w:val="none" w:sz="0" w:space="0" w:color="auto"/>
        <w:bottom w:val="none" w:sz="0" w:space="0" w:color="auto"/>
        <w:right w:val="none" w:sz="0" w:space="0" w:color="auto"/>
      </w:divBdr>
    </w:div>
    <w:div w:id="1698653374">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10646370">
      <w:bodyDiv w:val="1"/>
      <w:marLeft w:val="0"/>
      <w:marRight w:val="0"/>
      <w:marTop w:val="0"/>
      <w:marBottom w:val="0"/>
      <w:divBdr>
        <w:top w:val="none" w:sz="0" w:space="0" w:color="auto"/>
        <w:left w:val="none" w:sz="0" w:space="0" w:color="auto"/>
        <w:bottom w:val="none" w:sz="0" w:space="0" w:color="auto"/>
        <w:right w:val="none" w:sz="0" w:space="0" w:color="auto"/>
      </w:divBdr>
    </w:div>
    <w:div w:id="1711420719">
      <w:bodyDiv w:val="1"/>
      <w:marLeft w:val="0"/>
      <w:marRight w:val="0"/>
      <w:marTop w:val="0"/>
      <w:marBottom w:val="0"/>
      <w:divBdr>
        <w:top w:val="none" w:sz="0" w:space="0" w:color="auto"/>
        <w:left w:val="none" w:sz="0" w:space="0" w:color="auto"/>
        <w:bottom w:val="none" w:sz="0" w:space="0" w:color="auto"/>
        <w:right w:val="none" w:sz="0" w:space="0" w:color="auto"/>
      </w:divBdr>
    </w:div>
    <w:div w:id="1727294636">
      <w:bodyDiv w:val="1"/>
      <w:marLeft w:val="0"/>
      <w:marRight w:val="0"/>
      <w:marTop w:val="0"/>
      <w:marBottom w:val="0"/>
      <w:divBdr>
        <w:top w:val="none" w:sz="0" w:space="0" w:color="auto"/>
        <w:left w:val="none" w:sz="0" w:space="0" w:color="auto"/>
        <w:bottom w:val="none" w:sz="0" w:space="0" w:color="auto"/>
        <w:right w:val="none" w:sz="0" w:space="0" w:color="auto"/>
      </w:divBdr>
    </w:div>
    <w:div w:id="1733428054">
      <w:bodyDiv w:val="1"/>
      <w:marLeft w:val="0"/>
      <w:marRight w:val="0"/>
      <w:marTop w:val="0"/>
      <w:marBottom w:val="0"/>
      <w:divBdr>
        <w:top w:val="none" w:sz="0" w:space="0" w:color="auto"/>
        <w:left w:val="none" w:sz="0" w:space="0" w:color="auto"/>
        <w:bottom w:val="none" w:sz="0" w:space="0" w:color="auto"/>
        <w:right w:val="none" w:sz="0" w:space="0" w:color="auto"/>
      </w:divBdr>
    </w:div>
    <w:div w:id="1737699572">
      <w:bodyDiv w:val="1"/>
      <w:marLeft w:val="0"/>
      <w:marRight w:val="0"/>
      <w:marTop w:val="0"/>
      <w:marBottom w:val="0"/>
      <w:divBdr>
        <w:top w:val="none" w:sz="0" w:space="0" w:color="auto"/>
        <w:left w:val="none" w:sz="0" w:space="0" w:color="auto"/>
        <w:bottom w:val="none" w:sz="0" w:space="0" w:color="auto"/>
        <w:right w:val="none" w:sz="0" w:space="0" w:color="auto"/>
      </w:divBdr>
    </w:div>
    <w:div w:id="1806965104">
      <w:bodyDiv w:val="1"/>
      <w:marLeft w:val="0"/>
      <w:marRight w:val="0"/>
      <w:marTop w:val="0"/>
      <w:marBottom w:val="0"/>
      <w:divBdr>
        <w:top w:val="none" w:sz="0" w:space="0" w:color="auto"/>
        <w:left w:val="none" w:sz="0" w:space="0" w:color="auto"/>
        <w:bottom w:val="none" w:sz="0" w:space="0" w:color="auto"/>
        <w:right w:val="none" w:sz="0" w:space="0" w:color="auto"/>
      </w:divBdr>
    </w:div>
    <w:div w:id="1818112110">
      <w:bodyDiv w:val="1"/>
      <w:marLeft w:val="0"/>
      <w:marRight w:val="0"/>
      <w:marTop w:val="0"/>
      <w:marBottom w:val="0"/>
      <w:divBdr>
        <w:top w:val="none" w:sz="0" w:space="0" w:color="auto"/>
        <w:left w:val="none" w:sz="0" w:space="0" w:color="auto"/>
        <w:bottom w:val="none" w:sz="0" w:space="0" w:color="auto"/>
        <w:right w:val="none" w:sz="0" w:space="0" w:color="auto"/>
      </w:divBdr>
    </w:div>
    <w:div w:id="1823040840">
      <w:bodyDiv w:val="1"/>
      <w:marLeft w:val="0"/>
      <w:marRight w:val="0"/>
      <w:marTop w:val="0"/>
      <w:marBottom w:val="0"/>
      <w:divBdr>
        <w:top w:val="none" w:sz="0" w:space="0" w:color="auto"/>
        <w:left w:val="none" w:sz="0" w:space="0" w:color="auto"/>
        <w:bottom w:val="none" w:sz="0" w:space="0" w:color="auto"/>
        <w:right w:val="none" w:sz="0" w:space="0" w:color="auto"/>
      </w:divBdr>
    </w:div>
    <w:div w:id="1839273190">
      <w:bodyDiv w:val="1"/>
      <w:marLeft w:val="0"/>
      <w:marRight w:val="0"/>
      <w:marTop w:val="0"/>
      <w:marBottom w:val="0"/>
      <w:divBdr>
        <w:top w:val="none" w:sz="0" w:space="0" w:color="auto"/>
        <w:left w:val="none" w:sz="0" w:space="0" w:color="auto"/>
        <w:bottom w:val="none" w:sz="0" w:space="0" w:color="auto"/>
        <w:right w:val="none" w:sz="0" w:space="0" w:color="auto"/>
      </w:divBdr>
    </w:div>
    <w:div w:id="1857234053">
      <w:bodyDiv w:val="1"/>
      <w:marLeft w:val="0"/>
      <w:marRight w:val="0"/>
      <w:marTop w:val="0"/>
      <w:marBottom w:val="0"/>
      <w:divBdr>
        <w:top w:val="none" w:sz="0" w:space="0" w:color="auto"/>
        <w:left w:val="none" w:sz="0" w:space="0" w:color="auto"/>
        <w:bottom w:val="none" w:sz="0" w:space="0" w:color="auto"/>
        <w:right w:val="none" w:sz="0" w:space="0" w:color="auto"/>
      </w:divBdr>
    </w:div>
    <w:div w:id="1873223771">
      <w:bodyDiv w:val="1"/>
      <w:marLeft w:val="0"/>
      <w:marRight w:val="0"/>
      <w:marTop w:val="0"/>
      <w:marBottom w:val="0"/>
      <w:divBdr>
        <w:top w:val="none" w:sz="0" w:space="0" w:color="auto"/>
        <w:left w:val="none" w:sz="0" w:space="0" w:color="auto"/>
        <w:bottom w:val="none" w:sz="0" w:space="0" w:color="auto"/>
        <w:right w:val="none" w:sz="0" w:space="0" w:color="auto"/>
      </w:divBdr>
    </w:div>
    <w:div w:id="1881897647">
      <w:bodyDiv w:val="1"/>
      <w:marLeft w:val="0"/>
      <w:marRight w:val="0"/>
      <w:marTop w:val="0"/>
      <w:marBottom w:val="0"/>
      <w:divBdr>
        <w:top w:val="none" w:sz="0" w:space="0" w:color="auto"/>
        <w:left w:val="none" w:sz="0" w:space="0" w:color="auto"/>
        <w:bottom w:val="none" w:sz="0" w:space="0" w:color="auto"/>
        <w:right w:val="none" w:sz="0" w:space="0" w:color="auto"/>
      </w:divBdr>
    </w:div>
    <w:div w:id="1910655018">
      <w:bodyDiv w:val="1"/>
      <w:marLeft w:val="0"/>
      <w:marRight w:val="0"/>
      <w:marTop w:val="0"/>
      <w:marBottom w:val="0"/>
      <w:divBdr>
        <w:top w:val="none" w:sz="0" w:space="0" w:color="auto"/>
        <w:left w:val="none" w:sz="0" w:space="0" w:color="auto"/>
        <w:bottom w:val="none" w:sz="0" w:space="0" w:color="auto"/>
        <w:right w:val="none" w:sz="0" w:space="0" w:color="auto"/>
      </w:divBdr>
    </w:div>
    <w:div w:id="1913270849">
      <w:bodyDiv w:val="1"/>
      <w:marLeft w:val="0"/>
      <w:marRight w:val="0"/>
      <w:marTop w:val="0"/>
      <w:marBottom w:val="0"/>
      <w:divBdr>
        <w:top w:val="none" w:sz="0" w:space="0" w:color="auto"/>
        <w:left w:val="none" w:sz="0" w:space="0" w:color="auto"/>
        <w:bottom w:val="none" w:sz="0" w:space="0" w:color="auto"/>
        <w:right w:val="none" w:sz="0" w:space="0" w:color="auto"/>
      </w:divBdr>
    </w:div>
    <w:div w:id="1926567285">
      <w:bodyDiv w:val="1"/>
      <w:marLeft w:val="0"/>
      <w:marRight w:val="0"/>
      <w:marTop w:val="0"/>
      <w:marBottom w:val="0"/>
      <w:divBdr>
        <w:top w:val="none" w:sz="0" w:space="0" w:color="auto"/>
        <w:left w:val="none" w:sz="0" w:space="0" w:color="auto"/>
        <w:bottom w:val="none" w:sz="0" w:space="0" w:color="auto"/>
        <w:right w:val="none" w:sz="0" w:space="0" w:color="auto"/>
      </w:divBdr>
    </w:div>
    <w:div w:id="1960914012">
      <w:bodyDiv w:val="1"/>
      <w:marLeft w:val="0"/>
      <w:marRight w:val="0"/>
      <w:marTop w:val="0"/>
      <w:marBottom w:val="0"/>
      <w:divBdr>
        <w:top w:val="none" w:sz="0" w:space="0" w:color="auto"/>
        <w:left w:val="none" w:sz="0" w:space="0" w:color="auto"/>
        <w:bottom w:val="none" w:sz="0" w:space="0" w:color="auto"/>
        <w:right w:val="none" w:sz="0" w:space="0" w:color="auto"/>
      </w:divBdr>
    </w:div>
    <w:div w:id="1968466882">
      <w:bodyDiv w:val="1"/>
      <w:marLeft w:val="0"/>
      <w:marRight w:val="0"/>
      <w:marTop w:val="0"/>
      <w:marBottom w:val="0"/>
      <w:divBdr>
        <w:top w:val="none" w:sz="0" w:space="0" w:color="auto"/>
        <w:left w:val="none" w:sz="0" w:space="0" w:color="auto"/>
        <w:bottom w:val="none" w:sz="0" w:space="0" w:color="auto"/>
        <w:right w:val="none" w:sz="0" w:space="0" w:color="auto"/>
      </w:divBdr>
    </w:div>
    <w:div w:id="1969629196">
      <w:bodyDiv w:val="1"/>
      <w:marLeft w:val="0"/>
      <w:marRight w:val="0"/>
      <w:marTop w:val="0"/>
      <w:marBottom w:val="0"/>
      <w:divBdr>
        <w:top w:val="none" w:sz="0" w:space="0" w:color="auto"/>
        <w:left w:val="none" w:sz="0" w:space="0" w:color="auto"/>
        <w:bottom w:val="none" w:sz="0" w:space="0" w:color="auto"/>
        <w:right w:val="none" w:sz="0" w:space="0" w:color="auto"/>
      </w:divBdr>
    </w:div>
    <w:div w:id="1969968991">
      <w:bodyDiv w:val="1"/>
      <w:marLeft w:val="0"/>
      <w:marRight w:val="0"/>
      <w:marTop w:val="0"/>
      <w:marBottom w:val="0"/>
      <w:divBdr>
        <w:top w:val="none" w:sz="0" w:space="0" w:color="auto"/>
        <w:left w:val="none" w:sz="0" w:space="0" w:color="auto"/>
        <w:bottom w:val="none" w:sz="0" w:space="0" w:color="auto"/>
        <w:right w:val="none" w:sz="0" w:space="0" w:color="auto"/>
      </w:divBdr>
    </w:div>
    <w:div w:id="1978409896">
      <w:bodyDiv w:val="1"/>
      <w:marLeft w:val="0"/>
      <w:marRight w:val="0"/>
      <w:marTop w:val="0"/>
      <w:marBottom w:val="0"/>
      <w:divBdr>
        <w:top w:val="none" w:sz="0" w:space="0" w:color="auto"/>
        <w:left w:val="none" w:sz="0" w:space="0" w:color="auto"/>
        <w:bottom w:val="none" w:sz="0" w:space="0" w:color="auto"/>
        <w:right w:val="none" w:sz="0" w:space="0" w:color="auto"/>
      </w:divBdr>
    </w:div>
    <w:div w:id="1979264660">
      <w:bodyDiv w:val="1"/>
      <w:marLeft w:val="0"/>
      <w:marRight w:val="0"/>
      <w:marTop w:val="0"/>
      <w:marBottom w:val="0"/>
      <w:divBdr>
        <w:top w:val="none" w:sz="0" w:space="0" w:color="auto"/>
        <w:left w:val="none" w:sz="0" w:space="0" w:color="auto"/>
        <w:bottom w:val="none" w:sz="0" w:space="0" w:color="auto"/>
        <w:right w:val="none" w:sz="0" w:space="0" w:color="auto"/>
      </w:divBdr>
    </w:div>
    <w:div w:id="2009213367">
      <w:bodyDiv w:val="1"/>
      <w:marLeft w:val="0"/>
      <w:marRight w:val="0"/>
      <w:marTop w:val="0"/>
      <w:marBottom w:val="0"/>
      <w:divBdr>
        <w:top w:val="none" w:sz="0" w:space="0" w:color="auto"/>
        <w:left w:val="none" w:sz="0" w:space="0" w:color="auto"/>
        <w:bottom w:val="none" w:sz="0" w:space="0" w:color="auto"/>
        <w:right w:val="none" w:sz="0" w:space="0" w:color="auto"/>
      </w:divBdr>
    </w:div>
    <w:div w:id="2012416027">
      <w:bodyDiv w:val="1"/>
      <w:marLeft w:val="0"/>
      <w:marRight w:val="0"/>
      <w:marTop w:val="0"/>
      <w:marBottom w:val="0"/>
      <w:divBdr>
        <w:top w:val="none" w:sz="0" w:space="0" w:color="auto"/>
        <w:left w:val="none" w:sz="0" w:space="0" w:color="auto"/>
        <w:bottom w:val="none" w:sz="0" w:space="0" w:color="auto"/>
        <w:right w:val="none" w:sz="0" w:space="0" w:color="auto"/>
      </w:divBdr>
    </w:div>
    <w:div w:id="2023702458">
      <w:bodyDiv w:val="1"/>
      <w:marLeft w:val="0"/>
      <w:marRight w:val="0"/>
      <w:marTop w:val="0"/>
      <w:marBottom w:val="0"/>
      <w:divBdr>
        <w:top w:val="none" w:sz="0" w:space="0" w:color="auto"/>
        <w:left w:val="none" w:sz="0" w:space="0" w:color="auto"/>
        <w:bottom w:val="none" w:sz="0" w:space="0" w:color="auto"/>
        <w:right w:val="none" w:sz="0" w:space="0" w:color="auto"/>
      </w:divBdr>
    </w:div>
    <w:div w:id="2032414858">
      <w:bodyDiv w:val="1"/>
      <w:marLeft w:val="0"/>
      <w:marRight w:val="0"/>
      <w:marTop w:val="0"/>
      <w:marBottom w:val="0"/>
      <w:divBdr>
        <w:top w:val="none" w:sz="0" w:space="0" w:color="auto"/>
        <w:left w:val="none" w:sz="0" w:space="0" w:color="auto"/>
        <w:bottom w:val="none" w:sz="0" w:space="0" w:color="auto"/>
        <w:right w:val="none" w:sz="0" w:space="0" w:color="auto"/>
      </w:divBdr>
    </w:div>
    <w:div w:id="2036494541">
      <w:bodyDiv w:val="1"/>
      <w:marLeft w:val="0"/>
      <w:marRight w:val="0"/>
      <w:marTop w:val="0"/>
      <w:marBottom w:val="0"/>
      <w:divBdr>
        <w:top w:val="none" w:sz="0" w:space="0" w:color="auto"/>
        <w:left w:val="none" w:sz="0" w:space="0" w:color="auto"/>
        <w:bottom w:val="none" w:sz="0" w:space="0" w:color="auto"/>
        <w:right w:val="none" w:sz="0" w:space="0" w:color="auto"/>
      </w:divBdr>
    </w:div>
    <w:div w:id="2039353142">
      <w:bodyDiv w:val="1"/>
      <w:marLeft w:val="0"/>
      <w:marRight w:val="0"/>
      <w:marTop w:val="0"/>
      <w:marBottom w:val="0"/>
      <w:divBdr>
        <w:top w:val="none" w:sz="0" w:space="0" w:color="auto"/>
        <w:left w:val="none" w:sz="0" w:space="0" w:color="auto"/>
        <w:bottom w:val="none" w:sz="0" w:space="0" w:color="auto"/>
        <w:right w:val="none" w:sz="0" w:space="0" w:color="auto"/>
      </w:divBdr>
    </w:div>
    <w:div w:id="2045516436">
      <w:bodyDiv w:val="1"/>
      <w:marLeft w:val="0"/>
      <w:marRight w:val="0"/>
      <w:marTop w:val="0"/>
      <w:marBottom w:val="0"/>
      <w:divBdr>
        <w:top w:val="none" w:sz="0" w:space="0" w:color="auto"/>
        <w:left w:val="none" w:sz="0" w:space="0" w:color="auto"/>
        <w:bottom w:val="none" w:sz="0" w:space="0" w:color="auto"/>
        <w:right w:val="none" w:sz="0" w:space="0" w:color="auto"/>
      </w:divBdr>
    </w:div>
    <w:div w:id="2047754671">
      <w:bodyDiv w:val="1"/>
      <w:marLeft w:val="0"/>
      <w:marRight w:val="0"/>
      <w:marTop w:val="0"/>
      <w:marBottom w:val="0"/>
      <w:divBdr>
        <w:top w:val="none" w:sz="0" w:space="0" w:color="auto"/>
        <w:left w:val="none" w:sz="0" w:space="0" w:color="auto"/>
        <w:bottom w:val="none" w:sz="0" w:space="0" w:color="auto"/>
        <w:right w:val="none" w:sz="0" w:space="0" w:color="auto"/>
      </w:divBdr>
    </w:div>
    <w:div w:id="2049066052">
      <w:bodyDiv w:val="1"/>
      <w:marLeft w:val="0"/>
      <w:marRight w:val="0"/>
      <w:marTop w:val="0"/>
      <w:marBottom w:val="0"/>
      <w:divBdr>
        <w:top w:val="none" w:sz="0" w:space="0" w:color="auto"/>
        <w:left w:val="none" w:sz="0" w:space="0" w:color="auto"/>
        <w:bottom w:val="none" w:sz="0" w:space="0" w:color="auto"/>
        <w:right w:val="none" w:sz="0" w:space="0" w:color="auto"/>
      </w:divBdr>
    </w:div>
    <w:div w:id="2077390964">
      <w:bodyDiv w:val="1"/>
      <w:marLeft w:val="0"/>
      <w:marRight w:val="0"/>
      <w:marTop w:val="0"/>
      <w:marBottom w:val="0"/>
      <w:divBdr>
        <w:top w:val="none" w:sz="0" w:space="0" w:color="auto"/>
        <w:left w:val="none" w:sz="0" w:space="0" w:color="auto"/>
        <w:bottom w:val="none" w:sz="0" w:space="0" w:color="auto"/>
        <w:right w:val="none" w:sz="0" w:space="0" w:color="auto"/>
      </w:divBdr>
    </w:div>
    <w:div w:id="2090232455">
      <w:bodyDiv w:val="1"/>
      <w:marLeft w:val="0"/>
      <w:marRight w:val="0"/>
      <w:marTop w:val="0"/>
      <w:marBottom w:val="0"/>
      <w:divBdr>
        <w:top w:val="none" w:sz="0" w:space="0" w:color="auto"/>
        <w:left w:val="none" w:sz="0" w:space="0" w:color="auto"/>
        <w:bottom w:val="none" w:sz="0" w:space="0" w:color="auto"/>
        <w:right w:val="none" w:sz="0" w:space="0" w:color="auto"/>
      </w:divBdr>
    </w:div>
    <w:div w:id="2090804864">
      <w:bodyDiv w:val="1"/>
      <w:marLeft w:val="0"/>
      <w:marRight w:val="0"/>
      <w:marTop w:val="0"/>
      <w:marBottom w:val="0"/>
      <w:divBdr>
        <w:top w:val="none" w:sz="0" w:space="0" w:color="auto"/>
        <w:left w:val="none" w:sz="0" w:space="0" w:color="auto"/>
        <w:bottom w:val="none" w:sz="0" w:space="0" w:color="auto"/>
        <w:right w:val="none" w:sz="0" w:space="0" w:color="auto"/>
      </w:divBdr>
    </w:div>
    <w:div w:id="2094738106">
      <w:bodyDiv w:val="1"/>
      <w:marLeft w:val="0"/>
      <w:marRight w:val="0"/>
      <w:marTop w:val="0"/>
      <w:marBottom w:val="0"/>
      <w:divBdr>
        <w:top w:val="none" w:sz="0" w:space="0" w:color="auto"/>
        <w:left w:val="none" w:sz="0" w:space="0" w:color="auto"/>
        <w:bottom w:val="none" w:sz="0" w:space="0" w:color="auto"/>
        <w:right w:val="none" w:sz="0" w:space="0" w:color="auto"/>
      </w:divBdr>
    </w:div>
    <w:div w:id="2104254892">
      <w:bodyDiv w:val="1"/>
      <w:marLeft w:val="0"/>
      <w:marRight w:val="0"/>
      <w:marTop w:val="0"/>
      <w:marBottom w:val="0"/>
      <w:divBdr>
        <w:top w:val="none" w:sz="0" w:space="0" w:color="auto"/>
        <w:left w:val="none" w:sz="0" w:space="0" w:color="auto"/>
        <w:bottom w:val="none" w:sz="0" w:space="0" w:color="auto"/>
        <w:right w:val="none" w:sz="0" w:space="0" w:color="auto"/>
      </w:divBdr>
    </w:div>
    <w:div w:id="2112510288">
      <w:bodyDiv w:val="1"/>
      <w:marLeft w:val="0"/>
      <w:marRight w:val="0"/>
      <w:marTop w:val="0"/>
      <w:marBottom w:val="0"/>
      <w:divBdr>
        <w:top w:val="none" w:sz="0" w:space="0" w:color="auto"/>
        <w:left w:val="none" w:sz="0" w:space="0" w:color="auto"/>
        <w:bottom w:val="none" w:sz="0" w:space="0" w:color="auto"/>
        <w:right w:val="none" w:sz="0" w:space="0" w:color="auto"/>
      </w:divBdr>
    </w:div>
    <w:div w:id="2113695429">
      <w:bodyDiv w:val="1"/>
      <w:marLeft w:val="0"/>
      <w:marRight w:val="0"/>
      <w:marTop w:val="0"/>
      <w:marBottom w:val="0"/>
      <w:divBdr>
        <w:top w:val="none" w:sz="0" w:space="0" w:color="auto"/>
        <w:left w:val="none" w:sz="0" w:space="0" w:color="auto"/>
        <w:bottom w:val="none" w:sz="0" w:space="0" w:color="auto"/>
        <w:right w:val="none" w:sz="0" w:space="0" w:color="auto"/>
      </w:divBdr>
    </w:div>
    <w:div w:id="21329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i.europ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8F11BF79BF7C49BD95ECA95E07F57C" ma:contentTypeVersion="2" ma:contentTypeDescription="Create a new document." ma:contentTypeScope="" ma:versionID="c5e49b26d78dd40e316c65454066d6c6">
  <xsd:schema xmlns:xsd="http://www.w3.org/2001/XMLSchema" xmlns:xs="http://www.w3.org/2001/XMLSchema" xmlns:p="http://schemas.microsoft.com/office/2006/metadata/properties" xmlns:ns3="7d2b15d4-f2c5-4aff-8e5c-d9399944945e" targetNamespace="http://schemas.microsoft.com/office/2006/metadata/properties" ma:root="true" ma:fieldsID="a71a066216c3c081767dde4df65887b4" ns3:_="">
    <xsd:import namespace="7d2b15d4-f2c5-4aff-8e5c-d939994494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b15d4-f2c5-4aff-8e5c-d93999449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8362-C2BE-4D36-880F-92F33E34DF75}">
  <ds:schemaRefs>
    <ds:schemaRef ds:uri="http://schemas.openxmlformats.org/officeDocument/2006/bibliography"/>
  </ds:schemaRefs>
</ds:datastoreItem>
</file>

<file path=customXml/itemProps2.xml><?xml version="1.0" encoding="utf-8"?>
<ds:datastoreItem xmlns:ds="http://schemas.openxmlformats.org/officeDocument/2006/customXml" ds:itemID="{6CCDBF39-5CA8-42AF-B194-0473F371155A}">
  <ds:schemaRefs>
    <ds:schemaRef ds:uri="http://schemas.microsoft.com/sharepoint/v3/contenttype/forms"/>
  </ds:schemaRefs>
</ds:datastoreItem>
</file>

<file path=customXml/itemProps3.xml><?xml version="1.0" encoding="utf-8"?>
<ds:datastoreItem xmlns:ds="http://schemas.openxmlformats.org/officeDocument/2006/customXml" ds:itemID="{8CD4C6D0-3D73-424D-B97F-ED3DF789C5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3AEA78-3443-4BE8-A2B2-ABABEB69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b15d4-f2c5-4aff-8e5c-d93999449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95436</Words>
  <Characters>543988</Characters>
  <Application>Microsoft Office Word</Application>
  <DocSecurity>0</DocSecurity>
  <Lines>4533</Lines>
  <Paragraphs>1276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Deniz [RNDBE]</dc:creator>
  <cp:keywords/>
  <dc:description/>
  <cp:lastModifiedBy>Simon Drysdale</cp:lastModifiedBy>
  <cp:revision>2</cp:revision>
  <dcterms:created xsi:type="dcterms:W3CDTF">2020-10-04T12:05:00Z</dcterms:created>
  <dcterms:modified xsi:type="dcterms:W3CDTF">2020-10-04T12:05:00Z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fbcdc588-9b62-3982-97cc-c9de44d79d7b</vt:lpwstr>
  </property>
  <property fmtid="{D5CDD505-2E9C-101B-9397-08002B2CF9AE}" pid="4" name="Mendeley Citation Style_1">
    <vt:lpwstr>http://www.zotero.org/styles/journal-of-infectious-diseases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http://www.zotero.org/styles/journal-of-infectious-diseases</vt:lpwstr>
  </property>
  <property fmtid="{D5CDD505-2E9C-101B-9397-08002B2CF9AE}" pid="16" name="Mendeley Recent Style Name 5_1">
    <vt:lpwstr>Journal of Infectious Diseases</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http://www.zotero.org/styles/particle-and-fibre-toxicology</vt:lpwstr>
  </property>
  <property fmtid="{D5CDD505-2E9C-101B-9397-08002B2CF9AE}" pid="22" name="Mendeley Recent Style Name 8_1">
    <vt:lpwstr>Particle and Fibre Toxicology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0x0101007C8F11BF79BF7C49BD95ECA95E07F57C</vt:lpwstr>
  </property>
</Properties>
</file>