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2353" w14:textId="29948EA4" w:rsidR="00C117DB" w:rsidRDefault="00C117DB" w:rsidP="00C117DB">
      <w:pPr>
        <w:pStyle w:val="Caption"/>
        <w:spacing w:line="480" w:lineRule="auto"/>
      </w:pPr>
      <w:bookmarkStart w:id="0" w:name="_Ref6375439"/>
      <w:r>
        <w:t xml:space="preserve">Table </w:t>
      </w:r>
      <w:r w:rsidR="00171140">
        <w:fldChar w:fldCharType="begin"/>
      </w:r>
      <w:r w:rsidR="00171140">
        <w:instrText xml:space="preserve"> SEQ Table \* ARABIC </w:instrText>
      </w:r>
      <w:r w:rsidR="00171140">
        <w:fldChar w:fldCharType="separate"/>
      </w:r>
      <w:r>
        <w:rPr>
          <w:noProof/>
        </w:rPr>
        <w:t>1</w:t>
      </w:r>
      <w:r w:rsidR="00171140">
        <w:rPr>
          <w:noProof/>
        </w:rPr>
        <w:fldChar w:fldCharType="end"/>
      </w:r>
      <w:r w:rsidR="00192C61">
        <w:rPr>
          <w:noProof/>
        </w:rPr>
        <w:t xml:space="preserve"> Free</w:t>
      </w:r>
      <w:r>
        <w:t xml:space="preserve"> </w:t>
      </w:r>
      <w:r w:rsidR="00192C61">
        <w:t xml:space="preserve">(unbound) </w:t>
      </w:r>
      <w:bookmarkStart w:id="1" w:name="_GoBack"/>
      <w:bookmarkEnd w:id="1"/>
      <w:r w:rsidR="00192C61">
        <w:t>a</w:t>
      </w:r>
      <w:r>
        <w:t>moxicillin concentrations (mg/L) and area under the curve (AUC</w:t>
      </w:r>
      <w:r w:rsidR="00B00C51">
        <w:t>, trapezoid method</w:t>
      </w:r>
      <w:r>
        <w:t>) relative to 30-minute infusion</w:t>
      </w: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672"/>
        <w:gridCol w:w="1754"/>
        <w:gridCol w:w="1754"/>
        <w:gridCol w:w="1754"/>
        <w:gridCol w:w="1754"/>
        <w:gridCol w:w="1754"/>
        <w:gridCol w:w="1754"/>
        <w:gridCol w:w="1754"/>
      </w:tblGrid>
      <w:tr w:rsidR="00C117DB" w14:paraId="55292830" w14:textId="509B359C" w:rsidTr="00C117DB">
        <w:trPr>
          <w:trHeight w:val="879"/>
        </w:trPr>
        <w:tc>
          <w:tcPr>
            <w:tcW w:w="1672" w:type="dxa"/>
          </w:tcPr>
          <w:p w14:paraId="706C20E8" w14:textId="77777777" w:rsidR="00C117DB" w:rsidRPr="00C725DF" w:rsidRDefault="00C117DB" w:rsidP="00EB45F8">
            <w:pPr>
              <w:rPr>
                <w:b/>
              </w:rPr>
            </w:pPr>
            <w:r w:rsidRPr="00C725DF">
              <w:rPr>
                <w:b/>
              </w:rPr>
              <w:t>Time after dose</w:t>
            </w:r>
          </w:p>
        </w:tc>
        <w:tc>
          <w:tcPr>
            <w:tcW w:w="1754" w:type="dxa"/>
          </w:tcPr>
          <w:p w14:paraId="7F376AD9" w14:textId="77777777" w:rsidR="00C117DB" w:rsidRPr="00C725DF" w:rsidRDefault="00C117DB" w:rsidP="00EB45F8">
            <w:pPr>
              <w:rPr>
                <w:b/>
              </w:rPr>
            </w:pPr>
            <w:r w:rsidRPr="00C725DF">
              <w:rPr>
                <w:b/>
              </w:rPr>
              <w:t>Serum concentration (mg/L)</w:t>
            </w:r>
          </w:p>
        </w:tc>
        <w:tc>
          <w:tcPr>
            <w:tcW w:w="1754" w:type="dxa"/>
          </w:tcPr>
          <w:p w14:paraId="6B1911D8" w14:textId="77777777" w:rsidR="00C117DB" w:rsidRDefault="00C117DB" w:rsidP="00EB45F8">
            <w:pPr>
              <w:rPr>
                <w:b/>
              </w:rPr>
            </w:pPr>
            <w:r>
              <w:rPr>
                <w:b/>
              </w:rPr>
              <w:t xml:space="preserve">Serum AUC </w:t>
            </w:r>
          </w:p>
          <w:p w14:paraId="445FCEAB" w14:textId="5B7E9563" w:rsidR="00C117DB" w:rsidRPr="00C725DF" w:rsidRDefault="00C117DB" w:rsidP="00EB45F8">
            <w:pPr>
              <w:rPr>
                <w:b/>
              </w:rPr>
            </w:pPr>
            <w:r>
              <w:rPr>
                <w:b/>
              </w:rPr>
              <w:t>(mg.hr/L)</w:t>
            </w:r>
          </w:p>
        </w:tc>
        <w:tc>
          <w:tcPr>
            <w:tcW w:w="1754" w:type="dxa"/>
          </w:tcPr>
          <w:p w14:paraId="0C0B0FBB" w14:textId="7968CBCF" w:rsidR="00C117DB" w:rsidRPr="00C725DF" w:rsidRDefault="00C117DB" w:rsidP="00EB45F8">
            <w:pPr>
              <w:rPr>
                <w:b/>
              </w:rPr>
            </w:pPr>
            <w:r w:rsidRPr="00C725DF">
              <w:rPr>
                <w:b/>
              </w:rPr>
              <w:t>Effluent concentration (mg/L)</w:t>
            </w:r>
          </w:p>
        </w:tc>
        <w:tc>
          <w:tcPr>
            <w:tcW w:w="1754" w:type="dxa"/>
          </w:tcPr>
          <w:p w14:paraId="0B334319" w14:textId="0BA7B346" w:rsidR="00C117DB" w:rsidRDefault="00C117DB" w:rsidP="00C117DB">
            <w:pPr>
              <w:rPr>
                <w:b/>
              </w:rPr>
            </w:pPr>
            <w:r>
              <w:rPr>
                <w:b/>
              </w:rPr>
              <w:t xml:space="preserve">Effluent AUC </w:t>
            </w:r>
          </w:p>
          <w:p w14:paraId="792FED36" w14:textId="48A1D65F" w:rsidR="00C117DB" w:rsidRPr="00C725DF" w:rsidRDefault="00C117DB" w:rsidP="00C117DB">
            <w:pPr>
              <w:rPr>
                <w:b/>
              </w:rPr>
            </w:pPr>
            <w:r>
              <w:rPr>
                <w:b/>
              </w:rPr>
              <w:t>(mg.hr/L)</w:t>
            </w:r>
          </w:p>
        </w:tc>
        <w:tc>
          <w:tcPr>
            <w:tcW w:w="1754" w:type="dxa"/>
          </w:tcPr>
          <w:p w14:paraId="1F672704" w14:textId="22DFA7AA" w:rsidR="00C117DB" w:rsidRPr="00C725DF" w:rsidRDefault="00C117DB" w:rsidP="00EB45F8">
            <w:pPr>
              <w:rPr>
                <w:b/>
              </w:rPr>
            </w:pPr>
            <w:r w:rsidRPr="00C725DF">
              <w:rPr>
                <w:b/>
              </w:rPr>
              <w:t>Urine concentration (mg/L)</w:t>
            </w:r>
          </w:p>
        </w:tc>
        <w:tc>
          <w:tcPr>
            <w:tcW w:w="1754" w:type="dxa"/>
          </w:tcPr>
          <w:p w14:paraId="53509321" w14:textId="77777777" w:rsidR="00C117DB" w:rsidRPr="00C725DF" w:rsidRDefault="00C117DB" w:rsidP="00EB45F8">
            <w:pPr>
              <w:rPr>
                <w:b/>
              </w:rPr>
            </w:pPr>
            <w:r w:rsidRPr="00C725DF">
              <w:rPr>
                <w:b/>
              </w:rPr>
              <w:t>Urine volume (mL/hr)</w:t>
            </w:r>
          </w:p>
        </w:tc>
        <w:tc>
          <w:tcPr>
            <w:tcW w:w="1754" w:type="dxa"/>
          </w:tcPr>
          <w:p w14:paraId="03A9CE83" w14:textId="644DD354" w:rsidR="00C117DB" w:rsidRDefault="00C117DB" w:rsidP="00C117DB">
            <w:pPr>
              <w:rPr>
                <w:b/>
              </w:rPr>
            </w:pPr>
            <w:r>
              <w:rPr>
                <w:b/>
              </w:rPr>
              <w:t xml:space="preserve">Urine AUC </w:t>
            </w:r>
          </w:p>
          <w:p w14:paraId="6D647E5B" w14:textId="24641C75" w:rsidR="00C117DB" w:rsidRPr="00C725DF" w:rsidRDefault="00C117DB" w:rsidP="00C117DB">
            <w:pPr>
              <w:rPr>
                <w:b/>
              </w:rPr>
            </w:pPr>
            <w:r>
              <w:rPr>
                <w:b/>
              </w:rPr>
              <w:t>(mg.hr/L)</w:t>
            </w:r>
          </w:p>
        </w:tc>
      </w:tr>
      <w:tr w:rsidR="00C117DB" w14:paraId="0C392151" w14:textId="43505D59" w:rsidTr="00C117DB">
        <w:trPr>
          <w:trHeight w:val="567"/>
        </w:trPr>
        <w:tc>
          <w:tcPr>
            <w:tcW w:w="1672" w:type="dxa"/>
          </w:tcPr>
          <w:p w14:paraId="26F7930E" w14:textId="77777777" w:rsidR="00C117DB" w:rsidRDefault="00C117DB" w:rsidP="00C117DB">
            <w:r>
              <w:t>1 hour</w:t>
            </w:r>
          </w:p>
        </w:tc>
        <w:tc>
          <w:tcPr>
            <w:tcW w:w="1754" w:type="dxa"/>
          </w:tcPr>
          <w:p w14:paraId="02D13CDB" w14:textId="77777777" w:rsidR="00C117DB" w:rsidRDefault="00C117DB" w:rsidP="00C117DB">
            <w:r>
              <w:t xml:space="preserve">28.0 </w:t>
            </w:r>
          </w:p>
        </w:tc>
        <w:tc>
          <w:tcPr>
            <w:tcW w:w="1754" w:type="dxa"/>
          </w:tcPr>
          <w:p w14:paraId="488D77C4" w14:textId="18B12645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30185CF3" w14:textId="2A884360" w:rsidR="00C117DB" w:rsidRDefault="00C117DB" w:rsidP="00C117DB">
            <w:r>
              <w:t>17.3</w:t>
            </w:r>
          </w:p>
        </w:tc>
        <w:tc>
          <w:tcPr>
            <w:tcW w:w="1754" w:type="dxa"/>
          </w:tcPr>
          <w:p w14:paraId="6CD17184" w14:textId="53DE1A82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31B2A362" w14:textId="3EAC2342" w:rsidR="00C117DB" w:rsidRDefault="00C117DB" w:rsidP="00C117DB">
            <w:r>
              <w:t>566</w:t>
            </w:r>
          </w:p>
        </w:tc>
        <w:tc>
          <w:tcPr>
            <w:tcW w:w="1754" w:type="dxa"/>
          </w:tcPr>
          <w:p w14:paraId="2D32AD8F" w14:textId="77777777" w:rsidR="00C117DB" w:rsidRDefault="00C117DB" w:rsidP="00C117DB">
            <w:r>
              <w:t>15</w:t>
            </w:r>
          </w:p>
        </w:tc>
        <w:tc>
          <w:tcPr>
            <w:tcW w:w="1754" w:type="dxa"/>
          </w:tcPr>
          <w:p w14:paraId="7D19F592" w14:textId="7AF53D19" w:rsidR="00C117DB" w:rsidRDefault="00C117DB" w:rsidP="00C117DB">
            <w:r>
              <w:t>-</w:t>
            </w:r>
          </w:p>
        </w:tc>
      </w:tr>
      <w:tr w:rsidR="00C117DB" w14:paraId="268E9D0E" w14:textId="67EEE4DD" w:rsidTr="00C117DB">
        <w:trPr>
          <w:trHeight w:val="567"/>
        </w:trPr>
        <w:tc>
          <w:tcPr>
            <w:tcW w:w="1672" w:type="dxa"/>
          </w:tcPr>
          <w:p w14:paraId="06BFD627" w14:textId="77777777" w:rsidR="00C117DB" w:rsidRDefault="00C117DB" w:rsidP="00C117DB">
            <w:r>
              <w:t>2 hours</w:t>
            </w:r>
          </w:p>
        </w:tc>
        <w:tc>
          <w:tcPr>
            <w:tcW w:w="1754" w:type="dxa"/>
          </w:tcPr>
          <w:p w14:paraId="088752B7" w14:textId="77777777" w:rsidR="00C117DB" w:rsidRDefault="00C117DB" w:rsidP="00C117DB">
            <w:r>
              <w:t>11.0</w:t>
            </w:r>
          </w:p>
        </w:tc>
        <w:tc>
          <w:tcPr>
            <w:tcW w:w="1754" w:type="dxa"/>
          </w:tcPr>
          <w:p w14:paraId="6EFC5956" w14:textId="5F15D5FE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4A7CE0F7" w14:textId="76387563" w:rsidR="00C117DB" w:rsidRDefault="00C117DB" w:rsidP="00C117DB">
            <w:r>
              <w:t>10.9</w:t>
            </w:r>
          </w:p>
        </w:tc>
        <w:tc>
          <w:tcPr>
            <w:tcW w:w="1754" w:type="dxa"/>
          </w:tcPr>
          <w:p w14:paraId="325C5EEF" w14:textId="0AABDD8C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33CF3D32" w14:textId="39FCCD4A" w:rsidR="00C117DB" w:rsidRDefault="00C117DB" w:rsidP="00C117DB">
            <w:r>
              <w:t>10595</w:t>
            </w:r>
          </w:p>
        </w:tc>
        <w:tc>
          <w:tcPr>
            <w:tcW w:w="1754" w:type="dxa"/>
          </w:tcPr>
          <w:p w14:paraId="306B7C5C" w14:textId="77777777" w:rsidR="00C117DB" w:rsidRDefault="00C117DB" w:rsidP="00C117DB">
            <w:r>
              <w:t>10</w:t>
            </w:r>
          </w:p>
        </w:tc>
        <w:tc>
          <w:tcPr>
            <w:tcW w:w="1754" w:type="dxa"/>
          </w:tcPr>
          <w:p w14:paraId="52CED1D1" w14:textId="2D35DC72" w:rsidR="00C117DB" w:rsidRDefault="00C117DB" w:rsidP="00C117DB">
            <w:r>
              <w:t>-</w:t>
            </w:r>
          </w:p>
        </w:tc>
      </w:tr>
      <w:tr w:rsidR="00C117DB" w14:paraId="7B453041" w14:textId="63542F77" w:rsidTr="00C117DB">
        <w:trPr>
          <w:trHeight w:val="567"/>
        </w:trPr>
        <w:tc>
          <w:tcPr>
            <w:tcW w:w="1672" w:type="dxa"/>
          </w:tcPr>
          <w:p w14:paraId="482BEE70" w14:textId="77777777" w:rsidR="00C117DB" w:rsidRDefault="00C117DB" w:rsidP="00C117DB">
            <w:r>
              <w:t>4 hours</w:t>
            </w:r>
          </w:p>
        </w:tc>
        <w:tc>
          <w:tcPr>
            <w:tcW w:w="1754" w:type="dxa"/>
          </w:tcPr>
          <w:p w14:paraId="58671C0C" w14:textId="77777777" w:rsidR="00C117DB" w:rsidRDefault="00C117DB" w:rsidP="00C117DB">
            <w:r>
              <w:t>5.2</w:t>
            </w:r>
          </w:p>
        </w:tc>
        <w:tc>
          <w:tcPr>
            <w:tcW w:w="1754" w:type="dxa"/>
          </w:tcPr>
          <w:p w14:paraId="245EBB8B" w14:textId="4B809EDE" w:rsidR="00C117DB" w:rsidRDefault="00C117DB" w:rsidP="00C117DB">
            <w:r>
              <w:t>35.7</w:t>
            </w:r>
          </w:p>
        </w:tc>
        <w:tc>
          <w:tcPr>
            <w:tcW w:w="1754" w:type="dxa"/>
          </w:tcPr>
          <w:p w14:paraId="06ABDEA4" w14:textId="61FC3A8A" w:rsidR="00C117DB" w:rsidRDefault="00C117DB" w:rsidP="00C117DB">
            <w:r>
              <w:t>6.6</w:t>
            </w:r>
          </w:p>
        </w:tc>
        <w:tc>
          <w:tcPr>
            <w:tcW w:w="1754" w:type="dxa"/>
          </w:tcPr>
          <w:p w14:paraId="10DC93E0" w14:textId="3AC8ED26" w:rsidR="00C117DB" w:rsidRDefault="00C117DB" w:rsidP="00C117DB">
            <w:r>
              <w:t>31.6</w:t>
            </w:r>
          </w:p>
        </w:tc>
        <w:tc>
          <w:tcPr>
            <w:tcW w:w="1754" w:type="dxa"/>
          </w:tcPr>
          <w:p w14:paraId="0A88EABC" w14:textId="1CB2C281" w:rsidR="00C117DB" w:rsidRDefault="00C117DB" w:rsidP="00C117DB">
            <w:r>
              <w:t>11677</w:t>
            </w:r>
          </w:p>
        </w:tc>
        <w:tc>
          <w:tcPr>
            <w:tcW w:w="1754" w:type="dxa"/>
          </w:tcPr>
          <w:p w14:paraId="41A1E7C4" w14:textId="77777777" w:rsidR="00C117DB" w:rsidRDefault="00C117DB" w:rsidP="00C117DB">
            <w:r>
              <w:t>5</w:t>
            </w:r>
          </w:p>
        </w:tc>
        <w:tc>
          <w:tcPr>
            <w:tcW w:w="1754" w:type="dxa"/>
          </w:tcPr>
          <w:p w14:paraId="2FADE1B1" w14:textId="459BD799" w:rsidR="00C117DB" w:rsidRDefault="00C117DB" w:rsidP="00C117DB">
            <w:r>
              <w:t>27852</w:t>
            </w:r>
          </w:p>
        </w:tc>
      </w:tr>
      <w:tr w:rsidR="00C117DB" w14:paraId="456AADDE" w14:textId="3CB807A3" w:rsidTr="00C117DB">
        <w:trPr>
          <w:trHeight w:val="567"/>
        </w:trPr>
        <w:tc>
          <w:tcPr>
            <w:tcW w:w="1672" w:type="dxa"/>
          </w:tcPr>
          <w:p w14:paraId="28591697" w14:textId="77777777" w:rsidR="00C117DB" w:rsidRDefault="00C117DB" w:rsidP="00C117DB">
            <w:r>
              <w:t>6 hours</w:t>
            </w:r>
          </w:p>
        </w:tc>
        <w:tc>
          <w:tcPr>
            <w:tcW w:w="1754" w:type="dxa"/>
          </w:tcPr>
          <w:p w14:paraId="7CC464C3" w14:textId="77777777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74C89564" w14:textId="63BF6290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155A78BD" w14:textId="614D7D30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1D76E89A" w14:textId="493E8D91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4AD6B3B7" w14:textId="7921B703" w:rsidR="00C117DB" w:rsidRDefault="00C117DB" w:rsidP="00C117DB">
            <w:r>
              <w:t>3206</w:t>
            </w:r>
          </w:p>
        </w:tc>
        <w:tc>
          <w:tcPr>
            <w:tcW w:w="1754" w:type="dxa"/>
          </w:tcPr>
          <w:p w14:paraId="29B95124" w14:textId="77777777" w:rsidR="00C117DB" w:rsidRDefault="00C117DB" w:rsidP="00C117DB">
            <w:r>
              <w:t>35</w:t>
            </w:r>
          </w:p>
        </w:tc>
        <w:tc>
          <w:tcPr>
            <w:tcW w:w="1754" w:type="dxa"/>
          </w:tcPr>
          <w:p w14:paraId="7B09C4DD" w14:textId="7213BA6A" w:rsidR="00C117DB" w:rsidRDefault="00C117DB" w:rsidP="00C117DB">
            <w:r>
              <w:t>-</w:t>
            </w:r>
          </w:p>
        </w:tc>
      </w:tr>
      <w:tr w:rsidR="00C117DB" w14:paraId="341F4636" w14:textId="40D24B85" w:rsidTr="00C117DB">
        <w:trPr>
          <w:trHeight w:val="567"/>
        </w:trPr>
        <w:tc>
          <w:tcPr>
            <w:tcW w:w="1672" w:type="dxa"/>
          </w:tcPr>
          <w:p w14:paraId="289CE4AF" w14:textId="77777777" w:rsidR="00C117DB" w:rsidRDefault="00C117DB" w:rsidP="00C117DB">
            <w:r>
              <w:t>8 hours</w:t>
            </w:r>
          </w:p>
        </w:tc>
        <w:tc>
          <w:tcPr>
            <w:tcW w:w="1754" w:type="dxa"/>
          </w:tcPr>
          <w:p w14:paraId="25FDC88B" w14:textId="77777777" w:rsidR="00C117DB" w:rsidRDefault="00C117DB" w:rsidP="00C117DB">
            <w:r>
              <w:t>1.0</w:t>
            </w:r>
          </w:p>
        </w:tc>
        <w:tc>
          <w:tcPr>
            <w:tcW w:w="1754" w:type="dxa"/>
          </w:tcPr>
          <w:p w14:paraId="0E9C174C" w14:textId="7A637074" w:rsidR="00C117DB" w:rsidRDefault="00C117DB" w:rsidP="00C117DB">
            <w:r>
              <w:t>48.1</w:t>
            </w:r>
          </w:p>
        </w:tc>
        <w:tc>
          <w:tcPr>
            <w:tcW w:w="1754" w:type="dxa"/>
          </w:tcPr>
          <w:p w14:paraId="14035477" w14:textId="4E18204D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4A3374F1" w14:textId="7FC9C771" w:rsidR="00C117DB" w:rsidRDefault="00C117DB" w:rsidP="00C117DB">
            <w:r>
              <w:t>-</w:t>
            </w:r>
          </w:p>
        </w:tc>
        <w:tc>
          <w:tcPr>
            <w:tcW w:w="1754" w:type="dxa"/>
          </w:tcPr>
          <w:p w14:paraId="5ECC1625" w14:textId="75C60ED2" w:rsidR="00C117DB" w:rsidRDefault="00C117DB" w:rsidP="00C117DB">
            <w:r>
              <w:t>1691</w:t>
            </w:r>
          </w:p>
        </w:tc>
        <w:tc>
          <w:tcPr>
            <w:tcW w:w="1754" w:type="dxa"/>
          </w:tcPr>
          <w:p w14:paraId="567A7D21" w14:textId="77777777" w:rsidR="00C117DB" w:rsidRDefault="00C117DB" w:rsidP="00C117DB">
            <w:r>
              <w:t>15</w:t>
            </w:r>
          </w:p>
        </w:tc>
        <w:tc>
          <w:tcPr>
            <w:tcW w:w="1754" w:type="dxa"/>
          </w:tcPr>
          <w:p w14:paraId="5EA80342" w14:textId="75FFD177" w:rsidR="00C117DB" w:rsidRDefault="00C117DB" w:rsidP="00C117DB">
            <w:r>
              <w:t>47632</w:t>
            </w:r>
          </w:p>
        </w:tc>
      </w:tr>
      <w:bookmarkEnd w:id="0"/>
    </w:tbl>
    <w:p w14:paraId="5AFE90C8" w14:textId="3EAC85AE" w:rsidR="0021784E" w:rsidRDefault="0021784E" w:rsidP="00D01B8C"/>
    <w:sectPr w:rsidR="0021784E" w:rsidSect="00C725D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1887" w14:textId="77777777" w:rsidR="00171140" w:rsidRDefault="00171140" w:rsidP="00934B13">
      <w:r>
        <w:separator/>
      </w:r>
    </w:p>
  </w:endnote>
  <w:endnote w:type="continuationSeparator" w:id="0">
    <w:p w14:paraId="5CCDE5B2" w14:textId="77777777" w:rsidR="00171140" w:rsidRDefault="00171140" w:rsidP="009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8365F" w14:textId="77777777" w:rsidR="00171140" w:rsidRDefault="00171140" w:rsidP="00934B13">
      <w:r>
        <w:separator/>
      </w:r>
    </w:p>
  </w:footnote>
  <w:footnote w:type="continuationSeparator" w:id="0">
    <w:p w14:paraId="1557953B" w14:textId="77777777" w:rsidR="00171140" w:rsidRDefault="00171140" w:rsidP="0093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05"/>
    <w:rsid w:val="00001DDA"/>
    <w:rsid w:val="00011050"/>
    <w:rsid w:val="00076EC9"/>
    <w:rsid w:val="0008535C"/>
    <w:rsid w:val="00097A1F"/>
    <w:rsid w:val="000B367B"/>
    <w:rsid w:val="000E19E7"/>
    <w:rsid w:val="000F48E0"/>
    <w:rsid w:val="00161489"/>
    <w:rsid w:val="00171140"/>
    <w:rsid w:val="00192C61"/>
    <w:rsid w:val="001D62A9"/>
    <w:rsid w:val="001E1CEA"/>
    <w:rsid w:val="001E5527"/>
    <w:rsid w:val="001E6E0F"/>
    <w:rsid w:val="001F2949"/>
    <w:rsid w:val="001F5D34"/>
    <w:rsid w:val="00204269"/>
    <w:rsid w:val="0021784E"/>
    <w:rsid w:val="002269F5"/>
    <w:rsid w:val="00252C8C"/>
    <w:rsid w:val="0026449A"/>
    <w:rsid w:val="00284F6A"/>
    <w:rsid w:val="002D7C4F"/>
    <w:rsid w:val="002E0A01"/>
    <w:rsid w:val="002E260E"/>
    <w:rsid w:val="002F1FD3"/>
    <w:rsid w:val="002F2B4E"/>
    <w:rsid w:val="00306FFD"/>
    <w:rsid w:val="00332D9D"/>
    <w:rsid w:val="00334A52"/>
    <w:rsid w:val="003923AD"/>
    <w:rsid w:val="00413297"/>
    <w:rsid w:val="004262EB"/>
    <w:rsid w:val="00471119"/>
    <w:rsid w:val="00474789"/>
    <w:rsid w:val="005036FE"/>
    <w:rsid w:val="00515EC8"/>
    <w:rsid w:val="005A7BFF"/>
    <w:rsid w:val="005C2E93"/>
    <w:rsid w:val="005C3C17"/>
    <w:rsid w:val="005E4321"/>
    <w:rsid w:val="00671D1A"/>
    <w:rsid w:val="0068758A"/>
    <w:rsid w:val="006A081A"/>
    <w:rsid w:val="006C3B80"/>
    <w:rsid w:val="006E10E8"/>
    <w:rsid w:val="006E522B"/>
    <w:rsid w:val="00702F7C"/>
    <w:rsid w:val="00725B1E"/>
    <w:rsid w:val="00753196"/>
    <w:rsid w:val="00760E4F"/>
    <w:rsid w:val="0076406E"/>
    <w:rsid w:val="0079505A"/>
    <w:rsid w:val="00795924"/>
    <w:rsid w:val="007A3E38"/>
    <w:rsid w:val="007D3691"/>
    <w:rsid w:val="007D7342"/>
    <w:rsid w:val="007E6B5A"/>
    <w:rsid w:val="008579A5"/>
    <w:rsid w:val="00887BEC"/>
    <w:rsid w:val="00895A1C"/>
    <w:rsid w:val="008F3463"/>
    <w:rsid w:val="0092487A"/>
    <w:rsid w:val="00934B13"/>
    <w:rsid w:val="009647EB"/>
    <w:rsid w:val="00973F52"/>
    <w:rsid w:val="00974E5D"/>
    <w:rsid w:val="00996FF2"/>
    <w:rsid w:val="009A64FD"/>
    <w:rsid w:val="009D60F6"/>
    <w:rsid w:val="00A54B76"/>
    <w:rsid w:val="00A5546D"/>
    <w:rsid w:val="00AA1422"/>
    <w:rsid w:val="00AA74F9"/>
    <w:rsid w:val="00B00C51"/>
    <w:rsid w:val="00B15F80"/>
    <w:rsid w:val="00B25B56"/>
    <w:rsid w:val="00B5701A"/>
    <w:rsid w:val="00B94082"/>
    <w:rsid w:val="00B97F3F"/>
    <w:rsid w:val="00BD1305"/>
    <w:rsid w:val="00BD264A"/>
    <w:rsid w:val="00C111BD"/>
    <w:rsid w:val="00C117DB"/>
    <w:rsid w:val="00C12FC3"/>
    <w:rsid w:val="00C725DF"/>
    <w:rsid w:val="00CA6B76"/>
    <w:rsid w:val="00CC1C5B"/>
    <w:rsid w:val="00D00A56"/>
    <w:rsid w:val="00D01B8C"/>
    <w:rsid w:val="00D31B54"/>
    <w:rsid w:val="00D420F7"/>
    <w:rsid w:val="00D84F03"/>
    <w:rsid w:val="00D8647B"/>
    <w:rsid w:val="00D87B2B"/>
    <w:rsid w:val="00D95031"/>
    <w:rsid w:val="00DA526C"/>
    <w:rsid w:val="00DA7EE4"/>
    <w:rsid w:val="00DB34CA"/>
    <w:rsid w:val="00DE7A51"/>
    <w:rsid w:val="00DF19DD"/>
    <w:rsid w:val="00E340B4"/>
    <w:rsid w:val="00E60316"/>
    <w:rsid w:val="00E63AEA"/>
    <w:rsid w:val="00E7252A"/>
    <w:rsid w:val="00E764D7"/>
    <w:rsid w:val="00EC43D1"/>
    <w:rsid w:val="00ED0C8D"/>
    <w:rsid w:val="00EF4631"/>
    <w:rsid w:val="00EF46ED"/>
    <w:rsid w:val="00F058F8"/>
    <w:rsid w:val="00F06B88"/>
    <w:rsid w:val="00F17A48"/>
    <w:rsid w:val="00F810D6"/>
    <w:rsid w:val="00F93970"/>
    <w:rsid w:val="00FF0B0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068B0"/>
  <w14:defaultImageDpi w14:val="32767"/>
  <w15:chartTrackingRefBased/>
  <w15:docId w15:val="{3B105B81-4F49-ED41-AC24-B4C5666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305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2487A"/>
    <w:pPr>
      <w:spacing w:after="200"/>
    </w:pPr>
    <w:rPr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C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13"/>
  </w:style>
  <w:style w:type="paragraph" w:styleId="Footer">
    <w:name w:val="footer"/>
    <w:basedOn w:val="Normal"/>
    <w:link w:val="FooterChar"/>
    <w:uiPriority w:val="99"/>
    <w:unhideWhenUsed/>
    <w:rsid w:val="00934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Dagan Lonsdale</dc:creator>
  <cp:keywords/>
  <dc:description/>
  <cp:lastModifiedBy>Dagan Lonsdale</cp:lastModifiedBy>
  <cp:revision>3</cp:revision>
  <dcterms:created xsi:type="dcterms:W3CDTF">2019-10-21T06:24:00Z</dcterms:created>
  <dcterms:modified xsi:type="dcterms:W3CDTF">2019-11-08T09:28:00Z</dcterms:modified>
</cp:coreProperties>
</file>