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A01E67" w14:textId="38D708D7" w:rsidR="00CB6BBB" w:rsidRDefault="00BA4B14" w:rsidP="00E75933">
      <w:pPr>
        <w:pStyle w:val="ArticleTitle"/>
        <w:autoSpaceDE w:val="0"/>
        <w:autoSpaceDN w:val="0"/>
        <w:adjustRightInd w:val="0"/>
        <w:rPr>
          <w:szCs w:val="24"/>
        </w:rPr>
      </w:pPr>
      <w:bookmarkStart w:id="0" w:name="_GoBack"/>
      <w:bookmarkEnd w:id="0"/>
      <w:r>
        <w:rPr>
          <w:szCs w:val="24"/>
        </w:rPr>
        <w:t>Mitigating the psycho</w:t>
      </w:r>
      <w:r w:rsidR="00553B02">
        <w:rPr>
          <w:szCs w:val="24"/>
        </w:rPr>
        <w:t>logical</w:t>
      </w:r>
      <w:r>
        <w:rPr>
          <w:szCs w:val="24"/>
        </w:rPr>
        <w:t xml:space="preserve"> effects of social isolation</w:t>
      </w:r>
      <w:r w:rsidR="00BF3979">
        <w:rPr>
          <w:szCs w:val="24"/>
        </w:rPr>
        <w:t xml:space="preserve"> during </w:t>
      </w:r>
      <w:r w:rsidR="00662255">
        <w:rPr>
          <w:szCs w:val="24"/>
        </w:rPr>
        <w:t xml:space="preserve">the covid-19 </w:t>
      </w:r>
      <w:r w:rsidR="00BF3979">
        <w:rPr>
          <w:szCs w:val="24"/>
        </w:rPr>
        <w:t xml:space="preserve">pandemic </w:t>
      </w:r>
    </w:p>
    <w:p w14:paraId="6F1954A9" w14:textId="77777777" w:rsidR="00055DD5" w:rsidRDefault="00055DD5">
      <w:pPr>
        <w:pStyle w:val="Correspdent"/>
        <w:autoSpaceDE w:val="0"/>
        <w:autoSpaceDN w:val="0"/>
        <w:adjustRightInd w:val="0"/>
        <w:rPr>
          <w:szCs w:val="24"/>
        </w:rPr>
      </w:pPr>
    </w:p>
    <w:p w14:paraId="4A01E6F5" w14:textId="4253E33E" w:rsidR="00CB6BBB" w:rsidRDefault="00CB6BBB">
      <w:pPr>
        <w:pStyle w:val="BoxBegin"/>
        <w:autoSpaceDE w:val="0"/>
        <w:autoSpaceDN w:val="0"/>
        <w:adjustRightInd w:val="0"/>
        <w:rPr>
          <w:rFonts w:ascii="Times New Roman" w:hAnsi="Times New Roman"/>
          <w:szCs w:val="24"/>
        </w:rPr>
      </w:pPr>
    </w:p>
    <w:p w14:paraId="46061327" w14:textId="77777777" w:rsidR="00CB6BBB" w:rsidRDefault="00CB6BBB">
      <w:pPr>
        <w:pStyle w:val="BoxTitle"/>
        <w:autoSpaceDE w:val="0"/>
        <w:autoSpaceDN w:val="0"/>
        <w:adjustRightInd w:val="0"/>
        <w:rPr>
          <w:szCs w:val="24"/>
        </w:rPr>
      </w:pPr>
      <w:r>
        <w:rPr>
          <w:szCs w:val="24"/>
        </w:rPr>
        <w:t>What you need to know</w:t>
      </w:r>
    </w:p>
    <w:p w14:paraId="19DDF0FC" w14:textId="6E059135" w:rsidR="00E51CD7" w:rsidRPr="00130408" w:rsidRDefault="00E51CD7" w:rsidP="003A74E2">
      <w:pPr>
        <w:pStyle w:val="BoxBullNumList1"/>
        <w:numPr>
          <w:ilvl w:val="0"/>
          <w:numId w:val="30"/>
        </w:numPr>
        <w:autoSpaceDE w:val="0"/>
        <w:autoSpaceDN w:val="0"/>
        <w:adjustRightInd w:val="0"/>
        <w:rPr>
          <w:color w:val="C00000"/>
          <w:szCs w:val="24"/>
        </w:rPr>
      </w:pPr>
      <w:r w:rsidRPr="00130408">
        <w:rPr>
          <w:color w:val="C00000"/>
          <w:szCs w:val="24"/>
        </w:rPr>
        <w:t xml:space="preserve">Primary care </w:t>
      </w:r>
      <w:r w:rsidR="00154081">
        <w:rPr>
          <w:color w:val="C00000"/>
          <w:szCs w:val="24"/>
        </w:rPr>
        <w:t xml:space="preserve">could </w:t>
      </w:r>
      <w:r w:rsidRPr="00130408">
        <w:rPr>
          <w:color w:val="C00000"/>
          <w:szCs w:val="24"/>
        </w:rPr>
        <w:t>provide unique</w:t>
      </w:r>
      <w:r w:rsidR="00154081">
        <w:rPr>
          <w:color w:val="C00000"/>
          <w:szCs w:val="24"/>
        </w:rPr>
        <w:t>,</w:t>
      </w:r>
      <w:r w:rsidRPr="00130408">
        <w:rPr>
          <w:color w:val="C00000"/>
          <w:szCs w:val="24"/>
        </w:rPr>
        <w:t xml:space="preserve"> relationship-based continuity of care to patients suffering psychological effects from social isolation during the current covid-19 pandemic.</w:t>
      </w:r>
    </w:p>
    <w:p w14:paraId="4E72C775" w14:textId="2C62B660" w:rsidR="00CB6BBB" w:rsidRDefault="00154081" w:rsidP="003A74E2">
      <w:pPr>
        <w:pStyle w:val="BoxBullNumList1"/>
        <w:numPr>
          <w:ilvl w:val="0"/>
          <w:numId w:val="30"/>
        </w:numPr>
        <w:autoSpaceDE w:val="0"/>
        <w:autoSpaceDN w:val="0"/>
        <w:adjustRightInd w:val="0"/>
        <w:rPr>
          <w:szCs w:val="24"/>
        </w:rPr>
      </w:pPr>
      <w:r>
        <w:rPr>
          <w:szCs w:val="24"/>
        </w:rPr>
        <w:t xml:space="preserve">Such patients could be identified </w:t>
      </w:r>
      <w:r w:rsidR="00675C56">
        <w:rPr>
          <w:szCs w:val="24"/>
        </w:rPr>
        <w:t xml:space="preserve">using </w:t>
      </w:r>
      <w:r w:rsidR="004E0003">
        <w:rPr>
          <w:szCs w:val="24"/>
        </w:rPr>
        <w:t xml:space="preserve">existing </w:t>
      </w:r>
      <w:r w:rsidR="00675C56">
        <w:rPr>
          <w:szCs w:val="24"/>
        </w:rPr>
        <w:t>simple</w:t>
      </w:r>
      <w:r w:rsidR="00D37842">
        <w:rPr>
          <w:szCs w:val="24"/>
        </w:rPr>
        <w:t xml:space="preserve"> and </w:t>
      </w:r>
      <w:r w:rsidR="004E0003">
        <w:rPr>
          <w:szCs w:val="24"/>
        </w:rPr>
        <w:t xml:space="preserve">validated </w:t>
      </w:r>
      <w:r w:rsidR="00675C56">
        <w:rPr>
          <w:szCs w:val="24"/>
        </w:rPr>
        <w:t xml:space="preserve">screening </w:t>
      </w:r>
      <w:r w:rsidR="00513233">
        <w:rPr>
          <w:szCs w:val="24"/>
        </w:rPr>
        <w:t>tools</w:t>
      </w:r>
      <w:r w:rsidR="00E51CD7">
        <w:rPr>
          <w:szCs w:val="24"/>
        </w:rPr>
        <w:t>.</w:t>
      </w:r>
    </w:p>
    <w:p w14:paraId="11ADE5CA" w14:textId="2E57A470" w:rsidR="00675C56" w:rsidRDefault="00F77EBF" w:rsidP="003A74E2">
      <w:pPr>
        <w:pStyle w:val="BoxBullNumList1"/>
        <w:numPr>
          <w:ilvl w:val="0"/>
          <w:numId w:val="30"/>
        </w:numPr>
        <w:autoSpaceDE w:val="0"/>
        <w:autoSpaceDN w:val="0"/>
        <w:adjustRightInd w:val="0"/>
        <w:rPr>
          <w:szCs w:val="24"/>
        </w:rPr>
      </w:pPr>
      <w:r>
        <w:rPr>
          <w:szCs w:val="24"/>
        </w:rPr>
        <w:t xml:space="preserve">Telephone </w:t>
      </w:r>
      <w:r w:rsidR="00643977">
        <w:rPr>
          <w:szCs w:val="24"/>
        </w:rPr>
        <w:t>or</w:t>
      </w:r>
      <w:r w:rsidR="00675C56">
        <w:rPr>
          <w:szCs w:val="24"/>
        </w:rPr>
        <w:t xml:space="preserve"> online </w:t>
      </w:r>
      <w:r w:rsidR="0069060D">
        <w:rPr>
          <w:szCs w:val="24"/>
        </w:rPr>
        <w:t xml:space="preserve">video consultations </w:t>
      </w:r>
      <w:r w:rsidR="004E0003">
        <w:rPr>
          <w:szCs w:val="24"/>
        </w:rPr>
        <w:t>are</w:t>
      </w:r>
      <w:r w:rsidR="00675C56">
        <w:rPr>
          <w:szCs w:val="24"/>
        </w:rPr>
        <w:t xml:space="preserve"> safe and effective </w:t>
      </w:r>
      <w:r w:rsidR="00643977">
        <w:rPr>
          <w:szCs w:val="24"/>
        </w:rPr>
        <w:t>for</w:t>
      </w:r>
      <w:r w:rsidR="00675C56">
        <w:rPr>
          <w:szCs w:val="24"/>
        </w:rPr>
        <w:t xml:space="preserve"> providing support </w:t>
      </w:r>
      <w:r w:rsidR="00643977">
        <w:rPr>
          <w:szCs w:val="24"/>
        </w:rPr>
        <w:t xml:space="preserve">for mental health in </w:t>
      </w:r>
      <w:r w:rsidR="005305F7">
        <w:rPr>
          <w:szCs w:val="24"/>
        </w:rPr>
        <w:t xml:space="preserve">primary care </w:t>
      </w:r>
      <w:r w:rsidR="00643977">
        <w:rPr>
          <w:szCs w:val="24"/>
        </w:rPr>
        <w:t xml:space="preserve">including </w:t>
      </w:r>
      <w:r w:rsidR="00675C56">
        <w:rPr>
          <w:szCs w:val="24"/>
        </w:rPr>
        <w:t>counselling, coaching and befriending</w:t>
      </w:r>
      <w:r>
        <w:rPr>
          <w:szCs w:val="24"/>
        </w:rPr>
        <w:t xml:space="preserve">. </w:t>
      </w:r>
      <w:r w:rsidR="0069060D">
        <w:rPr>
          <w:szCs w:val="24"/>
        </w:rPr>
        <w:t xml:space="preserve">Video consultations </w:t>
      </w:r>
      <w:r>
        <w:rPr>
          <w:szCs w:val="24"/>
        </w:rPr>
        <w:t>can provide additional visual information and therapeutic presence</w:t>
      </w:r>
      <w:r w:rsidR="004E0003">
        <w:rPr>
          <w:szCs w:val="24"/>
        </w:rPr>
        <w:t xml:space="preserve"> and is particularly useful for anxious patients</w:t>
      </w:r>
      <w:r w:rsidR="00643977">
        <w:rPr>
          <w:szCs w:val="24"/>
        </w:rPr>
        <w:t>.</w:t>
      </w:r>
    </w:p>
    <w:p w14:paraId="35A27EB2" w14:textId="469BCB0E" w:rsidR="00675C56" w:rsidRDefault="00513233" w:rsidP="003A74E2">
      <w:pPr>
        <w:pStyle w:val="BoxBullNumList1"/>
        <w:numPr>
          <w:ilvl w:val="0"/>
          <w:numId w:val="30"/>
        </w:numPr>
        <w:autoSpaceDE w:val="0"/>
        <w:autoSpaceDN w:val="0"/>
        <w:adjustRightInd w:val="0"/>
        <w:rPr>
          <w:szCs w:val="24"/>
        </w:rPr>
      </w:pPr>
      <w:r>
        <w:rPr>
          <w:szCs w:val="24"/>
        </w:rPr>
        <w:t xml:space="preserve">Social prescribing </w:t>
      </w:r>
      <w:r w:rsidR="004E0003">
        <w:rPr>
          <w:szCs w:val="24"/>
        </w:rPr>
        <w:t xml:space="preserve">can </w:t>
      </w:r>
      <w:r w:rsidR="004D3917">
        <w:rPr>
          <w:szCs w:val="24"/>
        </w:rPr>
        <w:t xml:space="preserve">improve </w:t>
      </w:r>
      <w:r w:rsidR="00643977">
        <w:rPr>
          <w:szCs w:val="24"/>
        </w:rPr>
        <w:t xml:space="preserve">the </w:t>
      </w:r>
      <w:r w:rsidR="004D3917">
        <w:rPr>
          <w:szCs w:val="24"/>
        </w:rPr>
        <w:t>social and psychological wellbeing</w:t>
      </w:r>
      <w:r w:rsidR="00EA71D1">
        <w:rPr>
          <w:szCs w:val="24"/>
        </w:rPr>
        <w:t xml:space="preserve"> of patients</w:t>
      </w:r>
      <w:r w:rsidR="004D3917">
        <w:rPr>
          <w:szCs w:val="24"/>
        </w:rPr>
        <w:t xml:space="preserve"> by drawing from community resources such as the arts</w:t>
      </w:r>
      <w:r w:rsidR="00E83CAA">
        <w:rPr>
          <w:szCs w:val="24"/>
        </w:rPr>
        <w:t xml:space="preserve"> </w:t>
      </w:r>
      <w:r w:rsidR="0044376F">
        <w:rPr>
          <w:szCs w:val="24"/>
        </w:rPr>
        <w:t>(</w:t>
      </w:r>
      <w:proofErr w:type="spellStart"/>
      <w:r w:rsidR="0044376F">
        <w:rPr>
          <w:szCs w:val="24"/>
        </w:rPr>
        <w:t>eg</w:t>
      </w:r>
      <w:proofErr w:type="spellEnd"/>
      <w:r w:rsidR="0044376F">
        <w:rPr>
          <w:szCs w:val="24"/>
        </w:rPr>
        <w:t xml:space="preserve"> singing in a virtual choir, dancing</w:t>
      </w:r>
      <w:r w:rsidR="008B5104">
        <w:rPr>
          <w:szCs w:val="24"/>
        </w:rPr>
        <w:t xml:space="preserve"> or </w:t>
      </w:r>
      <w:r w:rsidR="00310F06">
        <w:rPr>
          <w:szCs w:val="24"/>
        </w:rPr>
        <w:t>online drawing classes</w:t>
      </w:r>
      <w:r w:rsidR="0044376F">
        <w:rPr>
          <w:szCs w:val="24"/>
        </w:rPr>
        <w:t>)</w:t>
      </w:r>
      <w:r w:rsidR="00643977">
        <w:rPr>
          <w:szCs w:val="24"/>
        </w:rPr>
        <w:t xml:space="preserve">. It </w:t>
      </w:r>
      <w:r w:rsidR="0044376F">
        <w:rPr>
          <w:szCs w:val="24"/>
        </w:rPr>
        <w:t>can be delivered by trained non-clinical staff in primary care</w:t>
      </w:r>
      <w:r w:rsidR="00643977">
        <w:rPr>
          <w:szCs w:val="24"/>
        </w:rPr>
        <w:t>.</w:t>
      </w:r>
      <w:r w:rsidR="0044376F">
        <w:rPr>
          <w:szCs w:val="24"/>
        </w:rPr>
        <w:t xml:space="preserve"> </w:t>
      </w:r>
    </w:p>
    <w:p w14:paraId="245AC373" w14:textId="1BE0BA1B" w:rsidR="00CB6BBB" w:rsidRDefault="00CB6BBB">
      <w:pPr>
        <w:pStyle w:val="BoxEnd"/>
        <w:autoSpaceDE w:val="0"/>
        <w:autoSpaceDN w:val="0"/>
        <w:adjustRightInd w:val="0"/>
        <w:rPr>
          <w:rFonts w:ascii="Times New Roman" w:hAnsi="Times New Roman"/>
          <w:szCs w:val="24"/>
        </w:rPr>
      </w:pPr>
    </w:p>
    <w:p w14:paraId="661B7E7A" w14:textId="77777777" w:rsidR="00AF5FF4" w:rsidRDefault="00AF5FF4" w:rsidP="00AF5FF4">
      <w:pPr>
        <w:pStyle w:val="Correspdent"/>
        <w:autoSpaceDE w:val="0"/>
        <w:autoSpaceDN w:val="0"/>
        <w:adjustRightInd w:val="0"/>
        <w:spacing w:line="360" w:lineRule="auto"/>
        <w:rPr>
          <w:i/>
          <w:iCs/>
          <w:szCs w:val="24"/>
        </w:rPr>
      </w:pPr>
    </w:p>
    <w:p w14:paraId="76468DEA" w14:textId="017DDF8C" w:rsidR="00AF5FF4" w:rsidRPr="00130408" w:rsidRDefault="00575DB2" w:rsidP="007A2455">
      <w:pPr>
        <w:pStyle w:val="Correspdent"/>
        <w:autoSpaceDE w:val="0"/>
        <w:autoSpaceDN w:val="0"/>
        <w:adjustRightInd w:val="0"/>
        <w:spacing w:line="360" w:lineRule="auto"/>
        <w:rPr>
          <w:i/>
          <w:iCs/>
          <w:color w:val="C00000"/>
          <w:szCs w:val="24"/>
        </w:rPr>
      </w:pPr>
      <w:r>
        <w:rPr>
          <w:i/>
          <w:iCs/>
          <w:szCs w:val="24"/>
        </w:rPr>
        <w:t>A</w:t>
      </w:r>
      <w:r w:rsidR="00AF5FF4">
        <w:rPr>
          <w:i/>
          <w:iCs/>
          <w:szCs w:val="24"/>
        </w:rPr>
        <w:t xml:space="preserve"> 7</w:t>
      </w:r>
      <w:r w:rsidR="00AB1C71">
        <w:rPr>
          <w:i/>
          <w:iCs/>
          <w:szCs w:val="24"/>
        </w:rPr>
        <w:t>6</w:t>
      </w:r>
      <w:r w:rsidR="00313889">
        <w:rPr>
          <w:i/>
          <w:iCs/>
          <w:szCs w:val="24"/>
        </w:rPr>
        <w:t>-</w:t>
      </w:r>
      <w:r w:rsidR="00AF5FF4">
        <w:rPr>
          <w:i/>
          <w:iCs/>
          <w:szCs w:val="24"/>
        </w:rPr>
        <w:t>year</w:t>
      </w:r>
      <w:r w:rsidR="00313889">
        <w:rPr>
          <w:i/>
          <w:iCs/>
          <w:szCs w:val="24"/>
        </w:rPr>
        <w:t>-</w:t>
      </w:r>
      <w:r w:rsidR="00AF5FF4">
        <w:rPr>
          <w:i/>
          <w:iCs/>
          <w:szCs w:val="24"/>
        </w:rPr>
        <w:t>old single lady who lives alone requests a telephone consultation. She is in</w:t>
      </w:r>
      <w:r w:rsidR="00245323">
        <w:rPr>
          <w:i/>
          <w:iCs/>
          <w:szCs w:val="24"/>
        </w:rPr>
        <w:t xml:space="preserve"> strict</w:t>
      </w:r>
      <w:r w:rsidR="00AF5FF4">
        <w:rPr>
          <w:i/>
          <w:iCs/>
          <w:szCs w:val="24"/>
        </w:rPr>
        <w:t xml:space="preserve"> </w:t>
      </w:r>
      <w:r w:rsidR="00383FB7">
        <w:rPr>
          <w:i/>
          <w:iCs/>
          <w:szCs w:val="24"/>
        </w:rPr>
        <w:t>self</w:t>
      </w:r>
      <w:r w:rsidR="00990C4E">
        <w:rPr>
          <w:i/>
          <w:iCs/>
          <w:szCs w:val="24"/>
        </w:rPr>
        <w:t>-</w:t>
      </w:r>
      <w:r w:rsidR="00383FB7">
        <w:rPr>
          <w:i/>
          <w:iCs/>
          <w:szCs w:val="24"/>
        </w:rPr>
        <w:t>isolation</w:t>
      </w:r>
      <w:r w:rsidR="00AF5FF4">
        <w:rPr>
          <w:i/>
          <w:iCs/>
          <w:szCs w:val="24"/>
        </w:rPr>
        <w:t xml:space="preserve"> due to her severe chronic obstructive pulmonary disease. She has a history of anxiety</w:t>
      </w:r>
      <w:r w:rsidR="003D12B7">
        <w:rPr>
          <w:i/>
          <w:iCs/>
          <w:szCs w:val="24"/>
        </w:rPr>
        <w:t xml:space="preserve"> and mild depression</w:t>
      </w:r>
      <w:r w:rsidR="007A2455">
        <w:rPr>
          <w:i/>
          <w:iCs/>
          <w:szCs w:val="24"/>
        </w:rPr>
        <w:t xml:space="preserve"> and says she</w:t>
      </w:r>
      <w:r w:rsidR="00AF5FF4">
        <w:rPr>
          <w:i/>
          <w:iCs/>
          <w:szCs w:val="24"/>
        </w:rPr>
        <w:t xml:space="preserve"> can</w:t>
      </w:r>
      <w:r w:rsidR="00383FB7">
        <w:rPr>
          <w:i/>
          <w:iCs/>
          <w:szCs w:val="24"/>
        </w:rPr>
        <w:t>not</w:t>
      </w:r>
      <w:r w:rsidR="00AF5FF4">
        <w:rPr>
          <w:i/>
          <w:iCs/>
          <w:szCs w:val="24"/>
        </w:rPr>
        <w:t xml:space="preserve"> stop watching the news and is terrified she will catch coronavirus and die.</w:t>
      </w:r>
      <w:r w:rsidR="003D12B7">
        <w:rPr>
          <w:i/>
          <w:iCs/>
          <w:szCs w:val="24"/>
        </w:rPr>
        <w:t xml:space="preserve"> She has a neighbour who helps her with essential shopping</w:t>
      </w:r>
      <w:r w:rsidR="009E5C1C">
        <w:rPr>
          <w:i/>
          <w:iCs/>
          <w:szCs w:val="24"/>
        </w:rPr>
        <w:t xml:space="preserve"> and </w:t>
      </w:r>
      <w:r w:rsidR="003D12B7">
        <w:rPr>
          <w:i/>
          <w:iCs/>
          <w:szCs w:val="24"/>
        </w:rPr>
        <w:t xml:space="preserve">a younger sister who lives </w:t>
      </w:r>
      <w:r w:rsidR="008202DA">
        <w:rPr>
          <w:i/>
          <w:iCs/>
          <w:szCs w:val="24"/>
        </w:rPr>
        <w:t>abroad</w:t>
      </w:r>
      <w:r w:rsidR="007A2455">
        <w:rPr>
          <w:i/>
          <w:iCs/>
          <w:szCs w:val="24"/>
        </w:rPr>
        <w:t>.</w:t>
      </w:r>
      <w:r w:rsidR="00E2579D">
        <w:rPr>
          <w:i/>
          <w:iCs/>
          <w:szCs w:val="24"/>
        </w:rPr>
        <w:t xml:space="preserve"> She had previously complained of feeling lonely</w:t>
      </w:r>
      <w:r w:rsidR="00E2579D" w:rsidRPr="009B41C2">
        <w:rPr>
          <w:i/>
          <w:iCs/>
          <w:color w:val="C00000"/>
          <w:szCs w:val="24"/>
        </w:rPr>
        <w:t xml:space="preserve">. </w:t>
      </w:r>
      <w:r w:rsidR="00505E7B" w:rsidRPr="00130408">
        <w:rPr>
          <w:i/>
          <w:iCs/>
          <w:color w:val="C00000"/>
          <w:szCs w:val="24"/>
        </w:rPr>
        <w:t xml:space="preserve">She </w:t>
      </w:r>
      <w:r w:rsidR="0070750F" w:rsidRPr="00130408">
        <w:rPr>
          <w:i/>
          <w:iCs/>
          <w:color w:val="C00000"/>
          <w:szCs w:val="24"/>
        </w:rPr>
        <w:t xml:space="preserve">is </w:t>
      </w:r>
      <w:r w:rsidR="00154081">
        <w:rPr>
          <w:i/>
          <w:iCs/>
          <w:color w:val="C00000"/>
          <w:szCs w:val="24"/>
        </w:rPr>
        <w:t xml:space="preserve">physically well and </w:t>
      </w:r>
      <w:r w:rsidR="0070750F" w:rsidRPr="00130408">
        <w:rPr>
          <w:i/>
          <w:iCs/>
          <w:color w:val="C00000"/>
          <w:szCs w:val="24"/>
        </w:rPr>
        <w:t>eating and drinking adequately</w:t>
      </w:r>
      <w:r w:rsidR="00505E7B" w:rsidRPr="00130408">
        <w:rPr>
          <w:i/>
          <w:iCs/>
          <w:color w:val="C00000"/>
          <w:szCs w:val="24"/>
        </w:rPr>
        <w:t>.</w:t>
      </w:r>
    </w:p>
    <w:p w14:paraId="1DAC40AC" w14:textId="77777777" w:rsidR="00AF5FF4" w:rsidRPr="00AF5FF4" w:rsidRDefault="00AF5FF4" w:rsidP="00AF5FF4">
      <w:pPr>
        <w:pStyle w:val="Correspdent"/>
        <w:autoSpaceDE w:val="0"/>
        <w:autoSpaceDN w:val="0"/>
        <w:adjustRightInd w:val="0"/>
        <w:spacing w:line="360" w:lineRule="auto"/>
        <w:rPr>
          <w:i/>
          <w:iCs/>
          <w:szCs w:val="24"/>
        </w:rPr>
      </w:pPr>
    </w:p>
    <w:p w14:paraId="67E04BB6" w14:textId="233E06D9" w:rsidR="00C34BB6" w:rsidRPr="004A74ED" w:rsidRDefault="006119DC" w:rsidP="00BD752F">
      <w:pPr>
        <w:spacing w:line="360" w:lineRule="auto"/>
        <w:rPr>
          <w:vertAlign w:val="superscript"/>
        </w:rPr>
      </w:pPr>
      <w:r>
        <w:rPr>
          <w:color w:val="000000" w:themeColor="text1"/>
        </w:rPr>
        <w:t>During the covid-19 pandemic,</w:t>
      </w:r>
      <w:r w:rsidR="00553B02">
        <w:rPr>
          <w:color w:val="000000" w:themeColor="text1"/>
        </w:rPr>
        <w:t xml:space="preserve"> physical </w:t>
      </w:r>
      <w:r w:rsidR="00387FAA" w:rsidRPr="007A7940">
        <w:rPr>
          <w:color w:val="000000" w:themeColor="text1"/>
        </w:rPr>
        <w:t>distancing</w:t>
      </w:r>
      <w:r w:rsidR="00F63EE5">
        <w:rPr>
          <w:color w:val="000000" w:themeColor="text1"/>
        </w:rPr>
        <w:t xml:space="preserve"> </w:t>
      </w:r>
      <w:r w:rsidR="001633A7">
        <w:rPr>
          <w:color w:val="000000" w:themeColor="text1"/>
        </w:rPr>
        <w:t xml:space="preserve">measures </w:t>
      </w:r>
      <w:r w:rsidR="00A65CE7">
        <w:rPr>
          <w:color w:val="000000" w:themeColor="text1"/>
        </w:rPr>
        <w:t xml:space="preserve">(also called social distancing) </w:t>
      </w:r>
      <w:r w:rsidR="00387FAA" w:rsidRPr="007A7940">
        <w:rPr>
          <w:color w:val="000000" w:themeColor="text1"/>
        </w:rPr>
        <w:t>have been implemented in many countries</w:t>
      </w:r>
      <w:r w:rsidR="00676980">
        <w:rPr>
          <w:color w:val="000000" w:themeColor="text1"/>
        </w:rPr>
        <w:t xml:space="preserve"> to interrupt viral transmission and delay </w:t>
      </w:r>
      <w:r w:rsidR="00994CF8">
        <w:rPr>
          <w:color w:val="000000" w:themeColor="text1"/>
        </w:rPr>
        <w:t xml:space="preserve">the </w:t>
      </w:r>
      <w:r w:rsidR="00676980">
        <w:rPr>
          <w:color w:val="000000" w:themeColor="text1"/>
        </w:rPr>
        <w:t>spread</w:t>
      </w:r>
      <w:r w:rsidR="00DA1798">
        <w:rPr>
          <w:color w:val="000000" w:themeColor="text1"/>
        </w:rPr>
        <w:t xml:space="preserve"> of infection</w:t>
      </w:r>
      <w:r>
        <w:rPr>
          <w:color w:val="000000" w:themeColor="text1"/>
        </w:rPr>
        <w:t>. These</w:t>
      </w:r>
      <w:r w:rsidR="00DA1798">
        <w:rPr>
          <w:color w:val="000000" w:themeColor="text1"/>
        </w:rPr>
        <w:t xml:space="preserve"> measures</w:t>
      </w:r>
      <w:r>
        <w:rPr>
          <w:color w:val="000000" w:themeColor="text1"/>
        </w:rPr>
        <w:t xml:space="preserve"> </w:t>
      </w:r>
      <w:r w:rsidR="001633A7">
        <w:rPr>
          <w:color w:val="000000" w:themeColor="text1"/>
        </w:rPr>
        <w:t xml:space="preserve">range from </w:t>
      </w:r>
      <w:r w:rsidR="001633A7" w:rsidRPr="0008714B">
        <w:rPr>
          <w:color w:val="000000" w:themeColor="text1"/>
        </w:rPr>
        <w:t xml:space="preserve">mandatory quarantine to </w:t>
      </w:r>
      <w:r w:rsidR="004C701D" w:rsidRPr="0008714B">
        <w:rPr>
          <w:color w:val="000000" w:themeColor="text1"/>
        </w:rPr>
        <w:t xml:space="preserve">voluntary </w:t>
      </w:r>
      <w:r w:rsidR="001633A7" w:rsidRPr="0008714B">
        <w:rPr>
          <w:color w:val="000000" w:themeColor="text1"/>
        </w:rPr>
        <w:t>self-isolation</w:t>
      </w:r>
      <w:r w:rsidR="006D595F">
        <w:rPr>
          <w:color w:val="000000" w:themeColor="text1"/>
        </w:rPr>
        <w:t xml:space="preserve"> </w:t>
      </w:r>
      <w:r w:rsidR="00DA1798">
        <w:rPr>
          <w:color w:val="000000" w:themeColor="text1"/>
        </w:rPr>
        <w:t xml:space="preserve">but </w:t>
      </w:r>
      <w:r w:rsidR="00676980" w:rsidRPr="0008714B">
        <w:rPr>
          <w:color w:val="000000" w:themeColor="text1"/>
        </w:rPr>
        <w:t xml:space="preserve">have come at a cost of socially isolating many people and putting their mental </w:t>
      </w:r>
      <w:r w:rsidR="00A860B5">
        <w:rPr>
          <w:color w:val="000000" w:themeColor="text1"/>
        </w:rPr>
        <w:t xml:space="preserve">and psychological </w:t>
      </w:r>
      <w:r w:rsidR="00676980" w:rsidRPr="0008714B">
        <w:rPr>
          <w:color w:val="000000" w:themeColor="text1"/>
        </w:rPr>
        <w:t>health at risk.</w:t>
      </w:r>
      <w:r w:rsidR="00876D2C" w:rsidRPr="0008714B">
        <w:rPr>
          <w:color w:val="000000" w:themeColor="text1"/>
        </w:rPr>
        <w:t xml:space="preserve"> </w:t>
      </w:r>
      <w:r w:rsidR="00C927A7" w:rsidRPr="0008714B">
        <w:rPr>
          <w:color w:val="000000" w:themeColor="text1"/>
        </w:rPr>
        <w:t>Key are</w:t>
      </w:r>
      <w:r w:rsidR="00EE502F">
        <w:rPr>
          <w:color w:val="000000" w:themeColor="text1"/>
        </w:rPr>
        <w:t>as</w:t>
      </w:r>
      <w:r w:rsidR="00C927A7" w:rsidRPr="0008714B">
        <w:rPr>
          <w:color w:val="000000" w:themeColor="text1"/>
        </w:rPr>
        <w:t xml:space="preserve"> of social interaction, connection and support have been affected</w:t>
      </w:r>
      <w:r w:rsidR="008817DF">
        <w:rPr>
          <w:color w:val="000000" w:themeColor="text1"/>
        </w:rPr>
        <w:t>,</w:t>
      </w:r>
      <w:r w:rsidR="00C927A7" w:rsidRPr="0008714B">
        <w:rPr>
          <w:color w:val="000000" w:themeColor="text1"/>
        </w:rPr>
        <w:t xml:space="preserve"> such as </w:t>
      </w:r>
      <w:r w:rsidR="003A2D5F">
        <w:rPr>
          <w:color w:val="000000" w:themeColor="text1"/>
        </w:rPr>
        <w:t xml:space="preserve">the </w:t>
      </w:r>
      <w:r w:rsidR="00C927A7" w:rsidRPr="0008714B">
        <w:rPr>
          <w:color w:val="000000" w:themeColor="text1"/>
        </w:rPr>
        <w:t xml:space="preserve">closure of </w:t>
      </w:r>
      <w:r w:rsidR="00613A17">
        <w:rPr>
          <w:color w:val="000000" w:themeColor="text1"/>
        </w:rPr>
        <w:t>pubs</w:t>
      </w:r>
      <w:r w:rsidR="00C927A7" w:rsidRPr="0008714B">
        <w:rPr>
          <w:color w:val="000000" w:themeColor="text1"/>
        </w:rPr>
        <w:t>, restaurants</w:t>
      </w:r>
      <w:r w:rsidR="00EE502F">
        <w:rPr>
          <w:color w:val="000000" w:themeColor="text1"/>
        </w:rPr>
        <w:t xml:space="preserve">, </w:t>
      </w:r>
      <w:r w:rsidR="00613A17">
        <w:rPr>
          <w:color w:val="000000" w:themeColor="text1"/>
        </w:rPr>
        <w:t>libraries</w:t>
      </w:r>
      <w:r w:rsidR="00EE502F">
        <w:rPr>
          <w:color w:val="000000" w:themeColor="text1"/>
        </w:rPr>
        <w:t>, sports facilities</w:t>
      </w:r>
      <w:r w:rsidR="00CB0C1A">
        <w:rPr>
          <w:color w:val="000000" w:themeColor="text1"/>
        </w:rPr>
        <w:t xml:space="preserve"> and </w:t>
      </w:r>
      <w:r w:rsidR="00861E7A">
        <w:rPr>
          <w:color w:val="000000" w:themeColor="text1"/>
        </w:rPr>
        <w:t>community centres</w:t>
      </w:r>
      <w:r w:rsidR="00CB0C1A">
        <w:rPr>
          <w:color w:val="000000" w:themeColor="text1"/>
        </w:rPr>
        <w:t>,</w:t>
      </w:r>
      <w:r w:rsidR="00C927A7" w:rsidRPr="0008714B">
        <w:rPr>
          <w:color w:val="000000" w:themeColor="text1"/>
        </w:rPr>
        <w:t xml:space="preserve"> and cancellation of mass gatherings </w:t>
      </w:r>
      <w:r w:rsidR="00EE502F">
        <w:rPr>
          <w:color w:val="000000" w:themeColor="text1"/>
        </w:rPr>
        <w:t>at</w:t>
      </w:r>
      <w:r w:rsidR="00C927A7" w:rsidRPr="00C34BB6">
        <w:rPr>
          <w:color w:val="000000" w:themeColor="text1"/>
        </w:rPr>
        <w:t xml:space="preserve"> sporting events, </w:t>
      </w:r>
      <w:r w:rsidR="00613A17">
        <w:rPr>
          <w:color w:val="000000" w:themeColor="text1"/>
        </w:rPr>
        <w:t>cinemas</w:t>
      </w:r>
      <w:r w:rsidR="00AB617E">
        <w:rPr>
          <w:color w:val="000000" w:themeColor="text1"/>
        </w:rPr>
        <w:t>/theatres/concerts</w:t>
      </w:r>
      <w:r w:rsidR="00613A17">
        <w:rPr>
          <w:color w:val="000000" w:themeColor="text1"/>
        </w:rPr>
        <w:t xml:space="preserve">, </w:t>
      </w:r>
      <w:r w:rsidR="00C927A7" w:rsidRPr="00C34BB6">
        <w:rPr>
          <w:color w:val="000000" w:themeColor="text1"/>
        </w:rPr>
        <w:t>weddings and funerals</w:t>
      </w:r>
      <w:r w:rsidR="00B730A6" w:rsidRPr="00C34BB6">
        <w:rPr>
          <w:color w:val="000000" w:themeColor="text1"/>
        </w:rPr>
        <w:t xml:space="preserve">. </w:t>
      </w:r>
      <w:r w:rsidR="00C34BB6" w:rsidRPr="00C34BB6">
        <w:rPr>
          <w:rFonts w:cstheme="majorBidi"/>
          <w:color w:val="000000" w:themeColor="text1"/>
        </w:rPr>
        <w:t xml:space="preserve">The World Health Organisation and the UK have issued guidance on </w:t>
      </w:r>
      <w:r w:rsidR="000B38FB">
        <w:rPr>
          <w:rFonts w:cstheme="majorBidi"/>
          <w:color w:val="000000" w:themeColor="text1"/>
        </w:rPr>
        <w:t xml:space="preserve">the management of </w:t>
      </w:r>
      <w:r w:rsidR="005F3F48">
        <w:rPr>
          <w:rFonts w:cstheme="majorBidi"/>
          <w:color w:val="000000" w:themeColor="text1"/>
        </w:rPr>
        <w:t xml:space="preserve">mental health </w:t>
      </w:r>
      <w:r w:rsidR="00C34BB6" w:rsidRPr="00C34BB6">
        <w:rPr>
          <w:rFonts w:cstheme="majorBidi"/>
          <w:color w:val="000000" w:themeColor="text1"/>
        </w:rPr>
        <w:t>aspects of covid-19.</w:t>
      </w:r>
      <w:r w:rsidR="004A74ED" w:rsidRPr="00471BB4">
        <w:rPr>
          <w:rFonts w:cstheme="majorBidi"/>
          <w:color w:val="000000" w:themeColor="text1"/>
          <w:vertAlign w:val="superscript"/>
        </w:rPr>
        <w:t>1-2</w:t>
      </w:r>
    </w:p>
    <w:p w14:paraId="34AF005B" w14:textId="77777777" w:rsidR="00410A88" w:rsidRDefault="00410A88" w:rsidP="00BD4444">
      <w:pPr>
        <w:spacing w:line="360" w:lineRule="auto"/>
        <w:rPr>
          <w:rFonts w:cstheme="majorBidi"/>
          <w:color w:val="FF0000"/>
        </w:rPr>
      </w:pPr>
    </w:p>
    <w:p w14:paraId="153AB32C" w14:textId="52A07766" w:rsidR="00BC6F0F" w:rsidRDefault="00F8362A" w:rsidP="00FC0DF1">
      <w:pPr>
        <w:spacing w:line="360" w:lineRule="auto"/>
        <w:rPr>
          <w:rFonts w:cstheme="majorBidi"/>
          <w:color w:val="000000" w:themeColor="text1"/>
        </w:rPr>
      </w:pPr>
      <w:r>
        <w:rPr>
          <w:rFonts w:cstheme="majorBidi"/>
          <w:color w:val="000000" w:themeColor="text1"/>
        </w:rPr>
        <w:lastRenderedPageBreak/>
        <w:t>This article</w:t>
      </w:r>
      <w:r w:rsidR="00BD4444">
        <w:rPr>
          <w:rFonts w:cstheme="majorBidi"/>
          <w:color w:val="000000" w:themeColor="text1"/>
        </w:rPr>
        <w:t xml:space="preserve">, aimed at </w:t>
      </w:r>
      <w:r w:rsidR="008018F6">
        <w:rPr>
          <w:rFonts w:cstheme="majorBidi"/>
          <w:color w:val="000000" w:themeColor="text1"/>
        </w:rPr>
        <w:t>primary care doctors</w:t>
      </w:r>
      <w:r w:rsidR="00BD4444">
        <w:rPr>
          <w:rFonts w:cstheme="majorBidi"/>
          <w:color w:val="000000" w:themeColor="text1"/>
        </w:rPr>
        <w:t>,</w:t>
      </w:r>
      <w:r>
        <w:rPr>
          <w:rFonts w:cstheme="majorBidi"/>
          <w:color w:val="000000" w:themeColor="text1"/>
        </w:rPr>
        <w:t xml:space="preserve"> offers an approach</w:t>
      </w:r>
      <w:r w:rsidR="00B8653C">
        <w:rPr>
          <w:rFonts w:cstheme="majorBidi"/>
          <w:color w:val="000000" w:themeColor="text1"/>
        </w:rPr>
        <w:t xml:space="preserve"> to</w:t>
      </w:r>
      <w:r>
        <w:rPr>
          <w:rFonts w:cstheme="majorBidi"/>
          <w:color w:val="000000" w:themeColor="text1"/>
        </w:rPr>
        <w:t xml:space="preserve"> identifying </w:t>
      </w:r>
      <w:r w:rsidR="00C25D0D">
        <w:rPr>
          <w:rFonts w:cstheme="majorBidi"/>
          <w:color w:val="000000" w:themeColor="text1"/>
        </w:rPr>
        <w:t xml:space="preserve">and managing </w:t>
      </w:r>
      <w:r w:rsidR="00363485">
        <w:rPr>
          <w:rFonts w:cstheme="majorBidi"/>
          <w:color w:val="000000" w:themeColor="text1"/>
        </w:rPr>
        <w:t xml:space="preserve">adults </w:t>
      </w:r>
      <w:r w:rsidR="003E6E57">
        <w:rPr>
          <w:rFonts w:cstheme="majorBidi"/>
          <w:color w:val="000000" w:themeColor="text1"/>
        </w:rPr>
        <w:t xml:space="preserve">impacted by </w:t>
      </w:r>
      <w:r w:rsidR="00AB617E">
        <w:rPr>
          <w:rFonts w:cstheme="majorBidi"/>
          <w:color w:val="000000" w:themeColor="text1"/>
        </w:rPr>
        <w:t xml:space="preserve">the </w:t>
      </w:r>
      <w:r w:rsidR="003E6E57">
        <w:rPr>
          <w:rFonts w:cstheme="majorBidi"/>
          <w:color w:val="000000" w:themeColor="text1"/>
        </w:rPr>
        <w:t>psycho</w:t>
      </w:r>
      <w:r w:rsidR="007F225B">
        <w:rPr>
          <w:rFonts w:cstheme="majorBidi"/>
          <w:color w:val="000000" w:themeColor="text1"/>
        </w:rPr>
        <w:t>logical</w:t>
      </w:r>
      <w:r w:rsidR="003E6E57">
        <w:rPr>
          <w:rFonts w:cstheme="majorBidi"/>
          <w:color w:val="000000" w:themeColor="text1"/>
        </w:rPr>
        <w:t xml:space="preserve"> effects of </w:t>
      </w:r>
      <w:r w:rsidR="00363485">
        <w:rPr>
          <w:rFonts w:cstheme="majorBidi"/>
          <w:color w:val="000000" w:themeColor="text1"/>
        </w:rPr>
        <w:t>social isolation</w:t>
      </w:r>
      <w:r w:rsidR="00AB617E" w:rsidRPr="00AB617E">
        <w:rPr>
          <w:rFonts w:cstheme="majorBidi"/>
          <w:color w:val="000000" w:themeColor="text1"/>
        </w:rPr>
        <w:t xml:space="preserve"> </w:t>
      </w:r>
      <w:r w:rsidR="00AB617E">
        <w:rPr>
          <w:rFonts w:cstheme="majorBidi"/>
          <w:color w:val="000000" w:themeColor="text1"/>
        </w:rPr>
        <w:t xml:space="preserve">during the covid-19 pandemic </w:t>
      </w:r>
      <w:r w:rsidR="00363485">
        <w:rPr>
          <w:rFonts w:cstheme="majorBidi"/>
          <w:color w:val="000000" w:themeColor="text1"/>
        </w:rPr>
        <w:t>and</w:t>
      </w:r>
      <w:r w:rsidR="00C25D0D">
        <w:rPr>
          <w:rFonts w:cstheme="majorBidi"/>
          <w:color w:val="000000" w:themeColor="text1"/>
        </w:rPr>
        <w:t xml:space="preserve"> to mitigate </w:t>
      </w:r>
      <w:r w:rsidR="00363485">
        <w:rPr>
          <w:rFonts w:cstheme="majorBidi"/>
          <w:color w:val="000000" w:themeColor="text1"/>
        </w:rPr>
        <w:t xml:space="preserve">its </w:t>
      </w:r>
      <w:r w:rsidR="00C25D0D">
        <w:rPr>
          <w:rFonts w:cstheme="majorBidi"/>
          <w:color w:val="000000" w:themeColor="text1"/>
        </w:rPr>
        <w:t xml:space="preserve">adverse </w:t>
      </w:r>
      <w:r w:rsidR="003E6E57">
        <w:rPr>
          <w:rFonts w:cstheme="majorBidi"/>
          <w:color w:val="000000" w:themeColor="text1"/>
        </w:rPr>
        <w:t>effects</w:t>
      </w:r>
      <w:r w:rsidR="00AB617E">
        <w:rPr>
          <w:rFonts w:cstheme="majorBidi"/>
          <w:color w:val="000000" w:themeColor="text1"/>
        </w:rPr>
        <w:t>.</w:t>
      </w:r>
      <w:r w:rsidR="00C25D0D">
        <w:rPr>
          <w:rFonts w:cstheme="majorBidi"/>
          <w:color w:val="000000" w:themeColor="text1"/>
        </w:rPr>
        <w:t xml:space="preserve"> </w:t>
      </w:r>
    </w:p>
    <w:p w14:paraId="42EB8AAA" w14:textId="77777777" w:rsidR="00D76373" w:rsidRPr="00361799" w:rsidRDefault="00D76373" w:rsidP="00FC0DF1">
      <w:pPr>
        <w:spacing w:line="360" w:lineRule="auto"/>
        <w:rPr>
          <w:rFonts w:cstheme="majorBidi"/>
          <w:color w:val="000000" w:themeColor="text1"/>
        </w:rPr>
      </w:pPr>
    </w:p>
    <w:p w14:paraId="65072CB2" w14:textId="5F4A899F" w:rsidR="00770404" w:rsidRDefault="00A87429" w:rsidP="00770404">
      <w:pPr>
        <w:pStyle w:val="Para"/>
        <w:autoSpaceDE w:val="0"/>
        <w:autoSpaceDN w:val="0"/>
        <w:adjustRightInd w:val="0"/>
        <w:ind w:firstLine="0"/>
        <w:rPr>
          <w:b/>
          <w:bCs/>
          <w:sz w:val="28"/>
          <w:szCs w:val="28"/>
        </w:rPr>
      </w:pPr>
      <w:r>
        <w:rPr>
          <w:b/>
          <w:bCs/>
          <w:sz w:val="28"/>
          <w:szCs w:val="28"/>
        </w:rPr>
        <w:t xml:space="preserve">What are the </w:t>
      </w:r>
      <w:r w:rsidR="00384A5B">
        <w:rPr>
          <w:b/>
          <w:bCs/>
          <w:sz w:val="28"/>
          <w:szCs w:val="28"/>
        </w:rPr>
        <w:t>ps</w:t>
      </w:r>
      <w:r w:rsidR="00A03796">
        <w:rPr>
          <w:b/>
          <w:bCs/>
          <w:sz w:val="28"/>
          <w:szCs w:val="28"/>
        </w:rPr>
        <w:t>y</w:t>
      </w:r>
      <w:r w:rsidR="00384A5B">
        <w:rPr>
          <w:b/>
          <w:bCs/>
          <w:sz w:val="28"/>
          <w:szCs w:val="28"/>
        </w:rPr>
        <w:t>chological</w:t>
      </w:r>
      <w:r>
        <w:rPr>
          <w:b/>
          <w:bCs/>
          <w:sz w:val="28"/>
          <w:szCs w:val="28"/>
        </w:rPr>
        <w:t xml:space="preserve"> impacts of social isolation? </w:t>
      </w:r>
    </w:p>
    <w:p w14:paraId="1584E352" w14:textId="5120AFF7" w:rsidR="005501D5" w:rsidRPr="00011BB6" w:rsidRDefault="003B6585" w:rsidP="00011BB6">
      <w:pPr>
        <w:spacing w:line="360" w:lineRule="auto"/>
        <w:rPr>
          <w:color w:val="C00000"/>
        </w:rPr>
      </w:pPr>
      <w:r w:rsidRPr="00062557">
        <w:rPr>
          <w:color w:val="000000" w:themeColor="text1"/>
        </w:rPr>
        <w:t xml:space="preserve">Evidence from previous </w:t>
      </w:r>
      <w:r w:rsidR="00CC3186" w:rsidRPr="00130408">
        <w:rPr>
          <w:color w:val="C00000"/>
        </w:rPr>
        <w:t xml:space="preserve">outbreaks </w:t>
      </w:r>
      <w:r w:rsidR="00CC3186">
        <w:rPr>
          <w:color w:val="000000" w:themeColor="text1"/>
        </w:rPr>
        <w:t xml:space="preserve">and </w:t>
      </w:r>
      <w:r w:rsidRPr="00062557">
        <w:rPr>
          <w:color w:val="000000" w:themeColor="text1"/>
        </w:rPr>
        <w:t xml:space="preserve">pandemics suggests social isolation can have deleterious mental health and psychological </w:t>
      </w:r>
      <w:r w:rsidRPr="00471BB4">
        <w:rPr>
          <w:color w:val="000000" w:themeColor="text1"/>
        </w:rPr>
        <w:t>effects</w:t>
      </w:r>
      <w:r w:rsidR="002B5601">
        <w:rPr>
          <w:color w:val="000000" w:themeColor="text1"/>
        </w:rPr>
        <w:t>.</w:t>
      </w:r>
      <w:r w:rsidR="00874ED6" w:rsidRPr="00471BB4">
        <w:rPr>
          <w:color w:val="000000" w:themeColor="text1"/>
          <w:vertAlign w:val="superscript"/>
        </w:rPr>
        <w:t>3-5</w:t>
      </w:r>
      <w:r w:rsidRPr="00062557">
        <w:rPr>
          <w:color w:val="000000" w:themeColor="text1"/>
        </w:rPr>
        <w:t xml:space="preserve"> </w:t>
      </w:r>
      <w:r w:rsidR="002B5601" w:rsidRPr="00130408">
        <w:rPr>
          <w:color w:val="C00000"/>
        </w:rPr>
        <w:t>F</w:t>
      </w:r>
      <w:r w:rsidR="00084B21" w:rsidRPr="00130408">
        <w:rPr>
          <w:color w:val="C00000"/>
        </w:rPr>
        <w:t>or example,</w:t>
      </w:r>
      <w:r w:rsidR="00DB70FA" w:rsidRPr="00130408">
        <w:rPr>
          <w:color w:val="C00000"/>
        </w:rPr>
        <w:t xml:space="preserve"> high psychological distress was reported by 34% of </w:t>
      </w:r>
      <w:r w:rsidR="00B47978" w:rsidRPr="00130408">
        <w:rPr>
          <w:color w:val="C00000"/>
        </w:rPr>
        <w:t xml:space="preserve">quarantined </w:t>
      </w:r>
      <w:r w:rsidR="00DB70FA" w:rsidRPr="00130408">
        <w:rPr>
          <w:color w:val="C00000"/>
        </w:rPr>
        <w:t xml:space="preserve">horse owners during </w:t>
      </w:r>
      <w:r w:rsidR="00AA67B0">
        <w:rPr>
          <w:color w:val="C00000"/>
        </w:rPr>
        <w:t xml:space="preserve">an </w:t>
      </w:r>
      <w:r w:rsidR="00DB70FA" w:rsidRPr="00130408">
        <w:rPr>
          <w:color w:val="C00000"/>
        </w:rPr>
        <w:t>equine influenza outbreak</w:t>
      </w:r>
      <w:r w:rsidR="00500D7A">
        <w:rPr>
          <w:color w:val="C00000"/>
        </w:rPr>
        <w:t xml:space="preserve"> in Australia</w:t>
      </w:r>
      <w:r w:rsidR="00DB70FA" w:rsidRPr="00130408">
        <w:rPr>
          <w:color w:val="C00000"/>
        </w:rPr>
        <w:t xml:space="preserve"> compared with 12% in the general population</w:t>
      </w:r>
      <w:r w:rsidR="002B5601" w:rsidRPr="00130408">
        <w:rPr>
          <w:color w:val="C00000"/>
        </w:rPr>
        <w:t>.</w:t>
      </w:r>
      <w:r w:rsidR="0054366A" w:rsidRPr="00130408">
        <w:rPr>
          <w:color w:val="C00000"/>
          <w:vertAlign w:val="superscript"/>
        </w:rPr>
        <w:t>6</w:t>
      </w:r>
      <w:r w:rsidR="00084B21" w:rsidRPr="00130408">
        <w:rPr>
          <w:color w:val="C00000"/>
        </w:rPr>
        <w:t xml:space="preserve"> </w:t>
      </w:r>
      <w:r w:rsidR="00500D7A">
        <w:rPr>
          <w:color w:val="C00000"/>
        </w:rPr>
        <w:t>In another health-related disaster,</w:t>
      </w:r>
      <w:r w:rsidR="002B5601" w:rsidRPr="00130408">
        <w:rPr>
          <w:color w:val="C00000"/>
        </w:rPr>
        <w:t xml:space="preserve"> </w:t>
      </w:r>
      <w:r w:rsidR="00084B21" w:rsidRPr="00130408">
        <w:rPr>
          <w:color w:val="C00000"/>
        </w:rPr>
        <w:t>post-traumatic stress scores were four times higher in quarantined</w:t>
      </w:r>
      <w:r w:rsidR="00AA67B0">
        <w:rPr>
          <w:color w:val="C00000"/>
        </w:rPr>
        <w:t xml:space="preserve"> than non-quarantined</w:t>
      </w:r>
      <w:r w:rsidR="00084B21" w:rsidRPr="00130408">
        <w:rPr>
          <w:color w:val="C00000"/>
        </w:rPr>
        <w:t xml:space="preserve"> children</w:t>
      </w:r>
      <w:r w:rsidR="00500D7A">
        <w:rPr>
          <w:color w:val="C00000"/>
        </w:rPr>
        <w:t>;</w:t>
      </w:r>
      <w:r w:rsidR="00427F26" w:rsidRPr="00130408">
        <w:rPr>
          <w:color w:val="C00000"/>
        </w:rPr>
        <w:t xml:space="preserve"> and 28% of </w:t>
      </w:r>
      <w:r w:rsidR="00500D7A">
        <w:rPr>
          <w:color w:val="C00000"/>
        </w:rPr>
        <w:t xml:space="preserve">quarantined </w:t>
      </w:r>
      <w:r w:rsidR="00427F26" w:rsidRPr="00130408">
        <w:rPr>
          <w:color w:val="C00000"/>
        </w:rPr>
        <w:t>parents reported symptoms of trauma-related mental health disorder compared with 6% of parents who were not quarantined</w:t>
      </w:r>
      <w:r w:rsidR="001F4B7A" w:rsidRPr="00130408">
        <w:rPr>
          <w:color w:val="C00000"/>
        </w:rPr>
        <w:t>.</w:t>
      </w:r>
      <w:r w:rsidR="0054366A" w:rsidRPr="00130408">
        <w:rPr>
          <w:color w:val="C00000"/>
          <w:vertAlign w:val="superscript"/>
        </w:rPr>
        <w:t>7</w:t>
      </w:r>
      <w:r w:rsidR="00084B21" w:rsidRPr="00130408">
        <w:rPr>
          <w:color w:val="C00000"/>
        </w:rPr>
        <w:t xml:space="preserve"> </w:t>
      </w:r>
      <w:r w:rsidR="005501D5" w:rsidRPr="00130408">
        <w:rPr>
          <w:color w:val="C00000"/>
        </w:rPr>
        <w:t>After release from quarantine</w:t>
      </w:r>
      <w:r w:rsidR="00500D7A">
        <w:rPr>
          <w:color w:val="C00000"/>
        </w:rPr>
        <w:t xml:space="preserve"> due to SARS</w:t>
      </w:r>
      <w:r w:rsidR="00095202" w:rsidRPr="00130408">
        <w:rPr>
          <w:color w:val="C00000"/>
        </w:rPr>
        <w:t xml:space="preserve">, </w:t>
      </w:r>
      <w:r w:rsidR="00500D7A">
        <w:rPr>
          <w:color w:val="C00000"/>
        </w:rPr>
        <w:t xml:space="preserve">many </w:t>
      </w:r>
      <w:r w:rsidR="005501D5" w:rsidRPr="00130408">
        <w:rPr>
          <w:color w:val="C00000"/>
        </w:rPr>
        <w:t xml:space="preserve">people reported avoiding those coughing and sneezing (54%), </w:t>
      </w:r>
      <w:r w:rsidR="00500D7A">
        <w:rPr>
          <w:color w:val="C00000"/>
        </w:rPr>
        <w:t xml:space="preserve">and </w:t>
      </w:r>
      <w:r w:rsidR="005501D5" w:rsidRPr="00130408">
        <w:rPr>
          <w:color w:val="C00000"/>
        </w:rPr>
        <w:t>avoiding crowded (26%) and public spaces (21%) for several weeks</w:t>
      </w:r>
      <w:r w:rsidR="005501D5" w:rsidRPr="00F11647">
        <w:rPr>
          <w:color w:val="C00000"/>
        </w:rPr>
        <w:t>.</w:t>
      </w:r>
      <w:r w:rsidR="00F11647" w:rsidRPr="00F11647">
        <w:rPr>
          <w:color w:val="C00000"/>
          <w:vertAlign w:val="superscript"/>
        </w:rPr>
        <w:t>8</w:t>
      </w:r>
    </w:p>
    <w:p w14:paraId="4564B00F" w14:textId="77777777" w:rsidR="005501D5" w:rsidRDefault="005501D5" w:rsidP="00C176C5">
      <w:pPr>
        <w:spacing w:line="360" w:lineRule="auto"/>
        <w:rPr>
          <w:color w:val="000000" w:themeColor="text1"/>
        </w:rPr>
      </w:pPr>
    </w:p>
    <w:p w14:paraId="5409763F" w14:textId="74A4194C" w:rsidR="00960ECC" w:rsidRDefault="0053281B" w:rsidP="00C176C5">
      <w:pPr>
        <w:spacing w:line="360" w:lineRule="auto"/>
        <w:rPr>
          <w:bCs/>
        </w:rPr>
      </w:pPr>
      <w:r w:rsidRPr="00CC25FB">
        <w:rPr>
          <w:bCs/>
          <w:color w:val="C00000"/>
        </w:rPr>
        <w:t>Anxiety</w:t>
      </w:r>
      <w:r w:rsidR="004E7323" w:rsidRPr="00CC25FB">
        <w:rPr>
          <w:bCs/>
          <w:color w:val="C00000"/>
        </w:rPr>
        <w:t xml:space="preserve">, </w:t>
      </w:r>
      <w:r w:rsidR="00BA397C" w:rsidRPr="00CC25FB">
        <w:rPr>
          <w:bCs/>
          <w:color w:val="C00000"/>
        </w:rPr>
        <w:t>low mood</w:t>
      </w:r>
      <w:r w:rsidR="00017BD4" w:rsidRPr="00CC25FB">
        <w:rPr>
          <w:bCs/>
          <w:color w:val="C00000"/>
        </w:rPr>
        <w:t>, stress, fear, frustration and boredom</w:t>
      </w:r>
      <w:r w:rsidRPr="00CC25FB">
        <w:rPr>
          <w:bCs/>
          <w:color w:val="C00000"/>
        </w:rPr>
        <w:t xml:space="preserve"> </w:t>
      </w:r>
      <w:r w:rsidRPr="00471BB4">
        <w:rPr>
          <w:bCs/>
        </w:rPr>
        <w:t xml:space="preserve">may be precipitated by </w:t>
      </w:r>
      <w:r w:rsidR="00AB617E">
        <w:rPr>
          <w:bCs/>
        </w:rPr>
        <w:t xml:space="preserve">covid-19 related </w:t>
      </w:r>
      <w:r w:rsidRPr="00471BB4">
        <w:rPr>
          <w:bCs/>
        </w:rPr>
        <w:t xml:space="preserve">events such as restriction of movements, loss of social connections and employment, </w:t>
      </w:r>
      <w:r w:rsidR="002B5601">
        <w:rPr>
          <w:bCs/>
        </w:rPr>
        <w:t xml:space="preserve">worry about finances, </w:t>
      </w:r>
      <w:r w:rsidRPr="00471BB4">
        <w:rPr>
          <w:bCs/>
        </w:rPr>
        <w:t xml:space="preserve">fear of contagion, or concern about lack of access to basic needs such as medicines, food or water. These symptoms may be appropriate reactions to extreme circumstances but may also lead to loss of ability </w:t>
      </w:r>
      <w:r w:rsidR="0040359B">
        <w:rPr>
          <w:bCs/>
        </w:rPr>
        <w:t xml:space="preserve">to </w:t>
      </w:r>
      <w:r w:rsidRPr="00471BB4">
        <w:rPr>
          <w:bCs/>
        </w:rPr>
        <w:t>function.</w:t>
      </w:r>
      <w:r w:rsidR="00FF212F" w:rsidRPr="00471BB4">
        <w:rPr>
          <w:bCs/>
        </w:rPr>
        <w:t xml:space="preserve"> </w:t>
      </w:r>
    </w:p>
    <w:p w14:paraId="6DF3B4C2" w14:textId="77777777" w:rsidR="00517E07" w:rsidRPr="00471BB4" w:rsidRDefault="00517E07" w:rsidP="00C176C5">
      <w:pPr>
        <w:spacing w:line="360" w:lineRule="auto"/>
        <w:rPr>
          <w:bCs/>
        </w:rPr>
      </w:pPr>
    </w:p>
    <w:p w14:paraId="26250C1F" w14:textId="57014CB6" w:rsidR="005B49BE" w:rsidRDefault="003E7CBD" w:rsidP="00AD5BA9">
      <w:pPr>
        <w:spacing w:line="360" w:lineRule="auto"/>
        <w:rPr>
          <w:rFonts w:eastAsiaTheme="minorHAnsi"/>
        </w:rPr>
      </w:pPr>
      <w:r w:rsidRPr="00471BB4">
        <w:rPr>
          <w:bCs/>
        </w:rPr>
        <w:t xml:space="preserve">Loneliness (a subjective unpleasant experience) is more broadly defined as </w:t>
      </w:r>
      <w:r w:rsidRPr="00471BB4">
        <w:rPr>
          <w:rFonts w:eastAsiaTheme="minorHAnsi"/>
        </w:rPr>
        <w:t>the dissatisfaction</w:t>
      </w:r>
      <w:r w:rsidRPr="00471BB4">
        <w:rPr>
          <w:color w:val="000000" w:themeColor="text1"/>
        </w:rPr>
        <w:t xml:space="preserve"> </w:t>
      </w:r>
      <w:r w:rsidRPr="00471BB4">
        <w:rPr>
          <w:rFonts w:eastAsiaTheme="minorHAnsi"/>
        </w:rPr>
        <w:t>with the discrepancy between an individual’s preferred and actual social relationships.</w:t>
      </w:r>
      <w:r w:rsidR="003E51F3">
        <w:rPr>
          <w:rFonts w:eastAsiaTheme="minorHAnsi"/>
          <w:vertAlign w:val="superscript"/>
        </w:rPr>
        <w:t>9</w:t>
      </w:r>
    </w:p>
    <w:p w14:paraId="4147FA6A" w14:textId="47F8C210" w:rsidR="00A50A45" w:rsidRPr="00177D8E" w:rsidRDefault="003E7CBD" w:rsidP="00AD5BA9">
      <w:pPr>
        <w:spacing w:line="360" w:lineRule="auto"/>
        <w:rPr>
          <w:color w:val="000000" w:themeColor="text1"/>
        </w:rPr>
      </w:pPr>
      <w:r>
        <w:rPr>
          <w:bCs/>
        </w:rPr>
        <w:t>It is</w:t>
      </w:r>
      <w:r w:rsidR="00C176C5" w:rsidRPr="0008714B">
        <w:rPr>
          <w:bCs/>
        </w:rPr>
        <w:t xml:space="preserve"> a psychological </w:t>
      </w:r>
      <w:r w:rsidR="00C176C5" w:rsidRPr="00471BB4">
        <w:rPr>
          <w:bCs/>
        </w:rPr>
        <w:t>manifestation of social isolation</w:t>
      </w:r>
      <w:r w:rsidRPr="00471BB4">
        <w:rPr>
          <w:bCs/>
        </w:rPr>
        <w:t xml:space="preserve">, </w:t>
      </w:r>
      <w:r w:rsidR="00C176C5" w:rsidRPr="00471BB4">
        <w:rPr>
          <w:bCs/>
        </w:rPr>
        <w:t xml:space="preserve">commonly experienced at times of change, </w:t>
      </w:r>
      <w:r w:rsidRPr="00471BB4">
        <w:rPr>
          <w:bCs/>
        </w:rPr>
        <w:t xml:space="preserve">and </w:t>
      </w:r>
      <w:r w:rsidR="00C176C5" w:rsidRPr="00471BB4">
        <w:rPr>
          <w:bCs/>
        </w:rPr>
        <w:t>associated with adverse impacts on mental and physical health, including premature death comparable to obesity and smoking.</w:t>
      </w:r>
      <w:r w:rsidR="005F6D81" w:rsidRPr="00471BB4">
        <w:rPr>
          <w:bCs/>
          <w:vertAlign w:val="superscript"/>
        </w:rPr>
        <w:t>10</w:t>
      </w:r>
      <w:r w:rsidR="003E51F3">
        <w:rPr>
          <w:bCs/>
          <w:vertAlign w:val="superscript"/>
        </w:rPr>
        <w:t>-</w:t>
      </w:r>
      <w:proofErr w:type="gramStart"/>
      <w:r w:rsidR="003E51F3">
        <w:rPr>
          <w:bCs/>
          <w:vertAlign w:val="superscript"/>
        </w:rPr>
        <w:t>11</w:t>
      </w:r>
      <w:r w:rsidR="00C176C5" w:rsidRPr="00471BB4">
        <w:rPr>
          <w:bCs/>
          <w:vertAlign w:val="superscript"/>
        </w:rPr>
        <w:t xml:space="preserve"> </w:t>
      </w:r>
      <w:r w:rsidR="00960ECC" w:rsidRPr="00471BB4">
        <w:rPr>
          <w:color w:val="000000" w:themeColor="text1"/>
        </w:rPr>
        <w:t xml:space="preserve"> </w:t>
      </w:r>
      <w:r w:rsidR="003B6585" w:rsidRPr="00471BB4">
        <w:rPr>
          <w:rFonts w:cstheme="majorBidi"/>
          <w:color w:val="000000" w:themeColor="text1"/>
        </w:rPr>
        <w:t>Those</w:t>
      </w:r>
      <w:proofErr w:type="gramEnd"/>
      <w:r w:rsidR="003B6585" w:rsidRPr="00471BB4">
        <w:rPr>
          <w:rFonts w:cstheme="majorBidi"/>
          <w:color w:val="000000" w:themeColor="text1"/>
        </w:rPr>
        <w:t xml:space="preserve"> with serious underlying physical and mental health conditions</w:t>
      </w:r>
      <w:r w:rsidR="00AB617E">
        <w:rPr>
          <w:rFonts w:cstheme="majorBidi"/>
          <w:color w:val="000000" w:themeColor="text1"/>
        </w:rPr>
        <w:t xml:space="preserve"> including those who are shielding</w:t>
      </w:r>
      <w:r w:rsidR="00A914D9">
        <w:rPr>
          <w:rFonts w:cstheme="majorBidi"/>
          <w:color w:val="000000" w:themeColor="text1"/>
        </w:rPr>
        <w:t xml:space="preserve">, </w:t>
      </w:r>
      <w:r w:rsidR="00500D7A">
        <w:rPr>
          <w:rFonts w:cstheme="majorBidi"/>
          <w:color w:val="000000" w:themeColor="text1"/>
        </w:rPr>
        <w:t xml:space="preserve">those who are less well off, </w:t>
      </w:r>
      <w:r w:rsidR="003B6585" w:rsidRPr="00471BB4">
        <w:rPr>
          <w:rFonts w:cstheme="majorBidi"/>
          <w:color w:val="000000" w:themeColor="text1"/>
        </w:rPr>
        <w:t>and the elderly are at increased risk</w:t>
      </w:r>
      <w:r w:rsidR="005C294B">
        <w:rPr>
          <w:rFonts w:cstheme="majorBidi"/>
          <w:color w:val="000000" w:themeColor="text1"/>
        </w:rPr>
        <w:t xml:space="preserve"> (Box 1)</w:t>
      </w:r>
      <w:r w:rsidR="003B6585" w:rsidRPr="00471BB4">
        <w:rPr>
          <w:rFonts w:cstheme="majorBidi"/>
          <w:color w:val="000000" w:themeColor="text1"/>
        </w:rPr>
        <w:t>, putting considerable strain on healthcare systems.</w:t>
      </w:r>
      <w:r w:rsidR="006A7E69" w:rsidRPr="003E51F3">
        <w:rPr>
          <w:rFonts w:cstheme="majorBidi"/>
          <w:color w:val="000000" w:themeColor="text1"/>
          <w:vertAlign w:val="superscript"/>
        </w:rPr>
        <w:t>1</w:t>
      </w:r>
      <w:r w:rsidR="003E51F3" w:rsidRPr="003E51F3">
        <w:rPr>
          <w:rFonts w:cstheme="majorBidi"/>
          <w:color w:val="000000" w:themeColor="text1"/>
          <w:vertAlign w:val="superscript"/>
        </w:rPr>
        <w:t>2</w:t>
      </w:r>
      <w:r w:rsidR="00A914D9" w:rsidRPr="003E51F3">
        <w:rPr>
          <w:rFonts w:cstheme="majorBidi"/>
          <w:color w:val="000000" w:themeColor="text1"/>
          <w:vertAlign w:val="superscript"/>
        </w:rPr>
        <w:t>-1</w:t>
      </w:r>
      <w:r w:rsidR="003E51F3" w:rsidRPr="003E51F3">
        <w:rPr>
          <w:rFonts w:cstheme="majorBidi"/>
          <w:color w:val="000000" w:themeColor="text1"/>
          <w:vertAlign w:val="superscript"/>
        </w:rPr>
        <w:t>3</w:t>
      </w:r>
      <w:r w:rsidR="00A50A45">
        <w:rPr>
          <w:rFonts w:cstheme="majorBidi"/>
          <w:color w:val="000000" w:themeColor="text1"/>
          <w:vertAlign w:val="superscript"/>
        </w:rPr>
        <w:t xml:space="preserve"> </w:t>
      </w:r>
    </w:p>
    <w:p w14:paraId="457F5D1C" w14:textId="4223C3A1" w:rsidR="003B6585" w:rsidRDefault="003B6585" w:rsidP="00C74173">
      <w:pPr>
        <w:pStyle w:val="Para"/>
        <w:autoSpaceDE w:val="0"/>
        <w:autoSpaceDN w:val="0"/>
        <w:adjustRightInd w:val="0"/>
        <w:ind w:firstLine="0"/>
        <w:rPr>
          <w:bCs/>
          <w:szCs w:val="24"/>
        </w:rPr>
      </w:pPr>
    </w:p>
    <w:p w14:paraId="7114C3C3" w14:textId="743740E4" w:rsidR="003B6585" w:rsidRPr="003B6585" w:rsidRDefault="003B6585" w:rsidP="00C74173">
      <w:pPr>
        <w:pStyle w:val="Para"/>
        <w:autoSpaceDE w:val="0"/>
        <w:autoSpaceDN w:val="0"/>
        <w:adjustRightInd w:val="0"/>
        <w:ind w:firstLine="0"/>
        <w:rPr>
          <w:b/>
          <w:sz w:val="28"/>
          <w:szCs w:val="28"/>
        </w:rPr>
      </w:pPr>
      <w:r w:rsidRPr="003B6585">
        <w:rPr>
          <w:b/>
          <w:sz w:val="28"/>
          <w:szCs w:val="28"/>
        </w:rPr>
        <w:t xml:space="preserve">How to approach </w:t>
      </w:r>
      <w:r w:rsidR="005A2C86">
        <w:rPr>
          <w:b/>
          <w:sz w:val="28"/>
          <w:szCs w:val="28"/>
        </w:rPr>
        <w:t xml:space="preserve">patients </w:t>
      </w:r>
    </w:p>
    <w:p w14:paraId="559C0173" w14:textId="2CA092A1" w:rsidR="004209B9" w:rsidRPr="00130408" w:rsidRDefault="00670CBE" w:rsidP="00DB70FA">
      <w:pPr>
        <w:spacing w:line="360" w:lineRule="auto"/>
        <w:rPr>
          <w:bCs/>
          <w:color w:val="C00000"/>
        </w:rPr>
      </w:pPr>
      <w:r w:rsidRPr="00130408">
        <w:rPr>
          <w:color w:val="C00000"/>
        </w:rPr>
        <w:t xml:space="preserve">Family doctors </w:t>
      </w:r>
      <w:r w:rsidR="00500D7A">
        <w:rPr>
          <w:color w:val="C00000"/>
        </w:rPr>
        <w:t xml:space="preserve">providing </w:t>
      </w:r>
      <w:r w:rsidR="00995204" w:rsidRPr="00130408">
        <w:rPr>
          <w:color w:val="C00000"/>
        </w:rPr>
        <w:t xml:space="preserve">patient-centred, </w:t>
      </w:r>
      <w:r w:rsidRPr="00130408">
        <w:rPr>
          <w:color w:val="C00000"/>
        </w:rPr>
        <w:t xml:space="preserve">relationship-based </w:t>
      </w:r>
      <w:r w:rsidR="00B454C6" w:rsidRPr="00130408">
        <w:rPr>
          <w:color w:val="C00000"/>
        </w:rPr>
        <w:t>care,</w:t>
      </w:r>
      <w:r w:rsidR="00500D7A">
        <w:rPr>
          <w:color w:val="C00000"/>
        </w:rPr>
        <w:t xml:space="preserve"> are in a unique position</w:t>
      </w:r>
      <w:r w:rsidR="00B454C6" w:rsidRPr="00130408">
        <w:rPr>
          <w:color w:val="C00000"/>
        </w:rPr>
        <w:t xml:space="preserve"> to provide psychological support and treatment </w:t>
      </w:r>
      <w:r w:rsidR="00FF2477" w:rsidRPr="00130408">
        <w:rPr>
          <w:color w:val="C00000"/>
        </w:rPr>
        <w:t>during the current pandemic</w:t>
      </w:r>
      <w:r w:rsidR="00B454C6" w:rsidRPr="00130408">
        <w:rPr>
          <w:color w:val="C00000"/>
        </w:rPr>
        <w:t>.</w:t>
      </w:r>
      <w:r w:rsidR="00FB587F">
        <w:rPr>
          <w:color w:val="C00000"/>
          <w:vertAlign w:val="superscript"/>
        </w:rPr>
        <w:t>14-15</w:t>
      </w:r>
      <w:r w:rsidR="00B454C6" w:rsidRPr="00130408">
        <w:rPr>
          <w:color w:val="C00000"/>
        </w:rPr>
        <w:t xml:space="preserve"> </w:t>
      </w:r>
      <w:r w:rsidR="00AB617E">
        <w:rPr>
          <w:color w:val="C00000"/>
        </w:rPr>
        <w:t>They</w:t>
      </w:r>
      <w:r w:rsidR="00FF2477" w:rsidRPr="00130408">
        <w:rPr>
          <w:color w:val="C00000"/>
        </w:rPr>
        <w:t xml:space="preserve"> </w:t>
      </w:r>
      <w:r w:rsidR="00AB617E">
        <w:rPr>
          <w:color w:val="C00000"/>
        </w:rPr>
        <w:t xml:space="preserve">may </w:t>
      </w:r>
      <w:r w:rsidR="00FF2477" w:rsidRPr="00130408">
        <w:rPr>
          <w:color w:val="C00000"/>
        </w:rPr>
        <w:t xml:space="preserve">also </w:t>
      </w:r>
      <w:r w:rsidR="00FF2477" w:rsidRPr="00130408">
        <w:rPr>
          <w:color w:val="C00000"/>
        </w:rPr>
        <w:lastRenderedPageBreak/>
        <w:t>provide continuity of care which is associated with lower mortality rates</w:t>
      </w:r>
      <w:r w:rsidR="00646002" w:rsidRPr="00130408">
        <w:rPr>
          <w:color w:val="C00000"/>
        </w:rPr>
        <w:t xml:space="preserve"> and better patient outcomes</w:t>
      </w:r>
      <w:r w:rsidR="00D36F03" w:rsidRPr="00130408">
        <w:rPr>
          <w:color w:val="C00000"/>
        </w:rPr>
        <w:t>.</w:t>
      </w:r>
      <w:r w:rsidR="00FB587F">
        <w:rPr>
          <w:color w:val="C00000"/>
          <w:vertAlign w:val="superscript"/>
        </w:rPr>
        <w:t>16</w:t>
      </w:r>
      <w:r w:rsidR="00D36F03" w:rsidRPr="00130408">
        <w:rPr>
          <w:color w:val="C00000"/>
        </w:rPr>
        <w:t xml:space="preserve"> </w:t>
      </w:r>
      <w:r w:rsidR="00FF2477" w:rsidRPr="00130408">
        <w:rPr>
          <w:bCs/>
          <w:color w:val="C00000"/>
        </w:rPr>
        <w:t>Patients may seek help for distressing psychological symptoms or primarily</w:t>
      </w:r>
      <w:r w:rsidR="00500D7A">
        <w:rPr>
          <w:bCs/>
          <w:color w:val="C00000"/>
        </w:rPr>
        <w:t xml:space="preserve"> for</w:t>
      </w:r>
      <w:r w:rsidR="00FF2477" w:rsidRPr="00130408">
        <w:rPr>
          <w:bCs/>
          <w:color w:val="C00000"/>
        </w:rPr>
        <w:t xml:space="preserve"> social problems.</w:t>
      </w:r>
      <w:proofErr w:type="gramStart"/>
      <w:r w:rsidR="003E5CD7">
        <w:rPr>
          <w:bCs/>
          <w:color w:val="C00000"/>
          <w:vertAlign w:val="superscript"/>
        </w:rPr>
        <w:t>17</w:t>
      </w:r>
      <w:r w:rsidR="00EE53A0" w:rsidRPr="00130408">
        <w:rPr>
          <w:bCs/>
          <w:color w:val="C00000"/>
          <w:vertAlign w:val="superscript"/>
        </w:rPr>
        <w:t xml:space="preserve"> </w:t>
      </w:r>
      <w:r w:rsidR="004209B9" w:rsidRPr="00130408">
        <w:rPr>
          <w:bCs/>
          <w:color w:val="C00000"/>
          <w:vertAlign w:val="superscript"/>
        </w:rPr>
        <w:t xml:space="preserve"> </w:t>
      </w:r>
      <w:r w:rsidR="004209B9" w:rsidRPr="00130408">
        <w:rPr>
          <w:bCs/>
          <w:color w:val="C00000"/>
        </w:rPr>
        <w:t>Mental</w:t>
      </w:r>
      <w:proofErr w:type="gramEnd"/>
      <w:r w:rsidR="004209B9" w:rsidRPr="00130408">
        <w:rPr>
          <w:bCs/>
          <w:color w:val="C00000"/>
        </w:rPr>
        <w:t xml:space="preserve"> health problems can also be masked by or present as physical complaints.</w:t>
      </w:r>
      <w:r w:rsidR="000F0187" w:rsidRPr="00130408">
        <w:rPr>
          <w:bCs/>
          <w:color w:val="C00000"/>
        </w:rPr>
        <w:t xml:space="preserve"> </w:t>
      </w:r>
    </w:p>
    <w:p w14:paraId="1C950088" w14:textId="1B42340E" w:rsidR="0026452C" w:rsidRPr="00130408" w:rsidRDefault="0026452C" w:rsidP="00DB70FA">
      <w:pPr>
        <w:spacing w:line="360" w:lineRule="auto"/>
        <w:rPr>
          <w:bCs/>
          <w:color w:val="C00000"/>
        </w:rPr>
      </w:pPr>
    </w:p>
    <w:p w14:paraId="035B75AD" w14:textId="647F2D5D" w:rsidR="007440A0" w:rsidRDefault="0026452C" w:rsidP="0026452C">
      <w:pPr>
        <w:pStyle w:val="Para"/>
        <w:autoSpaceDE w:val="0"/>
        <w:autoSpaceDN w:val="0"/>
        <w:adjustRightInd w:val="0"/>
        <w:ind w:firstLine="0"/>
        <w:rPr>
          <w:color w:val="C00000"/>
          <w:szCs w:val="24"/>
        </w:rPr>
      </w:pPr>
      <w:r w:rsidRPr="00130408">
        <w:rPr>
          <w:color w:val="C00000"/>
          <w:szCs w:val="24"/>
        </w:rPr>
        <w:t>The decision on who to screen</w:t>
      </w:r>
      <w:r w:rsidR="007440A0">
        <w:rPr>
          <w:color w:val="C00000"/>
          <w:szCs w:val="24"/>
        </w:rPr>
        <w:t xml:space="preserve"> for mental health problems</w:t>
      </w:r>
      <w:r w:rsidRPr="00130408">
        <w:rPr>
          <w:color w:val="C00000"/>
          <w:szCs w:val="24"/>
        </w:rPr>
        <w:t xml:space="preserve"> should be based on clinical judgement</w:t>
      </w:r>
      <w:r w:rsidR="007440A0">
        <w:rPr>
          <w:color w:val="C00000"/>
          <w:szCs w:val="24"/>
        </w:rPr>
        <w:t xml:space="preserve"> and consideration of risk factors (Box 1). Initially o</w:t>
      </w:r>
      <w:r w:rsidRPr="00130408">
        <w:rPr>
          <w:color w:val="C00000"/>
          <w:szCs w:val="24"/>
        </w:rPr>
        <w:t>pen questions</w:t>
      </w:r>
      <w:r w:rsidR="007440A0">
        <w:rPr>
          <w:color w:val="C00000"/>
          <w:szCs w:val="24"/>
        </w:rPr>
        <w:t xml:space="preserve"> can be used</w:t>
      </w:r>
      <w:r w:rsidR="00E3481A">
        <w:rPr>
          <w:color w:val="C00000"/>
          <w:szCs w:val="24"/>
        </w:rPr>
        <w:t xml:space="preserve"> to explore biopsychosocial issues</w:t>
      </w:r>
      <w:r w:rsidRPr="00130408">
        <w:rPr>
          <w:color w:val="C00000"/>
          <w:szCs w:val="24"/>
        </w:rPr>
        <w:t xml:space="preserve">. </w:t>
      </w:r>
      <w:r w:rsidR="007440A0">
        <w:rPr>
          <w:color w:val="C00000"/>
          <w:szCs w:val="24"/>
        </w:rPr>
        <w:t>A</w:t>
      </w:r>
      <w:r w:rsidRPr="00130408">
        <w:rPr>
          <w:color w:val="C00000"/>
          <w:szCs w:val="24"/>
        </w:rPr>
        <w:t xml:space="preserve"> change in </w:t>
      </w:r>
      <w:r w:rsidR="007440A0">
        <w:rPr>
          <w:color w:val="C00000"/>
          <w:szCs w:val="24"/>
        </w:rPr>
        <w:t xml:space="preserve">a </w:t>
      </w:r>
      <w:r w:rsidRPr="00130408">
        <w:rPr>
          <w:color w:val="C00000"/>
          <w:szCs w:val="24"/>
        </w:rPr>
        <w:t xml:space="preserve">patient’s behaviour </w:t>
      </w:r>
      <w:r w:rsidR="00664B75">
        <w:rPr>
          <w:color w:val="C00000"/>
          <w:szCs w:val="24"/>
        </w:rPr>
        <w:t>(</w:t>
      </w:r>
      <w:proofErr w:type="spellStart"/>
      <w:r w:rsidR="007440A0">
        <w:rPr>
          <w:color w:val="C00000"/>
          <w:szCs w:val="24"/>
        </w:rPr>
        <w:t>eg</w:t>
      </w:r>
      <w:proofErr w:type="spellEnd"/>
      <w:r w:rsidR="00664B75">
        <w:rPr>
          <w:color w:val="C00000"/>
          <w:szCs w:val="24"/>
        </w:rPr>
        <w:t xml:space="preserve"> </w:t>
      </w:r>
      <w:r w:rsidRPr="00130408">
        <w:rPr>
          <w:color w:val="C00000"/>
          <w:szCs w:val="24"/>
        </w:rPr>
        <w:t>sleep, screen time, mood, eating and drinking</w:t>
      </w:r>
      <w:r w:rsidR="00664B75">
        <w:rPr>
          <w:color w:val="C00000"/>
          <w:szCs w:val="24"/>
        </w:rPr>
        <w:t>)</w:t>
      </w:r>
      <w:r w:rsidRPr="00130408">
        <w:rPr>
          <w:color w:val="C00000"/>
          <w:szCs w:val="24"/>
        </w:rPr>
        <w:t xml:space="preserve"> may indicate the need </w:t>
      </w:r>
      <w:r w:rsidR="007440A0">
        <w:rPr>
          <w:color w:val="C00000"/>
          <w:szCs w:val="24"/>
        </w:rPr>
        <w:t>to use</w:t>
      </w:r>
      <w:r w:rsidR="009532D9">
        <w:rPr>
          <w:color w:val="C00000"/>
          <w:szCs w:val="24"/>
        </w:rPr>
        <w:t xml:space="preserve"> validated</w:t>
      </w:r>
      <w:r w:rsidRPr="00130408">
        <w:rPr>
          <w:color w:val="C00000"/>
          <w:szCs w:val="24"/>
        </w:rPr>
        <w:t xml:space="preserve"> screening questions</w:t>
      </w:r>
      <w:r w:rsidR="00C679B3">
        <w:rPr>
          <w:color w:val="C00000"/>
          <w:szCs w:val="24"/>
        </w:rPr>
        <w:t xml:space="preserve"> (Box 2)</w:t>
      </w:r>
      <w:r w:rsidRPr="00130408">
        <w:rPr>
          <w:color w:val="C00000"/>
          <w:szCs w:val="24"/>
        </w:rPr>
        <w:t xml:space="preserve">. </w:t>
      </w:r>
    </w:p>
    <w:p w14:paraId="42DEF7AA" w14:textId="7ECFFE30" w:rsidR="00A87A6B" w:rsidRDefault="00A87A6B" w:rsidP="00DB70FA">
      <w:pPr>
        <w:spacing w:line="360" w:lineRule="auto"/>
        <w:rPr>
          <w:bCs/>
          <w:color w:val="FF0000"/>
        </w:rPr>
      </w:pPr>
    </w:p>
    <w:p w14:paraId="7B288CD3" w14:textId="6D6CA67F" w:rsidR="00A87A6B" w:rsidRPr="00F33F16" w:rsidRDefault="00A87A6B" w:rsidP="00A87A6B">
      <w:pPr>
        <w:pStyle w:val="BoxTitle"/>
        <w:autoSpaceDE w:val="0"/>
        <w:autoSpaceDN w:val="0"/>
        <w:adjustRightInd w:val="0"/>
        <w:rPr>
          <w:b w:val="0"/>
          <w:bCs/>
          <w:color w:val="C00000"/>
          <w:szCs w:val="24"/>
          <w:vertAlign w:val="superscript"/>
        </w:rPr>
      </w:pPr>
      <w:r w:rsidRPr="00F33F16">
        <w:rPr>
          <w:color w:val="C00000"/>
          <w:szCs w:val="24"/>
        </w:rPr>
        <w:t xml:space="preserve">Box </w:t>
      </w:r>
      <w:r w:rsidR="00F70EE1" w:rsidRPr="00F33F16">
        <w:rPr>
          <w:color w:val="C00000"/>
          <w:szCs w:val="24"/>
        </w:rPr>
        <w:t xml:space="preserve">1 </w:t>
      </w:r>
      <w:r w:rsidR="000F5E34" w:rsidRPr="00F33F16">
        <w:rPr>
          <w:color w:val="C00000"/>
          <w:szCs w:val="24"/>
        </w:rPr>
        <w:t xml:space="preserve">People </w:t>
      </w:r>
      <w:r w:rsidR="007440A0">
        <w:rPr>
          <w:color w:val="C00000"/>
          <w:szCs w:val="24"/>
        </w:rPr>
        <w:t xml:space="preserve">who may be more </w:t>
      </w:r>
      <w:r w:rsidR="000F5E34" w:rsidRPr="00F33F16">
        <w:rPr>
          <w:color w:val="C00000"/>
          <w:szCs w:val="24"/>
        </w:rPr>
        <w:t>at risk of</w:t>
      </w:r>
      <w:r w:rsidRPr="00F33F16">
        <w:rPr>
          <w:color w:val="C00000"/>
          <w:szCs w:val="24"/>
        </w:rPr>
        <w:t xml:space="preserve"> psychological </w:t>
      </w:r>
      <w:r w:rsidR="00F47312" w:rsidRPr="00F33F16">
        <w:rPr>
          <w:color w:val="C00000"/>
          <w:szCs w:val="24"/>
        </w:rPr>
        <w:t>harm</w:t>
      </w:r>
      <w:r w:rsidRPr="00F33F16">
        <w:rPr>
          <w:color w:val="C00000"/>
          <w:szCs w:val="24"/>
        </w:rPr>
        <w:t xml:space="preserve"> </w:t>
      </w:r>
      <w:r w:rsidR="00023057" w:rsidRPr="00F33F16">
        <w:rPr>
          <w:color w:val="C00000"/>
          <w:szCs w:val="24"/>
        </w:rPr>
        <w:t xml:space="preserve">from social isolation </w:t>
      </w:r>
      <w:r w:rsidR="00EA45A0" w:rsidRPr="00F33F16">
        <w:rPr>
          <w:color w:val="C00000"/>
          <w:szCs w:val="24"/>
        </w:rPr>
        <w:t>during the</w:t>
      </w:r>
      <w:r w:rsidRPr="00F33F16">
        <w:rPr>
          <w:color w:val="C00000"/>
          <w:szCs w:val="24"/>
        </w:rPr>
        <w:t xml:space="preserve"> covid-19 pandemic</w:t>
      </w:r>
      <w:r w:rsidR="00A82A24" w:rsidRPr="00A82A24">
        <w:rPr>
          <w:color w:val="C00000"/>
          <w:szCs w:val="24"/>
          <w:vertAlign w:val="superscript"/>
        </w:rPr>
        <w:t>5</w:t>
      </w:r>
    </w:p>
    <w:p w14:paraId="0121600E" w14:textId="31B043C0" w:rsidR="00A87A6B" w:rsidRDefault="00A87A6B" w:rsidP="00A87A6B">
      <w:pPr>
        <w:pStyle w:val="BoxText"/>
      </w:pPr>
    </w:p>
    <w:p w14:paraId="5223EF3F" w14:textId="2EC0685C" w:rsidR="005A6068" w:rsidRPr="00A82A24" w:rsidRDefault="005A6068" w:rsidP="00A87A6B">
      <w:pPr>
        <w:pStyle w:val="BoxText"/>
        <w:rPr>
          <w:color w:val="C00000"/>
          <w:vertAlign w:val="superscript"/>
        </w:rPr>
      </w:pPr>
      <w:r w:rsidRPr="00130408">
        <w:rPr>
          <w:color w:val="C00000"/>
          <w:szCs w:val="24"/>
        </w:rPr>
        <w:t xml:space="preserve">• People with </w:t>
      </w:r>
      <w:r w:rsidRPr="00130408">
        <w:rPr>
          <w:color w:val="C00000"/>
        </w:rPr>
        <w:t>pre-exi</w:t>
      </w:r>
      <w:r w:rsidR="00AB617E">
        <w:rPr>
          <w:color w:val="C00000"/>
        </w:rPr>
        <w:t>s</w:t>
      </w:r>
      <w:r w:rsidRPr="00130408">
        <w:rPr>
          <w:color w:val="C00000"/>
        </w:rPr>
        <w:t xml:space="preserve">ting mental health </w:t>
      </w:r>
      <w:r w:rsidR="003074CD" w:rsidRPr="00130408">
        <w:rPr>
          <w:color w:val="C00000"/>
        </w:rPr>
        <w:t>(</w:t>
      </w:r>
      <w:proofErr w:type="spellStart"/>
      <w:r w:rsidR="007440A0">
        <w:rPr>
          <w:color w:val="C00000"/>
        </w:rPr>
        <w:t>eg</w:t>
      </w:r>
      <w:proofErr w:type="spellEnd"/>
      <w:r w:rsidR="003074CD" w:rsidRPr="00130408">
        <w:rPr>
          <w:color w:val="C00000"/>
        </w:rPr>
        <w:t xml:space="preserve"> anxiety, depression</w:t>
      </w:r>
      <w:r w:rsidR="007440A0">
        <w:rPr>
          <w:color w:val="C00000"/>
        </w:rPr>
        <w:t>, obsessive compulsive disorder</w:t>
      </w:r>
      <w:r w:rsidR="003074CD" w:rsidRPr="00130408">
        <w:rPr>
          <w:color w:val="C00000"/>
        </w:rPr>
        <w:t xml:space="preserve">) </w:t>
      </w:r>
      <w:r w:rsidRPr="00130408">
        <w:rPr>
          <w:color w:val="C00000"/>
        </w:rPr>
        <w:t xml:space="preserve">and </w:t>
      </w:r>
      <w:r w:rsidR="00F57DC8" w:rsidRPr="00130408">
        <w:rPr>
          <w:color w:val="C00000"/>
        </w:rPr>
        <w:t xml:space="preserve">serious </w:t>
      </w:r>
      <w:r w:rsidRPr="00130408">
        <w:rPr>
          <w:color w:val="C00000"/>
        </w:rPr>
        <w:t>physical health conditions</w:t>
      </w:r>
    </w:p>
    <w:p w14:paraId="2520A726" w14:textId="27E627CF" w:rsidR="005A6068" w:rsidRPr="00130408" w:rsidRDefault="005A6068" w:rsidP="00A87A6B">
      <w:pPr>
        <w:pStyle w:val="BoxText"/>
        <w:rPr>
          <w:color w:val="C00000"/>
          <w:szCs w:val="24"/>
        </w:rPr>
      </w:pPr>
      <w:r w:rsidRPr="00130408">
        <w:rPr>
          <w:color w:val="C00000"/>
          <w:szCs w:val="24"/>
        </w:rPr>
        <w:t xml:space="preserve">• Older people especially if living alone or in institutions such as care homes and special needs facilities </w:t>
      </w:r>
    </w:p>
    <w:p w14:paraId="46B3D268" w14:textId="1BA4D1EA" w:rsidR="005A6068" w:rsidRPr="00130408" w:rsidRDefault="005A6068" w:rsidP="00A87A6B">
      <w:pPr>
        <w:pStyle w:val="BoxText"/>
        <w:rPr>
          <w:color w:val="C00000"/>
          <w:szCs w:val="24"/>
        </w:rPr>
      </w:pPr>
      <w:r w:rsidRPr="00130408">
        <w:rPr>
          <w:color w:val="C00000"/>
          <w:szCs w:val="24"/>
        </w:rPr>
        <w:t xml:space="preserve">• Disabled individuals especially those </w:t>
      </w:r>
      <w:r w:rsidR="000F5E34">
        <w:rPr>
          <w:color w:val="C00000"/>
          <w:szCs w:val="24"/>
        </w:rPr>
        <w:t xml:space="preserve">with learning </w:t>
      </w:r>
      <w:r w:rsidR="005E2CDD">
        <w:rPr>
          <w:color w:val="C00000"/>
          <w:szCs w:val="24"/>
        </w:rPr>
        <w:t xml:space="preserve">and </w:t>
      </w:r>
      <w:r w:rsidR="000F5E34">
        <w:rPr>
          <w:color w:val="C00000"/>
          <w:szCs w:val="24"/>
        </w:rPr>
        <w:t xml:space="preserve">communication disabilities </w:t>
      </w:r>
    </w:p>
    <w:p w14:paraId="7608E92C" w14:textId="23FC5888" w:rsidR="005A6068" w:rsidRDefault="005A6068" w:rsidP="004522BD">
      <w:pPr>
        <w:pStyle w:val="BoxText"/>
        <w:rPr>
          <w:color w:val="C00000"/>
          <w:szCs w:val="24"/>
        </w:rPr>
      </w:pPr>
      <w:r w:rsidRPr="00130408">
        <w:rPr>
          <w:color w:val="C00000"/>
          <w:szCs w:val="24"/>
        </w:rPr>
        <w:t xml:space="preserve">• People </w:t>
      </w:r>
      <w:r w:rsidR="00AB7699">
        <w:rPr>
          <w:color w:val="C00000"/>
          <w:szCs w:val="24"/>
        </w:rPr>
        <w:t xml:space="preserve">with recent bereavement, hospitalisation or illness </w:t>
      </w:r>
    </w:p>
    <w:p w14:paraId="5C9B965A" w14:textId="363A0F18" w:rsidR="00094B06" w:rsidRPr="00130408" w:rsidRDefault="00094B06" w:rsidP="00A87A6B">
      <w:pPr>
        <w:pStyle w:val="BoxText"/>
        <w:rPr>
          <w:color w:val="C00000"/>
          <w:szCs w:val="24"/>
        </w:rPr>
      </w:pPr>
      <w:r w:rsidRPr="00130408">
        <w:rPr>
          <w:color w:val="C00000"/>
          <w:szCs w:val="24"/>
        </w:rPr>
        <w:t>•</w:t>
      </w:r>
      <w:r>
        <w:rPr>
          <w:color w:val="C00000"/>
          <w:szCs w:val="24"/>
        </w:rPr>
        <w:t xml:space="preserve"> </w:t>
      </w:r>
      <w:r w:rsidR="00F92681">
        <w:rPr>
          <w:color w:val="C00000"/>
          <w:szCs w:val="24"/>
        </w:rPr>
        <w:t xml:space="preserve">Individuals infected with covid-19 </w:t>
      </w:r>
      <w:r w:rsidR="005E2CDD">
        <w:rPr>
          <w:color w:val="C00000"/>
          <w:szCs w:val="24"/>
        </w:rPr>
        <w:t xml:space="preserve">who are </w:t>
      </w:r>
      <w:r w:rsidR="00F92681">
        <w:rPr>
          <w:color w:val="C00000"/>
          <w:szCs w:val="24"/>
        </w:rPr>
        <w:t xml:space="preserve">stigmatised in the community </w:t>
      </w:r>
    </w:p>
    <w:p w14:paraId="3DB81306" w14:textId="06511A9E" w:rsidR="005A6068" w:rsidRPr="00130408" w:rsidRDefault="005A6068" w:rsidP="00A87A6B">
      <w:pPr>
        <w:pStyle w:val="BoxText"/>
        <w:rPr>
          <w:color w:val="C00000"/>
          <w:szCs w:val="24"/>
        </w:rPr>
      </w:pPr>
      <w:r w:rsidRPr="00130408">
        <w:rPr>
          <w:color w:val="C00000"/>
          <w:szCs w:val="24"/>
        </w:rPr>
        <w:t xml:space="preserve">• </w:t>
      </w:r>
      <w:r w:rsidR="00FE2A3A" w:rsidRPr="00130408">
        <w:rPr>
          <w:color w:val="C00000"/>
          <w:szCs w:val="24"/>
        </w:rPr>
        <w:t xml:space="preserve">Those suffering domestic abuse </w:t>
      </w:r>
      <w:r w:rsidR="00044B75" w:rsidRPr="00130408">
        <w:rPr>
          <w:color w:val="C00000"/>
          <w:szCs w:val="24"/>
        </w:rPr>
        <w:t xml:space="preserve">which is likely to be </w:t>
      </w:r>
      <w:r w:rsidR="00FE2A3A" w:rsidRPr="00130408">
        <w:rPr>
          <w:color w:val="C00000"/>
          <w:szCs w:val="24"/>
        </w:rPr>
        <w:t xml:space="preserve">made worse during </w:t>
      </w:r>
      <w:r w:rsidR="00DC1FF6" w:rsidRPr="00130408">
        <w:rPr>
          <w:color w:val="C00000"/>
          <w:szCs w:val="24"/>
        </w:rPr>
        <w:t xml:space="preserve">the </w:t>
      </w:r>
      <w:r w:rsidR="00FE2A3A" w:rsidRPr="00130408">
        <w:rPr>
          <w:color w:val="C00000"/>
          <w:szCs w:val="24"/>
        </w:rPr>
        <w:t xml:space="preserve">quarantine </w:t>
      </w:r>
    </w:p>
    <w:p w14:paraId="2F4395EC" w14:textId="39F81F9D" w:rsidR="00FE2A3A" w:rsidRPr="00130408" w:rsidRDefault="00FE2A3A" w:rsidP="00A87A6B">
      <w:pPr>
        <w:pStyle w:val="BoxText"/>
        <w:rPr>
          <w:color w:val="C00000"/>
          <w:szCs w:val="24"/>
        </w:rPr>
      </w:pPr>
      <w:r w:rsidRPr="00130408">
        <w:rPr>
          <w:color w:val="C00000"/>
          <w:szCs w:val="24"/>
        </w:rPr>
        <w:t>• People with drugs and</w:t>
      </w:r>
      <w:r w:rsidR="00B8733E" w:rsidRPr="00130408">
        <w:rPr>
          <w:color w:val="C00000"/>
          <w:szCs w:val="24"/>
        </w:rPr>
        <w:t>/or</w:t>
      </w:r>
      <w:r w:rsidRPr="00130408">
        <w:rPr>
          <w:color w:val="C00000"/>
          <w:szCs w:val="24"/>
        </w:rPr>
        <w:t xml:space="preserve"> alcohol problem</w:t>
      </w:r>
      <w:r w:rsidR="00F90F3A" w:rsidRPr="00130408">
        <w:rPr>
          <w:color w:val="C00000"/>
          <w:szCs w:val="24"/>
        </w:rPr>
        <w:t>s</w:t>
      </w:r>
    </w:p>
    <w:p w14:paraId="15A59ECC" w14:textId="436406E7" w:rsidR="003074CD" w:rsidRPr="00130408" w:rsidRDefault="003074CD" w:rsidP="00A87A6B">
      <w:pPr>
        <w:pStyle w:val="BoxText"/>
        <w:rPr>
          <w:color w:val="C00000"/>
          <w:szCs w:val="24"/>
        </w:rPr>
      </w:pPr>
      <w:r w:rsidRPr="00130408">
        <w:rPr>
          <w:color w:val="C00000"/>
          <w:szCs w:val="24"/>
        </w:rPr>
        <w:t xml:space="preserve">• Individuals with caring responsibilities including childcare during </w:t>
      </w:r>
      <w:r w:rsidR="00AB7699">
        <w:rPr>
          <w:color w:val="C00000"/>
          <w:szCs w:val="24"/>
        </w:rPr>
        <w:t xml:space="preserve">extended </w:t>
      </w:r>
      <w:r w:rsidRPr="00130408">
        <w:rPr>
          <w:color w:val="C00000"/>
          <w:szCs w:val="24"/>
        </w:rPr>
        <w:t xml:space="preserve">school closures </w:t>
      </w:r>
    </w:p>
    <w:p w14:paraId="0BA93253" w14:textId="4E802CD7" w:rsidR="000A7E28" w:rsidRPr="00130408" w:rsidRDefault="000A7E28" w:rsidP="00A87A6B">
      <w:pPr>
        <w:pStyle w:val="BoxText"/>
        <w:rPr>
          <w:color w:val="C00000"/>
          <w:szCs w:val="24"/>
        </w:rPr>
      </w:pPr>
      <w:r w:rsidRPr="00130408">
        <w:rPr>
          <w:color w:val="C00000"/>
          <w:szCs w:val="24"/>
        </w:rPr>
        <w:t xml:space="preserve">• </w:t>
      </w:r>
      <w:r w:rsidR="00C76099">
        <w:rPr>
          <w:color w:val="C00000"/>
          <w:szCs w:val="24"/>
        </w:rPr>
        <w:t>Unemployed or those who have lost income</w:t>
      </w:r>
      <w:r w:rsidR="00DC1FF6" w:rsidRPr="00130408">
        <w:rPr>
          <w:color w:val="C00000"/>
          <w:szCs w:val="24"/>
        </w:rPr>
        <w:t xml:space="preserve"> d</w:t>
      </w:r>
      <w:r w:rsidR="000F189F">
        <w:rPr>
          <w:color w:val="C00000"/>
          <w:szCs w:val="24"/>
        </w:rPr>
        <w:t>uring</w:t>
      </w:r>
      <w:r w:rsidR="00DC1FF6" w:rsidRPr="00130408">
        <w:rPr>
          <w:color w:val="C00000"/>
          <w:szCs w:val="24"/>
        </w:rPr>
        <w:t xml:space="preserve"> the pandemic </w:t>
      </w:r>
    </w:p>
    <w:p w14:paraId="3D65CB77" w14:textId="5E6C7290" w:rsidR="00DE712A" w:rsidRPr="00130408" w:rsidRDefault="00DE712A" w:rsidP="00A87A6B">
      <w:pPr>
        <w:pStyle w:val="BoxText"/>
        <w:rPr>
          <w:color w:val="C00000"/>
          <w:szCs w:val="24"/>
        </w:rPr>
      </w:pPr>
      <w:r w:rsidRPr="00130408">
        <w:rPr>
          <w:color w:val="C00000"/>
          <w:szCs w:val="24"/>
        </w:rPr>
        <w:t xml:space="preserve">• </w:t>
      </w:r>
      <w:r w:rsidR="002E6D45">
        <w:rPr>
          <w:color w:val="C00000"/>
          <w:szCs w:val="24"/>
        </w:rPr>
        <w:t>People l</w:t>
      </w:r>
      <w:r w:rsidRPr="00130408">
        <w:rPr>
          <w:color w:val="C00000"/>
          <w:szCs w:val="24"/>
        </w:rPr>
        <w:t xml:space="preserve">iving alone with limited social capital </w:t>
      </w:r>
      <w:r w:rsidR="00935113" w:rsidRPr="00130408">
        <w:rPr>
          <w:color w:val="C00000"/>
          <w:szCs w:val="24"/>
        </w:rPr>
        <w:t>and support network</w:t>
      </w:r>
      <w:r w:rsidR="00AB617E">
        <w:rPr>
          <w:color w:val="C00000"/>
          <w:szCs w:val="24"/>
        </w:rPr>
        <w:t>s</w:t>
      </w:r>
      <w:r w:rsidR="00935113" w:rsidRPr="00130408">
        <w:rPr>
          <w:color w:val="C00000"/>
          <w:szCs w:val="24"/>
        </w:rPr>
        <w:t xml:space="preserve"> </w:t>
      </w:r>
    </w:p>
    <w:p w14:paraId="76BE2A94" w14:textId="4C84481B" w:rsidR="008F265B" w:rsidRPr="00130408" w:rsidRDefault="008F265B" w:rsidP="00A87A6B">
      <w:pPr>
        <w:pStyle w:val="BoxText"/>
        <w:rPr>
          <w:color w:val="C00000"/>
          <w:szCs w:val="24"/>
        </w:rPr>
      </w:pPr>
      <w:r w:rsidRPr="00130408">
        <w:rPr>
          <w:color w:val="C00000"/>
          <w:szCs w:val="24"/>
        </w:rPr>
        <w:t>•</w:t>
      </w:r>
      <w:r w:rsidR="005D5D21" w:rsidRPr="00130408">
        <w:rPr>
          <w:color w:val="C00000"/>
          <w:szCs w:val="24"/>
        </w:rPr>
        <w:t xml:space="preserve"> Individuals under mandatory quarantine</w:t>
      </w:r>
      <w:r w:rsidR="00AB617E">
        <w:rPr>
          <w:color w:val="C00000"/>
          <w:szCs w:val="24"/>
        </w:rPr>
        <w:t xml:space="preserve"> and those who are shielding</w:t>
      </w:r>
      <w:r w:rsidR="005D5D21" w:rsidRPr="00130408">
        <w:rPr>
          <w:color w:val="C00000"/>
          <w:szCs w:val="24"/>
        </w:rPr>
        <w:t xml:space="preserve">  </w:t>
      </w:r>
    </w:p>
    <w:p w14:paraId="4776BB75" w14:textId="264522C7" w:rsidR="006A53AC" w:rsidRDefault="006A53AC" w:rsidP="00A87A6B">
      <w:pPr>
        <w:pStyle w:val="BoxText"/>
        <w:rPr>
          <w:color w:val="C00000"/>
          <w:szCs w:val="24"/>
        </w:rPr>
      </w:pPr>
      <w:r w:rsidRPr="00130408">
        <w:rPr>
          <w:color w:val="C00000"/>
          <w:szCs w:val="24"/>
        </w:rPr>
        <w:t>• Young people due to closure of educational institutions, sports and entertainment facilities</w:t>
      </w:r>
    </w:p>
    <w:p w14:paraId="702CA308" w14:textId="763ACB21" w:rsidR="002002D7" w:rsidRPr="00130408" w:rsidRDefault="002002D7" w:rsidP="00A87A6B">
      <w:pPr>
        <w:pStyle w:val="BoxText"/>
        <w:rPr>
          <w:color w:val="C00000"/>
          <w:szCs w:val="24"/>
        </w:rPr>
      </w:pPr>
      <w:r w:rsidRPr="00130408">
        <w:rPr>
          <w:color w:val="C00000"/>
          <w:szCs w:val="24"/>
        </w:rPr>
        <w:t>•</w:t>
      </w:r>
      <w:r>
        <w:rPr>
          <w:color w:val="C00000"/>
          <w:szCs w:val="24"/>
        </w:rPr>
        <w:t xml:space="preserve"> Refugees, internally displaced persons and undocumented migrants </w:t>
      </w:r>
    </w:p>
    <w:p w14:paraId="786EB148" w14:textId="77777777" w:rsidR="00A87A6B" w:rsidRDefault="00A87A6B" w:rsidP="00A87A6B">
      <w:pPr>
        <w:pStyle w:val="BoxText"/>
      </w:pPr>
    </w:p>
    <w:p w14:paraId="6E2F2755" w14:textId="7C4D4D18" w:rsidR="00603D08" w:rsidRDefault="00603D08" w:rsidP="00DB70FA">
      <w:pPr>
        <w:spacing w:line="360" w:lineRule="auto"/>
        <w:rPr>
          <w:bCs/>
          <w:color w:val="FF0000"/>
        </w:rPr>
      </w:pPr>
    </w:p>
    <w:p w14:paraId="3A702EC3" w14:textId="110FE45F" w:rsidR="00887403" w:rsidRPr="00130408" w:rsidRDefault="006B3ED8" w:rsidP="00887403">
      <w:pPr>
        <w:spacing w:line="360" w:lineRule="auto"/>
        <w:rPr>
          <w:bCs/>
          <w:color w:val="C00000"/>
        </w:rPr>
      </w:pPr>
      <w:r>
        <w:rPr>
          <w:bCs/>
          <w:color w:val="C00000"/>
        </w:rPr>
        <w:t xml:space="preserve">Most of the </w:t>
      </w:r>
      <w:r w:rsidR="00887403" w:rsidRPr="00130408">
        <w:rPr>
          <w:bCs/>
          <w:color w:val="C00000"/>
        </w:rPr>
        <w:t xml:space="preserve">following screening tools and the communication framework are already </w:t>
      </w:r>
      <w:r>
        <w:rPr>
          <w:bCs/>
          <w:color w:val="C00000"/>
        </w:rPr>
        <w:t xml:space="preserve">widely </w:t>
      </w:r>
      <w:r w:rsidR="00887403" w:rsidRPr="00130408">
        <w:rPr>
          <w:bCs/>
          <w:color w:val="C00000"/>
        </w:rPr>
        <w:t>used in primary care</w:t>
      </w:r>
      <w:r w:rsidR="00CF1799">
        <w:rPr>
          <w:bCs/>
          <w:color w:val="C00000"/>
        </w:rPr>
        <w:t>.</w:t>
      </w:r>
      <w:r w:rsidR="00887403" w:rsidRPr="00130408">
        <w:rPr>
          <w:bCs/>
          <w:color w:val="C00000"/>
        </w:rPr>
        <w:t xml:space="preserve"> </w:t>
      </w:r>
    </w:p>
    <w:p w14:paraId="142BCD15" w14:textId="19960FA1" w:rsidR="00887403" w:rsidRDefault="00887403" w:rsidP="00887403">
      <w:pPr>
        <w:spacing w:line="360" w:lineRule="auto"/>
        <w:rPr>
          <w:bCs/>
          <w:color w:val="FF0000"/>
        </w:rPr>
      </w:pPr>
    </w:p>
    <w:p w14:paraId="26CD6317" w14:textId="4394C25C" w:rsidR="00D95FC4" w:rsidRPr="00DE712A" w:rsidRDefault="00D95FC4" w:rsidP="00AF36AC">
      <w:pPr>
        <w:pStyle w:val="Para"/>
        <w:autoSpaceDE w:val="0"/>
        <w:autoSpaceDN w:val="0"/>
        <w:adjustRightInd w:val="0"/>
        <w:ind w:firstLine="0"/>
        <w:rPr>
          <w:i/>
          <w:color w:val="00B050"/>
          <w:szCs w:val="24"/>
        </w:rPr>
      </w:pPr>
      <w:r w:rsidRPr="00D95FC4">
        <w:rPr>
          <w:i/>
          <w:szCs w:val="24"/>
        </w:rPr>
        <w:t xml:space="preserve">Screening for depression and anxiety </w:t>
      </w:r>
    </w:p>
    <w:p w14:paraId="087CC950" w14:textId="258353E0" w:rsidR="00581E53" w:rsidRDefault="003F1E27" w:rsidP="0026452C">
      <w:pPr>
        <w:pStyle w:val="Para"/>
        <w:autoSpaceDE w:val="0"/>
        <w:autoSpaceDN w:val="0"/>
        <w:adjustRightInd w:val="0"/>
        <w:ind w:firstLine="0"/>
        <w:rPr>
          <w:szCs w:val="24"/>
        </w:rPr>
      </w:pPr>
      <w:r>
        <w:rPr>
          <w:szCs w:val="24"/>
        </w:rPr>
        <w:t xml:space="preserve">There are no specific screening tools to cover all </w:t>
      </w:r>
      <w:r w:rsidR="00190BEB">
        <w:rPr>
          <w:szCs w:val="24"/>
        </w:rPr>
        <w:t xml:space="preserve">the </w:t>
      </w:r>
      <w:r>
        <w:rPr>
          <w:szCs w:val="24"/>
        </w:rPr>
        <w:t>mental health and psychological impacts of covid-19</w:t>
      </w:r>
      <w:r w:rsidR="00703D01">
        <w:rPr>
          <w:szCs w:val="24"/>
        </w:rPr>
        <w:t>. P</w:t>
      </w:r>
      <w:r>
        <w:rPr>
          <w:szCs w:val="24"/>
        </w:rPr>
        <w:t>revious studies</w:t>
      </w:r>
      <w:r w:rsidR="00C679B3">
        <w:rPr>
          <w:szCs w:val="24"/>
        </w:rPr>
        <w:t xml:space="preserve"> conducted during</w:t>
      </w:r>
      <w:r>
        <w:rPr>
          <w:szCs w:val="24"/>
        </w:rPr>
        <w:t xml:space="preserve"> pandemics</w:t>
      </w:r>
      <w:r w:rsidR="00703D01">
        <w:rPr>
          <w:szCs w:val="24"/>
        </w:rPr>
        <w:t>,</w:t>
      </w:r>
      <w:r>
        <w:rPr>
          <w:szCs w:val="24"/>
        </w:rPr>
        <w:t xml:space="preserve"> have used </w:t>
      </w:r>
      <w:r w:rsidR="00AF6ACD">
        <w:rPr>
          <w:szCs w:val="24"/>
        </w:rPr>
        <w:t>pre-</w:t>
      </w:r>
      <w:r w:rsidR="005B5B73">
        <w:rPr>
          <w:szCs w:val="24"/>
        </w:rPr>
        <w:t xml:space="preserve">existing </w:t>
      </w:r>
      <w:r w:rsidR="00C679B3">
        <w:rPr>
          <w:szCs w:val="24"/>
        </w:rPr>
        <w:t>q</w:t>
      </w:r>
      <w:r w:rsidR="005B5B73" w:rsidRPr="00471BB4">
        <w:rPr>
          <w:szCs w:val="24"/>
        </w:rPr>
        <w:t>uestionnaires</w:t>
      </w:r>
      <w:r w:rsidRPr="00471BB4">
        <w:rPr>
          <w:szCs w:val="24"/>
        </w:rPr>
        <w:t>.</w:t>
      </w:r>
      <w:r w:rsidR="0099605B" w:rsidRPr="00471BB4">
        <w:rPr>
          <w:szCs w:val="24"/>
          <w:vertAlign w:val="superscript"/>
        </w:rPr>
        <w:t>5</w:t>
      </w:r>
      <w:r>
        <w:rPr>
          <w:szCs w:val="24"/>
        </w:rPr>
        <w:t xml:space="preserve"> </w:t>
      </w:r>
    </w:p>
    <w:p w14:paraId="573B4EA5" w14:textId="77777777" w:rsidR="00051FD0" w:rsidRDefault="00051FD0" w:rsidP="00D57C69">
      <w:pPr>
        <w:pStyle w:val="Para"/>
        <w:autoSpaceDE w:val="0"/>
        <w:autoSpaceDN w:val="0"/>
        <w:adjustRightInd w:val="0"/>
        <w:ind w:firstLine="0"/>
        <w:rPr>
          <w:szCs w:val="24"/>
        </w:rPr>
      </w:pPr>
    </w:p>
    <w:p w14:paraId="36398C37" w14:textId="3A358075" w:rsidR="009A2CB3" w:rsidRPr="007770ED" w:rsidRDefault="00CA465D" w:rsidP="00D57C69">
      <w:pPr>
        <w:pStyle w:val="Para"/>
        <w:autoSpaceDE w:val="0"/>
        <w:autoSpaceDN w:val="0"/>
        <w:adjustRightInd w:val="0"/>
        <w:ind w:firstLine="0"/>
        <w:rPr>
          <w:color w:val="C00000"/>
          <w:szCs w:val="24"/>
        </w:rPr>
      </w:pPr>
      <w:r>
        <w:rPr>
          <w:szCs w:val="24"/>
        </w:rPr>
        <w:lastRenderedPageBreak/>
        <w:t>Validated</w:t>
      </w:r>
      <w:r w:rsidR="00AF36AC">
        <w:rPr>
          <w:szCs w:val="24"/>
        </w:rPr>
        <w:t xml:space="preserve"> simple screening questions </w:t>
      </w:r>
      <w:r w:rsidR="00753E28" w:rsidRPr="00EE1EC2">
        <w:rPr>
          <w:color w:val="C00000"/>
          <w:szCs w:val="24"/>
        </w:rPr>
        <w:t xml:space="preserve">such as those in </w:t>
      </w:r>
      <w:r w:rsidR="00C23407" w:rsidRPr="00EE1EC2">
        <w:rPr>
          <w:color w:val="C00000"/>
          <w:szCs w:val="24"/>
        </w:rPr>
        <w:t xml:space="preserve">Box </w:t>
      </w:r>
      <w:r w:rsidR="008D1CAD" w:rsidRPr="00EE1EC2">
        <w:rPr>
          <w:color w:val="C00000"/>
          <w:szCs w:val="24"/>
        </w:rPr>
        <w:t>2</w:t>
      </w:r>
      <w:r w:rsidR="00753E28" w:rsidRPr="00EE1EC2">
        <w:rPr>
          <w:color w:val="C00000"/>
          <w:szCs w:val="24"/>
        </w:rPr>
        <w:t xml:space="preserve"> </w:t>
      </w:r>
      <w:r w:rsidR="00D57C69" w:rsidRPr="00BD2022">
        <w:rPr>
          <w:color w:val="C00000"/>
          <w:szCs w:val="24"/>
        </w:rPr>
        <w:t>are already</w:t>
      </w:r>
      <w:r w:rsidRPr="00BD2022">
        <w:rPr>
          <w:color w:val="C00000"/>
          <w:szCs w:val="24"/>
        </w:rPr>
        <w:t xml:space="preserve"> used </w:t>
      </w:r>
      <w:r w:rsidR="00AF36AC">
        <w:rPr>
          <w:szCs w:val="24"/>
        </w:rPr>
        <w:t>to assess for anxiety</w:t>
      </w:r>
      <w:r w:rsidR="009A2CB3">
        <w:rPr>
          <w:szCs w:val="24"/>
        </w:rPr>
        <w:t xml:space="preserve"> and</w:t>
      </w:r>
      <w:r w:rsidR="00D353A0">
        <w:rPr>
          <w:szCs w:val="24"/>
        </w:rPr>
        <w:t xml:space="preserve"> </w:t>
      </w:r>
      <w:r w:rsidR="008C5ED2">
        <w:rPr>
          <w:szCs w:val="24"/>
        </w:rPr>
        <w:t>depression</w:t>
      </w:r>
      <w:r w:rsidR="009A2CB3">
        <w:rPr>
          <w:szCs w:val="24"/>
        </w:rPr>
        <w:t xml:space="preserve"> </w:t>
      </w:r>
      <w:r w:rsidR="009A2CB3" w:rsidRPr="00BD2022">
        <w:rPr>
          <w:color w:val="C00000"/>
          <w:szCs w:val="24"/>
        </w:rPr>
        <w:t xml:space="preserve">in primary care. </w:t>
      </w:r>
      <w:r w:rsidR="009A2CB3">
        <w:rPr>
          <w:szCs w:val="24"/>
        </w:rPr>
        <w:t>F</w:t>
      </w:r>
      <w:r w:rsidR="00C23407">
        <w:rPr>
          <w:szCs w:val="24"/>
        </w:rPr>
        <w:t>urther</w:t>
      </w:r>
      <w:r w:rsidR="00AF36AC">
        <w:rPr>
          <w:szCs w:val="24"/>
        </w:rPr>
        <w:t xml:space="preserve"> assessment </w:t>
      </w:r>
      <w:r w:rsidR="00C911E6" w:rsidRPr="007770ED">
        <w:rPr>
          <w:color w:val="C00000"/>
          <w:szCs w:val="24"/>
        </w:rPr>
        <w:t xml:space="preserve">including suicide risk </w:t>
      </w:r>
      <w:r w:rsidR="00D57C69">
        <w:rPr>
          <w:szCs w:val="24"/>
        </w:rPr>
        <w:t>will be</w:t>
      </w:r>
      <w:r w:rsidR="00AF36AC">
        <w:rPr>
          <w:szCs w:val="24"/>
        </w:rPr>
        <w:t xml:space="preserve"> guided by the response</w:t>
      </w:r>
      <w:r w:rsidR="00643C39">
        <w:rPr>
          <w:szCs w:val="24"/>
        </w:rPr>
        <w:t>s</w:t>
      </w:r>
      <w:r w:rsidR="00AF36AC">
        <w:rPr>
          <w:szCs w:val="24"/>
        </w:rPr>
        <w:t xml:space="preserve"> </w:t>
      </w:r>
      <w:r w:rsidR="009C14C1">
        <w:rPr>
          <w:szCs w:val="24"/>
        </w:rPr>
        <w:t xml:space="preserve">and could use </w:t>
      </w:r>
      <w:r w:rsidR="00AF36AC">
        <w:rPr>
          <w:szCs w:val="24"/>
        </w:rPr>
        <w:t xml:space="preserve">validated </w:t>
      </w:r>
      <w:r w:rsidR="009A23D9">
        <w:rPr>
          <w:szCs w:val="24"/>
        </w:rPr>
        <w:t>tools</w:t>
      </w:r>
      <w:r w:rsidR="00AF36AC">
        <w:rPr>
          <w:szCs w:val="24"/>
        </w:rPr>
        <w:t xml:space="preserve"> such as G</w:t>
      </w:r>
      <w:r w:rsidR="00FE1200">
        <w:rPr>
          <w:szCs w:val="24"/>
        </w:rPr>
        <w:t>eneralised Anxiety Disorder -</w:t>
      </w:r>
      <w:r w:rsidR="00AF36AC">
        <w:rPr>
          <w:szCs w:val="24"/>
        </w:rPr>
        <w:t xml:space="preserve">7 </w:t>
      </w:r>
      <w:r w:rsidR="00FE1200">
        <w:rPr>
          <w:szCs w:val="24"/>
        </w:rPr>
        <w:t xml:space="preserve">(GAD-7) </w:t>
      </w:r>
      <w:r w:rsidR="003F1E27">
        <w:rPr>
          <w:szCs w:val="24"/>
        </w:rPr>
        <w:t>and</w:t>
      </w:r>
      <w:r w:rsidR="00FE1200">
        <w:rPr>
          <w:szCs w:val="24"/>
        </w:rPr>
        <w:t xml:space="preserve"> Patient Health Questionnaire </w:t>
      </w:r>
      <w:r w:rsidR="00965B81">
        <w:rPr>
          <w:szCs w:val="24"/>
        </w:rPr>
        <w:t>-</w:t>
      </w:r>
      <w:r w:rsidR="00FE1200">
        <w:rPr>
          <w:szCs w:val="24"/>
        </w:rPr>
        <w:t>9 (PHQ</w:t>
      </w:r>
      <w:r w:rsidR="00FF2477">
        <w:rPr>
          <w:szCs w:val="24"/>
        </w:rPr>
        <w:t>-</w:t>
      </w:r>
      <w:r w:rsidR="00FE1200">
        <w:rPr>
          <w:szCs w:val="24"/>
        </w:rPr>
        <w:t>9)</w:t>
      </w:r>
      <w:r w:rsidR="001002F0">
        <w:rPr>
          <w:szCs w:val="24"/>
        </w:rPr>
        <w:t xml:space="preserve"> </w:t>
      </w:r>
      <w:r w:rsidR="001002F0" w:rsidRPr="007770ED">
        <w:rPr>
          <w:color w:val="C00000"/>
          <w:szCs w:val="24"/>
        </w:rPr>
        <w:t xml:space="preserve">which includes a question about </w:t>
      </w:r>
      <w:r w:rsidR="00C679B3">
        <w:rPr>
          <w:color w:val="C00000"/>
          <w:szCs w:val="24"/>
        </w:rPr>
        <w:t xml:space="preserve">thoughts of </w:t>
      </w:r>
      <w:r w:rsidR="001002F0" w:rsidRPr="007770ED">
        <w:rPr>
          <w:color w:val="C00000"/>
          <w:szCs w:val="24"/>
        </w:rPr>
        <w:t>suicid</w:t>
      </w:r>
      <w:r w:rsidR="00C679B3">
        <w:rPr>
          <w:color w:val="C00000"/>
          <w:szCs w:val="24"/>
        </w:rPr>
        <w:t>e</w:t>
      </w:r>
      <w:r w:rsidR="001002F0" w:rsidRPr="007770ED">
        <w:rPr>
          <w:color w:val="C00000"/>
          <w:szCs w:val="24"/>
        </w:rPr>
        <w:t xml:space="preserve">. </w:t>
      </w:r>
    </w:p>
    <w:p w14:paraId="14B3E905" w14:textId="77777777" w:rsidR="009A2CB3" w:rsidRDefault="009A2CB3" w:rsidP="00D57C69">
      <w:pPr>
        <w:pStyle w:val="Para"/>
        <w:autoSpaceDE w:val="0"/>
        <w:autoSpaceDN w:val="0"/>
        <w:adjustRightInd w:val="0"/>
        <w:ind w:firstLine="0"/>
        <w:rPr>
          <w:szCs w:val="24"/>
        </w:rPr>
      </w:pPr>
    </w:p>
    <w:p w14:paraId="06758643" w14:textId="58C4E5E2" w:rsidR="000D2C70" w:rsidRDefault="00380FBE" w:rsidP="00D57C69">
      <w:pPr>
        <w:pStyle w:val="Para"/>
        <w:autoSpaceDE w:val="0"/>
        <w:autoSpaceDN w:val="0"/>
        <w:adjustRightInd w:val="0"/>
        <w:ind w:firstLine="0"/>
        <w:rPr>
          <w:szCs w:val="24"/>
        </w:rPr>
      </w:pPr>
      <w:r>
        <w:rPr>
          <w:szCs w:val="24"/>
        </w:rPr>
        <w:t xml:space="preserve">Many mental health conditions </w:t>
      </w:r>
      <w:r w:rsidR="00913835">
        <w:rPr>
          <w:szCs w:val="24"/>
        </w:rPr>
        <w:t xml:space="preserve">including anxiety and depression </w:t>
      </w:r>
      <w:r>
        <w:rPr>
          <w:szCs w:val="24"/>
        </w:rPr>
        <w:t xml:space="preserve">could be managed effectively in primary care </w:t>
      </w:r>
      <w:r w:rsidR="0071432A">
        <w:rPr>
          <w:szCs w:val="24"/>
        </w:rPr>
        <w:t>using the same evidence-based strategies available prior to the pandemic</w:t>
      </w:r>
      <w:r w:rsidR="00EE51FE">
        <w:rPr>
          <w:szCs w:val="24"/>
        </w:rPr>
        <w:t>. S</w:t>
      </w:r>
      <w:r>
        <w:rPr>
          <w:szCs w:val="24"/>
        </w:rPr>
        <w:t xml:space="preserve">pecialist advice or referral to mental health services may be required for some patients. </w:t>
      </w:r>
    </w:p>
    <w:p w14:paraId="2FD7CA23" w14:textId="0C1DE1B8" w:rsidR="00CB6BBB" w:rsidRDefault="00CB6BBB">
      <w:pPr>
        <w:pStyle w:val="BoxBegin"/>
        <w:autoSpaceDE w:val="0"/>
        <w:autoSpaceDN w:val="0"/>
        <w:adjustRightInd w:val="0"/>
        <w:rPr>
          <w:rFonts w:ascii="Times New Roman" w:hAnsi="Times New Roman"/>
          <w:szCs w:val="24"/>
        </w:rPr>
      </w:pPr>
    </w:p>
    <w:p w14:paraId="04726979" w14:textId="7013C9B8" w:rsidR="00CB6BBB" w:rsidRDefault="00CB6BBB">
      <w:pPr>
        <w:pStyle w:val="BoxTitle"/>
        <w:autoSpaceDE w:val="0"/>
        <w:autoSpaceDN w:val="0"/>
        <w:adjustRightInd w:val="0"/>
        <w:rPr>
          <w:szCs w:val="24"/>
        </w:rPr>
      </w:pPr>
      <w:r>
        <w:rPr>
          <w:szCs w:val="24"/>
        </w:rPr>
        <w:t xml:space="preserve">Box </w:t>
      </w:r>
      <w:r w:rsidR="00F70EE1">
        <w:rPr>
          <w:szCs w:val="24"/>
        </w:rPr>
        <w:t>2</w:t>
      </w:r>
      <w:r>
        <w:rPr>
          <w:szCs w:val="24"/>
        </w:rPr>
        <w:t xml:space="preserve"> </w:t>
      </w:r>
      <w:r w:rsidR="002E146A">
        <w:rPr>
          <w:szCs w:val="24"/>
        </w:rPr>
        <w:t>PHQ</w:t>
      </w:r>
      <w:r w:rsidR="00D94EB8">
        <w:rPr>
          <w:szCs w:val="24"/>
        </w:rPr>
        <w:t>-</w:t>
      </w:r>
      <w:r w:rsidR="002E146A">
        <w:rPr>
          <w:szCs w:val="24"/>
        </w:rPr>
        <w:t xml:space="preserve">4 </w:t>
      </w:r>
      <w:r w:rsidR="008C5ED2">
        <w:rPr>
          <w:szCs w:val="24"/>
        </w:rPr>
        <w:t>s</w:t>
      </w:r>
      <w:r w:rsidR="00765A58">
        <w:rPr>
          <w:szCs w:val="24"/>
        </w:rPr>
        <w:t xml:space="preserve">creening questions for anxiety and </w:t>
      </w:r>
      <w:r w:rsidR="00F74E48">
        <w:rPr>
          <w:szCs w:val="24"/>
        </w:rPr>
        <w:t>depression</w:t>
      </w:r>
      <w:r w:rsidR="00D47CD2" w:rsidRPr="00471BB4">
        <w:rPr>
          <w:b w:val="0"/>
          <w:bCs/>
          <w:color w:val="000000" w:themeColor="text1"/>
          <w:szCs w:val="24"/>
          <w:vertAlign w:val="superscript"/>
        </w:rPr>
        <w:t>1</w:t>
      </w:r>
      <w:r w:rsidR="009D6477">
        <w:rPr>
          <w:b w:val="0"/>
          <w:bCs/>
          <w:color w:val="000000" w:themeColor="text1"/>
          <w:szCs w:val="24"/>
          <w:vertAlign w:val="superscript"/>
        </w:rPr>
        <w:t>8</w:t>
      </w:r>
    </w:p>
    <w:p w14:paraId="6FF4BAD4" w14:textId="77777777" w:rsidR="001465CE" w:rsidRDefault="001465CE" w:rsidP="001465CE">
      <w:pPr>
        <w:pStyle w:val="BoxEnd"/>
        <w:autoSpaceDE w:val="0"/>
        <w:autoSpaceDN w:val="0"/>
        <w:adjustRightInd w:val="0"/>
        <w:rPr>
          <w:rFonts w:ascii="Times New Roman" w:hAnsi="Times New Roman"/>
          <w:szCs w:val="24"/>
        </w:rPr>
      </w:pPr>
      <w:r>
        <w:rPr>
          <w:rFonts w:ascii="Times New Roman" w:hAnsi="Times New Roman"/>
          <w:szCs w:val="24"/>
        </w:rPr>
        <w:t xml:space="preserve"> </w:t>
      </w:r>
    </w:p>
    <w:p w14:paraId="0CF6FDA6" w14:textId="1AB057D2" w:rsidR="001465CE" w:rsidRPr="00330A71" w:rsidRDefault="001465CE" w:rsidP="001465CE">
      <w:pPr>
        <w:pStyle w:val="BoxEnd"/>
        <w:autoSpaceDE w:val="0"/>
        <w:autoSpaceDN w:val="0"/>
        <w:adjustRightInd w:val="0"/>
        <w:rPr>
          <w:rFonts w:ascii="Times New Roman" w:hAnsi="Times New Roman"/>
        </w:rPr>
      </w:pPr>
      <w:r w:rsidRPr="00330A71">
        <w:rPr>
          <w:rFonts w:ascii="Times New Roman" w:hAnsi="Times New Roman"/>
        </w:rPr>
        <w:t>Over the last 2 weeks, how often have you been bothered by the following problems?</w:t>
      </w:r>
    </w:p>
    <w:p w14:paraId="05C41C73" w14:textId="07DFD099" w:rsidR="001465CE" w:rsidRPr="00330A71" w:rsidRDefault="001465CE" w:rsidP="00CE48E8">
      <w:pPr>
        <w:pStyle w:val="BoxEnd"/>
        <w:autoSpaceDE w:val="0"/>
        <w:autoSpaceDN w:val="0"/>
        <w:adjustRightInd w:val="0"/>
        <w:ind w:firstLine="2985"/>
        <w:rPr>
          <w:rFonts w:ascii="Times New Roman" w:hAnsi="Times New Roman"/>
          <w:b w:val="0"/>
        </w:rPr>
      </w:pPr>
      <w:r w:rsidRPr="00330A71">
        <w:rPr>
          <w:rFonts w:ascii="Times New Roman" w:hAnsi="Times New Roman"/>
          <w:b w:val="0"/>
        </w:rPr>
        <w:t xml:space="preserve">     Not at all     Several days     More than half the days    Nearly every day</w:t>
      </w:r>
      <w:r w:rsidRPr="00330A71">
        <w:rPr>
          <w:rFonts w:ascii="Times New Roman" w:hAnsi="Times New Roman"/>
        </w:rPr>
        <w:t xml:space="preserve">                                                                                                                                                            </w:t>
      </w:r>
      <w:r w:rsidRPr="00330A71">
        <w:rPr>
          <w:rFonts w:ascii="Times New Roman" w:hAnsi="Times New Roman"/>
          <w:b w:val="0"/>
        </w:rPr>
        <w:t xml:space="preserve"> </w:t>
      </w:r>
      <w:r w:rsidRPr="00330A71">
        <w:rPr>
          <w:rFonts w:ascii="Times New Roman" w:hAnsi="Times New Roman"/>
        </w:rPr>
        <w:t xml:space="preserve">      </w:t>
      </w:r>
    </w:p>
    <w:p w14:paraId="7A25D00D" w14:textId="5861C007" w:rsidR="001465CE" w:rsidRPr="00330A71" w:rsidRDefault="001465CE" w:rsidP="001465CE">
      <w:pPr>
        <w:pStyle w:val="BoxEnd"/>
        <w:autoSpaceDE w:val="0"/>
        <w:autoSpaceDN w:val="0"/>
        <w:adjustRightInd w:val="0"/>
        <w:rPr>
          <w:rFonts w:ascii="Times New Roman" w:hAnsi="Times New Roman"/>
          <w:b w:val="0"/>
        </w:rPr>
      </w:pPr>
      <w:r w:rsidRPr="00330A71">
        <w:rPr>
          <w:rFonts w:ascii="Times New Roman" w:hAnsi="Times New Roman"/>
          <w:b w:val="0"/>
        </w:rPr>
        <w:t xml:space="preserve">1. Feeling nervous, anxious or on edge          </w:t>
      </w:r>
      <w:r w:rsidR="00D95FC4" w:rsidRPr="00330A71">
        <w:rPr>
          <w:rFonts w:ascii="Times New Roman" w:hAnsi="Times New Roman"/>
          <w:b w:val="0"/>
        </w:rPr>
        <w:t xml:space="preserve"> </w:t>
      </w:r>
      <w:r w:rsidRPr="00330A71">
        <w:rPr>
          <w:rFonts w:ascii="Times New Roman" w:hAnsi="Times New Roman"/>
          <w:b w:val="0"/>
        </w:rPr>
        <w:t xml:space="preserve"> </w:t>
      </w:r>
      <w:r w:rsidR="00D95FC4" w:rsidRPr="00330A71">
        <w:rPr>
          <w:rFonts w:ascii="Times New Roman" w:hAnsi="Times New Roman"/>
          <w:b w:val="0"/>
        </w:rPr>
        <w:t xml:space="preserve"> </w:t>
      </w:r>
      <w:r w:rsidR="00187FBE">
        <w:rPr>
          <w:rFonts w:ascii="Times New Roman" w:hAnsi="Times New Roman"/>
          <w:b w:val="0"/>
        </w:rPr>
        <w:t xml:space="preserve"> </w:t>
      </w:r>
      <w:r w:rsidRPr="00330A71">
        <w:rPr>
          <w:rFonts w:ascii="Times New Roman" w:hAnsi="Times New Roman"/>
          <w:b w:val="0"/>
        </w:rPr>
        <w:t xml:space="preserve">0                      1                              2                                    </w:t>
      </w:r>
      <w:r w:rsidR="00D95FC4" w:rsidRPr="00330A71">
        <w:rPr>
          <w:rFonts w:ascii="Times New Roman" w:hAnsi="Times New Roman"/>
          <w:b w:val="0"/>
        </w:rPr>
        <w:t xml:space="preserve">  </w:t>
      </w:r>
      <w:r w:rsidRPr="00330A71">
        <w:rPr>
          <w:rFonts w:ascii="Times New Roman" w:hAnsi="Times New Roman"/>
          <w:b w:val="0"/>
        </w:rPr>
        <w:t>3</w:t>
      </w:r>
    </w:p>
    <w:p w14:paraId="1C6F2342" w14:textId="545C5B42" w:rsidR="001465CE" w:rsidRPr="00330A71" w:rsidRDefault="001465CE" w:rsidP="001465CE">
      <w:pPr>
        <w:pStyle w:val="BoxEnd"/>
        <w:autoSpaceDE w:val="0"/>
        <w:autoSpaceDN w:val="0"/>
        <w:adjustRightInd w:val="0"/>
        <w:rPr>
          <w:rFonts w:ascii="Times New Roman" w:hAnsi="Times New Roman"/>
          <w:b w:val="0"/>
        </w:rPr>
      </w:pPr>
      <w:r w:rsidRPr="00330A71">
        <w:rPr>
          <w:rFonts w:ascii="Times New Roman" w:hAnsi="Times New Roman"/>
          <w:b w:val="0"/>
        </w:rPr>
        <w:t xml:space="preserve">2. Not being able to stop or control worrying </w:t>
      </w:r>
      <w:r w:rsidR="00D95FC4" w:rsidRPr="00330A71">
        <w:rPr>
          <w:rFonts w:ascii="Times New Roman" w:hAnsi="Times New Roman"/>
          <w:b w:val="0"/>
        </w:rPr>
        <w:t xml:space="preserve">  </w:t>
      </w:r>
      <w:r w:rsidRPr="00330A71">
        <w:rPr>
          <w:rFonts w:ascii="Times New Roman" w:hAnsi="Times New Roman"/>
          <w:b w:val="0"/>
        </w:rPr>
        <w:t xml:space="preserve"> 0                     </w:t>
      </w:r>
      <w:r w:rsidR="00187FBE">
        <w:rPr>
          <w:rFonts w:ascii="Times New Roman" w:hAnsi="Times New Roman"/>
          <w:b w:val="0"/>
        </w:rPr>
        <w:t xml:space="preserve"> </w:t>
      </w:r>
      <w:r w:rsidRPr="00330A71">
        <w:rPr>
          <w:rFonts w:ascii="Times New Roman" w:hAnsi="Times New Roman"/>
          <w:b w:val="0"/>
        </w:rPr>
        <w:t xml:space="preserve">1                              2                                   </w:t>
      </w:r>
      <w:r w:rsidR="00D95FC4" w:rsidRPr="00330A71">
        <w:rPr>
          <w:rFonts w:ascii="Times New Roman" w:hAnsi="Times New Roman"/>
          <w:b w:val="0"/>
        </w:rPr>
        <w:t xml:space="preserve"> </w:t>
      </w:r>
      <w:r w:rsidRPr="00330A71">
        <w:rPr>
          <w:rFonts w:ascii="Times New Roman" w:hAnsi="Times New Roman"/>
          <w:b w:val="0"/>
        </w:rPr>
        <w:t xml:space="preserve">  3</w:t>
      </w:r>
    </w:p>
    <w:p w14:paraId="5B047396" w14:textId="3910AAE1" w:rsidR="001465CE" w:rsidRPr="00330A71" w:rsidRDefault="001465CE" w:rsidP="001465CE">
      <w:pPr>
        <w:pStyle w:val="BoxEnd"/>
        <w:autoSpaceDE w:val="0"/>
        <w:autoSpaceDN w:val="0"/>
        <w:adjustRightInd w:val="0"/>
        <w:rPr>
          <w:rFonts w:ascii="Times New Roman" w:hAnsi="Times New Roman"/>
          <w:b w:val="0"/>
        </w:rPr>
      </w:pPr>
      <w:r w:rsidRPr="00330A71">
        <w:rPr>
          <w:rFonts w:ascii="Times New Roman" w:hAnsi="Times New Roman"/>
          <w:b w:val="0"/>
        </w:rPr>
        <w:t xml:space="preserve">3. Little interest or pleasure in doing things      </w:t>
      </w:r>
      <w:r w:rsidR="00187FBE">
        <w:rPr>
          <w:rFonts w:ascii="Times New Roman" w:hAnsi="Times New Roman"/>
          <w:b w:val="0"/>
        </w:rPr>
        <w:t xml:space="preserve"> </w:t>
      </w:r>
      <w:r w:rsidRPr="00330A71">
        <w:rPr>
          <w:rFonts w:ascii="Times New Roman" w:hAnsi="Times New Roman"/>
          <w:b w:val="0"/>
        </w:rPr>
        <w:t xml:space="preserve">0                     1                              2                                     </w:t>
      </w:r>
      <w:r w:rsidR="00D95FC4" w:rsidRPr="00330A71">
        <w:rPr>
          <w:rFonts w:ascii="Times New Roman" w:hAnsi="Times New Roman"/>
          <w:b w:val="0"/>
        </w:rPr>
        <w:t xml:space="preserve">  </w:t>
      </w:r>
      <w:r w:rsidRPr="00330A71">
        <w:rPr>
          <w:rFonts w:ascii="Times New Roman" w:hAnsi="Times New Roman"/>
          <w:b w:val="0"/>
        </w:rPr>
        <w:t>3</w:t>
      </w:r>
    </w:p>
    <w:p w14:paraId="5C8A22F8" w14:textId="4F784783" w:rsidR="001465CE" w:rsidRPr="00330A71" w:rsidRDefault="001465CE" w:rsidP="001465CE">
      <w:pPr>
        <w:pStyle w:val="BoxEnd"/>
        <w:autoSpaceDE w:val="0"/>
        <w:autoSpaceDN w:val="0"/>
        <w:adjustRightInd w:val="0"/>
        <w:rPr>
          <w:rFonts w:ascii="Times New Roman" w:hAnsi="Times New Roman"/>
          <w:b w:val="0"/>
        </w:rPr>
      </w:pPr>
      <w:r w:rsidRPr="00330A71">
        <w:rPr>
          <w:rFonts w:ascii="Times New Roman" w:hAnsi="Times New Roman"/>
          <w:b w:val="0"/>
        </w:rPr>
        <w:t xml:space="preserve">4. Feeling down, depressed, or hopeless           </w:t>
      </w:r>
      <w:r w:rsidR="00187FBE">
        <w:rPr>
          <w:rFonts w:ascii="Times New Roman" w:hAnsi="Times New Roman"/>
          <w:b w:val="0"/>
        </w:rPr>
        <w:t xml:space="preserve"> </w:t>
      </w:r>
      <w:r w:rsidRPr="00330A71">
        <w:rPr>
          <w:rFonts w:ascii="Times New Roman" w:hAnsi="Times New Roman"/>
          <w:b w:val="0"/>
        </w:rPr>
        <w:t xml:space="preserve">0                     1                              2                                    </w:t>
      </w:r>
      <w:r w:rsidR="00D95FC4" w:rsidRPr="00330A71">
        <w:rPr>
          <w:rFonts w:ascii="Times New Roman" w:hAnsi="Times New Roman"/>
          <w:b w:val="0"/>
        </w:rPr>
        <w:t xml:space="preserve">   </w:t>
      </w:r>
      <w:r w:rsidRPr="00330A71">
        <w:rPr>
          <w:rFonts w:ascii="Times New Roman" w:hAnsi="Times New Roman"/>
          <w:b w:val="0"/>
        </w:rPr>
        <w:t>3</w:t>
      </w:r>
    </w:p>
    <w:p w14:paraId="3A6C5970" w14:textId="547D4101" w:rsidR="001465CE" w:rsidRPr="00330A71" w:rsidRDefault="001465CE" w:rsidP="001465CE">
      <w:pPr>
        <w:pStyle w:val="BoxEnd"/>
        <w:autoSpaceDE w:val="0"/>
        <w:autoSpaceDN w:val="0"/>
        <w:adjustRightInd w:val="0"/>
        <w:rPr>
          <w:rFonts w:ascii="Times New Roman" w:hAnsi="Times New Roman"/>
        </w:rPr>
      </w:pPr>
      <w:r w:rsidRPr="00330A71">
        <w:rPr>
          <w:rFonts w:ascii="Times New Roman" w:hAnsi="Times New Roman"/>
        </w:rPr>
        <w:t xml:space="preserve">Scoring </w:t>
      </w:r>
    </w:p>
    <w:p w14:paraId="69AFF341" w14:textId="77777777" w:rsidR="001465CE" w:rsidRPr="00330A71" w:rsidRDefault="001465CE" w:rsidP="001465CE">
      <w:pPr>
        <w:pStyle w:val="BoxEnd"/>
        <w:autoSpaceDE w:val="0"/>
        <w:autoSpaceDN w:val="0"/>
        <w:adjustRightInd w:val="0"/>
        <w:rPr>
          <w:rFonts w:ascii="Times New Roman" w:hAnsi="Times New Roman"/>
          <w:b w:val="0"/>
        </w:rPr>
      </w:pPr>
      <w:r w:rsidRPr="00330A71">
        <w:rPr>
          <w:rFonts w:ascii="Times New Roman" w:hAnsi="Times New Roman"/>
          <w:b w:val="0"/>
        </w:rPr>
        <w:t>PHQ-4 total score ranges from 0 to 12, with categories of psychological distress being:</w:t>
      </w:r>
    </w:p>
    <w:p w14:paraId="1E13EF17" w14:textId="77777777" w:rsidR="001465CE" w:rsidRPr="00330A71" w:rsidRDefault="001465CE" w:rsidP="001465CE">
      <w:pPr>
        <w:pStyle w:val="BoxEnd"/>
        <w:autoSpaceDE w:val="0"/>
        <w:autoSpaceDN w:val="0"/>
        <w:adjustRightInd w:val="0"/>
        <w:rPr>
          <w:rFonts w:ascii="Times New Roman" w:hAnsi="Times New Roman"/>
          <w:b w:val="0"/>
        </w:rPr>
      </w:pPr>
      <w:r w:rsidRPr="00330A71">
        <w:rPr>
          <w:rFonts w:ascii="Times New Roman" w:hAnsi="Times New Roman"/>
          <w:b w:val="0"/>
        </w:rPr>
        <w:t>•</w:t>
      </w:r>
      <w:r w:rsidRPr="00330A71">
        <w:rPr>
          <w:rFonts w:ascii="Times New Roman" w:hAnsi="Times New Roman"/>
          <w:b w:val="0"/>
        </w:rPr>
        <w:tab/>
        <w:t>None</w:t>
      </w:r>
      <w:r w:rsidRPr="00330A71">
        <w:rPr>
          <w:rFonts w:ascii="Times New Roman" w:hAnsi="Times New Roman"/>
          <w:b w:val="0"/>
        </w:rPr>
        <w:tab/>
      </w:r>
      <w:r w:rsidRPr="00330A71">
        <w:rPr>
          <w:rFonts w:ascii="Times New Roman" w:hAnsi="Times New Roman"/>
          <w:b w:val="0"/>
        </w:rPr>
        <w:tab/>
        <w:t>0-2</w:t>
      </w:r>
    </w:p>
    <w:p w14:paraId="7DC7FD19" w14:textId="77777777" w:rsidR="001465CE" w:rsidRPr="00330A71" w:rsidRDefault="001465CE" w:rsidP="001465CE">
      <w:pPr>
        <w:pStyle w:val="BoxEnd"/>
        <w:autoSpaceDE w:val="0"/>
        <w:autoSpaceDN w:val="0"/>
        <w:adjustRightInd w:val="0"/>
        <w:rPr>
          <w:rFonts w:ascii="Times New Roman" w:hAnsi="Times New Roman"/>
          <w:b w:val="0"/>
        </w:rPr>
      </w:pPr>
      <w:r w:rsidRPr="00330A71">
        <w:rPr>
          <w:rFonts w:ascii="Times New Roman" w:hAnsi="Times New Roman"/>
          <w:b w:val="0"/>
        </w:rPr>
        <w:t>•</w:t>
      </w:r>
      <w:r w:rsidRPr="00330A71">
        <w:rPr>
          <w:rFonts w:ascii="Times New Roman" w:hAnsi="Times New Roman"/>
          <w:b w:val="0"/>
        </w:rPr>
        <w:tab/>
        <w:t>Mild</w:t>
      </w:r>
      <w:r w:rsidRPr="00330A71">
        <w:rPr>
          <w:rFonts w:ascii="Times New Roman" w:hAnsi="Times New Roman"/>
          <w:b w:val="0"/>
        </w:rPr>
        <w:tab/>
      </w:r>
      <w:r w:rsidRPr="00330A71">
        <w:rPr>
          <w:rFonts w:ascii="Times New Roman" w:hAnsi="Times New Roman"/>
          <w:b w:val="0"/>
        </w:rPr>
        <w:tab/>
        <w:t>3-5</w:t>
      </w:r>
    </w:p>
    <w:p w14:paraId="7C45ADAD" w14:textId="77777777" w:rsidR="001465CE" w:rsidRPr="00330A71" w:rsidRDefault="001465CE" w:rsidP="001465CE">
      <w:pPr>
        <w:pStyle w:val="BoxEnd"/>
        <w:autoSpaceDE w:val="0"/>
        <w:autoSpaceDN w:val="0"/>
        <w:adjustRightInd w:val="0"/>
        <w:rPr>
          <w:rFonts w:ascii="Times New Roman" w:hAnsi="Times New Roman"/>
          <w:b w:val="0"/>
        </w:rPr>
      </w:pPr>
      <w:r w:rsidRPr="00330A71">
        <w:rPr>
          <w:rFonts w:ascii="Times New Roman" w:hAnsi="Times New Roman"/>
          <w:b w:val="0"/>
        </w:rPr>
        <w:t>•</w:t>
      </w:r>
      <w:r w:rsidRPr="00330A71">
        <w:rPr>
          <w:rFonts w:ascii="Times New Roman" w:hAnsi="Times New Roman"/>
          <w:b w:val="0"/>
        </w:rPr>
        <w:tab/>
        <w:t>Moderate</w:t>
      </w:r>
      <w:r w:rsidRPr="00330A71">
        <w:rPr>
          <w:rFonts w:ascii="Times New Roman" w:hAnsi="Times New Roman"/>
          <w:b w:val="0"/>
        </w:rPr>
        <w:tab/>
        <w:t>6-8</w:t>
      </w:r>
    </w:p>
    <w:p w14:paraId="1824C0F5" w14:textId="70ADD8C4" w:rsidR="001465CE" w:rsidRPr="00330A71" w:rsidRDefault="001465CE" w:rsidP="001465CE">
      <w:pPr>
        <w:pStyle w:val="BoxEnd"/>
        <w:autoSpaceDE w:val="0"/>
        <w:autoSpaceDN w:val="0"/>
        <w:adjustRightInd w:val="0"/>
        <w:rPr>
          <w:rFonts w:ascii="Times New Roman" w:hAnsi="Times New Roman"/>
          <w:b w:val="0"/>
        </w:rPr>
      </w:pPr>
      <w:r w:rsidRPr="00330A71">
        <w:rPr>
          <w:rFonts w:ascii="Times New Roman" w:hAnsi="Times New Roman"/>
          <w:b w:val="0"/>
        </w:rPr>
        <w:t>•</w:t>
      </w:r>
      <w:r w:rsidRPr="00330A71">
        <w:rPr>
          <w:rFonts w:ascii="Times New Roman" w:hAnsi="Times New Roman"/>
          <w:b w:val="0"/>
        </w:rPr>
        <w:tab/>
        <w:t>Severe</w:t>
      </w:r>
      <w:r w:rsidRPr="00330A71">
        <w:rPr>
          <w:rFonts w:ascii="Times New Roman" w:hAnsi="Times New Roman"/>
          <w:b w:val="0"/>
        </w:rPr>
        <w:tab/>
        <w:t xml:space="preserve">             </w:t>
      </w:r>
      <w:r w:rsidR="00187FBE">
        <w:rPr>
          <w:rFonts w:ascii="Times New Roman" w:hAnsi="Times New Roman"/>
          <w:b w:val="0"/>
        </w:rPr>
        <w:t xml:space="preserve"> </w:t>
      </w:r>
      <w:r w:rsidRPr="00330A71">
        <w:rPr>
          <w:rFonts w:ascii="Times New Roman" w:hAnsi="Times New Roman"/>
          <w:b w:val="0"/>
        </w:rPr>
        <w:t xml:space="preserve">9-12 </w:t>
      </w:r>
    </w:p>
    <w:p w14:paraId="2AED6563" w14:textId="4F3FA5A2" w:rsidR="001465CE" w:rsidRPr="00330A71" w:rsidRDefault="001465CE" w:rsidP="001465CE">
      <w:pPr>
        <w:pStyle w:val="BoxEnd"/>
        <w:autoSpaceDE w:val="0"/>
        <w:autoSpaceDN w:val="0"/>
        <w:adjustRightInd w:val="0"/>
        <w:rPr>
          <w:rFonts w:ascii="Times New Roman" w:hAnsi="Times New Roman"/>
          <w:b w:val="0"/>
        </w:rPr>
      </w:pPr>
      <w:r w:rsidRPr="00330A71">
        <w:rPr>
          <w:rFonts w:ascii="Times New Roman" w:hAnsi="Times New Roman"/>
          <w:b w:val="0"/>
        </w:rPr>
        <w:t>Anxiety subscale = sum of items 1 and 2</w:t>
      </w:r>
      <w:r w:rsidRPr="00330A71">
        <w:rPr>
          <w:rFonts w:ascii="Times New Roman" w:hAnsi="Times New Roman"/>
          <w:b w:val="0"/>
        </w:rPr>
        <w:tab/>
        <w:t>(score range, 0 to 6)</w:t>
      </w:r>
    </w:p>
    <w:p w14:paraId="393A3A3F" w14:textId="6E875EC7" w:rsidR="00F22724" w:rsidRPr="004C12F6" w:rsidRDefault="001465CE" w:rsidP="004C12F6">
      <w:pPr>
        <w:pStyle w:val="BoxEnd"/>
        <w:autoSpaceDE w:val="0"/>
        <w:autoSpaceDN w:val="0"/>
        <w:adjustRightInd w:val="0"/>
        <w:rPr>
          <w:rFonts w:ascii="Times New Roman" w:hAnsi="Times New Roman"/>
          <w:b w:val="0"/>
        </w:rPr>
      </w:pPr>
      <w:r w:rsidRPr="00330A71">
        <w:rPr>
          <w:rFonts w:ascii="Times New Roman" w:hAnsi="Times New Roman"/>
          <w:b w:val="0"/>
        </w:rPr>
        <w:t>Depression subscale = sum of items 3 and 4</w:t>
      </w:r>
      <w:r w:rsidRPr="00330A71">
        <w:rPr>
          <w:rFonts w:ascii="Times New Roman" w:hAnsi="Times New Roman"/>
          <w:b w:val="0"/>
        </w:rPr>
        <w:tab/>
        <w:t>(score range, 0 to 6)</w:t>
      </w:r>
    </w:p>
    <w:p w14:paraId="55F02391" w14:textId="37BF194C" w:rsidR="00CB6BBB" w:rsidRPr="00C826EC" w:rsidRDefault="00D95FC4">
      <w:pPr>
        <w:pStyle w:val="HeadA"/>
        <w:autoSpaceDE w:val="0"/>
        <w:autoSpaceDN w:val="0"/>
        <w:adjustRightInd w:val="0"/>
        <w:rPr>
          <w:b w:val="0"/>
          <w:i/>
          <w:sz w:val="24"/>
          <w:szCs w:val="24"/>
        </w:rPr>
      </w:pPr>
      <w:r w:rsidRPr="00C826EC">
        <w:rPr>
          <w:b w:val="0"/>
          <w:i/>
          <w:sz w:val="24"/>
          <w:szCs w:val="24"/>
        </w:rPr>
        <w:t xml:space="preserve">Screening for distressing loneliness </w:t>
      </w:r>
    </w:p>
    <w:p w14:paraId="1BBB539D" w14:textId="3A381B03" w:rsidR="00EA0652" w:rsidRPr="00BD2022" w:rsidRDefault="00504154" w:rsidP="00865B28">
      <w:pPr>
        <w:pStyle w:val="Para"/>
        <w:ind w:firstLine="0"/>
        <w:rPr>
          <w:color w:val="C00000"/>
        </w:rPr>
      </w:pPr>
      <w:r>
        <w:t>W</w:t>
      </w:r>
      <w:r w:rsidR="00D52E0D">
        <w:t xml:space="preserve">e </w:t>
      </w:r>
      <w:r w:rsidR="00026B9D">
        <w:t>suggest</w:t>
      </w:r>
      <w:r>
        <w:t xml:space="preserve"> using the rigorously tested </w:t>
      </w:r>
      <w:r w:rsidR="00D52E0D">
        <w:t>UCL</w:t>
      </w:r>
      <w:r>
        <w:t>A</w:t>
      </w:r>
      <w:r w:rsidR="00D52E0D">
        <w:t xml:space="preserve"> loneliness</w:t>
      </w:r>
      <w:r>
        <w:t xml:space="preserve"> scale </w:t>
      </w:r>
      <w:r w:rsidR="0083627B">
        <w:t>(</w:t>
      </w:r>
      <w:r w:rsidR="00637A8C">
        <w:t>Bo</w:t>
      </w:r>
      <w:r w:rsidR="0083627B">
        <w:t xml:space="preserve">x </w:t>
      </w:r>
      <w:r w:rsidR="00EC4964">
        <w:t>3</w:t>
      </w:r>
      <w:r w:rsidR="0083627B">
        <w:t xml:space="preserve">) </w:t>
      </w:r>
      <w:r w:rsidR="005B68A3">
        <w:t xml:space="preserve">which </w:t>
      </w:r>
      <w:r w:rsidR="00026B9D">
        <w:t>is quick and simple and has been shown</w:t>
      </w:r>
      <w:r w:rsidR="005B68A3">
        <w:t xml:space="preserve"> to be reliable </w:t>
      </w:r>
      <w:r>
        <w:t xml:space="preserve">when completed </w:t>
      </w:r>
      <w:r w:rsidR="006A394F">
        <w:t>via telephone consultation</w:t>
      </w:r>
      <w:r w:rsidRPr="00471BB4">
        <w:t>.</w:t>
      </w:r>
      <w:r w:rsidR="00D26F79" w:rsidRPr="00471BB4">
        <w:rPr>
          <w:vertAlign w:val="superscript"/>
        </w:rPr>
        <w:t>1</w:t>
      </w:r>
      <w:r w:rsidR="009D6477">
        <w:rPr>
          <w:vertAlign w:val="superscript"/>
        </w:rPr>
        <w:t>9</w:t>
      </w:r>
      <w:r>
        <w:t xml:space="preserve"> </w:t>
      </w:r>
      <w:r w:rsidR="00297178">
        <w:rPr>
          <w:color w:val="C00000"/>
        </w:rPr>
        <w:t>It</w:t>
      </w:r>
      <w:r w:rsidR="00865B28" w:rsidRPr="00BD2022">
        <w:rPr>
          <w:color w:val="C00000"/>
        </w:rPr>
        <w:t xml:space="preserve"> is </w:t>
      </w:r>
      <w:r w:rsidR="00C679B3">
        <w:rPr>
          <w:color w:val="C00000"/>
        </w:rPr>
        <w:t xml:space="preserve">also </w:t>
      </w:r>
      <w:r w:rsidR="00865B28" w:rsidRPr="00BD2022">
        <w:rPr>
          <w:color w:val="C00000"/>
        </w:rPr>
        <w:t>applicable in different cultural settings.</w:t>
      </w:r>
      <w:r w:rsidR="009D6477" w:rsidRPr="009D6477">
        <w:rPr>
          <w:color w:val="C00000"/>
          <w:vertAlign w:val="superscript"/>
        </w:rPr>
        <w:t>20-21</w:t>
      </w:r>
      <w:r w:rsidR="009D6477">
        <w:rPr>
          <w:color w:val="C00000"/>
        </w:rPr>
        <w:t xml:space="preserve"> </w:t>
      </w:r>
      <w:r w:rsidR="000D1E6C">
        <w:rPr>
          <w:color w:val="C00000"/>
        </w:rPr>
        <w:t>Due</w:t>
      </w:r>
      <w:r w:rsidR="007C540B" w:rsidRPr="00BD2022">
        <w:rPr>
          <w:color w:val="C00000"/>
        </w:rPr>
        <w:t xml:space="preserve"> </w:t>
      </w:r>
      <w:r w:rsidR="001962FE" w:rsidRPr="00BD2022">
        <w:rPr>
          <w:color w:val="C00000"/>
        </w:rPr>
        <w:t xml:space="preserve">to </w:t>
      </w:r>
      <w:r w:rsidR="00B338C2">
        <w:rPr>
          <w:color w:val="C00000"/>
        </w:rPr>
        <w:t>the c</w:t>
      </w:r>
      <w:r w:rsidR="007C540B" w:rsidRPr="00BD2022">
        <w:rPr>
          <w:color w:val="C00000"/>
        </w:rPr>
        <w:t xml:space="preserve">urrent </w:t>
      </w:r>
      <w:r w:rsidR="003D0DC8" w:rsidRPr="00BD2022">
        <w:rPr>
          <w:color w:val="C00000"/>
        </w:rPr>
        <w:t xml:space="preserve">social isolation, it is likely that </w:t>
      </w:r>
      <w:r w:rsidR="00C679B3">
        <w:rPr>
          <w:color w:val="C00000"/>
        </w:rPr>
        <w:t xml:space="preserve">many </w:t>
      </w:r>
      <w:r w:rsidR="003D0DC8" w:rsidRPr="00BD2022">
        <w:rPr>
          <w:color w:val="C00000"/>
        </w:rPr>
        <w:t xml:space="preserve">patients </w:t>
      </w:r>
      <w:r w:rsidR="00C679B3">
        <w:rPr>
          <w:color w:val="C00000"/>
        </w:rPr>
        <w:t>could</w:t>
      </w:r>
      <w:r w:rsidR="003D0DC8" w:rsidRPr="00BD2022">
        <w:rPr>
          <w:color w:val="C00000"/>
        </w:rPr>
        <w:t xml:space="preserve"> score </w:t>
      </w:r>
      <w:r w:rsidR="009959AB">
        <w:rPr>
          <w:color w:val="C00000"/>
        </w:rPr>
        <w:t>6 and above</w:t>
      </w:r>
      <w:r w:rsidR="003D0DC8" w:rsidRPr="00BD2022">
        <w:rPr>
          <w:color w:val="C00000"/>
        </w:rPr>
        <w:t xml:space="preserve"> on </w:t>
      </w:r>
      <w:r w:rsidR="009959AB">
        <w:rPr>
          <w:color w:val="C00000"/>
        </w:rPr>
        <w:t xml:space="preserve">the </w:t>
      </w:r>
      <w:r w:rsidR="003D0DC8" w:rsidRPr="00BD2022">
        <w:rPr>
          <w:color w:val="C00000"/>
        </w:rPr>
        <w:t xml:space="preserve">loneliness scale. </w:t>
      </w:r>
      <w:r w:rsidR="00002FDD">
        <w:rPr>
          <w:color w:val="C00000"/>
        </w:rPr>
        <w:t>The</w:t>
      </w:r>
      <w:r w:rsidR="000B7D37" w:rsidRPr="00BD2022">
        <w:rPr>
          <w:color w:val="C00000"/>
        </w:rPr>
        <w:t xml:space="preserve"> </w:t>
      </w:r>
      <w:r w:rsidR="003E6319">
        <w:rPr>
          <w:color w:val="C00000"/>
        </w:rPr>
        <w:t>degree</w:t>
      </w:r>
      <w:r w:rsidR="000B7D37" w:rsidRPr="00BD2022">
        <w:rPr>
          <w:color w:val="C00000"/>
        </w:rPr>
        <w:t xml:space="preserve"> of </w:t>
      </w:r>
      <w:r w:rsidR="00077212">
        <w:rPr>
          <w:color w:val="C00000"/>
        </w:rPr>
        <w:t xml:space="preserve">intervention </w:t>
      </w:r>
      <w:r w:rsidR="00545DCA">
        <w:rPr>
          <w:color w:val="C00000"/>
        </w:rPr>
        <w:t>w</w:t>
      </w:r>
      <w:r w:rsidR="003D0DC8" w:rsidRPr="00BD2022">
        <w:rPr>
          <w:color w:val="C00000"/>
        </w:rPr>
        <w:t xml:space="preserve">ill depend </w:t>
      </w:r>
      <w:r w:rsidR="00C679B3">
        <w:rPr>
          <w:color w:val="C00000"/>
        </w:rPr>
        <w:t xml:space="preserve">both </w:t>
      </w:r>
      <w:r w:rsidR="003D0DC8" w:rsidRPr="00BD2022">
        <w:rPr>
          <w:color w:val="C00000"/>
        </w:rPr>
        <w:t xml:space="preserve">on the </w:t>
      </w:r>
      <w:r w:rsidR="00EB19AE">
        <w:rPr>
          <w:color w:val="C00000"/>
        </w:rPr>
        <w:t xml:space="preserve">score </w:t>
      </w:r>
      <w:r w:rsidR="00C679B3">
        <w:rPr>
          <w:color w:val="C00000"/>
        </w:rPr>
        <w:t xml:space="preserve">and on </w:t>
      </w:r>
      <w:r w:rsidR="00EB19AE">
        <w:rPr>
          <w:color w:val="C00000"/>
        </w:rPr>
        <w:t xml:space="preserve">the </w:t>
      </w:r>
      <w:r w:rsidR="003D0DC8" w:rsidRPr="00BD2022">
        <w:rPr>
          <w:color w:val="C00000"/>
        </w:rPr>
        <w:t xml:space="preserve">impact of loneliness on the </w:t>
      </w:r>
      <w:r w:rsidR="00C679B3">
        <w:rPr>
          <w:color w:val="C00000"/>
        </w:rPr>
        <w:t xml:space="preserve">patient’s </w:t>
      </w:r>
      <w:r w:rsidR="003D0DC8" w:rsidRPr="00BD2022">
        <w:rPr>
          <w:color w:val="C00000"/>
        </w:rPr>
        <w:t xml:space="preserve">quality life, </w:t>
      </w:r>
      <w:r w:rsidR="00C679B3">
        <w:rPr>
          <w:color w:val="C00000"/>
        </w:rPr>
        <w:t>their</w:t>
      </w:r>
      <w:r w:rsidR="0091798F" w:rsidRPr="00BD2022">
        <w:rPr>
          <w:color w:val="C00000"/>
        </w:rPr>
        <w:t xml:space="preserve"> wishes </w:t>
      </w:r>
      <w:r w:rsidR="003D0DC8" w:rsidRPr="00BD2022">
        <w:rPr>
          <w:color w:val="C00000"/>
        </w:rPr>
        <w:t xml:space="preserve">and the risk of adverse </w:t>
      </w:r>
      <w:r w:rsidR="00A75FBA">
        <w:rPr>
          <w:color w:val="C00000"/>
        </w:rPr>
        <w:t xml:space="preserve">health </w:t>
      </w:r>
      <w:r w:rsidR="003D0DC8" w:rsidRPr="00BD2022">
        <w:rPr>
          <w:color w:val="C00000"/>
        </w:rPr>
        <w:t>outcome</w:t>
      </w:r>
      <w:r w:rsidR="00AB617E">
        <w:rPr>
          <w:color w:val="C00000"/>
        </w:rPr>
        <w:t>s</w:t>
      </w:r>
      <w:r w:rsidR="003D0DC8" w:rsidRPr="00BD2022">
        <w:rPr>
          <w:color w:val="C00000"/>
        </w:rPr>
        <w:t xml:space="preserve">. </w:t>
      </w:r>
    </w:p>
    <w:p w14:paraId="1DB72E82" w14:textId="77777777" w:rsidR="003453DA" w:rsidRPr="005D23A8" w:rsidRDefault="003453DA" w:rsidP="00D57C69">
      <w:pPr>
        <w:pStyle w:val="Para"/>
        <w:ind w:firstLine="0"/>
      </w:pPr>
    </w:p>
    <w:p w14:paraId="715CD762" w14:textId="3ACB5613" w:rsidR="0017006E" w:rsidRDefault="0017006E" w:rsidP="0017006E">
      <w:pPr>
        <w:pStyle w:val="BoxBegin"/>
        <w:autoSpaceDE w:val="0"/>
        <w:autoSpaceDN w:val="0"/>
        <w:adjustRightInd w:val="0"/>
        <w:rPr>
          <w:rFonts w:ascii="Times New Roman" w:hAnsi="Times New Roman"/>
          <w:szCs w:val="24"/>
        </w:rPr>
      </w:pPr>
    </w:p>
    <w:p w14:paraId="72809D2C" w14:textId="7C330F04" w:rsidR="0017006E" w:rsidRDefault="0017006E" w:rsidP="00105E38">
      <w:pPr>
        <w:pStyle w:val="BoxTitle"/>
        <w:autoSpaceDE w:val="0"/>
        <w:autoSpaceDN w:val="0"/>
        <w:adjustRightInd w:val="0"/>
        <w:rPr>
          <w:szCs w:val="24"/>
        </w:rPr>
      </w:pPr>
      <w:r>
        <w:rPr>
          <w:szCs w:val="24"/>
        </w:rPr>
        <w:lastRenderedPageBreak/>
        <w:t xml:space="preserve">Box </w:t>
      </w:r>
      <w:r w:rsidR="00F70EE1">
        <w:rPr>
          <w:szCs w:val="24"/>
        </w:rPr>
        <w:t>3</w:t>
      </w:r>
      <w:r>
        <w:rPr>
          <w:szCs w:val="24"/>
        </w:rPr>
        <w:t xml:space="preserve"> </w:t>
      </w:r>
      <w:r w:rsidR="009A7776">
        <w:rPr>
          <w:szCs w:val="24"/>
        </w:rPr>
        <w:t>The UCL</w:t>
      </w:r>
      <w:r w:rsidR="009B31B7">
        <w:rPr>
          <w:szCs w:val="24"/>
        </w:rPr>
        <w:t xml:space="preserve">A 3-item </w:t>
      </w:r>
      <w:r w:rsidR="009B31B7" w:rsidRPr="00471BB4">
        <w:rPr>
          <w:szCs w:val="24"/>
        </w:rPr>
        <w:t xml:space="preserve">Loneliness Scale </w:t>
      </w:r>
      <w:r w:rsidR="00D26F79" w:rsidRPr="00471BB4">
        <w:rPr>
          <w:b w:val="0"/>
          <w:bCs/>
          <w:szCs w:val="24"/>
          <w:vertAlign w:val="superscript"/>
        </w:rPr>
        <w:t>1</w:t>
      </w:r>
      <w:r w:rsidR="009D6477">
        <w:rPr>
          <w:b w:val="0"/>
          <w:bCs/>
          <w:szCs w:val="24"/>
          <w:vertAlign w:val="superscript"/>
        </w:rPr>
        <w:t>9</w:t>
      </w:r>
    </w:p>
    <w:p w14:paraId="7FFD21BA" w14:textId="7D4049C3" w:rsidR="009B31B7" w:rsidRDefault="009B31B7" w:rsidP="009B31B7">
      <w:pPr>
        <w:pStyle w:val="BoxText"/>
      </w:pPr>
    </w:p>
    <w:p w14:paraId="265AB294" w14:textId="5645F982" w:rsidR="009B31B7" w:rsidRDefault="009B31B7" w:rsidP="009B31B7">
      <w:pPr>
        <w:pStyle w:val="BoxText"/>
      </w:pPr>
      <w:r>
        <w:t>1. How often do you feel that you lack companionship?</w:t>
      </w:r>
    </w:p>
    <w:p w14:paraId="5581C7E4" w14:textId="032440A1" w:rsidR="009B31B7" w:rsidRDefault="009B31B7" w:rsidP="009B31B7">
      <w:pPr>
        <w:pStyle w:val="BoxText"/>
      </w:pPr>
      <w:r>
        <w:t>2. How often do you feel left out?</w:t>
      </w:r>
    </w:p>
    <w:p w14:paraId="20D0256D" w14:textId="7CA2B48C" w:rsidR="009B31B7" w:rsidRDefault="009B31B7" w:rsidP="009B31B7">
      <w:pPr>
        <w:pStyle w:val="BoxText"/>
      </w:pPr>
      <w:r>
        <w:t>3. How often do you feel isolated from others?</w:t>
      </w:r>
    </w:p>
    <w:p w14:paraId="08F56762" w14:textId="498BCC47" w:rsidR="009B31B7" w:rsidRDefault="009B31B7" w:rsidP="009B31B7">
      <w:pPr>
        <w:pStyle w:val="BoxText"/>
      </w:pPr>
    </w:p>
    <w:p w14:paraId="1328AA0B" w14:textId="71CA2474" w:rsidR="009B31B7" w:rsidRDefault="009B31B7" w:rsidP="009B31B7">
      <w:pPr>
        <w:pStyle w:val="BoxText"/>
      </w:pPr>
      <w:r>
        <w:t>To score answers, the responses should be coded as follows:</w:t>
      </w:r>
    </w:p>
    <w:p w14:paraId="2A02DBA6" w14:textId="4AB143F9" w:rsidR="009B31B7" w:rsidRDefault="009B31B7" w:rsidP="009B31B7">
      <w:pPr>
        <w:pStyle w:val="BoxText"/>
      </w:pPr>
    </w:p>
    <w:p w14:paraId="0D898B0A" w14:textId="2125031D" w:rsidR="009B31B7" w:rsidRDefault="009B31B7" w:rsidP="009B31B7">
      <w:pPr>
        <w:pStyle w:val="BoxText"/>
      </w:pPr>
      <w:r w:rsidRPr="009B31B7">
        <w:rPr>
          <w:b/>
          <w:bCs/>
        </w:rPr>
        <w:t xml:space="preserve">Response </w:t>
      </w:r>
      <w:r>
        <w:t xml:space="preserve">                 </w:t>
      </w:r>
      <w:r w:rsidRPr="009B31B7">
        <w:rPr>
          <w:b/>
          <w:bCs/>
        </w:rPr>
        <w:t xml:space="preserve"> Score</w:t>
      </w:r>
    </w:p>
    <w:p w14:paraId="23F537EB" w14:textId="384EA37C" w:rsidR="009B31B7" w:rsidRDefault="009B31B7" w:rsidP="009B31B7">
      <w:pPr>
        <w:pStyle w:val="BoxText"/>
      </w:pPr>
      <w:r>
        <w:t>Hardly ever                  1</w:t>
      </w:r>
    </w:p>
    <w:p w14:paraId="4E4EF7E9" w14:textId="24AD1FDD" w:rsidR="009B31B7" w:rsidRDefault="009B31B7" w:rsidP="009B31B7">
      <w:pPr>
        <w:pStyle w:val="BoxText"/>
      </w:pPr>
      <w:r>
        <w:t xml:space="preserve">Some of the time         </w:t>
      </w:r>
      <w:r w:rsidR="007C45CA">
        <w:t xml:space="preserve"> </w:t>
      </w:r>
      <w:r>
        <w:t>2</w:t>
      </w:r>
    </w:p>
    <w:p w14:paraId="7A23159B" w14:textId="20AC380E" w:rsidR="009B31B7" w:rsidRDefault="009B31B7" w:rsidP="009B31B7">
      <w:pPr>
        <w:pStyle w:val="BoxText"/>
      </w:pPr>
      <w:r>
        <w:t xml:space="preserve">Often                           </w:t>
      </w:r>
      <w:r w:rsidR="007C45CA">
        <w:t xml:space="preserve"> </w:t>
      </w:r>
      <w:r>
        <w:t>3</w:t>
      </w:r>
    </w:p>
    <w:p w14:paraId="551FFAE9" w14:textId="46E98FBD" w:rsidR="009B31B7" w:rsidRDefault="009B31B7" w:rsidP="009B31B7">
      <w:pPr>
        <w:pStyle w:val="BoxText"/>
      </w:pPr>
    </w:p>
    <w:p w14:paraId="093C305D" w14:textId="2F9AE19B" w:rsidR="009B31B7" w:rsidRDefault="009B31B7" w:rsidP="009B31B7">
      <w:pPr>
        <w:pStyle w:val="BoxText"/>
      </w:pPr>
      <w:r>
        <w:t xml:space="preserve">The scores for each individual question should be added together to give a possible range of scores from 3 to </w:t>
      </w:r>
      <w:r w:rsidRPr="00471BB4">
        <w:t>9.</w:t>
      </w:r>
      <w:r w:rsidR="001D5F0B">
        <w:rPr>
          <w:vertAlign w:val="superscript"/>
        </w:rPr>
        <w:t>22</w:t>
      </w:r>
      <w:r>
        <w:t xml:space="preserve"> </w:t>
      </w:r>
    </w:p>
    <w:p w14:paraId="0BB71313" w14:textId="096377A7" w:rsidR="009B31B7" w:rsidRDefault="009B31B7" w:rsidP="009B31B7">
      <w:pPr>
        <w:pStyle w:val="BoxText"/>
      </w:pPr>
    </w:p>
    <w:p w14:paraId="47F2060A" w14:textId="4CE975E9" w:rsidR="009B31B7" w:rsidRDefault="009B31B7" w:rsidP="009B31B7">
      <w:pPr>
        <w:pStyle w:val="BoxText"/>
      </w:pPr>
      <w:r>
        <w:t xml:space="preserve">Scores 3 – 5 ‘not lonely’ </w:t>
      </w:r>
    </w:p>
    <w:p w14:paraId="335D3872" w14:textId="418C9E0C" w:rsidR="009B31B7" w:rsidRDefault="009B31B7" w:rsidP="009B31B7">
      <w:pPr>
        <w:pStyle w:val="BoxText"/>
      </w:pPr>
      <w:r>
        <w:t xml:space="preserve">Scores 6 – 9 ‘lonely’ </w:t>
      </w:r>
    </w:p>
    <w:p w14:paraId="4A981CFB" w14:textId="489CB53B" w:rsidR="009B31B7" w:rsidRDefault="009B31B7" w:rsidP="009B31B7">
      <w:pPr>
        <w:pStyle w:val="BoxText"/>
      </w:pPr>
    </w:p>
    <w:p w14:paraId="0EB6EEB4" w14:textId="19B84582" w:rsidR="00105E38" w:rsidRDefault="009B31B7" w:rsidP="00765A58">
      <w:pPr>
        <w:pStyle w:val="BoxText"/>
      </w:pPr>
      <w:r>
        <w:t>Least lonely</w:t>
      </w:r>
      <w:r w:rsidR="00FF314D">
        <w:t xml:space="preserve"> </w:t>
      </w:r>
      <w:r>
        <w:t xml:space="preserve"> </w:t>
      </w:r>
      <w:r w:rsidRPr="009B31B7">
        <w:rPr>
          <w:u w:val="single"/>
        </w:rPr>
        <w:t>3     4     5      6      7     8      9</w:t>
      </w:r>
      <w:r>
        <w:t xml:space="preserve"> </w:t>
      </w:r>
      <w:r w:rsidR="00FF314D">
        <w:t xml:space="preserve">  </w:t>
      </w:r>
      <w:r>
        <w:t xml:space="preserve">Most lonely </w:t>
      </w:r>
    </w:p>
    <w:p w14:paraId="60E1EDB9" w14:textId="77777777" w:rsidR="00260940" w:rsidRPr="00765A58" w:rsidRDefault="00260940" w:rsidP="00765A58">
      <w:pPr>
        <w:pStyle w:val="BoxText"/>
      </w:pPr>
    </w:p>
    <w:p w14:paraId="68E1724A" w14:textId="77777777" w:rsidR="006312F5" w:rsidRDefault="006312F5" w:rsidP="00787E5F">
      <w:pPr>
        <w:pStyle w:val="Para"/>
        <w:ind w:firstLine="0"/>
        <w:rPr>
          <w:b/>
          <w:bCs/>
          <w:sz w:val="28"/>
          <w:szCs w:val="28"/>
        </w:rPr>
      </w:pPr>
    </w:p>
    <w:p w14:paraId="4878AA79" w14:textId="765BDA88" w:rsidR="00F673F1" w:rsidRPr="00F673F1" w:rsidRDefault="00F673F1" w:rsidP="00787E5F">
      <w:pPr>
        <w:pStyle w:val="Para"/>
        <w:ind w:firstLine="0"/>
        <w:rPr>
          <w:b/>
          <w:bCs/>
          <w:sz w:val="28"/>
          <w:szCs w:val="28"/>
        </w:rPr>
      </w:pPr>
      <w:r w:rsidRPr="00F673F1">
        <w:rPr>
          <w:b/>
          <w:bCs/>
          <w:sz w:val="28"/>
          <w:szCs w:val="28"/>
        </w:rPr>
        <w:t xml:space="preserve">What evidence-based strategies </w:t>
      </w:r>
      <w:r>
        <w:rPr>
          <w:b/>
          <w:bCs/>
          <w:sz w:val="28"/>
          <w:szCs w:val="28"/>
        </w:rPr>
        <w:t xml:space="preserve">exist </w:t>
      </w:r>
      <w:r w:rsidRPr="00F673F1">
        <w:rPr>
          <w:b/>
          <w:bCs/>
          <w:sz w:val="28"/>
          <w:szCs w:val="28"/>
        </w:rPr>
        <w:t>for dealing with psychological impacts of covid-19</w:t>
      </w:r>
      <w:r w:rsidR="009C41D1">
        <w:rPr>
          <w:b/>
          <w:bCs/>
          <w:sz w:val="28"/>
          <w:szCs w:val="28"/>
        </w:rPr>
        <w:t xml:space="preserve"> </w:t>
      </w:r>
      <w:r w:rsidR="009C41D1" w:rsidRPr="007B1695">
        <w:rPr>
          <w:b/>
          <w:bCs/>
          <w:color w:val="C00000"/>
          <w:sz w:val="28"/>
          <w:szCs w:val="28"/>
        </w:rPr>
        <w:t>pandemic</w:t>
      </w:r>
      <w:r w:rsidRPr="00F673F1">
        <w:rPr>
          <w:b/>
          <w:bCs/>
          <w:sz w:val="28"/>
          <w:szCs w:val="28"/>
        </w:rPr>
        <w:t>?</w:t>
      </w:r>
    </w:p>
    <w:p w14:paraId="1D98A5C9" w14:textId="3261460E" w:rsidR="00294485" w:rsidRDefault="00892E32" w:rsidP="007978BF">
      <w:pPr>
        <w:pStyle w:val="Para"/>
        <w:ind w:firstLine="0"/>
      </w:pPr>
      <w:r>
        <w:t>The</w:t>
      </w:r>
      <w:r w:rsidR="00CF4FD5">
        <w:t xml:space="preserve"> cornerstone</w:t>
      </w:r>
      <w:r>
        <w:t>s</w:t>
      </w:r>
      <w:r w:rsidR="00CF4FD5">
        <w:t xml:space="preserve"> of mental</w:t>
      </w:r>
      <w:r w:rsidR="00F67007">
        <w:t xml:space="preserve"> health</w:t>
      </w:r>
      <w:r w:rsidR="00CF4FD5">
        <w:t xml:space="preserve"> treatment </w:t>
      </w:r>
      <w:r w:rsidR="008C5D54">
        <w:t>remain</w:t>
      </w:r>
      <w:r w:rsidR="00CF4FD5">
        <w:t xml:space="preserve"> the same as</w:t>
      </w:r>
      <w:r w:rsidR="00B20DCB">
        <w:t xml:space="preserve"> in the</w:t>
      </w:r>
      <w:r w:rsidR="00CF4FD5">
        <w:t xml:space="preserve"> pre-pandemic period. </w:t>
      </w:r>
      <w:r w:rsidR="00B573F4">
        <w:t>Patients may need</w:t>
      </w:r>
      <w:r w:rsidR="00CF4FD5">
        <w:t xml:space="preserve"> routine reassurance</w:t>
      </w:r>
      <w:r w:rsidR="00B573F4">
        <w:t>, appropriate safety netting,</w:t>
      </w:r>
      <w:r w:rsidR="00CF4FD5">
        <w:t xml:space="preserve"> self-care advice such as the </w:t>
      </w:r>
      <w:r w:rsidR="00B20DCB">
        <w:t>WHO guidance</w:t>
      </w:r>
      <w:r w:rsidR="00CF4FD5">
        <w:t xml:space="preserve"> </w:t>
      </w:r>
      <w:r w:rsidR="008A3B03">
        <w:t>(</w:t>
      </w:r>
      <w:r w:rsidR="00EB2C5E">
        <w:t>B</w:t>
      </w:r>
      <w:r w:rsidR="008A3B03">
        <w:t xml:space="preserve">ox </w:t>
      </w:r>
      <w:r w:rsidR="008E4ED8">
        <w:t>4</w:t>
      </w:r>
      <w:r w:rsidR="008A3B03">
        <w:t>)</w:t>
      </w:r>
      <w:r w:rsidR="00CF4FD5">
        <w:t xml:space="preserve"> </w:t>
      </w:r>
      <w:r w:rsidR="00E5683B">
        <w:t>and online self-help websites for mental health support</w:t>
      </w:r>
      <w:r w:rsidR="008A3B03">
        <w:t xml:space="preserve"> (</w:t>
      </w:r>
      <w:r w:rsidR="00EB2C5E">
        <w:t>B</w:t>
      </w:r>
      <w:r w:rsidR="008A3B03">
        <w:t xml:space="preserve">ox </w:t>
      </w:r>
      <w:r w:rsidR="008E4ED8">
        <w:t>5</w:t>
      </w:r>
      <w:r w:rsidR="008A3B03">
        <w:t>)</w:t>
      </w:r>
      <w:r w:rsidR="00B573F4">
        <w:t xml:space="preserve">. </w:t>
      </w:r>
      <w:r w:rsidR="00AE72B6" w:rsidRPr="007B1695">
        <w:rPr>
          <w:color w:val="C00000"/>
        </w:rPr>
        <w:t>The use of information technology for self-management of mental health conditions is well-established</w:t>
      </w:r>
      <w:r w:rsidR="00C679B3">
        <w:rPr>
          <w:color w:val="C00000"/>
        </w:rPr>
        <w:t>,</w:t>
      </w:r>
      <w:r w:rsidR="00AE72B6" w:rsidRPr="007B1695">
        <w:rPr>
          <w:color w:val="C00000"/>
        </w:rPr>
        <w:t xml:space="preserve"> and results suggest they are at least as effective as other approaches</w:t>
      </w:r>
      <w:r w:rsidR="005156B3">
        <w:rPr>
          <w:color w:val="C00000"/>
        </w:rPr>
        <w:t xml:space="preserve"> in some people</w:t>
      </w:r>
      <w:r w:rsidR="00AE72B6" w:rsidRPr="007B1695">
        <w:rPr>
          <w:color w:val="C00000"/>
        </w:rPr>
        <w:t>.</w:t>
      </w:r>
      <w:r w:rsidR="009D6477" w:rsidRPr="009D6477">
        <w:rPr>
          <w:color w:val="C00000"/>
          <w:vertAlign w:val="superscript"/>
        </w:rPr>
        <w:t>2</w:t>
      </w:r>
      <w:r w:rsidR="001D5F0B">
        <w:rPr>
          <w:color w:val="C00000"/>
          <w:vertAlign w:val="superscript"/>
        </w:rPr>
        <w:t>3</w:t>
      </w:r>
      <w:r w:rsidR="00BB3133">
        <w:rPr>
          <w:vertAlign w:val="superscript"/>
        </w:rPr>
        <w:t xml:space="preserve"> </w:t>
      </w:r>
      <w:r w:rsidR="005156B3">
        <w:t xml:space="preserve"> </w:t>
      </w:r>
      <w:r w:rsidR="00B573F4">
        <w:t>In addition, p</w:t>
      </w:r>
      <w:r w:rsidR="00B573F4">
        <w:t xml:space="preserve">sychological and mental health treatment including Cognitive Behavioural Therapy (CBT) can be delivered effectively by remote </w:t>
      </w:r>
      <w:r w:rsidR="00B573F4" w:rsidRPr="00471BB4">
        <w:t>consultation</w:t>
      </w:r>
      <w:r w:rsidR="00B573F4">
        <w:t>.</w:t>
      </w:r>
      <w:r w:rsidR="00B573F4">
        <w:rPr>
          <w:vertAlign w:val="superscript"/>
        </w:rPr>
        <w:t>24</w:t>
      </w:r>
      <w:r w:rsidR="00B573F4">
        <w:rPr>
          <w:vertAlign w:val="superscript"/>
        </w:rPr>
        <w:t xml:space="preserve">  </w:t>
      </w:r>
      <w:r w:rsidR="00EE23B6">
        <w:t>P</w:t>
      </w:r>
      <w:r w:rsidR="0007303F">
        <w:t>atient</w:t>
      </w:r>
      <w:r w:rsidR="005156B3">
        <w:t>s</w:t>
      </w:r>
      <w:r w:rsidR="00B573F4">
        <w:t xml:space="preserve"> who are severely affected</w:t>
      </w:r>
      <w:r w:rsidR="005156B3">
        <w:t xml:space="preserve"> </w:t>
      </w:r>
      <w:r w:rsidR="00EE23B6">
        <w:t>or have</w:t>
      </w:r>
      <w:r w:rsidR="0007303F">
        <w:t xml:space="preserve"> pre-existing</w:t>
      </w:r>
      <w:r w:rsidR="00B573F4">
        <w:t xml:space="preserve"> </w:t>
      </w:r>
      <w:r w:rsidR="0007303F">
        <w:t xml:space="preserve">mental health conditions may need referral to </w:t>
      </w:r>
      <w:r w:rsidR="005156B3">
        <w:t xml:space="preserve">community </w:t>
      </w:r>
      <w:r w:rsidR="0007303F">
        <w:t>mental health services</w:t>
      </w:r>
      <w:r w:rsidR="005156B3">
        <w:t xml:space="preserve"> </w:t>
      </w:r>
      <w:r w:rsidR="0007303F">
        <w:t xml:space="preserve">or </w:t>
      </w:r>
      <w:r w:rsidR="00B20DCB">
        <w:t xml:space="preserve">to </w:t>
      </w:r>
      <w:r w:rsidR="0007303F">
        <w:t xml:space="preserve">secondary care. </w:t>
      </w:r>
    </w:p>
    <w:p w14:paraId="22887150" w14:textId="77777777" w:rsidR="00B573F4" w:rsidRPr="007978BF" w:rsidRDefault="00B573F4" w:rsidP="007978BF">
      <w:pPr>
        <w:pStyle w:val="Para"/>
        <w:ind w:firstLine="0"/>
      </w:pPr>
    </w:p>
    <w:p w14:paraId="60973854" w14:textId="261A9485" w:rsidR="009C41D1" w:rsidRDefault="009C41D1" w:rsidP="009C41D1">
      <w:pPr>
        <w:pStyle w:val="BoxTitle"/>
        <w:autoSpaceDE w:val="0"/>
        <w:autoSpaceDN w:val="0"/>
        <w:adjustRightInd w:val="0"/>
        <w:rPr>
          <w:b w:val="0"/>
          <w:bCs/>
          <w:szCs w:val="24"/>
          <w:vertAlign w:val="superscript"/>
        </w:rPr>
      </w:pPr>
      <w:r>
        <w:rPr>
          <w:szCs w:val="24"/>
        </w:rPr>
        <w:t xml:space="preserve">Box </w:t>
      </w:r>
      <w:r w:rsidR="00F70EE1">
        <w:rPr>
          <w:szCs w:val="24"/>
        </w:rPr>
        <w:t>4</w:t>
      </w:r>
      <w:r>
        <w:rPr>
          <w:szCs w:val="24"/>
        </w:rPr>
        <w:t xml:space="preserve"> </w:t>
      </w:r>
      <w:r w:rsidR="005156B3">
        <w:rPr>
          <w:szCs w:val="24"/>
        </w:rPr>
        <w:t xml:space="preserve">Modified </w:t>
      </w:r>
      <w:r>
        <w:rPr>
          <w:szCs w:val="24"/>
        </w:rPr>
        <w:t>World Health Organisation advice for people in isolation</w:t>
      </w:r>
      <w:r w:rsidRPr="00FE6D63">
        <w:rPr>
          <w:b w:val="0"/>
          <w:bCs/>
          <w:szCs w:val="24"/>
          <w:vertAlign w:val="superscript"/>
        </w:rPr>
        <w:t>1</w:t>
      </w:r>
    </w:p>
    <w:p w14:paraId="2458CAD4" w14:textId="77777777" w:rsidR="009C41D1" w:rsidRPr="00EA679E" w:rsidRDefault="009C41D1" w:rsidP="009C41D1">
      <w:pPr>
        <w:pStyle w:val="BoxText"/>
      </w:pPr>
    </w:p>
    <w:p w14:paraId="7D69F876" w14:textId="4E07AC27" w:rsidR="009C41D1" w:rsidRDefault="006716CE" w:rsidP="009C41D1">
      <w:pPr>
        <w:pStyle w:val="BoxText"/>
      </w:pPr>
      <w:r>
        <w:rPr>
          <w:szCs w:val="24"/>
        </w:rPr>
        <w:t xml:space="preserve">•  </w:t>
      </w:r>
      <w:r>
        <w:t>S</w:t>
      </w:r>
      <w:r w:rsidR="009C41D1">
        <w:t>tay connected and maintain your social networks</w:t>
      </w:r>
    </w:p>
    <w:p w14:paraId="656DB1B7" w14:textId="62CD4E03" w:rsidR="009C41D1" w:rsidRDefault="006716CE" w:rsidP="009C41D1">
      <w:pPr>
        <w:pStyle w:val="BoxText"/>
      </w:pPr>
      <w:r>
        <w:rPr>
          <w:szCs w:val="24"/>
        </w:rPr>
        <w:t xml:space="preserve">•  </w:t>
      </w:r>
      <w:r>
        <w:t>K</w:t>
      </w:r>
      <w:r w:rsidR="009C41D1">
        <w:t>eep your daily routines</w:t>
      </w:r>
      <w:r w:rsidR="00A43866">
        <w:t>,</w:t>
      </w:r>
      <w:r w:rsidR="009C41D1">
        <w:t xml:space="preserve"> or create new ones if circumstances change </w:t>
      </w:r>
    </w:p>
    <w:p w14:paraId="3C479438" w14:textId="18400FFD" w:rsidR="009C41D1" w:rsidRDefault="006716CE" w:rsidP="009C41D1">
      <w:pPr>
        <w:pStyle w:val="BoxText"/>
      </w:pPr>
      <w:r>
        <w:rPr>
          <w:szCs w:val="24"/>
        </w:rPr>
        <w:t xml:space="preserve">•  </w:t>
      </w:r>
      <w:r>
        <w:t>D</w:t>
      </w:r>
      <w:r w:rsidR="009C41D1">
        <w:t xml:space="preserve">uring social distancing, stay connected via telephone, e-mail, social media or video </w:t>
      </w:r>
    </w:p>
    <w:p w14:paraId="210E00E9" w14:textId="040489F1" w:rsidR="009C41D1" w:rsidRDefault="006716CE" w:rsidP="009C41D1">
      <w:pPr>
        <w:pStyle w:val="BoxText"/>
      </w:pPr>
      <w:r>
        <w:rPr>
          <w:szCs w:val="24"/>
        </w:rPr>
        <w:t xml:space="preserve">•  </w:t>
      </w:r>
      <w:r>
        <w:t>D</w:t>
      </w:r>
      <w:r w:rsidR="009C41D1">
        <w:t>uring times of stress, pay attention to your own needs and feelings</w:t>
      </w:r>
    </w:p>
    <w:p w14:paraId="3145B8F2" w14:textId="42249BB1" w:rsidR="009C41D1" w:rsidRDefault="006716CE" w:rsidP="009C41D1">
      <w:pPr>
        <w:pStyle w:val="BoxText"/>
      </w:pPr>
      <w:r>
        <w:rPr>
          <w:szCs w:val="24"/>
        </w:rPr>
        <w:t xml:space="preserve">•  </w:t>
      </w:r>
      <w:r>
        <w:t>E</w:t>
      </w:r>
      <w:r w:rsidR="009C41D1">
        <w:t>ngage in healthy activities that you enjoy and find relaxing</w:t>
      </w:r>
    </w:p>
    <w:p w14:paraId="5AD4EEA2" w14:textId="57CAE823" w:rsidR="009C41D1" w:rsidRDefault="006716CE" w:rsidP="009C41D1">
      <w:pPr>
        <w:pStyle w:val="BoxText"/>
      </w:pPr>
      <w:r>
        <w:rPr>
          <w:szCs w:val="24"/>
        </w:rPr>
        <w:t xml:space="preserve">•  </w:t>
      </w:r>
      <w:r>
        <w:t>E</w:t>
      </w:r>
      <w:r w:rsidR="009C41D1">
        <w:t>xercise regularly, keep regular sleep routines and eat healthy food</w:t>
      </w:r>
    </w:p>
    <w:p w14:paraId="411D2403" w14:textId="77777777" w:rsidR="005156B3" w:rsidRDefault="006716CE" w:rsidP="009C41D1">
      <w:pPr>
        <w:pStyle w:val="BoxText"/>
      </w:pPr>
      <w:r>
        <w:rPr>
          <w:szCs w:val="24"/>
        </w:rPr>
        <w:lastRenderedPageBreak/>
        <w:t xml:space="preserve">•  </w:t>
      </w:r>
      <w:r w:rsidR="005156B3">
        <w:rPr>
          <w:szCs w:val="24"/>
        </w:rPr>
        <w:t xml:space="preserve">Only check the news once a day. </w:t>
      </w:r>
      <w:r>
        <w:t>A</w:t>
      </w:r>
      <w:r w:rsidR="009C41D1">
        <w:t xml:space="preserve"> near-constant stream of news reports can cause anyone to feel anxious or distressed. </w:t>
      </w:r>
      <w:r>
        <w:t xml:space="preserve">      </w:t>
      </w:r>
    </w:p>
    <w:p w14:paraId="1456B2CD" w14:textId="4B2C5657" w:rsidR="009C41D1" w:rsidRDefault="006716CE" w:rsidP="009C41D1">
      <w:pPr>
        <w:pStyle w:val="BoxText"/>
      </w:pPr>
      <w:r>
        <w:t xml:space="preserve"> </w:t>
      </w:r>
      <w:r>
        <w:rPr>
          <w:szCs w:val="24"/>
        </w:rPr>
        <w:t xml:space="preserve">•  </w:t>
      </w:r>
      <w:r w:rsidR="005156B3">
        <w:rPr>
          <w:szCs w:val="24"/>
        </w:rPr>
        <w:t>Consult reliable sources of information such as</w:t>
      </w:r>
      <w:r w:rsidR="005156B3">
        <w:t xml:space="preserve"> health </w:t>
      </w:r>
      <w:r w:rsidR="009C41D1">
        <w:t>professionals or WHO</w:t>
      </w:r>
      <w:r w:rsidR="005156B3">
        <w:t>/NHS websites and a</w:t>
      </w:r>
      <w:r w:rsidR="009C41D1">
        <w:t xml:space="preserve">void </w:t>
      </w:r>
      <w:r w:rsidR="005156B3">
        <w:t>f</w:t>
      </w:r>
      <w:r w:rsidR="00A43866">
        <w:t>ake news.</w:t>
      </w:r>
    </w:p>
    <w:p w14:paraId="5D160D1B" w14:textId="77777777" w:rsidR="009C41D1" w:rsidRDefault="009C41D1" w:rsidP="009C41D1">
      <w:pPr>
        <w:pStyle w:val="BoxText"/>
      </w:pPr>
    </w:p>
    <w:p w14:paraId="3201AC36" w14:textId="77777777" w:rsidR="009C41D1" w:rsidRDefault="009C41D1" w:rsidP="009C41D1">
      <w:pPr>
        <w:pStyle w:val="Conflict"/>
        <w:autoSpaceDE w:val="0"/>
        <w:autoSpaceDN w:val="0"/>
        <w:adjustRightInd w:val="0"/>
        <w:rPr>
          <w:szCs w:val="24"/>
        </w:rPr>
      </w:pPr>
    </w:p>
    <w:p w14:paraId="53FA1A1F" w14:textId="77777777" w:rsidR="009C41D1" w:rsidRDefault="009C41D1" w:rsidP="009C41D1">
      <w:pPr>
        <w:pStyle w:val="BoxBegin"/>
        <w:autoSpaceDE w:val="0"/>
        <w:autoSpaceDN w:val="0"/>
        <w:adjustRightInd w:val="0"/>
        <w:rPr>
          <w:rFonts w:ascii="Times New Roman" w:hAnsi="Times New Roman"/>
          <w:szCs w:val="24"/>
        </w:rPr>
      </w:pPr>
    </w:p>
    <w:p w14:paraId="3CC8E93C" w14:textId="32A473FF" w:rsidR="009C41D1" w:rsidRDefault="009C41D1" w:rsidP="009C41D1">
      <w:pPr>
        <w:pStyle w:val="BoxTitle"/>
        <w:autoSpaceDE w:val="0"/>
        <w:autoSpaceDN w:val="0"/>
        <w:adjustRightInd w:val="0"/>
        <w:rPr>
          <w:szCs w:val="24"/>
        </w:rPr>
      </w:pPr>
      <w:r>
        <w:rPr>
          <w:szCs w:val="24"/>
        </w:rPr>
        <w:t xml:space="preserve">Box </w:t>
      </w:r>
      <w:r w:rsidR="00F70EE1">
        <w:rPr>
          <w:szCs w:val="24"/>
        </w:rPr>
        <w:t>5</w:t>
      </w:r>
      <w:r>
        <w:rPr>
          <w:szCs w:val="24"/>
        </w:rPr>
        <w:t xml:space="preserve"> Examples of online mental and physical health support during the pandemic </w:t>
      </w:r>
    </w:p>
    <w:p w14:paraId="02A871B3" w14:textId="77777777" w:rsidR="009C41D1" w:rsidRPr="00F545D5" w:rsidRDefault="009C41D1" w:rsidP="009C41D1">
      <w:pPr>
        <w:pStyle w:val="BoxText"/>
        <w:rPr>
          <w:b/>
          <w:bCs/>
          <w:i/>
          <w:iCs/>
          <w:color w:val="000000" w:themeColor="text1"/>
        </w:rPr>
      </w:pPr>
    </w:p>
    <w:p w14:paraId="131E9DC5" w14:textId="77777777" w:rsidR="009C41D1" w:rsidRPr="00F545D5" w:rsidRDefault="009C41D1" w:rsidP="009C41D1">
      <w:pPr>
        <w:pStyle w:val="BoxText"/>
        <w:rPr>
          <w:color w:val="000000" w:themeColor="text1"/>
        </w:rPr>
      </w:pPr>
      <w:r w:rsidRPr="00F545D5">
        <w:rPr>
          <w:color w:val="000000" w:themeColor="text1"/>
        </w:rPr>
        <w:t>WHO Mental Health Gap Action Programme (</w:t>
      </w:r>
      <w:proofErr w:type="spellStart"/>
      <w:r w:rsidRPr="00F545D5">
        <w:rPr>
          <w:color w:val="000000" w:themeColor="text1"/>
        </w:rPr>
        <w:t>mhGAP</w:t>
      </w:r>
      <w:proofErr w:type="spellEnd"/>
      <w:r w:rsidRPr="00F545D5">
        <w:rPr>
          <w:color w:val="000000" w:themeColor="text1"/>
        </w:rPr>
        <w:t xml:space="preserve">): </w:t>
      </w:r>
      <w:hyperlink r:id="rId8" w:history="1">
        <w:r w:rsidRPr="00F545D5">
          <w:rPr>
            <w:rStyle w:val="Hyperlink"/>
            <w:color w:val="000000" w:themeColor="text1"/>
            <w:u w:val="none"/>
          </w:rPr>
          <w:t>https://www.who.int/mental_health/mhgap/en/</w:t>
        </w:r>
      </w:hyperlink>
    </w:p>
    <w:p w14:paraId="18975BD3" w14:textId="77777777" w:rsidR="009C41D1" w:rsidRPr="00F545D5" w:rsidRDefault="009C41D1" w:rsidP="009C41D1">
      <w:pPr>
        <w:pStyle w:val="BoxText"/>
        <w:rPr>
          <w:color w:val="000000" w:themeColor="text1"/>
        </w:rPr>
      </w:pPr>
    </w:p>
    <w:p w14:paraId="01AA5C30" w14:textId="77777777" w:rsidR="009C41D1" w:rsidRPr="00F545D5" w:rsidRDefault="009C41D1" w:rsidP="009C41D1">
      <w:pPr>
        <w:pStyle w:val="BoxText"/>
        <w:rPr>
          <w:color w:val="000000" w:themeColor="text1"/>
        </w:rPr>
      </w:pPr>
      <w:r w:rsidRPr="00F545D5">
        <w:rPr>
          <w:color w:val="000000" w:themeColor="text1"/>
        </w:rPr>
        <w:t xml:space="preserve">Every Mind Matters provides simple tips and advice to start taking better care of your mental health. </w:t>
      </w:r>
      <w:hyperlink r:id="rId9" w:history="1">
        <w:r w:rsidRPr="00F545D5">
          <w:rPr>
            <w:rStyle w:val="Hyperlink"/>
            <w:color w:val="000000" w:themeColor="text1"/>
            <w:u w:val="none"/>
          </w:rPr>
          <w:t>https://www.nhs.uk/oneyou/every-mind-matters/</w:t>
        </w:r>
      </w:hyperlink>
    </w:p>
    <w:p w14:paraId="7F9F4931" w14:textId="77777777" w:rsidR="009C41D1" w:rsidRPr="00F545D5" w:rsidRDefault="009C41D1" w:rsidP="009C41D1">
      <w:pPr>
        <w:pStyle w:val="BoxText"/>
        <w:rPr>
          <w:color w:val="000000" w:themeColor="text1"/>
        </w:rPr>
      </w:pPr>
    </w:p>
    <w:p w14:paraId="4A6159B4" w14:textId="77777777" w:rsidR="009C41D1" w:rsidRDefault="009C41D1" w:rsidP="009C41D1">
      <w:pPr>
        <w:pStyle w:val="BoxText"/>
        <w:rPr>
          <w:rStyle w:val="Hyperlink"/>
          <w:color w:val="000000" w:themeColor="text1"/>
          <w:u w:val="none"/>
        </w:rPr>
      </w:pPr>
      <w:r>
        <w:rPr>
          <w:rStyle w:val="Hyperlink"/>
          <w:color w:val="000000" w:themeColor="text1"/>
          <w:u w:val="none"/>
        </w:rPr>
        <w:t xml:space="preserve">NHS’ Breathing exercise for stress </w:t>
      </w:r>
      <w:r w:rsidRPr="008230A4">
        <w:rPr>
          <w:rStyle w:val="Hyperlink"/>
          <w:color w:val="000000" w:themeColor="text1"/>
          <w:u w:val="none"/>
        </w:rPr>
        <w:t>https://www.nhs.uk/conditions/stress-anxiety-depression/ways-relieve-stress/</w:t>
      </w:r>
    </w:p>
    <w:p w14:paraId="13BB2563" w14:textId="77777777" w:rsidR="009C41D1" w:rsidRDefault="009C41D1" w:rsidP="009C41D1">
      <w:pPr>
        <w:pStyle w:val="BoxText"/>
        <w:rPr>
          <w:rStyle w:val="Hyperlink"/>
          <w:color w:val="000000" w:themeColor="text1"/>
          <w:u w:val="none"/>
        </w:rPr>
      </w:pPr>
    </w:p>
    <w:p w14:paraId="0D95F606" w14:textId="77777777" w:rsidR="009C41D1" w:rsidRPr="002A113A" w:rsidRDefault="009C41D1" w:rsidP="009C41D1">
      <w:pPr>
        <w:pStyle w:val="BoxText"/>
        <w:rPr>
          <w:rStyle w:val="Hyperlink"/>
          <w:color w:val="000000" w:themeColor="text1"/>
          <w:u w:val="none"/>
        </w:rPr>
      </w:pPr>
      <w:r w:rsidRPr="002A113A">
        <w:rPr>
          <w:rStyle w:val="Hyperlink"/>
          <w:color w:val="000000" w:themeColor="text1"/>
          <w:u w:val="none"/>
        </w:rPr>
        <w:t xml:space="preserve">NHS’ Mindfulness </w:t>
      </w:r>
      <w:r>
        <w:rPr>
          <w:rStyle w:val="Hyperlink"/>
          <w:color w:val="000000" w:themeColor="text1"/>
          <w:u w:val="none"/>
        </w:rPr>
        <w:t>advice</w:t>
      </w:r>
      <w:r w:rsidRPr="002A113A">
        <w:rPr>
          <w:rStyle w:val="Hyperlink"/>
          <w:color w:val="000000" w:themeColor="text1"/>
          <w:u w:val="none"/>
        </w:rPr>
        <w:t xml:space="preserve"> </w:t>
      </w:r>
      <w:hyperlink r:id="rId10" w:history="1">
        <w:r w:rsidRPr="002A113A">
          <w:rPr>
            <w:rStyle w:val="Hyperlink"/>
            <w:color w:val="000000" w:themeColor="text1"/>
            <w:u w:val="none"/>
          </w:rPr>
          <w:t>https://www.nhs.uk/conditions/stress-anxiety-depression/mindfulness/</w:t>
        </w:r>
      </w:hyperlink>
    </w:p>
    <w:p w14:paraId="4D0BFA5A" w14:textId="77777777" w:rsidR="009C41D1" w:rsidRDefault="009C41D1" w:rsidP="009C41D1">
      <w:pPr>
        <w:pStyle w:val="BoxText"/>
        <w:rPr>
          <w:rStyle w:val="Hyperlink"/>
          <w:color w:val="000000" w:themeColor="text1"/>
          <w:u w:val="none"/>
        </w:rPr>
      </w:pPr>
    </w:p>
    <w:p w14:paraId="2717992F" w14:textId="77777777" w:rsidR="009C41D1" w:rsidRPr="00F545D5" w:rsidRDefault="009C41D1" w:rsidP="009C41D1">
      <w:pPr>
        <w:pStyle w:val="BoxText"/>
        <w:rPr>
          <w:color w:val="000000" w:themeColor="text1"/>
        </w:rPr>
      </w:pPr>
      <w:r>
        <w:rPr>
          <w:color w:val="000000" w:themeColor="text1"/>
        </w:rPr>
        <w:t xml:space="preserve">Home 10-Minute Workout Videos </w:t>
      </w:r>
      <w:r w:rsidRPr="000F494B">
        <w:rPr>
          <w:color w:val="000000" w:themeColor="text1"/>
        </w:rPr>
        <w:t>https://www.nhs.uk/oneyou/for-your-body/move-more/home-workout-videos/</w:t>
      </w:r>
    </w:p>
    <w:p w14:paraId="4F5C6023" w14:textId="77777777" w:rsidR="009C41D1" w:rsidRDefault="009C41D1" w:rsidP="009C41D1">
      <w:pPr>
        <w:pStyle w:val="BoxText"/>
        <w:rPr>
          <w:color w:val="000000" w:themeColor="text1"/>
        </w:rPr>
      </w:pPr>
    </w:p>
    <w:p w14:paraId="25E1042B" w14:textId="77777777" w:rsidR="009C41D1" w:rsidRPr="000F494B" w:rsidRDefault="009C41D1" w:rsidP="009C41D1">
      <w:pPr>
        <w:pStyle w:val="BoxText"/>
        <w:rPr>
          <w:color w:val="000000" w:themeColor="text1"/>
        </w:rPr>
      </w:pPr>
      <w:r w:rsidRPr="000F494B">
        <w:rPr>
          <w:color w:val="000000" w:themeColor="text1"/>
        </w:rPr>
        <w:t xml:space="preserve">Imperial College Primary Care. Brief physical activity guidance for older adults in isolation. 2020. Available from: </w:t>
      </w:r>
      <w:r w:rsidRPr="00C572A9">
        <w:rPr>
          <w:color w:val="000000" w:themeColor="text1"/>
        </w:rPr>
        <w:t>https://imperialprimarycare.blogspot.com/2020/04/brief-physical-activity-guidance-to.html</w:t>
      </w:r>
    </w:p>
    <w:p w14:paraId="4469BD36" w14:textId="77777777" w:rsidR="009C41D1" w:rsidRPr="00F545D5" w:rsidRDefault="009C41D1" w:rsidP="009C41D1">
      <w:pPr>
        <w:pStyle w:val="BoxText"/>
        <w:rPr>
          <w:color w:val="000000" w:themeColor="text1"/>
        </w:rPr>
      </w:pPr>
    </w:p>
    <w:p w14:paraId="278CA76C" w14:textId="77777777" w:rsidR="009C41D1" w:rsidRPr="00F545D5" w:rsidRDefault="009C41D1" w:rsidP="009C41D1">
      <w:pPr>
        <w:pStyle w:val="BoxText"/>
        <w:rPr>
          <w:i/>
          <w:iCs/>
          <w:color w:val="000000" w:themeColor="text1"/>
        </w:rPr>
      </w:pPr>
      <w:r w:rsidRPr="00F545D5">
        <w:rPr>
          <w:i/>
          <w:iCs/>
          <w:color w:val="000000" w:themeColor="text1"/>
        </w:rPr>
        <w:t xml:space="preserve">Examples of social prescribing support: </w:t>
      </w:r>
    </w:p>
    <w:p w14:paraId="59FF95CD" w14:textId="77777777" w:rsidR="009C41D1" w:rsidRPr="00F545D5" w:rsidRDefault="009C41D1" w:rsidP="009C41D1">
      <w:pPr>
        <w:pStyle w:val="BoxText"/>
        <w:rPr>
          <w:b/>
          <w:bCs/>
          <w:i/>
          <w:iCs/>
          <w:color w:val="000000" w:themeColor="text1"/>
        </w:rPr>
      </w:pPr>
    </w:p>
    <w:p w14:paraId="3D22C2D3" w14:textId="77777777" w:rsidR="009C41D1" w:rsidRPr="00F545D5" w:rsidRDefault="009C41D1" w:rsidP="009C41D1">
      <w:pPr>
        <w:pStyle w:val="BoxText"/>
        <w:rPr>
          <w:color w:val="000000" w:themeColor="text1"/>
        </w:rPr>
      </w:pPr>
      <w:proofErr w:type="spellStart"/>
      <w:r w:rsidRPr="00F545D5">
        <w:rPr>
          <w:color w:val="000000" w:themeColor="text1"/>
        </w:rPr>
        <w:t>GoodSAM</w:t>
      </w:r>
      <w:proofErr w:type="spellEnd"/>
      <w:r w:rsidRPr="00F545D5">
        <w:rPr>
          <w:color w:val="000000" w:themeColor="text1"/>
        </w:rPr>
        <w:t xml:space="preserve"> NHS Volunteer Responders </w:t>
      </w:r>
      <w:hyperlink r:id="rId11" w:history="1">
        <w:r w:rsidRPr="00F545D5">
          <w:rPr>
            <w:rStyle w:val="Hyperlink"/>
            <w:color w:val="000000" w:themeColor="text1"/>
            <w:u w:val="none"/>
          </w:rPr>
          <w:t>https://www.goodsamapp.org/NHS</w:t>
        </w:r>
      </w:hyperlink>
    </w:p>
    <w:p w14:paraId="7998DAF6" w14:textId="77777777" w:rsidR="009C41D1" w:rsidRPr="00F545D5" w:rsidRDefault="009C41D1" w:rsidP="009C41D1">
      <w:pPr>
        <w:pStyle w:val="BoxText"/>
        <w:rPr>
          <w:color w:val="000000" w:themeColor="text1"/>
        </w:rPr>
      </w:pPr>
    </w:p>
    <w:p w14:paraId="6DDC0877" w14:textId="77777777" w:rsidR="009C41D1" w:rsidRPr="00F545D5" w:rsidRDefault="009C41D1" w:rsidP="009C41D1">
      <w:pPr>
        <w:pStyle w:val="BoxText"/>
        <w:rPr>
          <w:rStyle w:val="Hyperlink"/>
          <w:color w:val="000000" w:themeColor="text1"/>
          <w:u w:val="none"/>
        </w:rPr>
      </w:pPr>
      <w:r w:rsidRPr="00F545D5">
        <w:rPr>
          <w:color w:val="000000" w:themeColor="text1"/>
        </w:rPr>
        <w:t xml:space="preserve">The social prescribing network </w:t>
      </w:r>
      <w:hyperlink r:id="rId12" w:history="1">
        <w:r w:rsidRPr="00F545D5">
          <w:rPr>
            <w:rStyle w:val="Hyperlink"/>
            <w:color w:val="000000" w:themeColor="text1"/>
            <w:u w:val="none"/>
          </w:rPr>
          <w:t>https://www.socialprescribingnetwork.com</w:t>
        </w:r>
      </w:hyperlink>
    </w:p>
    <w:p w14:paraId="2D3DAF93" w14:textId="77777777" w:rsidR="009C41D1" w:rsidRPr="00F545D5" w:rsidRDefault="009C41D1" w:rsidP="009C41D1">
      <w:pPr>
        <w:pStyle w:val="BoxText"/>
        <w:rPr>
          <w:color w:val="000000" w:themeColor="text1"/>
        </w:rPr>
      </w:pPr>
    </w:p>
    <w:p w14:paraId="32855513" w14:textId="77777777" w:rsidR="009C41D1" w:rsidRPr="00F545D5" w:rsidRDefault="009C41D1" w:rsidP="009C41D1">
      <w:pPr>
        <w:pStyle w:val="BoxText"/>
        <w:rPr>
          <w:color w:val="000000" w:themeColor="text1"/>
        </w:rPr>
      </w:pPr>
      <w:r w:rsidRPr="00F545D5">
        <w:rPr>
          <w:color w:val="000000" w:themeColor="text1"/>
        </w:rPr>
        <w:t xml:space="preserve">National Association for Voluntary and Community Action. </w:t>
      </w:r>
      <w:hyperlink r:id="rId13" w:history="1">
        <w:r w:rsidRPr="00F545D5">
          <w:rPr>
            <w:rStyle w:val="Hyperlink"/>
            <w:color w:val="000000" w:themeColor="text1"/>
            <w:u w:val="none"/>
          </w:rPr>
          <w:t>https://navca.org.uk</w:t>
        </w:r>
      </w:hyperlink>
    </w:p>
    <w:p w14:paraId="401D75FF" w14:textId="0849FCC8" w:rsidR="009C41D1" w:rsidRDefault="009C41D1" w:rsidP="009C41D1">
      <w:pPr>
        <w:pStyle w:val="BoxText"/>
        <w:rPr>
          <w:color w:val="000000" w:themeColor="text1"/>
        </w:rPr>
      </w:pPr>
    </w:p>
    <w:p w14:paraId="197326AD" w14:textId="6E48FF47" w:rsidR="00094FE1" w:rsidRDefault="00094FE1" w:rsidP="00094FE1">
      <w:pPr>
        <w:pStyle w:val="BoxText"/>
        <w:rPr>
          <w:color w:val="C00000"/>
        </w:rPr>
      </w:pPr>
      <w:r w:rsidRPr="00753A92">
        <w:rPr>
          <w:rStyle w:val="Hyperlink"/>
          <w:color w:val="C00000"/>
          <w:u w:val="none"/>
        </w:rPr>
        <w:t>National Association of Link Workers https://www.nalw.org.uk</w:t>
      </w:r>
    </w:p>
    <w:p w14:paraId="01763FA8" w14:textId="77777777" w:rsidR="00094FE1" w:rsidRPr="00094FE1" w:rsidRDefault="00094FE1" w:rsidP="00094FE1">
      <w:pPr>
        <w:pStyle w:val="BoxText"/>
        <w:rPr>
          <w:color w:val="C00000"/>
        </w:rPr>
      </w:pPr>
    </w:p>
    <w:p w14:paraId="4544850A" w14:textId="77777777" w:rsidR="009C41D1" w:rsidRPr="00F545D5" w:rsidRDefault="009C41D1" w:rsidP="009C41D1">
      <w:pPr>
        <w:pStyle w:val="BoxText"/>
        <w:rPr>
          <w:color w:val="000000" w:themeColor="text1"/>
        </w:rPr>
      </w:pPr>
      <w:r w:rsidRPr="00F545D5">
        <w:rPr>
          <w:color w:val="000000" w:themeColor="text1"/>
        </w:rPr>
        <w:t xml:space="preserve">Skills for Care. </w:t>
      </w:r>
      <w:hyperlink r:id="rId14" w:history="1">
        <w:r w:rsidRPr="00F545D5">
          <w:rPr>
            <w:rStyle w:val="Hyperlink"/>
            <w:color w:val="000000" w:themeColor="text1"/>
            <w:u w:val="none"/>
          </w:rPr>
          <w:t>https://www.skillsforcare.org.uk/Careers-in-care/Job-roles/Roles/Social-prescriber.aspx</w:t>
        </w:r>
      </w:hyperlink>
    </w:p>
    <w:p w14:paraId="70B09C75" w14:textId="77777777" w:rsidR="009C41D1" w:rsidRPr="00F545D5" w:rsidRDefault="009C41D1" w:rsidP="009C41D1">
      <w:pPr>
        <w:pStyle w:val="BoxText"/>
        <w:rPr>
          <w:color w:val="000000" w:themeColor="text1"/>
        </w:rPr>
      </w:pPr>
    </w:p>
    <w:p w14:paraId="426F2DD0" w14:textId="3FEACF5C" w:rsidR="009C41D1" w:rsidRDefault="009C41D1" w:rsidP="009C41D1">
      <w:pPr>
        <w:pStyle w:val="BoxEnd"/>
        <w:autoSpaceDE w:val="0"/>
        <w:autoSpaceDN w:val="0"/>
        <w:adjustRightInd w:val="0"/>
        <w:rPr>
          <w:rStyle w:val="Hyperlink"/>
          <w:rFonts w:ascii="Times New Roman" w:hAnsi="Times New Roman"/>
          <w:b w:val="0"/>
          <w:bCs/>
          <w:color w:val="000000" w:themeColor="text1"/>
          <w:sz w:val="24"/>
          <w:szCs w:val="24"/>
          <w:u w:val="none"/>
        </w:rPr>
      </w:pPr>
      <w:r w:rsidRPr="00F545D5">
        <w:rPr>
          <w:rFonts w:ascii="Times New Roman" w:hAnsi="Times New Roman"/>
          <w:b w:val="0"/>
          <w:bCs/>
          <w:color w:val="000000" w:themeColor="text1"/>
          <w:sz w:val="24"/>
          <w:szCs w:val="24"/>
        </w:rPr>
        <w:t xml:space="preserve">Local government association </w:t>
      </w:r>
      <w:hyperlink r:id="rId15" w:history="1">
        <w:r w:rsidRPr="00F545D5">
          <w:rPr>
            <w:rStyle w:val="Hyperlink"/>
            <w:rFonts w:ascii="Times New Roman" w:hAnsi="Times New Roman"/>
            <w:b w:val="0"/>
            <w:bCs/>
            <w:color w:val="000000" w:themeColor="text1"/>
            <w:sz w:val="24"/>
            <w:szCs w:val="24"/>
            <w:u w:val="none"/>
          </w:rPr>
          <w:t>https://www.local.gov.uk/just-what-doctor-ordered-social-prescribing-guide-local-authorities-case-studies</w:t>
        </w:r>
      </w:hyperlink>
    </w:p>
    <w:p w14:paraId="3E3D6166" w14:textId="7C206407" w:rsidR="009C41D1" w:rsidRPr="00AC77F9" w:rsidRDefault="00B2537D" w:rsidP="009C41D1">
      <w:pPr>
        <w:pStyle w:val="BoxEnd"/>
        <w:autoSpaceDE w:val="0"/>
        <w:autoSpaceDN w:val="0"/>
        <w:adjustRightInd w:val="0"/>
        <w:rPr>
          <w:rFonts w:ascii="Times New Roman" w:hAnsi="Times New Roman"/>
          <w:b w:val="0"/>
          <w:bCs/>
          <w:color w:val="000000" w:themeColor="text1"/>
          <w:sz w:val="24"/>
          <w:szCs w:val="24"/>
        </w:rPr>
      </w:pPr>
      <w:r>
        <w:rPr>
          <w:rFonts w:ascii="Times New Roman" w:hAnsi="Times New Roman"/>
          <w:b w:val="0"/>
          <w:bCs/>
          <w:color w:val="000000" w:themeColor="text1"/>
          <w:sz w:val="24"/>
          <w:szCs w:val="24"/>
        </w:rPr>
        <w:t>Mother</w:t>
      </w:r>
      <w:r w:rsidR="006B3604">
        <w:rPr>
          <w:rFonts w:ascii="Times New Roman" w:hAnsi="Times New Roman"/>
          <w:b w:val="0"/>
          <w:bCs/>
          <w:color w:val="000000" w:themeColor="text1"/>
          <w:sz w:val="24"/>
          <w:szCs w:val="24"/>
        </w:rPr>
        <w:t>s</w:t>
      </w:r>
      <w:r>
        <w:rPr>
          <w:rFonts w:ascii="Times New Roman" w:hAnsi="Times New Roman"/>
          <w:b w:val="0"/>
          <w:bCs/>
          <w:color w:val="000000" w:themeColor="text1"/>
          <w:sz w:val="24"/>
          <w:szCs w:val="24"/>
        </w:rPr>
        <w:t xml:space="preserve"> to Mothers in 7 sub-Saharan African countries </w:t>
      </w:r>
      <w:r w:rsidR="00F95B68" w:rsidRPr="00F95B68">
        <w:rPr>
          <w:rFonts w:ascii="Times New Roman" w:hAnsi="Times New Roman"/>
          <w:b w:val="0"/>
          <w:bCs/>
          <w:color w:val="000000" w:themeColor="text1"/>
          <w:sz w:val="24"/>
          <w:szCs w:val="24"/>
        </w:rPr>
        <w:t>https://m2m.org/covid-19/</w:t>
      </w:r>
    </w:p>
    <w:p w14:paraId="764836A2" w14:textId="041CC30D" w:rsidR="009C41D1" w:rsidRDefault="009C41D1" w:rsidP="00C826EC">
      <w:pPr>
        <w:pStyle w:val="Para"/>
        <w:ind w:firstLine="0"/>
        <w:rPr>
          <w:b/>
          <w:sz w:val="28"/>
          <w:szCs w:val="28"/>
        </w:rPr>
      </w:pPr>
    </w:p>
    <w:p w14:paraId="0DD95340" w14:textId="6DFD82CD" w:rsidR="00294485" w:rsidRDefault="00294485" w:rsidP="00294485">
      <w:pPr>
        <w:pStyle w:val="Para"/>
        <w:ind w:firstLine="0"/>
        <w:rPr>
          <w:b/>
          <w:sz w:val="28"/>
          <w:szCs w:val="28"/>
        </w:rPr>
      </w:pPr>
      <w:r>
        <w:lastRenderedPageBreak/>
        <w:t>There are two further evidence-based strategies which could help to mitigate the psychological harms during the pandemic: remote telephone or video consultations and social prescribing.</w:t>
      </w:r>
    </w:p>
    <w:p w14:paraId="5E737195" w14:textId="77777777" w:rsidR="00294485" w:rsidRDefault="00294485" w:rsidP="00C826EC">
      <w:pPr>
        <w:pStyle w:val="Para"/>
        <w:ind w:firstLine="0"/>
        <w:rPr>
          <w:b/>
          <w:sz w:val="28"/>
          <w:szCs w:val="28"/>
        </w:rPr>
      </w:pPr>
    </w:p>
    <w:p w14:paraId="79474608" w14:textId="1D50B611" w:rsidR="00C826EC" w:rsidRPr="00C826EC" w:rsidRDefault="00096AD8" w:rsidP="00C826EC">
      <w:pPr>
        <w:pStyle w:val="Para"/>
        <w:ind w:firstLine="0"/>
        <w:rPr>
          <w:b/>
          <w:sz w:val="28"/>
          <w:szCs w:val="28"/>
        </w:rPr>
      </w:pPr>
      <w:r>
        <w:rPr>
          <w:b/>
          <w:sz w:val="28"/>
          <w:szCs w:val="28"/>
        </w:rPr>
        <w:t>How r</w:t>
      </w:r>
      <w:r w:rsidR="008B6777">
        <w:rPr>
          <w:b/>
          <w:sz w:val="28"/>
          <w:szCs w:val="28"/>
        </w:rPr>
        <w:t xml:space="preserve">emote telephone or </w:t>
      </w:r>
      <w:r w:rsidR="0069060D">
        <w:rPr>
          <w:b/>
          <w:sz w:val="28"/>
          <w:szCs w:val="28"/>
        </w:rPr>
        <w:t xml:space="preserve">video consultations </w:t>
      </w:r>
      <w:r>
        <w:rPr>
          <w:b/>
          <w:sz w:val="28"/>
          <w:szCs w:val="28"/>
        </w:rPr>
        <w:t>c</w:t>
      </w:r>
      <w:r w:rsidR="00A43866">
        <w:rPr>
          <w:b/>
          <w:sz w:val="28"/>
          <w:szCs w:val="28"/>
        </w:rPr>
        <w:t>ould</w:t>
      </w:r>
      <w:r w:rsidR="008B6777">
        <w:rPr>
          <w:b/>
          <w:sz w:val="28"/>
          <w:szCs w:val="28"/>
        </w:rPr>
        <w:t xml:space="preserve"> mitigate the psychological harm of social isolation</w:t>
      </w:r>
    </w:p>
    <w:p w14:paraId="70DA89B5" w14:textId="469D351C" w:rsidR="00DD2141" w:rsidRPr="00471BB4" w:rsidRDefault="00623055" w:rsidP="00DD2141">
      <w:pPr>
        <w:spacing w:line="360" w:lineRule="auto"/>
      </w:pPr>
      <w:r>
        <w:t>Containing covid-19</w:t>
      </w:r>
      <w:r w:rsidR="006D5722">
        <w:t xml:space="preserve"> </w:t>
      </w:r>
      <w:r w:rsidR="00605AD9">
        <w:t xml:space="preserve">has </w:t>
      </w:r>
      <w:r>
        <w:t>require</w:t>
      </w:r>
      <w:r w:rsidR="00605AD9">
        <w:t xml:space="preserve">d </w:t>
      </w:r>
      <w:r>
        <w:t xml:space="preserve">a </w:t>
      </w:r>
      <w:r w:rsidR="00605AD9">
        <w:t xml:space="preserve">dramatic </w:t>
      </w:r>
      <w:r>
        <w:t>shift from face-to-</w:t>
      </w:r>
      <w:r w:rsidRPr="00471BB4">
        <w:t xml:space="preserve">face to remote consulting. </w:t>
      </w:r>
      <w:r w:rsidR="003F25F5" w:rsidRPr="00471BB4">
        <w:t xml:space="preserve">There is strong evidence for the </w:t>
      </w:r>
      <w:r w:rsidR="00246836" w:rsidRPr="00471BB4">
        <w:t xml:space="preserve">acceptability, safety and </w:t>
      </w:r>
      <w:r w:rsidR="003F25F5" w:rsidRPr="00471BB4">
        <w:t>effectiveness of telephone</w:t>
      </w:r>
      <w:r w:rsidR="00184B00">
        <w:rPr>
          <w:vertAlign w:val="superscript"/>
        </w:rPr>
        <w:t>25</w:t>
      </w:r>
      <w:r w:rsidR="003F25F5" w:rsidRPr="00471BB4">
        <w:t xml:space="preserve"> and </w:t>
      </w:r>
      <w:r w:rsidR="00C36F61" w:rsidRPr="00471BB4">
        <w:t xml:space="preserve">online </w:t>
      </w:r>
      <w:r w:rsidR="0069060D">
        <w:t xml:space="preserve">video consultations </w:t>
      </w:r>
      <w:r w:rsidR="003F25F5" w:rsidRPr="00471BB4">
        <w:t>for</w:t>
      </w:r>
      <w:r w:rsidR="005720F9" w:rsidRPr="00471BB4">
        <w:t xml:space="preserve"> improving</w:t>
      </w:r>
      <w:r w:rsidR="003F25F5" w:rsidRPr="00471BB4">
        <w:t xml:space="preserve"> mental health</w:t>
      </w:r>
      <w:r w:rsidR="00781C8A" w:rsidRPr="00471BB4">
        <w:t>.</w:t>
      </w:r>
      <w:r w:rsidR="007978BF" w:rsidRPr="007978BF">
        <w:rPr>
          <w:color w:val="C00000"/>
          <w:vertAlign w:val="superscript"/>
        </w:rPr>
        <w:t>2</w:t>
      </w:r>
      <w:r w:rsidR="00184B00">
        <w:rPr>
          <w:color w:val="C00000"/>
          <w:vertAlign w:val="superscript"/>
        </w:rPr>
        <w:t>6</w:t>
      </w:r>
      <w:r w:rsidR="00DD2141" w:rsidRPr="00AC42BA">
        <w:rPr>
          <w:color w:val="FF0000"/>
          <w:vertAlign w:val="superscript"/>
        </w:rPr>
        <w:t xml:space="preserve"> </w:t>
      </w:r>
      <w:r w:rsidR="00DD2141" w:rsidRPr="00471BB4">
        <w:rPr>
          <w:color w:val="201F1E"/>
          <w:shd w:val="clear" w:color="auto" w:fill="FFFFFF"/>
        </w:rPr>
        <w:t>In a study assessing depression in low-income elderly patients, tele</w:t>
      </w:r>
      <w:r w:rsidR="00FB0A55" w:rsidRPr="00471BB4">
        <w:rPr>
          <w:color w:val="201F1E"/>
          <w:shd w:val="clear" w:color="auto" w:fill="FFFFFF"/>
        </w:rPr>
        <w:t>health</w:t>
      </w:r>
      <w:r w:rsidR="00DD2141" w:rsidRPr="00471BB4">
        <w:rPr>
          <w:color w:val="201F1E"/>
          <w:shd w:val="clear" w:color="auto" w:fill="FFFFFF"/>
        </w:rPr>
        <w:t xml:space="preserve"> problem</w:t>
      </w:r>
      <w:r w:rsidR="00A43866">
        <w:rPr>
          <w:color w:val="201F1E"/>
          <w:shd w:val="clear" w:color="auto" w:fill="FFFFFF"/>
        </w:rPr>
        <w:t>-</w:t>
      </w:r>
      <w:r w:rsidR="00DD2141" w:rsidRPr="00471BB4">
        <w:rPr>
          <w:color w:val="201F1E"/>
          <w:shd w:val="clear" w:color="auto" w:fill="FFFFFF"/>
        </w:rPr>
        <w:t>solving therapy proved to be as efficacious as the traditional face-to-face approach.</w:t>
      </w:r>
      <w:r w:rsidR="007024CF">
        <w:rPr>
          <w:color w:val="201F1E"/>
          <w:shd w:val="clear" w:color="auto" w:fill="FFFFFF"/>
          <w:vertAlign w:val="superscript"/>
        </w:rPr>
        <w:t>27</w:t>
      </w:r>
      <w:r w:rsidR="00DD2141" w:rsidRPr="00471BB4">
        <w:rPr>
          <w:color w:val="201F1E"/>
          <w:shd w:val="clear" w:color="auto" w:fill="FFFFFF"/>
        </w:rPr>
        <w:t xml:space="preserve"> A recent trial</w:t>
      </w:r>
      <w:r w:rsidR="00A43866" w:rsidRPr="00A43866">
        <w:rPr>
          <w:color w:val="201F1E"/>
          <w:shd w:val="clear" w:color="auto" w:fill="FFFFFF"/>
        </w:rPr>
        <w:t xml:space="preserve"> </w:t>
      </w:r>
      <w:r w:rsidR="00A43866" w:rsidRPr="00471BB4">
        <w:rPr>
          <w:color w:val="201F1E"/>
          <w:shd w:val="clear" w:color="auto" w:fill="FFFFFF"/>
        </w:rPr>
        <w:t>in patients with medically unexplained symptoms</w:t>
      </w:r>
      <w:r w:rsidR="00DD2141" w:rsidRPr="00471BB4">
        <w:rPr>
          <w:color w:val="201F1E"/>
          <w:shd w:val="clear" w:color="auto" w:fill="FFFFFF"/>
        </w:rPr>
        <w:t xml:space="preserve"> demonstrated a reduced incidence of anxiety and depression when psychotherapy was delivered via the internet compared to usual </w:t>
      </w:r>
      <w:r w:rsidR="00A43866">
        <w:rPr>
          <w:color w:val="201F1E"/>
          <w:shd w:val="clear" w:color="auto" w:fill="FFFFFF"/>
        </w:rPr>
        <w:t>face to face</w:t>
      </w:r>
      <w:r w:rsidR="00DD2141" w:rsidRPr="00471BB4">
        <w:rPr>
          <w:color w:val="201F1E"/>
          <w:shd w:val="clear" w:color="auto" w:fill="FFFFFF"/>
        </w:rPr>
        <w:t xml:space="preserve"> treatment.</w:t>
      </w:r>
      <w:r w:rsidR="007024CF">
        <w:rPr>
          <w:color w:val="201F1E"/>
          <w:shd w:val="clear" w:color="auto" w:fill="FFFFFF"/>
          <w:vertAlign w:val="superscript"/>
        </w:rPr>
        <w:t>28</w:t>
      </w:r>
    </w:p>
    <w:p w14:paraId="17621155" w14:textId="290FB352" w:rsidR="00457361" w:rsidRDefault="003F25F5" w:rsidP="000120A4">
      <w:pPr>
        <w:pStyle w:val="Para"/>
        <w:ind w:firstLine="0"/>
      </w:pPr>
      <w:r w:rsidRPr="00471BB4">
        <w:t xml:space="preserve">Telephone </w:t>
      </w:r>
      <w:r w:rsidR="009C07CB" w:rsidRPr="00471BB4">
        <w:t xml:space="preserve">consulting </w:t>
      </w:r>
      <w:r w:rsidRPr="00471BB4">
        <w:t xml:space="preserve">is </w:t>
      </w:r>
      <w:r w:rsidR="008A2BF2" w:rsidRPr="00471BB4">
        <w:t xml:space="preserve">a familiar and reliable tool which </w:t>
      </w:r>
      <w:r w:rsidR="00A25DBB">
        <w:t xml:space="preserve">was </w:t>
      </w:r>
      <w:r w:rsidRPr="00471BB4">
        <w:t xml:space="preserve">widely used in primary care </w:t>
      </w:r>
      <w:r w:rsidR="00EE23B6">
        <w:t xml:space="preserve">before the </w:t>
      </w:r>
      <w:r w:rsidR="00A25DBB">
        <w:t xml:space="preserve">pandemic </w:t>
      </w:r>
      <w:r w:rsidRPr="00471BB4">
        <w:t>but has certain important limitations such as lack of non-verbal cues.</w:t>
      </w:r>
      <w:r w:rsidR="00E35D2C">
        <w:rPr>
          <w:vertAlign w:val="superscript"/>
        </w:rPr>
        <w:t>25</w:t>
      </w:r>
      <w:r w:rsidRPr="00471BB4">
        <w:t xml:space="preserve"> </w:t>
      </w:r>
      <w:r w:rsidR="00EE23B6">
        <w:t>Video consulting (aka v</w:t>
      </w:r>
      <w:r w:rsidR="0069060D" w:rsidRPr="007B1695">
        <w:rPr>
          <w:color w:val="C00000"/>
        </w:rPr>
        <w:t>ideoconferencing</w:t>
      </w:r>
      <w:r w:rsidR="00EE23B6">
        <w:rPr>
          <w:color w:val="C00000"/>
        </w:rPr>
        <w:t>)</w:t>
      </w:r>
      <w:r w:rsidR="0069060D">
        <w:t xml:space="preserve"> </w:t>
      </w:r>
      <w:r w:rsidR="005E0D14" w:rsidRPr="00471BB4">
        <w:t>provides</w:t>
      </w:r>
      <w:r w:rsidRPr="00471BB4">
        <w:t xml:space="preserve"> </w:t>
      </w:r>
      <w:r w:rsidR="001160D4" w:rsidRPr="00471BB4">
        <w:t>therapeutic presence</w:t>
      </w:r>
      <w:r w:rsidR="00D51BA1" w:rsidRPr="00471BB4">
        <w:t xml:space="preserve"> and </w:t>
      </w:r>
      <w:r w:rsidR="001160D4" w:rsidRPr="00471BB4">
        <w:t>additional visual information.</w:t>
      </w:r>
      <w:r w:rsidR="00842D86">
        <w:rPr>
          <w:vertAlign w:val="superscript"/>
        </w:rPr>
        <w:t>29-31</w:t>
      </w:r>
      <w:r w:rsidR="00587572" w:rsidRPr="00471BB4">
        <w:rPr>
          <w:vertAlign w:val="superscript"/>
        </w:rPr>
        <w:t xml:space="preserve"> </w:t>
      </w:r>
      <w:r w:rsidR="00A43866">
        <w:t>and may be</w:t>
      </w:r>
      <w:r w:rsidR="001160D4" w:rsidRPr="00471BB4">
        <w:t xml:space="preserve"> particularly useful for anxious patients with psychosocial problems who </w:t>
      </w:r>
      <w:r w:rsidR="00A43866">
        <w:t>do</w:t>
      </w:r>
      <w:r w:rsidR="001160D4" w:rsidRPr="00471BB4">
        <w:t xml:space="preserve"> not need physical examination.</w:t>
      </w:r>
      <w:r w:rsidR="004F5975">
        <w:rPr>
          <w:vertAlign w:val="superscript"/>
        </w:rPr>
        <w:t>29-31</w:t>
      </w:r>
      <w:r w:rsidR="00F5282F" w:rsidRPr="00471BB4">
        <w:rPr>
          <w:vertAlign w:val="superscript"/>
        </w:rPr>
        <w:t xml:space="preserve"> </w:t>
      </w:r>
      <w:r w:rsidR="0074121B" w:rsidRPr="00471BB4">
        <w:t xml:space="preserve">There is also evidence that smart-phone based </w:t>
      </w:r>
      <w:r w:rsidR="0074121B" w:rsidRPr="007B1695">
        <w:rPr>
          <w:color w:val="C00000"/>
        </w:rPr>
        <w:t>video</w:t>
      </w:r>
      <w:r w:rsidR="00EE23B6">
        <w:rPr>
          <w:color w:val="C00000"/>
        </w:rPr>
        <w:t xml:space="preserve"> consulting</w:t>
      </w:r>
      <w:r w:rsidR="0074121B" w:rsidRPr="007B1695">
        <w:rPr>
          <w:color w:val="C00000"/>
        </w:rPr>
        <w:t xml:space="preserve"> </w:t>
      </w:r>
      <w:r w:rsidR="0074121B" w:rsidRPr="00471BB4">
        <w:t>for nursing home residents</w:t>
      </w:r>
      <w:r w:rsidR="00A43866">
        <w:t xml:space="preserve"> can</w:t>
      </w:r>
      <w:r w:rsidR="0074121B" w:rsidRPr="00471BB4">
        <w:t xml:space="preserve"> reduce subjective feelings of loneliness.</w:t>
      </w:r>
      <w:r w:rsidR="00AC3260">
        <w:rPr>
          <w:vertAlign w:val="superscript"/>
        </w:rPr>
        <w:t>32</w:t>
      </w:r>
      <w:r w:rsidR="0074121B" w:rsidRPr="00471BB4">
        <w:rPr>
          <w:vertAlign w:val="superscript"/>
        </w:rPr>
        <w:t xml:space="preserve"> </w:t>
      </w:r>
      <w:r w:rsidR="008A2BF2" w:rsidRPr="00471BB4">
        <w:t>However</w:t>
      </w:r>
      <w:r w:rsidR="008A2BF2">
        <w:t>, the</w:t>
      </w:r>
      <w:r w:rsidR="006078AF">
        <w:t xml:space="preserve"> use of </w:t>
      </w:r>
      <w:r w:rsidR="0069060D" w:rsidRPr="007B1695">
        <w:rPr>
          <w:color w:val="C00000"/>
        </w:rPr>
        <w:t>video</w:t>
      </w:r>
      <w:r w:rsidR="00EE23B6">
        <w:rPr>
          <w:color w:val="C00000"/>
        </w:rPr>
        <w:t xml:space="preserve"> consulting</w:t>
      </w:r>
      <w:r w:rsidR="0069060D">
        <w:t xml:space="preserve"> </w:t>
      </w:r>
      <w:r w:rsidR="0074121B">
        <w:t>and other web-based technologies</w:t>
      </w:r>
      <w:r w:rsidR="006078AF">
        <w:t xml:space="preserve"> </w:t>
      </w:r>
      <w:r w:rsidR="00A43866">
        <w:t>may be</w:t>
      </w:r>
      <w:r w:rsidR="006078AF">
        <w:t xml:space="preserve"> limi</w:t>
      </w:r>
      <w:r w:rsidR="00AF3A19">
        <w:t>ted in resource</w:t>
      </w:r>
      <w:r w:rsidR="000F0187">
        <w:t>-</w:t>
      </w:r>
      <w:r w:rsidR="00AF3A19">
        <w:t>poor settings</w:t>
      </w:r>
      <w:r w:rsidR="000F0187">
        <w:t xml:space="preserve">, </w:t>
      </w:r>
      <w:r w:rsidR="00A43866">
        <w:t xml:space="preserve">in </w:t>
      </w:r>
      <w:r w:rsidR="000F0187" w:rsidRPr="007B1695">
        <w:rPr>
          <w:color w:val="C00000"/>
        </w:rPr>
        <w:t xml:space="preserve">populations with low health literacy </w:t>
      </w:r>
      <w:r w:rsidR="0074121B">
        <w:t xml:space="preserve">and </w:t>
      </w:r>
      <w:r w:rsidR="00A43866">
        <w:t>in</w:t>
      </w:r>
      <w:r w:rsidR="0074121B">
        <w:t xml:space="preserve"> some older adults</w:t>
      </w:r>
      <w:r w:rsidR="00AF3A19">
        <w:t xml:space="preserve">. </w:t>
      </w:r>
    </w:p>
    <w:p w14:paraId="2C05E36A" w14:textId="77777777" w:rsidR="00457361" w:rsidRDefault="00457361" w:rsidP="000120A4">
      <w:pPr>
        <w:pStyle w:val="Para"/>
        <w:ind w:firstLine="0"/>
      </w:pPr>
    </w:p>
    <w:p w14:paraId="7CDFBE0D" w14:textId="3074D6E9" w:rsidR="00C72FFE" w:rsidRDefault="00D64F68" w:rsidP="00D42472">
      <w:pPr>
        <w:pStyle w:val="Para"/>
        <w:ind w:firstLine="0"/>
      </w:pPr>
      <w:r w:rsidRPr="0081493F">
        <w:rPr>
          <w:color w:val="FF0000"/>
        </w:rPr>
        <w:t>Af</w:t>
      </w:r>
      <w:r w:rsidR="000F780D">
        <w:rPr>
          <w:color w:val="FF0000"/>
        </w:rPr>
        <w:t xml:space="preserve">ter </w:t>
      </w:r>
      <w:r w:rsidR="00817722">
        <w:rPr>
          <w:color w:val="FF0000"/>
        </w:rPr>
        <w:t>identifying patients through screening</w:t>
      </w:r>
      <w:r w:rsidRPr="0081493F">
        <w:rPr>
          <w:color w:val="FF0000"/>
        </w:rPr>
        <w:t xml:space="preserve">, </w:t>
      </w:r>
      <w:r>
        <w:t>o</w:t>
      </w:r>
      <w:r w:rsidR="000120A4">
        <w:t>nline video</w:t>
      </w:r>
      <w:r w:rsidR="00EE23B6">
        <w:t xml:space="preserve"> consulting</w:t>
      </w:r>
      <w:r w:rsidR="000120A4">
        <w:t xml:space="preserve"> can be used both for initial consultation and </w:t>
      </w:r>
      <w:r w:rsidR="003B63BE">
        <w:t xml:space="preserve">for </w:t>
      </w:r>
      <w:r w:rsidR="000120A4">
        <w:t xml:space="preserve">subsequent therapeutic sessions such as </w:t>
      </w:r>
      <w:r w:rsidR="007A79B0">
        <w:t xml:space="preserve">befriending, problem solving, </w:t>
      </w:r>
      <w:r w:rsidR="00EE23B6">
        <w:t xml:space="preserve">and </w:t>
      </w:r>
      <w:r w:rsidR="000120A4">
        <w:t>counselling and coaching b</w:t>
      </w:r>
      <w:r w:rsidR="007A79B0">
        <w:t>y</w:t>
      </w:r>
      <w:r w:rsidR="000120A4">
        <w:t xml:space="preserve"> clinicians or trained social prescribers</w:t>
      </w:r>
      <w:r w:rsidR="00C823F1">
        <w:t xml:space="preserve"> in primary care</w:t>
      </w:r>
      <w:r w:rsidR="00B00E02">
        <w:t xml:space="preserve"> </w:t>
      </w:r>
      <w:r w:rsidR="008A6635">
        <w:t>(</w:t>
      </w:r>
      <w:r w:rsidR="003B24B1">
        <w:t>B</w:t>
      </w:r>
      <w:r w:rsidR="008A6635">
        <w:t xml:space="preserve">ox </w:t>
      </w:r>
      <w:r w:rsidR="00AD51EA">
        <w:t>6</w:t>
      </w:r>
      <w:r w:rsidR="008A6635">
        <w:t>)</w:t>
      </w:r>
      <w:r w:rsidR="00B00E02">
        <w:t>.</w:t>
      </w:r>
      <w:r w:rsidR="00D42472">
        <w:t xml:space="preserve"> </w:t>
      </w:r>
    </w:p>
    <w:p w14:paraId="67A71884" w14:textId="77777777" w:rsidR="00D42472" w:rsidRPr="000120A4" w:rsidRDefault="00D42472" w:rsidP="00D42472">
      <w:pPr>
        <w:pStyle w:val="Para"/>
        <w:ind w:firstLine="0"/>
      </w:pPr>
    </w:p>
    <w:p w14:paraId="3E81716E" w14:textId="5E3BE4D9" w:rsidR="00CB6BBB" w:rsidRDefault="00CB6BBB">
      <w:pPr>
        <w:pStyle w:val="BoxBegin"/>
        <w:autoSpaceDE w:val="0"/>
        <w:autoSpaceDN w:val="0"/>
        <w:adjustRightInd w:val="0"/>
        <w:rPr>
          <w:rFonts w:ascii="Times New Roman" w:hAnsi="Times New Roman"/>
          <w:szCs w:val="24"/>
        </w:rPr>
      </w:pPr>
    </w:p>
    <w:p w14:paraId="22DDDE8C" w14:textId="722FDAAD" w:rsidR="00CB6BBB" w:rsidRPr="000E4DAB" w:rsidRDefault="00576164" w:rsidP="003B7D09">
      <w:pPr>
        <w:pStyle w:val="BoxTitle"/>
        <w:autoSpaceDE w:val="0"/>
        <w:autoSpaceDN w:val="0"/>
        <w:adjustRightInd w:val="0"/>
        <w:rPr>
          <w:b w:val="0"/>
          <w:bCs/>
          <w:szCs w:val="24"/>
        </w:rPr>
      </w:pPr>
      <w:r>
        <w:rPr>
          <w:szCs w:val="24"/>
        </w:rPr>
        <w:t xml:space="preserve">Box </w:t>
      </w:r>
      <w:r w:rsidR="00F70EE1">
        <w:rPr>
          <w:szCs w:val="24"/>
        </w:rPr>
        <w:t>6</w:t>
      </w:r>
      <w:r w:rsidR="00CB6BBB">
        <w:rPr>
          <w:szCs w:val="24"/>
        </w:rPr>
        <w:t xml:space="preserve"> </w:t>
      </w:r>
      <w:r w:rsidR="000B70CB">
        <w:rPr>
          <w:szCs w:val="24"/>
        </w:rPr>
        <w:t xml:space="preserve">The use of remote </w:t>
      </w:r>
      <w:r w:rsidR="00287226">
        <w:rPr>
          <w:szCs w:val="24"/>
        </w:rPr>
        <w:t>general practice consultations to mitigate psycho</w:t>
      </w:r>
      <w:r w:rsidR="003364FE">
        <w:rPr>
          <w:szCs w:val="24"/>
        </w:rPr>
        <w:t>logical</w:t>
      </w:r>
      <w:r w:rsidR="00287226">
        <w:rPr>
          <w:szCs w:val="24"/>
        </w:rPr>
        <w:t xml:space="preserve"> harm during </w:t>
      </w:r>
      <w:r w:rsidR="00606C85">
        <w:rPr>
          <w:szCs w:val="24"/>
        </w:rPr>
        <w:t xml:space="preserve">the </w:t>
      </w:r>
      <w:r w:rsidR="000B70CB">
        <w:rPr>
          <w:szCs w:val="24"/>
        </w:rPr>
        <w:t xml:space="preserve">covid-19 pandemic </w:t>
      </w:r>
      <w:r w:rsidR="000E4DAB">
        <w:rPr>
          <w:szCs w:val="24"/>
        </w:rPr>
        <w:t>(</w:t>
      </w:r>
      <w:r w:rsidR="000E4DAB" w:rsidRPr="000E4DAB">
        <w:rPr>
          <w:b w:val="0"/>
          <w:bCs/>
          <w:szCs w:val="24"/>
        </w:rPr>
        <w:t>based on Calgary</w:t>
      </w:r>
      <w:r w:rsidR="00AB4356">
        <w:rPr>
          <w:b w:val="0"/>
          <w:bCs/>
          <w:szCs w:val="24"/>
        </w:rPr>
        <w:t>-Cambridge</w:t>
      </w:r>
      <w:r w:rsidR="000E4DAB" w:rsidRPr="000E4DAB">
        <w:rPr>
          <w:b w:val="0"/>
          <w:bCs/>
          <w:szCs w:val="24"/>
        </w:rPr>
        <w:t xml:space="preserve"> communication model)</w:t>
      </w:r>
      <w:r w:rsidR="007113EA">
        <w:rPr>
          <w:b w:val="0"/>
          <w:bCs/>
          <w:color w:val="000000" w:themeColor="text1"/>
          <w:szCs w:val="24"/>
          <w:vertAlign w:val="superscript"/>
        </w:rPr>
        <w:t>33</w:t>
      </w:r>
    </w:p>
    <w:p w14:paraId="57798D9C" w14:textId="77777777" w:rsidR="00BC449D" w:rsidRPr="000E4DAB" w:rsidRDefault="00BC449D" w:rsidP="00BC449D">
      <w:pPr>
        <w:pStyle w:val="BoxText"/>
        <w:rPr>
          <w:bCs/>
        </w:rPr>
      </w:pPr>
    </w:p>
    <w:p w14:paraId="356BD454" w14:textId="3ED29D1B" w:rsidR="00F659D2" w:rsidRDefault="00F659D2" w:rsidP="00F659D2">
      <w:pPr>
        <w:pStyle w:val="BoxText"/>
      </w:pPr>
      <w:r w:rsidRPr="00BC449D">
        <w:rPr>
          <w:b/>
          <w:bCs/>
        </w:rPr>
        <w:t xml:space="preserve">Set up </w:t>
      </w:r>
      <w:r w:rsidR="001C42CF" w:rsidRPr="00BC449D">
        <w:rPr>
          <w:b/>
          <w:bCs/>
        </w:rPr>
        <w:t>–</w:t>
      </w:r>
      <w:r>
        <w:t xml:space="preserve"> </w:t>
      </w:r>
      <w:r w:rsidR="00A90783">
        <w:t>c</w:t>
      </w:r>
      <w:r w:rsidR="003A0D62">
        <w:t>heck</w:t>
      </w:r>
      <w:r w:rsidR="00BC449D">
        <w:t xml:space="preserve"> the</w:t>
      </w:r>
      <w:r w:rsidR="00A01CE0">
        <w:t xml:space="preserve"> patient’s</w:t>
      </w:r>
      <w:r w:rsidR="00BC449D">
        <w:t xml:space="preserve"> medical record for risk factors </w:t>
      </w:r>
      <w:r w:rsidR="00A01CE0">
        <w:t xml:space="preserve">for mental health problems and loneliness </w:t>
      </w:r>
      <w:r w:rsidR="00BC449D">
        <w:t xml:space="preserve">such as living alone, </w:t>
      </w:r>
      <w:r w:rsidR="00A01CE0">
        <w:t>being</w:t>
      </w:r>
      <w:r w:rsidR="00BC449D">
        <w:t xml:space="preserve"> elderly, </w:t>
      </w:r>
      <w:r w:rsidR="00A01CE0">
        <w:t xml:space="preserve">or </w:t>
      </w:r>
      <w:r w:rsidR="00A970B8">
        <w:t xml:space="preserve">having </w:t>
      </w:r>
      <w:r w:rsidR="00A01CE0">
        <w:t>pre-existing mental or physical health conditions</w:t>
      </w:r>
      <w:r w:rsidR="00BC449D">
        <w:t xml:space="preserve">. Have online self-help websites for mental health and loneliness on hand. </w:t>
      </w:r>
    </w:p>
    <w:p w14:paraId="46201CE0" w14:textId="77777777" w:rsidR="00BC449D" w:rsidRDefault="00BC449D" w:rsidP="00F659D2">
      <w:pPr>
        <w:pStyle w:val="BoxText"/>
      </w:pPr>
    </w:p>
    <w:p w14:paraId="4002E4B9" w14:textId="5A5F22D6" w:rsidR="001C42CF" w:rsidRDefault="001C42CF" w:rsidP="00F659D2">
      <w:pPr>
        <w:pStyle w:val="BoxText"/>
      </w:pPr>
      <w:r w:rsidRPr="00BC449D">
        <w:rPr>
          <w:b/>
          <w:bCs/>
        </w:rPr>
        <w:t xml:space="preserve">Connect – </w:t>
      </w:r>
      <w:r w:rsidR="00B93096" w:rsidRPr="00B93096">
        <w:t>check the quality of audio and video link</w:t>
      </w:r>
      <w:r w:rsidR="00B93096">
        <w:rPr>
          <w:b/>
          <w:bCs/>
        </w:rPr>
        <w:t xml:space="preserve">, </w:t>
      </w:r>
      <w:r w:rsidR="00B93096" w:rsidRPr="00B93096">
        <w:t>confirm you are speaking to the right patient</w:t>
      </w:r>
      <w:r w:rsidR="00B93096">
        <w:t xml:space="preserve">, check </w:t>
      </w:r>
      <w:r w:rsidR="003B63BE">
        <w:t xml:space="preserve">the </w:t>
      </w:r>
      <w:r w:rsidR="00B93096">
        <w:t xml:space="preserve">patient’s location and ensure </w:t>
      </w:r>
      <w:r w:rsidR="003B63BE">
        <w:t>their</w:t>
      </w:r>
      <w:r w:rsidR="00B93096">
        <w:t xml:space="preserve"> privacy and comfort, </w:t>
      </w:r>
      <w:r w:rsidR="003B63BE">
        <w:t xml:space="preserve">and </w:t>
      </w:r>
      <w:r w:rsidR="00B93096">
        <w:t>confirm the patient is happy to continue.</w:t>
      </w:r>
    </w:p>
    <w:p w14:paraId="198B9B9C" w14:textId="77777777" w:rsidR="00B93096" w:rsidRPr="00B93096" w:rsidRDefault="00B93096" w:rsidP="00F659D2">
      <w:pPr>
        <w:pStyle w:val="BoxText"/>
      </w:pPr>
    </w:p>
    <w:p w14:paraId="466345AC" w14:textId="3D7564C4" w:rsidR="001C42CF" w:rsidRDefault="001C42CF" w:rsidP="00723523">
      <w:pPr>
        <w:pStyle w:val="BoxText"/>
      </w:pPr>
      <w:r w:rsidRPr="00B93096">
        <w:rPr>
          <w:b/>
          <w:bCs/>
        </w:rPr>
        <w:t>Communicate</w:t>
      </w:r>
      <w:r>
        <w:t xml:space="preserve"> – </w:t>
      </w:r>
      <w:r w:rsidR="00A90783">
        <w:t>develop</w:t>
      </w:r>
      <w:r w:rsidR="00B93096">
        <w:t xml:space="preserve"> rapport, explore</w:t>
      </w:r>
      <w:r w:rsidR="00A90783">
        <w:t xml:space="preserve"> the</w:t>
      </w:r>
      <w:r w:rsidR="00B93096">
        <w:t xml:space="preserve"> patient</w:t>
      </w:r>
      <w:r w:rsidR="00972B3C">
        <w:t>’</w:t>
      </w:r>
      <w:r w:rsidR="00B93096">
        <w:t>s ideas</w:t>
      </w:r>
      <w:r w:rsidR="00BA73F3">
        <w:t xml:space="preserve"> and</w:t>
      </w:r>
      <w:r w:rsidR="00B93096">
        <w:t xml:space="preserve"> concerns and </w:t>
      </w:r>
      <w:r w:rsidR="00BA73F3">
        <w:t xml:space="preserve">what they hope to get out of this </w:t>
      </w:r>
      <w:r w:rsidR="00446E3C">
        <w:t>session</w:t>
      </w:r>
      <w:r w:rsidR="00B93096">
        <w:t>, listen attentively</w:t>
      </w:r>
      <w:r w:rsidR="00683309">
        <w:t xml:space="preserve"> and sensitively</w:t>
      </w:r>
      <w:r w:rsidR="00B93096">
        <w:t xml:space="preserve">, </w:t>
      </w:r>
      <w:r w:rsidR="00692825">
        <w:t xml:space="preserve">ask open questions, </w:t>
      </w:r>
      <w:r w:rsidR="00F85F5B">
        <w:t xml:space="preserve">and </w:t>
      </w:r>
      <w:r w:rsidR="00B93096">
        <w:t>avoid jargon</w:t>
      </w:r>
      <w:r w:rsidR="00446E3C">
        <w:t xml:space="preserve"> and information overload</w:t>
      </w:r>
      <w:r w:rsidR="00A90783">
        <w:t>. Screen for anxiety, depression and loneliness. E</w:t>
      </w:r>
      <w:r w:rsidR="00683309">
        <w:t xml:space="preserve">xplore social, spiritual and psychological </w:t>
      </w:r>
      <w:r w:rsidR="00A90783">
        <w:t>concerns, and agree a problem list</w:t>
      </w:r>
      <w:r w:rsidR="00BA73F3">
        <w:t xml:space="preserve">. </w:t>
      </w:r>
      <w:r w:rsidR="00723523">
        <w:t xml:space="preserve">Offer routine mental health and psychological support as appropriate.  </w:t>
      </w:r>
      <w:r w:rsidR="00446E3C">
        <w:t>If there is no diagnosable mental health condition on initial contact</w:t>
      </w:r>
      <w:r w:rsidR="003B63BE">
        <w:t xml:space="preserve">, </w:t>
      </w:r>
      <w:r w:rsidR="00E46A2F">
        <w:t xml:space="preserve">refer or </w:t>
      </w:r>
      <w:r w:rsidR="00425C8C">
        <w:t>signpost</w:t>
      </w:r>
      <w:r w:rsidR="00446E3C">
        <w:t xml:space="preserve"> to social prescribing support </w:t>
      </w:r>
      <w:r w:rsidR="00E10F74">
        <w:t xml:space="preserve">(box </w:t>
      </w:r>
      <w:r w:rsidR="00777D7C">
        <w:t>6</w:t>
      </w:r>
      <w:r w:rsidR="00E10F74">
        <w:t xml:space="preserve">) </w:t>
      </w:r>
      <w:r w:rsidR="00E83CAA">
        <w:t>who can advise on a range of things including diet, physical activity and maintaining social connections</w:t>
      </w:r>
      <w:r w:rsidR="009A45C7">
        <w:t>.</w:t>
      </w:r>
      <w:r w:rsidR="00D42472">
        <w:t xml:space="preserve"> </w:t>
      </w:r>
      <w:r w:rsidR="00D42472">
        <w:rPr>
          <w:color w:val="C00000"/>
        </w:rPr>
        <w:t>S</w:t>
      </w:r>
      <w:r w:rsidR="00D42472" w:rsidRPr="0017633D">
        <w:rPr>
          <w:color w:val="C00000"/>
        </w:rPr>
        <w:t>ocial prescribing can also be employed</w:t>
      </w:r>
      <w:r w:rsidR="00D42472">
        <w:rPr>
          <w:color w:val="C00000"/>
        </w:rPr>
        <w:t xml:space="preserve"> for mental health</w:t>
      </w:r>
      <w:r w:rsidR="00D42472" w:rsidRPr="0017633D">
        <w:rPr>
          <w:color w:val="C00000"/>
        </w:rPr>
        <w:t xml:space="preserve"> in parallel </w:t>
      </w:r>
      <w:r w:rsidR="00D42472">
        <w:rPr>
          <w:color w:val="C00000"/>
        </w:rPr>
        <w:t xml:space="preserve">with other interventions </w:t>
      </w:r>
      <w:r w:rsidR="00D42472" w:rsidRPr="0017633D">
        <w:rPr>
          <w:color w:val="C00000"/>
        </w:rPr>
        <w:t>.</w:t>
      </w:r>
    </w:p>
    <w:p w14:paraId="067F3483" w14:textId="77777777" w:rsidR="00B93096" w:rsidRDefault="00B93096" w:rsidP="00F659D2">
      <w:pPr>
        <w:pStyle w:val="BoxText"/>
      </w:pPr>
    </w:p>
    <w:p w14:paraId="2539954B" w14:textId="42F7F1E8" w:rsidR="001C42CF" w:rsidRPr="00F659D2" w:rsidRDefault="001C42CF" w:rsidP="00F659D2">
      <w:pPr>
        <w:pStyle w:val="BoxText"/>
      </w:pPr>
      <w:r w:rsidRPr="00683309">
        <w:rPr>
          <w:b/>
          <w:bCs/>
        </w:rPr>
        <w:t>Conclude</w:t>
      </w:r>
      <w:r>
        <w:t xml:space="preserve"> </w:t>
      </w:r>
      <w:r w:rsidR="00683309">
        <w:t>–</w:t>
      </w:r>
      <w:r w:rsidR="00321909">
        <w:t xml:space="preserve"> </w:t>
      </w:r>
      <w:r w:rsidR="00683309">
        <w:t>summarise key concerns and</w:t>
      </w:r>
      <w:r w:rsidR="008B110F">
        <w:t xml:space="preserve"> </w:t>
      </w:r>
      <w:r w:rsidR="00683309">
        <w:t xml:space="preserve">ask </w:t>
      </w:r>
      <w:r w:rsidR="008B110F">
        <w:t xml:space="preserve">if the patient has any </w:t>
      </w:r>
      <w:r w:rsidR="00683309">
        <w:t>further questions</w:t>
      </w:r>
      <w:r w:rsidR="003B63BE">
        <w:t>. A</w:t>
      </w:r>
      <w:r w:rsidR="008B110F">
        <w:t xml:space="preserve">gree a plan including a date for review. </w:t>
      </w:r>
    </w:p>
    <w:p w14:paraId="34AF5E60" w14:textId="6BF66911" w:rsidR="00CB6BBB" w:rsidRDefault="00CB6BBB">
      <w:pPr>
        <w:pStyle w:val="BoxEnd"/>
        <w:autoSpaceDE w:val="0"/>
        <w:autoSpaceDN w:val="0"/>
        <w:adjustRightInd w:val="0"/>
        <w:rPr>
          <w:rFonts w:ascii="Times New Roman" w:hAnsi="Times New Roman"/>
          <w:szCs w:val="24"/>
        </w:rPr>
      </w:pPr>
    </w:p>
    <w:p w14:paraId="217349A9" w14:textId="1A6DBDCE" w:rsidR="00252D6D" w:rsidRPr="003453DA" w:rsidRDefault="00252D6D" w:rsidP="003453DA">
      <w:pPr>
        <w:pStyle w:val="HeadA"/>
        <w:autoSpaceDE w:val="0"/>
        <w:autoSpaceDN w:val="0"/>
        <w:adjustRightInd w:val="0"/>
        <w:rPr>
          <w:szCs w:val="24"/>
        </w:rPr>
      </w:pPr>
    </w:p>
    <w:p w14:paraId="03C6A2B7" w14:textId="5C8A973A" w:rsidR="001B3CD7" w:rsidRDefault="008851C4" w:rsidP="001B3CD7">
      <w:pPr>
        <w:pStyle w:val="Para"/>
        <w:ind w:firstLine="0"/>
        <w:rPr>
          <w:b/>
          <w:sz w:val="28"/>
          <w:szCs w:val="28"/>
        </w:rPr>
      </w:pPr>
      <w:r>
        <w:rPr>
          <w:b/>
          <w:sz w:val="28"/>
          <w:szCs w:val="28"/>
        </w:rPr>
        <w:t>How can social</w:t>
      </w:r>
      <w:r w:rsidR="001B3CD7" w:rsidRPr="001B3CD7">
        <w:rPr>
          <w:b/>
          <w:sz w:val="28"/>
          <w:szCs w:val="28"/>
        </w:rPr>
        <w:t xml:space="preserve"> prescribing </w:t>
      </w:r>
      <w:r w:rsidR="00BF3406">
        <w:rPr>
          <w:b/>
          <w:sz w:val="28"/>
          <w:szCs w:val="28"/>
        </w:rPr>
        <w:t xml:space="preserve">interventions </w:t>
      </w:r>
      <w:r>
        <w:rPr>
          <w:b/>
          <w:sz w:val="28"/>
          <w:szCs w:val="28"/>
        </w:rPr>
        <w:t>help?</w:t>
      </w:r>
    </w:p>
    <w:p w14:paraId="40EFC2F7" w14:textId="64B9F4B6" w:rsidR="00D42B89" w:rsidRPr="006225A8" w:rsidRDefault="00B47EF1" w:rsidP="0061682F">
      <w:pPr>
        <w:pStyle w:val="Para"/>
        <w:ind w:firstLine="0"/>
        <w:rPr>
          <w:szCs w:val="24"/>
        </w:rPr>
      </w:pPr>
      <w:r w:rsidRPr="00BF3406">
        <w:rPr>
          <w:szCs w:val="24"/>
        </w:rPr>
        <w:t xml:space="preserve">Social prescribing is the use of non-medical interventions such as the arts </w:t>
      </w:r>
      <w:r w:rsidR="0081493F" w:rsidRPr="0081493F">
        <w:rPr>
          <w:color w:val="C00000"/>
          <w:szCs w:val="24"/>
        </w:rPr>
        <w:t xml:space="preserve">and physical activity </w:t>
      </w:r>
      <w:r w:rsidR="00F50A69">
        <w:rPr>
          <w:szCs w:val="24"/>
        </w:rPr>
        <w:t>(</w:t>
      </w:r>
      <w:proofErr w:type="spellStart"/>
      <w:r w:rsidR="00F50A69">
        <w:rPr>
          <w:szCs w:val="24"/>
        </w:rPr>
        <w:t>eg</w:t>
      </w:r>
      <w:proofErr w:type="spellEnd"/>
      <w:r w:rsidR="00F50A69">
        <w:rPr>
          <w:szCs w:val="24"/>
        </w:rPr>
        <w:t xml:space="preserve"> singing in a </w:t>
      </w:r>
      <w:r w:rsidR="008A32C4">
        <w:rPr>
          <w:szCs w:val="24"/>
        </w:rPr>
        <w:t xml:space="preserve">virtual </w:t>
      </w:r>
      <w:r w:rsidR="00F50A69">
        <w:rPr>
          <w:szCs w:val="24"/>
        </w:rPr>
        <w:t xml:space="preserve">choir, </w:t>
      </w:r>
      <w:r w:rsidR="006224B8">
        <w:rPr>
          <w:szCs w:val="24"/>
        </w:rPr>
        <w:t xml:space="preserve">online </w:t>
      </w:r>
      <w:r w:rsidR="00F50A69">
        <w:rPr>
          <w:szCs w:val="24"/>
        </w:rPr>
        <w:t>dancing</w:t>
      </w:r>
      <w:r w:rsidR="0081493F">
        <w:rPr>
          <w:szCs w:val="24"/>
        </w:rPr>
        <w:t xml:space="preserve">, </w:t>
      </w:r>
      <w:r w:rsidR="0081493F" w:rsidRPr="0081493F">
        <w:rPr>
          <w:color w:val="C00000"/>
          <w:szCs w:val="24"/>
        </w:rPr>
        <w:t xml:space="preserve">virtual </w:t>
      </w:r>
      <w:r w:rsidR="00EE23B6">
        <w:rPr>
          <w:color w:val="C00000"/>
          <w:szCs w:val="24"/>
        </w:rPr>
        <w:t xml:space="preserve">exercise </w:t>
      </w:r>
      <w:r w:rsidR="0081493F" w:rsidRPr="0081493F">
        <w:rPr>
          <w:color w:val="C00000"/>
          <w:szCs w:val="24"/>
        </w:rPr>
        <w:t>class</w:t>
      </w:r>
      <w:r w:rsidR="0081493F">
        <w:rPr>
          <w:szCs w:val="24"/>
        </w:rPr>
        <w:t>,</w:t>
      </w:r>
      <w:r w:rsidR="006224B8">
        <w:rPr>
          <w:szCs w:val="24"/>
        </w:rPr>
        <w:t xml:space="preserve"> or </w:t>
      </w:r>
      <w:r w:rsidR="00F50A69" w:rsidRPr="00471BB4">
        <w:rPr>
          <w:szCs w:val="24"/>
        </w:rPr>
        <w:t>painting</w:t>
      </w:r>
      <w:r w:rsidR="0002082A">
        <w:rPr>
          <w:szCs w:val="24"/>
        </w:rPr>
        <w:t xml:space="preserve"> classes</w:t>
      </w:r>
      <w:r w:rsidR="00F50A69" w:rsidRPr="00471BB4">
        <w:rPr>
          <w:szCs w:val="24"/>
        </w:rPr>
        <w:t xml:space="preserve">) </w:t>
      </w:r>
      <w:r w:rsidRPr="00471BB4">
        <w:rPr>
          <w:szCs w:val="24"/>
        </w:rPr>
        <w:t>and community assets to address the wider determinants of health, and help people improve their wellbeing.</w:t>
      </w:r>
      <w:r w:rsidR="00CF3D5C">
        <w:rPr>
          <w:szCs w:val="24"/>
          <w:vertAlign w:val="superscript"/>
        </w:rPr>
        <w:t>34</w:t>
      </w:r>
      <w:r w:rsidRPr="00471BB4">
        <w:rPr>
          <w:szCs w:val="24"/>
        </w:rPr>
        <w:t xml:space="preserve"> </w:t>
      </w:r>
      <w:r w:rsidR="003B63BE">
        <w:rPr>
          <w:szCs w:val="24"/>
        </w:rPr>
        <w:t xml:space="preserve"> Many</w:t>
      </w:r>
      <w:r w:rsidRPr="00471BB4">
        <w:rPr>
          <w:szCs w:val="24"/>
        </w:rPr>
        <w:t xml:space="preserve"> studies </w:t>
      </w:r>
      <w:r w:rsidR="007920C8" w:rsidRPr="00471BB4">
        <w:rPr>
          <w:szCs w:val="24"/>
        </w:rPr>
        <w:t xml:space="preserve">have shown that </w:t>
      </w:r>
      <w:r w:rsidR="00B871BF" w:rsidRPr="00471BB4">
        <w:rPr>
          <w:szCs w:val="24"/>
        </w:rPr>
        <w:t xml:space="preserve">engagement with </w:t>
      </w:r>
      <w:r w:rsidRPr="00471BB4">
        <w:rPr>
          <w:szCs w:val="24"/>
        </w:rPr>
        <w:t xml:space="preserve">the arts is a cost effective </w:t>
      </w:r>
      <w:r w:rsidR="007920C8" w:rsidRPr="00471BB4">
        <w:rPr>
          <w:szCs w:val="24"/>
        </w:rPr>
        <w:t xml:space="preserve">approach </w:t>
      </w:r>
      <w:r w:rsidRPr="00471BB4">
        <w:rPr>
          <w:szCs w:val="24"/>
        </w:rPr>
        <w:t>that could help prevent a range of physical and mental health conditions by drawing on existing assets and resources in the communities.</w:t>
      </w:r>
      <w:r w:rsidR="00B02060">
        <w:rPr>
          <w:szCs w:val="24"/>
          <w:vertAlign w:val="superscript"/>
        </w:rPr>
        <w:t>35</w:t>
      </w:r>
      <w:r w:rsidRPr="00471BB4">
        <w:rPr>
          <w:szCs w:val="24"/>
        </w:rPr>
        <w:t xml:space="preserve"> </w:t>
      </w:r>
      <w:r w:rsidR="004038D6" w:rsidRPr="00471BB4">
        <w:rPr>
          <w:szCs w:val="24"/>
        </w:rPr>
        <w:t xml:space="preserve">Whilst covid-19 </w:t>
      </w:r>
      <w:r w:rsidR="0002082A">
        <w:rPr>
          <w:szCs w:val="24"/>
        </w:rPr>
        <w:t>prevents</w:t>
      </w:r>
      <w:r w:rsidR="004038D6" w:rsidRPr="00471BB4">
        <w:rPr>
          <w:szCs w:val="24"/>
        </w:rPr>
        <w:t xml:space="preserve"> community</w:t>
      </w:r>
      <w:r w:rsidR="0002082A">
        <w:rPr>
          <w:szCs w:val="24"/>
        </w:rPr>
        <w:t xml:space="preserve"> group meeting</w:t>
      </w:r>
      <w:r w:rsidR="00A76C8F">
        <w:rPr>
          <w:szCs w:val="24"/>
        </w:rPr>
        <w:t>s</w:t>
      </w:r>
      <w:r w:rsidR="0002082A">
        <w:rPr>
          <w:szCs w:val="24"/>
        </w:rPr>
        <w:t xml:space="preserve"> in person, many </w:t>
      </w:r>
      <w:r w:rsidR="004038D6" w:rsidRPr="00471BB4">
        <w:rPr>
          <w:szCs w:val="24"/>
        </w:rPr>
        <w:t>local activities</w:t>
      </w:r>
      <w:r w:rsidR="00EE23B6">
        <w:rPr>
          <w:szCs w:val="24"/>
        </w:rPr>
        <w:t>, churches</w:t>
      </w:r>
      <w:r w:rsidR="004038D6" w:rsidRPr="00471BB4">
        <w:rPr>
          <w:szCs w:val="24"/>
        </w:rPr>
        <w:t xml:space="preserve"> and voluntary services have successfully moved to digital platforms during the pandemic</w:t>
      </w:r>
      <w:r w:rsidR="00C91BB4">
        <w:rPr>
          <w:szCs w:val="24"/>
        </w:rPr>
        <w:t xml:space="preserve"> (</w:t>
      </w:r>
      <w:r w:rsidR="00246F83">
        <w:rPr>
          <w:szCs w:val="24"/>
        </w:rPr>
        <w:t>B</w:t>
      </w:r>
      <w:r w:rsidR="00C91BB4">
        <w:rPr>
          <w:szCs w:val="24"/>
        </w:rPr>
        <w:t>ox</w:t>
      </w:r>
      <w:r w:rsidR="00246F83">
        <w:rPr>
          <w:szCs w:val="24"/>
        </w:rPr>
        <w:t xml:space="preserve"> </w:t>
      </w:r>
      <w:r w:rsidR="00CA4EF0">
        <w:rPr>
          <w:szCs w:val="24"/>
        </w:rPr>
        <w:t>4</w:t>
      </w:r>
      <w:r w:rsidR="00C91BB4">
        <w:rPr>
          <w:szCs w:val="24"/>
        </w:rPr>
        <w:t>)</w:t>
      </w:r>
      <w:r w:rsidR="00A76C8F">
        <w:rPr>
          <w:szCs w:val="24"/>
        </w:rPr>
        <w:t>.</w:t>
      </w:r>
      <w:r w:rsidR="004038D6" w:rsidRPr="00471BB4">
        <w:rPr>
          <w:szCs w:val="24"/>
        </w:rPr>
        <w:t xml:space="preserve"> </w:t>
      </w:r>
      <w:r w:rsidR="00496B3A" w:rsidRPr="00471BB4">
        <w:rPr>
          <w:szCs w:val="24"/>
        </w:rPr>
        <w:t xml:space="preserve">There is </w:t>
      </w:r>
      <w:r w:rsidR="0002082A">
        <w:rPr>
          <w:szCs w:val="24"/>
        </w:rPr>
        <w:t xml:space="preserve">also </w:t>
      </w:r>
      <w:r w:rsidR="00496B3A" w:rsidRPr="00471BB4">
        <w:rPr>
          <w:szCs w:val="24"/>
        </w:rPr>
        <w:t xml:space="preserve">emerging interest </w:t>
      </w:r>
      <w:r w:rsidR="0002082A">
        <w:rPr>
          <w:szCs w:val="24"/>
        </w:rPr>
        <w:t>i</w:t>
      </w:r>
      <w:r w:rsidR="00496B3A" w:rsidRPr="00471BB4">
        <w:rPr>
          <w:szCs w:val="24"/>
        </w:rPr>
        <w:t>n the use of social prescribing interventions around the world including the UK</w:t>
      </w:r>
      <w:r w:rsidR="00263FC8">
        <w:rPr>
          <w:szCs w:val="24"/>
          <w:vertAlign w:val="superscript"/>
        </w:rPr>
        <w:t>36</w:t>
      </w:r>
      <w:r w:rsidR="00496B3A" w:rsidRPr="00471BB4">
        <w:rPr>
          <w:szCs w:val="24"/>
        </w:rPr>
        <w:t>, Scandinavia</w:t>
      </w:r>
      <w:r w:rsidR="00263FC8">
        <w:rPr>
          <w:szCs w:val="24"/>
          <w:vertAlign w:val="superscript"/>
        </w:rPr>
        <w:t>37</w:t>
      </w:r>
      <w:r w:rsidR="00496B3A" w:rsidRPr="00471BB4">
        <w:rPr>
          <w:szCs w:val="24"/>
        </w:rPr>
        <w:t xml:space="preserve"> and North America</w:t>
      </w:r>
      <w:r w:rsidR="00BF542E">
        <w:rPr>
          <w:szCs w:val="24"/>
        </w:rPr>
        <w:t>.</w:t>
      </w:r>
      <w:r w:rsidR="00263FC8">
        <w:rPr>
          <w:szCs w:val="24"/>
          <w:vertAlign w:val="superscript"/>
        </w:rPr>
        <w:t>38</w:t>
      </w:r>
      <w:r w:rsidR="00496B3A" w:rsidRPr="00471BB4">
        <w:rPr>
          <w:szCs w:val="24"/>
          <w:vertAlign w:val="superscript"/>
        </w:rPr>
        <w:t xml:space="preserve"> </w:t>
      </w:r>
      <w:r w:rsidR="004038D6" w:rsidRPr="00471BB4">
        <w:rPr>
          <w:szCs w:val="24"/>
        </w:rPr>
        <w:t>This interest could be harnessed during this pandemic with an accelerated use and recruitment of trained staff</w:t>
      </w:r>
      <w:r w:rsidR="003B63BE">
        <w:rPr>
          <w:szCs w:val="24"/>
        </w:rPr>
        <w:t>. F</w:t>
      </w:r>
      <w:r w:rsidR="0081493F" w:rsidRPr="0081493F">
        <w:rPr>
          <w:color w:val="000000" w:themeColor="text1"/>
          <w:szCs w:val="24"/>
        </w:rPr>
        <w:t>or example</w:t>
      </w:r>
      <w:r w:rsidR="0081493F">
        <w:rPr>
          <w:color w:val="C00000"/>
          <w:szCs w:val="24"/>
        </w:rPr>
        <w:t>, i</w:t>
      </w:r>
      <w:r w:rsidR="0081493F" w:rsidRPr="008A07C0">
        <w:rPr>
          <w:color w:val="C00000"/>
          <w:szCs w:val="24"/>
        </w:rPr>
        <w:t>n the UK, several initiatives have been developed to place more social prescr</w:t>
      </w:r>
      <w:r w:rsidR="0081493F">
        <w:rPr>
          <w:color w:val="C00000"/>
          <w:szCs w:val="24"/>
        </w:rPr>
        <w:t>ibers across primary care networ</w:t>
      </w:r>
      <w:r w:rsidR="0081493F" w:rsidRPr="008A07C0">
        <w:rPr>
          <w:color w:val="C00000"/>
          <w:szCs w:val="24"/>
        </w:rPr>
        <w:t>ks.</w:t>
      </w:r>
      <w:r w:rsidR="004038D6" w:rsidRPr="00471BB4">
        <w:rPr>
          <w:szCs w:val="24"/>
        </w:rPr>
        <w:t xml:space="preserve"> </w:t>
      </w:r>
      <w:r w:rsidR="0002082A">
        <w:rPr>
          <w:szCs w:val="24"/>
        </w:rPr>
        <w:t xml:space="preserve">Box </w:t>
      </w:r>
      <w:r w:rsidR="007D0F4C">
        <w:rPr>
          <w:szCs w:val="24"/>
        </w:rPr>
        <w:t>7</w:t>
      </w:r>
      <w:r w:rsidR="0002082A">
        <w:rPr>
          <w:szCs w:val="24"/>
        </w:rPr>
        <w:t xml:space="preserve"> outlines how social prescribing might mitigate the adverse psychological impact of the pandemic. </w:t>
      </w:r>
    </w:p>
    <w:p w14:paraId="3F6D8315" w14:textId="61AD5675" w:rsidR="00576164" w:rsidRDefault="00576164" w:rsidP="00576164">
      <w:pPr>
        <w:pStyle w:val="BoxBegin"/>
        <w:autoSpaceDE w:val="0"/>
        <w:autoSpaceDN w:val="0"/>
        <w:adjustRightInd w:val="0"/>
        <w:rPr>
          <w:rFonts w:ascii="Times New Roman" w:hAnsi="Times New Roman"/>
          <w:szCs w:val="24"/>
        </w:rPr>
      </w:pPr>
    </w:p>
    <w:p w14:paraId="674A9411" w14:textId="1F07C67B" w:rsidR="00576164" w:rsidRPr="00576164" w:rsidRDefault="00576164" w:rsidP="00576164">
      <w:pPr>
        <w:pStyle w:val="BoxBullNumList1"/>
        <w:autoSpaceDE w:val="0"/>
        <w:autoSpaceDN w:val="0"/>
        <w:adjustRightInd w:val="0"/>
        <w:rPr>
          <w:b/>
          <w:szCs w:val="24"/>
        </w:rPr>
      </w:pPr>
      <w:r w:rsidRPr="00576164">
        <w:rPr>
          <w:b/>
          <w:szCs w:val="24"/>
        </w:rPr>
        <w:t>B</w:t>
      </w:r>
      <w:r w:rsidR="0084705A">
        <w:rPr>
          <w:b/>
          <w:szCs w:val="24"/>
        </w:rPr>
        <w:t xml:space="preserve">ox </w:t>
      </w:r>
      <w:r w:rsidR="00F70EE1">
        <w:rPr>
          <w:b/>
          <w:szCs w:val="24"/>
        </w:rPr>
        <w:t>7</w:t>
      </w:r>
      <w:r w:rsidR="0084705A">
        <w:rPr>
          <w:b/>
          <w:szCs w:val="24"/>
        </w:rPr>
        <w:t xml:space="preserve"> </w:t>
      </w:r>
      <w:r w:rsidR="00930CA2">
        <w:rPr>
          <w:b/>
          <w:szCs w:val="24"/>
        </w:rPr>
        <w:t>Us</w:t>
      </w:r>
      <w:r w:rsidR="00F50A69">
        <w:rPr>
          <w:b/>
          <w:szCs w:val="24"/>
        </w:rPr>
        <w:t xml:space="preserve">e of </w:t>
      </w:r>
      <w:r w:rsidR="0084705A">
        <w:rPr>
          <w:b/>
          <w:szCs w:val="24"/>
        </w:rPr>
        <w:t xml:space="preserve">social prescribing </w:t>
      </w:r>
      <w:r w:rsidR="00F50A69">
        <w:rPr>
          <w:b/>
          <w:szCs w:val="24"/>
        </w:rPr>
        <w:t xml:space="preserve">by primary care </w:t>
      </w:r>
      <w:r w:rsidR="0084705A">
        <w:rPr>
          <w:b/>
          <w:szCs w:val="24"/>
        </w:rPr>
        <w:t xml:space="preserve">during the covid-19 pandemic </w:t>
      </w:r>
      <w:r w:rsidR="00CB28DC">
        <w:rPr>
          <w:bCs/>
          <w:color w:val="000000" w:themeColor="text1"/>
          <w:szCs w:val="24"/>
          <w:vertAlign w:val="superscript"/>
        </w:rPr>
        <w:t>34</w:t>
      </w:r>
      <w:r w:rsidR="001A0419" w:rsidRPr="00471BB4">
        <w:rPr>
          <w:bCs/>
          <w:color w:val="000000" w:themeColor="text1"/>
          <w:szCs w:val="24"/>
          <w:vertAlign w:val="superscript"/>
        </w:rPr>
        <w:t>,</w:t>
      </w:r>
      <w:r w:rsidR="00CB28DC">
        <w:rPr>
          <w:bCs/>
          <w:color w:val="000000" w:themeColor="text1"/>
          <w:szCs w:val="24"/>
          <w:vertAlign w:val="superscript"/>
        </w:rPr>
        <w:t>39</w:t>
      </w:r>
    </w:p>
    <w:p w14:paraId="79F6FC2B" w14:textId="5949B6C0" w:rsidR="00F27CF9" w:rsidRDefault="00576164" w:rsidP="00E863F2">
      <w:pPr>
        <w:pStyle w:val="BoxBullNumList1"/>
        <w:autoSpaceDE w:val="0"/>
        <w:autoSpaceDN w:val="0"/>
        <w:adjustRightInd w:val="0"/>
        <w:rPr>
          <w:szCs w:val="24"/>
        </w:rPr>
      </w:pPr>
      <w:r>
        <w:rPr>
          <w:szCs w:val="24"/>
        </w:rPr>
        <w:t xml:space="preserve"> </w:t>
      </w:r>
      <w:r w:rsidR="00B61921">
        <w:rPr>
          <w:szCs w:val="24"/>
        </w:rPr>
        <w:t xml:space="preserve">•  </w:t>
      </w:r>
      <w:r w:rsidR="00F27CF9">
        <w:rPr>
          <w:szCs w:val="24"/>
        </w:rPr>
        <w:t>A social prescriber provides information</w:t>
      </w:r>
      <w:r w:rsidR="00EE23B6">
        <w:rPr>
          <w:szCs w:val="24"/>
        </w:rPr>
        <w:t xml:space="preserve"> and support,</w:t>
      </w:r>
      <w:r w:rsidR="00F27CF9">
        <w:rPr>
          <w:szCs w:val="24"/>
        </w:rPr>
        <w:t xml:space="preserve"> and signposts to statutory and voluntary resources</w:t>
      </w:r>
      <w:r w:rsidR="003B63BE">
        <w:rPr>
          <w:szCs w:val="24"/>
        </w:rPr>
        <w:t>.</w:t>
      </w:r>
      <w:r w:rsidR="00F27CF9">
        <w:rPr>
          <w:szCs w:val="24"/>
        </w:rPr>
        <w:t xml:space="preserve"> </w:t>
      </w:r>
      <w:r w:rsidR="003B63BE">
        <w:rPr>
          <w:szCs w:val="24"/>
        </w:rPr>
        <w:t>This may include an introduction</w:t>
      </w:r>
      <w:r w:rsidR="00F27CF9">
        <w:rPr>
          <w:szCs w:val="24"/>
        </w:rPr>
        <w:t xml:space="preserve"> to community support</w:t>
      </w:r>
      <w:r w:rsidR="00EE23B6">
        <w:rPr>
          <w:szCs w:val="24"/>
        </w:rPr>
        <w:t xml:space="preserve"> networks</w:t>
      </w:r>
      <w:r w:rsidR="00F27CF9">
        <w:rPr>
          <w:szCs w:val="24"/>
        </w:rPr>
        <w:t xml:space="preserve"> and regular review (moderate support). </w:t>
      </w:r>
      <w:r w:rsidR="003B63BE">
        <w:rPr>
          <w:szCs w:val="24"/>
        </w:rPr>
        <w:t>Social prescribers</w:t>
      </w:r>
      <w:r w:rsidR="00F27CF9">
        <w:rPr>
          <w:szCs w:val="24"/>
        </w:rPr>
        <w:t xml:space="preserve"> who are suitably qualified may also provide online welfare calls, mental health reviews, counselling and coaching with a </w:t>
      </w:r>
      <w:r w:rsidR="00F27CF9">
        <w:rPr>
          <w:szCs w:val="24"/>
        </w:rPr>
        <w:lastRenderedPageBreak/>
        <w:t>personalised intensive review (high support). This can include helping individuals lose weight, maintain physical fitness, eat healthier diet and gain online qualifications</w:t>
      </w:r>
      <w:r w:rsidR="00AB6E60">
        <w:rPr>
          <w:szCs w:val="24"/>
        </w:rPr>
        <w:t>.</w:t>
      </w:r>
    </w:p>
    <w:p w14:paraId="3DFF51D6" w14:textId="530DD121" w:rsidR="001433E2" w:rsidRDefault="001433E2" w:rsidP="001433E2">
      <w:pPr>
        <w:pStyle w:val="BoxBullNumList1"/>
        <w:autoSpaceDE w:val="0"/>
        <w:autoSpaceDN w:val="0"/>
        <w:adjustRightInd w:val="0"/>
        <w:rPr>
          <w:szCs w:val="24"/>
        </w:rPr>
      </w:pPr>
      <w:r>
        <w:rPr>
          <w:szCs w:val="24"/>
        </w:rPr>
        <w:t xml:space="preserve">•  </w:t>
      </w:r>
      <w:r w:rsidR="00E32F72">
        <w:rPr>
          <w:szCs w:val="24"/>
        </w:rPr>
        <w:t xml:space="preserve"> </w:t>
      </w:r>
      <w:r w:rsidR="00F27CF9">
        <w:rPr>
          <w:szCs w:val="24"/>
        </w:rPr>
        <w:t>Where appropriate draw on the existing local community and voluntary assets (</w:t>
      </w:r>
      <w:proofErr w:type="spellStart"/>
      <w:r w:rsidR="00F27CF9">
        <w:rPr>
          <w:szCs w:val="24"/>
        </w:rPr>
        <w:t>eg</w:t>
      </w:r>
      <w:proofErr w:type="spellEnd"/>
      <w:r w:rsidR="00F27CF9">
        <w:rPr>
          <w:szCs w:val="24"/>
        </w:rPr>
        <w:t xml:space="preserve"> volunteers helping vulnerable individuals with shopping) rather than forming new organisations. This </w:t>
      </w:r>
      <w:r w:rsidR="003B63BE">
        <w:rPr>
          <w:szCs w:val="24"/>
        </w:rPr>
        <w:t>could</w:t>
      </w:r>
      <w:r w:rsidR="00F27CF9">
        <w:rPr>
          <w:szCs w:val="24"/>
        </w:rPr>
        <w:t xml:space="preserve"> include using online platforms for mental health support, mindfulness and meditation and virtual singing, dancing and yoga groups.</w:t>
      </w:r>
    </w:p>
    <w:p w14:paraId="2521B49B" w14:textId="6522B947" w:rsidR="00B61921" w:rsidRDefault="00B61921" w:rsidP="00B61921">
      <w:pPr>
        <w:pStyle w:val="BoxBullNumList1"/>
        <w:autoSpaceDE w:val="0"/>
        <w:autoSpaceDN w:val="0"/>
        <w:adjustRightInd w:val="0"/>
        <w:rPr>
          <w:szCs w:val="24"/>
        </w:rPr>
      </w:pPr>
      <w:r>
        <w:rPr>
          <w:szCs w:val="24"/>
        </w:rPr>
        <w:t>•  If you have a patient advocacy or participation group in your area, involve them in your discussions and ask for their support</w:t>
      </w:r>
      <w:r w:rsidR="00AB6E60">
        <w:rPr>
          <w:szCs w:val="24"/>
        </w:rPr>
        <w:t>.</w:t>
      </w:r>
    </w:p>
    <w:p w14:paraId="024754B1" w14:textId="748216E3" w:rsidR="00AB6E60" w:rsidRDefault="00B61921" w:rsidP="00AB6E60">
      <w:pPr>
        <w:pStyle w:val="BoxBullNumList1"/>
        <w:autoSpaceDE w:val="0"/>
        <w:autoSpaceDN w:val="0"/>
        <w:adjustRightInd w:val="0"/>
        <w:rPr>
          <w:szCs w:val="24"/>
        </w:rPr>
      </w:pPr>
      <w:r>
        <w:rPr>
          <w:szCs w:val="24"/>
        </w:rPr>
        <w:t xml:space="preserve">•  Focus on </w:t>
      </w:r>
      <w:r w:rsidR="008503DC">
        <w:rPr>
          <w:szCs w:val="24"/>
        </w:rPr>
        <w:t>individuals</w:t>
      </w:r>
      <w:r>
        <w:rPr>
          <w:szCs w:val="24"/>
        </w:rPr>
        <w:t xml:space="preserve"> with</w:t>
      </w:r>
      <w:r w:rsidR="003B63BE">
        <w:rPr>
          <w:szCs w:val="24"/>
        </w:rPr>
        <w:t xml:space="preserve"> the</w:t>
      </w:r>
      <w:r>
        <w:rPr>
          <w:szCs w:val="24"/>
        </w:rPr>
        <w:t xml:space="preserve"> greatest needs such as those</w:t>
      </w:r>
      <w:r w:rsidR="003B63BE">
        <w:rPr>
          <w:szCs w:val="24"/>
        </w:rPr>
        <w:t xml:space="preserve"> who are shielding, and those most</w:t>
      </w:r>
      <w:r>
        <w:rPr>
          <w:szCs w:val="24"/>
        </w:rPr>
        <w:t xml:space="preserve"> at serious risk of adverse psycho</w:t>
      </w:r>
      <w:r w:rsidR="000A17DC">
        <w:rPr>
          <w:szCs w:val="24"/>
        </w:rPr>
        <w:t>logical</w:t>
      </w:r>
      <w:r>
        <w:rPr>
          <w:szCs w:val="24"/>
        </w:rPr>
        <w:t xml:space="preserve"> and mental health harm due to covid-19</w:t>
      </w:r>
      <w:r w:rsidR="003B63BE">
        <w:rPr>
          <w:szCs w:val="24"/>
        </w:rPr>
        <w:t>.</w:t>
      </w:r>
    </w:p>
    <w:p w14:paraId="43E6E420" w14:textId="3121685E" w:rsidR="00DB7C8C" w:rsidRDefault="00DB7C8C" w:rsidP="00DB7C8C">
      <w:pPr>
        <w:pStyle w:val="BoxBullNumList1"/>
        <w:autoSpaceDE w:val="0"/>
        <w:autoSpaceDN w:val="0"/>
        <w:adjustRightInd w:val="0"/>
        <w:rPr>
          <w:szCs w:val="24"/>
        </w:rPr>
      </w:pPr>
      <w:r>
        <w:rPr>
          <w:szCs w:val="24"/>
        </w:rPr>
        <w:t>•  Develop a clear and simple referral pathway to a social prescriber</w:t>
      </w:r>
      <w:r w:rsidR="00AB6E60">
        <w:rPr>
          <w:szCs w:val="24"/>
        </w:rPr>
        <w:t>.</w:t>
      </w:r>
    </w:p>
    <w:p w14:paraId="0BCA6BE8" w14:textId="2E10112F" w:rsidR="00DB7C8C" w:rsidRDefault="00DB7C8C" w:rsidP="00DB7C8C">
      <w:pPr>
        <w:pStyle w:val="BoxBullNumList1"/>
        <w:autoSpaceDE w:val="0"/>
        <w:autoSpaceDN w:val="0"/>
        <w:adjustRightInd w:val="0"/>
        <w:rPr>
          <w:szCs w:val="24"/>
        </w:rPr>
      </w:pPr>
      <w:r>
        <w:rPr>
          <w:szCs w:val="24"/>
        </w:rPr>
        <w:t xml:space="preserve">•  Discuss regularly with your primary care organisation the need for planning and encouraging the uptake of social prescription </w:t>
      </w:r>
      <w:r w:rsidR="009A7E28">
        <w:rPr>
          <w:szCs w:val="24"/>
        </w:rPr>
        <w:t>and be proactive in developing strong links with local agencies</w:t>
      </w:r>
      <w:r w:rsidR="00187838">
        <w:rPr>
          <w:szCs w:val="24"/>
        </w:rPr>
        <w:t xml:space="preserve"> (</w:t>
      </w:r>
      <w:r w:rsidR="00373AD4">
        <w:rPr>
          <w:szCs w:val="24"/>
        </w:rPr>
        <w:t>B</w:t>
      </w:r>
      <w:r w:rsidR="00187838">
        <w:rPr>
          <w:szCs w:val="24"/>
        </w:rPr>
        <w:t xml:space="preserve">ox </w:t>
      </w:r>
      <w:r w:rsidR="00460FCA">
        <w:rPr>
          <w:szCs w:val="24"/>
        </w:rPr>
        <w:t>5</w:t>
      </w:r>
      <w:r w:rsidR="00187838">
        <w:rPr>
          <w:szCs w:val="24"/>
        </w:rPr>
        <w:t>).</w:t>
      </w:r>
    </w:p>
    <w:p w14:paraId="3073A836" w14:textId="2122FC6D" w:rsidR="00DB7C8C" w:rsidRDefault="00DB7C8C" w:rsidP="00F27CF9">
      <w:pPr>
        <w:pStyle w:val="BoxBullNumList1"/>
        <w:autoSpaceDE w:val="0"/>
        <w:autoSpaceDN w:val="0"/>
        <w:adjustRightInd w:val="0"/>
        <w:rPr>
          <w:szCs w:val="24"/>
        </w:rPr>
      </w:pPr>
      <w:r>
        <w:rPr>
          <w:szCs w:val="24"/>
        </w:rPr>
        <w:t xml:space="preserve">•  Ask patients for feedback </w:t>
      </w:r>
      <w:r w:rsidR="00F27CF9">
        <w:rPr>
          <w:szCs w:val="24"/>
        </w:rPr>
        <w:t xml:space="preserve">and ensure you monitor and audit </w:t>
      </w:r>
      <w:r>
        <w:rPr>
          <w:szCs w:val="24"/>
        </w:rPr>
        <w:t>your social prescribing service</w:t>
      </w:r>
      <w:r w:rsidR="00AB6E60">
        <w:rPr>
          <w:szCs w:val="24"/>
        </w:rPr>
        <w:t>.</w:t>
      </w:r>
      <w:r>
        <w:rPr>
          <w:szCs w:val="24"/>
        </w:rPr>
        <w:t xml:space="preserve"> </w:t>
      </w:r>
    </w:p>
    <w:p w14:paraId="51BBEE8A" w14:textId="7FA0C934" w:rsidR="00E032F0" w:rsidRDefault="001433E2" w:rsidP="00F27CF9">
      <w:pPr>
        <w:pStyle w:val="BoxBullNumList1"/>
        <w:autoSpaceDE w:val="0"/>
        <w:autoSpaceDN w:val="0"/>
        <w:adjustRightInd w:val="0"/>
        <w:rPr>
          <w:szCs w:val="24"/>
        </w:rPr>
      </w:pPr>
      <w:r>
        <w:rPr>
          <w:szCs w:val="24"/>
        </w:rPr>
        <w:t xml:space="preserve">•  Consider having a dedicated </w:t>
      </w:r>
      <w:r w:rsidR="002F7A69">
        <w:rPr>
          <w:szCs w:val="24"/>
        </w:rPr>
        <w:t xml:space="preserve">clinical or non-clinical </w:t>
      </w:r>
      <w:r>
        <w:rPr>
          <w:szCs w:val="24"/>
        </w:rPr>
        <w:t xml:space="preserve">social prescriber (such as Link workers in the UK) </w:t>
      </w:r>
      <w:r w:rsidR="00187838">
        <w:rPr>
          <w:szCs w:val="24"/>
        </w:rPr>
        <w:t xml:space="preserve">and if appropriate </w:t>
      </w:r>
      <w:r>
        <w:rPr>
          <w:szCs w:val="24"/>
        </w:rPr>
        <w:t>give them access to patients</w:t>
      </w:r>
      <w:r w:rsidR="00187838">
        <w:rPr>
          <w:szCs w:val="24"/>
        </w:rPr>
        <w:t>’</w:t>
      </w:r>
      <w:r>
        <w:rPr>
          <w:szCs w:val="24"/>
        </w:rPr>
        <w:t xml:space="preserve"> records</w:t>
      </w:r>
      <w:r w:rsidR="003B63BE">
        <w:rPr>
          <w:szCs w:val="24"/>
        </w:rPr>
        <w:t xml:space="preserve">, </w:t>
      </w:r>
      <w:r w:rsidR="00957E2C">
        <w:rPr>
          <w:szCs w:val="24"/>
        </w:rPr>
        <w:t>include them in your multidisciplinary team meetings</w:t>
      </w:r>
      <w:r>
        <w:rPr>
          <w:szCs w:val="24"/>
        </w:rPr>
        <w:t xml:space="preserve"> and communicate with them regularly</w:t>
      </w:r>
      <w:r w:rsidR="003B63BE">
        <w:rPr>
          <w:szCs w:val="24"/>
        </w:rPr>
        <w:t>.</w:t>
      </w:r>
    </w:p>
    <w:p w14:paraId="3742B8F5" w14:textId="77777777" w:rsidR="00F27CF9" w:rsidRDefault="00F27CF9" w:rsidP="00F27CF9">
      <w:pPr>
        <w:pStyle w:val="BoxBullNumList1"/>
        <w:autoSpaceDE w:val="0"/>
        <w:autoSpaceDN w:val="0"/>
        <w:adjustRightInd w:val="0"/>
        <w:rPr>
          <w:szCs w:val="24"/>
        </w:rPr>
      </w:pPr>
    </w:p>
    <w:p w14:paraId="087B7D72" w14:textId="77777777" w:rsidR="00785910" w:rsidRDefault="00785910" w:rsidP="00862B0C">
      <w:pPr>
        <w:pStyle w:val="Para"/>
        <w:autoSpaceDE w:val="0"/>
        <w:autoSpaceDN w:val="0"/>
        <w:adjustRightInd w:val="0"/>
        <w:ind w:firstLine="0"/>
        <w:rPr>
          <w:rFonts w:asciiTheme="majorBidi" w:hAnsiTheme="majorBidi" w:cstheme="majorBidi"/>
          <w:color w:val="000000" w:themeColor="text1"/>
          <w:szCs w:val="24"/>
        </w:rPr>
      </w:pPr>
    </w:p>
    <w:p w14:paraId="75178A3C" w14:textId="0EBBE23E" w:rsidR="00C82502" w:rsidRPr="002A2F49" w:rsidRDefault="00862B0C" w:rsidP="002A2F49">
      <w:pPr>
        <w:pStyle w:val="Para"/>
        <w:autoSpaceDE w:val="0"/>
        <w:autoSpaceDN w:val="0"/>
        <w:adjustRightInd w:val="0"/>
        <w:ind w:firstLine="0"/>
        <w:rPr>
          <w:rFonts w:asciiTheme="majorBidi" w:hAnsiTheme="majorBidi" w:cstheme="majorBidi"/>
          <w:color w:val="000000" w:themeColor="text1"/>
          <w:szCs w:val="24"/>
        </w:rPr>
      </w:pPr>
      <w:r w:rsidRPr="00862B0C">
        <w:rPr>
          <w:rFonts w:asciiTheme="majorBidi" w:hAnsiTheme="majorBidi" w:cstheme="majorBidi"/>
          <w:color w:val="000000" w:themeColor="text1"/>
          <w:szCs w:val="24"/>
        </w:rPr>
        <w:t xml:space="preserve">Despite the abundance of online technology, only one in two adults aged 75 years and older use the </w:t>
      </w:r>
      <w:r w:rsidRPr="00471BB4">
        <w:rPr>
          <w:rFonts w:asciiTheme="majorBidi" w:hAnsiTheme="majorBidi" w:cstheme="majorBidi"/>
          <w:color w:val="000000" w:themeColor="text1"/>
          <w:szCs w:val="24"/>
        </w:rPr>
        <w:t>internet</w:t>
      </w:r>
      <w:r w:rsidR="00471BB4">
        <w:rPr>
          <w:rFonts w:asciiTheme="majorBidi" w:hAnsiTheme="majorBidi" w:cstheme="majorBidi"/>
          <w:color w:val="000000" w:themeColor="text1"/>
          <w:szCs w:val="24"/>
        </w:rPr>
        <w:t>.</w:t>
      </w:r>
      <w:r w:rsidR="00CB28DC">
        <w:rPr>
          <w:rFonts w:asciiTheme="majorBidi" w:hAnsiTheme="majorBidi" w:cstheme="majorBidi"/>
          <w:color w:val="000000" w:themeColor="text1"/>
          <w:szCs w:val="24"/>
          <w:vertAlign w:val="superscript"/>
        </w:rPr>
        <w:t>40</w:t>
      </w:r>
      <w:r w:rsidRPr="00471BB4">
        <w:rPr>
          <w:rFonts w:asciiTheme="majorBidi" w:hAnsiTheme="majorBidi" w:cstheme="majorBidi"/>
          <w:color w:val="000000" w:themeColor="text1"/>
          <w:szCs w:val="24"/>
        </w:rPr>
        <w:t xml:space="preserve"> Thus, alternative methods of engagement must be sought for this </w:t>
      </w:r>
      <w:r w:rsidR="000B60EA">
        <w:rPr>
          <w:rFonts w:asciiTheme="majorBidi" w:hAnsiTheme="majorBidi" w:cstheme="majorBidi"/>
          <w:color w:val="000000" w:themeColor="text1"/>
          <w:szCs w:val="24"/>
        </w:rPr>
        <w:t>group. An initial</w:t>
      </w:r>
      <w:r w:rsidRPr="00471BB4">
        <w:rPr>
          <w:rFonts w:asciiTheme="majorBidi" w:hAnsiTheme="majorBidi" w:cstheme="majorBidi"/>
          <w:color w:val="000000" w:themeColor="text1"/>
          <w:szCs w:val="24"/>
        </w:rPr>
        <w:t xml:space="preserve"> telephone </w:t>
      </w:r>
      <w:r w:rsidR="000B60EA">
        <w:rPr>
          <w:rFonts w:asciiTheme="majorBidi" w:hAnsiTheme="majorBidi" w:cstheme="majorBidi"/>
          <w:color w:val="000000" w:themeColor="text1"/>
          <w:szCs w:val="24"/>
        </w:rPr>
        <w:t xml:space="preserve">call could </w:t>
      </w:r>
      <w:r w:rsidRPr="00471BB4">
        <w:rPr>
          <w:rFonts w:asciiTheme="majorBidi" w:hAnsiTheme="majorBidi" w:cstheme="majorBidi"/>
          <w:color w:val="000000" w:themeColor="text1"/>
          <w:szCs w:val="24"/>
        </w:rPr>
        <w:t xml:space="preserve">establish </w:t>
      </w:r>
      <w:r w:rsidR="000B60EA">
        <w:rPr>
          <w:rFonts w:asciiTheme="majorBidi" w:hAnsiTheme="majorBidi" w:cstheme="majorBidi"/>
          <w:color w:val="000000" w:themeColor="text1"/>
          <w:szCs w:val="24"/>
        </w:rPr>
        <w:t xml:space="preserve">what </w:t>
      </w:r>
      <w:r w:rsidRPr="00471BB4">
        <w:rPr>
          <w:rFonts w:asciiTheme="majorBidi" w:hAnsiTheme="majorBidi" w:cstheme="majorBidi"/>
          <w:color w:val="000000" w:themeColor="text1"/>
          <w:szCs w:val="24"/>
        </w:rPr>
        <w:t xml:space="preserve">resources </w:t>
      </w:r>
      <w:r w:rsidR="0097533D">
        <w:rPr>
          <w:rFonts w:asciiTheme="majorBidi" w:hAnsiTheme="majorBidi" w:cstheme="majorBidi"/>
          <w:color w:val="000000" w:themeColor="text1"/>
          <w:szCs w:val="24"/>
        </w:rPr>
        <w:t xml:space="preserve">are </w:t>
      </w:r>
      <w:r w:rsidRPr="00471BB4">
        <w:rPr>
          <w:rFonts w:asciiTheme="majorBidi" w:hAnsiTheme="majorBidi" w:cstheme="majorBidi"/>
          <w:color w:val="000000" w:themeColor="text1"/>
          <w:szCs w:val="24"/>
        </w:rPr>
        <w:t>available to patient</w:t>
      </w:r>
      <w:r w:rsidR="009778F8">
        <w:rPr>
          <w:rFonts w:asciiTheme="majorBidi" w:hAnsiTheme="majorBidi" w:cstheme="majorBidi"/>
          <w:color w:val="000000" w:themeColor="text1"/>
          <w:szCs w:val="24"/>
        </w:rPr>
        <w:t xml:space="preserve">. </w:t>
      </w:r>
      <w:r w:rsidRPr="00471BB4">
        <w:rPr>
          <w:rFonts w:asciiTheme="majorBidi" w:hAnsiTheme="majorBidi" w:cstheme="majorBidi"/>
          <w:color w:val="000000" w:themeColor="text1"/>
          <w:szCs w:val="24"/>
        </w:rPr>
        <w:t xml:space="preserve">In cases where online tools are not accessible, the clinician </w:t>
      </w:r>
      <w:r w:rsidR="0097533D">
        <w:rPr>
          <w:rFonts w:asciiTheme="majorBidi" w:hAnsiTheme="majorBidi" w:cstheme="majorBidi"/>
          <w:color w:val="000000" w:themeColor="text1"/>
          <w:szCs w:val="24"/>
        </w:rPr>
        <w:t xml:space="preserve">or social prescriber could </w:t>
      </w:r>
      <w:r w:rsidRPr="00471BB4">
        <w:rPr>
          <w:rFonts w:asciiTheme="majorBidi" w:hAnsiTheme="majorBidi" w:cstheme="majorBidi"/>
          <w:color w:val="000000" w:themeColor="text1"/>
          <w:szCs w:val="24"/>
        </w:rPr>
        <w:t xml:space="preserve">advise the patient on simple exercise routines </w:t>
      </w:r>
      <w:r w:rsidR="002273B1">
        <w:rPr>
          <w:rFonts w:asciiTheme="majorBidi" w:hAnsiTheme="majorBidi" w:cstheme="majorBidi"/>
          <w:color w:val="000000" w:themeColor="text1"/>
          <w:szCs w:val="24"/>
        </w:rPr>
        <w:t>or</w:t>
      </w:r>
      <w:r w:rsidRPr="00471BB4">
        <w:rPr>
          <w:rFonts w:asciiTheme="majorBidi" w:hAnsiTheme="majorBidi" w:cstheme="majorBidi"/>
          <w:color w:val="000000" w:themeColor="text1"/>
          <w:szCs w:val="24"/>
        </w:rPr>
        <w:t xml:space="preserve"> signpost them to health and wellbeing articles or </w:t>
      </w:r>
      <w:r w:rsidR="00CC2EEF" w:rsidRPr="00471BB4">
        <w:rPr>
          <w:rFonts w:asciiTheme="majorBidi" w:hAnsiTheme="majorBidi" w:cstheme="majorBidi"/>
          <w:color w:val="000000" w:themeColor="text1"/>
          <w:szCs w:val="24"/>
        </w:rPr>
        <w:t xml:space="preserve">appropriate </w:t>
      </w:r>
      <w:r w:rsidRPr="00471BB4">
        <w:rPr>
          <w:rFonts w:asciiTheme="majorBidi" w:hAnsiTheme="majorBidi" w:cstheme="majorBidi"/>
          <w:color w:val="000000" w:themeColor="text1"/>
          <w:szCs w:val="24"/>
        </w:rPr>
        <w:t>radio/television programmes</w:t>
      </w:r>
      <w:r w:rsidR="00F42D83" w:rsidRPr="00471BB4">
        <w:rPr>
          <w:rFonts w:asciiTheme="majorBidi" w:hAnsiTheme="majorBidi" w:cstheme="majorBidi"/>
          <w:color w:val="000000" w:themeColor="text1"/>
          <w:szCs w:val="24"/>
        </w:rPr>
        <w:t>.</w:t>
      </w:r>
      <w:r w:rsidR="00CB28DC">
        <w:rPr>
          <w:rFonts w:asciiTheme="majorBidi" w:hAnsiTheme="majorBidi" w:cstheme="majorBidi"/>
          <w:color w:val="000000" w:themeColor="text1"/>
          <w:szCs w:val="24"/>
          <w:vertAlign w:val="superscript"/>
        </w:rPr>
        <w:t>41</w:t>
      </w:r>
      <w:r w:rsidRPr="00471BB4">
        <w:rPr>
          <w:rFonts w:asciiTheme="majorBidi" w:hAnsiTheme="majorBidi" w:cstheme="majorBidi"/>
          <w:color w:val="000000" w:themeColor="text1"/>
          <w:szCs w:val="24"/>
        </w:rPr>
        <w:t xml:space="preserve"> </w:t>
      </w:r>
      <w:r w:rsidR="00E0418E">
        <w:rPr>
          <w:color w:val="C00000"/>
          <w:szCs w:val="24"/>
        </w:rPr>
        <w:t xml:space="preserve">Physical activity </w:t>
      </w:r>
      <w:r w:rsidR="00E0418E" w:rsidRPr="008A07C0">
        <w:rPr>
          <w:color w:val="C00000"/>
          <w:szCs w:val="24"/>
        </w:rPr>
        <w:t>is of particular interest</w:t>
      </w:r>
      <w:r w:rsidR="00EE23B6">
        <w:rPr>
          <w:color w:val="C00000"/>
          <w:szCs w:val="24"/>
        </w:rPr>
        <w:t>,</w:t>
      </w:r>
      <w:r w:rsidR="00E0418E" w:rsidRPr="008A07C0">
        <w:rPr>
          <w:color w:val="C00000"/>
          <w:szCs w:val="24"/>
        </w:rPr>
        <w:t xml:space="preserve"> as early studies have reported </w:t>
      </w:r>
      <w:r w:rsidR="00E0418E">
        <w:rPr>
          <w:color w:val="C00000"/>
          <w:szCs w:val="24"/>
        </w:rPr>
        <w:t>higher mortality</w:t>
      </w:r>
      <w:r w:rsidR="00EE23B6" w:rsidRPr="00EE23B6">
        <w:rPr>
          <w:color w:val="C00000"/>
          <w:szCs w:val="24"/>
        </w:rPr>
        <w:t xml:space="preserve"> </w:t>
      </w:r>
      <w:r w:rsidR="00EE23B6">
        <w:rPr>
          <w:color w:val="C00000"/>
          <w:szCs w:val="24"/>
        </w:rPr>
        <w:t>from covid-19</w:t>
      </w:r>
      <w:r w:rsidR="00E0418E">
        <w:rPr>
          <w:color w:val="C00000"/>
          <w:szCs w:val="24"/>
        </w:rPr>
        <w:t xml:space="preserve"> in people with co-morbidities </w:t>
      </w:r>
      <w:r w:rsidR="00EE23B6">
        <w:rPr>
          <w:color w:val="C00000"/>
          <w:szCs w:val="24"/>
        </w:rPr>
        <w:t>such as</w:t>
      </w:r>
      <w:r w:rsidR="00E0418E">
        <w:rPr>
          <w:color w:val="C00000"/>
          <w:szCs w:val="24"/>
        </w:rPr>
        <w:t xml:space="preserve"> diabetes</w:t>
      </w:r>
      <w:r w:rsidR="00786416">
        <w:rPr>
          <w:color w:val="C00000"/>
          <w:szCs w:val="24"/>
        </w:rPr>
        <w:t>, obesity</w:t>
      </w:r>
      <w:r w:rsidR="00E0418E">
        <w:rPr>
          <w:color w:val="C00000"/>
          <w:szCs w:val="24"/>
        </w:rPr>
        <w:t xml:space="preserve"> and hypertension.</w:t>
      </w:r>
      <w:r w:rsidR="009F4D04" w:rsidRPr="009F4D04">
        <w:rPr>
          <w:color w:val="C00000"/>
          <w:szCs w:val="24"/>
          <w:vertAlign w:val="superscript"/>
        </w:rPr>
        <w:t>42</w:t>
      </w:r>
      <w:r w:rsidR="00E0418E" w:rsidRPr="00753A92">
        <w:rPr>
          <w:color w:val="C00000"/>
          <w:szCs w:val="24"/>
        </w:rPr>
        <w:t xml:space="preserve"> </w:t>
      </w:r>
      <w:r w:rsidRPr="00471BB4">
        <w:rPr>
          <w:rFonts w:asciiTheme="majorBidi" w:hAnsiTheme="majorBidi" w:cstheme="majorBidi"/>
          <w:color w:val="000000" w:themeColor="text1"/>
          <w:szCs w:val="24"/>
        </w:rPr>
        <w:t>Community volunteers can aid with social prescribing</w:t>
      </w:r>
      <w:r w:rsidR="00FA7353">
        <w:rPr>
          <w:rFonts w:asciiTheme="majorBidi" w:hAnsiTheme="majorBidi" w:cstheme="majorBidi"/>
          <w:color w:val="000000" w:themeColor="text1"/>
          <w:szCs w:val="24"/>
        </w:rPr>
        <w:t xml:space="preserve"> and shopping</w:t>
      </w:r>
      <w:r w:rsidR="00786416">
        <w:rPr>
          <w:rFonts w:asciiTheme="majorBidi" w:hAnsiTheme="majorBidi" w:cstheme="majorBidi"/>
          <w:color w:val="000000" w:themeColor="text1"/>
          <w:szCs w:val="24"/>
        </w:rPr>
        <w:t xml:space="preserve"> and may offer</w:t>
      </w:r>
      <w:r w:rsidR="004A44F7">
        <w:rPr>
          <w:rFonts w:asciiTheme="majorBidi" w:hAnsiTheme="majorBidi" w:cstheme="majorBidi"/>
          <w:color w:val="000000" w:themeColor="text1"/>
          <w:szCs w:val="24"/>
        </w:rPr>
        <w:t xml:space="preserve"> </w:t>
      </w:r>
      <w:r w:rsidRPr="00471BB4">
        <w:rPr>
          <w:rFonts w:asciiTheme="majorBidi" w:hAnsiTheme="majorBidi" w:cstheme="majorBidi"/>
          <w:color w:val="000000" w:themeColor="text1"/>
          <w:szCs w:val="24"/>
        </w:rPr>
        <w:t>regular telephone conversations</w:t>
      </w:r>
      <w:r w:rsidRPr="00862B0C">
        <w:rPr>
          <w:rFonts w:asciiTheme="majorBidi" w:hAnsiTheme="majorBidi" w:cstheme="majorBidi"/>
          <w:color w:val="000000" w:themeColor="text1"/>
          <w:szCs w:val="24"/>
        </w:rPr>
        <w:t xml:space="preserve"> and home visits whilst maintaining </w:t>
      </w:r>
      <w:r w:rsidR="00003310">
        <w:rPr>
          <w:rFonts w:asciiTheme="majorBidi" w:hAnsiTheme="majorBidi" w:cstheme="majorBidi"/>
          <w:color w:val="000000" w:themeColor="text1"/>
          <w:szCs w:val="24"/>
        </w:rPr>
        <w:t>physical</w:t>
      </w:r>
      <w:r w:rsidRPr="00862B0C">
        <w:rPr>
          <w:rFonts w:asciiTheme="majorBidi" w:hAnsiTheme="majorBidi" w:cstheme="majorBidi"/>
          <w:color w:val="000000" w:themeColor="text1"/>
          <w:szCs w:val="24"/>
        </w:rPr>
        <w:t xml:space="preserve"> distancing. S</w:t>
      </w:r>
      <w:r w:rsidR="004A44F7">
        <w:rPr>
          <w:rFonts w:asciiTheme="majorBidi" w:hAnsiTheme="majorBidi" w:cstheme="majorBidi"/>
          <w:color w:val="000000" w:themeColor="text1"/>
          <w:szCs w:val="24"/>
        </w:rPr>
        <w:t>uch</w:t>
      </w:r>
      <w:r w:rsidRPr="00862B0C">
        <w:rPr>
          <w:rFonts w:asciiTheme="majorBidi" w:hAnsiTheme="majorBidi" w:cstheme="majorBidi"/>
          <w:color w:val="000000" w:themeColor="text1"/>
          <w:szCs w:val="24"/>
        </w:rPr>
        <w:t xml:space="preserve"> schemes are already available in certain countries such as the NHS Volunteer Responders in the UK</w:t>
      </w:r>
      <w:r w:rsidR="00600CB9">
        <w:rPr>
          <w:rFonts w:asciiTheme="majorBidi" w:hAnsiTheme="majorBidi" w:cstheme="majorBidi"/>
          <w:color w:val="000000" w:themeColor="text1"/>
          <w:szCs w:val="24"/>
        </w:rPr>
        <w:t xml:space="preserve"> </w:t>
      </w:r>
      <w:r w:rsidR="004A44F7">
        <w:rPr>
          <w:rFonts w:asciiTheme="majorBidi" w:hAnsiTheme="majorBidi" w:cstheme="majorBidi"/>
          <w:color w:val="000000" w:themeColor="text1"/>
          <w:szCs w:val="24"/>
        </w:rPr>
        <w:t>(</w:t>
      </w:r>
      <w:r w:rsidR="00AE1FB3">
        <w:rPr>
          <w:rFonts w:asciiTheme="majorBidi" w:hAnsiTheme="majorBidi" w:cstheme="majorBidi"/>
          <w:color w:val="000000" w:themeColor="text1"/>
          <w:szCs w:val="24"/>
        </w:rPr>
        <w:t xml:space="preserve">Box </w:t>
      </w:r>
      <w:r w:rsidR="009E4ED4">
        <w:rPr>
          <w:rFonts w:asciiTheme="majorBidi" w:hAnsiTheme="majorBidi" w:cstheme="majorBidi"/>
          <w:color w:val="000000" w:themeColor="text1"/>
          <w:szCs w:val="24"/>
        </w:rPr>
        <w:t>5</w:t>
      </w:r>
      <w:r w:rsidR="004A44F7">
        <w:rPr>
          <w:rFonts w:asciiTheme="majorBidi" w:hAnsiTheme="majorBidi" w:cstheme="majorBidi"/>
          <w:color w:val="000000" w:themeColor="text1"/>
          <w:szCs w:val="24"/>
        </w:rPr>
        <w:t>)</w:t>
      </w:r>
      <w:r w:rsidR="00AE1FB3">
        <w:rPr>
          <w:rFonts w:asciiTheme="majorBidi" w:hAnsiTheme="majorBidi" w:cstheme="majorBidi"/>
          <w:color w:val="000000" w:themeColor="text1"/>
          <w:szCs w:val="24"/>
        </w:rPr>
        <w:t xml:space="preserve">. </w:t>
      </w:r>
      <w:r w:rsidR="00600CB9">
        <w:rPr>
          <w:rFonts w:asciiTheme="majorBidi" w:hAnsiTheme="majorBidi" w:cstheme="majorBidi"/>
          <w:color w:val="000000" w:themeColor="text1"/>
          <w:szCs w:val="24"/>
        </w:rPr>
        <w:t xml:space="preserve"> </w:t>
      </w:r>
    </w:p>
    <w:p w14:paraId="1F3E8778" w14:textId="77777777" w:rsidR="00E10F74" w:rsidRDefault="00E10F74" w:rsidP="00ED6EE6">
      <w:pPr>
        <w:pStyle w:val="Para"/>
        <w:autoSpaceDE w:val="0"/>
        <w:autoSpaceDN w:val="0"/>
        <w:adjustRightInd w:val="0"/>
        <w:ind w:firstLine="0"/>
        <w:rPr>
          <w:color w:val="000000" w:themeColor="text1"/>
          <w:szCs w:val="24"/>
        </w:rPr>
      </w:pPr>
    </w:p>
    <w:p w14:paraId="2936DE24" w14:textId="58E32BEE" w:rsidR="009008E1" w:rsidRDefault="00E27998" w:rsidP="00180080">
      <w:pPr>
        <w:pStyle w:val="Para"/>
        <w:autoSpaceDE w:val="0"/>
        <w:autoSpaceDN w:val="0"/>
        <w:adjustRightInd w:val="0"/>
        <w:ind w:firstLine="0"/>
        <w:rPr>
          <w:color w:val="000000" w:themeColor="text1"/>
          <w:szCs w:val="24"/>
        </w:rPr>
      </w:pPr>
      <w:r>
        <w:rPr>
          <w:color w:val="000000" w:themeColor="text1"/>
          <w:szCs w:val="24"/>
        </w:rPr>
        <w:t>In conclusion, social isolation due to the</w:t>
      </w:r>
      <w:r w:rsidR="009C1242">
        <w:rPr>
          <w:color w:val="000000" w:themeColor="text1"/>
          <w:szCs w:val="24"/>
        </w:rPr>
        <w:t xml:space="preserve"> </w:t>
      </w:r>
      <w:r w:rsidR="009C1242" w:rsidRPr="009C1242">
        <w:rPr>
          <w:color w:val="000000" w:themeColor="text1"/>
          <w:szCs w:val="24"/>
        </w:rPr>
        <w:t>covid-19 pandemic</w:t>
      </w:r>
      <w:r w:rsidR="00E2579D">
        <w:rPr>
          <w:color w:val="000000" w:themeColor="text1"/>
          <w:szCs w:val="24"/>
        </w:rPr>
        <w:t xml:space="preserve"> </w:t>
      </w:r>
      <w:r w:rsidR="009C1242" w:rsidRPr="009C1242">
        <w:rPr>
          <w:color w:val="000000" w:themeColor="text1"/>
          <w:szCs w:val="24"/>
        </w:rPr>
        <w:t xml:space="preserve">is likely </w:t>
      </w:r>
      <w:r w:rsidR="00B85169">
        <w:rPr>
          <w:color w:val="000000" w:themeColor="text1"/>
          <w:szCs w:val="24"/>
        </w:rPr>
        <w:t xml:space="preserve">to </w:t>
      </w:r>
      <w:r w:rsidR="00C13743">
        <w:rPr>
          <w:color w:val="000000" w:themeColor="text1"/>
          <w:szCs w:val="24"/>
        </w:rPr>
        <w:t>have adverse psychological effects</w:t>
      </w:r>
      <w:r w:rsidR="004A44F7">
        <w:rPr>
          <w:color w:val="000000" w:themeColor="text1"/>
          <w:szCs w:val="24"/>
        </w:rPr>
        <w:t>, particularly in vulnerable individuals</w:t>
      </w:r>
      <w:r w:rsidR="009C1242" w:rsidRPr="009C1242">
        <w:rPr>
          <w:color w:val="000000" w:themeColor="text1"/>
          <w:szCs w:val="24"/>
        </w:rPr>
        <w:t xml:space="preserve">. </w:t>
      </w:r>
      <w:r w:rsidR="00D42B89" w:rsidRPr="007B1695">
        <w:rPr>
          <w:color w:val="C00000"/>
          <w:szCs w:val="24"/>
        </w:rPr>
        <w:t xml:space="preserve">Primary care has unique strengths including continuity of care that </w:t>
      </w:r>
      <w:r w:rsidR="00460FCA">
        <w:rPr>
          <w:color w:val="C00000"/>
          <w:szCs w:val="24"/>
        </w:rPr>
        <w:t>could be used to</w:t>
      </w:r>
      <w:r w:rsidR="00D42B89" w:rsidRPr="007B1695">
        <w:rPr>
          <w:color w:val="C00000"/>
          <w:szCs w:val="24"/>
        </w:rPr>
        <w:t xml:space="preserve"> mitigate these effects</w:t>
      </w:r>
      <w:r w:rsidR="00A406DA">
        <w:rPr>
          <w:color w:val="C00000"/>
          <w:szCs w:val="24"/>
        </w:rPr>
        <w:t xml:space="preserve"> </w:t>
      </w:r>
      <w:r w:rsidR="00F16E77">
        <w:rPr>
          <w:color w:val="C00000"/>
          <w:szCs w:val="24"/>
        </w:rPr>
        <w:t>by</w:t>
      </w:r>
      <w:r w:rsidR="00D42B89" w:rsidRPr="007B1695">
        <w:rPr>
          <w:color w:val="C00000"/>
          <w:szCs w:val="24"/>
        </w:rPr>
        <w:t xml:space="preserve"> evidence-based </w:t>
      </w:r>
      <w:r w:rsidR="0090091B" w:rsidRPr="007B1695">
        <w:rPr>
          <w:color w:val="C00000"/>
          <w:szCs w:val="24"/>
        </w:rPr>
        <w:t>approaches</w:t>
      </w:r>
      <w:r w:rsidR="00D42B89" w:rsidRPr="007B1695">
        <w:rPr>
          <w:color w:val="C00000"/>
          <w:szCs w:val="24"/>
        </w:rPr>
        <w:t xml:space="preserve"> </w:t>
      </w:r>
      <w:r w:rsidR="009E505A" w:rsidRPr="007B1695">
        <w:rPr>
          <w:color w:val="C00000"/>
          <w:szCs w:val="24"/>
        </w:rPr>
        <w:t>such as video</w:t>
      </w:r>
      <w:r w:rsidR="004A44F7">
        <w:rPr>
          <w:color w:val="C00000"/>
          <w:szCs w:val="24"/>
        </w:rPr>
        <w:t xml:space="preserve"> consulting</w:t>
      </w:r>
      <w:r w:rsidR="009E505A" w:rsidRPr="007B1695">
        <w:rPr>
          <w:color w:val="C00000"/>
          <w:szCs w:val="24"/>
        </w:rPr>
        <w:t xml:space="preserve"> and social prescribing</w:t>
      </w:r>
      <w:r w:rsidR="00D42B89" w:rsidRPr="007B1695">
        <w:rPr>
          <w:color w:val="C00000"/>
          <w:szCs w:val="24"/>
        </w:rPr>
        <w:t>.</w:t>
      </w:r>
      <w:r w:rsidR="00D42B89" w:rsidRPr="007727B5">
        <w:rPr>
          <w:color w:val="FF0000"/>
          <w:szCs w:val="24"/>
        </w:rPr>
        <w:t xml:space="preserve"> </w:t>
      </w:r>
      <w:r w:rsidR="00E2579D">
        <w:rPr>
          <w:color w:val="000000" w:themeColor="text1"/>
          <w:szCs w:val="24"/>
        </w:rPr>
        <w:t xml:space="preserve">For </w:t>
      </w:r>
      <w:r>
        <w:rPr>
          <w:color w:val="000000" w:themeColor="text1"/>
          <w:szCs w:val="24"/>
        </w:rPr>
        <w:t xml:space="preserve">the </w:t>
      </w:r>
      <w:r w:rsidR="00E2579D">
        <w:rPr>
          <w:color w:val="000000" w:themeColor="text1"/>
          <w:szCs w:val="24"/>
        </w:rPr>
        <w:t xml:space="preserve">anxious lady </w:t>
      </w:r>
      <w:r>
        <w:rPr>
          <w:color w:val="000000" w:themeColor="text1"/>
          <w:szCs w:val="24"/>
        </w:rPr>
        <w:t>described in the case history above,</w:t>
      </w:r>
      <w:r w:rsidR="00E2579D">
        <w:rPr>
          <w:color w:val="000000" w:themeColor="text1"/>
          <w:szCs w:val="24"/>
        </w:rPr>
        <w:t xml:space="preserve"> </w:t>
      </w:r>
      <w:r w:rsidR="00D35A51" w:rsidRPr="007B1695">
        <w:rPr>
          <w:color w:val="C00000"/>
          <w:szCs w:val="24"/>
        </w:rPr>
        <w:t xml:space="preserve">once appropriate physical health review is undertaken, </w:t>
      </w:r>
      <w:r w:rsidR="00E2579D">
        <w:rPr>
          <w:color w:val="000000" w:themeColor="text1"/>
          <w:szCs w:val="24"/>
        </w:rPr>
        <w:t>e</w:t>
      </w:r>
      <w:r w:rsidR="009C1242">
        <w:rPr>
          <w:color w:val="000000" w:themeColor="text1"/>
          <w:szCs w:val="24"/>
        </w:rPr>
        <w:t>xisting</w:t>
      </w:r>
      <w:r w:rsidR="009C1242" w:rsidRPr="009C1242">
        <w:rPr>
          <w:color w:val="000000" w:themeColor="text1"/>
          <w:szCs w:val="24"/>
        </w:rPr>
        <w:t xml:space="preserve"> strategies such as </w:t>
      </w:r>
      <w:r w:rsidR="009C1242">
        <w:rPr>
          <w:color w:val="000000" w:themeColor="text1"/>
          <w:szCs w:val="24"/>
        </w:rPr>
        <w:t>reassurance, self-care advice</w:t>
      </w:r>
      <w:r w:rsidR="00812434">
        <w:rPr>
          <w:color w:val="000000" w:themeColor="text1"/>
          <w:szCs w:val="24"/>
        </w:rPr>
        <w:t xml:space="preserve">, counselling and </w:t>
      </w:r>
      <w:r w:rsidR="009C1242">
        <w:rPr>
          <w:color w:val="000000" w:themeColor="text1"/>
          <w:szCs w:val="24"/>
        </w:rPr>
        <w:t xml:space="preserve">therapy </w:t>
      </w:r>
      <w:r w:rsidR="009C1242">
        <w:rPr>
          <w:color w:val="000000" w:themeColor="text1"/>
          <w:szCs w:val="24"/>
        </w:rPr>
        <w:lastRenderedPageBreak/>
        <w:t>including CBT could be delivered remotely</w:t>
      </w:r>
      <w:r>
        <w:rPr>
          <w:color w:val="000000" w:themeColor="text1"/>
          <w:szCs w:val="24"/>
        </w:rPr>
        <w:t xml:space="preserve">, </w:t>
      </w:r>
      <w:r w:rsidR="00041848">
        <w:rPr>
          <w:color w:val="000000" w:themeColor="text1"/>
          <w:szCs w:val="24"/>
        </w:rPr>
        <w:t>as well as</w:t>
      </w:r>
      <w:r>
        <w:rPr>
          <w:color w:val="000000" w:themeColor="text1"/>
          <w:szCs w:val="24"/>
        </w:rPr>
        <w:t xml:space="preserve"> involving a social prescriber</w:t>
      </w:r>
      <w:r w:rsidR="007C3DFB">
        <w:rPr>
          <w:color w:val="000000" w:themeColor="text1"/>
          <w:szCs w:val="24"/>
        </w:rPr>
        <w:t xml:space="preserve">. </w:t>
      </w:r>
      <w:r>
        <w:rPr>
          <w:color w:val="000000" w:themeColor="text1"/>
          <w:szCs w:val="24"/>
        </w:rPr>
        <w:t xml:space="preserve">This could improve her </w:t>
      </w:r>
      <w:r w:rsidR="00E2579D">
        <w:rPr>
          <w:color w:val="000000" w:themeColor="text1"/>
          <w:szCs w:val="24"/>
        </w:rPr>
        <w:t xml:space="preserve">wellbeing and </w:t>
      </w:r>
      <w:r w:rsidR="002C664A">
        <w:rPr>
          <w:color w:val="000000" w:themeColor="text1"/>
          <w:szCs w:val="24"/>
        </w:rPr>
        <w:t xml:space="preserve">reduce her </w:t>
      </w:r>
      <w:r w:rsidR="00E2579D">
        <w:rPr>
          <w:color w:val="000000" w:themeColor="text1"/>
          <w:szCs w:val="24"/>
        </w:rPr>
        <w:t xml:space="preserve">loneliness. </w:t>
      </w:r>
      <w:bookmarkStart w:id="1" w:name="_Hlk23239609"/>
    </w:p>
    <w:p w14:paraId="02D12D31" w14:textId="77777777" w:rsidR="00ED5DDE" w:rsidRPr="00180080" w:rsidRDefault="00ED5DDE" w:rsidP="00180080">
      <w:pPr>
        <w:pStyle w:val="Para"/>
        <w:autoSpaceDE w:val="0"/>
        <w:autoSpaceDN w:val="0"/>
        <w:adjustRightInd w:val="0"/>
        <w:ind w:firstLine="0"/>
        <w:rPr>
          <w:color w:val="000000" w:themeColor="text1"/>
          <w:szCs w:val="24"/>
        </w:rPr>
      </w:pPr>
    </w:p>
    <w:p w14:paraId="44212BF0" w14:textId="77777777" w:rsidR="009008E1" w:rsidRDefault="009008E1" w:rsidP="009008E1">
      <w:pPr>
        <w:pStyle w:val="BoxBegin"/>
        <w:autoSpaceDE w:val="0"/>
        <w:autoSpaceDN w:val="0"/>
        <w:adjustRightInd w:val="0"/>
        <w:rPr>
          <w:rFonts w:ascii="Times New Roman" w:hAnsi="Times New Roman"/>
          <w:szCs w:val="24"/>
        </w:rPr>
      </w:pPr>
    </w:p>
    <w:p w14:paraId="479F786B" w14:textId="77777777" w:rsidR="009008E1" w:rsidRDefault="009008E1" w:rsidP="009008E1">
      <w:pPr>
        <w:pStyle w:val="BoxTitle"/>
        <w:autoSpaceDE w:val="0"/>
        <w:autoSpaceDN w:val="0"/>
        <w:adjustRightInd w:val="0"/>
        <w:rPr>
          <w:szCs w:val="24"/>
        </w:rPr>
      </w:pPr>
      <w:r>
        <w:rPr>
          <w:szCs w:val="24"/>
        </w:rPr>
        <w:t>Education into practice</w:t>
      </w:r>
    </w:p>
    <w:p w14:paraId="4BDB7FBB" w14:textId="77777777" w:rsidR="009008E1" w:rsidRDefault="009008E1" w:rsidP="009008E1">
      <w:pPr>
        <w:pStyle w:val="BoxBullNumList1"/>
        <w:autoSpaceDE w:val="0"/>
        <w:autoSpaceDN w:val="0"/>
        <w:adjustRightInd w:val="0"/>
        <w:rPr>
          <w:szCs w:val="24"/>
        </w:rPr>
      </w:pPr>
      <w:r>
        <w:rPr>
          <w:szCs w:val="24"/>
        </w:rPr>
        <w:t>• Do you have a local policy for identifying and screening patients at risk of psychological harm due to covid-19 pandemic?</w:t>
      </w:r>
    </w:p>
    <w:p w14:paraId="3EC00120" w14:textId="77777777" w:rsidR="009008E1" w:rsidRDefault="009008E1" w:rsidP="009008E1">
      <w:pPr>
        <w:pStyle w:val="BoxBullNumList1"/>
        <w:autoSpaceDE w:val="0"/>
        <w:autoSpaceDN w:val="0"/>
        <w:adjustRightInd w:val="0"/>
        <w:rPr>
          <w:szCs w:val="24"/>
        </w:rPr>
      </w:pPr>
      <w:r>
        <w:rPr>
          <w:szCs w:val="24"/>
        </w:rPr>
        <w:t>• What community assets do you have to help mitigate the effect of social isolation on mental health and loneliness?</w:t>
      </w:r>
    </w:p>
    <w:p w14:paraId="66F7FA72" w14:textId="77777777" w:rsidR="009008E1" w:rsidRDefault="009008E1" w:rsidP="009008E1">
      <w:pPr>
        <w:pStyle w:val="BoxBullNumList1"/>
        <w:autoSpaceDE w:val="0"/>
        <w:autoSpaceDN w:val="0"/>
        <w:adjustRightInd w:val="0"/>
        <w:rPr>
          <w:szCs w:val="24"/>
        </w:rPr>
      </w:pPr>
      <w:r>
        <w:rPr>
          <w:szCs w:val="24"/>
        </w:rPr>
        <w:t>• What remote connection facilities do you have in your practice and what do you need to set up one today?</w:t>
      </w:r>
    </w:p>
    <w:p w14:paraId="524FCEBD" w14:textId="77777777" w:rsidR="009008E1" w:rsidRDefault="009008E1" w:rsidP="009008E1">
      <w:pPr>
        <w:pStyle w:val="BoxEnd"/>
        <w:autoSpaceDE w:val="0"/>
        <w:autoSpaceDN w:val="0"/>
        <w:adjustRightInd w:val="0"/>
        <w:rPr>
          <w:rFonts w:ascii="Times New Roman" w:hAnsi="Times New Roman"/>
          <w:szCs w:val="24"/>
        </w:rPr>
      </w:pPr>
    </w:p>
    <w:p w14:paraId="5ABB1501" w14:textId="77777777" w:rsidR="009008E1" w:rsidRDefault="009008E1" w:rsidP="009008E1">
      <w:pPr>
        <w:pStyle w:val="BoxBegin"/>
        <w:autoSpaceDE w:val="0"/>
        <w:autoSpaceDN w:val="0"/>
        <w:adjustRightInd w:val="0"/>
        <w:rPr>
          <w:rFonts w:ascii="Times New Roman" w:hAnsi="Times New Roman"/>
          <w:szCs w:val="24"/>
        </w:rPr>
      </w:pPr>
    </w:p>
    <w:p w14:paraId="5621BA3A" w14:textId="77777777" w:rsidR="009008E1" w:rsidRDefault="009008E1" w:rsidP="009008E1">
      <w:pPr>
        <w:pStyle w:val="BoxTitle"/>
        <w:autoSpaceDE w:val="0"/>
        <w:autoSpaceDN w:val="0"/>
        <w:adjustRightInd w:val="0"/>
        <w:rPr>
          <w:szCs w:val="24"/>
        </w:rPr>
      </w:pPr>
      <w:r>
        <w:rPr>
          <w:szCs w:val="24"/>
        </w:rPr>
        <w:t>How patients were involved in the creation of this article</w:t>
      </w:r>
    </w:p>
    <w:p w14:paraId="66F22E5E" w14:textId="29AC14C0" w:rsidR="009008E1" w:rsidRPr="0031055B" w:rsidRDefault="00DE412C" w:rsidP="009008E1">
      <w:pPr>
        <w:pStyle w:val="BoxEnd"/>
        <w:autoSpaceDE w:val="0"/>
        <w:autoSpaceDN w:val="0"/>
        <w:adjustRightInd w:val="0"/>
        <w:rPr>
          <w:rFonts w:ascii="Times New Roman" w:hAnsi="Times New Roman"/>
          <w:b w:val="0"/>
          <w:bCs/>
          <w:sz w:val="24"/>
          <w:szCs w:val="24"/>
        </w:rPr>
      </w:pPr>
      <w:r>
        <w:rPr>
          <w:rFonts w:ascii="Times New Roman" w:hAnsi="Times New Roman"/>
          <w:b w:val="0"/>
          <w:bCs/>
          <w:sz w:val="24"/>
          <w:szCs w:val="24"/>
        </w:rPr>
        <w:t>A patient</w:t>
      </w:r>
      <w:r w:rsidR="009008E1">
        <w:rPr>
          <w:rFonts w:ascii="Times New Roman" w:hAnsi="Times New Roman"/>
          <w:b w:val="0"/>
          <w:bCs/>
          <w:sz w:val="24"/>
          <w:szCs w:val="24"/>
        </w:rPr>
        <w:t xml:space="preserve"> </w:t>
      </w:r>
      <w:r w:rsidR="009008E1" w:rsidRPr="0031055B">
        <w:rPr>
          <w:rFonts w:ascii="Times New Roman" w:hAnsi="Times New Roman"/>
          <w:b w:val="0"/>
          <w:bCs/>
          <w:sz w:val="24"/>
          <w:szCs w:val="24"/>
        </w:rPr>
        <w:t xml:space="preserve">read the manuscript and provided feedback on the relevance </w:t>
      </w:r>
      <w:r w:rsidR="00FC1EB8">
        <w:rPr>
          <w:rFonts w:ascii="Times New Roman" w:hAnsi="Times New Roman"/>
          <w:b w:val="0"/>
          <w:bCs/>
          <w:sz w:val="24"/>
          <w:szCs w:val="24"/>
        </w:rPr>
        <w:t>and usefulness</w:t>
      </w:r>
      <w:r w:rsidR="009008E1" w:rsidRPr="0031055B">
        <w:rPr>
          <w:rFonts w:ascii="Times New Roman" w:hAnsi="Times New Roman"/>
          <w:b w:val="0"/>
          <w:bCs/>
          <w:sz w:val="24"/>
          <w:szCs w:val="24"/>
        </w:rPr>
        <w:t xml:space="preserve"> of </w:t>
      </w:r>
      <w:r w:rsidR="00A7002D">
        <w:rPr>
          <w:rFonts w:ascii="Times New Roman" w:hAnsi="Times New Roman"/>
          <w:b w:val="0"/>
          <w:bCs/>
          <w:sz w:val="24"/>
          <w:szCs w:val="24"/>
        </w:rPr>
        <w:t xml:space="preserve">the </w:t>
      </w:r>
      <w:r w:rsidR="009008E1" w:rsidRPr="0031055B">
        <w:rPr>
          <w:rFonts w:ascii="Times New Roman" w:hAnsi="Times New Roman"/>
          <w:b w:val="0"/>
          <w:bCs/>
          <w:sz w:val="24"/>
          <w:szCs w:val="24"/>
        </w:rPr>
        <w:t xml:space="preserve">screening </w:t>
      </w:r>
      <w:r w:rsidR="00FC1EB8">
        <w:rPr>
          <w:rFonts w:ascii="Times New Roman" w:hAnsi="Times New Roman"/>
          <w:b w:val="0"/>
          <w:bCs/>
          <w:sz w:val="24"/>
          <w:szCs w:val="24"/>
        </w:rPr>
        <w:t xml:space="preserve">questions especially for loneliness. She believed social prescribing </w:t>
      </w:r>
      <w:r w:rsidR="00A7002D">
        <w:rPr>
          <w:rFonts w:ascii="Times New Roman" w:hAnsi="Times New Roman"/>
          <w:b w:val="0"/>
          <w:bCs/>
          <w:sz w:val="24"/>
          <w:szCs w:val="24"/>
        </w:rPr>
        <w:t>such as</w:t>
      </w:r>
      <w:r w:rsidR="00AB32CB">
        <w:rPr>
          <w:rFonts w:ascii="Times New Roman" w:hAnsi="Times New Roman"/>
          <w:b w:val="0"/>
          <w:bCs/>
          <w:sz w:val="24"/>
          <w:szCs w:val="24"/>
        </w:rPr>
        <w:t xml:space="preserve"> </w:t>
      </w:r>
      <w:r w:rsidR="00FC1EB8">
        <w:rPr>
          <w:rFonts w:ascii="Times New Roman" w:hAnsi="Times New Roman"/>
          <w:b w:val="0"/>
          <w:bCs/>
          <w:sz w:val="24"/>
          <w:szCs w:val="24"/>
        </w:rPr>
        <w:t>remote video</w:t>
      </w:r>
      <w:r w:rsidR="00BB1CE5">
        <w:rPr>
          <w:rFonts w:ascii="Times New Roman" w:hAnsi="Times New Roman"/>
          <w:b w:val="0"/>
          <w:bCs/>
          <w:sz w:val="24"/>
          <w:szCs w:val="24"/>
        </w:rPr>
        <w:t xml:space="preserve"> or</w:t>
      </w:r>
      <w:r w:rsidR="00A7002D">
        <w:rPr>
          <w:rFonts w:ascii="Times New Roman" w:hAnsi="Times New Roman"/>
          <w:b w:val="0"/>
          <w:bCs/>
          <w:sz w:val="24"/>
          <w:szCs w:val="24"/>
        </w:rPr>
        <w:t xml:space="preserve"> </w:t>
      </w:r>
      <w:r w:rsidR="00AB32CB">
        <w:rPr>
          <w:rFonts w:ascii="Times New Roman" w:hAnsi="Times New Roman"/>
          <w:b w:val="0"/>
          <w:bCs/>
          <w:sz w:val="24"/>
          <w:szCs w:val="24"/>
        </w:rPr>
        <w:t>telephone</w:t>
      </w:r>
      <w:r w:rsidR="00FC1EB8">
        <w:rPr>
          <w:rFonts w:ascii="Times New Roman" w:hAnsi="Times New Roman"/>
          <w:b w:val="0"/>
          <w:bCs/>
          <w:sz w:val="24"/>
          <w:szCs w:val="24"/>
        </w:rPr>
        <w:t xml:space="preserve"> welfare calls</w:t>
      </w:r>
      <w:r>
        <w:rPr>
          <w:rFonts w:ascii="Times New Roman" w:hAnsi="Times New Roman"/>
          <w:b w:val="0"/>
          <w:bCs/>
          <w:sz w:val="24"/>
          <w:szCs w:val="24"/>
        </w:rPr>
        <w:t xml:space="preserve"> and counselling</w:t>
      </w:r>
      <w:r w:rsidR="00FC1EB8">
        <w:rPr>
          <w:rFonts w:ascii="Times New Roman" w:hAnsi="Times New Roman"/>
          <w:b w:val="0"/>
          <w:bCs/>
          <w:sz w:val="24"/>
          <w:szCs w:val="24"/>
        </w:rPr>
        <w:t xml:space="preserve"> </w:t>
      </w:r>
      <w:r w:rsidR="00AB32CB">
        <w:rPr>
          <w:rFonts w:ascii="Times New Roman" w:hAnsi="Times New Roman"/>
          <w:b w:val="0"/>
          <w:bCs/>
          <w:sz w:val="24"/>
          <w:szCs w:val="24"/>
        </w:rPr>
        <w:t>ma</w:t>
      </w:r>
      <w:r w:rsidR="00BB1CE5">
        <w:rPr>
          <w:rFonts w:ascii="Times New Roman" w:hAnsi="Times New Roman"/>
          <w:b w:val="0"/>
          <w:bCs/>
          <w:sz w:val="24"/>
          <w:szCs w:val="24"/>
        </w:rPr>
        <w:t>ke</w:t>
      </w:r>
      <w:r w:rsidR="00AB32CB">
        <w:rPr>
          <w:rFonts w:ascii="Times New Roman" w:hAnsi="Times New Roman"/>
          <w:b w:val="0"/>
          <w:bCs/>
          <w:sz w:val="24"/>
          <w:szCs w:val="24"/>
        </w:rPr>
        <w:t xml:space="preserve"> </w:t>
      </w:r>
      <w:r w:rsidR="00FC1EB8">
        <w:rPr>
          <w:rFonts w:ascii="Times New Roman" w:hAnsi="Times New Roman"/>
          <w:b w:val="0"/>
          <w:bCs/>
          <w:sz w:val="24"/>
          <w:szCs w:val="24"/>
        </w:rPr>
        <w:t xml:space="preserve">a positive difference in overcoming anxiety and loneliness. </w:t>
      </w:r>
    </w:p>
    <w:p w14:paraId="73E9AA2E" w14:textId="77777777" w:rsidR="009008E1" w:rsidRDefault="009008E1" w:rsidP="009008E1">
      <w:pPr>
        <w:pStyle w:val="BoxEnd"/>
        <w:autoSpaceDE w:val="0"/>
        <w:autoSpaceDN w:val="0"/>
        <w:adjustRightInd w:val="0"/>
        <w:rPr>
          <w:rFonts w:ascii="Times New Roman" w:hAnsi="Times New Roman"/>
          <w:szCs w:val="24"/>
        </w:rPr>
      </w:pPr>
    </w:p>
    <w:p w14:paraId="6632A556" w14:textId="77777777" w:rsidR="009008E1" w:rsidRDefault="009008E1" w:rsidP="009008E1">
      <w:pPr>
        <w:pStyle w:val="BoxBegin"/>
        <w:autoSpaceDE w:val="0"/>
        <w:autoSpaceDN w:val="0"/>
        <w:adjustRightInd w:val="0"/>
        <w:rPr>
          <w:rFonts w:ascii="Times New Roman" w:hAnsi="Times New Roman"/>
          <w:szCs w:val="24"/>
        </w:rPr>
      </w:pPr>
    </w:p>
    <w:p w14:paraId="3FFDD38C" w14:textId="77777777" w:rsidR="009008E1" w:rsidRDefault="009008E1" w:rsidP="009008E1">
      <w:pPr>
        <w:pStyle w:val="BoxTitle"/>
        <w:autoSpaceDE w:val="0"/>
        <w:autoSpaceDN w:val="0"/>
        <w:adjustRightInd w:val="0"/>
        <w:rPr>
          <w:szCs w:val="24"/>
        </w:rPr>
      </w:pPr>
      <w:r>
        <w:rPr>
          <w:szCs w:val="24"/>
        </w:rPr>
        <w:t>How this article was made</w:t>
      </w:r>
    </w:p>
    <w:p w14:paraId="07A96CA4" w14:textId="7B80B1A5" w:rsidR="009008E1" w:rsidRPr="007B1695" w:rsidRDefault="009008E1" w:rsidP="009008E1">
      <w:pPr>
        <w:pStyle w:val="BoxText"/>
        <w:autoSpaceDE w:val="0"/>
        <w:autoSpaceDN w:val="0"/>
        <w:adjustRightInd w:val="0"/>
        <w:rPr>
          <w:color w:val="C00000"/>
          <w:szCs w:val="24"/>
        </w:rPr>
      </w:pPr>
      <w:r>
        <w:rPr>
          <w:szCs w:val="24"/>
        </w:rPr>
        <w:t>This article uses best available evidence, recent research papers, and the latest advice from the World Health organisation (WHO).</w:t>
      </w:r>
      <w:r w:rsidR="00FC18BE">
        <w:rPr>
          <w:szCs w:val="24"/>
        </w:rPr>
        <w:t xml:space="preserve"> </w:t>
      </w:r>
      <w:r w:rsidR="00FC18BE" w:rsidRPr="007B1695">
        <w:rPr>
          <w:color w:val="C00000"/>
          <w:szCs w:val="24"/>
        </w:rPr>
        <w:t xml:space="preserve">The case in this article is fictitious and therefore no consent was needed. </w:t>
      </w:r>
    </w:p>
    <w:p w14:paraId="09B98DB3" w14:textId="77777777" w:rsidR="009008E1" w:rsidRDefault="009008E1" w:rsidP="009008E1">
      <w:pPr>
        <w:pStyle w:val="BoxEnd"/>
        <w:autoSpaceDE w:val="0"/>
        <w:autoSpaceDN w:val="0"/>
        <w:adjustRightInd w:val="0"/>
        <w:rPr>
          <w:rFonts w:ascii="Times New Roman" w:hAnsi="Times New Roman"/>
          <w:szCs w:val="24"/>
        </w:rPr>
      </w:pPr>
    </w:p>
    <w:p w14:paraId="6C502FB3" w14:textId="77777777" w:rsidR="00986E16" w:rsidRDefault="00986E16" w:rsidP="00986E16">
      <w:pPr>
        <w:pStyle w:val="BoxBegin"/>
        <w:autoSpaceDE w:val="0"/>
        <w:autoSpaceDN w:val="0"/>
        <w:adjustRightInd w:val="0"/>
        <w:rPr>
          <w:rFonts w:ascii="Times New Roman" w:hAnsi="Times New Roman"/>
          <w:szCs w:val="24"/>
        </w:rPr>
      </w:pPr>
    </w:p>
    <w:p w14:paraId="5B42D0F3" w14:textId="7673ADCD" w:rsidR="00986E16" w:rsidRDefault="00986E16" w:rsidP="00986E16">
      <w:pPr>
        <w:pStyle w:val="BoxTitle"/>
        <w:autoSpaceDE w:val="0"/>
        <w:autoSpaceDN w:val="0"/>
        <w:adjustRightInd w:val="0"/>
        <w:rPr>
          <w:szCs w:val="24"/>
        </w:rPr>
      </w:pPr>
      <w:r>
        <w:rPr>
          <w:szCs w:val="24"/>
        </w:rPr>
        <w:t xml:space="preserve">Search strategy </w:t>
      </w:r>
    </w:p>
    <w:p w14:paraId="2D56DBE9" w14:textId="53C7DF02" w:rsidR="00986E16" w:rsidRDefault="00986E16" w:rsidP="00986E16">
      <w:pPr>
        <w:pStyle w:val="BoxText"/>
        <w:autoSpaceDE w:val="0"/>
        <w:autoSpaceDN w:val="0"/>
        <w:adjustRightInd w:val="0"/>
        <w:rPr>
          <w:szCs w:val="24"/>
        </w:rPr>
      </w:pPr>
      <w:r>
        <w:rPr>
          <w:szCs w:val="24"/>
        </w:rPr>
        <w:t>We used web-based</w:t>
      </w:r>
      <w:r w:rsidR="000A1C4C">
        <w:rPr>
          <w:szCs w:val="24"/>
        </w:rPr>
        <w:t xml:space="preserve"> </w:t>
      </w:r>
      <w:r>
        <w:rPr>
          <w:szCs w:val="24"/>
        </w:rPr>
        <w:t>system</w:t>
      </w:r>
      <w:r w:rsidR="00424B60">
        <w:rPr>
          <w:szCs w:val="24"/>
        </w:rPr>
        <w:t>atic</w:t>
      </w:r>
      <w:r>
        <w:rPr>
          <w:szCs w:val="24"/>
        </w:rPr>
        <w:t xml:space="preserve"> reviews</w:t>
      </w:r>
      <w:r w:rsidR="000A1C4C">
        <w:rPr>
          <w:szCs w:val="24"/>
        </w:rPr>
        <w:t xml:space="preserve">, </w:t>
      </w:r>
      <w:r>
        <w:rPr>
          <w:szCs w:val="24"/>
        </w:rPr>
        <w:t xml:space="preserve">other relevant </w:t>
      </w:r>
      <w:r w:rsidR="000A1C4C">
        <w:rPr>
          <w:szCs w:val="24"/>
        </w:rPr>
        <w:t xml:space="preserve">published research and latest guidelines. Additional resources were drawn from our personal datasets. </w:t>
      </w:r>
    </w:p>
    <w:p w14:paraId="783F471E" w14:textId="77777777" w:rsidR="00986E16" w:rsidRDefault="00986E16" w:rsidP="00986E16">
      <w:pPr>
        <w:pStyle w:val="BoxEnd"/>
        <w:autoSpaceDE w:val="0"/>
        <w:autoSpaceDN w:val="0"/>
        <w:adjustRightInd w:val="0"/>
        <w:rPr>
          <w:rFonts w:ascii="Times New Roman" w:hAnsi="Times New Roman"/>
          <w:szCs w:val="24"/>
        </w:rPr>
      </w:pPr>
    </w:p>
    <w:p w14:paraId="00056523" w14:textId="77777777" w:rsidR="00986E16" w:rsidRDefault="00986E16" w:rsidP="00105E38">
      <w:pPr>
        <w:pStyle w:val="Conflict"/>
        <w:autoSpaceDE w:val="0"/>
        <w:autoSpaceDN w:val="0"/>
        <w:adjustRightInd w:val="0"/>
        <w:rPr>
          <w:szCs w:val="24"/>
        </w:rPr>
      </w:pPr>
    </w:p>
    <w:p w14:paraId="5D758228" w14:textId="605CD45C" w:rsidR="007C0680" w:rsidRDefault="00CB6BBB" w:rsidP="007C0680">
      <w:pPr>
        <w:pStyle w:val="Conflict"/>
        <w:autoSpaceDE w:val="0"/>
        <w:autoSpaceDN w:val="0"/>
        <w:adjustRightInd w:val="0"/>
        <w:rPr>
          <w:szCs w:val="24"/>
        </w:rPr>
      </w:pPr>
      <w:r>
        <w:rPr>
          <w:szCs w:val="24"/>
        </w:rPr>
        <w:t>Competing interests</w:t>
      </w:r>
      <w:r w:rsidR="00105E38">
        <w:rPr>
          <w:szCs w:val="24"/>
        </w:rPr>
        <w:t xml:space="preserve">: none </w:t>
      </w:r>
      <w:r w:rsidR="00732239">
        <w:rPr>
          <w:szCs w:val="24"/>
        </w:rPr>
        <w:t xml:space="preserve">declared </w:t>
      </w:r>
    </w:p>
    <w:p w14:paraId="644BB02D" w14:textId="77777777" w:rsidR="007C0680" w:rsidRDefault="007C0680" w:rsidP="007C0680">
      <w:pPr>
        <w:pStyle w:val="Conflict"/>
        <w:autoSpaceDE w:val="0"/>
        <w:autoSpaceDN w:val="0"/>
        <w:adjustRightInd w:val="0"/>
        <w:rPr>
          <w:szCs w:val="24"/>
        </w:rPr>
      </w:pPr>
    </w:p>
    <w:p w14:paraId="4E7AB8EE" w14:textId="4376CDEE" w:rsidR="007C0680" w:rsidRDefault="00CB6BBB" w:rsidP="00CE550B">
      <w:pPr>
        <w:pStyle w:val="Conflict"/>
        <w:autoSpaceDE w:val="0"/>
        <w:autoSpaceDN w:val="0"/>
        <w:adjustRightInd w:val="0"/>
        <w:rPr>
          <w:szCs w:val="24"/>
        </w:rPr>
      </w:pPr>
      <w:r>
        <w:rPr>
          <w:szCs w:val="24"/>
        </w:rPr>
        <w:t xml:space="preserve">Further details of </w:t>
      </w:r>
      <w:r>
        <w:rPr>
          <w:i/>
          <w:szCs w:val="24"/>
        </w:rPr>
        <w:t>The BMJ</w:t>
      </w:r>
      <w:r>
        <w:rPr>
          <w:szCs w:val="24"/>
        </w:rPr>
        <w:t xml:space="preserve"> policy on financial interests are here: </w:t>
      </w:r>
      <w:hyperlink r:id="rId16" w:history="1">
        <w:r>
          <w:rPr>
            <w:rStyle w:val="Hyperlink"/>
            <w:color w:val="0000FF"/>
            <w:szCs w:val="24"/>
          </w:rPr>
          <w:t>https://www.bmj.com/about-bmj/resources-authors/forms-policies-and-checklists/declaration-competing-interests</w:t>
        </w:r>
      </w:hyperlink>
      <w:bookmarkEnd w:id="1"/>
    </w:p>
    <w:p w14:paraId="656312C9" w14:textId="24D48E8D" w:rsidR="00C8176A" w:rsidRDefault="00C8176A">
      <w:pPr>
        <w:pStyle w:val="Reference"/>
        <w:autoSpaceDE w:val="0"/>
        <w:autoSpaceDN w:val="0"/>
        <w:adjustRightInd w:val="0"/>
        <w:rPr>
          <w:szCs w:val="24"/>
        </w:rPr>
      </w:pPr>
    </w:p>
    <w:p w14:paraId="1257B603" w14:textId="49EE5E1E" w:rsidR="00C8176A" w:rsidRDefault="00C8176A">
      <w:pPr>
        <w:pStyle w:val="Reference"/>
        <w:autoSpaceDE w:val="0"/>
        <w:autoSpaceDN w:val="0"/>
        <w:adjustRightInd w:val="0"/>
        <w:rPr>
          <w:szCs w:val="24"/>
        </w:rPr>
      </w:pPr>
    </w:p>
    <w:p w14:paraId="589D743F" w14:textId="77777777" w:rsidR="00C8176A" w:rsidRPr="00982AF6" w:rsidRDefault="00C8176A">
      <w:pPr>
        <w:pStyle w:val="Reference"/>
        <w:autoSpaceDE w:val="0"/>
        <w:autoSpaceDN w:val="0"/>
        <w:adjustRightInd w:val="0"/>
        <w:rPr>
          <w:szCs w:val="24"/>
        </w:rPr>
      </w:pPr>
    </w:p>
    <w:p w14:paraId="4D6AD1A6" w14:textId="1A2087DE" w:rsidR="00AA37F0" w:rsidRPr="00982AF6" w:rsidRDefault="00AA37F0" w:rsidP="00AA37F0">
      <w:pPr>
        <w:pStyle w:val="ListParagraph"/>
        <w:numPr>
          <w:ilvl w:val="0"/>
          <w:numId w:val="23"/>
        </w:numPr>
        <w:rPr>
          <w:rFonts w:ascii="Times New Roman" w:hAnsi="Times New Roman" w:cs="Times New Roman"/>
          <w:color w:val="000000" w:themeColor="text1"/>
          <w:sz w:val="24"/>
          <w:szCs w:val="24"/>
        </w:rPr>
      </w:pPr>
      <w:r w:rsidRPr="00982AF6">
        <w:rPr>
          <w:rFonts w:ascii="Times New Roman" w:hAnsi="Times New Roman" w:cs="Times New Roman"/>
          <w:color w:val="000000" w:themeColor="text1"/>
          <w:sz w:val="24"/>
          <w:szCs w:val="24"/>
        </w:rPr>
        <w:t xml:space="preserve">World Health Organisation. Mental health and psychosocial considerations during the COVID-19 outbreak. March 2020. Available from: </w:t>
      </w:r>
      <w:hyperlink r:id="rId17" w:history="1">
        <w:r w:rsidR="002853F7" w:rsidRPr="00982AF6">
          <w:rPr>
            <w:rStyle w:val="Hyperlink"/>
            <w:rFonts w:ascii="Times New Roman" w:hAnsi="Times New Roman" w:cs="Times New Roman"/>
            <w:color w:val="000000" w:themeColor="text1"/>
            <w:sz w:val="24"/>
            <w:szCs w:val="24"/>
            <w:u w:val="none"/>
          </w:rPr>
          <w:t>https://www.who.int/docs/default-source/coronaviruse/mental-health-considerations.pdf Accessed April 14</w:t>
        </w:r>
      </w:hyperlink>
      <w:r w:rsidR="002853F7" w:rsidRPr="00982AF6">
        <w:rPr>
          <w:rFonts w:ascii="Times New Roman" w:hAnsi="Times New Roman" w:cs="Times New Roman"/>
          <w:color w:val="000000" w:themeColor="text1"/>
          <w:sz w:val="24"/>
          <w:szCs w:val="24"/>
        </w:rPr>
        <w:t>, 2020</w:t>
      </w:r>
    </w:p>
    <w:p w14:paraId="1436324A" w14:textId="4DA17A46" w:rsidR="00981D53" w:rsidRPr="00982AF6" w:rsidRDefault="002853F7" w:rsidP="001C589D">
      <w:pPr>
        <w:pStyle w:val="ListParagraph"/>
        <w:numPr>
          <w:ilvl w:val="0"/>
          <w:numId w:val="23"/>
        </w:numPr>
        <w:autoSpaceDE w:val="0"/>
        <w:autoSpaceDN w:val="0"/>
        <w:adjustRightInd w:val="0"/>
        <w:rPr>
          <w:rFonts w:ascii="Times New Roman" w:hAnsi="Times New Roman" w:cs="Times New Roman"/>
          <w:color w:val="000000" w:themeColor="text1"/>
          <w:sz w:val="24"/>
          <w:szCs w:val="24"/>
        </w:rPr>
      </w:pPr>
      <w:r w:rsidRPr="00982AF6">
        <w:rPr>
          <w:rFonts w:ascii="Times New Roman" w:hAnsi="Times New Roman" w:cs="Times New Roman"/>
          <w:color w:val="000000" w:themeColor="text1"/>
          <w:sz w:val="24"/>
          <w:szCs w:val="24"/>
        </w:rPr>
        <w:t>Public Health England</w:t>
      </w:r>
      <w:r w:rsidR="006758C4" w:rsidRPr="00982AF6">
        <w:rPr>
          <w:rFonts w:ascii="Times New Roman" w:hAnsi="Times New Roman" w:cs="Times New Roman"/>
          <w:color w:val="000000" w:themeColor="text1"/>
          <w:sz w:val="24"/>
          <w:szCs w:val="24"/>
        </w:rPr>
        <w:t xml:space="preserve">. </w:t>
      </w:r>
      <w:r w:rsidRPr="00982AF6">
        <w:rPr>
          <w:rFonts w:ascii="Times New Roman" w:hAnsi="Times New Roman" w:cs="Times New Roman"/>
          <w:color w:val="000000" w:themeColor="text1"/>
          <w:sz w:val="24"/>
          <w:szCs w:val="24"/>
        </w:rPr>
        <w:t xml:space="preserve">Guidance for the public on the mental health and wellbeing aspects of coronavirus (COVID-19) </w:t>
      </w:r>
      <w:hyperlink r:id="rId18" w:history="1">
        <w:r w:rsidRPr="00982AF6">
          <w:rPr>
            <w:rStyle w:val="Hyperlink"/>
            <w:rFonts w:ascii="Times New Roman" w:hAnsi="Times New Roman" w:cs="Times New Roman"/>
            <w:color w:val="000000" w:themeColor="text1"/>
            <w:sz w:val="24"/>
            <w:szCs w:val="24"/>
            <w:u w:val="none"/>
          </w:rPr>
          <w:t>https://www.gov.uk/government/publications/covid-19-guidance-for-the-public-on-mental-health-and-wellbeing/guidance-for-the-public-on-the-mental-health-and-wellbeing-aspects-of-coronavirus-covid-19</w:t>
        </w:r>
      </w:hyperlink>
      <w:r w:rsidRPr="00982AF6">
        <w:rPr>
          <w:rFonts w:ascii="Times New Roman" w:hAnsi="Times New Roman" w:cs="Times New Roman"/>
          <w:color w:val="000000" w:themeColor="text1"/>
          <w:sz w:val="24"/>
          <w:szCs w:val="24"/>
        </w:rPr>
        <w:t xml:space="preserve"> </w:t>
      </w:r>
      <w:r w:rsidR="006758C4" w:rsidRPr="00982AF6">
        <w:rPr>
          <w:rFonts w:ascii="Times New Roman" w:hAnsi="Times New Roman" w:cs="Times New Roman"/>
          <w:color w:val="000000" w:themeColor="text1"/>
          <w:sz w:val="24"/>
          <w:szCs w:val="24"/>
        </w:rPr>
        <w:t xml:space="preserve">Accessed </w:t>
      </w:r>
      <w:r w:rsidRPr="00982AF6">
        <w:rPr>
          <w:rFonts w:ascii="Times New Roman" w:hAnsi="Times New Roman" w:cs="Times New Roman"/>
          <w:color w:val="000000" w:themeColor="text1"/>
          <w:sz w:val="24"/>
          <w:szCs w:val="24"/>
        </w:rPr>
        <w:t>April 14</w:t>
      </w:r>
      <w:r w:rsidR="006758C4" w:rsidRPr="00982AF6">
        <w:rPr>
          <w:rFonts w:ascii="Times New Roman" w:hAnsi="Times New Roman" w:cs="Times New Roman"/>
          <w:color w:val="000000" w:themeColor="text1"/>
          <w:sz w:val="24"/>
          <w:szCs w:val="24"/>
        </w:rPr>
        <w:t>, 2020</w:t>
      </w:r>
    </w:p>
    <w:p w14:paraId="000F9A02" w14:textId="54DEAE22" w:rsidR="004C701D" w:rsidRPr="00982AF6" w:rsidRDefault="004C701D" w:rsidP="004C701D">
      <w:pPr>
        <w:pStyle w:val="ListParagraph"/>
        <w:numPr>
          <w:ilvl w:val="0"/>
          <w:numId w:val="23"/>
        </w:numPr>
        <w:autoSpaceDE w:val="0"/>
        <w:autoSpaceDN w:val="0"/>
        <w:adjustRightInd w:val="0"/>
        <w:rPr>
          <w:rFonts w:ascii="Times New Roman" w:hAnsi="Times New Roman" w:cs="Times New Roman"/>
          <w:color w:val="000000" w:themeColor="text1"/>
          <w:sz w:val="24"/>
          <w:szCs w:val="24"/>
        </w:rPr>
      </w:pPr>
      <w:proofErr w:type="spellStart"/>
      <w:r w:rsidRPr="00982AF6">
        <w:rPr>
          <w:rFonts w:ascii="Times New Roman" w:hAnsi="Times New Roman" w:cs="Times New Roman"/>
          <w:color w:val="000000" w:themeColor="text1"/>
          <w:sz w:val="24"/>
          <w:szCs w:val="24"/>
        </w:rPr>
        <w:t>Hawryluck</w:t>
      </w:r>
      <w:proofErr w:type="spellEnd"/>
      <w:r w:rsidRPr="00982AF6">
        <w:rPr>
          <w:rFonts w:ascii="Times New Roman" w:hAnsi="Times New Roman" w:cs="Times New Roman"/>
          <w:color w:val="000000" w:themeColor="text1"/>
          <w:sz w:val="24"/>
          <w:szCs w:val="24"/>
        </w:rPr>
        <w:t xml:space="preserve"> L, Gold WL, Robinson S, </w:t>
      </w:r>
      <w:proofErr w:type="spellStart"/>
      <w:r w:rsidRPr="00982AF6">
        <w:rPr>
          <w:rFonts w:ascii="Times New Roman" w:hAnsi="Times New Roman" w:cs="Times New Roman"/>
          <w:color w:val="000000" w:themeColor="text1"/>
          <w:sz w:val="24"/>
          <w:szCs w:val="24"/>
        </w:rPr>
        <w:t>Pogorski</w:t>
      </w:r>
      <w:proofErr w:type="spellEnd"/>
      <w:r w:rsidRPr="00982AF6">
        <w:rPr>
          <w:rFonts w:ascii="Times New Roman" w:hAnsi="Times New Roman" w:cs="Times New Roman"/>
          <w:color w:val="000000" w:themeColor="text1"/>
          <w:sz w:val="24"/>
          <w:szCs w:val="24"/>
        </w:rPr>
        <w:t xml:space="preserve"> S, Galea S, </w:t>
      </w:r>
      <w:proofErr w:type="spellStart"/>
      <w:r w:rsidRPr="00982AF6">
        <w:rPr>
          <w:rFonts w:ascii="Times New Roman" w:hAnsi="Times New Roman" w:cs="Times New Roman"/>
          <w:color w:val="000000" w:themeColor="text1"/>
          <w:sz w:val="24"/>
          <w:szCs w:val="24"/>
        </w:rPr>
        <w:t>Styra</w:t>
      </w:r>
      <w:proofErr w:type="spellEnd"/>
      <w:r w:rsidRPr="00982AF6">
        <w:rPr>
          <w:rFonts w:ascii="Times New Roman" w:hAnsi="Times New Roman" w:cs="Times New Roman"/>
          <w:color w:val="000000" w:themeColor="text1"/>
          <w:sz w:val="24"/>
          <w:szCs w:val="24"/>
        </w:rPr>
        <w:t xml:space="preserve"> R. SARS control and psychological effects of quarantine, Toronto, Canada. Emerg Infect Dis 2004;10:1206-12.15324539</w:t>
      </w:r>
    </w:p>
    <w:p w14:paraId="4B3A352D" w14:textId="255E4B02" w:rsidR="00B00784" w:rsidRPr="00982AF6" w:rsidRDefault="004C701D" w:rsidP="00B00784">
      <w:pPr>
        <w:pStyle w:val="ListParagraph"/>
        <w:numPr>
          <w:ilvl w:val="0"/>
          <w:numId w:val="23"/>
        </w:numPr>
        <w:autoSpaceDE w:val="0"/>
        <w:autoSpaceDN w:val="0"/>
        <w:adjustRightInd w:val="0"/>
        <w:rPr>
          <w:rFonts w:ascii="Times New Roman" w:hAnsi="Times New Roman" w:cs="Times New Roman"/>
          <w:color w:val="000000" w:themeColor="text1"/>
          <w:sz w:val="24"/>
          <w:szCs w:val="24"/>
        </w:rPr>
      </w:pPr>
      <w:proofErr w:type="spellStart"/>
      <w:r w:rsidRPr="00982AF6">
        <w:rPr>
          <w:rFonts w:ascii="Times New Roman" w:hAnsi="Times New Roman" w:cs="Times New Roman"/>
          <w:color w:val="000000" w:themeColor="text1"/>
          <w:sz w:val="24"/>
          <w:szCs w:val="24"/>
        </w:rPr>
        <w:t>Jeong</w:t>
      </w:r>
      <w:proofErr w:type="spellEnd"/>
      <w:r w:rsidRPr="00982AF6">
        <w:rPr>
          <w:rFonts w:ascii="Times New Roman" w:hAnsi="Times New Roman" w:cs="Times New Roman"/>
          <w:color w:val="000000" w:themeColor="text1"/>
          <w:sz w:val="24"/>
          <w:szCs w:val="24"/>
        </w:rPr>
        <w:t xml:space="preserve"> H, </w:t>
      </w:r>
      <w:proofErr w:type="spellStart"/>
      <w:r w:rsidRPr="00982AF6">
        <w:rPr>
          <w:rFonts w:ascii="Times New Roman" w:hAnsi="Times New Roman" w:cs="Times New Roman"/>
          <w:color w:val="000000" w:themeColor="text1"/>
          <w:sz w:val="24"/>
          <w:szCs w:val="24"/>
        </w:rPr>
        <w:t>Yim</w:t>
      </w:r>
      <w:proofErr w:type="spellEnd"/>
      <w:r w:rsidRPr="00982AF6">
        <w:rPr>
          <w:rFonts w:ascii="Times New Roman" w:hAnsi="Times New Roman" w:cs="Times New Roman"/>
          <w:color w:val="000000" w:themeColor="text1"/>
          <w:sz w:val="24"/>
          <w:szCs w:val="24"/>
        </w:rPr>
        <w:t xml:space="preserve"> HW, Song Y-J, </w:t>
      </w:r>
      <w:proofErr w:type="spellStart"/>
      <w:proofErr w:type="gramStart"/>
      <w:r w:rsidRPr="00982AF6">
        <w:rPr>
          <w:rFonts w:ascii="Times New Roman" w:hAnsi="Times New Roman" w:cs="Times New Roman"/>
          <w:color w:val="000000" w:themeColor="text1"/>
          <w:sz w:val="24"/>
          <w:szCs w:val="24"/>
        </w:rPr>
        <w:t>etal</w:t>
      </w:r>
      <w:proofErr w:type="spellEnd"/>
      <w:r w:rsidRPr="00982AF6">
        <w:rPr>
          <w:rFonts w:ascii="Times New Roman" w:hAnsi="Times New Roman" w:cs="Times New Roman"/>
          <w:color w:val="000000" w:themeColor="text1"/>
          <w:sz w:val="24"/>
          <w:szCs w:val="24"/>
        </w:rPr>
        <w:t xml:space="preserve"> .</w:t>
      </w:r>
      <w:proofErr w:type="gramEnd"/>
      <w:r w:rsidRPr="00982AF6">
        <w:rPr>
          <w:rFonts w:ascii="Times New Roman" w:hAnsi="Times New Roman" w:cs="Times New Roman"/>
          <w:color w:val="000000" w:themeColor="text1"/>
          <w:sz w:val="24"/>
          <w:szCs w:val="24"/>
        </w:rPr>
        <w:t xml:space="preserve"> Mental health status of people isolated due to Middle East Respiratory Syndrome. </w:t>
      </w:r>
      <w:proofErr w:type="spellStart"/>
      <w:r w:rsidRPr="00982AF6">
        <w:rPr>
          <w:rFonts w:ascii="Times New Roman" w:hAnsi="Times New Roman" w:cs="Times New Roman"/>
          <w:color w:val="000000" w:themeColor="text1"/>
          <w:sz w:val="24"/>
          <w:szCs w:val="24"/>
        </w:rPr>
        <w:t>Epidemiol</w:t>
      </w:r>
      <w:proofErr w:type="spellEnd"/>
      <w:r w:rsidRPr="00982AF6">
        <w:rPr>
          <w:rFonts w:ascii="Times New Roman" w:hAnsi="Times New Roman" w:cs="Times New Roman"/>
          <w:color w:val="000000" w:themeColor="text1"/>
          <w:sz w:val="24"/>
          <w:szCs w:val="24"/>
        </w:rPr>
        <w:t xml:space="preserve"> Health 2016;</w:t>
      </w:r>
      <w:proofErr w:type="gramStart"/>
      <w:r w:rsidRPr="00982AF6">
        <w:rPr>
          <w:rFonts w:ascii="Times New Roman" w:hAnsi="Times New Roman" w:cs="Times New Roman"/>
          <w:color w:val="000000" w:themeColor="text1"/>
          <w:sz w:val="24"/>
          <w:szCs w:val="24"/>
        </w:rPr>
        <w:t>38:e</w:t>
      </w:r>
      <w:proofErr w:type="gramEnd"/>
      <w:r w:rsidRPr="00982AF6">
        <w:rPr>
          <w:rFonts w:ascii="Times New Roman" w:hAnsi="Times New Roman" w:cs="Times New Roman"/>
          <w:color w:val="000000" w:themeColor="text1"/>
          <w:sz w:val="24"/>
          <w:szCs w:val="24"/>
        </w:rPr>
        <w:t>2016048.</w:t>
      </w:r>
      <w:r w:rsidR="00B00784" w:rsidRPr="00982AF6">
        <w:rPr>
          <w:rFonts w:ascii="Times New Roman" w:hAnsi="Times New Roman" w:cs="Times New Roman"/>
          <w:color w:val="000000" w:themeColor="text1"/>
          <w:sz w:val="24"/>
          <w:szCs w:val="24"/>
        </w:rPr>
        <w:t xml:space="preserve"> </w:t>
      </w:r>
      <w:r w:rsidRPr="00982AF6">
        <w:rPr>
          <w:rFonts w:ascii="Times New Roman" w:hAnsi="Times New Roman" w:cs="Times New Roman"/>
          <w:color w:val="000000" w:themeColor="text1"/>
          <w:sz w:val="24"/>
          <w:szCs w:val="24"/>
        </w:rPr>
        <w:t>10.4178/epih.e2016048 28196409</w:t>
      </w:r>
    </w:p>
    <w:p w14:paraId="45A6B3FD" w14:textId="6F12EBA8" w:rsidR="009B5539" w:rsidRPr="00982AF6" w:rsidRDefault="00B00784" w:rsidP="009B5539">
      <w:pPr>
        <w:pStyle w:val="ListParagraph"/>
        <w:numPr>
          <w:ilvl w:val="0"/>
          <w:numId w:val="23"/>
        </w:numPr>
        <w:autoSpaceDE w:val="0"/>
        <w:autoSpaceDN w:val="0"/>
        <w:adjustRightInd w:val="0"/>
        <w:rPr>
          <w:rFonts w:ascii="Times New Roman" w:hAnsi="Times New Roman" w:cs="Times New Roman"/>
          <w:color w:val="000000" w:themeColor="text1"/>
          <w:sz w:val="24"/>
          <w:szCs w:val="24"/>
        </w:rPr>
      </w:pPr>
      <w:r w:rsidRPr="00982AF6">
        <w:rPr>
          <w:rFonts w:ascii="Times New Roman" w:hAnsi="Times New Roman" w:cs="Times New Roman"/>
          <w:color w:val="000000" w:themeColor="text1"/>
          <w:sz w:val="24"/>
          <w:szCs w:val="24"/>
        </w:rPr>
        <w:t xml:space="preserve">Brooks SK, Webster RK, Smith LE, </w:t>
      </w:r>
      <w:proofErr w:type="spellStart"/>
      <w:proofErr w:type="gramStart"/>
      <w:r w:rsidRPr="00982AF6">
        <w:rPr>
          <w:rFonts w:ascii="Times New Roman" w:hAnsi="Times New Roman" w:cs="Times New Roman"/>
          <w:color w:val="000000" w:themeColor="text1"/>
          <w:sz w:val="24"/>
          <w:szCs w:val="24"/>
        </w:rPr>
        <w:t>etal</w:t>
      </w:r>
      <w:proofErr w:type="spellEnd"/>
      <w:r w:rsidRPr="00982AF6">
        <w:rPr>
          <w:rFonts w:ascii="Times New Roman" w:hAnsi="Times New Roman" w:cs="Times New Roman"/>
          <w:color w:val="000000" w:themeColor="text1"/>
          <w:sz w:val="24"/>
          <w:szCs w:val="24"/>
        </w:rPr>
        <w:t xml:space="preserve"> .</w:t>
      </w:r>
      <w:proofErr w:type="gramEnd"/>
      <w:r w:rsidRPr="00982AF6">
        <w:rPr>
          <w:rFonts w:ascii="Times New Roman" w:hAnsi="Times New Roman" w:cs="Times New Roman"/>
          <w:color w:val="000000" w:themeColor="text1"/>
          <w:sz w:val="24"/>
          <w:szCs w:val="24"/>
        </w:rPr>
        <w:t xml:space="preserve"> The psychological impact of quarantine and how to reduce it: rapid review of the evidence. Lancet </w:t>
      </w:r>
      <w:proofErr w:type="gramStart"/>
      <w:r w:rsidRPr="00982AF6">
        <w:rPr>
          <w:rFonts w:ascii="Times New Roman" w:hAnsi="Times New Roman" w:cs="Times New Roman"/>
          <w:color w:val="000000" w:themeColor="text1"/>
          <w:sz w:val="24"/>
          <w:szCs w:val="24"/>
        </w:rPr>
        <w:t>2020;395:912</w:t>
      </w:r>
      <w:proofErr w:type="gramEnd"/>
      <w:r w:rsidRPr="00982AF6">
        <w:rPr>
          <w:rFonts w:ascii="Times New Roman" w:hAnsi="Times New Roman" w:cs="Times New Roman"/>
          <w:color w:val="000000" w:themeColor="text1"/>
          <w:sz w:val="24"/>
          <w:szCs w:val="24"/>
        </w:rPr>
        <w:t>-20. 10.1016/S0140-6736(20)30460-8 32112714</w:t>
      </w:r>
    </w:p>
    <w:p w14:paraId="3BCDF8E0" w14:textId="2DAA8699" w:rsidR="0054366A" w:rsidRPr="00982AF6" w:rsidRDefault="00DB70FA" w:rsidP="00DB70FA">
      <w:pPr>
        <w:pStyle w:val="ListParagraph"/>
        <w:numPr>
          <w:ilvl w:val="0"/>
          <w:numId w:val="23"/>
        </w:numPr>
        <w:autoSpaceDE w:val="0"/>
        <w:autoSpaceDN w:val="0"/>
        <w:adjustRightInd w:val="0"/>
        <w:rPr>
          <w:rFonts w:ascii="Times New Roman" w:hAnsi="Times New Roman" w:cs="Times New Roman"/>
          <w:sz w:val="24"/>
          <w:szCs w:val="24"/>
        </w:rPr>
      </w:pPr>
      <w:r w:rsidRPr="00982AF6">
        <w:rPr>
          <w:rFonts w:ascii="Times New Roman" w:hAnsi="Times New Roman" w:cs="Times New Roman"/>
          <w:sz w:val="24"/>
          <w:szCs w:val="24"/>
        </w:rPr>
        <w:t xml:space="preserve">Taylor MR, </w:t>
      </w:r>
      <w:proofErr w:type="spellStart"/>
      <w:r w:rsidRPr="00982AF6">
        <w:rPr>
          <w:rFonts w:ascii="Times New Roman" w:hAnsi="Times New Roman" w:cs="Times New Roman"/>
          <w:sz w:val="24"/>
          <w:szCs w:val="24"/>
        </w:rPr>
        <w:t>Agho</w:t>
      </w:r>
      <w:proofErr w:type="spellEnd"/>
      <w:r w:rsidRPr="00982AF6">
        <w:rPr>
          <w:rFonts w:ascii="Times New Roman" w:hAnsi="Times New Roman" w:cs="Times New Roman"/>
          <w:sz w:val="24"/>
          <w:szCs w:val="24"/>
        </w:rPr>
        <w:t xml:space="preserve"> KE, Stevens GJ, Raphael B. Factors influencing psychological distress during a disease epidemic: data from Australia’s first outbreak of equine influenza. BMC Public Health 2008; 8: 347</w:t>
      </w:r>
    </w:p>
    <w:p w14:paraId="45891640" w14:textId="5CDDDD0A" w:rsidR="00E70E46" w:rsidRPr="00982AF6" w:rsidRDefault="00E70E46" w:rsidP="00E70E46">
      <w:pPr>
        <w:pStyle w:val="ListParagraph"/>
        <w:numPr>
          <w:ilvl w:val="0"/>
          <w:numId w:val="23"/>
        </w:numPr>
        <w:autoSpaceDE w:val="0"/>
        <w:autoSpaceDN w:val="0"/>
        <w:adjustRightInd w:val="0"/>
        <w:rPr>
          <w:rFonts w:ascii="Times New Roman" w:hAnsi="Times New Roman" w:cs="Times New Roman"/>
          <w:color w:val="000000" w:themeColor="text1"/>
          <w:sz w:val="24"/>
          <w:szCs w:val="24"/>
        </w:rPr>
      </w:pPr>
      <w:r w:rsidRPr="00982AF6">
        <w:rPr>
          <w:rFonts w:ascii="Times New Roman" w:hAnsi="Times New Roman" w:cs="Times New Roman"/>
          <w:color w:val="000000" w:themeColor="text1"/>
          <w:sz w:val="24"/>
          <w:szCs w:val="24"/>
        </w:rPr>
        <w:t xml:space="preserve">Sprang and </w:t>
      </w:r>
      <w:proofErr w:type="spellStart"/>
      <w:r w:rsidRPr="00982AF6">
        <w:rPr>
          <w:rFonts w:ascii="Times New Roman" w:hAnsi="Times New Roman" w:cs="Times New Roman"/>
          <w:color w:val="000000" w:themeColor="text1"/>
          <w:sz w:val="24"/>
          <w:szCs w:val="24"/>
        </w:rPr>
        <w:t>Silman</w:t>
      </w:r>
      <w:proofErr w:type="spellEnd"/>
      <w:r w:rsidRPr="00982AF6">
        <w:rPr>
          <w:rFonts w:ascii="Times New Roman" w:hAnsi="Times New Roman" w:cs="Times New Roman"/>
          <w:color w:val="000000" w:themeColor="text1"/>
          <w:sz w:val="24"/>
          <w:szCs w:val="24"/>
        </w:rPr>
        <w:t>. Posttraumatic stress disorder in parents and youth after health-related disasters. Disaster Med Public Health Prep. 2013; 7: 105-110</w:t>
      </w:r>
    </w:p>
    <w:p w14:paraId="5B065098" w14:textId="1C4EC84A" w:rsidR="00F11647" w:rsidRPr="00982AF6" w:rsidRDefault="00F11647" w:rsidP="005F6D81">
      <w:pPr>
        <w:pStyle w:val="ListParagraph"/>
        <w:numPr>
          <w:ilvl w:val="0"/>
          <w:numId w:val="23"/>
        </w:numPr>
        <w:rPr>
          <w:rFonts w:ascii="Times New Roman" w:hAnsi="Times New Roman" w:cs="Times New Roman"/>
          <w:color w:val="000000" w:themeColor="text1"/>
          <w:sz w:val="24"/>
          <w:szCs w:val="24"/>
        </w:rPr>
      </w:pPr>
      <w:r w:rsidRPr="00982AF6">
        <w:rPr>
          <w:rFonts w:ascii="Times New Roman" w:hAnsi="Times New Roman" w:cs="Times New Roman"/>
          <w:color w:val="C00000"/>
          <w:sz w:val="24"/>
          <w:szCs w:val="24"/>
        </w:rPr>
        <w:t xml:space="preserve">Reynolds DL, </w:t>
      </w:r>
      <w:proofErr w:type="spellStart"/>
      <w:r w:rsidRPr="00982AF6">
        <w:rPr>
          <w:rFonts w:ascii="Times New Roman" w:hAnsi="Times New Roman" w:cs="Times New Roman"/>
          <w:color w:val="C00000"/>
          <w:sz w:val="24"/>
          <w:szCs w:val="24"/>
        </w:rPr>
        <w:t>Garay</w:t>
      </w:r>
      <w:proofErr w:type="spellEnd"/>
      <w:r w:rsidRPr="00982AF6">
        <w:rPr>
          <w:rFonts w:ascii="Times New Roman" w:hAnsi="Times New Roman" w:cs="Times New Roman"/>
          <w:color w:val="C00000"/>
          <w:sz w:val="24"/>
          <w:szCs w:val="24"/>
        </w:rPr>
        <w:t xml:space="preserve"> JR, </w:t>
      </w:r>
      <w:proofErr w:type="spellStart"/>
      <w:r w:rsidRPr="00982AF6">
        <w:rPr>
          <w:rFonts w:ascii="Times New Roman" w:hAnsi="Times New Roman" w:cs="Times New Roman"/>
          <w:color w:val="C00000"/>
          <w:sz w:val="24"/>
          <w:szCs w:val="24"/>
        </w:rPr>
        <w:t>Deamond</w:t>
      </w:r>
      <w:proofErr w:type="spellEnd"/>
      <w:r w:rsidRPr="00982AF6">
        <w:rPr>
          <w:rFonts w:ascii="Times New Roman" w:hAnsi="Times New Roman" w:cs="Times New Roman"/>
          <w:color w:val="C00000"/>
          <w:sz w:val="24"/>
          <w:szCs w:val="24"/>
        </w:rPr>
        <w:t xml:space="preserve"> SL, Moran MK, Gold W, </w:t>
      </w:r>
      <w:proofErr w:type="spellStart"/>
      <w:r w:rsidRPr="00982AF6">
        <w:rPr>
          <w:rFonts w:ascii="Times New Roman" w:hAnsi="Times New Roman" w:cs="Times New Roman"/>
          <w:color w:val="C00000"/>
          <w:sz w:val="24"/>
          <w:szCs w:val="24"/>
        </w:rPr>
        <w:t>Styra</w:t>
      </w:r>
      <w:proofErr w:type="spellEnd"/>
      <w:r w:rsidRPr="00982AF6">
        <w:rPr>
          <w:rFonts w:ascii="Times New Roman" w:hAnsi="Times New Roman" w:cs="Times New Roman"/>
          <w:color w:val="C00000"/>
          <w:sz w:val="24"/>
          <w:szCs w:val="24"/>
        </w:rPr>
        <w:t xml:space="preserve"> R. Understanding, compliance and psychological impact of the SARS quarantine experience. </w:t>
      </w:r>
      <w:proofErr w:type="spellStart"/>
      <w:r w:rsidRPr="00982AF6">
        <w:rPr>
          <w:rFonts w:ascii="Times New Roman" w:hAnsi="Times New Roman" w:cs="Times New Roman"/>
          <w:color w:val="C00000"/>
          <w:sz w:val="24"/>
          <w:szCs w:val="24"/>
        </w:rPr>
        <w:t>Epidemiol</w:t>
      </w:r>
      <w:proofErr w:type="spellEnd"/>
      <w:r w:rsidRPr="00982AF6">
        <w:rPr>
          <w:rFonts w:ascii="Times New Roman" w:hAnsi="Times New Roman" w:cs="Times New Roman"/>
          <w:color w:val="C00000"/>
          <w:sz w:val="24"/>
          <w:szCs w:val="24"/>
        </w:rPr>
        <w:t xml:space="preserve"> Infect 2008; 136: 997–1007</w:t>
      </w:r>
    </w:p>
    <w:p w14:paraId="01B78C0F" w14:textId="15899ADA" w:rsidR="005F6D81" w:rsidRPr="00982AF6" w:rsidRDefault="005F6D81" w:rsidP="005F6D81">
      <w:pPr>
        <w:pStyle w:val="ListParagraph"/>
        <w:numPr>
          <w:ilvl w:val="0"/>
          <w:numId w:val="23"/>
        </w:numPr>
        <w:rPr>
          <w:rFonts w:ascii="Times New Roman" w:hAnsi="Times New Roman" w:cs="Times New Roman"/>
          <w:color w:val="000000" w:themeColor="text1"/>
          <w:sz w:val="24"/>
          <w:szCs w:val="24"/>
        </w:rPr>
      </w:pPr>
      <w:r w:rsidRPr="00982AF6">
        <w:rPr>
          <w:rFonts w:ascii="Times New Roman" w:hAnsi="Times New Roman" w:cs="Times New Roman"/>
          <w:color w:val="000000" w:themeColor="text1"/>
          <w:sz w:val="24"/>
          <w:szCs w:val="24"/>
        </w:rPr>
        <w:t>Peplau LA, Perlman D. Perspectives on loneliness. In: Peplau LA, Perlman D, editors. Loneliness: A sourcebook of current theory, research and therapy. New York: Wiley; 1982. pp. 1-8.</w:t>
      </w:r>
    </w:p>
    <w:p w14:paraId="68CFFEDC" w14:textId="3F889B34" w:rsidR="00264F28" w:rsidRPr="00982AF6" w:rsidRDefault="00264F28" w:rsidP="00264F28">
      <w:pPr>
        <w:pStyle w:val="ListParagraph"/>
        <w:numPr>
          <w:ilvl w:val="0"/>
          <w:numId w:val="23"/>
        </w:numPr>
        <w:rPr>
          <w:rFonts w:ascii="Times New Roman" w:hAnsi="Times New Roman" w:cs="Times New Roman"/>
          <w:color w:val="000000" w:themeColor="text1"/>
          <w:sz w:val="24"/>
          <w:szCs w:val="24"/>
        </w:rPr>
      </w:pPr>
      <w:r w:rsidRPr="00982AF6">
        <w:rPr>
          <w:rFonts w:ascii="Times New Roman" w:hAnsi="Times New Roman" w:cs="Times New Roman"/>
          <w:color w:val="000000" w:themeColor="text1"/>
          <w:sz w:val="24"/>
          <w:szCs w:val="24"/>
        </w:rPr>
        <w:t>Holt-</w:t>
      </w:r>
      <w:proofErr w:type="spellStart"/>
      <w:r w:rsidRPr="00982AF6">
        <w:rPr>
          <w:rFonts w:ascii="Times New Roman" w:hAnsi="Times New Roman" w:cs="Times New Roman"/>
          <w:color w:val="000000" w:themeColor="text1"/>
          <w:sz w:val="24"/>
          <w:szCs w:val="24"/>
        </w:rPr>
        <w:t>Lunstad</w:t>
      </w:r>
      <w:proofErr w:type="spellEnd"/>
      <w:r w:rsidRPr="00982AF6">
        <w:rPr>
          <w:rFonts w:ascii="Times New Roman" w:hAnsi="Times New Roman" w:cs="Times New Roman"/>
          <w:color w:val="000000" w:themeColor="text1"/>
          <w:sz w:val="24"/>
          <w:szCs w:val="24"/>
        </w:rPr>
        <w:t xml:space="preserve"> J, Smith TB, Baker M, Harris T, Stephenson D. Loneliness and social isolation as risk factors for mortality: a meta-analytic review. </w:t>
      </w:r>
      <w:proofErr w:type="spellStart"/>
      <w:r w:rsidRPr="00982AF6">
        <w:rPr>
          <w:rFonts w:ascii="Times New Roman" w:hAnsi="Times New Roman" w:cs="Times New Roman"/>
          <w:color w:val="000000" w:themeColor="text1"/>
          <w:sz w:val="24"/>
          <w:szCs w:val="24"/>
        </w:rPr>
        <w:t>Perspect</w:t>
      </w:r>
      <w:proofErr w:type="spellEnd"/>
      <w:r w:rsidRPr="00982AF6">
        <w:rPr>
          <w:rFonts w:ascii="Times New Roman" w:hAnsi="Times New Roman" w:cs="Times New Roman"/>
          <w:color w:val="000000" w:themeColor="text1"/>
          <w:sz w:val="24"/>
          <w:szCs w:val="24"/>
        </w:rPr>
        <w:t xml:space="preserve"> </w:t>
      </w:r>
      <w:proofErr w:type="spellStart"/>
      <w:r w:rsidRPr="00982AF6">
        <w:rPr>
          <w:rFonts w:ascii="Times New Roman" w:hAnsi="Times New Roman" w:cs="Times New Roman"/>
          <w:color w:val="000000" w:themeColor="text1"/>
          <w:sz w:val="24"/>
          <w:szCs w:val="24"/>
        </w:rPr>
        <w:t>Psychol</w:t>
      </w:r>
      <w:proofErr w:type="spellEnd"/>
      <w:r w:rsidRPr="00982AF6">
        <w:rPr>
          <w:rFonts w:ascii="Times New Roman" w:hAnsi="Times New Roman" w:cs="Times New Roman"/>
          <w:color w:val="000000" w:themeColor="text1"/>
          <w:sz w:val="24"/>
          <w:szCs w:val="24"/>
        </w:rPr>
        <w:t xml:space="preserve"> Sci</w:t>
      </w:r>
      <w:r w:rsidR="00AC588F" w:rsidRPr="00982AF6">
        <w:rPr>
          <w:rFonts w:ascii="Times New Roman" w:hAnsi="Times New Roman" w:cs="Times New Roman"/>
          <w:color w:val="000000" w:themeColor="text1"/>
          <w:sz w:val="24"/>
          <w:szCs w:val="24"/>
        </w:rPr>
        <w:t xml:space="preserve"> </w:t>
      </w:r>
      <w:proofErr w:type="gramStart"/>
      <w:r w:rsidRPr="00982AF6">
        <w:rPr>
          <w:rFonts w:ascii="Times New Roman" w:hAnsi="Times New Roman" w:cs="Times New Roman"/>
          <w:color w:val="000000" w:themeColor="text1"/>
          <w:sz w:val="24"/>
          <w:szCs w:val="24"/>
        </w:rPr>
        <w:t>2015;10:227</w:t>
      </w:r>
      <w:proofErr w:type="gramEnd"/>
      <w:r w:rsidRPr="00982AF6">
        <w:rPr>
          <w:rFonts w:ascii="Times New Roman" w:hAnsi="Times New Roman" w:cs="Times New Roman"/>
          <w:color w:val="000000" w:themeColor="text1"/>
          <w:sz w:val="24"/>
          <w:szCs w:val="24"/>
        </w:rPr>
        <w:t>-37. doi:10.1177/17456916145683522591039</w:t>
      </w:r>
    </w:p>
    <w:p w14:paraId="700BA4C7" w14:textId="003F90EA" w:rsidR="00264F28" w:rsidRPr="00982AF6" w:rsidRDefault="00264F28" w:rsidP="00264F28">
      <w:pPr>
        <w:pStyle w:val="ListParagraph"/>
        <w:numPr>
          <w:ilvl w:val="0"/>
          <w:numId w:val="23"/>
        </w:numPr>
        <w:rPr>
          <w:rFonts w:ascii="Times New Roman" w:hAnsi="Times New Roman" w:cs="Times New Roman"/>
          <w:color w:val="000000" w:themeColor="text1"/>
          <w:sz w:val="24"/>
          <w:szCs w:val="24"/>
        </w:rPr>
      </w:pPr>
      <w:proofErr w:type="spellStart"/>
      <w:r w:rsidRPr="00982AF6">
        <w:rPr>
          <w:rFonts w:ascii="Times New Roman" w:hAnsi="Times New Roman" w:cs="Times New Roman"/>
          <w:color w:val="000000" w:themeColor="text1"/>
          <w:sz w:val="24"/>
          <w:szCs w:val="24"/>
        </w:rPr>
        <w:t>Courtin</w:t>
      </w:r>
      <w:proofErr w:type="spellEnd"/>
      <w:r w:rsidRPr="00982AF6">
        <w:rPr>
          <w:rFonts w:ascii="Times New Roman" w:hAnsi="Times New Roman" w:cs="Times New Roman"/>
          <w:color w:val="000000" w:themeColor="text1"/>
          <w:sz w:val="24"/>
          <w:szCs w:val="24"/>
        </w:rPr>
        <w:t xml:space="preserve"> E, Knapp M. Social isolation, loneliness and health in old age: a scoping </w:t>
      </w:r>
      <w:proofErr w:type="spellStart"/>
      <w:r w:rsidRPr="00982AF6">
        <w:rPr>
          <w:rFonts w:ascii="Times New Roman" w:hAnsi="Times New Roman" w:cs="Times New Roman"/>
          <w:color w:val="000000" w:themeColor="text1"/>
          <w:sz w:val="24"/>
          <w:szCs w:val="24"/>
        </w:rPr>
        <w:t>reivew</w:t>
      </w:r>
      <w:proofErr w:type="spellEnd"/>
      <w:r w:rsidRPr="00982AF6">
        <w:rPr>
          <w:rFonts w:ascii="Times New Roman" w:hAnsi="Times New Roman" w:cs="Times New Roman"/>
          <w:color w:val="000000" w:themeColor="text1"/>
          <w:sz w:val="24"/>
          <w:szCs w:val="24"/>
        </w:rPr>
        <w:t>. Health and Social Care in the Community. 2017</w:t>
      </w:r>
      <w:r w:rsidR="00FE6D63" w:rsidRPr="00982AF6">
        <w:rPr>
          <w:rFonts w:ascii="Times New Roman" w:hAnsi="Times New Roman" w:cs="Times New Roman"/>
          <w:color w:val="000000" w:themeColor="text1"/>
          <w:sz w:val="24"/>
          <w:szCs w:val="24"/>
        </w:rPr>
        <w:t>. https://doi.org/10.1111/hsc.12311</w:t>
      </w:r>
    </w:p>
    <w:p w14:paraId="05CEB8BE" w14:textId="39DDB965" w:rsidR="00FE2FD7" w:rsidRPr="00982AF6" w:rsidRDefault="00FE2FD7" w:rsidP="00FE2FD7">
      <w:pPr>
        <w:pStyle w:val="ListParagraph"/>
        <w:numPr>
          <w:ilvl w:val="0"/>
          <w:numId w:val="23"/>
        </w:numPr>
        <w:autoSpaceDE w:val="0"/>
        <w:autoSpaceDN w:val="0"/>
        <w:adjustRightInd w:val="0"/>
        <w:rPr>
          <w:rFonts w:ascii="Times New Roman" w:hAnsi="Times New Roman" w:cs="Times New Roman"/>
          <w:color w:val="000000" w:themeColor="text1"/>
          <w:sz w:val="24"/>
          <w:szCs w:val="24"/>
        </w:rPr>
      </w:pPr>
      <w:proofErr w:type="spellStart"/>
      <w:r w:rsidRPr="00982AF6">
        <w:rPr>
          <w:rFonts w:ascii="Times New Roman" w:hAnsi="Times New Roman" w:cs="Times New Roman"/>
          <w:color w:val="000000" w:themeColor="text1"/>
          <w:sz w:val="24"/>
          <w:szCs w:val="24"/>
        </w:rPr>
        <w:t>Druss</w:t>
      </w:r>
      <w:proofErr w:type="spellEnd"/>
      <w:r w:rsidRPr="00982AF6">
        <w:rPr>
          <w:rFonts w:ascii="Times New Roman" w:hAnsi="Times New Roman" w:cs="Times New Roman"/>
          <w:color w:val="000000" w:themeColor="text1"/>
          <w:sz w:val="24"/>
          <w:szCs w:val="24"/>
        </w:rPr>
        <w:t xml:space="preserve"> B. Addressing the COVID-19 pandemic in populations with serious mental illness. JAMA Psychiatry. April 3, 2020. doi:10.1001/jamapsychiatry.2020.0894</w:t>
      </w:r>
    </w:p>
    <w:p w14:paraId="27261830" w14:textId="3AB28B52" w:rsidR="003E51F3" w:rsidRPr="00982AF6" w:rsidRDefault="003E51F3" w:rsidP="00E3346B">
      <w:pPr>
        <w:pStyle w:val="ListParagraph"/>
        <w:numPr>
          <w:ilvl w:val="0"/>
          <w:numId w:val="23"/>
        </w:numPr>
        <w:autoSpaceDE w:val="0"/>
        <w:autoSpaceDN w:val="0"/>
        <w:adjustRightInd w:val="0"/>
        <w:rPr>
          <w:rFonts w:ascii="Times New Roman" w:hAnsi="Times New Roman" w:cs="Times New Roman"/>
          <w:color w:val="C00000"/>
          <w:sz w:val="24"/>
          <w:szCs w:val="24"/>
        </w:rPr>
      </w:pPr>
      <w:r w:rsidRPr="00982AF6">
        <w:rPr>
          <w:rFonts w:ascii="Times New Roman" w:hAnsi="Times New Roman" w:cs="Times New Roman"/>
          <w:color w:val="C00000"/>
          <w:sz w:val="24"/>
          <w:szCs w:val="24"/>
          <w:bdr w:val="none" w:sz="0" w:space="0" w:color="auto" w:frame="1"/>
        </w:rPr>
        <w:t xml:space="preserve">Teuton J. Social isolation and loneliness in Scotland: a review of prevalence and trends. NHS Health Scotland, 2018. </w:t>
      </w:r>
      <w:r w:rsidRPr="00982AF6">
        <w:rPr>
          <w:rFonts w:ascii="Times New Roman" w:hAnsi="Times New Roman" w:cs="Times New Roman"/>
          <w:color w:val="C00000"/>
          <w:sz w:val="24"/>
          <w:szCs w:val="24"/>
        </w:rPr>
        <w:t>http://www.healthscotland.scot/media/1712/social-isolation-and-loneliness-in-scotland-a-review-of-prevalence-and-trends.pdf</w:t>
      </w:r>
      <w:r w:rsidR="000E206F" w:rsidRPr="00982AF6">
        <w:rPr>
          <w:rFonts w:ascii="Times New Roman" w:hAnsi="Times New Roman" w:cs="Times New Roman"/>
          <w:color w:val="C00000"/>
          <w:sz w:val="24"/>
          <w:szCs w:val="24"/>
        </w:rPr>
        <w:t xml:space="preserve"> Accessed 7 May 2020</w:t>
      </w:r>
    </w:p>
    <w:p w14:paraId="40164E45" w14:textId="32C59225" w:rsidR="00FB587F" w:rsidRPr="00982AF6" w:rsidRDefault="00FB587F" w:rsidP="00E3346B">
      <w:pPr>
        <w:pStyle w:val="ListParagraph"/>
        <w:numPr>
          <w:ilvl w:val="0"/>
          <w:numId w:val="23"/>
        </w:numPr>
        <w:autoSpaceDE w:val="0"/>
        <w:autoSpaceDN w:val="0"/>
        <w:adjustRightInd w:val="0"/>
        <w:rPr>
          <w:rFonts w:ascii="Times New Roman" w:hAnsi="Times New Roman" w:cs="Times New Roman"/>
          <w:color w:val="C00000"/>
          <w:sz w:val="24"/>
          <w:szCs w:val="24"/>
        </w:rPr>
      </w:pPr>
      <w:r w:rsidRPr="00982AF6">
        <w:rPr>
          <w:rFonts w:ascii="Times New Roman" w:hAnsi="Times New Roman" w:cs="Times New Roman"/>
          <w:color w:val="C00000"/>
          <w:sz w:val="24"/>
          <w:szCs w:val="24"/>
        </w:rPr>
        <w:t>Heath I. The Mystery of General Practice. London (UK): The Nuffield Provincial Hospital Trust; 1995</w:t>
      </w:r>
    </w:p>
    <w:p w14:paraId="53DECCA1" w14:textId="72E76DC0" w:rsidR="00FB587F" w:rsidRPr="00982AF6" w:rsidRDefault="00FB587F" w:rsidP="00E3346B">
      <w:pPr>
        <w:pStyle w:val="ListParagraph"/>
        <w:numPr>
          <w:ilvl w:val="0"/>
          <w:numId w:val="23"/>
        </w:numPr>
        <w:autoSpaceDE w:val="0"/>
        <w:autoSpaceDN w:val="0"/>
        <w:adjustRightInd w:val="0"/>
        <w:rPr>
          <w:rFonts w:ascii="Times New Roman" w:hAnsi="Times New Roman" w:cs="Times New Roman"/>
          <w:color w:val="C00000"/>
          <w:sz w:val="24"/>
          <w:szCs w:val="24"/>
        </w:rPr>
      </w:pPr>
      <w:proofErr w:type="spellStart"/>
      <w:r w:rsidRPr="00982AF6">
        <w:rPr>
          <w:rFonts w:ascii="Times New Roman" w:hAnsi="Times New Roman" w:cs="Times New Roman"/>
          <w:color w:val="C00000"/>
          <w:sz w:val="24"/>
          <w:szCs w:val="24"/>
        </w:rPr>
        <w:t>Ridd</w:t>
      </w:r>
      <w:proofErr w:type="spellEnd"/>
      <w:r w:rsidRPr="00982AF6">
        <w:rPr>
          <w:rFonts w:ascii="Times New Roman" w:hAnsi="Times New Roman" w:cs="Times New Roman"/>
          <w:color w:val="C00000"/>
          <w:sz w:val="24"/>
          <w:szCs w:val="24"/>
        </w:rPr>
        <w:t xml:space="preserve"> M, Shaw A, Lewis C, et al. The patient-doctor relationship: A synthesis of the qualitative literature on patient perspectives. Br J Gen </w:t>
      </w:r>
      <w:proofErr w:type="spellStart"/>
      <w:r w:rsidRPr="00982AF6">
        <w:rPr>
          <w:rFonts w:ascii="Times New Roman" w:hAnsi="Times New Roman" w:cs="Times New Roman"/>
          <w:color w:val="C00000"/>
          <w:sz w:val="24"/>
          <w:szCs w:val="24"/>
        </w:rPr>
        <w:t>Pract</w:t>
      </w:r>
      <w:proofErr w:type="spellEnd"/>
      <w:r w:rsidRPr="00982AF6">
        <w:rPr>
          <w:rFonts w:ascii="Times New Roman" w:hAnsi="Times New Roman" w:cs="Times New Roman"/>
          <w:color w:val="C00000"/>
          <w:sz w:val="24"/>
          <w:szCs w:val="24"/>
        </w:rPr>
        <w:t>. 2009;59: e116–133</w:t>
      </w:r>
    </w:p>
    <w:p w14:paraId="2A6F631F" w14:textId="19129C32" w:rsidR="00FB587F" w:rsidRPr="00982AF6" w:rsidRDefault="00FB587F" w:rsidP="00E3346B">
      <w:pPr>
        <w:pStyle w:val="ListParagraph"/>
        <w:numPr>
          <w:ilvl w:val="0"/>
          <w:numId w:val="23"/>
        </w:numPr>
        <w:autoSpaceDE w:val="0"/>
        <w:autoSpaceDN w:val="0"/>
        <w:adjustRightInd w:val="0"/>
        <w:rPr>
          <w:rFonts w:ascii="Times New Roman" w:hAnsi="Times New Roman" w:cs="Times New Roman"/>
          <w:color w:val="000000" w:themeColor="text1"/>
          <w:sz w:val="24"/>
          <w:szCs w:val="24"/>
        </w:rPr>
      </w:pPr>
      <w:r w:rsidRPr="00982AF6">
        <w:rPr>
          <w:rFonts w:ascii="Times New Roman" w:hAnsi="Times New Roman" w:cs="Times New Roman"/>
          <w:color w:val="000000" w:themeColor="text1"/>
          <w:sz w:val="24"/>
          <w:szCs w:val="24"/>
        </w:rPr>
        <w:t xml:space="preserve">Pereira </w:t>
      </w:r>
      <w:proofErr w:type="spellStart"/>
      <w:r w:rsidRPr="00982AF6">
        <w:rPr>
          <w:rFonts w:ascii="Times New Roman" w:hAnsi="Times New Roman" w:cs="Times New Roman"/>
          <w:color w:val="000000" w:themeColor="text1"/>
          <w:sz w:val="24"/>
          <w:szCs w:val="24"/>
        </w:rPr>
        <w:t>Gray</w:t>
      </w:r>
      <w:proofErr w:type="spellEnd"/>
      <w:r w:rsidRPr="00982AF6">
        <w:rPr>
          <w:rFonts w:ascii="Times New Roman" w:hAnsi="Times New Roman" w:cs="Times New Roman"/>
          <w:color w:val="000000" w:themeColor="text1"/>
          <w:sz w:val="24"/>
          <w:szCs w:val="24"/>
        </w:rPr>
        <w:t xml:space="preserve"> DJ, </w:t>
      </w:r>
      <w:proofErr w:type="spellStart"/>
      <w:r w:rsidRPr="00982AF6">
        <w:rPr>
          <w:rFonts w:ascii="Times New Roman" w:hAnsi="Times New Roman" w:cs="Times New Roman"/>
          <w:color w:val="000000" w:themeColor="text1"/>
          <w:sz w:val="24"/>
          <w:szCs w:val="24"/>
        </w:rPr>
        <w:t>Sidaway</w:t>
      </w:r>
      <w:proofErr w:type="spellEnd"/>
      <w:r w:rsidRPr="00982AF6">
        <w:rPr>
          <w:rFonts w:ascii="Times New Roman" w:hAnsi="Times New Roman" w:cs="Times New Roman"/>
          <w:color w:val="000000" w:themeColor="text1"/>
          <w:sz w:val="24"/>
          <w:szCs w:val="24"/>
        </w:rPr>
        <w:t>-Lee K, White E, et al. Continuity of care with doctors—a matter of life and death? A systematic review of continuity of care and mortality. BMJ Open 2018;</w:t>
      </w:r>
      <w:proofErr w:type="gramStart"/>
      <w:r w:rsidRPr="00982AF6">
        <w:rPr>
          <w:rFonts w:ascii="Times New Roman" w:hAnsi="Times New Roman" w:cs="Times New Roman"/>
          <w:color w:val="000000" w:themeColor="text1"/>
          <w:sz w:val="24"/>
          <w:szCs w:val="24"/>
        </w:rPr>
        <w:t>8:e</w:t>
      </w:r>
      <w:proofErr w:type="gramEnd"/>
      <w:r w:rsidRPr="00982AF6">
        <w:rPr>
          <w:rFonts w:ascii="Times New Roman" w:hAnsi="Times New Roman" w:cs="Times New Roman"/>
          <w:color w:val="000000" w:themeColor="text1"/>
          <w:sz w:val="24"/>
          <w:szCs w:val="24"/>
        </w:rPr>
        <w:t>021161. doi:10.1136/bmjopen-2017-021161</w:t>
      </w:r>
    </w:p>
    <w:p w14:paraId="06E9E66B" w14:textId="229788FF" w:rsidR="006463A5" w:rsidRPr="00982AF6" w:rsidRDefault="006463A5" w:rsidP="00E3346B">
      <w:pPr>
        <w:pStyle w:val="ListParagraph"/>
        <w:numPr>
          <w:ilvl w:val="0"/>
          <w:numId w:val="23"/>
        </w:numPr>
        <w:autoSpaceDE w:val="0"/>
        <w:autoSpaceDN w:val="0"/>
        <w:adjustRightInd w:val="0"/>
        <w:rPr>
          <w:rFonts w:ascii="Times New Roman" w:hAnsi="Times New Roman" w:cs="Times New Roman"/>
          <w:color w:val="000000" w:themeColor="text1"/>
          <w:sz w:val="24"/>
          <w:szCs w:val="24"/>
        </w:rPr>
      </w:pPr>
      <w:r w:rsidRPr="00982AF6">
        <w:rPr>
          <w:rFonts w:ascii="Times New Roman" w:hAnsi="Times New Roman" w:cs="Times New Roman"/>
          <w:color w:val="000000" w:themeColor="text1"/>
          <w:sz w:val="24"/>
          <w:szCs w:val="24"/>
        </w:rPr>
        <w:t>Low Commission. (2015) The role of advice services in health outcomes: evidence review and mapping study.</w:t>
      </w:r>
      <w:r w:rsidR="009D305B" w:rsidRPr="00982AF6">
        <w:rPr>
          <w:rFonts w:ascii="Times New Roman" w:hAnsi="Times New Roman" w:cs="Times New Roman"/>
          <w:color w:val="000000" w:themeColor="text1"/>
          <w:sz w:val="24"/>
          <w:szCs w:val="24"/>
        </w:rPr>
        <w:t xml:space="preserve"> Availab</w:t>
      </w:r>
      <w:r w:rsidR="00A55400" w:rsidRPr="00982AF6">
        <w:rPr>
          <w:rFonts w:ascii="Times New Roman" w:hAnsi="Times New Roman" w:cs="Times New Roman"/>
          <w:color w:val="000000" w:themeColor="text1"/>
          <w:sz w:val="24"/>
          <w:szCs w:val="24"/>
        </w:rPr>
        <w:t>le</w:t>
      </w:r>
      <w:r w:rsidR="009D305B" w:rsidRPr="00982AF6">
        <w:rPr>
          <w:rFonts w:ascii="Times New Roman" w:hAnsi="Times New Roman" w:cs="Times New Roman"/>
          <w:color w:val="000000" w:themeColor="text1"/>
          <w:sz w:val="24"/>
          <w:szCs w:val="24"/>
        </w:rPr>
        <w:t xml:space="preserve"> from: </w:t>
      </w:r>
      <w:hyperlink r:id="rId19" w:history="1">
        <w:r w:rsidR="009D305B" w:rsidRPr="00982AF6">
          <w:rPr>
            <w:rStyle w:val="Hyperlink"/>
            <w:rFonts w:ascii="Times New Roman" w:hAnsi="Times New Roman" w:cs="Times New Roman"/>
            <w:color w:val="000000" w:themeColor="text1"/>
            <w:sz w:val="24"/>
            <w:szCs w:val="24"/>
            <w:u w:val="none"/>
          </w:rPr>
          <w:t>https://www.thelegaleducationfoundation.org/wp-content/uploads/2015/06/Role-of-Advice-Services-in-Health-Outcomes.pdf Accessed April 14</w:t>
        </w:r>
      </w:hyperlink>
      <w:r w:rsidR="009D305B" w:rsidRPr="00982AF6">
        <w:rPr>
          <w:rFonts w:ascii="Times New Roman" w:hAnsi="Times New Roman" w:cs="Times New Roman"/>
          <w:color w:val="000000" w:themeColor="text1"/>
          <w:sz w:val="24"/>
          <w:szCs w:val="24"/>
        </w:rPr>
        <w:t xml:space="preserve">, 2020. </w:t>
      </w:r>
    </w:p>
    <w:p w14:paraId="60693CCC" w14:textId="0C7AABDD" w:rsidR="00A53D79" w:rsidRPr="00982AF6" w:rsidRDefault="00A53D79" w:rsidP="00E3346B">
      <w:pPr>
        <w:pStyle w:val="ListParagraph"/>
        <w:numPr>
          <w:ilvl w:val="0"/>
          <w:numId w:val="23"/>
        </w:numPr>
        <w:autoSpaceDE w:val="0"/>
        <w:autoSpaceDN w:val="0"/>
        <w:adjustRightInd w:val="0"/>
        <w:rPr>
          <w:rFonts w:ascii="Times New Roman" w:hAnsi="Times New Roman" w:cs="Times New Roman"/>
          <w:color w:val="000000" w:themeColor="text1"/>
          <w:sz w:val="24"/>
          <w:szCs w:val="24"/>
        </w:rPr>
      </w:pPr>
      <w:r w:rsidRPr="00982AF6">
        <w:rPr>
          <w:rFonts w:ascii="Times New Roman" w:eastAsia="Times New Roman" w:hAnsi="Times New Roman" w:cs="Times New Roman"/>
          <w:color w:val="000000" w:themeColor="text1"/>
          <w:sz w:val="24"/>
          <w:szCs w:val="24"/>
        </w:rPr>
        <w:lastRenderedPageBreak/>
        <w:t xml:space="preserve">Kroenke K, Spitzer RL, Williams JB, </w:t>
      </w:r>
      <w:proofErr w:type="spellStart"/>
      <w:r w:rsidRPr="00982AF6">
        <w:rPr>
          <w:rFonts w:ascii="Times New Roman" w:eastAsia="Times New Roman" w:hAnsi="Times New Roman" w:cs="Times New Roman"/>
          <w:color w:val="000000" w:themeColor="text1"/>
          <w:sz w:val="24"/>
          <w:szCs w:val="24"/>
        </w:rPr>
        <w:t>Löwe</w:t>
      </w:r>
      <w:proofErr w:type="spellEnd"/>
      <w:r w:rsidRPr="00982AF6">
        <w:rPr>
          <w:rFonts w:ascii="Times New Roman" w:eastAsia="Times New Roman" w:hAnsi="Times New Roman" w:cs="Times New Roman"/>
          <w:color w:val="000000" w:themeColor="text1"/>
          <w:sz w:val="24"/>
          <w:szCs w:val="24"/>
        </w:rPr>
        <w:t xml:space="preserve"> B. An ultra-brief screening scale for anxiety and depression: the PHQ-4. Psychosomatics 2009;50:613–621</w:t>
      </w:r>
    </w:p>
    <w:p w14:paraId="2C94B372" w14:textId="7203FA51" w:rsidR="00504154" w:rsidRPr="00982AF6" w:rsidRDefault="00504154" w:rsidP="00504154">
      <w:pPr>
        <w:pStyle w:val="ListParagraph"/>
        <w:numPr>
          <w:ilvl w:val="0"/>
          <w:numId w:val="23"/>
        </w:numPr>
        <w:rPr>
          <w:rFonts w:ascii="Times New Roman" w:hAnsi="Times New Roman" w:cs="Times New Roman"/>
          <w:color w:val="000000" w:themeColor="text1"/>
          <w:sz w:val="24"/>
          <w:szCs w:val="24"/>
        </w:rPr>
      </w:pPr>
      <w:r w:rsidRPr="00982AF6">
        <w:rPr>
          <w:rFonts w:ascii="Times New Roman" w:hAnsi="Times New Roman" w:cs="Times New Roman"/>
          <w:color w:val="000000" w:themeColor="text1"/>
          <w:sz w:val="24"/>
          <w:szCs w:val="24"/>
        </w:rPr>
        <w:t xml:space="preserve">Hughes, M. E., Waite, L. J., </w:t>
      </w:r>
      <w:proofErr w:type="spellStart"/>
      <w:r w:rsidRPr="00982AF6">
        <w:rPr>
          <w:rFonts w:ascii="Times New Roman" w:hAnsi="Times New Roman" w:cs="Times New Roman"/>
          <w:color w:val="000000" w:themeColor="text1"/>
          <w:sz w:val="24"/>
          <w:szCs w:val="24"/>
        </w:rPr>
        <w:t>Hawkley</w:t>
      </w:r>
      <w:proofErr w:type="spellEnd"/>
      <w:r w:rsidRPr="00982AF6">
        <w:rPr>
          <w:rFonts w:ascii="Times New Roman" w:hAnsi="Times New Roman" w:cs="Times New Roman"/>
          <w:color w:val="000000" w:themeColor="text1"/>
          <w:sz w:val="24"/>
          <w:szCs w:val="24"/>
        </w:rPr>
        <w:t>, L. C. and Cacioppo, J. T. 2004. A Short Scale for Measuring Loneliness in Large Surveys: Results from two population-based studies. Research on Ageing. 26(6) pp.655-672.</w:t>
      </w:r>
    </w:p>
    <w:p w14:paraId="4B2F2E3E" w14:textId="115A4A35" w:rsidR="009D6477" w:rsidRPr="00982AF6" w:rsidRDefault="009D6477" w:rsidP="009B5539">
      <w:pPr>
        <w:pStyle w:val="ListParagraph"/>
        <w:numPr>
          <w:ilvl w:val="0"/>
          <w:numId w:val="23"/>
        </w:numPr>
        <w:autoSpaceDE w:val="0"/>
        <w:autoSpaceDN w:val="0"/>
        <w:adjustRightInd w:val="0"/>
        <w:rPr>
          <w:rFonts w:ascii="Times New Roman" w:hAnsi="Times New Roman" w:cs="Times New Roman"/>
          <w:color w:val="000000" w:themeColor="text1"/>
          <w:sz w:val="24"/>
          <w:szCs w:val="24"/>
        </w:rPr>
      </w:pPr>
      <w:r w:rsidRPr="00982AF6">
        <w:rPr>
          <w:rFonts w:ascii="Times New Roman" w:hAnsi="Times New Roman" w:cs="Times New Roman"/>
          <w:color w:val="C00000"/>
          <w:sz w:val="24"/>
          <w:szCs w:val="24"/>
        </w:rPr>
        <w:t xml:space="preserve">In H. Park, </w:t>
      </w:r>
      <w:proofErr w:type="spellStart"/>
      <w:r w:rsidRPr="00982AF6">
        <w:rPr>
          <w:rFonts w:ascii="Times New Roman" w:hAnsi="Times New Roman" w:cs="Times New Roman"/>
          <w:color w:val="C00000"/>
          <w:sz w:val="24"/>
          <w:szCs w:val="24"/>
        </w:rPr>
        <w:t>Arif</w:t>
      </w:r>
      <w:proofErr w:type="spellEnd"/>
      <w:r w:rsidRPr="00982AF6">
        <w:rPr>
          <w:rFonts w:ascii="Times New Roman" w:hAnsi="Times New Roman" w:cs="Times New Roman"/>
          <w:color w:val="C00000"/>
          <w:sz w:val="24"/>
          <w:szCs w:val="24"/>
        </w:rPr>
        <w:t xml:space="preserve"> </w:t>
      </w:r>
      <w:proofErr w:type="spellStart"/>
      <w:r w:rsidRPr="00982AF6">
        <w:rPr>
          <w:rFonts w:ascii="Times New Roman" w:hAnsi="Times New Roman" w:cs="Times New Roman"/>
          <w:color w:val="C00000"/>
          <w:sz w:val="24"/>
          <w:szCs w:val="24"/>
        </w:rPr>
        <w:t>Rachmatullah</w:t>
      </w:r>
      <w:proofErr w:type="spellEnd"/>
      <w:r w:rsidRPr="00982AF6">
        <w:rPr>
          <w:rFonts w:ascii="Times New Roman" w:hAnsi="Times New Roman" w:cs="Times New Roman"/>
          <w:color w:val="C00000"/>
          <w:sz w:val="24"/>
          <w:szCs w:val="24"/>
        </w:rPr>
        <w:t xml:space="preserve">, In-Sook Park &amp; Yang Liu. Assessment of the quality and generalizability of the revised UCLA loneliness scale in Chinese and Korean community-dwelling elderly populations using item response theory (IRT)-Rasch </w:t>
      </w:r>
      <w:proofErr w:type="spellStart"/>
      <w:r w:rsidRPr="00982AF6">
        <w:rPr>
          <w:rFonts w:ascii="Times New Roman" w:hAnsi="Times New Roman" w:cs="Times New Roman"/>
          <w:color w:val="C00000"/>
          <w:sz w:val="24"/>
          <w:szCs w:val="24"/>
        </w:rPr>
        <w:t>modeling</w:t>
      </w:r>
      <w:proofErr w:type="spellEnd"/>
      <w:r w:rsidRPr="00982AF6">
        <w:rPr>
          <w:rFonts w:ascii="Times New Roman" w:hAnsi="Times New Roman" w:cs="Times New Roman"/>
          <w:color w:val="C00000"/>
          <w:sz w:val="24"/>
          <w:szCs w:val="24"/>
        </w:rPr>
        <w:t xml:space="preserve"> and hybrid IRT-logistic regression, Educational Gerontology. 2019; 45:10, 581-599, DOI: 10.1080/03601277.2019.1670908</w:t>
      </w:r>
    </w:p>
    <w:p w14:paraId="0440DAAC" w14:textId="3FF2436D" w:rsidR="009D6477" w:rsidRPr="00982AF6" w:rsidRDefault="009D6477" w:rsidP="009B5539">
      <w:pPr>
        <w:pStyle w:val="ListParagraph"/>
        <w:numPr>
          <w:ilvl w:val="0"/>
          <w:numId w:val="23"/>
        </w:numPr>
        <w:autoSpaceDE w:val="0"/>
        <w:autoSpaceDN w:val="0"/>
        <w:adjustRightInd w:val="0"/>
        <w:rPr>
          <w:rFonts w:ascii="Times New Roman" w:hAnsi="Times New Roman" w:cs="Times New Roman"/>
          <w:color w:val="C00000"/>
          <w:sz w:val="24"/>
          <w:szCs w:val="24"/>
        </w:rPr>
      </w:pPr>
      <w:proofErr w:type="spellStart"/>
      <w:r w:rsidRPr="00982AF6">
        <w:rPr>
          <w:rFonts w:ascii="Times New Roman" w:hAnsi="Times New Roman" w:cs="Times New Roman"/>
          <w:color w:val="C00000"/>
          <w:sz w:val="24"/>
          <w:szCs w:val="24"/>
        </w:rPr>
        <w:t>Durak</w:t>
      </w:r>
      <w:proofErr w:type="spellEnd"/>
      <w:r w:rsidRPr="00982AF6">
        <w:rPr>
          <w:rFonts w:ascii="Times New Roman" w:hAnsi="Times New Roman" w:cs="Times New Roman"/>
          <w:color w:val="C00000"/>
          <w:sz w:val="24"/>
          <w:szCs w:val="24"/>
        </w:rPr>
        <w:t xml:space="preserve"> M, </w:t>
      </w:r>
      <w:proofErr w:type="spellStart"/>
      <w:r w:rsidRPr="00982AF6">
        <w:rPr>
          <w:rFonts w:ascii="Times New Roman" w:hAnsi="Times New Roman" w:cs="Times New Roman"/>
          <w:color w:val="C00000"/>
          <w:sz w:val="24"/>
          <w:szCs w:val="24"/>
        </w:rPr>
        <w:t>Senol-Durak</w:t>
      </w:r>
      <w:proofErr w:type="spellEnd"/>
      <w:r w:rsidRPr="00982AF6">
        <w:rPr>
          <w:rFonts w:ascii="Times New Roman" w:hAnsi="Times New Roman" w:cs="Times New Roman"/>
          <w:color w:val="C00000"/>
          <w:sz w:val="24"/>
          <w:szCs w:val="24"/>
        </w:rPr>
        <w:t xml:space="preserve"> E. Psychometric Qualities of the UCLA Loneliness Scale-Version 3 as Applied in a Turkish Culture. </w:t>
      </w:r>
      <w:proofErr w:type="spellStart"/>
      <w:r w:rsidRPr="00982AF6">
        <w:rPr>
          <w:rFonts w:ascii="Times New Roman" w:hAnsi="Times New Roman" w:cs="Times New Roman"/>
          <w:color w:val="C00000"/>
          <w:sz w:val="24"/>
          <w:szCs w:val="24"/>
        </w:rPr>
        <w:t>Educ</w:t>
      </w:r>
      <w:proofErr w:type="spellEnd"/>
      <w:r w:rsidRPr="00982AF6">
        <w:rPr>
          <w:rFonts w:ascii="Times New Roman" w:hAnsi="Times New Roman" w:cs="Times New Roman"/>
          <w:color w:val="C00000"/>
          <w:sz w:val="24"/>
          <w:szCs w:val="24"/>
        </w:rPr>
        <w:t xml:space="preserve"> </w:t>
      </w:r>
      <w:proofErr w:type="spellStart"/>
      <w:r w:rsidRPr="00982AF6">
        <w:rPr>
          <w:rFonts w:ascii="Times New Roman" w:hAnsi="Times New Roman" w:cs="Times New Roman"/>
          <w:color w:val="C00000"/>
          <w:sz w:val="24"/>
          <w:szCs w:val="24"/>
        </w:rPr>
        <w:t>Gerontol</w:t>
      </w:r>
      <w:proofErr w:type="spellEnd"/>
      <w:r w:rsidRPr="00982AF6">
        <w:rPr>
          <w:rFonts w:ascii="Times New Roman" w:hAnsi="Times New Roman" w:cs="Times New Roman"/>
          <w:color w:val="C00000"/>
          <w:sz w:val="24"/>
          <w:szCs w:val="24"/>
        </w:rPr>
        <w:t>. 2010 Sep 7;36(10–11):988–1007</w:t>
      </w:r>
    </w:p>
    <w:p w14:paraId="43E7717C" w14:textId="024CA1E5" w:rsidR="009B5539" w:rsidRPr="00982AF6" w:rsidRDefault="009B5539" w:rsidP="009B5539">
      <w:pPr>
        <w:pStyle w:val="ListParagraph"/>
        <w:numPr>
          <w:ilvl w:val="0"/>
          <w:numId w:val="23"/>
        </w:numPr>
        <w:autoSpaceDE w:val="0"/>
        <w:autoSpaceDN w:val="0"/>
        <w:adjustRightInd w:val="0"/>
        <w:rPr>
          <w:rFonts w:ascii="Times New Roman" w:hAnsi="Times New Roman" w:cs="Times New Roman"/>
          <w:color w:val="000000" w:themeColor="text1"/>
          <w:sz w:val="24"/>
          <w:szCs w:val="24"/>
        </w:rPr>
      </w:pPr>
      <w:r w:rsidRPr="00982AF6">
        <w:rPr>
          <w:rFonts w:ascii="Times New Roman" w:hAnsi="Times New Roman" w:cs="Times New Roman"/>
          <w:color w:val="000000" w:themeColor="text1"/>
          <w:sz w:val="24"/>
          <w:szCs w:val="24"/>
        </w:rPr>
        <w:t xml:space="preserve">Steptoe, A., Shankar, A., </w:t>
      </w:r>
      <w:proofErr w:type="spellStart"/>
      <w:r w:rsidRPr="00982AF6">
        <w:rPr>
          <w:rFonts w:ascii="Times New Roman" w:hAnsi="Times New Roman" w:cs="Times New Roman"/>
          <w:color w:val="000000" w:themeColor="text1"/>
          <w:sz w:val="24"/>
          <w:szCs w:val="24"/>
        </w:rPr>
        <w:t>Demakakos</w:t>
      </w:r>
      <w:proofErr w:type="spellEnd"/>
      <w:r w:rsidRPr="00982AF6">
        <w:rPr>
          <w:rFonts w:ascii="Times New Roman" w:hAnsi="Times New Roman" w:cs="Times New Roman"/>
          <w:color w:val="000000" w:themeColor="text1"/>
          <w:sz w:val="24"/>
          <w:szCs w:val="24"/>
        </w:rPr>
        <w:t>, P. and Wardle, J. 2013. Social isolation, loneliness, and all-cause mortality in older men and women. Proceedings of the National Academy of Sciences. 110(15) pp.5797–5801</w:t>
      </w:r>
    </w:p>
    <w:p w14:paraId="36F5DB42" w14:textId="42C81E73" w:rsidR="001D5F0B" w:rsidRPr="00982AF6" w:rsidRDefault="001D5F0B" w:rsidP="001D5F0B">
      <w:pPr>
        <w:pStyle w:val="ListParagraph"/>
        <w:numPr>
          <w:ilvl w:val="0"/>
          <w:numId w:val="23"/>
        </w:numPr>
        <w:autoSpaceDE w:val="0"/>
        <w:autoSpaceDN w:val="0"/>
        <w:adjustRightInd w:val="0"/>
        <w:rPr>
          <w:rFonts w:ascii="Times New Roman" w:hAnsi="Times New Roman" w:cs="Times New Roman"/>
          <w:color w:val="C00000"/>
          <w:sz w:val="24"/>
          <w:szCs w:val="24"/>
        </w:rPr>
      </w:pPr>
      <w:r w:rsidRPr="00982AF6">
        <w:rPr>
          <w:rFonts w:ascii="Times New Roman" w:hAnsi="Times New Roman" w:cs="Times New Roman"/>
          <w:color w:val="C00000"/>
          <w:sz w:val="24"/>
          <w:szCs w:val="24"/>
        </w:rPr>
        <w:t xml:space="preserve">Van der </w:t>
      </w:r>
      <w:proofErr w:type="spellStart"/>
      <w:r w:rsidRPr="00982AF6">
        <w:rPr>
          <w:rFonts w:ascii="Times New Roman" w:hAnsi="Times New Roman" w:cs="Times New Roman"/>
          <w:color w:val="C00000"/>
          <w:sz w:val="24"/>
          <w:szCs w:val="24"/>
        </w:rPr>
        <w:t>Krieke</w:t>
      </w:r>
      <w:proofErr w:type="spellEnd"/>
      <w:r w:rsidRPr="00982AF6">
        <w:rPr>
          <w:rFonts w:ascii="Times New Roman" w:hAnsi="Times New Roman" w:cs="Times New Roman"/>
          <w:color w:val="C00000"/>
          <w:sz w:val="24"/>
          <w:szCs w:val="24"/>
        </w:rPr>
        <w:t xml:space="preserve"> L, </w:t>
      </w:r>
      <w:proofErr w:type="spellStart"/>
      <w:r w:rsidRPr="00982AF6">
        <w:rPr>
          <w:rFonts w:ascii="Times New Roman" w:hAnsi="Times New Roman" w:cs="Times New Roman"/>
          <w:color w:val="C00000"/>
          <w:sz w:val="24"/>
          <w:szCs w:val="24"/>
        </w:rPr>
        <w:t>Wunderink</w:t>
      </w:r>
      <w:proofErr w:type="spellEnd"/>
      <w:r w:rsidRPr="00982AF6">
        <w:rPr>
          <w:rFonts w:ascii="Times New Roman" w:hAnsi="Times New Roman" w:cs="Times New Roman"/>
          <w:color w:val="C00000"/>
          <w:sz w:val="24"/>
          <w:szCs w:val="24"/>
        </w:rPr>
        <w:t xml:space="preserve"> L, </w:t>
      </w:r>
      <w:proofErr w:type="spellStart"/>
      <w:r w:rsidRPr="00982AF6">
        <w:rPr>
          <w:rFonts w:ascii="Times New Roman" w:hAnsi="Times New Roman" w:cs="Times New Roman"/>
          <w:color w:val="C00000"/>
          <w:sz w:val="24"/>
          <w:szCs w:val="24"/>
        </w:rPr>
        <w:t>Emerencia</w:t>
      </w:r>
      <w:proofErr w:type="spellEnd"/>
      <w:r w:rsidRPr="00982AF6">
        <w:rPr>
          <w:rFonts w:ascii="Times New Roman" w:hAnsi="Times New Roman" w:cs="Times New Roman"/>
          <w:color w:val="C00000"/>
          <w:sz w:val="24"/>
          <w:szCs w:val="24"/>
        </w:rPr>
        <w:t xml:space="preserve"> AC, de </w:t>
      </w:r>
      <w:proofErr w:type="spellStart"/>
      <w:r w:rsidRPr="00982AF6">
        <w:rPr>
          <w:rFonts w:ascii="Times New Roman" w:hAnsi="Times New Roman" w:cs="Times New Roman"/>
          <w:color w:val="C00000"/>
          <w:sz w:val="24"/>
          <w:szCs w:val="24"/>
        </w:rPr>
        <w:t>Jonge</w:t>
      </w:r>
      <w:proofErr w:type="spellEnd"/>
      <w:r w:rsidRPr="00982AF6">
        <w:rPr>
          <w:rFonts w:ascii="Times New Roman" w:hAnsi="Times New Roman" w:cs="Times New Roman"/>
          <w:color w:val="C00000"/>
          <w:sz w:val="24"/>
          <w:szCs w:val="24"/>
        </w:rPr>
        <w:t xml:space="preserve"> P, </w:t>
      </w:r>
      <w:proofErr w:type="spellStart"/>
      <w:r w:rsidRPr="00982AF6">
        <w:rPr>
          <w:rFonts w:ascii="Times New Roman" w:hAnsi="Times New Roman" w:cs="Times New Roman"/>
          <w:color w:val="C00000"/>
          <w:sz w:val="24"/>
          <w:szCs w:val="24"/>
        </w:rPr>
        <w:t>Sytema</w:t>
      </w:r>
      <w:proofErr w:type="spellEnd"/>
      <w:r w:rsidRPr="00982AF6">
        <w:rPr>
          <w:rFonts w:ascii="Times New Roman" w:hAnsi="Times New Roman" w:cs="Times New Roman"/>
          <w:color w:val="C00000"/>
          <w:sz w:val="24"/>
          <w:szCs w:val="24"/>
        </w:rPr>
        <w:t xml:space="preserve"> S. E–Mental Health Self-Management for Psychotic Disorders: State of the Art and Future Perspectives. </w:t>
      </w:r>
      <w:proofErr w:type="spellStart"/>
      <w:r w:rsidRPr="00982AF6">
        <w:rPr>
          <w:rFonts w:ascii="Times New Roman" w:hAnsi="Times New Roman" w:cs="Times New Roman"/>
          <w:color w:val="C00000"/>
          <w:sz w:val="24"/>
          <w:szCs w:val="24"/>
        </w:rPr>
        <w:t>Psychiatr</w:t>
      </w:r>
      <w:proofErr w:type="spellEnd"/>
      <w:r w:rsidRPr="00982AF6">
        <w:rPr>
          <w:rFonts w:ascii="Times New Roman" w:hAnsi="Times New Roman" w:cs="Times New Roman"/>
          <w:color w:val="C00000"/>
          <w:sz w:val="24"/>
          <w:szCs w:val="24"/>
        </w:rPr>
        <w:t xml:space="preserve"> Serv. 2014 Jan 1;65(1):33–49</w:t>
      </w:r>
    </w:p>
    <w:p w14:paraId="7C79CCBB" w14:textId="5901D930" w:rsidR="00DF1518" w:rsidRPr="00982AF6" w:rsidRDefault="00DF1518" w:rsidP="00DF1518">
      <w:pPr>
        <w:pStyle w:val="ListParagraph"/>
        <w:numPr>
          <w:ilvl w:val="0"/>
          <w:numId w:val="23"/>
        </w:numPr>
        <w:rPr>
          <w:rFonts w:ascii="Times New Roman" w:eastAsia="Times New Roman" w:hAnsi="Times New Roman" w:cs="Times New Roman"/>
          <w:color w:val="000000" w:themeColor="text1"/>
          <w:sz w:val="24"/>
          <w:szCs w:val="24"/>
          <w:lang w:eastAsia="en-GB"/>
        </w:rPr>
      </w:pPr>
      <w:r w:rsidRPr="00982AF6">
        <w:rPr>
          <w:rFonts w:ascii="Times New Roman" w:eastAsia="Times New Roman" w:hAnsi="Times New Roman" w:cs="Times New Roman"/>
          <w:color w:val="000000" w:themeColor="text1"/>
          <w:sz w:val="24"/>
          <w:szCs w:val="24"/>
          <w:shd w:val="clear" w:color="auto" w:fill="FFFFFF"/>
          <w:lang w:eastAsia="en-GB"/>
        </w:rPr>
        <w:t xml:space="preserve">Andrews G, </w:t>
      </w:r>
      <w:proofErr w:type="spellStart"/>
      <w:r w:rsidRPr="00982AF6">
        <w:rPr>
          <w:rFonts w:ascii="Times New Roman" w:eastAsia="Times New Roman" w:hAnsi="Times New Roman" w:cs="Times New Roman"/>
          <w:color w:val="000000" w:themeColor="text1"/>
          <w:sz w:val="24"/>
          <w:szCs w:val="24"/>
          <w:shd w:val="clear" w:color="auto" w:fill="FFFFFF"/>
          <w:lang w:eastAsia="en-GB"/>
        </w:rPr>
        <w:t>Basu</w:t>
      </w:r>
      <w:proofErr w:type="spellEnd"/>
      <w:r w:rsidRPr="00982AF6">
        <w:rPr>
          <w:rFonts w:ascii="Times New Roman" w:eastAsia="Times New Roman" w:hAnsi="Times New Roman" w:cs="Times New Roman"/>
          <w:color w:val="000000" w:themeColor="text1"/>
          <w:sz w:val="24"/>
          <w:szCs w:val="24"/>
          <w:shd w:val="clear" w:color="auto" w:fill="FFFFFF"/>
          <w:lang w:eastAsia="en-GB"/>
        </w:rPr>
        <w:t xml:space="preserve"> A, </w:t>
      </w:r>
      <w:proofErr w:type="spellStart"/>
      <w:r w:rsidRPr="00982AF6">
        <w:rPr>
          <w:rFonts w:ascii="Times New Roman" w:eastAsia="Times New Roman" w:hAnsi="Times New Roman" w:cs="Times New Roman"/>
          <w:color w:val="000000" w:themeColor="text1"/>
          <w:sz w:val="24"/>
          <w:szCs w:val="24"/>
          <w:shd w:val="clear" w:color="auto" w:fill="FFFFFF"/>
          <w:lang w:eastAsia="en-GB"/>
        </w:rPr>
        <w:t>Cuijpers</w:t>
      </w:r>
      <w:proofErr w:type="spellEnd"/>
      <w:r w:rsidRPr="00982AF6">
        <w:rPr>
          <w:rFonts w:ascii="Times New Roman" w:eastAsia="Times New Roman" w:hAnsi="Times New Roman" w:cs="Times New Roman"/>
          <w:color w:val="000000" w:themeColor="text1"/>
          <w:sz w:val="24"/>
          <w:szCs w:val="24"/>
          <w:shd w:val="clear" w:color="auto" w:fill="FFFFFF"/>
          <w:lang w:eastAsia="en-GB"/>
        </w:rPr>
        <w:t xml:space="preserve"> P, et al. Computer therapy for the anxiety and depression disorders is effective, acceptable and practical health care: An updated meta-analysis. </w:t>
      </w:r>
      <w:r w:rsidRPr="00982AF6">
        <w:rPr>
          <w:rFonts w:ascii="Times New Roman" w:eastAsia="Times New Roman" w:hAnsi="Times New Roman" w:cs="Times New Roman"/>
          <w:i/>
          <w:iCs/>
          <w:color w:val="000000" w:themeColor="text1"/>
          <w:sz w:val="24"/>
          <w:szCs w:val="24"/>
          <w:lang w:eastAsia="en-GB"/>
        </w:rPr>
        <w:t>J Anxiety Disord</w:t>
      </w:r>
      <w:r w:rsidRPr="00982AF6">
        <w:rPr>
          <w:rFonts w:ascii="Times New Roman" w:eastAsia="Times New Roman" w:hAnsi="Times New Roman" w:cs="Times New Roman"/>
          <w:color w:val="000000" w:themeColor="text1"/>
          <w:sz w:val="24"/>
          <w:szCs w:val="24"/>
          <w:shd w:val="clear" w:color="auto" w:fill="FFFFFF"/>
          <w:lang w:eastAsia="en-GB"/>
        </w:rPr>
        <w:t xml:space="preserve">. </w:t>
      </w:r>
      <w:proofErr w:type="gramStart"/>
      <w:r w:rsidRPr="00982AF6">
        <w:rPr>
          <w:rFonts w:ascii="Times New Roman" w:eastAsia="Times New Roman" w:hAnsi="Times New Roman" w:cs="Times New Roman"/>
          <w:color w:val="000000" w:themeColor="text1"/>
          <w:sz w:val="24"/>
          <w:szCs w:val="24"/>
          <w:shd w:val="clear" w:color="auto" w:fill="FFFFFF"/>
          <w:lang w:eastAsia="en-GB"/>
        </w:rPr>
        <w:t>2018;55:70</w:t>
      </w:r>
      <w:proofErr w:type="gramEnd"/>
      <w:r w:rsidRPr="00982AF6">
        <w:rPr>
          <w:rFonts w:ascii="Times New Roman" w:eastAsia="Times New Roman" w:hAnsi="Times New Roman" w:cs="Times New Roman"/>
          <w:color w:val="000000" w:themeColor="text1"/>
          <w:sz w:val="24"/>
          <w:szCs w:val="24"/>
          <w:shd w:val="clear" w:color="auto" w:fill="FFFFFF"/>
          <w:lang w:eastAsia="en-GB"/>
        </w:rPr>
        <w:t>–78. doi:10.1016/j.janxdis.2018.01.001</w:t>
      </w:r>
    </w:p>
    <w:p w14:paraId="4E2A228C" w14:textId="76AFCB9F" w:rsidR="00184B00" w:rsidRPr="00982AF6" w:rsidRDefault="00184B00" w:rsidP="00184B00">
      <w:pPr>
        <w:pStyle w:val="ListParagraph"/>
        <w:numPr>
          <w:ilvl w:val="0"/>
          <w:numId w:val="23"/>
        </w:numPr>
        <w:autoSpaceDE w:val="0"/>
        <w:autoSpaceDN w:val="0"/>
        <w:adjustRightInd w:val="0"/>
        <w:rPr>
          <w:rFonts w:ascii="Times New Roman" w:hAnsi="Times New Roman" w:cs="Times New Roman"/>
          <w:color w:val="000000" w:themeColor="text1"/>
          <w:sz w:val="24"/>
          <w:szCs w:val="24"/>
        </w:rPr>
      </w:pPr>
      <w:r w:rsidRPr="00982AF6">
        <w:rPr>
          <w:rFonts w:ascii="Times New Roman" w:hAnsi="Times New Roman" w:cs="Times New Roman"/>
          <w:color w:val="000000" w:themeColor="text1"/>
          <w:sz w:val="24"/>
          <w:szCs w:val="24"/>
        </w:rPr>
        <w:t xml:space="preserve">McKinstry B, Watson P, Pinnock H, et al. (2009) Br J Gen </w:t>
      </w:r>
      <w:proofErr w:type="spellStart"/>
      <w:r w:rsidRPr="00982AF6">
        <w:rPr>
          <w:rFonts w:ascii="Times New Roman" w:hAnsi="Times New Roman" w:cs="Times New Roman"/>
          <w:color w:val="000000" w:themeColor="text1"/>
          <w:sz w:val="24"/>
          <w:szCs w:val="24"/>
        </w:rPr>
        <w:t>Pract</w:t>
      </w:r>
      <w:proofErr w:type="spellEnd"/>
      <w:r w:rsidRPr="00982AF6">
        <w:rPr>
          <w:rFonts w:ascii="Times New Roman" w:hAnsi="Times New Roman" w:cs="Times New Roman"/>
          <w:color w:val="000000" w:themeColor="text1"/>
          <w:sz w:val="24"/>
          <w:szCs w:val="24"/>
        </w:rPr>
        <w:t xml:space="preserve">, Telephone consulting in primary care: a triangulated qualitative study of patients and providers. DOI: </w:t>
      </w:r>
      <w:hyperlink r:id="rId20" w:history="1">
        <w:r w:rsidRPr="00982AF6">
          <w:rPr>
            <w:rStyle w:val="Hyperlink"/>
            <w:rFonts w:ascii="Times New Roman" w:hAnsi="Times New Roman" w:cs="Times New Roman"/>
            <w:color w:val="000000" w:themeColor="text1"/>
            <w:sz w:val="24"/>
            <w:szCs w:val="24"/>
            <w:u w:val="none"/>
          </w:rPr>
          <w:t>https://doi.org/10.3399/bjgp09X420941</w:t>
        </w:r>
      </w:hyperlink>
    </w:p>
    <w:p w14:paraId="67BECB87" w14:textId="0C204CAC" w:rsidR="007978BF" w:rsidRPr="00982AF6" w:rsidRDefault="007978BF" w:rsidP="009659CC">
      <w:pPr>
        <w:pStyle w:val="ListParagraph"/>
        <w:numPr>
          <w:ilvl w:val="0"/>
          <w:numId w:val="23"/>
        </w:numPr>
        <w:autoSpaceDE w:val="0"/>
        <w:autoSpaceDN w:val="0"/>
        <w:adjustRightInd w:val="0"/>
        <w:rPr>
          <w:rFonts w:ascii="Times New Roman" w:hAnsi="Times New Roman" w:cs="Times New Roman"/>
          <w:color w:val="C00000"/>
          <w:sz w:val="24"/>
          <w:szCs w:val="24"/>
        </w:rPr>
      </w:pPr>
      <w:r w:rsidRPr="00982AF6">
        <w:rPr>
          <w:rFonts w:ascii="Times New Roman" w:hAnsi="Times New Roman" w:cs="Times New Roman"/>
          <w:color w:val="C00000"/>
          <w:sz w:val="24"/>
          <w:szCs w:val="24"/>
        </w:rPr>
        <w:t xml:space="preserve">Lal S, Adair CE. E-Mental Health: A Rapid Review of the Literature. </w:t>
      </w:r>
      <w:proofErr w:type="spellStart"/>
      <w:r w:rsidRPr="00982AF6">
        <w:rPr>
          <w:rFonts w:ascii="Times New Roman" w:hAnsi="Times New Roman" w:cs="Times New Roman"/>
          <w:color w:val="C00000"/>
          <w:sz w:val="24"/>
          <w:szCs w:val="24"/>
        </w:rPr>
        <w:t>Psychiatr</w:t>
      </w:r>
      <w:proofErr w:type="spellEnd"/>
      <w:r w:rsidRPr="00982AF6">
        <w:rPr>
          <w:rFonts w:ascii="Times New Roman" w:hAnsi="Times New Roman" w:cs="Times New Roman"/>
          <w:color w:val="C00000"/>
          <w:sz w:val="24"/>
          <w:szCs w:val="24"/>
        </w:rPr>
        <w:t xml:space="preserve"> Serv. 2014 Jan 1;65(1):24–32</w:t>
      </w:r>
    </w:p>
    <w:p w14:paraId="23B70B46" w14:textId="77777777" w:rsidR="00781C8A" w:rsidRPr="00982AF6" w:rsidRDefault="00781C8A" w:rsidP="00781C8A">
      <w:pPr>
        <w:pStyle w:val="ListParagraph"/>
        <w:numPr>
          <w:ilvl w:val="0"/>
          <w:numId w:val="23"/>
        </w:numPr>
        <w:spacing w:line="360" w:lineRule="atLeast"/>
        <w:textAlignment w:val="baseline"/>
        <w:rPr>
          <w:rFonts w:ascii="Times New Roman" w:eastAsia="Times New Roman" w:hAnsi="Times New Roman" w:cs="Times New Roman"/>
          <w:color w:val="000000" w:themeColor="text1"/>
          <w:sz w:val="24"/>
          <w:szCs w:val="24"/>
        </w:rPr>
      </w:pPr>
      <w:r w:rsidRPr="00982AF6">
        <w:rPr>
          <w:rFonts w:ascii="Times New Roman" w:hAnsi="Times New Roman" w:cs="Times New Roman"/>
          <w:color w:val="000000" w:themeColor="text1"/>
          <w:sz w:val="24"/>
          <w:szCs w:val="24"/>
          <w:bdr w:val="none" w:sz="0" w:space="0" w:color="auto" w:frame="1"/>
        </w:rPr>
        <w:t xml:space="preserve">Choi NG, Hegel MT, Marti N, </w:t>
      </w:r>
      <w:proofErr w:type="spellStart"/>
      <w:r w:rsidRPr="00982AF6">
        <w:rPr>
          <w:rFonts w:ascii="Times New Roman" w:hAnsi="Times New Roman" w:cs="Times New Roman"/>
          <w:color w:val="000000" w:themeColor="text1"/>
          <w:sz w:val="24"/>
          <w:szCs w:val="24"/>
          <w:bdr w:val="none" w:sz="0" w:space="0" w:color="auto" w:frame="1"/>
        </w:rPr>
        <w:t>Marinucci</w:t>
      </w:r>
      <w:proofErr w:type="spellEnd"/>
      <w:r w:rsidRPr="00982AF6">
        <w:rPr>
          <w:rFonts w:ascii="Times New Roman" w:hAnsi="Times New Roman" w:cs="Times New Roman"/>
          <w:color w:val="000000" w:themeColor="text1"/>
          <w:sz w:val="24"/>
          <w:szCs w:val="24"/>
          <w:bdr w:val="none" w:sz="0" w:space="0" w:color="auto" w:frame="1"/>
        </w:rPr>
        <w:t xml:space="preserve"> ML, </w:t>
      </w:r>
      <w:proofErr w:type="spellStart"/>
      <w:r w:rsidRPr="00982AF6">
        <w:rPr>
          <w:rFonts w:ascii="Times New Roman" w:hAnsi="Times New Roman" w:cs="Times New Roman"/>
          <w:color w:val="000000" w:themeColor="text1"/>
          <w:sz w:val="24"/>
          <w:szCs w:val="24"/>
          <w:bdr w:val="none" w:sz="0" w:space="0" w:color="auto" w:frame="1"/>
        </w:rPr>
        <w:t>Sirrianni</w:t>
      </w:r>
      <w:proofErr w:type="spellEnd"/>
      <w:r w:rsidRPr="00982AF6">
        <w:rPr>
          <w:rFonts w:ascii="Times New Roman" w:hAnsi="Times New Roman" w:cs="Times New Roman"/>
          <w:color w:val="000000" w:themeColor="text1"/>
          <w:sz w:val="24"/>
          <w:szCs w:val="24"/>
          <w:bdr w:val="none" w:sz="0" w:space="0" w:color="auto" w:frame="1"/>
        </w:rPr>
        <w:t xml:space="preserve"> L, Bruce ML. Telehealth problem-solving therapy for depressed low-income homebound older adults. Am J </w:t>
      </w:r>
      <w:proofErr w:type="spellStart"/>
      <w:r w:rsidRPr="00982AF6">
        <w:rPr>
          <w:rFonts w:ascii="Times New Roman" w:hAnsi="Times New Roman" w:cs="Times New Roman"/>
          <w:color w:val="000000" w:themeColor="text1"/>
          <w:sz w:val="24"/>
          <w:szCs w:val="24"/>
          <w:bdr w:val="none" w:sz="0" w:space="0" w:color="auto" w:frame="1"/>
        </w:rPr>
        <w:t>Geriatr</w:t>
      </w:r>
      <w:proofErr w:type="spellEnd"/>
      <w:r w:rsidRPr="00982AF6">
        <w:rPr>
          <w:rFonts w:ascii="Times New Roman" w:hAnsi="Times New Roman" w:cs="Times New Roman"/>
          <w:color w:val="000000" w:themeColor="text1"/>
          <w:sz w:val="24"/>
          <w:szCs w:val="24"/>
          <w:bdr w:val="none" w:sz="0" w:space="0" w:color="auto" w:frame="1"/>
        </w:rPr>
        <w:t xml:space="preserve"> Psychiatry 2014 Mar;22(3):263-271 </w:t>
      </w:r>
    </w:p>
    <w:p w14:paraId="54217CA1" w14:textId="2F32E87F" w:rsidR="00781C8A" w:rsidRPr="00982AF6" w:rsidRDefault="00781C8A" w:rsidP="00781C8A">
      <w:pPr>
        <w:pStyle w:val="ListParagraph"/>
        <w:numPr>
          <w:ilvl w:val="0"/>
          <w:numId w:val="23"/>
        </w:numPr>
        <w:spacing w:line="360" w:lineRule="atLeast"/>
        <w:textAlignment w:val="baseline"/>
        <w:rPr>
          <w:rFonts w:ascii="Times New Roman" w:hAnsi="Times New Roman" w:cs="Times New Roman"/>
          <w:color w:val="000000" w:themeColor="text1"/>
          <w:sz w:val="24"/>
          <w:szCs w:val="24"/>
        </w:rPr>
      </w:pPr>
      <w:proofErr w:type="spellStart"/>
      <w:r w:rsidRPr="00982AF6">
        <w:rPr>
          <w:rFonts w:ascii="Times New Roman" w:hAnsi="Times New Roman" w:cs="Times New Roman"/>
          <w:color w:val="000000" w:themeColor="text1"/>
          <w:sz w:val="24"/>
          <w:szCs w:val="24"/>
          <w:bdr w:val="none" w:sz="0" w:space="0" w:color="auto" w:frame="1"/>
        </w:rPr>
        <w:t>Chavooshi</w:t>
      </w:r>
      <w:proofErr w:type="spellEnd"/>
      <w:r w:rsidRPr="00982AF6">
        <w:rPr>
          <w:rFonts w:ascii="Times New Roman" w:hAnsi="Times New Roman" w:cs="Times New Roman"/>
          <w:color w:val="000000" w:themeColor="text1"/>
          <w:sz w:val="24"/>
          <w:szCs w:val="24"/>
          <w:bdr w:val="none" w:sz="0" w:space="0" w:color="auto" w:frame="1"/>
        </w:rPr>
        <w:t xml:space="preserve"> B, </w:t>
      </w:r>
      <w:proofErr w:type="spellStart"/>
      <w:r w:rsidRPr="00982AF6">
        <w:rPr>
          <w:rFonts w:ascii="Times New Roman" w:hAnsi="Times New Roman" w:cs="Times New Roman"/>
          <w:color w:val="000000" w:themeColor="text1"/>
          <w:sz w:val="24"/>
          <w:szCs w:val="24"/>
          <w:bdr w:val="none" w:sz="0" w:space="0" w:color="auto" w:frame="1"/>
        </w:rPr>
        <w:t>Mohammadkhani</w:t>
      </w:r>
      <w:proofErr w:type="spellEnd"/>
      <w:r w:rsidRPr="00982AF6">
        <w:rPr>
          <w:rFonts w:ascii="Times New Roman" w:hAnsi="Times New Roman" w:cs="Times New Roman"/>
          <w:color w:val="000000" w:themeColor="text1"/>
          <w:sz w:val="24"/>
          <w:szCs w:val="24"/>
          <w:bdr w:val="none" w:sz="0" w:space="0" w:color="auto" w:frame="1"/>
        </w:rPr>
        <w:t xml:space="preserve"> P, </w:t>
      </w:r>
      <w:proofErr w:type="spellStart"/>
      <w:r w:rsidRPr="00982AF6">
        <w:rPr>
          <w:rFonts w:ascii="Times New Roman" w:hAnsi="Times New Roman" w:cs="Times New Roman"/>
          <w:color w:val="000000" w:themeColor="text1"/>
          <w:sz w:val="24"/>
          <w:szCs w:val="24"/>
          <w:bdr w:val="none" w:sz="0" w:space="0" w:color="auto" w:frame="1"/>
        </w:rPr>
        <w:t>Dolatshahi</w:t>
      </w:r>
      <w:proofErr w:type="spellEnd"/>
      <w:r w:rsidRPr="00982AF6">
        <w:rPr>
          <w:rFonts w:ascii="Times New Roman" w:hAnsi="Times New Roman" w:cs="Times New Roman"/>
          <w:color w:val="000000" w:themeColor="text1"/>
          <w:sz w:val="24"/>
          <w:szCs w:val="24"/>
          <w:bdr w:val="none" w:sz="0" w:space="0" w:color="auto" w:frame="1"/>
        </w:rPr>
        <w:t xml:space="preserve"> B. A randomized double-blind controlled trial comparing </w:t>
      </w:r>
      <w:proofErr w:type="spellStart"/>
      <w:r w:rsidRPr="00982AF6">
        <w:rPr>
          <w:rFonts w:ascii="Times New Roman" w:hAnsi="Times New Roman" w:cs="Times New Roman"/>
          <w:color w:val="000000" w:themeColor="text1"/>
          <w:sz w:val="24"/>
          <w:szCs w:val="24"/>
          <w:bdr w:val="none" w:sz="0" w:space="0" w:color="auto" w:frame="1"/>
        </w:rPr>
        <w:t>Davanloo</w:t>
      </w:r>
      <w:proofErr w:type="spellEnd"/>
      <w:r w:rsidRPr="00982AF6">
        <w:rPr>
          <w:rFonts w:ascii="Times New Roman" w:hAnsi="Times New Roman" w:cs="Times New Roman"/>
          <w:color w:val="000000" w:themeColor="text1"/>
          <w:sz w:val="24"/>
          <w:szCs w:val="24"/>
          <w:bdr w:val="none" w:sz="0" w:space="0" w:color="auto" w:frame="1"/>
        </w:rPr>
        <w:t xml:space="preserve"> intensive short-term dynamic psychotherapy as internet-delivered vs treatment as usual for medically unexplained pain: a 6-month pilot study. Psychosomatics 2016;57(3):292-300. </w:t>
      </w:r>
    </w:p>
    <w:p w14:paraId="0BA1DF1F" w14:textId="0C7DE0B0" w:rsidR="00DB76B9" w:rsidRPr="00982AF6" w:rsidRDefault="00DB76B9" w:rsidP="00DB76B9">
      <w:pPr>
        <w:pStyle w:val="ListParagraph"/>
        <w:numPr>
          <w:ilvl w:val="0"/>
          <w:numId w:val="23"/>
        </w:numPr>
        <w:autoSpaceDE w:val="0"/>
        <w:autoSpaceDN w:val="0"/>
        <w:adjustRightInd w:val="0"/>
        <w:rPr>
          <w:rFonts w:ascii="Times New Roman" w:hAnsi="Times New Roman" w:cs="Times New Roman"/>
          <w:color w:val="000000" w:themeColor="text1"/>
          <w:sz w:val="24"/>
          <w:szCs w:val="24"/>
        </w:rPr>
      </w:pPr>
      <w:r w:rsidRPr="00982AF6">
        <w:rPr>
          <w:rFonts w:ascii="Times New Roman" w:hAnsi="Times New Roman" w:cs="Times New Roman"/>
          <w:color w:val="000000" w:themeColor="text1"/>
          <w:sz w:val="24"/>
          <w:szCs w:val="24"/>
        </w:rPr>
        <w:t xml:space="preserve">Shaw S, </w:t>
      </w:r>
      <w:proofErr w:type="spellStart"/>
      <w:r w:rsidRPr="00982AF6">
        <w:rPr>
          <w:rFonts w:ascii="Times New Roman" w:hAnsi="Times New Roman" w:cs="Times New Roman"/>
          <w:color w:val="000000" w:themeColor="text1"/>
          <w:sz w:val="24"/>
          <w:szCs w:val="24"/>
        </w:rPr>
        <w:t>Wherton</w:t>
      </w:r>
      <w:proofErr w:type="spellEnd"/>
      <w:r w:rsidRPr="00982AF6">
        <w:rPr>
          <w:rFonts w:ascii="Times New Roman" w:hAnsi="Times New Roman" w:cs="Times New Roman"/>
          <w:color w:val="000000" w:themeColor="text1"/>
          <w:sz w:val="24"/>
          <w:szCs w:val="24"/>
        </w:rPr>
        <w:t xml:space="preserve"> J, </w:t>
      </w:r>
      <w:proofErr w:type="spellStart"/>
      <w:r w:rsidRPr="00982AF6">
        <w:rPr>
          <w:rFonts w:ascii="Times New Roman" w:hAnsi="Times New Roman" w:cs="Times New Roman"/>
          <w:color w:val="000000" w:themeColor="text1"/>
          <w:sz w:val="24"/>
          <w:szCs w:val="24"/>
        </w:rPr>
        <w:t>Vijayaraghavan</w:t>
      </w:r>
      <w:proofErr w:type="spellEnd"/>
      <w:r w:rsidRPr="00982AF6">
        <w:rPr>
          <w:rFonts w:ascii="Times New Roman" w:hAnsi="Times New Roman" w:cs="Times New Roman"/>
          <w:color w:val="000000" w:themeColor="text1"/>
          <w:sz w:val="24"/>
          <w:szCs w:val="24"/>
        </w:rPr>
        <w:t xml:space="preserve"> S, </w:t>
      </w:r>
      <w:proofErr w:type="spellStart"/>
      <w:proofErr w:type="gramStart"/>
      <w:r w:rsidRPr="00982AF6">
        <w:rPr>
          <w:rFonts w:ascii="Times New Roman" w:hAnsi="Times New Roman" w:cs="Times New Roman"/>
          <w:color w:val="000000" w:themeColor="text1"/>
          <w:sz w:val="24"/>
          <w:szCs w:val="24"/>
        </w:rPr>
        <w:t>etal</w:t>
      </w:r>
      <w:proofErr w:type="spellEnd"/>
      <w:r w:rsidRPr="00982AF6">
        <w:rPr>
          <w:rFonts w:ascii="Times New Roman" w:hAnsi="Times New Roman" w:cs="Times New Roman"/>
          <w:color w:val="000000" w:themeColor="text1"/>
          <w:sz w:val="24"/>
          <w:szCs w:val="24"/>
        </w:rPr>
        <w:t xml:space="preserve"> .</w:t>
      </w:r>
      <w:proofErr w:type="gramEnd"/>
      <w:r w:rsidRPr="00982AF6">
        <w:rPr>
          <w:rFonts w:ascii="Times New Roman" w:hAnsi="Times New Roman" w:cs="Times New Roman"/>
          <w:color w:val="000000" w:themeColor="text1"/>
          <w:sz w:val="24"/>
          <w:szCs w:val="24"/>
        </w:rPr>
        <w:t xml:space="preserve"> Health services and delivery research.</w:t>
      </w:r>
    </w:p>
    <w:p w14:paraId="23BDFD7F" w14:textId="21189C64" w:rsidR="00D839CE" w:rsidRPr="00982AF6" w:rsidRDefault="00DB76B9" w:rsidP="00D839CE">
      <w:pPr>
        <w:pStyle w:val="ListParagraph"/>
        <w:autoSpaceDE w:val="0"/>
        <w:autoSpaceDN w:val="0"/>
        <w:adjustRightInd w:val="0"/>
        <w:rPr>
          <w:rFonts w:ascii="Times New Roman" w:hAnsi="Times New Roman" w:cs="Times New Roman"/>
          <w:color w:val="000000" w:themeColor="text1"/>
          <w:sz w:val="24"/>
          <w:szCs w:val="24"/>
        </w:rPr>
      </w:pPr>
      <w:r w:rsidRPr="00982AF6">
        <w:rPr>
          <w:rFonts w:ascii="Times New Roman" w:hAnsi="Times New Roman" w:cs="Times New Roman"/>
          <w:color w:val="000000" w:themeColor="text1"/>
          <w:sz w:val="24"/>
          <w:szCs w:val="24"/>
        </w:rPr>
        <w:t>Advantages and limitations of virtual online consultations in a NHS acute trust: the VOCAL mixed-methods study. NIHR Journals Library, 2018</w:t>
      </w:r>
    </w:p>
    <w:p w14:paraId="74C8EB84" w14:textId="39081DF6" w:rsidR="00DB76B9" w:rsidRPr="00982AF6" w:rsidRDefault="00D839CE" w:rsidP="00400450">
      <w:pPr>
        <w:pStyle w:val="ListParagraph"/>
        <w:numPr>
          <w:ilvl w:val="0"/>
          <w:numId w:val="23"/>
        </w:numPr>
        <w:rPr>
          <w:rFonts w:ascii="Times New Roman" w:hAnsi="Times New Roman" w:cs="Times New Roman"/>
          <w:color w:val="000000" w:themeColor="text1"/>
          <w:sz w:val="24"/>
          <w:szCs w:val="24"/>
        </w:rPr>
      </w:pPr>
      <w:r w:rsidRPr="00982AF6">
        <w:rPr>
          <w:rFonts w:ascii="Times New Roman" w:hAnsi="Times New Roman" w:cs="Times New Roman"/>
          <w:color w:val="000000" w:themeColor="text1"/>
          <w:sz w:val="24"/>
          <w:szCs w:val="24"/>
        </w:rPr>
        <w:t xml:space="preserve">Donaghy E, Atherton H, Hammersley V, </w:t>
      </w:r>
      <w:proofErr w:type="spellStart"/>
      <w:proofErr w:type="gramStart"/>
      <w:r w:rsidRPr="00982AF6">
        <w:rPr>
          <w:rFonts w:ascii="Times New Roman" w:hAnsi="Times New Roman" w:cs="Times New Roman"/>
          <w:color w:val="000000" w:themeColor="text1"/>
          <w:sz w:val="24"/>
          <w:szCs w:val="24"/>
        </w:rPr>
        <w:t>etal</w:t>
      </w:r>
      <w:proofErr w:type="spellEnd"/>
      <w:r w:rsidRPr="00982AF6">
        <w:rPr>
          <w:rFonts w:ascii="Times New Roman" w:hAnsi="Times New Roman" w:cs="Times New Roman"/>
          <w:color w:val="000000" w:themeColor="text1"/>
          <w:sz w:val="24"/>
          <w:szCs w:val="24"/>
        </w:rPr>
        <w:t xml:space="preserve"> .</w:t>
      </w:r>
      <w:proofErr w:type="gramEnd"/>
      <w:r w:rsidRPr="00982AF6">
        <w:rPr>
          <w:rFonts w:ascii="Times New Roman" w:hAnsi="Times New Roman" w:cs="Times New Roman"/>
          <w:color w:val="000000" w:themeColor="text1"/>
          <w:sz w:val="24"/>
          <w:szCs w:val="24"/>
        </w:rPr>
        <w:t xml:space="preserve"> Acceptability, benefits, and challenges of video consulting: a qualitative study in primary care. Br J Gen </w:t>
      </w:r>
      <w:proofErr w:type="spellStart"/>
      <w:r w:rsidRPr="00982AF6">
        <w:rPr>
          <w:rFonts w:ascii="Times New Roman" w:hAnsi="Times New Roman" w:cs="Times New Roman"/>
          <w:color w:val="000000" w:themeColor="text1"/>
          <w:sz w:val="24"/>
          <w:szCs w:val="24"/>
        </w:rPr>
        <w:t>Pract</w:t>
      </w:r>
      <w:proofErr w:type="spellEnd"/>
      <w:r w:rsidRPr="00982AF6">
        <w:rPr>
          <w:rFonts w:ascii="Times New Roman" w:hAnsi="Times New Roman" w:cs="Times New Roman"/>
          <w:color w:val="000000" w:themeColor="text1"/>
          <w:sz w:val="24"/>
          <w:szCs w:val="24"/>
        </w:rPr>
        <w:t xml:space="preserve"> 2019;69:e586-94.10.3399/bjgp19X704141. 31160368</w:t>
      </w:r>
    </w:p>
    <w:p w14:paraId="2708B8A1" w14:textId="3A081E46" w:rsidR="00A4144F" w:rsidRPr="00982AF6" w:rsidRDefault="00A4144F" w:rsidP="00EA51E7">
      <w:pPr>
        <w:pStyle w:val="ListParagraph"/>
        <w:numPr>
          <w:ilvl w:val="0"/>
          <w:numId w:val="23"/>
        </w:numPr>
        <w:spacing w:before="100" w:beforeAutospacing="1" w:after="100" w:afterAutospacing="1"/>
        <w:rPr>
          <w:rFonts w:ascii="Times New Roman" w:eastAsia="Times New Roman" w:hAnsi="Times New Roman" w:cs="Times New Roman"/>
          <w:color w:val="000000" w:themeColor="text1"/>
          <w:sz w:val="24"/>
          <w:szCs w:val="24"/>
          <w:lang w:eastAsia="en-GB"/>
        </w:rPr>
      </w:pPr>
      <w:r w:rsidRPr="00982AF6">
        <w:rPr>
          <w:rFonts w:ascii="Times New Roman" w:eastAsia="Times New Roman" w:hAnsi="Times New Roman" w:cs="Times New Roman"/>
          <w:color w:val="000000" w:themeColor="text1"/>
          <w:sz w:val="24"/>
          <w:szCs w:val="24"/>
          <w:lang w:eastAsia="en-GB"/>
        </w:rPr>
        <w:t xml:space="preserve">Greenhalgh T, Koh G, Car J. Covid-19: a remote assessment in primary care. BMJ. March 2020. </w:t>
      </w:r>
      <w:proofErr w:type="spellStart"/>
      <w:r w:rsidRPr="00982AF6">
        <w:rPr>
          <w:rFonts w:ascii="Times New Roman" w:eastAsia="Times New Roman" w:hAnsi="Times New Roman" w:cs="Times New Roman"/>
          <w:color w:val="000000" w:themeColor="text1"/>
          <w:sz w:val="24"/>
          <w:szCs w:val="24"/>
          <w:lang w:eastAsia="en-GB"/>
        </w:rPr>
        <w:t>doi</w:t>
      </w:r>
      <w:proofErr w:type="spellEnd"/>
      <w:r w:rsidRPr="00982AF6">
        <w:rPr>
          <w:rFonts w:ascii="Times New Roman" w:eastAsia="Times New Roman" w:hAnsi="Times New Roman" w:cs="Times New Roman"/>
          <w:color w:val="000000" w:themeColor="text1"/>
          <w:sz w:val="24"/>
          <w:szCs w:val="24"/>
          <w:lang w:eastAsia="en-GB"/>
        </w:rPr>
        <w:t>: https://doi.org/10.1136/bmj.m1182</w:t>
      </w:r>
    </w:p>
    <w:p w14:paraId="65B341DF" w14:textId="5D5F2B30" w:rsidR="00A85827" w:rsidRPr="00982AF6" w:rsidRDefault="00A85827" w:rsidP="00EA51E7">
      <w:pPr>
        <w:pStyle w:val="ListParagraph"/>
        <w:numPr>
          <w:ilvl w:val="0"/>
          <w:numId w:val="23"/>
        </w:numPr>
        <w:spacing w:before="100" w:beforeAutospacing="1" w:after="100" w:afterAutospacing="1"/>
        <w:rPr>
          <w:rFonts w:ascii="Times New Roman" w:eastAsia="Times New Roman" w:hAnsi="Times New Roman" w:cs="Times New Roman"/>
          <w:color w:val="000000" w:themeColor="text1"/>
          <w:sz w:val="24"/>
          <w:szCs w:val="24"/>
          <w:lang w:eastAsia="en-GB"/>
        </w:rPr>
      </w:pPr>
      <w:r w:rsidRPr="00982AF6">
        <w:rPr>
          <w:rFonts w:ascii="Times New Roman" w:eastAsia="Times New Roman" w:hAnsi="Times New Roman" w:cs="Times New Roman"/>
          <w:color w:val="000000" w:themeColor="text1"/>
          <w:sz w:val="24"/>
          <w:szCs w:val="24"/>
          <w:lang w:eastAsia="en-GB"/>
        </w:rPr>
        <w:t xml:space="preserve">Tsai H-H, Cheng C-Y, Shieh W-Y, Chang Y-C. Effects of a smartphone-based videoconferencing program for older nursing home residents on depression, </w:t>
      </w:r>
      <w:r w:rsidRPr="00982AF6">
        <w:rPr>
          <w:rFonts w:ascii="Times New Roman" w:eastAsia="Times New Roman" w:hAnsi="Times New Roman" w:cs="Times New Roman"/>
          <w:color w:val="000000" w:themeColor="text1"/>
          <w:sz w:val="24"/>
          <w:szCs w:val="24"/>
          <w:lang w:eastAsia="en-GB"/>
        </w:rPr>
        <w:lastRenderedPageBreak/>
        <w:t xml:space="preserve">loneliness, and quality of life: a quasi-experimental study. BMC </w:t>
      </w:r>
      <w:proofErr w:type="spellStart"/>
      <w:r w:rsidRPr="00982AF6">
        <w:rPr>
          <w:rFonts w:ascii="Times New Roman" w:eastAsia="Times New Roman" w:hAnsi="Times New Roman" w:cs="Times New Roman"/>
          <w:color w:val="000000" w:themeColor="text1"/>
          <w:sz w:val="24"/>
          <w:szCs w:val="24"/>
          <w:lang w:eastAsia="en-GB"/>
        </w:rPr>
        <w:t>Geriatr</w:t>
      </w:r>
      <w:proofErr w:type="spellEnd"/>
      <w:r w:rsidRPr="00982AF6">
        <w:rPr>
          <w:rFonts w:ascii="Times New Roman" w:eastAsia="Times New Roman" w:hAnsi="Times New Roman" w:cs="Times New Roman"/>
          <w:color w:val="000000" w:themeColor="text1"/>
          <w:sz w:val="24"/>
          <w:szCs w:val="24"/>
          <w:lang w:eastAsia="en-GB"/>
        </w:rPr>
        <w:t>. 2020 Jan 28;20(1):27</w:t>
      </w:r>
    </w:p>
    <w:p w14:paraId="7301CED1" w14:textId="0DEB3296" w:rsidR="003B7D09" w:rsidRPr="00982AF6" w:rsidRDefault="003B7D09" w:rsidP="00DC4955">
      <w:pPr>
        <w:pStyle w:val="ListParagraph"/>
        <w:numPr>
          <w:ilvl w:val="0"/>
          <w:numId w:val="23"/>
        </w:numPr>
        <w:autoSpaceDE w:val="0"/>
        <w:autoSpaceDN w:val="0"/>
        <w:adjustRightInd w:val="0"/>
        <w:rPr>
          <w:rFonts w:ascii="Times New Roman" w:hAnsi="Times New Roman" w:cs="Times New Roman"/>
          <w:color w:val="000000" w:themeColor="text1"/>
          <w:sz w:val="24"/>
          <w:szCs w:val="24"/>
        </w:rPr>
      </w:pPr>
      <w:r w:rsidRPr="00982AF6">
        <w:rPr>
          <w:rFonts w:ascii="Times New Roman" w:hAnsi="Times New Roman" w:cs="Times New Roman"/>
          <w:color w:val="000000" w:themeColor="text1"/>
          <w:sz w:val="24"/>
          <w:szCs w:val="24"/>
        </w:rPr>
        <w:t>Kurtz SM, Silverman JD. The Calgary-Cambridge Referenced Observation Guides: an aid to defining the curriculum and organizing the teaching in communication training programmes. Med Educ. 1996;30(2):83–89. doi:10.1111/j.1365-2923.1996.tb00724</w:t>
      </w:r>
    </w:p>
    <w:p w14:paraId="1105097C" w14:textId="209E65D7" w:rsidR="00DC4955" w:rsidRPr="00982AF6" w:rsidRDefault="00DC4955" w:rsidP="00DC4955">
      <w:pPr>
        <w:pStyle w:val="ListParagraph"/>
        <w:numPr>
          <w:ilvl w:val="0"/>
          <w:numId w:val="23"/>
        </w:numPr>
        <w:autoSpaceDE w:val="0"/>
        <w:autoSpaceDN w:val="0"/>
        <w:adjustRightInd w:val="0"/>
        <w:rPr>
          <w:rFonts w:ascii="Times New Roman" w:hAnsi="Times New Roman" w:cs="Times New Roman"/>
          <w:color w:val="000000" w:themeColor="text1"/>
          <w:sz w:val="24"/>
          <w:szCs w:val="24"/>
        </w:rPr>
      </w:pPr>
      <w:r w:rsidRPr="00982AF6">
        <w:rPr>
          <w:rFonts w:ascii="Times New Roman" w:eastAsia="Calibri" w:hAnsi="Times New Roman" w:cs="Times New Roman"/>
          <w:color w:val="000000" w:themeColor="text1"/>
          <w:sz w:val="24"/>
          <w:szCs w:val="24"/>
        </w:rPr>
        <w:t xml:space="preserve">Drinkwater C, Wildman J, Moffatt S. Social prescribing. BMJ. 2019; 364. </w:t>
      </w:r>
      <w:r w:rsidR="00EA02CE" w:rsidRPr="00982AF6">
        <w:rPr>
          <w:rFonts w:ascii="Times New Roman" w:eastAsia="Calibri" w:hAnsi="Times New Roman" w:cs="Times New Roman"/>
          <w:color w:val="000000" w:themeColor="text1"/>
          <w:sz w:val="24"/>
          <w:szCs w:val="24"/>
        </w:rPr>
        <w:t xml:space="preserve">Available from: </w:t>
      </w:r>
      <w:r w:rsidRPr="00982AF6">
        <w:rPr>
          <w:rFonts w:ascii="Times New Roman" w:eastAsia="Calibri" w:hAnsi="Times New Roman" w:cs="Times New Roman"/>
          <w:color w:val="000000" w:themeColor="text1"/>
          <w:sz w:val="24"/>
          <w:szCs w:val="24"/>
        </w:rPr>
        <w:t>https://www.bmj.com/content/364/bmj.l1285</w:t>
      </w:r>
    </w:p>
    <w:p w14:paraId="305169A0" w14:textId="76080A99" w:rsidR="00D36A51" w:rsidRPr="00982AF6" w:rsidRDefault="005959C3" w:rsidP="009A587A">
      <w:pPr>
        <w:pStyle w:val="ListParagraph"/>
        <w:numPr>
          <w:ilvl w:val="0"/>
          <w:numId w:val="23"/>
        </w:numPr>
        <w:autoSpaceDE w:val="0"/>
        <w:autoSpaceDN w:val="0"/>
        <w:adjustRightInd w:val="0"/>
        <w:rPr>
          <w:rFonts w:ascii="Times New Roman" w:hAnsi="Times New Roman" w:cs="Times New Roman"/>
          <w:color w:val="000000" w:themeColor="text1"/>
          <w:sz w:val="24"/>
          <w:szCs w:val="24"/>
        </w:rPr>
      </w:pPr>
      <w:r w:rsidRPr="00982AF6">
        <w:rPr>
          <w:rFonts w:ascii="Times New Roman" w:hAnsi="Times New Roman" w:cs="Times New Roman"/>
          <w:color w:val="000000" w:themeColor="text1"/>
          <w:sz w:val="24"/>
          <w:szCs w:val="24"/>
          <w:bdr w:val="none" w:sz="0" w:space="0" w:color="auto" w:frame="1"/>
        </w:rPr>
        <w:t>World Health Organization. What is the evidence on the role of the arts in improving health</w:t>
      </w:r>
      <w:r w:rsidR="00BF3406" w:rsidRPr="00982AF6">
        <w:rPr>
          <w:rFonts w:ascii="Times New Roman" w:hAnsi="Times New Roman" w:cs="Times New Roman"/>
          <w:color w:val="000000" w:themeColor="text1"/>
          <w:sz w:val="24"/>
          <w:szCs w:val="24"/>
          <w:bdr w:val="none" w:sz="0" w:space="0" w:color="auto" w:frame="1"/>
        </w:rPr>
        <w:t xml:space="preserve"> </w:t>
      </w:r>
      <w:r w:rsidRPr="00982AF6">
        <w:rPr>
          <w:rFonts w:ascii="Times New Roman" w:hAnsi="Times New Roman" w:cs="Times New Roman"/>
          <w:color w:val="000000" w:themeColor="text1"/>
          <w:sz w:val="24"/>
          <w:szCs w:val="24"/>
          <w:bdr w:val="none" w:sz="0" w:space="0" w:color="auto" w:frame="1"/>
        </w:rPr>
        <w:t>and well-being? A scoping review. 201</w:t>
      </w:r>
      <w:r w:rsidR="00BF3406" w:rsidRPr="00982AF6">
        <w:rPr>
          <w:rFonts w:ascii="Times New Roman" w:hAnsi="Times New Roman" w:cs="Times New Roman"/>
          <w:color w:val="000000" w:themeColor="text1"/>
          <w:sz w:val="24"/>
          <w:szCs w:val="24"/>
          <w:bdr w:val="none" w:sz="0" w:space="0" w:color="auto" w:frame="1"/>
        </w:rPr>
        <w:t xml:space="preserve">9. </w:t>
      </w:r>
      <w:hyperlink r:id="rId21" w:history="1">
        <w:r w:rsidR="00DC4955" w:rsidRPr="00982AF6">
          <w:rPr>
            <w:rStyle w:val="Hyperlink"/>
            <w:rFonts w:ascii="Times New Roman" w:eastAsia="Calibri" w:hAnsi="Times New Roman" w:cs="Times New Roman"/>
            <w:color w:val="000000" w:themeColor="text1"/>
            <w:sz w:val="24"/>
            <w:szCs w:val="24"/>
            <w:u w:val="none"/>
          </w:rPr>
          <w:t>http://www.euro.who.int/en/data-and-evidence/evidence-informed-policy-making/publications/2019/what-is-the-evidence-on-the-role-of-the-arts-in-improving-health-and-well-being-summary-2019</w:t>
        </w:r>
      </w:hyperlink>
    </w:p>
    <w:p w14:paraId="098B7990" w14:textId="1A73C727" w:rsidR="00496B3A" w:rsidRPr="00982AF6" w:rsidRDefault="00496B3A" w:rsidP="009A587A">
      <w:pPr>
        <w:pStyle w:val="ListParagraph"/>
        <w:numPr>
          <w:ilvl w:val="0"/>
          <w:numId w:val="23"/>
        </w:numPr>
        <w:autoSpaceDE w:val="0"/>
        <w:autoSpaceDN w:val="0"/>
        <w:adjustRightInd w:val="0"/>
        <w:rPr>
          <w:rFonts w:ascii="Times New Roman" w:hAnsi="Times New Roman" w:cs="Times New Roman"/>
          <w:color w:val="000000" w:themeColor="text1"/>
          <w:sz w:val="24"/>
          <w:szCs w:val="24"/>
        </w:rPr>
      </w:pPr>
      <w:proofErr w:type="spellStart"/>
      <w:r w:rsidRPr="00982AF6">
        <w:rPr>
          <w:rFonts w:ascii="Times New Roman" w:hAnsi="Times New Roman" w:cs="Times New Roman"/>
          <w:color w:val="000000" w:themeColor="text1"/>
          <w:sz w:val="24"/>
          <w:szCs w:val="24"/>
        </w:rPr>
        <w:t>Mahase</w:t>
      </w:r>
      <w:proofErr w:type="spellEnd"/>
      <w:r w:rsidRPr="00982AF6">
        <w:rPr>
          <w:rFonts w:ascii="Times New Roman" w:hAnsi="Times New Roman" w:cs="Times New Roman"/>
          <w:color w:val="000000" w:themeColor="text1"/>
          <w:sz w:val="24"/>
          <w:szCs w:val="24"/>
        </w:rPr>
        <w:t xml:space="preserve"> E. New health secretary pledges £4.5m towards GP social prescribing UK. The Pulse 2018. http://www.pulsetoday.co.uk/clinical/clinical-specialties/prescribing/new-healthsecretary-pledges-45m-towards-gp-social-prescribing/20037122</w:t>
      </w:r>
    </w:p>
    <w:p w14:paraId="5821FF13" w14:textId="18C6905F" w:rsidR="00496B3A" w:rsidRPr="00982AF6" w:rsidRDefault="00496B3A" w:rsidP="009A587A">
      <w:pPr>
        <w:pStyle w:val="ListParagraph"/>
        <w:numPr>
          <w:ilvl w:val="0"/>
          <w:numId w:val="23"/>
        </w:numPr>
        <w:autoSpaceDE w:val="0"/>
        <w:autoSpaceDN w:val="0"/>
        <w:adjustRightInd w:val="0"/>
        <w:rPr>
          <w:rFonts w:ascii="Times New Roman" w:hAnsi="Times New Roman" w:cs="Times New Roman"/>
          <w:color w:val="000000" w:themeColor="text1"/>
          <w:sz w:val="24"/>
          <w:szCs w:val="24"/>
        </w:rPr>
      </w:pPr>
      <w:r w:rsidRPr="00982AF6">
        <w:rPr>
          <w:rFonts w:ascii="Times New Roman" w:hAnsi="Times New Roman" w:cs="Times New Roman"/>
          <w:color w:val="000000" w:themeColor="text1"/>
          <w:sz w:val="24"/>
          <w:szCs w:val="24"/>
        </w:rPr>
        <w:t xml:space="preserve">Jensen A, Stickley T, </w:t>
      </w:r>
      <w:proofErr w:type="spellStart"/>
      <w:r w:rsidRPr="00982AF6">
        <w:rPr>
          <w:rFonts w:ascii="Times New Roman" w:hAnsi="Times New Roman" w:cs="Times New Roman"/>
          <w:color w:val="000000" w:themeColor="text1"/>
          <w:sz w:val="24"/>
          <w:szCs w:val="24"/>
        </w:rPr>
        <w:t>Torrissen</w:t>
      </w:r>
      <w:proofErr w:type="spellEnd"/>
      <w:r w:rsidRPr="00982AF6">
        <w:rPr>
          <w:rFonts w:ascii="Times New Roman" w:hAnsi="Times New Roman" w:cs="Times New Roman"/>
          <w:color w:val="000000" w:themeColor="text1"/>
          <w:sz w:val="24"/>
          <w:szCs w:val="24"/>
        </w:rPr>
        <w:t xml:space="preserve"> W, </w:t>
      </w:r>
      <w:proofErr w:type="spellStart"/>
      <w:r w:rsidRPr="00982AF6">
        <w:rPr>
          <w:rFonts w:ascii="Times New Roman" w:hAnsi="Times New Roman" w:cs="Times New Roman"/>
          <w:color w:val="000000" w:themeColor="text1"/>
          <w:sz w:val="24"/>
          <w:szCs w:val="24"/>
        </w:rPr>
        <w:t>Stigmar</w:t>
      </w:r>
      <w:proofErr w:type="spellEnd"/>
      <w:r w:rsidRPr="00982AF6">
        <w:rPr>
          <w:rFonts w:ascii="Times New Roman" w:hAnsi="Times New Roman" w:cs="Times New Roman"/>
          <w:color w:val="000000" w:themeColor="text1"/>
          <w:sz w:val="24"/>
          <w:szCs w:val="24"/>
        </w:rPr>
        <w:t xml:space="preserve"> K. Arts on prescription in Scandinavia: a review of current practice and future possibilities.</w:t>
      </w:r>
      <w:r w:rsidR="00026356" w:rsidRPr="00982AF6">
        <w:rPr>
          <w:rFonts w:ascii="Times New Roman" w:hAnsi="Times New Roman" w:cs="Times New Roman"/>
          <w:color w:val="000000" w:themeColor="text1"/>
          <w:sz w:val="24"/>
          <w:szCs w:val="24"/>
        </w:rPr>
        <w:t xml:space="preserve"> </w:t>
      </w:r>
      <w:proofErr w:type="spellStart"/>
      <w:r w:rsidRPr="00982AF6">
        <w:rPr>
          <w:rFonts w:ascii="Times New Roman" w:hAnsi="Times New Roman" w:cs="Times New Roman"/>
          <w:color w:val="000000" w:themeColor="text1"/>
          <w:sz w:val="24"/>
          <w:szCs w:val="24"/>
        </w:rPr>
        <w:t>Perspect</w:t>
      </w:r>
      <w:proofErr w:type="spellEnd"/>
      <w:r w:rsidRPr="00982AF6">
        <w:rPr>
          <w:rFonts w:ascii="Times New Roman" w:hAnsi="Times New Roman" w:cs="Times New Roman"/>
          <w:color w:val="000000" w:themeColor="text1"/>
          <w:sz w:val="24"/>
          <w:szCs w:val="24"/>
        </w:rPr>
        <w:t xml:space="preserve"> Public Health </w:t>
      </w:r>
      <w:proofErr w:type="gramStart"/>
      <w:r w:rsidRPr="00982AF6">
        <w:rPr>
          <w:rFonts w:ascii="Times New Roman" w:hAnsi="Times New Roman" w:cs="Times New Roman"/>
          <w:color w:val="000000" w:themeColor="text1"/>
          <w:sz w:val="24"/>
          <w:szCs w:val="24"/>
        </w:rPr>
        <w:t>2017;137:268</w:t>
      </w:r>
      <w:proofErr w:type="gramEnd"/>
      <w:r w:rsidRPr="00982AF6">
        <w:rPr>
          <w:rFonts w:ascii="Times New Roman" w:hAnsi="Times New Roman" w:cs="Times New Roman"/>
          <w:color w:val="000000" w:themeColor="text1"/>
          <w:sz w:val="24"/>
          <w:szCs w:val="24"/>
        </w:rPr>
        <w:t>-74. PubMed 10.1177/1757913916676853</w:t>
      </w:r>
    </w:p>
    <w:p w14:paraId="3A3B7074" w14:textId="4A93C5C6" w:rsidR="00496B3A" w:rsidRPr="00982AF6" w:rsidRDefault="00496B3A" w:rsidP="009A587A">
      <w:pPr>
        <w:pStyle w:val="ListParagraph"/>
        <w:numPr>
          <w:ilvl w:val="0"/>
          <w:numId w:val="23"/>
        </w:numPr>
        <w:autoSpaceDE w:val="0"/>
        <w:autoSpaceDN w:val="0"/>
        <w:adjustRightInd w:val="0"/>
        <w:rPr>
          <w:rFonts w:ascii="Times New Roman" w:hAnsi="Times New Roman" w:cs="Times New Roman"/>
          <w:color w:val="000000" w:themeColor="text1"/>
          <w:sz w:val="24"/>
          <w:szCs w:val="24"/>
        </w:rPr>
      </w:pPr>
      <w:proofErr w:type="spellStart"/>
      <w:r w:rsidRPr="00982AF6">
        <w:rPr>
          <w:rFonts w:ascii="Times New Roman" w:hAnsi="Times New Roman" w:cs="Times New Roman"/>
          <w:color w:val="000000" w:themeColor="text1"/>
          <w:sz w:val="24"/>
          <w:szCs w:val="24"/>
        </w:rPr>
        <w:t>Alderwick</w:t>
      </w:r>
      <w:proofErr w:type="spellEnd"/>
      <w:r w:rsidRPr="00982AF6">
        <w:rPr>
          <w:rFonts w:ascii="Times New Roman" w:hAnsi="Times New Roman" w:cs="Times New Roman"/>
          <w:color w:val="000000" w:themeColor="text1"/>
          <w:sz w:val="24"/>
          <w:szCs w:val="24"/>
        </w:rPr>
        <w:t xml:space="preserve"> HAJ, Gottlieb LM, </w:t>
      </w:r>
      <w:proofErr w:type="spellStart"/>
      <w:r w:rsidRPr="00982AF6">
        <w:rPr>
          <w:rFonts w:ascii="Times New Roman" w:hAnsi="Times New Roman" w:cs="Times New Roman"/>
          <w:color w:val="000000" w:themeColor="text1"/>
          <w:sz w:val="24"/>
          <w:szCs w:val="24"/>
        </w:rPr>
        <w:t>Fichtenberg</w:t>
      </w:r>
      <w:proofErr w:type="spellEnd"/>
      <w:r w:rsidRPr="00982AF6">
        <w:rPr>
          <w:rFonts w:ascii="Times New Roman" w:hAnsi="Times New Roman" w:cs="Times New Roman"/>
          <w:color w:val="000000" w:themeColor="text1"/>
          <w:sz w:val="24"/>
          <w:szCs w:val="24"/>
        </w:rPr>
        <w:t xml:space="preserve"> CM, Adler NE. Social prescribing in the US and England: emerging interventions to address patients’ social needs.</w:t>
      </w:r>
      <w:r w:rsidR="007841AA" w:rsidRPr="00982AF6">
        <w:rPr>
          <w:rFonts w:ascii="Times New Roman" w:hAnsi="Times New Roman" w:cs="Times New Roman"/>
          <w:color w:val="000000" w:themeColor="text1"/>
          <w:sz w:val="24"/>
          <w:szCs w:val="24"/>
        </w:rPr>
        <w:t xml:space="preserve"> </w:t>
      </w:r>
      <w:r w:rsidRPr="00982AF6">
        <w:rPr>
          <w:rFonts w:ascii="Times New Roman" w:hAnsi="Times New Roman" w:cs="Times New Roman"/>
          <w:color w:val="000000" w:themeColor="text1"/>
          <w:sz w:val="24"/>
          <w:szCs w:val="24"/>
        </w:rPr>
        <w:t xml:space="preserve">Am J Prev Med </w:t>
      </w:r>
      <w:proofErr w:type="gramStart"/>
      <w:r w:rsidRPr="00982AF6">
        <w:rPr>
          <w:rFonts w:ascii="Times New Roman" w:hAnsi="Times New Roman" w:cs="Times New Roman"/>
          <w:color w:val="000000" w:themeColor="text1"/>
          <w:sz w:val="24"/>
          <w:szCs w:val="24"/>
        </w:rPr>
        <w:t>2018;54:715</w:t>
      </w:r>
      <w:proofErr w:type="gramEnd"/>
      <w:r w:rsidRPr="00982AF6">
        <w:rPr>
          <w:rFonts w:ascii="Times New Roman" w:hAnsi="Times New Roman" w:cs="Times New Roman"/>
          <w:color w:val="000000" w:themeColor="text1"/>
          <w:sz w:val="24"/>
          <w:szCs w:val="24"/>
        </w:rPr>
        <w:t>-8. PubMed 10.1016/j.amepre.2018.01.039</w:t>
      </w:r>
    </w:p>
    <w:p w14:paraId="57FB38E2" w14:textId="03BB4AA4" w:rsidR="004552A7" w:rsidRPr="00982AF6" w:rsidRDefault="004552A7" w:rsidP="009A587A">
      <w:pPr>
        <w:pStyle w:val="ListParagraph"/>
        <w:numPr>
          <w:ilvl w:val="0"/>
          <w:numId w:val="23"/>
        </w:numPr>
        <w:autoSpaceDE w:val="0"/>
        <w:autoSpaceDN w:val="0"/>
        <w:adjustRightInd w:val="0"/>
        <w:rPr>
          <w:rStyle w:val="Hyperlink"/>
          <w:rFonts w:ascii="Times New Roman" w:hAnsi="Times New Roman" w:cs="Times New Roman"/>
          <w:color w:val="000000" w:themeColor="text1"/>
          <w:sz w:val="24"/>
          <w:szCs w:val="24"/>
          <w:u w:val="none"/>
        </w:rPr>
      </w:pPr>
      <w:r w:rsidRPr="00982AF6">
        <w:rPr>
          <w:rFonts w:ascii="Times New Roman" w:hAnsi="Times New Roman" w:cs="Times New Roman"/>
          <w:color w:val="000000" w:themeColor="text1"/>
          <w:sz w:val="24"/>
          <w:szCs w:val="24"/>
        </w:rPr>
        <w:t xml:space="preserve">NHS England. Social prescribing and community-based support. 2020. Available from: </w:t>
      </w:r>
      <w:hyperlink r:id="rId22" w:history="1">
        <w:r w:rsidR="0003042B" w:rsidRPr="00982AF6">
          <w:rPr>
            <w:rStyle w:val="Hyperlink"/>
            <w:rFonts w:ascii="Times New Roman" w:hAnsi="Times New Roman" w:cs="Times New Roman"/>
            <w:color w:val="000000" w:themeColor="text1"/>
            <w:sz w:val="24"/>
            <w:szCs w:val="24"/>
            <w:u w:val="none"/>
          </w:rPr>
          <w:t>https://www.england.nhs.uk/personalisedcare/social-prescribing/</w:t>
        </w:r>
      </w:hyperlink>
      <w:r w:rsidR="0003042B" w:rsidRPr="00982AF6">
        <w:rPr>
          <w:rFonts w:ascii="Times New Roman" w:hAnsi="Times New Roman" w:cs="Times New Roman"/>
          <w:color w:val="000000" w:themeColor="text1"/>
          <w:sz w:val="24"/>
          <w:szCs w:val="24"/>
        </w:rPr>
        <w:t xml:space="preserve"> </w:t>
      </w:r>
      <w:r w:rsidR="0094744D">
        <w:rPr>
          <w:rFonts w:ascii="Times New Roman" w:hAnsi="Times New Roman" w:cs="Times New Roman"/>
          <w:color w:val="000000" w:themeColor="text1"/>
          <w:sz w:val="24"/>
          <w:szCs w:val="24"/>
        </w:rPr>
        <w:t>Accessed May 7 2020</w:t>
      </w:r>
    </w:p>
    <w:p w14:paraId="4703F429" w14:textId="32AE1343" w:rsidR="00147D4A" w:rsidRPr="00982AF6" w:rsidRDefault="006A64F8" w:rsidP="006A64F8">
      <w:pPr>
        <w:pStyle w:val="ListParagraph"/>
        <w:numPr>
          <w:ilvl w:val="0"/>
          <w:numId w:val="23"/>
        </w:numPr>
        <w:rPr>
          <w:rFonts w:ascii="Times New Roman" w:hAnsi="Times New Roman" w:cs="Times New Roman"/>
          <w:color w:val="000000" w:themeColor="text1"/>
          <w:sz w:val="24"/>
          <w:szCs w:val="24"/>
        </w:rPr>
      </w:pPr>
      <w:r w:rsidRPr="00982AF6">
        <w:rPr>
          <w:rFonts w:ascii="Times New Roman" w:hAnsi="Times New Roman" w:cs="Times New Roman"/>
          <w:color w:val="000000" w:themeColor="text1"/>
          <w:sz w:val="24"/>
          <w:szCs w:val="24"/>
        </w:rPr>
        <w:t xml:space="preserve">Office for National Statistics. Internet users, UK: 2019. </w:t>
      </w:r>
      <w:r w:rsidR="000C1CFA" w:rsidRPr="00982AF6">
        <w:rPr>
          <w:rFonts w:ascii="Times New Roman" w:hAnsi="Times New Roman" w:cs="Times New Roman"/>
          <w:color w:val="000000" w:themeColor="text1"/>
          <w:sz w:val="24"/>
          <w:szCs w:val="24"/>
        </w:rPr>
        <w:t xml:space="preserve">Available from: </w:t>
      </w:r>
      <w:hyperlink r:id="rId23" w:history="1">
        <w:r w:rsidR="000C1CFA" w:rsidRPr="00982AF6">
          <w:rPr>
            <w:rStyle w:val="Hyperlink"/>
            <w:rFonts w:ascii="Times New Roman" w:hAnsi="Times New Roman" w:cs="Times New Roman"/>
            <w:color w:val="000000" w:themeColor="text1"/>
            <w:sz w:val="24"/>
            <w:szCs w:val="24"/>
            <w:u w:val="none"/>
          </w:rPr>
          <w:t>https://www.ons.gov.uk/businessindustryandtrade/itandinternetindustry/bulletins/internetusers/2019</w:t>
        </w:r>
      </w:hyperlink>
      <w:r w:rsidR="003811F9">
        <w:rPr>
          <w:rFonts w:ascii="Times New Roman" w:hAnsi="Times New Roman" w:cs="Times New Roman"/>
          <w:color w:val="000000" w:themeColor="text1"/>
          <w:sz w:val="24"/>
          <w:szCs w:val="24"/>
        </w:rPr>
        <w:t xml:space="preserve"> Accessed May 7</w:t>
      </w:r>
      <w:r w:rsidR="0094744D">
        <w:rPr>
          <w:rFonts w:ascii="Times New Roman" w:hAnsi="Times New Roman" w:cs="Times New Roman"/>
          <w:color w:val="000000" w:themeColor="text1"/>
          <w:sz w:val="24"/>
          <w:szCs w:val="24"/>
        </w:rPr>
        <w:t xml:space="preserve"> 2020</w:t>
      </w:r>
    </w:p>
    <w:p w14:paraId="763335B9" w14:textId="4A330A14" w:rsidR="004552A7" w:rsidRPr="00982AF6" w:rsidRDefault="00AC5392" w:rsidP="003B5EF8">
      <w:pPr>
        <w:pStyle w:val="ListParagraph"/>
        <w:numPr>
          <w:ilvl w:val="0"/>
          <w:numId w:val="23"/>
        </w:numPr>
        <w:autoSpaceDE w:val="0"/>
        <w:autoSpaceDN w:val="0"/>
        <w:adjustRightInd w:val="0"/>
        <w:rPr>
          <w:rStyle w:val="Hyperlink"/>
          <w:rFonts w:ascii="Times New Roman" w:hAnsi="Times New Roman" w:cs="Times New Roman"/>
          <w:color w:val="000000" w:themeColor="text1"/>
          <w:sz w:val="24"/>
          <w:szCs w:val="24"/>
          <w:u w:val="none"/>
        </w:rPr>
      </w:pPr>
      <w:proofErr w:type="spellStart"/>
      <w:r w:rsidRPr="00982AF6">
        <w:rPr>
          <w:rFonts w:ascii="Times New Roman" w:hAnsi="Times New Roman" w:cs="Times New Roman"/>
          <w:color w:val="000000" w:themeColor="text1"/>
          <w:sz w:val="24"/>
          <w:szCs w:val="24"/>
        </w:rPr>
        <w:t>Beaney</w:t>
      </w:r>
      <w:proofErr w:type="spellEnd"/>
      <w:r w:rsidRPr="00982AF6">
        <w:rPr>
          <w:rFonts w:ascii="Times New Roman" w:hAnsi="Times New Roman" w:cs="Times New Roman"/>
          <w:color w:val="000000" w:themeColor="text1"/>
          <w:sz w:val="24"/>
          <w:szCs w:val="24"/>
        </w:rPr>
        <w:t xml:space="preserve"> T, Salman D, </w:t>
      </w:r>
      <w:proofErr w:type="spellStart"/>
      <w:r w:rsidRPr="00982AF6">
        <w:rPr>
          <w:rFonts w:ascii="Times New Roman" w:hAnsi="Times New Roman" w:cs="Times New Roman"/>
          <w:color w:val="000000" w:themeColor="text1"/>
          <w:sz w:val="24"/>
          <w:szCs w:val="24"/>
        </w:rPr>
        <w:t>Vishnubala</w:t>
      </w:r>
      <w:proofErr w:type="spellEnd"/>
      <w:r w:rsidRPr="00982AF6">
        <w:rPr>
          <w:rFonts w:ascii="Times New Roman" w:hAnsi="Times New Roman" w:cs="Times New Roman"/>
          <w:color w:val="000000" w:themeColor="text1"/>
          <w:sz w:val="24"/>
          <w:szCs w:val="24"/>
        </w:rPr>
        <w:t xml:space="preserve"> D. The effects of isolation on the physical and mental health of older adults. </w:t>
      </w:r>
      <w:r w:rsidR="00EA02CE" w:rsidRPr="00982AF6">
        <w:rPr>
          <w:rFonts w:ascii="Times New Roman" w:hAnsi="Times New Roman" w:cs="Times New Roman"/>
          <w:color w:val="000000" w:themeColor="text1"/>
          <w:sz w:val="24"/>
          <w:szCs w:val="24"/>
        </w:rPr>
        <w:t>BMJ Opinion. April</w:t>
      </w:r>
      <w:r w:rsidRPr="00982AF6">
        <w:rPr>
          <w:rFonts w:ascii="Times New Roman" w:hAnsi="Times New Roman" w:cs="Times New Roman"/>
          <w:color w:val="000000" w:themeColor="text1"/>
          <w:sz w:val="24"/>
          <w:szCs w:val="24"/>
        </w:rPr>
        <w:t xml:space="preserve"> 2020. Available from: </w:t>
      </w:r>
      <w:hyperlink r:id="rId24" w:history="1">
        <w:r w:rsidR="00E57F03" w:rsidRPr="00982AF6">
          <w:rPr>
            <w:rStyle w:val="Hyperlink"/>
            <w:rFonts w:ascii="Times New Roman" w:hAnsi="Times New Roman" w:cs="Times New Roman"/>
            <w:color w:val="000000" w:themeColor="text1"/>
            <w:sz w:val="24"/>
            <w:szCs w:val="24"/>
            <w:u w:val="none"/>
          </w:rPr>
          <w:t>https://blogs.bmj.com/bmj/2020/04/09/the-effects-of-isolation-on-the-physical-and-mental-health-of-older-adults/</w:t>
        </w:r>
      </w:hyperlink>
      <w:r w:rsidR="00CB28DC" w:rsidRPr="00982AF6">
        <w:rPr>
          <w:rStyle w:val="Hyperlink"/>
          <w:rFonts w:ascii="Times New Roman" w:hAnsi="Times New Roman" w:cs="Times New Roman"/>
          <w:color w:val="000000" w:themeColor="text1"/>
          <w:sz w:val="24"/>
          <w:szCs w:val="24"/>
          <w:u w:val="none"/>
        </w:rPr>
        <w:t xml:space="preserve">  </w:t>
      </w:r>
      <w:r w:rsidR="003811F9">
        <w:rPr>
          <w:rFonts w:ascii="Times New Roman" w:hAnsi="Times New Roman" w:cs="Times New Roman"/>
          <w:color w:val="000000" w:themeColor="text1"/>
          <w:sz w:val="24"/>
          <w:szCs w:val="24"/>
        </w:rPr>
        <w:t>Accessed May 7</w:t>
      </w:r>
      <w:r w:rsidR="0094744D">
        <w:rPr>
          <w:rFonts w:ascii="Times New Roman" w:hAnsi="Times New Roman" w:cs="Times New Roman"/>
          <w:color w:val="000000" w:themeColor="text1"/>
          <w:sz w:val="24"/>
          <w:szCs w:val="24"/>
        </w:rPr>
        <w:t xml:space="preserve"> 2020</w:t>
      </w:r>
    </w:p>
    <w:p w14:paraId="2665D870" w14:textId="32909B75" w:rsidR="00496F39" w:rsidRPr="00982AF6" w:rsidRDefault="00F41BE6" w:rsidP="00557524">
      <w:pPr>
        <w:pStyle w:val="ListParagraph"/>
        <w:numPr>
          <w:ilvl w:val="0"/>
          <w:numId w:val="23"/>
        </w:numPr>
        <w:autoSpaceDE w:val="0"/>
        <w:autoSpaceDN w:val="0"/>
        <w:adjustRightInd w:val="0"/>
        <w:rPr>
          <w:rFonts w:ascii="Times New Roman" w:hAnsi="Times New Roman" w:cs="Times New Roman"/>
          <w:color w:val="000000" w:themeColor="text1"/>
          <w:sz w:val="24"/>
          <w:szCs w:val="24"/>
        </w:rPr>
      </w:pPr>
      <w:r w:rsidRPr="00982AF6">
        <w:rPr>
          <w:rFonts w:ascii="Times New Roman" w:hAnsi="Times New Roman" w:cs="Times New Roman"/>
          <w:color w:val="C00000"/>
          <w:sz w:val="24"/>
          <w:szCs w:val="24"/>
        </w:rPr>
        <w:t xml:space="preserve">Wu Z, McGoogan JM. Characteristics of and important lessons from the coronavirus disease 2019 (covid-19) outbreak in China. Summary of a report of 72 314 cases From the Chinese </w:t>
      </w:r>
      <w:proofErr w:type="spellStart"/>
      <w:r w:rsidRPr="00982AF6">
        <w:rPr>
          <w:rFonts w:ascii="Times New Roman" w:hAnsi="Times New Roman" w:cs="Times New Roman"/>
          <w:color w:val="C00000"/>
          <w:sz w:val="24"/>
          <w:szCs w:val="24"/>
        </w:rPr>
        <w:t>Center</w:t>
      </w:r>
      <w:proofErr w:type="spellEnd"/>
      <w:r w:rsidRPr="00982AF6">
        <w:rPr>
          <w:rFonts w:ascii="Times New Roman" w:hAnsi="Times New Roman" w:cs="Times New Roman"/>
          <w:color w:val="C00000"/>
          <w:sz w:val="24"/>
          <w:szCs w:val="24"/>
        </w:rPr>
        <w:t xml:space="preserve"> for Disease Control and Prevention. JAMA2020. . doi:10.1001/jama.2020.2648  pmid:32091533</w:t>
      </w:r>
    </w:p>
    <w:p w14:paraId="55886AF1" w14:textId="6D7B9543" w:rsidR="00496F39" w:rsidRDefault="00496F39" w:rsidP="00557524">
      <w:pPr>
        <w:autoSpaceDE w:val="0"/>
        <w:autoSpaceDN w:val="0"/>
        <w:adjustRightInd w:val="0"/>
        <w:rPr>
          <w:rFonts w:asciiTheme="majorBidi" w:hAnsiTheme="majorBidi" w:cstheme="majorBidi"/>
          <w:color w:val="FF0000"/>
        </w:rPr>
      </w:pPr>
    </w:p>
    <w:p w14:paraId="391A12E4" w14:textId="38538FDE" w:rsidR="00496F39" w:rsidRDefault="00496F39" w:rsidP="00557524">
      <w:pPr>
        <w:autoSpaceDE w:val="0"/>
        <w:autoSpaceDN w:val="0"/>
        <w:adjustRightInd w:val="0"/>
        <w:rPr>
          <w:rFonts w:asciiTheme="majorBidi" w:hAnsiTheme="majorBidi" w:cstheme="majorBidi"/>
          <w:color w:val="FF0000"/>
        </w:rPr>
      </w:pPr>
    </w:p>
    <w:p w14:paraId="37641594" w14:textId="5C16F1AB" w:rsidR="00496F39" w:rsidRDefault="00496F39" w:rsidP="00557524">
      <w:pPr>
        <w:autoSpaceDE w:val="0"/>
        <w:autoSpaceDN w:val="0"/>
        <w:adjustRightInd w:val="0"/>
        <w:rPr>
          <w:rFonts w:asciiTheme="majorBidi" w:hAnsiTheme="majorBidi" w:cstheme="majorBidi"/>
          <w:color w:val="FF0000"/>
        </w:rPr>
      </w:pPr>
    </w:p>
    <w:p w14:paraId="35399CC7" w14:textId="357F087E" w:rsidR="00496F39" w:rsidRDefault="00496F39" w:rsidP="00557524">
      <w:pPr>
        <w:autoSpaceDE w:val="0"/>
        <w:autoSpaceDN w:val="0"/>
        <w:adjustRightInd w:val="0"/>
        <w:rPr>
          <w:rFonts w:asciiTheme="majorBidi" w:hAnsiTheme="majorBidi" w:cstheme="majorBidi"/>
          <w:color w:val="FF0000"/>
        </w:rPr>
      </w:pPr>
    </w:p>
    <w:sectPr w:rsidR="00496F39" w:rsidSect="006C1774">
      <w:headerReference w:type="even" r:id="rId25"/>
      <w:headerReference w:type="default" r:id="rId26"/>
      <w:footerReference w:type="even" r:id="rId27"/>
      <w:footerReference w:type="default" r:id="rId28"/>
      <w:headerReference w:type="first" r:id="rId29"/>
      <w:footerReference w:type="first" r:id="rId3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55513B" w14:textId="77777777" w:rsidR="00131264" w:rsidRDefault="00131264" w:rsidP="00DC687B">
      <w:r>
        <w:separator/>
      </w:r>
    </w:p>
  </w:endnote>
  <w:endnote w:type="continuationSeparator" w:id="0">
    <w:p w14:paraId="08E6BBB8" w14:textId="77777777" w:rsidR="00131264" w:rsidRDefault="00131264" w:rsidP="00DC68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8718D" w14:textId="69466FEF" w:rsidR="00F50120" w:rsidRPr="006C1774" w:rsidRDefault="00F50120" w:rsidP="006C1774">
    <w:pPr>
      <w:jc w:val="center"/>
      <w:rPr>
        <w:lang w:val="en-US"/>
      </w:rPr>
    </w:pPr>
    <w:r>
      <w:rPr>
        <w:lang w:val="en-US"/>
      </w:rPr>
      <w:t xml:space="preserve">Page </w:t>
    </w:r>
    <w:r>
      <w:rPr>
        <w:lang w:val="en-US"/>
      </w:rPr>
      <w:fldChar w:fldCharType="begin"/>
    </w:r>
    <w:r>
      <w:rPr>
        <w:lang w:val="en-US"/>
      </w:rPr>
      <w:instrText xml:space="preserve"> PAGE  \* MERGEFORMAT </w:instrText>
    </w:r>
    <w:r>
      <w:rPr>
        <w:lang w:val="en-US"/>
      </w:rPr>
      <w:fldChar w:fldCharType="separate"/>
    </w:r>
    <w:r>
      <w:rPr>
        <w:noProof/>
        <w:lang w:val="en-US"/>
      </w:rPr>
      <w:t>1</w:t>
    </w:r>
    <w:r>
      <w:rPr>
        <w:lang w:val="en-US"/>
      </w:rPr>
      <w:fldChar w:fldCharType="end"/>
    </w:r>
    <w:r>
      <w:rPr>
        <w:lang w:val="en-US"/>
      </w:rPr>
      <w:t xml:space="preserve"> of </w:t>
    </w:r>
    <w:r>
      <w:rPr>
        <w:lang w:val="en-US"/>
      </w:rPr>
      <w:fldChar w:fldCharType="begin"/>
    </w:r>
    <w:r>
      <w:rPr>
        <w:lang w:val="en-US"/>
      </w:rPr>
      <w:instrText xml:space="preserve"> NUMPAGES  \* MERGEFORMAT </w:instrText>
    </w:r>
    <w:r>
      <w:rPr>
        <w:lang w:val="en-US"/>
      </w:rPr>
      <w:fldChar w:fldCharType="separate"/>
    </w:r>
    <w:r>
      <w:rPr>
        <w:noProof/>
        <w:lang w:val="en-US"/>
      </w:rPr>
      <w:t>1</w:t>
    </w:r>
    <w:r>
      <w:rPr>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CA0BA8" w14:textId="22CEC266" w:rsidR="00F50120" w:rsidRPr="006C1774" w:rsidRDefault="00F50120" w:rsidP="006C1774">
    <w:pPr>
      <w:jc w:val="center"/>
      <w:rPr>
        <w:lang w:val="en-US"/>
      </w:rPr>
    </w:pPr>
    <w:r>
      <w:rPr>
        <w:lang w:val="en-US"/>
      </w:rPr>
      <w:t xml:space="preserve">Page </w:t>
    </w:r>
    <w:r>
      <w:rPr>
        <w:lang w:val="en-US"/>
      </w:rPr>
      <w:fldChar w:fldCharType="begin"/>
    </w:r>
    <w:r>
      <w:rPr>
        <w:lang w:val="en-US"/>
      </w:rPr>
      <w:instrText xml:space="preserve"> PAGE  \* MERGEFORMAT </w:instrText>
    </w:r>
    <w:r>
      <w:rPr>
        <w:lang w:val="en-US"/>
      </w:rPr>
      <w:fldChar w:fldCharType="separate"/>
    </w:r>
    <w:r w:rsidR="0094744D">
      <w:rPr>
        <w:noProof/>
        <w:lang w:val="en-US"/>
      </w:rPr>
      <w:t>14</w:t>
    </w:r>
    <w:r>
      <w:rPr>
        <w:lang w:val="en-US"/>
      </w:rPr>
      <w:fldChar w:fldCharType="end"/>
    </w:r>
    <w:r>
      <w:rPr>
        <w:lang w:val="en-US"/>
      </w:rPr>
      <w:t xml:space="preserve"> of </w:t>
    </w:r>
    <w:r>
      <w:rPr>
        <w:lang w:val="en-US"/>
      </w:rPr>
      <w:fldChar w:fldCharType="begin"/>
    </w:r>
    <w:r>
      <w:rPr>
        <w:lang w:val="en-US"/>
      </w:rPr>
      <w:instrText xml:space="preserve"> NUMPAGES  \* MERGEFORMAT </w:instrText>
    </w:r>
    <w:r>
      <w:rPr>
        <w:lang w:val="en-US"/>
      </w:rPr>
      <w:fldChar w:fldCharType="separate"/>
    </w:r>
    <w:r w:rsidR="0094744D">
      <w:rPr>
        <w:noProof/>
        <w:lang w:val="en-US"/>
      </w:rPr>
      <w:t>14</w:t>
    </w:r>
    <w:r>
      <w:rPr>
        <w:lang w:val="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C73DA8" w14:textId="608183B5" w:rsidR="00F50120" w:rsidRPr="006C1774" w:rsidRDefault="00F50120" w:rsidP="006C1774">
    <w:pPr>
      <w:jc w:val="center"/>
      <w:rPr>
        <w:lang w:val="en-US"/>
      </w:rPr>
    </w:pPr>
    <w:r>
      <w:rPr>
        <w:lang w:val="en-US"/>
      </w:rPr>
      <w:t xml:space="preserve">Page </w:t>
    </w:r>
    <w:r>
      <w:rPr>
        <w:lang w:val="en-US"/>
      </w:rPr>
      <w:fldChar w:fldCharType="begin"/>
    </w:r>
    <w:r>
      <w:rPr>
        <w:lang w:val="en-US"/>
      </w:rPr>
      <w:instrText xml:space="preserve"> PAGE  \* MERGEFORMAT </w:instrText>
    </w:r>
    <w:r>
      <w:rPr>
        <w:lang w:val="en-US"/>
      </w:rPr>
      <w:fldChar w:fldCharType="separate"/>
    </w:r>
    <w:r>
      <w:rPr>
        <w:noProof/>
        <w:lang w:val="en-US"/>
      </w:rPr>
      <w:t>1</w:t>
    </w:r>
    <w:r>
      <w:rPr>
        <w:lang w:val="en-US"/>
      </w:rPr>
      <w:fldChar w:fldCharType="end"/>
    </w:r>
    <w:r>
      <w:rPr>
        <w:lang w:val="en-US"/>
      </w:rPr>
      <w:t xml:space="preserve"> of </w:t>
    </w:r>
    <w:r>
      <w:rPr>
        <w:lang w:val="en-US"/>
      </w:rPr>
      <w:fldChar w:fldCharType="begin"/>
    </w:r>
    <w:r>
      <w:rPr>
        <w:lang w:val="en-US"/>
      </w:rPr>
      <w:instrText xml:space="preserve"> NUMPAGES  \* MERGEFORMAT </w:instrText>
    </w:r>
    <w:r>
      <w:rPr>
        <w:lang w:val="en-US"/>
      </w:rPr>
      <w:fldChar w:fldCharType="separate"/>
    </w:r>
    <w:r>
      <w:rPr>
        <w:noProof/>
        <w:lang w:val="en-US"/>
      </w:rPr>
      <w:t>1</w:t>
    </w:r>
    <w:r>
      <w:rPr>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2A2985" w14:textId="77777777" w:rsidR="00131264" w:rsidRDefault="00131264" w:rsidP="00DC687B">
      <w:r>
        <w:separator/>
      </w:r>
    </w:p>
  </w:footnote>
  <w:footnote w:type="continuationSeparator" w:id="0">
    <w:p w14:paraId="1011A36D" w14:textId="77777777" w:rsidR="00131264" w:rsidRDefault="00131264" w:rsidP="00DC68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B8EABD" w14:textId="77777777" w:rsidR="00F50120" w:rsidRPr="006C1774" w:rsidRDefault="00F50120" w:rsidP="006C1774">
    <w:pPr>
      <w:jc w:val="center"/>
      <w:rPr>
        <w:lang w:val="en-US"/>
      </w:rPr>
    </w:pPr>
    <w:r w:rsidRPr="006C1774">
      <w:rPr>
        <w:lang w:val="en-US"/>
      </w:rPr>
      <w:t xml:space="preserve">Item: BMJ-UK; Article ID: </w:t>
    </w:r>
    <w:proofErr w:type="spellStart"/>
    <w:r w:rsidRPr="006C1774">
      <w:rPr>
        <w:lang w:val="en-US"/>
      </w:rPr>
      <w:t>rizmxxxxxx</w:t>
    </w:r>
    <w:proofErr w:type="spellEnd"/>
    <w:r w:rsidRPr="006C1774">
      <w:rPr>
        <w:lang w:val="en-US"/>
      </w:rPr>
      <w:t>;</w:t>
    </w:r>
  </w:p>
  <w:p w14:paraId="5D21C668" w14:textId="13122A4E" w:rsidR="00F50120" w:rsidRPr="006C1774" w:rsidRDefault="00F50120" w:rsidP="006C1774">
    <w:pPr>
      <w:jc w:val="center"/>
      <w:rPr>
        <w:lang w:val="en-US"/>
      </w:rPr>
    </w:pPr>
    <w:r w:rsidRPr="006C1774">
      <w:rPr>
        <w:lang w:val="en-US"/>
      </w:rPr>
      <w:t>Article Type: Standard article; TOC Heading: Practice; DOI: 10.1136/bmj.m800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942F35" w14:textId="240B8D85" w:rsidR="00F50120" w:rsidRPr="006C1774" w:rsidRDefault="00F50120" w:rsidP="006C1774">
    <w:pPr>
      <w:jc w:val="center"/>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C1BDFF" w14:textId="77777777" w:rsidR="00F50120" w:rsidRPr="006C1774" w:rsidRDefault="00F50120" w:rsidP="006C1774">
    <w:pPr>
      <w:jc w:val="center"/>
      <w:rPr>
        <w:lang w:val="en-US"/>
      </w:rPr>
    </w:pPr>
    <w:r w:rsidRPr="006C1774">
      <w:rPr>
        <w:lang w:val="en-US"/>
      </w:rPr>
      <w:t xml:space="preserve">Item: BMJ-UK; Article ID: </w:t>
    </w:r>
    <w:proofErr w:type="spellStart"/>
    <w:r w:rsidRPr="006C1774">
      <w:rPr>
        <w:lang w:val="en-US"/>
      </w:rPr>
      <w:t>rizmxxxxxx</w:t>
    </w:r>
    <w:proofErr w:type="spellEnd"/>
    <w:r w:rsidRPr="006C1774">
      <w:rPr>
        <w:lang w:val="en-US"/>
      </w:rPr>
      <w:t>;</w:t>
    </w:r>
  </w:p>
  <w:p w14:paraId="546F6690" w14:textId="37A2B342" w:rsidR="00F50120" w:rsidRPr="006C1774" w:rsidRDefault="00F50120" w:rsidP="006C1774">
    <w:pPr>
      <w:jc w:val="center"/>
      <w:rPr>
        <w:lang w:val="en-US"/>
      </w:rPr>
    </w:pPr>
    <w:r w:rsidRPr="006C1774">
      <w:rPr>
        <w:lang w:val="en-US"/>
      </w:rPr>
      <w:t>Article Type: Standard article; TOC Heading: Practice; DOI: 10.1136/bmj.m800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1101312"/>
    <w:multiLevelType w:val="hybridMultilevel"/>
    <w:tmpl w:val="AB116EB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321E8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2645E68"/>
    <w:multiLevelType w:val="hybridMultilevel"/>
    <w:tmpl w:val="52505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807DCC"/>
    <w:multiLevelType w:val="multilevel"/>
    <w:tmpl w:val="A080E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905635"/>
    <w:multiLevelType w:val="hybridMultilevel"/>
    <w:tmpl w:val="F63AB9F2"/>
    <w:lvl w:ilvl="0" w:tplc="08090001">
      <w:start w:val="1"/>
      <w:numFmt w:val="bullet"/>
      <w:lvlText w:val=""/>
      <w:lvlJc w:val="left"/>
      <w:pPr>
        <w:ind w:left="3240" w:hanging="360"/>
      </w:pPr>
      <w:rPr>
        <w:rFonts w:ascii="Symbol" w:hAnsi="Symbo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5" w15:restartNumberingAfterBreak="0">
    <w:nsid w:val="079171FF"/>
    <w:multiLevelType w:val="multilevel"/>
    <w:tmpl w:val="340CFE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DE00FD6"/>
    <w:multiLevelType w:val="hybridMultilevel"/>
    <w:tmpl w:val="85FE0C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FC70B67"/>
    <w:multiLevelType w:val="hybridMultilevel"/>
    <w:tmpl w:val="2D1E47BA"/>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8" w15:restartNumberingAfterBreak="0">
    <w:nsid w:val="1A387ECB"/>
    <w:multiLevelType w:val="hybridMultilevel"/>
    <w:tmpl w:val="ACAA729C"/>
    <w:lvl w:ilvl="0" w:tplc="DD3CC652">
      <w:start w:val="5"/>
      <w:numFmt w:val="bullet"/>
      <w:lvlText w:val="-"/>
      <w:lvlJc w:val="left"/>
      <w:pPr>
        <w:ind w:left="720" w:hanging="360"/>
      </w:pPr>
      <w:rPr>
        <w:rFonts w:ascii="Times New Roman" w:eastAsia="Calibr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F662EC"/>
    <w:multiLevelType w:val="multilevel"/>
    <w:tmpl w:val="89A40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C202B4C"/>
    <w:multiLevelType w:val="hybridMultilevel"/>
    <w:tmpl w:val="9D70812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1D8A7900"/>
    <w:multiLevelType w:val="hybridMultilevel"/>
    <w:tmpl w:val="9C02A0C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23A66089"/>
    <w:multiLevelType w:val="multilevel"/>
    <w:tmpl w:val="645218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4DC50FA"/>
    <w:multiLevelType w:val="multilevel"/>
    <w:tmpl w:val="993617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5D92673"/>
    <w:multiLevelType w:val="multilevel"/>
    <w:tmpl w:val="6D5CD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FDD62B2"/>
    <w:multiLevelType w:val="hybridMultilevel"/>
    <w:tmpl w:val="3A46F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B5D27C9"/>
    <w:multiLevelType w:val="hybridMultilevel"/>
    <w:tmpl w:val="48A6575E"/>
    <w:lvl w:ilvl="0" w:tplc="9CEA3D58">
      <w:numFmt w:val="bullet"/>
      <w:lvlText w:val="-"/>
      <w:lvlJc w:val="left"/>
      <w:pPr>
        <w:ind w:left="717" w:hanging="360"/>
      </w:pPr>
      <w:rPr>
        <w:rFonts w:ascii="Times New Roman" w:eastAsia="Calibri" w:hAnsi="Times New Roman" w:cs="Times New Roman"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17" w15:restartNumberingAfterBreak="0">
    <w:nsid w:val="3F765341"/>
    <w:multiLevelType w:val="hybridMultilevel"/>
    <w:tmpl w:val="355A222C"/>
    <w:lvl w:ilvl="0" w:tplc="08090001">
      <w:start w:val="1"/>
      <w:numFmt w:val="bullet"/>
      <w:lvlText w:val=""/>
      <w:lvlJc w:val="left"/>
      <w:pPr>
        <w:ind w:left="778" w:hanging="360"/>
      </w:pPr>
      <w:rPr>
        <w:rFonts w:ascii="Symbol" w:hAnsi="Symbol" w:cs="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cs="Wingdings" w:hint="default"/>
      </w:rPr>
    </w:lvl>
    <w:lvl w:ilvl="3" w:tplc="08090001" w:tentative="1">
      <w:start w:val="1"/>
      <w:numFmt w:val="bullet"/>
      <w:lvlText w:val=""/>
      <w:lvlJc w:val="left"/>
      <w:pPr>
        <w:ind w:left="2938" w:hanging="360"/>
      </w:pPr>
      <w:rPr>
        <w:rFonts w:ascii="Symbol" w:hAnsi="Symbol" w:cs="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cs="Wingdings" w:hint="default"/>
      </w:rPr>
    </w:lvl>
    <w:lvl w:ilvl="6" w:tplc="08090001" w:tentative="1">
      <w:start w:val="1"/>
      <w:numFmt w:val="bullet"/>
      <w:lvlText w:val=""/>
      <w:lvlJc w:val="left"/>
      <w:pPr>
        <w:ind w:left="5098" w:hanging="360"/>
      </w:pPr>
      <w:rPr>
        <w:rFonts w:ascii="Symbol" w:hAnsi="Symbol" w:cs="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cs="Wingdings" w:hint="default"/>
      </w:rPr>
    </w:lvl>
  </w:abstractNum>
  <w:abstractNum w:abstractNumId="18" w15:restartNumberingAfterBreak="0">
    <w:nsid w:val="43A30FD8"/>
    <w:multiLevelType w:val="hybridMultilevel"/>
    <w:tmpl w:val="20F6C7F6"/>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517516D"/>
    <w:multiLevelType w:val="hybridMultilevel"/>
    <w:tmpl w:val="2708B7A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45E23133"/>
    <w:multiLevelType w:val="hybridMultilevel"/>
    <w:tmpl w:val="1486C3B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45EB1345"/>
    <w:multiLevelType w:val="multilevel"/>
    <w:tmpl w:val="F9863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D5860AD"/>
    <w:multiLevelType w:val="hybridMultilevel"/>
    <w:tmpl w:val="FC98D5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6BC2E2A"/>
    <w:multiLevelType w:val="hybridMultilevel"/>
    <w:tmpl w:val="94FE63D0"/>
    <w:lvl w:ilvl="0" w:tplc="8954F242">
      <w:numFmt w:val="bullet"/>
      <w:lvlText w:val="-"/>
      <w:lvlJc w:val="left"/>
      <w:pPr>
        <w:ind w:left="420" w:hanging="360"/>
      </w:pPr>
      <w:rPr>
        <w:rFonts w:ascii="Times New Roman" w:eastAsia="Calibri" w:hAnsi="Times New Roman" w:cs="Times New Roman"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cs="Wingdings" w:hint="default"/>
      </w:rPr>
    </w:lvl>
    <w:lvl w:ilvl="3" w:tplc="08090001" w:tentative="1">
      <w:start w:val="1"/>
      <w:numFmt w:val="bullet"/>
      <w:lvlText w:val=""/>
      <w:lvlJc w:val="left"/>
      <w:pPr>
        <w:ind w:left="2580" w:hanging="360"/>
      </w:pPr>
      <w:rPr>
        <w:rFonts w:ascii="Symbol" w:hAnsi="Symbol" w:cs="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cs="Wingdings" w:hint="default"/>
      </w:rPr>
    </w:lvl>
    <w:lvl w:ilvl="6" w:tplc="08090001" w:tentative="1">
      <w:start w:val="1"/>
      <w:numFmt w:val="bullet"/>
      <w:lvlText w:val=""/>
      <w:lvlJc w:val="left"/>
      <w:pPr>
        <w:ind w:left="4740" w:hanging="360"/>
      </w:pPr>
      <w:rPr>
        <w:rFonts w:ascii="Symbol" w:hAnsi="Symbol" w:cs="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cs="Wingdings" w:hint="default"/>
      </w:rPr>
    </w:lvl>
  </w:abstractNum>
  <w:abstractNum w:abstractNumId="24" w15:restartNumberingAfterBreak="0">
    <w:nsid w:val="57E1142B"/>
    <w:multiLevelType w:val="hybridMultilevel"/>
    <w:tmpl w:val="E05A890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5D1A0649"/>
    <w:multiLevelType w:val="hybridMultilevel"/>
    <w:tmpl w:val="9710B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F70C72"/>
    <w:multiLevelType w:val="hybridMultilevel"/>
    <w:tmpl w:val="243C9038"/>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B561DA6"/>
    <w:multiLevelType w:val="multilevel"/>
    <w:tmpl w:val="1FA8D2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E394592"/>
    <w:multiLevelType w:val="hybridMultilevel"/>
    <w:tmpl w:val="02E0C86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9" w15:restartNumberingAfterBreak="0">
    <w:nsid w:val="6FF4463B"/>
    <w:multiLevelType w:val="hybridMultilevel"/>
    <w:tmpl w:val="ECDC5356"/>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30" w15:restartNumberingAfterBreak="0">
    <w:nsid w:val="73420194"/>
    <w:multiLevelType w:val="hybridMultilevel"/>
    <w:tmpl w:val="720465C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1" w15:restartNumberingAfterBreak="0">
    <w:nsid w:val="7E803AAF"/>
    <w:multiLevelType w:val="hybridMultilevel"/>
    <w:tmpl w:val="1FFA1B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5"/>
  </w:num>
  <w:num w:numId="2">
    <w:abstractNumId w:val="18"/>
  </w:num>
  <w:num w:numId="3">
    <w:abstractNumId w:val="1"/>
  </w:num>
  <w:num w:numId="4">
    <w:abstractNumId w:val="26"/>
  </w:num>
  <w:num w:numId="5">
    <w:abstractNumId w:val="4"/>
  </w:num>
  <w:num w:numId="6">
    <w:abstractNumId w:val="8"/>
  </w:num>
  <w:num w:numId="7">
    <w:abstractNumId w:val="21"/>
  </w:num>
  <w:num w:numId="8">
    <w:abstractNumId w:val="30"/>
  </w:num>
  <w:num w:numId="9">
    <w:abstractNumId w:val="20"/>
  </w:num>
  <w:num w:numId="10">
    <w:abstractNumId w:val="17"/>
  </w:num>
  <w:num w:numId="11">
    <w:abstractNumId w:val="28"/>
  </w:num>
  <w:num w:numId="12">
    <w:abstractNumId w:val="9"/>
  </w:num>
  <w:num w:numId="13">
    <w:abstractNumId w:val="19"/>
  </w:num>
  <w:num w:numId="14">
    <w:abstractNumId w:val="11"/>
  </w:num>
  <w:num w:numId="15">
    <w:abstractNumId w:val="0"/>
  </w:num>
  <w:num w:numId="16">
    <w:abstractNumId w:val="10"/>
  </w:num>
  <w:num w:numId="17">
    <w:abstractNumId w:val="24"/>
  </w:num>
  <w:num w:numId="18">
    <w:abstractNumId w:val="14"/>
  </w:num>
  <w:num w:numId="19">
    <w:abstractNumId w:val="3"/>
  </w:num>
  <w:num w:numId="20">
    <w:abstractNumId w:val="2"/>
  </w:num>
  <w:num w:numId="21">
    <w:abstractNumId w:val="16"/>
  </w:num>
  <w:num w:numId="22">
    <w:abstractNumId w:val="23"/>
  </w:num>
  <w:num w:numId="23">
    <w:abstractNumId w:val="6"/>
  </w:num>
  <w:num w:numId="24">
    <w:abstractNumId w:val="22"/>
  </w:num>
  <w:num w:numId="25">
    <w:abstractNumId w:val="31"/>
  </w:num>
  <w:num w:numId="26">
    <w:abstractNumId w:val="27"/>
  </w:num>
  <w:num w:numId="27">
    <w:abstractNumId w:val="13"/>
  </w:num>
  <w:num w:numId="28">
    <w:abstractNumId w:val="15"/>
  </w:num>
  <w:num w:numId="29">
    <w:abstractNumId w:val="29"/>
  </w:num>
  <w:num w:numId="30">
    <w:abstractNumId w:val="7"/>
  </w:num>
  <w:num w:numId="31">
    <w:abstractNumId w:val="12"/>
  </w:num>
  <w:num w:numId="32">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rticleID" w:val="rizmxxxxxx"/>
    <w:docVar w:name="AutoRedact State" w:val="ready"/>
    <w:docVar w:name="CCBY" w:val="F"/>
    <w:docVar w:name="CheckHeader" w:val="T"/>
    <w:docVar w:name="CME" w:val="F"/>
    <w:docVar w:name="CopyHold" w:val="BMJ"/>
    <w:docVar w:name="DOI" w:val="10.1136/bmj.m800"/>
    <w:docVar w:name="ELocID" w:val="m800"/>
    <w:docVar w:name="EN.InstantFormat" w:val="&lt;ENInstantFormat&gt;&lt;Enabled&gt;1&lt;/Enabled&gt;&lt;ScanUnformatted&gt;1&lt;/ScanUnformatted&gt;&lt;ScanChanges&gt;1&lt;/ScanChanges&gt;&lt;Suspended&gt;0&lt;/Suspended&gt;&lt;/ENInstantFormat&gt;"/>
    <w:docVar w:name="EN.Layout" w:val="&lt;ENLayout&gt;&lt;Style&gt;Annotated&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x_AddedHTMLPreformat" w:val="Consolas"/>
    <w:docVar w:name="ex_AutoRedact" w:val="APComplete"/>
    <w:docVar w:name="ex_Citations" w:val="APComplete"/>
    <w:docVar w:name="ex_CitConv" w:val="APComplete"/>
    <w:docVar w:name="ex_CitOrder" w:val="APComplete"/>
    <w:docVar w:name="ex_CitRenum" w:val="APComplete"/>
    <w:docVar w:name="ex_CleanUp" w:val="CleanUpComplete"/>
    <w:docVar w:name="ex_CrossRef" w:val="APComplete"/>
    <w:docVar w:name="eX_DocInfoLastUpdatedDate" w:val="43888.6275578704"/>
    <w:docVar w:name="ex_eXtylesBuild" w:val="4155"/>
    <w:docVar w:name="ex_FontAudit" w:val="APComplete"/>
    <w:docVar w:name="EX_LAST_PALETTE_TAB" w:val="2"/>
    <w:docVar w:name="ex_ParseBib" w:val="APComplete"/>
    <w:docVar w:name="ex_PubMedAp" w:val="APComplete"/>
    <w:docVar w:name="ex_StyleRefs" w:val="APComplete"/>
    <w:docVar w:name="ex_URLCheck" w:val="APComplete"/>
    <w:docVar w:name="ex_WordVersion" w:val="16.0"/>
    <w:docVar w:name="eXtyles" w:val="active"/>
    <w:docVar w:name="ExtylesTagDescriptors" w:val="Book Reference|bok|Conference Reference|conf|Edited Book Reference|edb|Electronic Reference|eref|Journal Reference|jrn|Legal Reference|lgl|Other Reference|other|Thesis Reference|ths|Unknown Reference|unknown|Inline Graphic|graphic|Box Type|box-type|Figure Type|fig-type|Figure Panels|panel|XML|xml|"/>
    <w:docVar w:name="FastTrack" w:val="F"/>
    <w:docVar w:name="Footnote Mode By Section" w:val="NO"/>
    <w:docVar w:name="iceFileDir" w:val="F:\Editorial\_content_processing\content_store\bmj\articles\practice\rizmxxxxxx\wip"/>
    <w:docVar w:name="iceFileName" w:val="rizmxxxxxx.1nb.docx"/>
    <w:docVar w:name="iceJABR" w:val="BMJ-UK"/>
    <w:docVar w:name="iceJournal" w:val="BMJ-UK:British Medical Journal"/>
    <w:docVar w:name="iceJournalName" w:val="British Medical Journal"/>
    <w:docVar w:name="icePublisher" w:val="BMJ"/>
    <w:docVar w:name="iceType" w:val="Standard article"/>
    <w:docVar w:name="OpenAccess" w:val="F"/>
    <w:docVar w:name="PreEdit Baseline Path" w:val="F:\Editorial\_content_processing\content_store\bmj\articles\practice\razm055290\wip\razm055290.4nb$base.docx"/>
    <w:docVar w:name="PreEdit Baseline Timestamp" w:val="01/03/2020 17:34:31"/>
    <w:docVar w:name="PreEdit Up-Front Loss" w:val="complete"/>
    <w:docVar w:name="PubYear" w:val="2020"/>
    <w:docVar w:name="TOCHeading" w:val="Practice"/>
    <w:docVar w:name="Volume" w:val="367"/>
  </w:docVars>
  <w:rsids>
    <w:rsidRoot w:val="00B83EC5"/>
    <w:rsid w:val="00000400"/>
    <w:rsid w:val="00000CDB"/>
    <w:rsid w:val="00001380"/>
    <w:rsid w:val="00001692"/>
    <w:rsid w:val="00001A39"/>
    <w:rsid w:val="00002FDD"/>
    <w:rsid w:val="00003310"/>
    <w:rsid w:val="00005E87"/>
    <w:rsid w:val="00006610"/>
    <w:rsid w:val="00007C24"/>
    <w:rsid w:val="00011BB6"/>
    <w:rsid w:val="00011F5C"/>
    <w:rsid w:val="000120A4"/>
    <w:rsid w:val="00012569"/>
    <w:rsid w:val="00012625"/>
    <w:rsid w:val="00013409"/>
    <w:rsid w:val="00014991"/>
    <w:rsid w:val="0001628C"/>
    <w:rsid w:val="0001655A"/>
    <w:rsid w:val="00016651"/>
    <w:rsid w:val="00016870"/>
    <w:rsid w:val="000168EC"/>
    <w:rsid w:val="0001695A"/>
    <w:rsid w:val="000171C7"/>
    <w:rsid w:val="0001760F"/>
    <w:rsid w:val="00017BD4"/>
    <w:rsid w:val="0002082A"/>
    <w:rsid w:val="00023057"/>
    <w:rsid w:val="00023CB7"/>
    <w:rsid w:val="000254F5"/>
    <w:rsid w:val="00025827"/>
    <w:rsid w:val="00025C96"/>
    <w:rsid w:val="000261DC"/>
    <w:rsid w:val="00026356"/>
    <w:rsid w:val="00026B9D"/>
    <w:rsid w:val="000276F8"/>
    <w:rsid w:val="0003042B"/>
    <w:rsid w:val="0003077D"/>
    <w:rsid w:val="00030D4E"/>
    <w:rsid w:val="000341AD"/>
    <w:rsid w:val="00034220"/>
    <w:rsid w:val="0003479B"/>
    <w:rsid w:val="00034A8C"/>
    <w:rsid w:val="00034C67"/>
    <w:rsid w:val="00036F20"/>
    <w:rsid w:val="000373BA"/>
    <w:rsid w:val="0004029C"/>
    <w:rsid w:val="00040450"/>
    <w:rsid w:val="00040C5B"/>
    <w:rsid w:val="00040CB0"/>
    <w:rsid w:val="00040CE0"/>
    <w:rsid w:val="00041848"/>
    <w:rsid w:val="0004231D"/>
    <w:rsid w:val="00043FB1"/>
    <w:rsid w:val="000449BC"/>
    <w:rsid w:val="00044B75"/>
    <w:rsid w:val="00045CBE"/>
    <w:rsid w:val="0004655D"/>
    <w:rsid w:val="00046F62"/>
    <w:rsid w:val="00047C27"/>
    <w:rsid w:val="00047E4A"/>
    <w:rsid w:val="00047F46"/>
    <w:rsid w:val="000517A5"/>
    <w:rsid w:val="00051FD0"/>
    <w:rsid w:val="000521B7"/>
    <w:rsid w:val="00052A27"/>
    <w:rsid w:val="00052EC9"/>
    <w:rsid w:val="0005362B"/>
    <w:rsid w:val="00053D3D"/>
    <w:rsid w:val="0005452E"/>
    <w:rsid w:val="00054892"/>
    <w:rsid w:val="00054F21"/>
    <w:rsid w:val="00055827"/>
    <w:rsid w:val="000558BA"/>
    <w:rsid w:val="00055DD5"/>
    <w:rsid w:val="00057674"/>
    <w:rsid w:val="000579FF"/>
    <w:rsid w:val="00060325"/>
    <w:rsid w:val="0006135C"/>
    <w:rsid w:val="00061E40"/>
    <w:rsid w:val="00062557"/>
    <w:rsid w:val="000636BC"/>
    <w:rsid w:val="00063B17"/>
    <w:rsid w:val="00066432"/>
    <w:rsid w:val="00066AD6"/>
    <w:rsid w:val="000675DE"/>
    <w:rsid w:val="000677F4"/>
    <w:rsid w:val="0007085B"/>
    <w:rsid w:val="0007303F"/>
    <w:rsid w:val="00073390"/>
    <w:rsid w:val="00073B39"/>
    <w:rsid w:val="00074133"/>
    <w:rsid w:val="00074907"/>
    <w:rsid w:val="00074FBD"/>
    <w:rsid w:val="00075530"/>
    <w:rsid w:val="00075A07"/>
    <w:rsid w:val="00075C40"/>
    <w:rsid w:val="00077212"/>
    <w:rsid w:val="00077395"/>
    <w:rsid w:val="000774A0"/>
    <w:rsid w:val="00080FB8"/>
    <w:rsid w:val="000814B2"/>
    <w:rsid w:val="00081CCB"/>
    <w:rsid w:val="00082136"/>
    <w:rsid w:val="00083E97"/>
    <w:rsid w:val="000843CC"/>
    <w:rsid w:val="00084AFA"/>
    <w:rsid w:val="00084B21"/>
    <w:rsid w:val="000852B7"/>
    <w:rsid w:val="00085402"/>
    <w:rsid w:val="0008593C"/>
    <w:rsid w:val="0008714B"/>
    <w:rsid w:val="00087734"/>
    <w:rsid w:val="00087E01"/>
    <w:rsid w:val="00090B18"/>
    <w:rsid w:val="00092999"/>
    <w:rsid w:val="00092FCF"/>
    <w:rsid w:val="0009350A"/>
    <w:rsid w:val="00094B06"/>
    <w:rsid w:val="00094FE1"/>
    <w:rsid w:val="00095202"/>
    <w:rsid w:val="000957D4"/>
    <w:rsid w:val="00095896"/>
    <w:rsid w:val="0009619B"/>
    <w:rsid w:val="00096362"/>
    <w:rsid w:val="000966A9"/>
    <w:rsid w:val="000968FC"/>
    <w:rsid w:val="00096AD8"/>
    <w:rsid w:val="00096E23"/>
    <w:rsid w:val="00097ADF"/>
    <w:rsid w:val="000A0207"/>
    <w:rsid w:val="000A14B6"/>
    <w:rsid w:val="000A17DC"/>
    <w:rsid w:val="000A1AC2"/>
    <w:rsid w:val="000A1C4C"/>
    <w:rsid w:val="000A290F"/>
    <w:rsid w:val="000A2F27"/>
    <w:rsid w:val="000A3ABC"/>
    <w:rsid w:val="000A4FB2"/>
    <w:rsid w:val="000A5120"/>
    <w:rsid w:val="000A5E5C"/>
    <w:rsid w:val="000A6B48"/>
    <w:rsid w:val="000A7E28"/>
    <w:rsid w:val="000B06D8"/>
    <w:rsid w:val="000B06F8"/>
    <w:rsid w:val="000B0B04"/>
    <w:rsid w:val="000B11AA"/>
    <w:rsid w:val="000B2798"/>
    <w:rsid w:val="000B2C6E"/>
    <w:rsid w:val="000B38FB"/>
    <w:rsid w:val="000B4054"/>
    <w:rsid w:val="000B4759"/>
    <w:rsid w:val="000B4813"/>
    <w:rsid w:val="000B4943"/>
    <w:rsid w:val="000B60EA"/>
    <w:rsid w:val="000B6C38"/>
    <w:rsid w:val="000B70CB"/>
    <w:rsid w:val="000B7525"/>
    <w:rsid w:val="000B7A77"/>
    <w:rsid w:val="000B7D37"/>
    <w:rsid w:val="000C1CFA"/>
    <w:rsid w:val="000C1D3F"/>
    <w:rsid w:val="000C23A5"/>
    <w:rsid w:val="000C2EE0"/>
    <w:rsid w:val="000C3918"/>
    <w:rsid w:val="000C4F45"/>
    <w:rsid w:val="000C5E1C"/>
    <w:rsid w:val="000C643D"/>
    <w:rsid w:val="000C6DAD"/>
    <w:rsid w:val="000C7538"/>
    <w:rsid w:val="000D04A2"/>
    <w:rsid w:val="000D08B5"/>
    <w:rsid w:val="000D0DD8"/>
    <w:rsid w:val="000D1340"/>
    <w:rsid w:val="000D1698"/>
    <w:rsid w:val="000D1B3C"/>
    <w:rsid w:val="000D1E39"/>
    <w:rsid w:val="000D1E6C"/>
    <w:rsid w:val="000D2C70"/>
    <w:rsid w:val="000D3289"/>
    <w:rsid w:val="000D3E42"/>
    <w:rsid w:val="000D4D45"/>
    <w:rsid w:val="000D4F00"/>
    <w:rsid w:val="000D617D"/>
    <w:rsid w:val="000D6A50"/>
    <w:rsid w:val="000D6AE7"/>
    <w:rsid w:val="000D72A8"/>
    <w:rsid w:val="000D7396"/>
    <w:rsid w:val="000E0499"/>
    <w:rsid w:val="000E0DF5"/>
    <w:rsid w:val="000E106C"/>
    <w:rsid w:val="000E206F"/>
    <w:rsid w:val="000E3155"/>
    <w:rsid w:val="000E40B1"/>
    <w:rsid w:val="000E4CB1"/>
    <w:rsid w:val="000E4DAB"/>
    <w:rsid w:val="000E6CDD"/>
    <w:rsid w:val="000E6E08"/>
    <w:rsid w:val="000E73E2"/>
    <w:rsid w:val="000F0187"/>
    <w:rsid w:val="000F16CF"/>
    <w:rsid w:val="000F189F"/>
    <w:rsid w:val="000F1F19"/>
    <w:rsid w:val="000F2F55"/>
    <w:rsid w:val="000F2FF5"/>
    <w:rsid w:val="000F494B"/>
    <w:rsid w:val="000F5BF9"/>
    <w:rsid w:val="000F5E34"/>
    <w:rsid w:val="000F6038"/>
    <w:rsid w:val="000F780D"/>
    <w:rsid w:val="000F7AE1"/>
    <w:rsid w:val="001002F0"/>
    <w:rsid w:val="00100D74"/>
    <w:rsid w:val="00101A70"/>
    <w:rsid w:val="0010211B"/>
    <w:rsid w:val="00102DE8"/>
    <w:rsid w:val="001038E5"/>
    <w:rsid w:val="00104187"/>
    <w:rsid w:val="001044C5"/>
    <w:rsid w:val="001056CF"/>
    <w:rsid w:val="00105A6C"/>
    <w:rsid w:val="00105E38"/>
    <w:rsid w:val="001060E0"/>
    <w:rsid w:val="00106401"/>
    <w:rsid w:val="00106873"/>
    <w:rsid w:val="0010779A"/>
    <w:rsid w:val="00107AF0"/>
    <w:rsid w:val="001101CE"/>
    <w:rsid w:val="001124A5"/>
    <w:rsid w:val="00112DDE"/>
    <w:rsid w:val="00113B97"/>
    <w:rsid w:val="00115966"/>
    <w:rsid w:val="00115C6C"/>
    <w:rsid w:val="001160D4"/>
    <w:rsid w:val="00116CC2"/>
    <w:rsid w:val="0012074D"/>
    <w:rsid w:val="001214A2"/>
    <w:rsid w:val="001226BD"/>
    <w:rsid w:val="00123B62"/>
    <w:rsid w:val="00124020"/>
    <w:rsid w:val="001259F5"/>
    <w:rsid w:val="00125DA3"/>
    <w:rsid w:val="00127738"/>
    <w:rsid w:val="00127B0D"/>
    <w:rsid w:val="00130112"/>
    <w:rsid w:val="00130408"/>
    <w:rsid w:val="00130F37"/>
    <w:rsid w:val="00131264"/>
    <w:rsid w:val="00132075"/>
    <w:rsid w:val="001325A6"/>
    <w:rsid w:val="00132647"/>
    <w:rsid w:val="00133793"/>
    <w:rsid w:val="00133D42"/>
    <w:rsid w:val="0013403A"/>
    <w:rsid w:val="001355EA"/>
    <w:rsid w:val="001358DF"/>
    <w:rsid w:val="00136844"/>
    <w:rsid w:val="00136A62"/>
    <w:rsid w:val="00136F7B"/>
    <w:rsid w:val="0013733B"/>
    <w:rsid w:val="001375F4"/>
    <w:rsid w:val="001378A8"/>
    <w:rsid w:val="001406EB"/>
    <w:rsid w:val="0014075A"/>
    <w:rsid w:val="00140799"/>
    <w:rsid w:val="0014082F"/>
    <w:rsid w:val="001411A5"/>
    <w:rsid w:val="0014323E"/>
    <w:rsid w:val="001433E2"/>
    <w:rsid w:val="0014387E"/>
    <w:rsid w:val="00145E5F"/>
    <w:rsid w:val="001463A8"/>
    <w:rsid w:val="0014658B"/>
    <w:rsid w:val="001465CE"/>
    <w:rsid w:val="001466A6"/>
    <w:rsid w:val="00147139"/>
    <w:rsid w:val="001477CD"/>
    <w:rsid w:val="00147C8E"/>
    <w:rsid w:val="00147D4A"/>
    <w:rsid w:val="00151AD6"/>
    <w:rsid w:val="001523F3"/>
    <w:rsid w:val="00152A2D"/>
    <w:rsid w:val="00153EF6"/>
    <w:rsid w:val="00154081"/>
    <w:rsid w:val="001559DC"/>
    <w:rsid w:val="00160F4C"/>
    <w:rsid w:val="00162F90"/>
    <w:rsid w:val="001630CA"/>
    <w:rsid w:val="001633A7"/>
    <w:rsid w:val="001637D5"/>
    <w:rsid w:val="001655CB"/>
    <w:rsid w:val="00165B0A"/>
    <w:rsid w:val="00165CF6"/>
    <w:rsid w:val="001667CB"/>
    <w:rsid w:val="00167602"/>
    <w:rsid w:val="00167B76"/>
    <w:rsid w:val="00167F87"/>
    <w:rsid w:val="0017006E"/>
    <w:rsid w:val="001702EC"/>
    <w:rsid w:val="00170401"/>
    <w:rsid w:val="00171176"/>
    <w:rsid w:val="00171F55"/>
    <w:rsid w:val="00173E81"/>
    <w:rsid w:val="001741C4"/>
    <w:rsid w:val="00174A77"/>
    <w:rsid w:val="00174D26"/>
    <w:rsid w:val="00175BD8"/>
    <w:rsid w:val="00176BF2"/>
    <w:rsid w:val="00176F18"/>
    <w:rsid w:val="00176FD6"/>
    <w:rsid w:val="001778E7"/>
    <w:rsid w:val="00177D8E"/>
    <w:rsid w:val="00180080"/>
    <w:rsid w:val="0018015C"/>
    <w:rsid w:val="0018033F"/>
    <w:rsid w:val="001806C4"/>
    <w:rsid w:val="00182431"/>
    <w:rsid w:val="0018277D"/>
    <w:rsid w:val="0018379C"/>
    <w:rsid w:val="00184B00"/>
    <w:rsid w:val="001855FA"/>
    <w:rsid w:val="00186BBE"/>
    <w:rsid w:val="00187838"/>
    <w:rsid w:val="00187FBE"/>
    <w:rsid w:val="0019044C"/>
    <w:rsid w:val="00190BEB"/>
    <w:rsid w:val="001922D6"/>
    <w:rsid w:val="00192466"/>
    <w:rsid w:val="001930B5"/>
    <w:rsid w:val="001936C5"/>
    <w:rsid w:val="001942FB"/>
    <w:rsid w:val="00194436"/>
    <w:rsid w:val="001953B2"/>
    <w:rsid w:val="001958BB"/>
    <w:rsid w:val="00195BCB"/>
    <w:rsid w:val="001962FE"/>
    <w:rsid w:val="001963B3"/>
    <w:rsid w:val="00197936"/>
    <w:rsid w:val="00197CB9"/>
    <w:rsid w:val="001A0419"/>
    <w:rsid w:val="001A0B24"/>
    <w:rsid w:val="001A1EAE"/>
    <w:rsid w:val="001A2BBF"/>
    <w:rsid w:val="001A2D42"/>
    <w:rsid w:val="001A2F0D"/>
    <w:rsid w:val="001A36EB"/>
    <w:rsid w:val="001A3B02"/>
    <w:rsid w:val="001A3B0E"/>
    <w:rsid w:val="001A45BD"/>
    <w:rsid w:val="001A4EE1"/>
    <w:rsid w:val="001A56BD"/>
    <w:rsid w:val="001A6DE0"/>
    <w:rsid w:val="001B0983"/>
    <w:rsid w:val="001B0C43"/>
    <w:rsid w:val="001B0E8A"/>
    <w:rsid w:val="001B1DEF"/>
    <w:rsid w:val="001B2019"/>
    <w:rsid w:val="001B3CD7"/>
    <w:rsid w:val="001B451D"/>
    <w:rsid w:val="001B4644"/>
    <w:rsid w:val="001B4A29"/>
    <w:rsid w:val="001B4D76"/>
    <w:rsid w:val="001B74CF"/>
    <w:rsid w:val="001B75E3"/>
    <w:rsid w:val="001C14F7"/>
    <w:rsid w:val="001C23A1"/>
    <w:rsid w:val="001C289E"/>
    <w:rsid w:val="001C2DCD"/>
    <w:rsid w:val="001C37ED"/>
    <w:rsid w:val="001C3D99"/>
    <w:rsid w:val="001C42CF"/>
    <w:rsid w:val="001C7268"/>
    <w:rsid w:val="001C7C16"/>
    <w:rsid w:val="001D06AB"/>
    <w:rsid w:val="001D0867"/>
    <w:rsid w:val="001D0D1F"/>
    <w:rsid w:val="001D0E4D"/>
    <w:rsid w:val="001D11EF"/>
    <w:rsid w:val="001D1B39"/>
    <w:rsid w:val="001D22C2"/>
    <w:rsid w:val="001D33E6"/>
    <w:rsid w:val="001D3A4C"/>
    <w:rsid w:val="001D4373"/>
    <w:rsid w:val="001D44D2"/>
    <w:rsid w:val="001D5DC0"/>
    <w:rsid w:val="001D5F0B"/>
    <w:rsid w:val="001D651D"/>
    <w:rsid w:val="001D660B"/>
    <w:rsid w:val="001D6A10"/>
    <w:rsid w:val="001D77C4"/>
    <w:rsid w:val="001E040C"/>
    <w:rsid w:val="001E0C32"/>
    <w:rsid w:val="001E12D5"/>
    <w:rsid w:val="001E2C4F"/>
    <w:rsid w:val="001E2DB4"/>
    <w:rsid w:val="001E3CF7"/>
    <w:rsid w:val="001E469B"/>
    <w:rsid w:val="001E5981"/>
    <w:rsid w:val="001E5B85"/>
    <w:rsid w:val="001E6E4D"/>
    <w:rsid w:val="001E7A9F"/>
    <w:rsid w:val="001F08D2"/>
    <w:rsid w:val="001F09A5"/>
    <w:rsid w:val="001F1C95"/>
    <w:rsid w:val="001F31EF"/>
    <w:rsid w:val="001F33CB"/>
    <w:rsid w:val="001F3406"/>
    <w:rsid w:val="001F47EF"/>
    <w:rsid w:val="001F4887"/>
    <w:rsid w:val="001F4B7A"/>
    <w:rsid w:val="001F6933"/>
    <w:rsid w:val="001F72A3"/>
    <w:rsid w:val="002000C9"/>
    <w:rsid w:val="002002D7"/>
    <w:rsid w:val="00201428"/>
    <w:rsid w:val="002015E5"/>
    <w:rsid w:val="0020184C"/>
    <w:rsid w:val="002020E5"/>
    <w:rsid w:val="002025D9"/>
    <w:rsid w:val="00203C6F"/>
    <w:rsid w:val="0020469A"/>
    <w:rsid w:val="00204A15"/>
    <w:rsid w:val="002060D3"/>
    <w:rsid w:val="002065E3"/>
    <w:rsid w:val="0020797A"/>
    <w:rsid w:val="0021214A"/>
    <w:rsid w:val="002137FB"/>
    <w:rsid w:val="00213AC5"/>
    <w:rsid w:val="002141A8"/>
    <w:rsid w:val="0021475C"/>
    <w:rsid w:val="00214F0E"/>
    <w:rsid w:val="0021589B"/>
    <w:rsid w:val="00215D29"/>
    <w:rsid w:val="0021649A"/>
    <w:rsid w:val="00216A2C"/>
    <w:rsid w:val="0022286B"/>
    <w:rsid w:val="00223323"/>
    <w:rsid w:val="00223535"/>
    <w:rsid w:val="00224020"/>
    <w:rsid w:val="00226504"/>
    <w:rsid w:val="002273B1"/>
    <w:rsid w:val="00231882"/>
    <w:rsid w:val="00231BC1"/>
    <w:rsid w:val="00232E68"/>
    <w:rsid w:val="00232EBD"/>
    <w:rsid w:val="00232F8A"/>
    <w:rsid w:val="00233045"/>
    <w:rsid w:val="00233263"/>
    <w:rsid w:val="00234843"/>
    <w:rsid w:val="00234C28"/>
    <w:rsid w:val="00235035"/>
    <w:rsid w:val="00236395"/>
    <w:rsid w:val="002374B3"/>
    <w:rsid w:val="00240685"/>
    <w:rsid w:val="00240811"/>
    <w:rsid w:val="002430E8"/>
    <w:rsid w:val="00243503"/>
    <w:rsid w:val="002438B3"/>
    <w:rsid w:val="00243CB5"/>
    <w:rsid w:val="00244227"/>
    <w:rsid w:val="00245323"/>
    <w:rsid w:val="00246338"/>
    <w:rsid w:val="00246836"/>
    <w:rsid w:val="00246F83"/>
    <w:rsid w:val="00250440"/>
    <w:rsid w:val="00251008"/>
    <w:rsid w:val="002525A8"/>
    <w:rsid w:val="00252B23"/>
    <w:rsid w:val="00252D6D"/>
    <w:rsid w:val="002530F5"/>
    <w:rsid w:val="002532D3"/>
    <w:rsid w:val="002541CE"/>
    <w:rsid w:val="00254298"/>
    <w:rsid w:val="00255B5F"/>
    <w:rsid w:val="002565C6"/>
    <w:rsid w:val="00256885"/>
    <w:rsid w:val="00256B97"/>
    <w:rsid w:val="00257880"/>
    <w:rsid w:val="00257A9D"/>
    <w:rsid w:val="00260940"/>
    <w:rsid w:val="0026208E"/>
    <w:rsid w:val="002634B2"/>
    <w:rsid w:val="00263FC8"/>
    <w:rsid w:val="00263FFB"/>
    <w:rsid w:val="002641C4"/>
    <w:rsid w:val="0026452C"/>
    <w:rsid w:val="00264F28"/>
    <w:rsid w:val="00266227"/>
    <w:rsid w:val="002668F4"/>
    <w:rsid w:val="0026714F"/>
    <w:rsid w:val="00267F41"/>
    <w:rsid w:val="00272D40"/>
    <w:rsid w:val="002732BB"/>
    <w:rsid w:val="002745FE"/>
    <w:rsid w:val="00274922"/>
    <w:rsid w:val="00274F79"/>
    <w:rsid w:val="00275F34"/>
    <w:rsid w:val="002765C4"/>
    <w:rsid w:val="002779BE"/>
    <w:rsid w:val="002779F7"/>
    <w:rsid w:val="00280D14"/>
    <w:rsid w:val="00281144"/>
    <w:rsid w:val="0028119F"/>
    <w:rsid w:val="00282442"/>
    <w:rsid w:val="0028253D"/>
    <w:rsid w:val="00282A3D"/>
    <w:rsid w:val="00284A2D"/>
    <w:rsid w:val="002853F7"/>
    <w:rsid w:val="00285963"/>
    <w:rsid w:val="002859C6"/>
    <w:rsid w:val="00285E66"/>
    <w:rsid w:val="00285E6E"/>
    <w:rsid w:val="00286086"/>
    <w:rsid w:val="002863E6"/>
    <w:rsid w:val="00287226"/>
    <w:rsid w:val="00290541"/>
    <w:rsid w:val="002910D6"/>
    <w:rsid w:val="002931D3"/>
    <w:rsid w:val="00293383"/>
    <w:rsid w:val="00294485"/>
    <w:rsid w:val="00294DF3"/>
    <w:rsid w:val="002953D6"/>
    <w:rsid w:val="00296023"/>
    <w:rsid w:val="0029634A"/>
    <w:rsid w:val="00297178"/>
    <w:rsid w:val="0029778D"/>
    <w:rsid w:val="002A0A73"/>
    <w:rsid w:val="002A113A"/>
    <w:rsid w:val="002A18BF"/>
    <w:rsid w:val="002A1A0B"/>
    <w:rsid w:val="002A202B"/>
    <w:rsid w:val="002A219F"/>
    <w:rsid w:val="002A2DDF"/>
    <w:rsid w:val="002A2F49"/>
    <w:rsid w:val="002A33F0"/>
    <w:rsid w:val="002A3CC3"/>
    <w:rsid w:val="002A471F"/>
    <w:rsid w:val="002A4962"/>
    <w:rsid w:val="002A4C71"/>
    <w:rsid w:val="002A509C"/>
    <w:rsid w:val="002A5704"/>
    <w:rsid w:val="002A5DC7"/>
    <w:rsid w:val="002A7451"/>
    <w:rsid w:val="002A7CC0"/>
    <w:rsid w:val="002B06AB"/>
    <w:rsid w:val="002B06DD"/>
    <w:rsid w:val="002B27F6"/>
    <w:rsid w:val="002B3913"/>
    <w:rsid w:val="002B4576"/>
    <w:rsid w:val="002B4D49"/>
    <w:rsid w:val="002B4D4F"/>
    <w:rsid w:val="002B5601"/>
    <w:rsid w:val="002B6481"/>
    <w:rsid w:val="002B7B59"/>
    <w:rsid w:val="002B7EC4"/>
    <w:rsid w:val="002C0CD5"/>
    <w:rsid w:val="002C1A0B"/>
    <w:rsid w:val="002C2C34"/>
    <w:rsid w:val="002C37D9"/>
    <w:rsid w:val="002C541A"/>
    <w:rsid w:val="002C5C6D"/>
    <w:rsid w:val="002C664A"/>
    <w:rsid w:val="002C6D95"/>
    <w:rsid w:val="002C6F65"/>
    <w:rsid w:val="002D30A9"/>
    <w:rsid w:val="002D4E1E"/>
    <w:rsid w:val="002D5B45"/>
    <w:rsid w:val="002D5C61"/>
    <w:rsid w:val="002D632B"/>
    <w:rsid w:val="002D6429"/>
    <w:rsid w:val="002E0C30"/>
    <w:rsid w:val="002E146A"/>
    <w:rsid w:val="002E24E9"/>
    <w:rsid w:val="002E30B1"/>
    <w:rsid w:val="002E3B5C"/>
    <w:rsid w:val="002E6BA4"/>
    <w:rsid w:val="002E6D45"/>
    <w:rsid w:val="002E75FD"/>
    <w:rsid w:val="002F03C7"/>
    <w:rsid w:val="002F09F0"/>
    <w:rsid w:val="002F0C5C"/>
    <w:rsid w:val="002F1729"/>
    <w:rsid w:val="002F2512"/>
    <w:rsid w:val="002F52EB"/>
    <w:rsid w:val="002F5557"/>
    <w:rsid w:val="002F602A"/>
    <w:rsid w:val="002F6364"/>
    <w:rsid w:val="002F6E8D"/>
    <w:rsid w:val="002F7539"/>
    <w:rsid w:val="002F7A69"/>
    <w:rsid w:val="003005B5"/>
    <w:rsid w:val="00300602"/>
    <w:rsid w:val="00301CAF"/>
    <w:rsid w:val="00303317"/>
    <w:rsid w:val="00303D87"/>
    <w:rsid w:val="0030429C"/>
    <w:rsid w:val="0030562F"/>
    <w:rsid w:val="00305F5F"/>
    <w:rsid w:val="003074CD"/>
    <w:rsid w:val="0031055B"/>
    <w:rsid w:val="00310F06"/>
    <w:rsid w:val="00310F6D"/>
    <w:rsid w:val="00313485"/>
    <w:rsid w:val="00313889"/>
    <w:rsid w:val="00314B1A"/>
    <w:rsid w:val="00314B7E"/>
    <w:rsid w:val="00315418"/>
    <w:rsid w:val="0031662D"/>
    <w:rsid w:val="00316CC7"/>
    <w:rsid w:val="00316D3E"/>
    <w:rsid w:val="00316F36"/>
    <w:rsid w:val="00317401"/>
    <w:rsid w:val="003174C6"/>
    <w:rsid w:val="0031778C"/>
    <w:rsid w:val="0032108E"/>
    <w:rsid w:val="003211D0"/>
    <w:rsid w:val="00321909"/>
    <w:rsid w:val="003224D7"/>
    <w:rsid w:val="003227A3"/>
    <w:rsid w:val="00322DA7"/>
    <w:rsid w:val="00323EF7"/>
    <w:rsid w:val="00326ED4"/>
    <w:rsid w:val="0032756E"/>
    <w:rsid w:val="0032766A"/>
    <w:rsid w:val="00327D06"/>
    <w:rsid w:val="00330292"/>
    <w:rsid w:val="00330A71"/>
    <w:rsid w:val="00330C4A"/>
    <w:rsid w:val="003312B8"/>
    <w:rsid w:val="0033154D"/>
    <w:rsid w:val="00332AEC"/>
    <w:rsid w:val="00332C1B"/>
    <w:rsid w:val="00332CE7"/>
    <w:rsid w:val="00334266"/>
    <w:rsid w:val="003363F5"/>
    <w:rsid w:val="003364FE"/>
    <w:rsid w:val="003412EF"/>
    <w:rsid w:val="00341BD9"/>
    <w:rsid w:val="00341F12"/>
    <w:rsid w:val="00342F90"/>
    <w:rsid w:val="003444A2"/>
    <w:rsid w:val="003453DA"/>
    <w:rsid w:val="00345756"/>
    <w:rsid w:val="00350CDC"/>
    <w:rsid w:val="00350EFB"/>
    <w:rsid w:val="003543F0"/>
    <w:rsid w:val="00354BC5"/>
    <w:rsid w:val="00354BC9"/>
    <w:rsid w:val="00354E93"/>
    <w:rsid w:val="003563A0"/>
    <w:rsid w:val="003575EC"/>
    <w:rsid w:val="003607A0"/>
    <w:rsid w:val="003608DB"/>
    <w:rsid w:val="00361799"/>
    <w:rsid w:val="0036181E"/>
    <w:rsid w:val="003619DC"/>
    <w:rsid w:val="00362A1B"/>
    <w:rsid w:val="00363485"/>
    <w:rsid w:val="00364157"/>
    <w:rsid w:val="003659F1"/>
    <w:rsid w:val="0036635D"/>
    <w:rsid w:val="003706C4"/>
    <w:rsid w:val="0037160B"/>
    <w:rsid w:val="00371727"/>
    <w:rsid w:val="003718D5"/>
    <w:rsid w:val="0037266C"/>
    <w:rsid w:val="00373AD4"/>
    <w:rsid w:val="00374DB1"/>
    <w:rsid w:val="00375C25"/>
    <w:rsid w:val="0037606E"/>
    <w:rsid w:val="00376D25"/>
    <w:rsid w:val="0037711E"/>
    <w:rsid w:val="00377A42"/>
    <w:rsid w:val="00380636"/>
    <w:rsid w:val="00380FBE"/>
    <w:rsid w:val="00381049"/>
    <w:rsid w:val="003811F9"/>
    <w:rsid w:val="003814F6"/>
    <w:rsid w:val="003831AB"/>
    <w:rsid w:val="003837A0"/>
    <w:rsid w:val="00383FB7"/>
    <w:rsid w:val="00384A5B"/>
    <w:rsid w:val="00385158"/>
    <w:rsid w:val="00385F98"/>
    <w:rsid w:val="00386416"/>
    <w:rsid w:val="003867C2"/>
    <w:rsid w:val="00387FAA"/>
    <w:rsid w:val="003915D8"/>
    <w:rsid w:val="00392BF9"/>
    <w:rsid w:val="0039304C"/>
    <w:rsid w:val="00393324"/>
    <w:rsid w:val="0039403F"/>
    <w:rsid w:val="0039410A"/>
    <w:rsid w:val="00395AEB"/>
    <w:rsid w:val="00396247"/>
    <w:rsid w:val="00397CD1"/>
    <w:rsid w:val="003A0270"/>
    <w:rsid w:val="003A0298"/>
    <w:rsid w:val="003A07BB"/>
    <w:rsid w:val="003A0A0B"/>
    <w:rsid w:val="003A0D62"/>
    <w:rsid w:val="003A1E4F"/>
    <w:rsid w:val="003A2C65"/>
    <w:rsid w:val="003A2C9F"/>
    <w:rsid w:val="003A2D5F"/>
    <w:rsid w:val="003A499F"/>
    <w:rsid w:val="003A4BF3"/>
    <w:rsid w:val="003A4CF2"/>
    <w:rsid w:val="003A5346"/>
    <w:rsid w:val="003A5752"/>
    <w:rsid w:val="003A6A19"/>
    <w:rsid w:val="003A74E2"/>
    <w:rsid w:val="003A7ECE"/>
    <w:rsid w:val="003B0E9F"/>
    <w:rsid w:val="003B2138"/>
    <w:rsid w:val="003B24B1"/>
    <w:rsid w:val="003B2AF7"/>
    <w:rsid w:val="003B5EF8"/>
    <w:rsid w:val="003B63BE"/>
    <w:rsid w:val="003B6585"/>
    <w:rsid w:val="003B67A1"/>
    <w:rsid w:val="003B76BC"/>
    <w:rsid w:val="003B7D09"/>
    <w:rsid w:val="003C029B"/>
    <w:rsid w:val="003C03E8"/>
    <w:rsid w:val="003C126D"/>
    <w:rsid w:val="003C1F6F"/>
    <w:rsid w:val="003C2C37"/>
    <w:rsid w:val="003C5EC3"/>
    <w:rsid w:val="003C7061"/>
    <w:rsid w:val="003C7BF0"/>
    <w:rsid w:val="003D0BFE"/>
    <w:rsid w:val="003D0DC8"/>
    <w:rsid w:val="003D12B7"/>
    <w:rsid w:val="003D1497"/>
    <w:rsid w:val="003D1B2F"/>
    <w:rsid w:val="003D26C9"/>
    <w:rsid w:val="003D303A"/>
    <w:rsid w:val="003D3601"/>
    <w:rsid w:val="003D4DFD"/>
    <w:rsid w:val="003D5B79"/>
    <w:rsid w:val="003D5BFA"/>
    <w:rsid w:val="003D697D"/>
    <w:rsid w:val="003D6B4D"/>
    <w:rsid w:val="003D7EC6"/>
    <w:rsid w:val="003E0E17"/>
    <w:rsid w:val="003E1CE2"/>
    <w:rsid w:val="003E1E43"/>
    <w:rsid w:val="003E2A9A"/>
    <w:rsid w:val="003E51F3"/>
    <w:rsid w:val="003E5CD7"/>
    <w:rsid w:val="003E6319"/>
    <w:rsid w:val="003E631D"/>
    <w:rsid w:val="003E6E57"/>
    <w:rsid w:val="003E7CBD"/>
    <w:rsid w:val="003F0479"/>
    <w:rsid w:val="003F0AB0"/>
    <w:rsid w:val="003F17D7"/>
    <w:rsid w:val="003F18E9"/>
    <w:rsid w:val="003F1CAE"/>
    <w:rsid w:val="003F1E27"/>
    <w:rsid w:val="003F221C"/>
    <w:rsid w:val="003F25F5"/>
    <w:rsid w:val="003F2711"/>
    <w:rsid w:val="003F29B7"/>
    <w:rsid w:val="003F2F70"/>
    <w:rsid w:val="003F31AE"/>
    <w:rsid w:val="003F4843"/>
    <w:rsid w:val="003F4FE4"/>
    <w:rsid w:val="003F638A"/>
    <w:rsid w:val="003F6937"/>
    <w:rsid w:val="003F767C"/>
    <w:rsid w:val="003F7CB9"/>
    <w:rsid w:val="003F7DF5"/>
    <w:rsid w:val="00400450"/>
    <w:rsid w:val="00401A75"/>
    <w:rsid w:val="00401BF7"/>
    <w:rsid w:val="00402067"/>
    <w:rsid w:val="004023AD"/>
    <w:rsid w:val="004023EB"/>
    <w:rsid w:val="00402D4B"/>
    <w:rsid w:val="00402FB0"/>
    <w:rsid w:val="0040359B"/>
    <w:rsid w:val="004038D6"/>
    <w:rsid w:val="00403C43"/>
    <w:rsid w:val="004063B7"/>
    <w:rsid w:val="00407824"/>
    <w:rsid w:val="00407A69"/>
    <w:rsid w:val="0041079F"/>
    <w:rsid w:val="00410A88"/>
    <w:rsid w:val="00410EE7"/>
    <w:rsid w:val="00411429"/>
    <w:rsid w:val="0041161B"/>
    <w:rsid w:val="00411EAA"/>
    <w:rsid w:val="0041216B"/>
    <w:rsid w:val="00412C63"/>
    <w:rsid w:val="00413168"/>
    <w:rsid w:val="00413C8C"/>
    <w:rsid w:val="00413EAE"/>
    <w:rsid w:val="00413EEC"/>
    <w:rsid w:val="0041445D"/>
    <w:rsid w:val="00415D0B"/>
    <w:rsid w:val="0042015B"/>
    <w:rsid w:val="004209B9"/>
    <w:rsid w:val="00420CC8"/>
    <w:rsid w:val="0042118C"/>
    <w:rsid w:val="0042327B"/>
    <w:rsid w:val="00423305"/>
    <w:rsid w:val="00424B60"/>
    <w:rsid w:val="00425598"/>
    <w:rsid w:val="00425C8C"/>
    <w:rsid w:val="00426E59"/>
    <w:rsid w:val="00427F26"/>
    <w:rsid w:val="004323A9"/>
    <w:rsid w:val="00433F0C"/>
    <w:rsid w:val="00434F1E"/>
    <w:rsid w:val="00437112"/>
    <w:rsid w:val="004401CB"/>
    <w:rsid w:val="00440762"/>
    <w:rsid w:val="00440967"/>
    <w:rsid w:val="00440C5C"/>
    <w:rsid w:val="004417D9"/>
    <w:rsid w:val="00441A07"/>
    <w:rsid w:val="00442AB0"/>
    <w:rsid w:val="0044306F"/>
    <w:rsid w:val="0044309E"/>
    <w:rsid w:val="0044376F"/>
    <w:rsid w:val="00443782"/>
    <w:rsid w:val="004440E9"/>
    <w:rsid w:val="00444556"/>
    <w:rsid w:val="00446E3C"/>
    <w:rsid w:val="00447798"/>
    <w:rsid w:val="00447B1B"/>
    <w:rsid w:val="004504F0"/>
    <w:rsid w:val="004508CA"/>
    <w:rsid w:val="00451379"/>
    <w:rsid w:val="00452087"/>
    <w:rsid w:val="004522BD"/>
    <w:rsid w:val="00452B85"/>
    <w:rsid w:val="00452FB4"/>
    <w:rsid w:val="00454EE9"/>
    <w:rsid w:val="0045511E"/>
    <w:rsid w:val="004552A7"/>
    <w:rsid w:val="004560C6"/>
    <w:rsid w:val="004567B6"/>
    <w:rsid w:val="004568CB"/>
    <w:rsid w:val="0045713A"/>
    <w:rsid w:val="00457320"/>
    <w:rsid w:val="00457361"/>
    <w:rsid w:val="00460D46"/>
    <w:rsid w:val="00460DCB"/>
    <w:rsid w:val="00460FCA"/>
    <w:rsid w:val="00461314"/>
    <w:rsid w:val="004615FA"/>
    <w:rsid w:val="00462DEC"/>
    <w:rsid w:val="00465B81"/>
    <w:rsid w:val="00465CFF"/>
    <w:rsid w:val="004672A9"/>
    <w:rsid w:val="004705A7"/>
    <w:rsid w:val="00471162"/>
    <w:rsid w:val="0047124D"/>
    <w:rsid w:val="00471BB4"/>
    <w:rsid w:val="00472522"/>
    <w:rsid w:val="004728C0"/>
    <w:rsid w:val="00472B00"/>
    <w:rsid w:val="00472B30"/>
    <w:rsid w:val="00472FAF"/>
    <w:rsid w:val="004739A1"/>
    <w:rsid w:val="00475904"/>
    <w:rsid w:val="004770E9"/>
    <w:rsid w:val="00477B73"/>
    <w:rsid w:val="00480B69"/>
    <w:rsid w:val="00480D6B"/>
    <w:rsid w:val="00480FAE"/>
    <w:rsid w:val="00481AFA"/>
    <w:rsid w:val="004824C6"/>
    <w:rsid w:val="00482DC1"/>
    <w:rsid w:val="00482E87"/>
    <w:rsid w:val="004845A3"/>
    <w:rsid w:val="00484621"/>
    <w:rsid w:val="004868EA"/>
    <w:rsid w:val="00491598"/>
    <w:rsid w:val="00492056"/>
    <w:rsid w:val="0049245C"/>
    <w:rsid w:val="00493946"/>
    <w:rsid w:val="00493E01"/>
    <w:rsid w:val="00493E07"/>
    <w:rsid w:val="00494895"/>
    <w:rsid w:val="0049518C"/>
    <w:rsid w:val="0049677F"/>
    <w:rsid w:val="00496B3A"/>
    <w:rsid w:val="00496F39"/>
    <w:rsid w:val="004A0A98"/>
    <w:rsid w:val="004A2CC3"/>
    <w:rsid w:val="004A2CDA"/>
    <w:rsid w:val="004A304D"/>
    <w:rsid w:val="004A44F7"/>
    <w:rsid w:val="004A4751"/>
    <w:rsid w:val="004A49F6"/>
    <w:rsid w:val="004A5CDD"/>
    <w:rsid w:val="004A6CAC"/>
    <w:rsid w:val="004A7293"/>
    <w:rsid w:val="004A74ED"/>
    <w:rsid w:val="004B01A2"/>
    <w:rsid w:val="004B0B7A"/>
    <w:rsid w:val="004B0CDC"/>
    <w:rsid w:val="004B1304"/>
    <w:rsid w:val="004B160A"/>
    <w:rsid w:val="004B30C7"/>
    <w:rsid w:val="004B43A0"/>
    <w:rsid w:val="004B4A06"/>
    <w:rsid w:val="004B4A21"/>
    <w:rsid w:val="004B4AEE"/>
    <w:rsid w:val="004B61D9"/>
    <w:rsid w:val="004B67A2"/>
    <w:rsid w:val="004B79DC"/>
    <w:rsid w:val="004B7F77"/>
    <w:rsid w:val="004C074F"/>
    <w:rsid w:val="004C0E1F"/>
    <w:rsid w:val="004C12F6"/>
    <w:rsid w:val="004C1720"/>
    <w:rsid w:val="004C3C4B"/>
    <w:rsid w:val="004C3D5E"/>
    <w:rsid w:val="004C3E6F"/>
    <w:rsid w:val="004C3F01"/>
    <w:rsid w:val="004C63C0"/>
    <w:rsid w:val="004C64E8"/>
    <w:rsid w:val="004C701D"/>
    <w:rsid w:val="004D0CFB"/>
    <w:rsid w:val="004D0D51"/>
    <w:rsid w:val="004D1A62"/>
    <w:rsid w:val="004D2C13"/>
    <w:rsid w:val="004D38E1"/>
    <w:rsid w:val="004D3917"/>
    <w:rsid w:val="004D4071"/>
    <w:rsid w:val="004D4575"/>
    <w:rsid w:val="004D4A8E"/>
    <w:rsid w:val="004D567B"/>
    <w:rsid w:val="004D58F9"/>
    <w:rsid w:val="004D5ED8"/>
    <w:rsid w:val="004D63C3"/>
    <w:rsid w:val="004D7867"/>
    <w:rsid w:val="004E0003"/>
    <w:rsid w:val="004E1942"/>
    <w:rsid w:val="004E358C"/>
    <w:rsid w:val="004E576A"/>
    <w:rsid w:val="004E6F94"/>
    <w:rsid w:val="004E7323"/>
    <w:rsid w:val="004F04CD"/>
    <w:rsid w:val="004F2D6B"/>
    <w:rsid w:val="004F323C"/>
    <w:rsid w:val="004F3B70"/>
    <w:rsid w:val="004F5428"/>
    <w:rsid w:val="004F5975"/>
    <w:rsid w:val="004F5AA4"/>
    <w:rsid w:val="00500272"/>
    <w:rsid w:val="00500AC8"/>
    <w:rsid w:val="00500B28"/>
    <w:rsid w:val="00500D7A"/>
    <w:rsid w:val="005011FF"/>
    <w:rsid w:val="005015AA"/>
    <w:rsid w:val="0050175E"/>
    <w:rsid w:val="00503338"/>
    <w:rsid w:val="00503465"/>
    <w:rsid w:val="00503694"/>
    <w:rsid w:val="00504154"/>
    <w:rsid w:val="00504A6C"/>
    <w:rsid w:val="005054C0"/>
    <w:rsid w:val="005055F7"/>
    <w:rsid w:val="00505E7B"/>
    <w:rsid w:val="00506554"/>
    <w:rsid w:val="00510EC4"/>
    <w:rsid w:val="00511B82"/>
    <w:rsid w:val="00511CF9"/>
    <w:rsid w:val="005120FA"/>
    <w:rsid w:val="00512F85"/>
    <w:rsid w:val="00513233"/>
    <w:rsid w:val="005138D4"/>
    <w:rsid w:val="00513E54"/>
    <w:rsid w:val="00514DBC"/>
    <w:rsid w:val="00515486"/>
    <w:rsid w:val="005156B3"/>
    <w:rsid w:val="00516980"/>
    <w:rsid w:val="00517595"/>
    <w:rsid w:val="00517E07"/>
    <w:rsid w:val="00517F4A"/>
    <w:rsid w:val="00520BF0"/>
    <w:rsid w:val="005216F7"/>
    <w:rsid w:val="00521D69"/>
    <w:rsid w:val="00523271"/>
    <w:rsid w:val="0052411E"/>
    <w:rsid w:val="00524B79"/>
    <w:rsid w:val="00524D3C"/>
    <w:rsid w:val="00525138"/>
    <w:rsid w:val="005305F7"/>
    <w:rsid w:val="00530E61"/>
    <w:rsid w:val="00531200"/>
    <w:rsid w:val="00531F49"/>
    <w:rsid w:val="0053281B"/>
    <w:rsid w:val="00532844"/>
    <w:rsid w:val="005340E2"/>
    <w:rsid w:val="0053473D"/>
    <w:rsid w:val="0053479B"/>
    <w:rsid w:val="00534E6F"/>
    <w:rsid w:val="0053639B"/>
    <w:rsid w:val="00536FA6"/>
    <w:rsid w:val="005373C9"/>
    <w:rsid w:val="005401CA"/>
    <w:rsid w:val="00540F1B"/>
    <w:rsid w:val="00542DEA"/>
    <w:rsid w:val="0054366A"/>
    <w:rsid w:val="00543F2C"/>
    <w:rsid w:val="00545499"/>
    <w:rsid w:val="00545DCA"/>
    <w:rsid w:val="00546CA2"/>
    <w:rsid w:val="0054752A"/>
    <w:rsid w:val="005501D5"/>
    <w:rsid w:val="0055182E"/>
    <w:rsid w:val="0055252D"/>
    <w:rsid w:val="00552D88"/>
    <w:rsid w:val="005530F6"/>
    <w:rsid w:val="005535D2"/>
    <w:rsid w:val="00553B02"/>
    <w:rsid w:val="005548F2"/>
    <w:rsid w:val="00554C64"/>
    <w:rsid w:val="00555743"/>
    <w:rsid w:val="00557524"/>
    <w:rsid w:val="005577FE"/>
    <w:rsid w:val="0056011E"/>
    <w:rsid w:val="005604FE"/>
    <w:rsid w:val="00561493"/>
    <w:rsid w:val="005625BD"/>
    <w:rsid w:val="00562736"/>
    <w:rsid w:val="0056298C"/>
    <w:rsid w:val="00564498"/>
    <w:rsid w:val="005647E5"/>
    <w:rsid w:val="00565285"/>
    <w:rsid w:val="00565EC1"/>
    <w:rsid w:val="005663A2"/>
    <w:rsid w:val="00567B17"/>
    <w:rsid w:val="005704C7"/>
    <w:rsid w:val="00570A01"/>
    <w:rsid w:val="00570CF1"/>
    <w:rsid w:val="0057174F"/>
    <w:rsid w:val="005720F9"/>
    <w:rsid w:val="00574056"/>
    <w:rsid w:val="00575DB2"/>
    <w:rsid w:val="00576164"/>
    <w:rsid w:val="005762C9"/>
    <w:rsid w:val="00576395"/>
    <w:rsid w:val="00577833"/>
    <w:rsid w:val="005803E8"/>
    <w:rsid w:val="005804D3"/>
    <w:rsid w:val="0058140A"/>
    <w:rsid w:val="00581AB7"/>
    <w:rsid w:val="00581DF1"/>
    <w:rsid w:val="00581E53"/>
    <w:rsid w:val="00582690"/>
    <w:rsid w:val="005843F9"/>
    <w:rsid w:val="00585719"/>
    <w:rsid w:val="00585E5E"/>
    <w:rsid w:val="00586049"/>
    <w:rsid w:val="00586A0E"/>
    <w:rsid w:val="00587172"/>
    <w:rsid w:val="00587285"/>
    <w:rsid w:val="00587572"/>
    <w:rsid w:val="00593682"/>
    <w:rsid w:val="005949CB"/>
    <w:rsid w:val="0059568D"/>
    <w:rsid w:val="005959C3"/>
    <w:rsid w:val="00597250"/>
    <w:rsid w:val="00597A73"/>
    <w:rsid w:val="00597EB8"/>
    <w:rsid w:val="00597EC9"/>
    <w:rsid w:val="005A1093"/>
    <w:rsid w:val="005A10B3"/>
    <w:rsid w:val="005A195D"/>
    <w:rsid w:val="005A2BB8"/>
    <w:rsid w:val="005A2C86"/>
    <w:rsid w:val="005A5169"/>
    <w:rsid w:val="005A6068"/>
    <w:rsid w:val="005A63E3"/>
    <w:rsid w:val="005A720C"/>
    <w:rsid w:val="005B080D"/>
    <w:rsid w:val="005B172A"/>
    <w:rsid w:val="005B1BEF"/>
    <w:rsid w:val="005B2A24"/>
    <w:rsid w:val="005B2F34"/>
    <w:rsid w:val="005B396B"/>
    <w:rsid w:val="005B3B55"/>
    <w:rsid w:val="005B452E"/>
    <w:rsid w:val="005B4608"/>
    <w:rsid w:val="005B49BE"/>
    <w:rsid w:val="005B5B73"/>
    <w:rsid w:val="005B5C7F"/>
    <w:rsid w:val="005B68A3"/>
    <w:rsid w:val="005B6E46"/>
    <w:rsid w:val="005B72E5"/>
    <w:rsid w:val="005C1875"/>
    <w:rsid w:val="005C2255"/>
    <w:rsid w:val="005C27E7"/>
    <w:rsid w:val="005C294B"/>
    <w:rsid w:val="005C2A8A"/>
    <w:rsid w:val="005C4C10"/>
    <w:rsid w:val="005C55DB"/>
    <w:rsid w:val="005C67BB"/>
    <w:rsid w:val="005C6AD7"/>
    <w:rsid w:val="005C6F81"/>
    <w:rsid w:val="005C7373"/>
    <w:rsid w:val="005C7BA5"/>
    <w:rsid w:val="005D00A3"/>
    <w:rsid w:val="005D071D"/>
    <w:rsid w:val="005D08EB"/>
    <w:rsid w:val="005D0A7C"/>
    <w:rsid w:val="005D0DDF"/>
    <w:rsid w:val="005D1221"/>
    <w:rsid w:val="005D196D"/>
    <w:rsid w:val="005D1CC2"/>
    <w:rsid w:val="005D23A8"/>
    <w:rsid w:val="005D3F00"/>
    <w:rsid w:val="005D4558"/>
    <w:rsid w:val="005D5D21"/>
    <w:rsid w:val="005E060A"/>
    <w:rsid w:val="005E0CDE"/>
    <w:rsid w:val="005E0D14"/>
    <w:rsid w:val="005E10A4"/>
    <w:rsid w:val="005E1B27"/>
    <w:rsid w:val="005E29A8"/>
    <w:rsid w:val="005E2C26"/>
    <w:rsid w:val="005E2CDD"/>
    <w:rsid w:val="005E33A8"/>
    <w:rsid w:val="005E3828"/>
    <w:rsid w:val="005E391F"/>
    <w:rsid w:val="005E41DD"/>
    <w:rsid w:val="005E591D"/>
    <w:rsid w:val="005E6CA0"/>
    <w:rsid w:val="005E7AEE"/>
    <w:rsid w:val="005E7E5B"/>
    <w:rsid w:val="005E7F2C"/>
    <w:rsid w:val="005F0EA2"/>
    <w:rsid w:val="005F2B35"/>
    <w:rsid w:val="005F39CD"/>
    <w:rsid w:val="005F3F48"/>
    <w:rsid w:val="005F5195"/>
    <w:rsid w:val="005F5263"/>
    <w:rsid w:val="005F5C79"/>
    <w:rsid w:val="005F69E1"/>
    <w:rsid w:val="005F6D81"/>
    <w:rsid w:val="005F7B49"/>
    <w:rsid w:val="005F7D61"/>
    <w:rsid w:val="005F7EC3"/>
    <w:rsid w:val="00600CB9"/>
    <w:rsid w:val="00601184"/>
    <w:rsid w:val="00601B44"/>
    <w:rsid w:val="00602DE2"/>
    <w:rsid w:val="00603D08"/>
    <w:rsid w:val="00603FB0"/>
    <w:rsid w:val="00604B25"/>
    <w:rsid w:val="006050B2"/>
    <w:rsid w:val="00605451"/>
    <w:rsid w:val="006054F8"/>
    <w:rsid w:val="00605AD9"/>
    <w:rsid w:val="00606289"/>
    <w:rsid w:val="00606C85"/>
    <w:rsid w:val="00606DC5"/>
    <w:rsid w:val="006074A1"/>
    <w:rsid w:val="006075BF"/>
    <w:rsid w:val="006078AF"/>
    <w:rsid w:val="006079B3"/>
    <w:rsid w:val="00607D64"/>
    <w:rsid w:val="006102AB"/>
    <w:rsid w:val="00610990"/>
    <w:rsid w:val="00610C3D"/>
    <w:rsid w:val="006119DC"/>
    <w:rsid w:val="00611ABC"/>
    <w:rsid w:val="006120C8"/>
    <w:rsid w:val="00613A17"/>
    <w:rsid w:val="00614387"/>
    <w:rsid w:val="00616433"/>
    <w:rsid w:val="006165A8"/>
    <w:rsid w:val="0061666E"/>
    <w:rsid w:val="0061682F"/>
    <w:rsid w:val="00617868"/>
    <w:rsid w:val="0062000A"/>
    <w:rsid w:val="006204E8"/>
    <w:rsid w:val="00620A12"/>
    <w:rsid w:val="00620EB3"/>
    <w:rsid w:val="0062120F"/>
    <w:rsid w:val="0062171E"/>
    <w:rsid w:val="006224B8"/>
    <w:rsid w:val="006225A8"/>
    <w:rsid w:val="00622885"/>
    <w:rsid w:val="00622DAA"/>
    <w:rsid w:val="00622F6B"/>
    <w:rsid w:val="00623055"/>
    <w:rsid w:val="00624F83"/>
    <w:rsid w:val="006263C7"/>
    <w:rsid w:val="00626DE6"/>
    <w:rsid w:val="00627465"/>
    <w:rsid w:val="00627957"/>
    <w:rsid w:val="00630969"/>
    <w:rsid w:val="006312F5"/>
    <w:rsid w:val="00631AE6"/>
    <w:rsid w:val="00632749"/>
    <w:rsid w:val="00633C80"/>
    <w:rsid w:val="006353EB"/>
    <w:rsid w:val="0063557A"/>
    <w:rsid w:val="0063629D"/>
    <w:rsid w:val="0063649A"/>
    <w:rsid w:val="0063768D"/>
    <w:rsid w:val="00637A8C"/>
    <w:rsid w:val="00637CE1"/>
    <w:rsid w:val="006407D5"/>
    <w:rsid w:val="00642A5F"/>
    <w:rsid w:val="00643392"/>
    <w:rsid w:val="00643977"/>
    <w:rsid w:val="00643BB3"/>
    <w:rsid w:val="00643C39"/>
    <w:rsid w:val="006441DB"/>
    <w:rsid w:val="00644E79"/>
    <w:rsid w:val="00646002"/>
    <w:rsid w:val="006463A5"/>
    <w:rsid w:val="006474F8"/>
    <w:rsid w:val="0064798B"/>
    <w:rsid w:val="006512CF"/>
    <w:rsid w:val="00651A96"/>
    <w:rsid w:val="00651AB0"/>
    <w:rsid w:val="00653F57"/>
    <w:rsid w:val="00654A6A"/>
    <w:rsid w:val="00655BF0"/>
    <w:rsid w:val="0065677D"/>
    <w:rsid w:val="0065689E"/>
    <w:rsid w:val="00656BEB"/>
    <w:rsid w:val="00656F8C"/>
    <w:rsid w:val="0065747F"/>
    <w:rsid w:val="00657C4C"/>
    <w:rsid w:val="00661554"/>
    <w:rsid w:val="00662255"/>
    <w:rsid w:val="006633B0"/>
    <w:rsid w:val="00664634"/>
    <w:rsid w:val="00664B75"/>
    <w:rsid w:val="00664D54"/>
    <w:rsid w:val="00665E2F"/>
    <w:rsid w:val="00666136"/>
    <w:rsid w:val="00667C43"/>
    <w:rsid w:val="00670296"/>
    <w:rsid w:val="00670CBE"/>
    <w:rsid w:val="006716CE"/>
    <w:rsid w:val="00675349"/>
    <w:rsid w:val="006758C4"/>
    <w:rsid w:val="00675AB0"/>
    <w:rsid w:val="00675C56"/>
    <w:rsid w:val="00675EF2"/>
    <w:rsid w:val="00676980"/>
    <w:rsid w:val="00677A69"/>
    <w:rsid w:val="00680988"/>
    <w:rsid w:val="006810A5"/>
    <w:rsid w:val="0068110B"/>
    <w:rsid w:val="00681457"/>
    <w:rsid w:val="00682098"/>
    <w:rsid w:val="0068213D"/>
    <w:rsid w:val="00682468"/>
    <w:rsid w:val="00682805"/>
    <w:rsid w:val="00683309"/>
    <w:rsid w:val="006833C3"/>
    <w:rsid w:val="00683FE3"/>
    <w:rsid w:val="0068498F"/>
    <w:rsid w:val="00685C1A"/>
    <w:rsid w:val="00686584"/>
    <w:rsid w:val="006878AF"/>
    <w:rsid w:val="0069001C"/>
    <w:rsid w:val="0069060D"/>
    <w:rsid w:val="00690839"/>
    <w:rsid w:val="00692825"/>
    <w:rsid w:val="0069449D"/>
    <w:rsid w:val="006946A1"/>
    <w:rsid w:val="00694901"/>
    <w:rsid w:val="0069558A"/>
    <w:rsid w:val="00695989"/>
    <w:rsid w:val="00695A78"/>
    <w:rsid w:val="00695F14"/>
    <w:rsid w:val="006978AC"/>
    <w:rsid w:val="00697929"/>
    <w:rsid w:val="006A0433"/>
    <w:rsid w:val="006A0468"/>
    <w:rsid w:val="006A05DD"/>
    <w:rsid w:val="006A0658"/>
    <w:rsid w:val="006A07EB"/>
    <w:rsid w:val="006A1389"/>
    <w:rsid w:val="006A14A7"/>
    <w:rsid w:val="006A197A"/>
    <w:rsid w:val="006A19E2"/>
    <w:rsid w:val="006A1FEE"/>
    <w:rsid w:val="006A2712"/>
    <w:rsid w:val="006A28B3"/>
    <w:rsid w:val="006A2AA6"/>
    <w:rsid w:val="006A394F"/>
    <w:rsid w:val="006A431C"/>
    <w:rsid w:val="006A53AC"/>
    <w:rsid w:val="006A5AD7"/>
    <w:rsid w:val="006A64F8"/>
    <w:rsid w:val="006A6AA1"/>
    <w:rsid w:val="006A6F62"/>
    <w:rsid w:val="006A7E69"/>
    <w:rsid w:val="006B127D"/>
    <w:rsid w:val="006B2985"/>
    <w:rsid w:val="006B2A0D"/>
    <w:rsid w:val="006B3604"/>
    <w:rsid w:val="006B3989"/>
    <w:rsid w:val="006B3B45"/>
    <w:rsid w:val="006B3ED8"/>
    <w:rsid w:val="006B44F6"/>
    <w:rsid w:val="006B52BE"/>
    <w:rsid w:val="006B58DD"/>
    <w:rsid w:val="006B5DA4"/>
    <w:rsid w:val="006B6827"/>
    <w:rsid w:val="006B6C35"/>
    <w:rsid w:val="006B6EA3"/>
    <w:rsid w:val="006B71A4"/>
    <w:rsid w:val="006B776C"/>
    <w:rsid w:val="006C0912"/>
    <w:rsid w:val="006C1774"/>
    <w:rsid w:val="006C276D"/>
    <w:rsid w:val="006C2CF9"/>
    <w:rsid w:val="006C3CE2"/>
    <w:rsid w:val="006C3F24"/>
    <w:rsid w:val="006C4587"/>
    <w:rsid w:val="006C5439"/>
    <w:rsid w:val="006C5D99"/>
    <w:rsid w:val="006C606D"/>
    <w:rsid w:val="006C6954"/>
    <w:rsid w:val="006D292B"/>
    <w:rsid w:val="006D3088"/>
    <w:rsid w:val="006D3846"/>
    <w:rsid w:val="006D3AD1"/>
    <w:rsid w:val="006D3BA5"/>
    <w:rsid w:val="006D42E4"/>
    <w:rsid w:val="006D45E6"/>
    <w:rsid w:val="006D4FA5"/>
    <w:rsid w:val="006D5722"/>
    <w:rsid w:val="006D595F"/>
    <w:rsid w:val="006D5A89"/>
    <w:rsid w:val="006E18CB"/>
    <w:rsid w:val="006E2A78"/>
    <w:rsid w:val="006E3E08"/>
    <w:rsid w:val="006E4376"/>
    <w:rsid w:val="006E54D5"/>
    <w:rsid w:val="006E5694"/>
    <w:rsid w:val="006E6AB4"/>
    <w:rsid w:val="006E7D20"/>
    <w:rsid w:val="006F0F5A"/>
    <w:rsid w:val="006F42DC"/>
    <w:rsid w:val="006F4FD9"/>
    <w:rsid w:val="006F5AD5"/>
    <w:rsid w:val="006F5C7E"/>
    <w:rsid w:val="006F6CA3"/>
    <w:rsid w:val="006F6CD7"/>
    <w:rsid w:val="006F723D"/>
    <w:rsid w:val="006F72DD"/>
    <w:rsid w:val="007006A5"/>
    <w:rsid w:val="00701089"/>
    <w:rsid w:val="00701766"/>
    <w:rsid w:val="007024CF"/>
    <w:rsid w:val="007026DD"/>
    <w:rsid w:val="00702DFA"/>
    <w:rsid w:val="00703540"/>
    <w:rsid w:val="00703D01"/>
    <w:rsid w:val="007040F1"/>
    <w:rsid w:val="007059CC"/>
    <w:rsid w:val="00705BB2"/>
    <w:rsid w:val="007067A9"/>
    <w:rsid w:val="00706A70"/>
    <w:rsid w:val="00706EDA"/>
    <w:rsid w:val="0070750F"/>
    <w:rsid w:val="007076C8"/>
    <w:rsid w:val="0071018B"/>
    <w:rsid w:val="007104DA"/>
    <w:rsid w:val="00710688"/>
    <w:rsid w:val="007113EA"/>
    <w:rsid w:val="007117FC"/>
    <w:rsid w:val="00713478"/>
    <w:rsid w:val="00714060"/>
    <w:rsid w:val="0071432A"/>
    <w:rsid w:val="00715035"/>
    <w:rsid w:val="00715ED3"/>
    <w:rsid w:val="0071625D"/>
    <w:rsid w:val="0071784C"/>
    <w:rsid w:val="0072111C"/>
    <w:rsid w:val="007212CB"/>
    <w:rsid w:val="007221D8"/>
    <w:rsid w:val="0072239B"/>
    <w:rsid w:val="00722799"/>
    <w:rsid w:val="00722B72"/>
    <w:rsid w:val="0072351D"/>
    <w:rsid w:val="00723523"/>
    <w:rsid w:val="00725348"/>
    <w:rsid w:val="00726068"/>
    <w:rsid w:val="00726945"/>
    <w:rsid w:val="0072726B"/>
    <w:rsid w:val="007301C8"/>
    <w:rsid w:val="00730C46"/>
    <w:rsid w:val="0073181B"/>
    <w:rsid w:val="00731E22"/>
    <w:rsid w:val="00732239"/>
    <w:rsid w:val="0073248A"/>
    <w:rsid w:val="007331EE"/>
    <w:rsid w:val="0073399A"/>
    <w:rsid w:val="00733D54"/>
    <w:rsid w:val="007340F2"/>
    <w:rsid w:val="00735C0D"/>
    <w:rsid w:val="00735C38"/>
    <w:rsid w:val="00736BB9"/>
    <w:rsid w:val="00736CCB"/>
    <w:rsid w:val="007377B9"/>
    <w:rsid w:val="00737845"/>
    <w:rsid w:val="00737CC1"/>
    <w:rsid w:val="00737DD7"/>
    <w:rsid w:val="0074068B"/>
    <w:rsid w:val="0074121B"/>
    <w:rsid w:val="007412A5"/>
    <w:rsid w:val="007412D6"/>
    <w:rsid w:val="007415D1"/>
    <w:rsid w:val="007427FF"/>
    <w:rsid w:val="00743238"/>
    <w:rsid w:val="00743B03"/>
    <w:rsid w:val="00743E8A"/>
    <w:rsid w:val="00743F7B"/>
    <w:rsid w:val="00744018"/>
    <w:rsid w:val="0074403E"/>
    <w:rsid w:val="007440A0"/>
    <w:rsid w:val="007443DE"/>
    <w:rsid w:val="00753516"/>
    <w:rsid w:val="00753E28"/>
    <w:rsid w:val="0075549C"/>
    <w:rsid w:val="007557D5"/>
    <w:rsid w:val="00757393"/>
    <w:rsid w:val="007600A5"/>
    <w:rsid w:val="007604E9"/>
    <w:rsid w:val="00760CC4"/>
    <w:rsid w:val="00762C08"/>
    <w:rsid w:val="00762D50"/>
    <w:rsid w:val="00763087"/>
    <w:rsid w:val="00763333"/>
    <w:rsid w:val="00763B48"/>
    <w:rsid w:val="0076435A"/>
    <w:rsid w:val="00765A58"/>
    <w:rsid w:val="00767716"/>
    <w:rsid w:val="00767D0F"/>
    <w:rsid w:val="00767F3B"/>
    <w:rsid w:val="00770404"/>
    <w:rsid w:val="00771197"/>
    <w:rsid w:val="007723BD"/>
    <w:rsid w:val="007727B5"/>
    <w:rsid w:val="00772E8B"/>
    <w:rsid w:val="00774465"/>
    <w:rsid w:val="007750BB"/>
    <w:rsid w:val="00775B46"/>
    <w:rsid w:val="00775C56"/>
    <w:rsid w:val="007763F1"/>
    <w:rsid w:val="0077661C"/>
    <w:rsid w:val="0077692F"/>
    <w:rsid w:val="00776B1C"/>
    <w:rsid w:val="007770ED"/>
    <w:rsid w:val="00777D7C"/>
    <w:rsid w:val="007810A9"/>
    <w:rsid w:val="00781C8A"/>
    <w:rsid w:val="0078295D"/>
    <w:rsid w:val="00783789"/>
    <w:rsid w:val="007841AA"/>
    <w:rsid w:val="00784497"/>
    <w:rsid w:val="007849DD"/>
    <w:rsid w:val="00785910"/>
    <w:rsid w:val="00785F25"/>
    <w:rsid w:val="00785F2D"/>
    <w:rsid w:val="00786416"/>
    <w:rsid w:val="00786C56"/>
    <w:rsid w:val="00787E50"/>
    <w:rsid w:val="00787E5F"/>
    <w:rsid w:val="007900C9"/>
    <w:rsid w:val="007920C8"/>
    <w:rsid w:val="0079229D"/>
    <w:rsid w:val="0079357A"/>
    <w:rsid w:val="00794C43"/>
    <w:rsid w:val="00794C76"/>
    <w:rsid w:val="00797611"/>
    <w:rsid w:val="007978BF"/>
    <w:rsid w:val="00797D57"/>
    <w:rsid w:val="007A1A3C"/>
    <w:rsid w:val="007A2455"/>
    <w:rsid w:val="007A3DF4"/>
    <w:rsid w:val="007A5F5A"/>
    <w:rsid w:val="007A60BA"/>
    <w:rsid w:val="007A7940"/>
    <w:rsid w:val="007A79B0"/>
    <w:rsid w:val="007B0124"/>
    <w:rsid w:val="007B0B00"/>
    <w:rsid w:val="007B0F62"/>
    <w:rsid w:val="007B1695"/>
    <w:rsid w:val="007B218D"/>
    <w:rsid w:val="007B21A1"/>
    <w:rsid w:val="007B2254"/>
    <w:rsid w:val="007B26A4"/>
    <w:rsid w:val="007B26B1"/>
    <w:rsid w:val="007B299C"/>
    <w:rsid w:val="007B315F"/>
    <w:rsid w:val="007B453C"/>
    <w:rsid w:val="007B462C"/>
    <w:rsid w:val="007B46DC"/>
    <w:rsid w:val="007B5268"/>
    <w:rsid w:val="007B5A7D"/>
    <w:rsid w:val="007B66E4"/>
    <w:rsid w:val="007B7324"/>
    <w:rsid w:val="007B7EBA"/>
    <w:rsid w:val="007C0680"/>
    <w:rsid w:val="007C07FC"/>
    <w:rsid w:val="007C217F"/>
    <w:rsid w:val="007C2B49"/>
    <w:rsid w:val="007C2D88"/>
    <w:rsid w:val="007C2F55"/>
    <w:rsid w:val="007C3975"/>
    <w:rsid w:val="007C3DE1"/>
    <w:rsid w:val="007C3DFB"/>
    <w:rsid w:val="007C41BC"/>
    <w:rsid w:val="007C45CA"/>
    <w:rsid w:val="007C540B"/>
    <w:rsid w:val="007C5ABE"/>
    <w:rsid w:val="007C6D22"/>
    <w:rsid w:val="007C70F7"/>
    <w:rsid w:val="007C73A2"/>
    <w:rsid w:val="007D0F4C"/>
    <w:rsid w:val="007D12AA"/>
    <w:rsid w:val="007D1888"/>
    <w:rsid w:val="007D1EFA"/>
    <w:rsid w:val="007D2694"/>
    <w:rsid w:val="007D534C"/>
    <w:rsid w:val="007D585A"/>
    <w:rsid w:val="007D6736"/>
    <w:rsid w:val="007D7EB1"/>
    <w:rsid w:val="007E01AA"/>
    <w:rsid w:val="007E058D"/>
    <w:rsid w:val="007E2B6F"/>
    <w:rsid w:val="007E2E30"/>
    <w:rsid w:val="007E2FE4"/>
    <w:rsid w:val="007E48D4"/>
    <w:rsid w:val="007E721F"/>
    <w:rsid w:val="007E765A"/>
    <w:rsid w:val="007E77C6"/>
    <w:rsid w:val="007E7A89"/>
    <w:rsid w:val="007F1191"/>
    <w:rsid w:val="007F13F8"/>
    <w:rsid w:val="007F1AE5"/>
    <w:rsid w:val="007F1CF5"/>
    <w:rsid w:val="007F225B"/>
    <w:rsid w:val="007F22E0"/>
    <w:rsid w:val="007F26C2"/>
    <w:rsid w:val="007F292F"/>
    <w:rsid w:val="007F31E3"/>
    <w:rsid w:val="007F3A24"/>
    <w:rsid w:val="007F3DEA"/>
    <w:rsid w:val="007F452A"/>
    <w:rsid w:val="007F45A8"/>
    <w:rsid w:val="007F4B39"/>
    <w:rsid w:val="007F501D"/>
    <w:rsid w:val="007F5274"/>
    <w:rsid w:val="007F7BB0"/>
    <w:rsid w:val="00800A0F"/>
    <w:rsid w:val="0080165C"/>
    <w:rsid w:val="00801754"/>
    <w:rsid w:val="008018F6"/>
    <w:rsid w:val="00801FDB"/>
    <w:rsid w:val="008026AA"/>
    <w:rsid w:val="00803CF0"/>
    <w:rsid w:val="0080583F"/>
    <w:rsid w:val="00807A15"/>
    <w:rsid w:val="00807D25"/>
    <w:rsid w:val="0081027F"/>
    <w:rsid w:val="00811CEC"/>
    <w:rsid w:val="00812434"/>
    <w:rsid w:val="00813494"/>
    <w:rsid w:val="00813BBB"/>
    <w:rsid w:val="008141F1"/>
    <w:rsid w:val="0081448E"/>
    <w:rsid w:val="0081455A"/>
    <w:rsid w:val="0081493F"/>
    <w:rsid w:val="00815687"/>
    <w:rsid w:val="00815A37"/>
    <w:rsid w:val="00815F0C"/>
    <w:rsid w:val="00816937"/>
    <w:rsid w:val="008172D4"/>
    <w:rsid w:val="00817722"/>
    <w:rsid w:val="0082018A"/>
    <w:rsid w:val="008202DA"/>
    <w:rsid w:val="00820373"/>
    <w:rsid w:val="00820ABA"/>
    <w:rsid w:val="0082285F"/>
    <w:rsid w:val="008230A4"/>
    <w:rsid w:val="00824050"/>
    <w:rsid w:val="008244D3"/>
    <w:rsid w:val="00827217"/>
    <w:rsid w:val="008328DF"/>
    <w:rsid w:val="00832CCB"/>
    <w:rsid w:val="0083369C"/>
    <w:rsid w:val="008355E5"/>
    <w:rsid w:val="00835721"/>
    <w:rsid w:val="00835DAB"/>
    <w:rsid w:val="0083627B"/>
    <w:rsid w:val="0084043A"/>
    <w:rsid w:val="00840ED4"/>
    <w:rsid w:val="008422FC"/>
    <w:rsid w:val="0084270C"/>
    <w:rsid w:val="00842D86"/>
    <w:rsid w:val="00843030"/>
    <w:rsid w:val="00844B3A"/>
    <w:rsid w:val="00845299"/>
    <w:rsid w:val="008454A1"/>
    <w:rsid w:val="00845D57"/>
    <w:rsid w:val="00846425"/>
    <w:rsid w:val="008464A3"/>
    <w:rsid w:val="00846C2C"/>
    <w:rsid w:val="0084705A"/>
    <w:rsid w:val="008503DC"/>
    <w:rsid w:val="00850927"/>
    <w:rsid w:val="00851B15"/>
    <w:rsid w:val="00851B4A"/>
    <w:rsid w:val="00851D2A"/>
    <w:rsid w:val="00851DB1"/>
    <w:rsid w:val="0085240F"/>
    <w:rsid w:val="0085289A"/>
    <w:rsid w:val="008528E0"/>
    <w:rsid w:val="00852A71"/>
    <w:rsid w:val="00853A48"/>
    <w:rsid w:val="00861E7A"/>
    <w:rsid w:val="00862B0C"/>
    <w:rsid w:val="008638F9"/>
    <w:rsid w:val="008639CB"/>
    <w:rsid w:val="00863CF5"/>
    <w:rsid w:val="008646C9"/>
    <w:rsid w:val="00865B28"/>
    <w:rsid w:val="008669CC"/>
    <w:rsid w:val="00867524"/>
    <w:rsid w:val="0087154A"/>
    <w:rsid w:val="0087196F"/>
    <w:rsid w:val="008740D0"/>
    <w:rsid w:val="00874ED6"/>
    <w:rsid w:val="008759AD"/>
    <w:rsid w:val="00876D2C"/>
    <w:rsid w:val="0088006B"/>
    <w:rsid w:val="00880112"/>
    <w:rsid w:val="00880B19"/>
    <w:rsid w:val="00880BE1"/>
    <w:rsid w:val="008817DF"/>
    <w:rsid w:val="00881CD9"/>
    <w:rsid w:val="00882AC0"/>
    <w:rsid w:val="00883273"/>
    <w:rsid w:val="008835DB"/>
    <w:rsid w:val="00883BB0"/>
    <w:rsid w:val="00884C98"/>
    <w:rsid w:val="008850EF"/>
    <w:rsid w:val="008851C4"/>
    <w:rsid w:val="008856AE"/>
    <w:rsid w:val="008861F7"/>
    <w:rsid w:val="00886885"/>
    <w:rsid w:val="00887403"/>
    <w:rsid w:val="008878B3"/>
    <w:rsid w:val="00887E29"/>
    <w:rsid w:val="00890985"/>
    <w:rsid w:val="00891FF9"/>
    <w:rsid w:val="008920C0"/>
    <w:rsid w:val="00892146"/>
    <w:rsid w:val="00892E32"/>
    <w:rsid w:val="00893EFE"/>
    <w:rsid w:val="00894A62"/>
    <w:rsid w:val="008952C3"/>
    <w:rsid w:val="008957A4"/>
    <w:rsid w:val="00897361"/>
    <w:rsid w:val="008A056F"/>
    <w:rsid w:val="008A0DEF"/>
    <w:rsid w:val="008A0F8A"/>
    <w:rsid w:val="008A1E6B"/>
    <w:rsid w:val="008A2BF2"/>
    <w:rsid w:val="008A312C"/>
    <w:rsid w:val="008A32C4"/>
    <w:rsid w:val="008A3B03"/>
    <w:rsid w:val="008A52F1"/>
    <w:rsid w:val="008A560D"/>
    <w:rsid w:val="008A577E"/>
    <w:rsid w:val="008A58A3"/>
    <w:rsid w:val="008A6101"/>
    <w:rsid w:val="008A6635"/>
    <w:rsid w:val="008A6971"/>
    <w:rsid w:val="008A6C55"/>
    <w:rsid w:val="008A6EEF"/>
    <w:rsid w:val="008A795A"/>
    <w:rsid w:val="008A7E37"/>
    <w:rsid w:val="008B0FD3"/>
    <w:rsid w:val="008B110F"/>
    <w:rsid w:val="008B2001"/>
    <w:rsid w:val="008B3073"/>
    <w:rsid w:val="008B374C"/>
    <w:rsid w:val="008B3791"/>
    <w:rsid w:val="008B3FE7"/>
    <w:rsid w:val="008B42C4"/>
    <w:rsid w:val="008B4A06"/>
    <w:rsid w:val="008B5104"/>
    <w:rsid w:val="008B5109"/>
    <w:rsid w:val="008B5A62"/>
    <w:rsid w:val="008B6777"/>
    <w:rsid w:val="008B679C"/>
    <w:rsid w:val="008B776C"/>
    <w:rsid w:val="008C00F1"/>
    <w:rsid w:val="008C0A01"/>
    <w:rsid w:val="008C0E2B"/>
    <w:rsid w:val="008C1464"/>
    <w:rsid w:val="008C1DE5"/>
    <w:rsid w:val="008C1E16"/>
    <w:rsid w:val="008C2246"/>
    <w:rsid w:val="008C25B4"/>
    <w:rsid w:val="008C592F"/>
    <w:rsid w:val="008C5D54"/>
    <w:rsid w:val="008C5ED2"/>
    <w:rsid w:val="008C623D"/>
    <w:rsid w:val="008C7080"/>
    <w:rsid w:val="008C7C23"/>
    <w:rsid w:val="008C7FC2"/>
    <w:rsid w:val="008D090A"/>
    <w:rsid w:val="008D1CAD"/>
    <w:rsid w:val="008D2459"/>
    <w:rsid w:val="008D2748"/>
    <w:rsid w:val="008D38F2"/>
    <w:rsid w:val="008D7AB6"/>
    <w:rsid w:val="008E06EB"/>
    <w:rsid w:val="008E0939"/>
    <w:rsid w:val="008E0E2C"/>
    <w:rsid w:val="008E209C"/>
    <w:rsid w:val="008E2CB6"/>
    <w:rsid w:val="008E318B"/>
    <w:rsid w:val="008E3780"/>
    <w:rsid w:val="008E4C7B"/>
    <w:rsid w:val="008E4ED8"/>
    <w:rsid w:val="008E521C"/>
    <w:rsid w:val="008E5E9B"/>
    <w:rsid w:val="008E6767"/>
    <w:rsid w:val="008E7323"/>
    <w:rsid w:val="008E73DF"/>
    <w:rsid w:val="008E7678"/>
    <w:rsid w:val="008F1D2C"/>
    <w:rsid w:val="008F1DAA"/>
    <w:rsid w:val="008F212B"/>
    <w:rsid w:val="008F21B8"/>
    <w:rsid w:val="008F265B"/>
    <w:rsid w:val="008F28E0"/>
    <w:rsid w:val="008F536F"/>
    <w:rsid w:val="008F5738"/>
    <w:rsid w:val="008F6D2A"/>
    <w:rsid w:val="00900311"/>
    <w:rsid w:val="009008E1"/>
    <w:rsid w:val="0090091B"/>
    <w:rsid w:val="0090098A"/>
    <w:rsid w:val="00900A66"/>
    <w:rsid w:val="0090126D"/>
    <w:rsid w:val="00901880"/>
    <w:rsid w:val="00901CD0"/>
    <w:rsid w:val="009026EE"/>
    <w:rsid w:val="0090560C"/>
    <w:rsid w:val="0091004B"/>
    <w:rsid w:val="00911807"/>
    <w:rsid w:val="00913578"/>
    <w:rsid w:val="00913835"/>
    <w:rsid w:val="009147E2"/>
    <w:rsid w:val="00914FFD"/>
    <w:rsid w:val="00915000"/>
    <w:rsid w:val="00916250"/>
    <w:rsid w:val="00916C0D"/>
    <w:rsid w:val="0091728E"/>
    <w:rsid w:val="0091798F"/>
    <w:rsid w:val="00917F60"/>
    <w:rsid w:val="00920504"/>
    <w:rsid w:val="009216BF"/>
    <w:rsid w:val="00921F26"/>
    <w:rsid w:val="0092235E"/>
    <w:rsid w:val="00923087"/>
    <w:rsid w:val="00923807"/>
    <w:rsid w:val="0092482D"/>
    <w:rsid w:val="009254D4"/>
    <w:rsid w:val="009270DB"/>
    <w:rsid w:val="0093011A"/>
    <w:rsid w:val="0093064E"/>
    <w:rsid w:val="009306B3"/>
    <w:rsid w:val="00930CA2"/>
    <w:rsid w:val="009310B7"/>
    <w:rsid w:val="0093232A"/>
    <w:rsid w:val="0093260F"/>
    <w:rsid w:val="00932B2A"/>
    <w:rsid w:val="009349BD"/>
    <w:rsid w:val="00935113"/>
    <w:rsid w:val="00936A2D"/>
    <w:rsid w:val="009373BF"/>
    <w:rsid w:val="00937C7B"/>
    <w:rsid w:val="00937FDF"/>
    <w:rsid w:val="00940247"/>
    <w:rsid w:val="00940790"/>
    <w:rsid w:val="009411BF"/>
    <w:rsid w:val="00942AEB"/>
    <w:rsid w:val="009452F0"/>
    <w:rsid w:val="00945359"/>
    <w:rsid w:val="00945577"/>
    <w:rsid w:val="00945A40"/>
    <w:rsid w:val="0094744D"/>
    <w:rsid w:val="00947D1F"/>
    <w:rsid w:val="0095018E"/>
    <w:rsid w:val="009506CB"/>
    <w:rsid w:val="0095088F"/>
    <w:rsid w:val="009515B2"/>
    <w:rsid w:val="009519DF"/>
    <w:rsid w:val="00951BCD"/>
    <w:rsid w:val="00952DF5"/>
    <w:rsid w:val="00953299"/>
    <w:rsid w:val="009532B7"/>
    <w:rsid w:val="009532D9"/>
    <w:rsid w:val="009534EE"/>
    <w:rsid w:val="00953C27"/>
    <w:rsid w:val="009550A5"/>
    <w:rsid w:val="00955E29"/>
    <w:rsid w:val="009561F3"/>
    <w:rsid w:val="00957E2C"/>
    <w:rsid w:val="00960ECC"/>
    <w:rsid w:val="009610F1"/>
    <w:rsid w:val="00961261"/>
    <w:rsid w:val="0096189C"/>
    <w:rsid w:val="009641B2"/>
    <w:rsid w:val="009659CC"/>
    <w:rsid w:val="00965B81"/>
    <w:rsid w:val="009660D2"/>
    <w:rsid w:val="00966377"/>
    <w:rsid w:val="00970EDD"/>
    <w:rsid w:val="00971606"/>
    <w:rsid w:val="009716A8"/>
    <w:rsid w:val="00971812"/>
    <w:rsid w:val="00972B3C"/>
    <w:rsid w:val="0097303E"/>
    <w:rsid w:val="0097533D"/>
    <w:rsid w:val="009753DE"/>
    <w:rsid w:val="00975CBE"/>
    <w:rsid w:val="00976590"/>
    <w:rsid w:val="009774DC"/>
    <w:rsid w:val="009778F8"/>
    <w:rsid w:val="009806B8"/>
    <w:rsid w:val="00980702"/>
    <w:rsid w:val="009808E8"/>
    <w:rsid w:val="009810F3"/>
    <w:rsid w:val="00981D53"/>
    <w:rsid w:val="0098295F"/>
    <w:rsid w:val="00982AF6"/>
    <w:rsid w:val="00982B0A"/>
    <w:rsid w:val="00984D09"/>
    <w:rsid w:val="00985887"/>
    <w:rsid w:val="00985D9D"/>
    <w:rsid w:val="009860C7"/>
    <w:rsid w:val="00986E16"/>
    <w:rsid w:val="009871CB"/>
    <w:rsid w:val="0098764A"/>
    <w:rsid w:val="0098798D"/>
    <w:rsid w:val="0099084E"/>
    <w:rsid w:val="00990C4E"/>
    <w:rsid w:val="00990FF5"/>
    <w:rsid w:val="00992321"/>
    <w:rsid w:val="00993588"/>
    <w:rsid w:val="009939A6"/>
    <w:rsid w:val="0099413C"/>
    <w:rsid w:val="009948FE"/>
    <w:rsid w:val="00994CF8"/>
    <w:rsid w:val="00995204"/>
    <w:rsid w:val="009959AB"/>
    <w:rsid w:val="0099605B"/>
    <w:rsid w:val="00996E01"/>
    <w:rsid w:val="009975DA"/>
    <w:rsid w:val="0099778B"/>
    <w:rsid w:val="00997ACD"/>
    <w:rsid w:val="00997CD0"/>
    <w:rsid w:val="009A05A0"/>
    <w:rsid w:val="009A0862"/>
    <w:rsid w:val="009A1BC6"/>
    <w:rsid w:val="009A22AF"/>
    <w:rsid w:val="009A23D9"/>
    <w:rsid w:val="009A2CB3"/>
    <w:rsid w:val="009A3117"/>
    <w:rsid w:val="009A31A7"/>
    <w:rsid w:val="009A45C7"/>
    <w:rsid w:val="009A4849"/>
    <w:rsid w:val="009A7564"/>
    <w:rsid w:val="009A7776"/>
    <w:rsid w:val="009A778E"/>
    <w:rsid w:val="009A7E28"/>
    <w:rsid w:val="009B031F"/>
    <w:rsid w:val="009B1772"/>
    <w:rsid w:val="009B2828"/>
    <w:rsid w:val="009B31B7"/>
    <w:rsid w:val="009B325F"/>
    <w:rsid w:val="009B335F"/>
    <w:rsid w:val="009B3C8A"/>
    <w:rsid w:val="009B41C2"/>
    <w:rsid w:val="009B4DEB"/>
    <w:rsid w:val="009B5539"/>
    <w:rsid w:val="009B5858"/>
    <w:rsid w:val="009B5995"/>
    <w:rsid w:val="009C07CB"/>
    <w:rsid w:val="009C1242"/>
    <w:rsid w:val="009C14C1"/>
    <w:rsid w:val="009C1B20"/>
    <w:rsid w:val="009C1B93"/>
    <w:rsid w:val="009C1C5F"/>
    <w:rsid w:val="009C1D8D"/>
    <w:rsid w:val="009C2005"/>
    <w:rsid w:val="009C20F9"/>
    <w:rsid w:val="009C2EC3"/>
    <w:rsid w:val="009C3F78"/>
    <w:rsid w:val="009C41D1"/>
    <w:rsid w:val="009C60DF"/>
    <w:rsid w:val="009C72A1"/>
    <w:rsid w:val="009D011D"/>
    <w:rsid w:val="009D24F7"/>
    <w:rsid w:val="009D2607"/>
    <w:rsid w:val="009D305B"/>
    <w:rsid w:val="009D4844"/>
    <w:rsid w:val="009D4C61"/>
    <w:rsid w:val="009D6477"/>
    <w:rsid w:val="009D7E1B"/>
    <w:rsid w:val="009E073A"/>
    <w:rsid w:val="009E1799"/>
    <w:rsid w:val="009E3D16"/>
    <w:rsid w:val="009E4076"/>
    <w:rsid w:val="009E4862"/>
    <w:rsid w:val="009E4ED4"/>
    <w:rsid w:val="009E505A"/>
    <w:rsid w:val="009E5507"/>
    <w:rsid w:val="009E55F6"/>
    <w:rsid w:val="009E5C1C"/>
    <w:rsid w:val="009E62FE"/>
    <w:rsid w:val="009E6AEE"/>
    <w:rsid w:val="009E70ED"/>
    <w:rsid w:val="009E7FB6"/>
    <w:rsid w:val="009F0030"/>
    <w:rsid w:val="009F16CA"/>
    <w:rsid w:val="009F2348"/>
    <w:rsid w:val="009F3ED0"/>
    <w:rsid w:val="009F4963"/>
    <w:rsid w:val="009F49A1"/>
    <w:rsid w:val="009F4D04"/>
    <w:rsid w:val="009F5E6F"/>
    <w:rsid w:val="009F73D6"/>
    <w:rsid w:val="009F74BD"/>
    <w:rsid w:val="009F77E3"/>
    <w:rsid w:val="009F7E8B"/>
    <w:rsid w:val="009F7F44"/>
    <w:rsid w:val="00A0148F"/>
    <w:rsid w:val="00A01900"/>
    <w:rsid w:val="00A01CE0"/>
    <w:rsid w:val="00A03796"/>
    <w:rsid w:val="00A040F8"/>
    <w:rsid w:val="00A06C3F"/>
    <w:rsid w:val="00A0756F"/>
    <w:rsid w:val="00A075DA"/>
    <w:rsid w:val="00A07A06"/>
    <w:rsid w:val="00A10E4C"/>
    <w:rsid w:val="00A10FE5"/>
    <w:rsid w:val="00A13CEE"/>
    <w:rsid w:val="00A14101"/>
    <w:rsid w:val="00A145FB"/>
    <w:rsid w:val="00A15269"/>
    <w:rsid w:val="00A15748"/>
    <w:rsid w:val="00A15779"/>
    <w:rsid w:val="00A16F21"/>
    <w:rsid w:val="00A17D59"/>
    <w:rsid w:val="00A2098B"/>
    <w:rsid w:val="00A2119D"/>
    <w:rsid w:val="00A21D98"/>
    <w:rsid w:val="00A220A2"/>
    <w:rsid w:val="00A228F5"/>
    <w:rsid w:val="00A229A9"/>
    <w:rsid w:val="00A2407C"/>
    <w:rsid w:val="00A247CF"/>
    <w:rsid w:val="00A25041"/>
    <w:rsid w:val="00A2531A"/>
    <w:rsid w:val="00A2534E"/>
    <w:rsid w:val="00A25DBB"/>
    <w:rsid w:val="00A26D98"/>
    <w:rsid w:val="00A26F43"/>
    <w:rsid w:val="00A27477"/>
    <w:rsid w:val="00A315B8"/>
    <w:rsid w:val="00A315C9"/>
    <w:rsid w:val="00A331F7"/>
    <w:rsid w:val="00A33590"/>
    <w:rsid w:val="00A34A0F"/>
    <w:rsid w:val="00A35305"/>
    <w:rsid w:val="00A36E15"/>
    <w:rsid w:val="00A3748C"/>
    <w:rsid w:val="00A375F1"/>
    <w:rsid w:val="00A3771F"/>
    <w:rsid w:val="00A406DA"/>
    <w:rsid w:val="00A4144F"/>
    <w:rsid w:val="00A42145"/>
    <w:rsid w:val="00A429B7"/>
    <w:rsid w:val="00A42AFF"/>
    <w:rsid w:val="00A42FDF"/>
    <w:rsid w:val="00A4375B"/>
    <w:rsid w:val="00A43866"/>
    <w:rsid w:val="00A43EFB"/>
    <w:rsid w:val="00A44C15"/>
    <w:rsid w:val="00A46FC1"/>
    <w:rsid w:val="00A47F6C"/>
    <w:rsid w:val="00A5089D"/>
    <w:rsid w:val="00A50A45"/>
    <w:rsid w:val="00A51F3A"/>
    <w:rsid w:val="00A52C65"/>
    <w:rsid w:val="00A53395"/>
    <w:rsid w:val="00A53409"/>
    <w:rsid w:val="00A53D79"/>
    <w:rsid w:val="00A5414A"/>
    <w:rsid w:val="00A5452D"/>
    <w:rsid w:val="00A54651"/>
    <w:rsid w:val="00A546E4"/>
    <w:rsid w:val="00A55400"/>
    <w:rsid w:val="00A57CEC"/>
    <w:rsid w:val="00A60496"/>
    <w:rsid w:val="00A604E3"/>
    <w:rsid w:val="00A61CC2"/>
    <w:rsid w:val="00A6554A"/>
    <w:rsid w:val="00A65C55"/>
    <w:rsid w:val="00A65CE7"/>
    <w:rsid w:val="00A65E77"/>
    <w:rsid w:val="00A66249"/>
    <w:rsid w:val="00A66AE8"/>
    <w:rsid w:val="00A67E93"/>
    <w:rsid w:val="00A7002D"/>
    <w:rsid w:val="00A702AE"/>
    <w:rsid w:val="00A70642"/>
    <w:rsid w:val="00A70CFF"/>
    <w:rsid w:val="00A70E91"/>
    <w:rsid w:val="00A714C4"/>
    <w:rsid w:val="00A71707"/>
    <w:rsid w:val="00A72EBF"/>
    <w:rsid w:val="00A74472"/>
    <w:rsid w:val="00A75FBA"/>
    <w:rsid w:val="00A762FC"/>
    <w:rsid w:val="00A76792"/>
    <w:rsid w:val="00A76C8F"/>
    <w:rsid w:val="00A802C3"/>
    <w:rsid w:val="00A81559"/>
    <w:rsid w:val="00A82A24"/>
    <w:rsid w:val="00A8374D"/>
    <w:rsid w:val="00A84B80"/>
    <w:rsid w:val="00A85776"/>
    <w:rsid w:val="00A85827"/>
    <w:rsid w:val="00A860B5"/>
    <w:rsid w:val="00A872A0"/>
    <w:rsid w:val="00A87429"/>
    <w:rsid w:val="00A87A6B"/>
    <w:rsid w:val="00A9010D"/>
    <w:rsid w:val="00A90112"/>
    <w:rsid w:val="00A90783"/>
    <w:rsid w:val="00A91270"/>
    <w:rsid w:val="00A912F8"/>
    <w:rsid w:val="00A914D9"/>
    <w:rsid w:val="00A919F4"/>
    <w:rsid w:val="00A930BF"/>
    <w:rsid w:val="00A937F9"/>
    <w:rsid w:val="00A93EA0"/>
    <w:rsid w:val="00A9424A"/>
    <w:rsid w:val="00A953EE"/>
    <w:rsid w:val="00A964F7"/>
    <w:rsid w:val="00A96C55"/>
    <w:rsid w:val="00A970B8"/>
    <w:rsid w:val="00A977FF"/>
    <w:rsid w:val="00A97CB8"/>
    <w:rsid w:val="00AA010E"/>
    <w:rsid w:val="00AA043F"/>
    <w:rsid w:val="00AA37F0"/>
    <w:rsid w:val="00AA38E4"/>
    <w:rsid w:val="00AA3984"/>
    <w:rsid w:val="00AA59FD"/>
    <w:rsid w:val="00AA6185"/>
    <w:rsid w:val="00AA67B0"/>
    <w:rsid w:val="00AB1602"/>
    <w:rsid w:val="00AB190D"/>
    <w:rsid w:val="00AB1C71"/>
    <w:rsid w:val="00AB262A"/>
    <w:rsid w:val="00AB2EF8"/>
    <w:rsid w:val="00AB3274"/>
    <w:rsid w:val="00AB32CB"/>
    <w:rsid w:val="00AB4356"/>
    <w:rsid w:val="00AB549E"/>
    <w:rsid w:val="00AB617E"/>
    <w:rsid w:val="00AB6E60"/>
    <w:rsid w:val="00AB7699"/>
    <w:rsid w:val="00AB792C"/>
    <w:rsid w:val="00AC22ED"/>
    <w:rsid w:val="00AC3260"/>
    <w:rsid w:val="00AC4171"/>
    <w:rsid w:val="00AC42BA"/>
    <w:rsid w:val="00AC44EA"/>
    <w:rsid w:val="00AC5392"/>
    <w:rsid w:val="00AC588F"/>
    <w:rsid w:val="00AC6C61"/>
    <w:rsid w:val="00AC77F9"/>
    <w:rsid w:val="00AC79C0"/>
    <w:rsid w:val="00AD0192"/>
    <w:rsid w:val="00AD0631"/>
    <w:rsid w:val="00AD10E1"/>
    <w:rsid w:val="00AD15D4"/>
    <w:rsid w:val="00AD1B97"/>
    <w:rsid w:val="00AD49E4"/>
    <w:rsid w:val="00AD4C59"/>
    <w:rsid w:val="00AD51EA"/>
    <w:rsid w:val="00AD5BA9"/>
    <w:rsid w:val="00AD6361"/>
    <w:rsid w:val="00AD66AF"/>
    <w:rsid w:val="00AD74A3"/>
    <w:rsid w:val="00AE05C8"/>
    <w:rsid w:val="00AE1FB3"/>
    <w:rsid w:val="00AE270E"/>
    <w:rsid w:val="00AE401F"/>
    <w:rsid w:val="00AE41C2"/>
    <w:rsid w:val="00AE5A45"/>
    <w:rsid w:val="00AE70E2"/>
    <w:rsid w:val="00AE72B6"/>
    <w:rsid w:val="00AE757A"/>
    <w:rsid w:val="00AF0E31"/>
    <w:rsid w:val="00AF24D8"/>
    <w:rsid w:val="00AF2AB1"/>
    <w:rsid w:val="00AF36AC"/>
    <w:rsid w:val="00AF3A19"/>
    <w:rsid w:val="00AF4D0E"/>
    <w:rsid w:val="00AF53EB"/>
    <w:rsid w:val="00AF54FB"/>
    <w:rsid w:val="00AF5C7A"/>
    <w:rsid w:val="00AF5FF4"/>
    <w:rsid w:val="00AF648F"/>
    <w:rsid w:val="00AF6ACD"/>
    <w:rsid w:val="00AF6C1B"/>
    <w:rsid w:val="00B00784"/>
    <w:rsid w:val="00B009C5"/>
    <w:rsid w:val="00B00E02"/>
    <w:rsid w:val="00B02060"/>
    <w:rsid w:val="00B041D8"/>
    <w:rsid w:val="00B04659"/>
    <w:rsid w:val="00B04A91"/>
    <w:rsid w:val="00B05B6E"/>
    <w:rsid w:val="00B06BA6"/>
    <w:rsid w:val="00B1099A"/>
    <w:rsid w:val="00B10D5C"/>
    <w:rsid w:val="00B10E29"/>
    <w:rsid w:val="00B10FD3"/>
    <w:rsid w:val="00B128DD"/>
    <w:rsid w:val="00B1367E"/>
    <w:rsid w:val="00B1437C"/>
    <w:rsid w:val="00B14EDB"/>
    <w:rsid w:val="00B1569B"/>
    <w:rsid w:val="00B1632D"/>
    <w:rsid w:val="00B1718B"/>
    <w:rsid w:val="00B17A81"/>
    <w:rsid w:val="00B200E0"/>
    <w:rsid w:val="00B20966"/>
    <w:rsid w:val="00B20DCB"/>
    <w:rsid w:val="00B2140A"/>
    <w:rsid w:val="00B22D5C"/>
    <w:rsid w:val="00B234C5"/>
    <w:rsid w:val="00B237B2"/>
    <w:rsid w:val="00B24047"/>
    <w:rsid w:val="00B2478C"/>
    <w:rsid w:val="00B24B4E"/>
    <w:rsid w:val="00B2537D"/>
    <w:rsid w:val="00B25A81"/>
    <w:rsid w:val="00B27BE0"/>
    <w:rsid w:val="00B27CC7"/>
    <w:rsid w:val="00B30729"/>
    <w:rsid w:val="00B308AB"/>
    <w:rsid w:val="00B30F31"/>
    <w:rsid w:val="00B311F3"/>
    <w:rsid w:val="00B31749"/>
    <w:rsid w:val="00B33898"/>
    <w:rsid w:val="00B338C2"/>
    <w:rsid w:val="00B34272"/>
    <w:rsid w:val="00B35704"/>
    <w:rsid w:val="00B367A6"/>
    <w:rsid w:val="00B368C2"/>
    <w:rsid w:val="00B37014"/>
    <w:rsid w:val="00B37E89"/>
    <w:rsid w:val="00B40F37"/>
    <w:rsid w:val="00B40F7B"/>
    <w:rsid w:val="00B44E17"/>
    <w:rsid w:val="00B453A1"/>
    <w:rsid w:val="00B454C6"/>
    <w:rsid w:val="00B45E82"/>
    <w:rsid w:val="00B46268"/>
    <w:rsid w:val="00B47978"/>
    <w:rsid w:val="00B47EF1"/>
    <w:rsid w:val="00B505C9"/>
    <w:rsid w:val="00B519F3"/>
    <w:rsid w:val="00B51EF2"/>
    <w:rsid w:val="00B53337"/>
    <w:rsid w:val="00B537DF"/>
    <w:rsid w:val="00B54A6E"/>
    <w:rsid w:val="00B56912"/>
    <w:rsid w:val="00B5712C"/>
    <w:rsid w:val="00B5738D"/>
    <w:rsid w:val="00B573F4"/>
    <w:rsid w:val="00B57FC3"/>
    <w:rsid w:val="00B60D23"/>
    <w:rsid w:val="00B611BB"/>
    <w:rsid w:val="00B618F9"/>
    <w:rsid w:val="00B61921"/>
    <w:rsid w:val="00B61991"/>
    <w:rsid w:val="00B65025"/>
    <w:rsid w:val="00B65A42"/>
    <w:rsid w:val="00B67479"/>
    <w:rsid w:val="00B67ACC"/>
    <w:rsid w:val="00B703FA"/>
    <w:rsid w:val="00B70D6F"/>
    <w:rsid w:val="00B716A0"/>
    <w:rsid w:val="00B71799"/>
    <w:rsid w:val="00B7260D"/>
    <w:rsid w:val="00B72AFC"/>
    <w:rsid w:val="00B730A6"/>
    <w:rsid w:val="00B7342C"/>
    <w:rsid w:val="00B75206"/>
    <w:rsid w:val="00B75C9C"/>
    <w:rsid w:val="00B771E3"/>
    <w:rsid w:val="00B77CC2"/>
    <w:rsid w:val="00B804DB"/>
    <w:rsid w:val="00B816C5"/>
    <w:rsid w:val="00B8216F"/>
    <w:rsid w:val="00B82527"/>
    <w:rsid w:val="00B83183"/>
    <w:rsid w:val="00B83EC5"/>
    <w:rsid w:val="00B85169"/>
    <w:rsid w:val="00B85AF6"/>
    <w:rsid w:val="00B8653C"/>
    <w:rsid w:val="00B871BF"/>
    <w:rsid w:val="00B8733E"/>
    <w:rsid w:val="00B87881"/>
    <w:rsid w:val="00B87D72"/>
    <w:rsid w:val="00B91CDE"/>
    <w:rsid w:val="00B91D6C"/>
    <w:rsid w:val="00B93096"/>
    <w:rsid w:val="00B949E4"/>
    <w:rsid w:val="00B952C4"/>
    <w:rsid w:val="00B952ED"/>
    <w:rsid w:val="00B96177"/>
    <w:rsid w:val="00B978BD"/>
    <w:rsid w:val="00BA0022"/>
    <w:rsid w:val="00BA124E"/>
    <w:rsid w:val="00BA17D3"/>
    <w:rsid w:val="00BA1A86"/>
    <w:rsid w:val="00BA1FF0"/>
    <w:rsid w:val="00BA397C"/>
    <w:rsid w:val="00BA3D99"/>
    <w:rsid w:val="00BA4B14"/>
    <w:rsid w:val="00BA65FB"/>
    <w:rsid w:val="00BA73F3"/>
    <w:rsid w:val="00BA790B"/>
    <w:rsid w:val="00BB163E"/>
    <w:rsid w:val="00BB1CE5"/>
    <w:rsid w:val="00BB1D94"/>
    <w:rsid w:val="00BB2661"/>
    <w:rsid w:val="00BB27EF"/>
    <w:rsid w:val="00BB3133"/>
    <w:rsid w:val="00BB398D"/>
    <w:rsid w:val="00BB590F"/>
    <w:rsid w:val="00BB5BB2"/>
    <w:rsid w:val="00BB79C6"/>
    <w:rsid w:val="00BB7C3F"/>
    <w:rsid w:val="00BC01AD"/>
    <w:rsid w:val="00BC08EA"/>
    <w:rsid w:val="00BC0A4D"/>
    <w:rsid w:val="00BC1AD3"/>
    <w:rsid w:val="00BC1FAB"/>
    <w:rsid w:val="00BC2962"/>
    <w:rsid w:val="00BC301E"/>
    <w:rsid w:val="00BC373D"/>
    <w:rsid w:val="00BC3FCC"/>
    <w:rsid w:val="00BC4132"/>
    <w:rsid w:val="00BC447E"/>
    <w:rsid w:val="00BC449D"/>
    <w:rsid w:val="00BC57EE"/>
    <w:rsid w:val="00BC61BB"/>
    <w:rsid w:val="00BC66EA"/>
    <w:rsid w:val="00BC6963"/>
    <w:rsid w:val="00BC6F0F"/>
    <w:rsid w:val="00BD010A"/>
    <w:rsid w:val="00BD148E"/>
    <w:rsid w:val="00BD2022"/>
    <w:rsid w:val="00BD33CF"/>
    <w:rsid w:val="00BD4444"/>
    <w:rsid w:val="00BD44B8"/>
    <w:rsid w:val="00BD48A5"/>
    <w:rsid w:val="00BD54B7"/>
    <w:rsid w:val="00BD5ABA"/>
    <w:rsid w:val="00BD6647"/>
    <w:rsid w:val="00BD752F"/>
    <w:rsid w:val="00BE0D07"/>
    <w:rsid w:val="00BE239F"/>
    <w:rsid w:val="00BE2586"/>
    <w:rsid w:val="00BE4F16"/>
    <w:rsid w:val="00BE6995"/>
    <w:rsid w:val="00BE6F8C"/>
    <w:rsid w:val="00BE738B"/>
    <w:rsid w:val="00BE7730"/>
    <w:rsid w:val="00BE79AA"/>
    <w:rsid w:val="00BF3386"/>
    <w:rsid w:val="00BF3406"/>
    <w:rsid w:val="00BF3979"/>
    <w:rsid w:val="00BF3B8A"/>
    <w:rsid w:val="00BF41B4"/>
    <w:rsid w:val="00BF542E"/>
    <w:rsid w:val="00BF5737"/>
    <w:rsid w:val="00BF6191"/>
    <w:rsid w:val="00BF6AA0"/>
    <w:rsid w:val="00BF7AE3"/>
    <w:rsid w:val="00BF7B00"/>
    <w:rsid w:val="00BF7C40"/>
    <w:rsid w:val="00C000C0"/>
    <w:rsid w:val="00C00393"/>
    <w:rsid w:val="00C00E40"/>
    <w:rsid w:val="00C018C4"/>
    <w:rsid w:val="00C0212C"/>
    <w:rsid w:val="00C03856"/>
    <w:rsid w:val="00C05230"/>
    <w:rsid w:val="00C060D2"/>
    <w:rsid w:val="00C063AF"/>
    <w:rsid w:val="00C06483"/>
    <w:rsid w:val="00C06A9B"/>
    <w:rsid w:val="00C06FAC"/>
    <w:rsid w:val="00C0734F"/>
    <w:rsid w:val="00C07940"/>
    <w:rsid w:val="00C10369"/>
    <w:rsid w:val="00C103C7"/>
    <w:rsid w:val="00C10A23"/>
    <w:rsid w:val="00C1111A"/>
    <w:rsid w:val="00C11975"/>
    <w:rsid w:val="00C120D4"/>
    <w:rsid w:val="00C126A1"/>
    <w:rsid w:val="00C12F61"/>
    <w:rsid w:val="00C132E3"/>
    <w:rsid w:val="00C13743"/>
    <w:rsid w:val="00C13F34"/>
    <w:rsid w:val="00C14150"/>
    <w:rsid w:val="00C15622"/>
    <w:rsid w:val="00C15796"/>
    <w:rsid w:val="00C16334"/>
    <w:rsid w:val="00C17612"/>
    <w:rsid w:val="00C17687"/>
    <w:rsid w:val="00C176C5"/>
    <w:rsid w:val="00C21383"/>
    <w:rsid w:val="00C21466"/>
    <w:rsid w:val="00C21A85"/>
    <w:rsid w:val="00C221EF"/>
    <w:rsid w:val="00C22927"/>
    <w:rsid w:val="00C23407"/>
    <w:rsid w:val="00C2361B"/>
    <w:rsid w:val="00C23E9C"/>
    <w:rsid w:val="00C24000"/>
    <w:rsid w:val="00C241CA"/>
    <w:rsid w:val="00C246BC"/>
    <w:rsid w:val="00C25988"/>
    <w:rsid w:val="00C25D0D"/>
    <w:rsid w:val="00C311D1"/>
    <w:rsid w:val="00C313CD"/>
    <w:rsid w:val="00C31693"/>
    <w:rsid w:val="00C3182B"/>
    <w:rsid w:val="00C32C0E"/>
    <w:rsid w:val="00C33B65"/>
    <w:rsid w:val="00C34BB6"/>
    <w:rsid w:val="00C358ED"/>
    <w:rsid w:val="00C368BF"/>
    <w:rsid w:val="00C36F61"/>
    <w:rsid w:val="00C37657"/>
    <w:rsid w:val="00C40103"/>
    <w:rsid w:val="00C4096D"/>
    <w:rsid w:val="00C40F44"/>
    <w:rsid w:val="00C415DE"/>
    <w:rsid w:val="00C42C5B"/>
    <w:rsid w:val="00C44939"/>
    <w:rsid w:val="00C44976"/>
    <w:rsid w:val="00C457F9"/>
    <w:rsid w:val="00C466CC"/>
    <w:rsid w:val="00C47798"/>
    <w:rsid w:val="00C47B5A"/>
    <w:rsid w:val="00C47E60"/>
    <w:rsid w:val="00C5036C"/>
    <w:rsid w:val="00C514FF"/>
    <w:rsid w:val="00C52234"/>
    <w:rsid w:val="00C53BBE"/>
    <w:rsid w:val="00C540BC"/>
    <w:rsid w:val="00C54327"/>
    <w:rsid w:val="00C5454C"/>
    <w:rsid w:val="00C545BA"/>
    <w:rsid w:val="00C54996"/>
    <w:rsid w:val="00C54FF5"/>
    <w:rsid w:val="00C551EE"/>
    <w:rsid w:val="00C572A9"/>
    <w:rsid w:val="00C6098F"/>
    <w:rsid w:val="00C60D97"/>
    <w:rsid w:val="00C629B5"/>
    <w:rsid w:val="00C652F6"/>
    <w:rsid w:val="00C65F5A"/>
    <w:rsid w:val="00C668BD"/>
    <w:rsid w:val="00C679B3"/>
    <w:rsid w:val="00C725B1"/>
    <w:rsid w:val="00C7276E"/>
    <w:rsid w:val="00C72F6E"/>
    <w:rsid w:val="00C72FFE"/>
    <w:rsid w:val="00C74015"/>
    <w:rsid w:val="00C74173"/>
    <w:rsid w:val="00C76099"/>
    <w:rsid w:val="00C77BAE"/>
    <w:rsid w:val="00C77CE5"/>
    <w:rsid w:val="00C8054F"/>
    <w:rsid w:val="00C8125F"/>
    <w:rsid w:val="00C8176A"/>
    <w:rsid w:val="00C82032"/>
    <w:rsid w:val="00C823F1"/>
    <w:rsid w:val="00C82502"/>
    <w:rsid w:val="00C826EC"/>
    <w:rsid w:val="00C829E6"/>
    <w:rsid w:val="00C83BA2"/>
    <w:rsid w:val="00C85127"/>
    <w:rsid w:val="00C85147"/>
    <w:rsid w:val="00C8627A"/>
    <w:rsid w:val="00C870E8"/>
    <w:rsid w:val="00C90A80"/>
    <w:rsid w:val="00C911E6"/>
    <w:rsid w:val="00C91BB4"/>
    <w:rsid w:val="00C927A7"/>
    <w:rsid w:val="00C92D6A"/>
    <w:rsid w:val="00C9469D"/>
    <w:rsid w:val="00C95DD6"/>
    <w:rsid w:val="00C95FDB"/>
    <w:rsid w:val="00C960A0"/>
    <w:rsid w:val="00C964FA"/>
    <w:rsid w:val="00C96B0E"/>
    <w:rsid w:val="00C97778"/>
    <w:rsid w:val="00CA1C11"/>
    <w:rsid w:val="00CA1CD2"/>
    <w:rsid w:val="00CA1F3C"/>
    <w:rsid w:val="00CA32D7"/>
    <w:rsid w:val="00CA3CE7"/>
    <w:rsid w:val="00CA4187"/>
    <w:rsid w:val="00CA465D"/>
    <w:rsid w:val="00CA4EF0"/>
    <w:rsid w:val="00CA4FB6"/>
    <w:rsid w:val="00CA51FF"/>
    <w:rsid w:val="00CA5808"/>
    <w:rsid w:val="00CA676A"/>
    <w:rsid w:val="00CA7947"/>
    <w:rsid w:val="00CB02B6"/>
    <w:rsid w:val="00CB0C1A"/>
    <w:rsid w:val="00CB1A2A"/>
    <w:rsid w:val="00CB1B5A"/>
    <w:rsid w:val="00CB2273"/>
    <w:rsid w:val="00CB2586"/>
    <w:rsid w:val="00CB28DC"/>
    <w:rsid w:val="00CB31A6"/>
    <w:rsid w:val="00CB3DDA"/>
    <w:rsid w:val="00CB5165"/>
    <w:rsid w:val="00CB5EEB"/>
    <w:rsid w:val="00CB6BBB"/>
    <w:rsid w:val="00CB778F"/>
    <w:rsid w:val="00CC0191"/>
    <w:rsid w:val="00CC0559"/>
    <w:rsid w:val="00CC0719"/>
    <w:rsid w:val="00CC0A6E"/>
    <w:rsid w:val="00CC1984"/>
    <w:rsid w:val="00CC1FA6"/>
    <w:rsid w:val="00CC202C"/>
    <w:rsid w:val="00CC25FB"/>
    <w:rsid w:val="00CC2EEF"/>
    <w:rsid w:val="00CC3186"/>
    <w:rsid w:val="00CC3941"/>
    <w:rsid w:val="00CC3F92"/>
    <w:rsid w:val="00CC425D"/>
    <w:rsid w:val="00CC442F"/>
    <w:rsid w:val="00CC65E2"/>
    <w:rsid w:val="00CC7CC9"/>
    <w:rsid w:val="00CC7DB2"/>
    <w:rsid w:val="00CD000E"/>
    <w:rsid w:val="00CD1C34"/>
    <w:rsid w:val="00CD3677"/>
    <w:rsid w:val="00CD3B36"/>
    <w:rsid w:val="00CD3D31"/>
    <w:rsid w:val="00CD47DF"/>
    <w:rsid w:val="00CD5917"/>
    <w:rsid w:val="00CD6FF9"/>
    <w:rsid w:val="00CD744A"/>
    <w:rsid w:val="00CE19FC"/>
    <w:rsid w:val="00CE2E79"/>
    <w:rsid w:val="00CE48E8"/>
    <w:rsid w:val="00CE550B"/>
    <w:rsid w:val="00CE5FAE"/>
    <w:rsid w:val="00CF01C0"/>
    <w:rsid w:val="00CF02B1"/>
    <w:rsid w:val="00CF1799"/>
    <w:rsid w:val="00CF1B9C"/>
    <w:rsid w:val="00CF1F9F"/>
    <w:rsid w:val="00CF2B2A"/>
    <w:rsid w:val="00CF2D02"/>
    <w:rsid w:val="00CF3935"/>
    <w:rsid w:val="00CF3BAF"/>
    <w:rsid w:val="00CF3D5C"/>
    <w:rsid w:val="00CF4DC9"/>
    <w:rsid w:val="00CF4E12"/>
    <w:rsid w:val="00CF4FD5"/>
    <w:rsid w:val="00CF51EA"/>
    <w:rsid w:val="00CF685E"/>
    <w:rsid w:val="00CF7874"/>
    <w:rsid w:val="00CF7A4C"/>
    <w:rsid w:val="00D00EE7"/>
    <w:rsid w:val="00D016A3"/>
    <w:rsid w:val="00D01BAF"/>
    <w:rsid w:val="00D01C1C"/>
    <w:rsid w:val="00D02E36"/>
    <w:rsid w:val="00D03820"/>
    <w:rsid w:val="00D03F9B"/>
    <w:rsid w:val="00D057E6"/>
    <w:rsid w:val="00D05EC0"/>
    <w:rsid w:val="00D0662D"/>
    <w:rsid w:val="00D07DEE"/>
    <w:rsid w:val="00D1097E"/>
    <w:rsid w:val="00D122C4"/>
    <w:rsid w:val="00D131B6"/>
    <w:rsid w:val="00D158B8"/>
    <w:rsid w:val="00D16300"/>
    <w:rsid w:val="00D16EB2"/>
    <w:rsid w:val="00D16F2E"/>
    <w:rsid w:val="00D20A57"/>
    <w:rsid w:val="00D20B9E"/>
    <w:rsid w:val="00D22443"/>
    <w:rsid w:val="00D22F13"/>
    <w:rsid w:val="00D23D9D"/>
    <w:rsid w:val="00D24740"/>
    <w:rsid w:val="00D248AB"/>
    <w:rsid w:val="00D25EB3"/>
    <w:rsid w:val="00D25FCB"/>
    <w:rsid w:val="00D26F79"/>
    <w:rsid w:val="00D31A63"/>
    <w:rsid w:val="00D3203C"/>
    <w:rsid w:val="00D325E0"/>
    <w:rsid w:val="00D33F95"/>
    <w:rsid w:val="00D340D7"/>
    <w:rsid w:val="00D34348"/>
    <w:rsid w:val="00D34BCD"/>
    <w:rsid w:val="00D353A0"/>
    <w:rsid w:val="00D354F7"/>
    <w:rsid w:val="00D35A51"/>
    <w:rsid w:val="00D35AAD"/>
    <w:rsid w:val="00D35F3D"/>
    <w:rsid w:val="00D36298"/>
    <w:rsid w:val="00D36A51"/>
    <w:rsid w:val="00D36AB5"/>
    <w:rsid w:val="00D36F03"/>
    <w:rsid w:val="00D3711D"/>
    <w:rsid w:val="00D37842"/>
    <w:rsid w:val="00D40F28"/>
    <w:rsid w:val="00D41E3A"/>
    <w:rsid w:val="00D41EBB"/>
    <w:rsid w:val="00D42472"/>
    <w:rsid w:val="00D42B89"/>
    <w:rsid w:val="00D432F7"/>
    <w:rsid w:val="00D441A2"/>
    <w:rsid w:val="00D44569"/>
    <w:rsid w:val="00D46072"/>
    <w:rsid w:val="00D46ADC"/>
    <w:rsid w:val="00D47CD2"/>
    <w:rsid w:val="00D5100F"/>
    <w:rsid w:val="00D51689"/>
    <w:rsid w:val="00D51BA1"/>
    <w:rsid w:val="00D51E7F"/>
    <w:rsid w:val="00D52184"/>
    <w:rsid w:val="00D52E0D"/>
    <w:rsid w:val="00D546DF"/>
    <w:rsid w:val="00D55157"/>
    <w:rsid w:val="00D55D11"/>
    <w:rsid w:val="00D567C2"/>
    <w:rsid w:val="00D5724D"/>
    <w:rsid w:val="00D576EE"/>
    <w:rsid w:val="00D57C69"/>
    <w:rsid w:val="00D618EB"/>
    <w:rsid w:val="00D61B6F"/>
    <w:rsid w:val="00D624B6"/>
    <w:rsid w:val="00D6250F"/>
    <w:rsid w:val="00D62CF3"/>
    <w:rsid w:val="00D640F7"/>
    <w:rsid w:val="00D64F68"/>
    <w:rsid w:val="00D65ED5"/>
    <w:rsid w:val="00D67134"/>
    <w:rsid w:val="00D677E6"/>
    <w:rsid w:val="00D710CA"/>
    <w:rsid w:val="00D712CD"/>
    <w:rsid w:val="00D713CD"/>
    <w:rsid w:val="00D72AA7"/>
    <w:rsid w:val="00D73B2A"/>
    <w:rsid w:val="00D74265"/>
    <w:rsid w:val="00D74904"/>
    <w:rsid w:val="00D75203"/>
    <w:rsid w:val="00D76373"/>
    <w:rsid w:val="00D76AF6"/>
    <w:rsid w:val="00D76D5C"/>
    <w:rsid w:val="00D775A1"/>
    <w:rsid w:val="00D803A9"/>
    <w:rsid w:val="00D803EA"/>
    <w:rsid w:val="00D80527"/>
    <w:rsid w:val="00D8111C"/>
    <w:rsid w:val="00D81367"/>
    <w:rsid w:val="00D8265F"/>
    <w:rsid w:val="00D82C28"/>
    <w:rsid w:val="00D83835"/>
    <w:rsid w:val="00D839CE"/>
    <w:rsid w:val="00D83D42"/>
    <w:rsid w:val="00D83D77"/>
    <w:rsid w:val="00D84E98"/>
    <w:rsid w:val="00D85F15"/>
    <w:rsid w:val="00D87B74"/>
    <w:rsid w:val="00D910EC"/>
    <w:rsid w:val="00D941A2"/>
    <w:rsid w:val="00D94EB8"/>
    <w:rsid w:val="00D95125"/>
    <w:rsid w:val="00D95FC4"/>
    <w:rsid w:val="00DA11BC"/>
    <w:rsid w:val="00DA1560"/>
    <w:rsid w:val="00DA1798"/>
    <w:rsid w:val="00DA2814"/>
    <w:rsid w:val="00DA2F46"/>
    <w:rsid w:val="00DA3388"/>
    <w:rsid w:val="00DA375A"/>
    <w:rsid w:val="00DA386B"/>
    <w:rsid w:val="00DA3F8F"/>
    <w:rsid w:val="00DA4875"/>
    <w:rsid w:val="00DA4C35"/>
    <w:rsid w:val="00DA50E0"/>
    <w:rsid w:val="00DA57BD"/>
    <w:rsid w:val="00DA6693"/>
    <w:rsid w:val="00DA6C0C"/>
    <w:rsid w:val="00DA6D9B"/>
    <w:rsid w:val="00DB08FD"/>
    <w:rsid w:val="00DB0F67"/>
    <w:rsid w:val="00DB1000"/>
    <w:rsid w:val="00DB254D"/>
    <w:rsid w:val="00DB256B"/>
    <w:rsid w:val="00DB33E4"/>
    <w:rsid w:val="00DB433A"/>
    <w:rsid w:val="00DB50A4"/>
    <w:rsid w:val="00DB56A5"/>
    <w:rsid w:val="00DB70FA"/>
    <w:rsid w:val="00DB76B9"/>
    <w:rsid w:val="00DB7C8C"/>
    <w:rsid w:val="00DC046B"/>
    <w:rsid w:val="00DC1DF5"/>
    <w:rsid w:val="00DC1FF6"/>
    <w:rsid w:val="00DC2D8A"/>
    <w:rsid w:val="00DC3A0A"/>
    <w:rsid w:val="00DC3ABB"/>
    <w:rsid w:val="00DC4955"/>
    <w:rsid w:val="00DC4B08"/>
    <w:rsid w:val="00DC50A1"/>
    <w:rsid w:val="00DC60A0"/>
    <w:rsid w:val="00DC687B"/>
    <w:rsid w:val="00DC6C97"/>
    <w:rsid w:val="00DC6FB7"/>
    <w:rsid w:val="00DC7EA1"/>
    <w:rsid w:val="00DD0E03"/>
    <w:rsid w:val="00DD105F"/>
    <w:rsid w:val="00DD151F"/>
    <w:rsid w:val="00DD19A7"/>
    <w:rsid w:val="00DD2141"/>
    <w:rsid w:val="00DD23FD"/>
    <w:rsid w:val="00DD359B"/>
    <w:rsid w:val="00DD731A"/>
    <w:rsid w:val="00DD759C"/>
    <w:rsid w:val="00DD75CA"/>
    <w:rsid w:val="00DD7CC3"/>
    <w:rsid w:val="00DD7DFC"/>
    <w:rsid w:val="00DE2CE6"/>
    <w:rsid w:val="00DE2D7F"/>
    <w:rsid w:val="00DE3503"/>
    <w:rsid w:val="00DE412C"/>
    <w:rsid w:val="00DE58C0"/>
    <w:rsid w:val="00DE5DC7"/>
    <w:rsid w:val="00DE6182"/>
    <w:rsid w:val="00DE65EF"/>
    <w:rsid w:val="00DE6BB9"/>
    <w:rsid w:val="00DE712A"/>
    <w:rsid w:val="00DF09F3"/>
    <w:rsid w:val="00DF1518"/>
    <w:rsid w:val="00DF506E"/>
    <w:rsid w:val="00DF574E"/>
    <w:rsid w:val="00DF5823"/>
    <w:rsid w:val="00DF5C0B"/>
    <w:rsid w:val="00DF68CC"/>
    <w:rsid w:val="00E0102A"/>
    <w:rsid w:val="00E0129C"/>
    <w:rsid w:val="00E01863"/>
    <w:rsid w:val="00E02866"/>
    <w:rsid w:val="00E032F0"/>
    <w:rsid w:val="00E0356F"/>
    <w:rsid w:val="00E0418E"/>
    <w:rsid w:val="00E04DB0"/>
    <w:rsid w:val="00E06772"/>
    <w:rsid w:val="00E06C5C"/>
    <w:rsid w:val="00E07A42"/>
    <w:rsid w:val="00E10F74"/>
    <w:rsid w:val="00E11D05"/>
    <w:rsid w:val="00E11D45"/>
    <w:rsid w:val="00E1265D"/>
    <w:rsid w:val="00E12E37"/>
    <w:rsid w:val="00E13241"/>
    <w:rsid w:val="00E13834"/>
    <w:rsid w:val="00E143E2"/>
    <w:rsid w:val="00E14535"/>
    <w:rsid w:val="00E14BDE"/>
    <w:rsid w:val="00E14DAC"/>
    <w:rsid w:val="00E15094"/>
    <w:rsid w:val="00E15869"/>
    <w:rsid w:val="00E1612F"/>
    <w:rsid w:val="00E16597"/>
    <w:rsid w:val="00E16D3E"/>
    <w:rsid w:val="00E17E1A"/>
    <w:rsid w:val="00E21E9D"/>
    <w:rsid w:val="00E22E36"/>
    <w:rsid w:val="00E23304"/>
    <w:rsid w:val="00E23DFF"/>
    <w:rsid w:val="00E23E2F"/>
    <w:rsid w:val="00E2412A"/>
    <w:rsid w:val="00E2568F"/>
    <w:rsid w:val="00E2579D"/>
    <w:rsid w:val="00E26308"/>
    <w:rsid w:val="00E27998"/>
    <w:rsid w:val="00E30028"/>
    <w:rsid w:val="00E30075"/>
    <w:rsid w:val="00E31BF6"/>
    <w:rsid w:val="00E32B84"/>
    <w:rsid w:val="00E32F72"/>
    <w:rsid w:val="00E3346B"/>
    <w:rsid w:val="00E3392F"/>
    <w:rsid w:val="00E3460F"/>
    <w:rsid w:val="00E3481A"/>
    <w:rsid w:val="00E34FDA"/>
    <w:rsid w:val="00E35D2C"/>
    <w:rsid w:val="00E4080F"/>
    <w:rsid w:val="00E41454"/>
    <w:rsid w:val="00E417C8"/>
    <w:rsid w:val="00E4184E"/>
    <w:rsid w:val="00E42389"/>
    <w:rsid w:val="00E42CEB"/>
    <w:rsid w:val="00E4344F"/>
    <w:rsid w:val="00E4366B"/>
    <w:rsid w:val="00E43965"/>
    <w:rsid w:val="00E43ABE"/>
    <w:rsid w:val="00E442B7"/>
    <w:rsid w:val="00E4514D"/>
    <w:rsid w:val="00E45242"/>
    <w:rsid w:val="00E45FF3"/>
    <w:rsid w:val="00E462AD"/>
    <w:rsid w:val="00E46A2F"/>
    <w:rsid w:val="00E46F57"/>
    <w:rsid w:val="00E47254"/>
    <w:rsid w:val="00E477CF"/>
    <w:rsid w:val="00E51B98"/>
    <w:rsid w:val="00E51BBF"/>
    <w:rsid w:val="00E51CD7"/>
    <w:rsid w:val="00E55B53"/>
    <w:rsid w:val="00E5683B"/>
    <w:rsid w:val="00E57F03"/>
    <w:rsid w:val="00E60845"/>
    <w:rsid w:val="00E60F97"/>
    <w:rsid w:val="00E63CB7"/>
    <w:rsid w:val="00E64514"/>
    <w:rsid w:val="00E6460F"/>
    <w:rsid w:val="00E64A52"/>
    <w:rsid w:val="00E6582C"/>
    <w:rsid w:val="00E66992"/>
    <w:rsid w:val="00E70BFA"/>
    <w:rsid w:val="00E70E46"/>
    <w:rsid w:val="00E7131B"/>
    <w:rsid w:val="00E7199B"/>
    <w:rsid w:val="00E72B02"/>
    <w:rsid w:val="00E73D7F"/>
    <w:rsid w:val="00E73E6A"/>
    <w:rsid w:val="00E7412F"/>
    <w:rsid w:val="00E7471A"/>
    <w:rsid w:val="00E75933"/>
    <w:rsid w:val="00E7689D"/>
    <w:rsid w:val="00E80A0E"/>
    <w:rsid w:val="00E80B6D"/>
    <w:rsid w:val="00E824DB"/>
    <w:rsid w:val="00E83CAA"/>
    <w:rsid w:val="00E83F97"/>
    <w:rsid w:val="00E8430A"/>
    <w:rsid w:val="00E8460E"/>
    <w:rsid w:val="00E84DD4"/>
    <w:rsid w:val="00E84EA2"/>
    <w:rsid w:val="00E8580B"/>
    <w:rsid w:val="00E85BD2"/>
    <w:rsid w:val="00E863F2"/>
    <w:rsid w:val="00E87A44"/>
    <w:rsid w:val="00E87EA2"/>
    <w:rsid w:val="00E90B68"/>
    <w:rsid w:val="00E96537"/>
    <w:rsid w:val="00E97094"/>
    <w:rsid w:val="00EA02CE"/>
    <w:rsid w:val="00EA0652"/>
    <w:rsid w:val="00EA089E"/>
    <w:rsid w:val="00EA0A7C"/>
    <w:rsid w:val="00EA16AF"/>
    <w:rsid w:val="00EA2108"/>
    <w:rsid w:val="00EA3119"/>
    <w:rsid w:val="00EA3AF2"/>
    <w:rsid w:val="00EA3C3D"/>
    <w:rsid w:val="00EA45A0"/>
    <w:rsid w:val="00EA51E7"/>
    <w:rsid w:val="00EA679E"/>
    <w:rsid w:val="00EA6EB0"/>
    <w:rsid w:val="00EA71D1"/>
    <w:rsid w:val="00EB026C"/>
    <w:rsid w:val="00EB11A0"/>
    <w:rsid w:val="00EB146B"/>
    <w:rsid w:val="00EB19AE"/>
    <w:rsid w:val="00EB2C5E"/>
    <w:rsid w:val="00EB3146"/>
    <w:rsid w:val="00EB348B"/>
    <w:rsid w:val="00EB34E8"/>
    <w:rsid w:val="00EB350C"/>
    <w:rsid w:val="00EB36C6"/>
    <w:rsid w:val="00EB4775"/>
    <w:rsid w:val="00EB599C"/>
    <w:rsid w:val="00EC081B"/>
    <w:rsid w:val="00EC192C"/>
    <w:rsid w:val="00EC2C2E"/>
    <w:rsid w:val="00EC2F13"/>
    <w:rsid w:val="00EC3410"/>
    <w:rsid w:val="00EC4964"/>
    <w:rsid w:val="00EC4F45"/>
    <w:rsid w:val="00ED02A0"/>
    <w:rsid w:val="00ED0B93"/>
    <w:rsid w:val="00ED119E"/>
    <w:rsid w:val="00ED295E"/>
    <w:rsid w:val="00ED2FC4"/>
    <w:rsid w:val="00ED3E56"/>
    <w:rsid w:val="00ED3E9C"/>
    <w:rsid w:val="00ED41B1"/>
    <w:rsid w:val="00ED4D80"/>
    <w:rsid w:val="00ED57BA"/>
    <w:rsid w:val="00ED5DDE"/>
    <w:rsid w:val="00ED6EE6"/>
    <w:rsid w:val="00ED75D7"/>
    <w:rsid w:val="00ED7737"/>
    <w:rsid w:val="00EE02F6"/>
    <w:rsid w:val="00EE11C1"/>
    <w:rsid w:val="00EE1EC2"/>
    <w:rsid w:val="00EE23B6"/>
    <w:rsid w:val="00EE3F1C"/>
    <w:rsid w:val="00EE3F44"/>
    <w:rsid w:val="00EE3F68"/>
    <w:rsid w:val="00EE4606"/>
    <w:rsid w:val="00EE502F"/>
    <w:rsid w:val="00EE51FE"/>
    <w:rsid w:val="00EE53A0"/>
    <w:rsid w:val="00EE6D63"/>
    <w:rsid w:val="00EF04FC"/>
    <w:rsid w:val="00EF0FC0"/>
    <w:rsid w:val="00EF165B"/>
    <w:rsid w:val="00EF1B91"/>
    <w:rsid w:val="00EF1C28"/>
    <w:rsid w:val="00EF3712"/>
    <w:rsid w:val="00EF3D0C"/>
    <w:rsid w:val="00EF407A"/>
    <w:rsid w:val="00EF556D"/>
    <w:rsid w:val="00EF5A67"/>
    <w:rsid w:val="00EF78C2"/>
    <w:rsid w:val="00EF7BEC"/>
    <w:rsid w:val="00F005B8"/>
    <w:rsid w:val="00F011B4"/>
    <w:rsid w:val="00F012A9"/>
    <w:rsid w:val="00F025E1"/>
    <w:rsid w:val="00F038BE"/>
    <w:rsid w:val="00F03DFC"/>
    <w:rsid w:val="00F04A8C"/>
    <w:rsid w:val="00F05A2D"/>
    <w:rsid w:val="00F05E49"/>
    <w:rsid w:val="00F06E5C"/>
    <w:rsid w:val="00F07226"/>
    <w:rsid w:val="00F07A57"/>
    <w:rsid w:val="00F1028F"/>
    <w:rsid w:val="00F11647"/>
    <w:rsid w:val="00F1180E"/>
    <w:rsid w:val="00F11D43"/>
    <w:rsid w:val="00F11E3B"/>
    <w:rsid w:val="00F124B5"/>
    <w:rsid w:val="00F12916"/>
    <w:rsid w:val="00F12BCD"/>
    <w:rsid w:val="00F1340B"/>
    <w:rsid w:val="00F13513"/>
    <w:rsid w:val="00F13A8E"/>
    <w:rsid w:val="00F13D6C"/>
    <w:rsid w:val="00F151B7"/>
    <w:rsid w:val="00F159E7"/>
    <w:rsid w:val="00F16C51"/>
    <w:rsid w:val="00F16E77"/>
    <w:rsid w:val="00F17132"/>
    <w:rsid w:val="00F1740B"/>
    <w:rsid w:val="00F1765C"/>
    <w:rsid w:val="00F17B5D"/>
    <w:rsid w:val="00F17E9A"/>
    <w:rsid w:val="00F212E8"/>
    <w:rsid w:val="00F22724"/>
    <w:rsid w:val="00F23777"/>
    <w:rsid w:val="00F25223"/>
    <w:rsid w:val="00F252C7"/>
    <w:rsid w:val="00F2554E"/>
    <w:rsid w:val="00F261E5"/>
    <w:rsid w:val="00F27CF5"/>
    <w:rsid w:val="00F27CF9"/>
    <w:rsid w:val="00F3009E"/>
    <w:rsid w:val="00F314FD"/>
    <w:rsid w:val="00F31B96"/>
    <w:rsid w:val="00F33570"/>
    <w:rsid w:val="00F33AC0"/>
    <w:rsid w:val="00F33BF1"/>
    <w:rsid w:val="00F33F16"/>
    <w:rsid w:val="00F3497F"/>
    <w:rsid w:val="00F349E4"/>
    <w:rsid w:val="00F35595"/>
    <w:rsid w:val="00F36462"/>
    <w:rsid w:val="00F373E8"/>
    <w:rsid w:val="00F374D6"/>
    <w:rsid w:val="00F4017D"/>
    <w:rsid w:val="00F40E8A"/>
    <w:rsid w:val="00F4178E"/>
    <w:rsid w:val="00F41BE6"/>
    <w:rsid w:val="00F41DB1"/>
    <w:rsid w:val="00F41E66"/>
    <w:rsid w:val="00F42D83"/>
    <w:rsid w:val="00F432D5"/>
    <w:rsid w:val="00F443AA"/>
    <w:rsid w:val="00F4697B"/>
    <w:rsid w:val="00F47312"/>
    <w:rsid w:val="00F4777B"/>
    <w:rsid w:val="00F50120"/>
    <w:rsid w:val="00F503B5"/>
    <w:rsid w:val="00F50888"/>
    <w:rsid w:val="00F50A69"/>
    <w:rsid w:val="00F51422"/>
    <w:rsid w:val="00F5176E"/>
    <w:rsid w:val="00F524EA"/>
    <w:rsid w:val="00F525BB"/>
    <w:rsid w:val="00F5282F"/>
    <w:rsid w:val="00F52871"/>
    <w:rsid w:val="00F52AB8"/>
    <w:rsid w:val="00F54484"/>
    <w:rsid w:val="00F545D5"/>
    <w:rsid w:val="00F559ED"/>
    <w:rsid w:val="00F57D8B"/>
    <w:rsid w:val="00F57DC8"/>
    <w:rsid w:val="00F57F24"/>
    <w:rsid w:val="00F6059D"/>
    <w:rsid w:val="00F61037"/>
    <w:rsid w:val="00F6131B"/>
    <w:rsid w:val="00F6384B"/>
    <w:rsid w:val="00F63EE5"/>
    <w:rsid w:val="00F64313"/>
    <w:rsid w:val="00F6480C"/>
    <w:rsid w:val="00F659D2"/>
    <w:rsid w:val="00F6604D"/>
    <w:rsid w:val="00F66897"/>
    <w:rsid w:val="00F66A39"/>
    <w:rsid w:val="00F67007"/>
    <w:rsid w:val="00F673F1"/>
    <w:rsid w:val="00F67969"/>
    <w:rsid w:val="00F7083C"/>
    <w:rsid w:val="00F70EE1"/>
    <w:rsid w:val="00F72561"/>
    <w:rsid w:val="00F7282F"/>
    <w:rsid w:val="00F734FE"/>
    <w:rsid w:val="00F74A97"/>
    <w:rsid w:val="00F74B4B"/>
    <w:rsid w:val="00F74E48"/>
    <w:rsid w:val="00F77EBF"/>
    <w:rsid w:val="00F77FF6"/>
    <w:rsid w:val="00F801D8"/>
    <w:rsid w:val="00F801FF"/>
    <w:rsid w:val="00F82253"/>
    <w:rsid w:val="00F83524"/>
    <w:rsid w:val="00F8362A"/>
    <w:rsid w:val="00F84A3C"/>
    <w:rsid w:val="00F85F5B"/>
    <w:rsid w:val="00F86533"/>
    <w:rsid w:val="00F9060B"/>
    <w:rsid w:val="00F90F3A"/>
    <w:rsid w:val="00F914EE"/>
    <w:rsid w:val="00F91EF1"/>
    <w:rsid w:val="00F92508"/>
    <w:rsid w:val="00F92681"/>
    <w:rsid w:val="00F92FAB"/>
    <w:rsid w:val="00F9391E"/>
    <w:rsid w:val="00F93FF7"/>
    <w:rsid w:val="00F943BA"/>
    <w:rsid w:val="00F95AC8"/>
    <w:rsid w:val="00F95B68"/>
    <w:rsid w:val="00F9658A"/>
    <w:rsid w:val="00F966DA"/>
    <w:rsid w:val="00F96E13"/>
    <w:rsid w:val="00F97D38"/>
    <w:rsid w:val="00FA14A8"/>
    <w:rsid w:val="00FA3CB0"/>
    <w:rsid w:val="00FA417C"/>
    <w:rsid w:val="00FA549E"/>
    <w:rsid w:val="00FA5D14"/>
    <w:rsid w:val="00FA63C6"/>
    <w:rsid w:val="00FA640B"/>
    <w:rsid w:val="00FA6A3F"/>
    <w:rsid w:val="00FA7353"/>
    <w:rsid w:val="00FA7915"/>
    <w:rsid w:val="00FA7D75"/>
    <w:rsid w:val="00FB0A55"/>
    <w:rsid w:val="00FB1FC2"/>
    <w:rsid w:val="00FB2A98"/>
    <w:rsid w:val="00FB4822"/>
    <w:rsid w:val="00FB587F"/>
    <w:rsid w:val="00FB5D58"/>
    <w:rsid w:val="00FB6C0E"/>
    <w:rsid w:val="00FB6DFD"/>
    <w:rsid w:val="00FB73B4"/>
    <w:rsid w:val="00FC024A"/>
    <w:rsid w:val="00FC04CB"/>
    <w:rsid w:val="00FC0DF1"/>
    <w:rsid w:val="00FC107C"/>
    <w:rsid w:val="00FC13CF"/>
    <w:rsid w:val="00FC157A"/>
    <w:rsid w:val="00FC18BE"/>
    <w:rsid w:val="00FC1EB8"/>
    <w:rsid w:val="00FC261A"/>
    <w:rsid w:val="00FC26B8"/>
    <w:rsid w:val="00FC276E"/>
    <w:rsid w:val="00FC3A33"/>
    <w:rsid w:val="00FC463A"/>
    <w:rsid w:val="00FC76C6"/>
    <w:rsid w:val="00FC771A"/>
    <w:rsid w:val="00FC771C"/>
    <w:rsid w:val="00FD4A01"/>
    <w:rsid w:val="00FD4E60"/>
    <w:rsid w:val="00FD505A"/>
    <w:rsid w:val="00FD51D5"/>
    <w:rsid w:val="00FD56B7"/>
    <w:rsid w:val="00FD6AC2"/>
    <w:rsid w:val="00FD7DD6"/>
    <w:rsid w:val="00FE1200"/>
    <w:rsid w:val="00FE2A3A"/>
    <w:rsid w:val="00FE2FD7"/>
    <w:rsid w:val="00FE3896"/>
    <w:rsid w:val="00FE3CA8"/>
    <w:rsid w:val="00FE4CBB"/>
    <w:rsid w:val="00FE5809"/>
    <w:rsid w:val="00FE69B8"/>
    <w:rsid w:val="00FE6D63"/>
    <w:rsid w:val="00FE7871"/>
    <w:rsid w:val="00FF0A19"/>
    <w:rsid w:val="00FF0FEF"/>
    <w:rsid w:val="00FF14FE"/>
    <w:rsid w:val="00FF212F"/>
    <w:rsid w:val="00FF2477"/>
    <w:rsid w:val="00FF314D"/>
    <w:rsid w:val="00FF32DC"/>
    <w:rsid w:val="00FF43C5"/>
    <w:rsid w:val="00FF4968"/>
    <w:rsid w:val="00FF56AB"/>
    <w:rsid w:val="00FF5988"/>
    <w:rsid w:val="00FF5F44"/>
    <w:rsid w:val="00FF62DF"/>
    <w:rsid w:val="00FF65B9"/>
    <w:rsid w:val="00FF736E"/>
    <w:rsid w:val="00FF7601"/>
    <w:rsid w:val="00FF7C2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E9CB661"/>
  <w15:docId w15:val="{EB86CEF7-97E8-4687-92AB-2382C9B3A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D2141"/>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link w:val="Heading1Char"/>
    <w:uiPriority w:val="9"/>
    <w:qFormat/>
    <w:rsid w:val="002F5557"/>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3EC5"/>
    <w:pPr>
      <w:spacing w:after="160" w:line="259" w:lineRule="auto"/>
      <w:ind w:left="720"/>
      <w:contextualSpacing/>
    </w:pPr>
    <w:rPr>
      <w:rFonts w:asciiTheme="minorHAnsi" w:eastAsiaTheme="minorHAnsi" w:hAnsiTheme="minorHAnsi" w:cstheme="minorBidi"/>
      <w:sz w:val="22"/>
      <w:szCs w:val="22"/>
      <w:lang w:eastAsia="en-US"/>
    </w:rPr>
  </w:style>
  <w:style w:type="character" w:styleId="Hyperlink">
    <w:name w:val="Hyperlink"/>
    <w:basedOn w:val="DefaultParagraphFont"/>
    <w:uiPriority w:val="99"/>
    <w:unhideWhenUsed/>
    <w:rsid w:val="008E7678"/>
    <w:rPr>
      <w:color w:val="0563C1" w:themeColor="hyperlink"/>
      <w:u w:val="single"/>
    </w:rPr>
  </w:style>
  <w:style w:type="character" w:customStyle="1" w:styleId="UnresolvedMention1">
    <w:name w:val="Unresolved Mention1"/>
    <w:basedOn w:val="DefaultParagraphFont"/>
    <w:uiPriority w:val="99"/>
    <w:unhideWhenUsed/>
    <w:rsid w:val="008E7678"/>
    <w:rPr>
      <w:color w:val="605E5C"/>
      <w:shd w:val="clear" w:color="auto" w:fill="E1DFDD"/>
    </w:rPr>
  </w:style>
  <w:style w:type="character" w:customStyle="1" w:styleId="UnresolvedMention2">
    <w:name w:val="Unresolved Mention2"/>
    <w:basedOn w:val="DefaultParagraphFont"/>
    <w:uiPriority w:val="99"/>
    <w:unhideWhenUsed/>
    <w:rsid w:val="00881CD9"/>
    <w:rPr>
      <w:color w:val="605E5C"/>
      <w:shd w:val="clear" w:color="auto" w:fill="E1DFDD"/>
    </w:rPr>
  </w:style>
  <w:style w:type="character" w:styleId="FollowedHyperlink">
    <w:name w:val="FollowedHyperlink"/>
    <w:basedOn w:val="DefaultParagraphFont"/>
    <w:uiPriority w:val="99"/>
    <w:unhideWhenUsed/>
    <w:rsid w:val="008B679C"/>
    <w:rPr>
      <w:color w:val="954F72" w:themeColor="followedHyperlink"/>
      <w:u w:val="single"/>
    </w:rPr>
  </w:style>
  <w:style w:type="paragraph" w:styleId="Header">
    <w:name w:val="header"/>
    <w:basedOn w:val="Normal"/>
    <w:link w:val="HeaderChar"/>
    <w:uiPriority w:val="99"/>
    <w:unhideWhenUsed/>
    <w:rsid w:val="00DC687B"/>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DC687B"/>
  </w:style>
  <w:style w:type="paragraph" w:styleId="Footer">
    <w:name w:val="footer"/>
    <w:basedOn w:val="Normal"/>
    <w:link w:val="FooterChar"/>
    <w:uiPriority w:val="99"/>
    <w:unhideWhenUsed/>
    <w:rsid w:val="00DC687B"/>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DC687B"/>
  </w:style>
  <w:style w:type="character" w:styleId="PageNumber">
    <w:name w:val="page number"/>
    <w:basedOn w:val="DefaultParagraphFont"/>
    <w:uiPriority w:val="99"/>
    <w:semiHidden/>
    <w:unhideWhenUsed/>
    <w:rsid w:val="00DC687B"/>
  </w:style>
  <w:style w:type="character" w:styleId="CommentReference">
    <w:name w:val="annotation reference"/>
    <w:basedOn w:val="DefaultParagraphFont"/>
    <w:uiPriority w:val="99"/>
    <w:semiHidden/>
    <w:unhideWhenUsed/>
    <w:rsid w:val="00525138"/>
    <w:rPr>
      <w:sz w:val="16"/>
      <w:szCs w:val="16"/>
    </w:rPr>
  </w:style>
  <w:style w:type="paragraph" w:styleId="CommentText">
    <w:name w:val="annotation text"/>
    <w:basedOn w:val="Normal"/>
    <w:link w:val="CommentTextChar"/>
    <w:uiPriority w:val="99"/>
    <w:unhideWhenUsed/>
    <w:rsid w:val="00525138"/>
    <w:pPr>
      <w:spacing w:after="16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rsid w:val="00525138"/>
    <w:rPr>
      <w:sz w:val="20"/>
      <w:szCs w:val="20"/>
    </w:rPr>
  </w:style>
  <w:style w:type="paragraph" w:styleId="BalloonText">
    <w:name w:val="Balloon Text"/>
    <w:basedOn w:val="Normal"/>
    <w:link w:val="BalloonTextChar"/>
    <w:uiPriority w:val="99"/>
    <w:semiHidden/>
    <w:unhideWhenUsed/>
    <w:rsid w:val="00525138"/>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uiPriority w:val="99"/>
    <w:semiHidden/>
    <w:rsid w:val="00525138"/>
    <w:rPr>
      <w:rFonts w:ascii="Segoe UI" w:hAnsi="Segoe UI" w:cs="Segoe UI"/>
      <w:sz w:val="18"/>
      <w:szCs w:val="18"/>
    </w:rPr>
  </w:style>
  <w:style w:type="character" w:customStyle="1" w:styleId="UnresolvedMention3">
    <w:name w:val="Unresolved Mention3"/>
    <w:basedOn w:val="DefaultParagraphFont"/>
    <w:uiPriority w:val="99"/>
    <w:unhideWhenUsed/>
    <w:rsid w:val="00690839"/>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D354F7"/>
    <w:rPr>
      <w:b/>
      <w:bCs/>
    </w:rPr>
  </w:style>
  <w:style w:type="character" w:customStyle="1" w:styleId="CommentSubjectChar">
    <w:name w:val="Comment Subject Char"/>
    <w:basedOn w:val="CommentTextChar"/>
    <w:link w:val="CommentSubject"/>
    <w:uiPriority w:val="99"/>
    <w:semiHidden/>
    <w:rsid w:val="00D354F7"/>
    <w:rPr>
      <w:b/>
      <w:bCs/>
      <w:sz w:val="20"/>
      <w:szCs w:val="20"/>
    </w:rPr>
  </w:style>
  <w:style w:type="paragraph" w:styleId="Revision">
    <w:name w:val="Revision"/>
    <w:hidden/>
    <w:uiPriority w:val="99"/>
    <w:semiHidden/>
    <w:rsid w:val="000C23A5"/>
    <w:pPr>
      <w:spacing w:after="0" w:line="240" w:lineRule="auto"/>
    </w:pPr>
  </w:style>
  <w:style w:type="character" w:customStyle="1" w:styleId="UnresolvedMention4">
    <w:name w:val="Unresolved Mention4"/>
    <w:basedOn w:val="DefaultParagraphFont"/>
    <w:uiPriority w:val="99"/>
    <w:unhideWhenUsed/>
    <w:rsid w:val="003D697D"/>
    <w:rPr>
      <w:color w:val="605E5C"/>
      <w:shd w:val="clear" w:color="auto" w:fill="E1DFDD"/>
    </w:rPr>
  </w:style>
  <w:style w:type="character" w:customStyle="1" w:styleId="UnresolvedMention5">
    <w:name w:val="Unresolved Mention5"/>
    <w:basedOn w:val="DefaultParagraphFont"/>
    <w:uiPriority w:val="99"/>
    <w:unhideWhenUsed/>
    <w:rsid w:val="00BF7AE3"/>
    <w:rPr>
      <w:color w:val="605E5C"/>
      <w:shd w:val="clear" w:color="auto" w:fill="E1DFDD"/>
    </w:rPr>
  </w:style>
  <w:style w:type="paragraph" w:styleId="HTMLPreformatted">
    <w:name w:val="HTML Preformatted"/>
    <w:basedOn w:val="Normal"/>
    <w:link w:val="HTMLPreformattedChar"/>
    <w:uiPriority w:val="99"/>
    <w:semiHidden/>
    <w:unhideWhenUsed/>
    <w:rsid w:val="006C1774"/>
    <w:rPr>
      <w:rFonts w:ascii="Consolas" w:eastAsia="Calibri" w:hAnsi="Consolas"/>
      <w:sz w:val="20"/>
      <w:szCs w:val="20"/>
      <w:lang w:eastAsia="en-US"/>
    </w:rPr>
  </w:style>
  <w:style w:type="character" w:customStyle="1" w:styleId="HTMLPreformattedChar">
    <w:name w:val="HTML Preformatted Char"/>
    <w:basedOn w:val="DefaultParagraphFont"/>
    <w:link w:val="HTMLPreformatted"/>
    <w:uiPriority w:val="99"/>
    <w:semiHidden/>
    <w:rsid w:val="006C1774"/>
    <w:rPr>
      <w:rFonts w:ascii="Consolas" w:eastAsia="Times New Roman" w:hAnsi="Consolas" w:cs="Times New Roman"/>
      <w:sz w:val="20"/>
      <w:szCs w:val="20"/>
    </w:rPr>
  </w:style>
  <w:style w:type="character" w:customStyle="1" w:styleId="aubase">
    <w:name w:val="au_base"/>
    <w:rsid w:val="006C1774"/>
    <w:rPr>
      <w:rFonts w:ascii="Times New Roman" w:hAnsi="Times New Roman"/>
      <w:sz w:val="24"/>
    </w:rPr>
  </w:style>
  <w:style w:type="character" w:customStyle="1" w:styleId="aucollab">
    <w:name w:val="au_collab"/>
    <w:rsid w:val="006C1774"/>
    <w:rPr>
      <w:rFonts w:ascii="Times New Roman" w:hAnsi="Times New Roman"/>
      <w:sz w:val="24"/>
      <w:bdr w:val="none" w:sz="0" w:space="0" w:color="auto"/>
      <w:shd w:val="clear" w:color="auto" w:fill="FFFF99"/>
    </w:rPr>
  </w:style>
  <w:style w:type="character" w:customStyle="1" w:styleId="audeg">
    <w:name w:val="au_deg"/>
    <w:rsid w:val="006C1774"/>
    <w:rPr>
      <w:rFonts w:ascii="Times New Roman" w:hAnsi="Times New Roman"/>
      <w:sz w:val="24"/>
      <w:bdr w:val="none" w:sz="0" w:space="0" w:color="auto"/>
      <w:shd w:val="clear" w:color="auto" w:fill="FFFF00"/>
    </w:rPr>
  </w:style>
  <w:style w:type="character" w:customStyle="1" w:styleId="aufname">
    <w:name w:val="au_fname"/>
    <w:rsid w:val="006C1774"/>
    <w:rPr>
      <w:rFonts w:ascii="Times New Roman" w:hAnsi="Times New Roman"/>
      <w:sz w:val="24"/>
      <w:bdr w:val="none" w:sz="0" w:space="0" w:color="auto"/>
      <w:shd w:val="clear" w:color="auto" w:fill="FF9900"/>
    </w:rPr>
  </w:style>
  <w:style w:type="character" w:customStyle="1" w:styleId="aurole">
    <w:name w:val="au_role"/>
    <w:rsid w:val="006C1774"/>
    <w:rPr>
      <w:rFonts w:ascii="Times New Roman" w:hAnsi="Times New Roman"/>
      <w:sz w:val="24"/>
      <w:bdr w:val="none" w:sz="0" w:space="0" w:color="auto"/>
      <w:shd w:val="clear" w:color="auto" w:fill="808000"/>
    </w:rPr>
  </w:style>
  <w:style w:type="character" w:customStyle="1" w:styleId="ausuffix">
    <w:name w:val="au_suffix"/>
    <w:rsid w:val="006C1774"/>
    <w:rPr>
      <w:rFonts w:ascii="Times New Roman" w:hAnsi="Times New Roman"/>
      <w:sz w:val="24"/>
      <w:bdr w:val="none" w:sz="0" w:space="0" w:color="auto"/>
      <w:shd w:val="clear" w:color="auto" w:fill="FF00FF"/>
    </w:rPr>
  </w:style>
  <w:style w:type="character" w:customStyle="1" w:styleId="ausurname">
    <w:name w:val="au_surname"/>
    <w:rsid w:val="006C1774"/>
    <w:rPr>
      <w:rFonts w:ascii="Times New Roman" w:hAnsi="Times New Roman"/>
      <w:sz w:val="24"/>
      <w:bdr w:val="none" w:sz="0" w:space="0" w:color="auto"/>
      <w:shd w:val="clear" w:color="auto" w:fill="CCFF99"/>
    </w:rPr>
  </w:style>
  <w:style w:type="character" w:customStyle="1" w:styleId="bibbase">
    <w:name w:val="bib_base"/>
    <w:rsid w:val="006C1774"/>
    <w:rPr>
      <w:sz w:val="24"/>
    </w:rPr>
  </w:style>
  <w:style w:type="character" w:customStyle="1" w:styleId="bibarticle">
    <w:name w:val="bib_article"/>
    <w:rsid w:val="006C1774"/>
    <w:rPr>
      <w:rFonts w:ascii="Times New Roman" w:hAnsi="Times New Roman"/>
      <w:sz w:val="24"/>
      <w:bdr w:val="none" w:sz="0" w:space="0" w:color="auto"/>
      <w:shd w:val="clear" w:color="auto" w:fill="CCFFFF"/>
    </w:rPr>
  </w:style>
  <w:style w:type="character" w:customStyle="1" w:styleId="bibcomment">
    <w:name w:val="bib_comment"/>
    <w:basedOn w:val="bibbase"/>
    <w:rsid w:val="006C1774"/>
    <w:rPr>
      <w:sz w:val="24"/>
    </w:rPr>
  </w:style>
  <w:style w:type="character" w:customStyle="1" w:styleId="bibdeg">
    <w:name w:val="bib_deg"/>
    <w:rsid w:val="006C1774"/>
    <w:rPr>
      <w:rFonts w:ascii="Times New Roman" w:hAnsi="Times New Roman"/>
      <w:sz w:val="24"/>
      <w:bdr w:val="none" w:sz="0" w:space="0" w:color="auto"/>
      <w:shd w:val="clear" w:color="auto" w:fill="FFCC99"/>
    </w:rPr>
  </w:style>
  <w:style w:type="character" w:customStyle="1" w:styleId="bibdoi">
    <w:name w:val="bib_doi"/>
    <w:rsid w:val="006C1774"/>
    <w:rPr>
      <w:rFonts w:ascii="Times New Roman" w:hAnsi="Times New Roman"/>
      <w:sz w:val="24"/>
      <w:bdr w:val="none" w:sz="0" w:space="0" w:color="auto"/>
      <w:shd w:val="clear" w:color="auto" w:fill="CCFFCC"/>
    </w:rPr>
  </w:style>
  <w:style w:type="character" w:customStyle="1" w:styleId="bibetal">
    <w:name w:val="bib_etal"/>
    <w:rsid w:val="006C1774"/>
    <w:rPr>
      <w:rFonts w:ascii="Times New Roman" w:hAnsi="Times New Roman"/>
      <w:sz w:val="24"/>
      <w:bdr w:val="none" w:sz="0" w:space="0" w:color="auto"/>
      <w:shd w:val="clear" w:color="auto" w:fill="CCFF99"/>
    </w:rPr>
  </w:style>
  <w:style w:type="character" w:customStyle="1" w:styleId="bibfname">
    <w:name w:val="bib_fname"/>
    <w:rsid w:val="006C1774"/>
    <w:rPr>
      <w:rFonts w:ascii="Times New Roman" w:hAnsi="Times New Roman"/>
      <w:sz w:val="24"/>
      <w:bdr w:val="none" w:sz="0" w:space="0" w:color="auto"/>
      <w:shd w:val="clear" w:color="auto" w:fill="FF9900"/>
    </w:rPr>
  </w:style>
  <w:style w:type="character" w:customStyle="1" w:styleId="bibfpage">
    <w:name w:val="bib_fpage"/>
    <w:rsid w:val="006C1774"/>
    <w:rPr>
      <w:rFonts w:ascii="Times New Roman" w:hAnsi="Times New Roman"/>
      <w:sz w:val="24"/>
      <w:bdr w:val="none" w:sz="0" w:space="0" w:color="auto"/>
      <w:shd w:val="clear" w:color="auto" w:fill="E6E6E6"/>
    </w:rPr>
  </w:style>
  <w:style w:type="character" w:customStyle="1" w:styleId="bibissue">
    <w:name w:val="bib_issue"/>
    <w:rsid w:val="006C1774"/>
    <w:rPr>
      <w:rFonts w:ascii="Times New Roman" w:hAnsi="Times New Roman"/>
      <w:sz w:val="24"/>
      <w:bdr w:val="none" w:sz="0" w:space="0" w:color="auto"/>
      <w:shd w:val="clear" w:color="auto" w:fill="FFFFAB"/>
    </w:rPr>
  </w:style>
  <w:style w:type="character" w:customStyle="1" w:styleId="bibjournal">
    <w:name w:val="bib_journal"/>
    <w:rsid w:val="006C1774"/>
    <w:rPr>
      <w:rFonts w:ascii="Times New Roman" w:hAnsi="Times New Roman"/>
      <w:sz w:val="24"/>
      <w:bdr w:val="none" w:sz="0" w:space="0" w:color="auto"/>
      <w:shd w:val="clear" w:color="auto" w:fill="F9DECF"/>
    </w:rPr>
  </w:style>
  <w:style w:type="character" w:customStyle="1" w:styleId="biblpage">
    <w:name w:val="bib_lpage"/>
    <w:rsid w:val="006C1774"/>
    <w:rPr>
      <w:rFonts w:ascii="Times New Roman" w:hAnsi="Times New Roman"/>
      <w:sz w:val="24"/>
      <w:bdr w:val="none" w:sz="0" w:space="0" w:color="auto"/>
      <w:shd w:val="clear" w:color="auto" w:fill="D9D9D9"/>
    </w:rPr>
  </w:style>
  <w:style w:type="character" w:customStyle="1" w:styleId="bibnumber">
    <w:name w:val="bib_number"/>
    <w:rsid w:val="006C1774"/>
    <w:rPr>
      <w:rFonts w:ascii="Times New Roman" w:hAnsi="Times New Roman"/>
      <w:sz w:val="24"/>
      <w:bdr w:val="none" w:sz="0" w:space="0" w:color="auto"/>
      <w:shd w:val="clear" w:color="auto" w:fill="CCCCFF"/>
    </w:rPr>
  </w:style>
  <w:style w:type="character" w:customStyle="1" w:styleId="biborganization">
    <w:name w:val="bib_organization"/>
    <w:rsid w:val="006C1774"/>
    <w:rPr>
      <w:rFonts w:ascii="Times New Roman" w:hAnsi="Times New Roman"/>
      <w:sz w:val="24"/>
      <w:bdr w:val="none" w:sz="0" w:space="0" w:color="auto"/>
      <w:shd w:val="clear" w:color="auto" w:fill="FFFF99"/>
    </w:rPr>
  </w:style>
  <w:style w:type="character" w:customStyle="1" w:styleId="bibsuffix">
    <w:name w:val="bib_suffix"/>
    <w:rsid w:val="006C1774"/>
    <w:rPr>
      <w:rFonts w:ascii="Times New Roman" w:hAnsi="Times New Roman"/>
      <w:sz w:val="24"/>
      <w:bdr w:val="none" w:sz="0" w:space="0" w:color="auto"/>
      <w:shd w:val="clear" w:color="auto" w:fill="E2C5FF"/>
    </w:rPr>
  </w:style>
  <w:style w:type="character" w:customStyle="1" w:styleId="bibsuppl">
    <w:name w:val="bib_suppl"/>
    <w:rsid w:val="006C1774"/>
    <w:rPr>
      <w:rFonts w:ascii="Times New Roman" w:hAnsi="Times New Roman"/>
      <w:sz w:val="24"/>
      <w:bdr w:val="none" w:sz="0" w:space="0" w:color="auto"/>
      <w:shd w:val="clear" w:color="auto" w:fill="FFCC66"/>
    </w:rPr>
  </w:style>
  <w:style w:type="character" w:customStyle="1" w:styleId="bibsurname">
    <w:name w:val="bib_surname"/>
    <w:rsid w:val="006C1774"/>
    <w:rPr>
      <w:rFonts w:ascii="Times New Roman" w:hAnsi="Times New Roman"/>
      <w:sz w:val="24"/>
      <w:bdr w:val="none" w:sz="0" w:space="0" w:color="auto"/>
      <w:shd w:val="clear" w:color="auto" w:fill="CCFF99"/>
    </w:rPr>
  </w:style>
  <w:style w:type="character" w:customStyle="1" w:styleId="bibunpubl">
    <w:name w:val="bib_unpubl"/>
    <w:rsid w:val="006C1774"/>
    <w:rPr>
      <w:rFonts w:ascii="Times New Roman" w:hAnsi="Times New Roman"/>
      <w:sz w:val="24"/>
      <w:bdr w:val="none" w:sz="0" w:space="0" w:color="auto"/>
      <w:shd w:val="clear" w:color="auto" w:fill="FFCCFF"/>
    </w:rPr>
  </w:style>
  <w:style w:type="character" w:customStyle="1" w:styleId="biburl">
    <w:name w:val="bib_url"/>
    <w:rsid w:val="006C1774"/>
    <w:rPr>
      <w:rFonts w:ascii="Times New Roman" w:hAnsi="Times New Roman"/>
      <w:sz w:val="24"/>
      <w:bdr w:val="none" w:sz="0" w:space="0" w:color="auto"/>
      <w:shd w:val="clear" w:color="auto" w:fill="CCFF66"/>
    </w:rPr>
  </w:style>
  <w:style w:type="character" w:customStyle="1" w:styleId="bibvolume">
    <w:name w:val="bib_volume"/>
    <w:rsid w:val="006C1774"/>
    <w:rPr>
      <w:rFonts w:ascii="Times New Roman" w:hAnsi="Times New Roman"/>
      <w:sz w:val="24"/>
      <w:bdr w:val="none" w:sz="0" w:space="0" w:color="auto"/>
      <w:shd w:val="clear" w:color="auto" w:fill="CCECFF"/>
    </w:rPr>
  </w:style>
  <w:style w:type="character" w:customStyle="1" w:styleId="bibyear">
    <w:name w:val="bib_year"/>
    <w:rsid w:val="006C1774"/>
    <w:rPr>
      <w:rFonts w:ascii="Times New Roman" w:hAnsi="Times New Roman"/>
      <w:sz w:val="24"/>
      <w:bdr w:val="none" w:sz="0" w:space="0" w:color="auto"/>
      <w:shd w:val="clear" w:color="auto" w:fill="FFCCFF"/>
    </w:rPr>
  </w:style>
  <w:style w:type="character" w:customStyle="1" w:styleId="citebase">
    <w:name w:val="cite_base"/>
    <w:rsid w:val="006C1774"/>
    <w:rPr>
      <w:rFonts w:ascii="Times New Roman" w:hAnsi="Times New Roman"/>
      <w:sz w:val="24"/>
    </w:rPr>
  </w:style>
  <w:style w:type="character" w:customStyle="1" w:styleId="citebib">
    <w:name w:val="cite_bib"/>
    <w:rsid w:val="006C1774"/>
    <w:rPr>
      <w:rFonts w:ascii="Times New Roman" w:hAnsi="Times New Roman"/>
      <w:sz w:val="24"/>
      <w:bdr w:val="none" w:sz="0" w:space="0" w:color="auto"/>
      <w:shd w:val="clear" w:color="auto" w:fill="CCECFF"/>
    </w:rPr>
  </w:style>
  <w:style w:type="character" w:customStyle="1" w:styleId="citebox">
    <w:name w:val="cite_box"/>
    <w:rsid w:val="006C1774"/>
    <w:rPr>
      <w:rFonts w:ascii="Times New Roman" w:hAnsi="Times New Roman"/>
      <w:sz w:val="24"/>
      <w:bdr w:val="none" w:sz="0" w:space="0" w:color="auto"/>
      <w:shd w:val="clear" w:color="auto" w:fill="CCC8FC"/>
    </w:rPr>
  </w:style>
  <w:style w:type="character" w:customStyle="1" w:styleId="citeen">
    <w:name w:val="cite_en"/>
    <w:rsid w:val="006C1774"/>
    <w:rPr>
      <w:rFonts w:ascii="Times New Roman" w:hAnsi="Times New Roman"/>
      <w:sz w:val="24"/>
      <w:bdr w:val="none" w:sz="0" w:space="0" w:color="auto"/>
      <w:shd w:val="clear" w:color="auto" w:fill="FFFF99"/>
    </w:rPr>
  </w:style>
  <w:style w:type="character" w:customStyle="1" w:styleId="citefig">
    <w:name w:val="cite_fig"/>
    <w:rsid w:val="006C1774"/>
    <w:rPr>
      <w:rFonts w:ascii="Times New Roman" w:hAnsi="Times New Roman"/>
      <w:color w:val="auto"/>
      <w:sz w:val="24"/>
      <w:bdr w:val="none" w:sz="0" w:space="0" w:color="auto"/>
      <w:shd w:val="clear" w:color="auto" w:fill="CCFFCC"/>
    </w:rPr>
  </w:style>
  <w:style w:type="character" w:customStyle="1" w:styleId="citefn">
    <w:name w:val="cite_fn"/>
    <w:rsid w:val="006C1774"/>
    <w:rPr>
      <w:rFonts w:ascii="Times New Roman" w:hAnsi="Times New Roman"/>
      <w:sz w:val="24"/>
      <w:bdr w:val="none" w:sz="0" w:space="0" w:color="auto"/>
      <w:shd w:val="clear" w:color="auto" w:fill="FF99CC"/>
    </w:rPr>
  </w:style>
  <w:style w:type="character" w:customStyle="1" w:styleId="citetbl">
    <w:name w:val="cite_tbl"/>
    <w:rsid w:val="006C1774"/>
    <w:rPr>
      <w:rFonts w:ascii="Times New Roman" w:hAnsi="Times New Roman"/>
      <w:color w:val="auto"/>
      <w:sz w:val="24"/>
      <w:bdr w:val="none" w:sz="0" w:space="0" w:color="auto"/>
      <w:shd w:val="clear" w:color="auto" w:fill="FF9999"/>
    </w:rPr>
  </w:style>
  <w:style w:type="character" w:customStyle="1" w:styleId="bibsubnum">
    <w:name w:val="bib_subnum"/>
    <w:basedOn w:val="bibbase"/>
    <w:rsid w:val="006C1774"/>
    <w:rPr>
      <w:sz w:val="24"/>
    </w:rPr>
  </w:style>
  <w:style w:type="character" w:customStyle="1" w:styleId="bibextlink">
    <w:name w:val="bib_extlink"/>
    <w:rsid w:val="006C1774"/>
    <w:rPr>
      <w:rFonts w:ascii="Times New Roman" w:hAnsi="Times New Roman"/>
      <w:sz w:val="24"/>
      <w:bdr w:val="none" w:sz="0" w:space="0" w:color="auto"/>
      <w:shd w:val="clear" w:color="auto" w:fill="6CCE9D"/>
    </w:rPr>
  </w:style>
  <w:style w:type="character" w:customStyle="1" w:styleId="citeeq">
    <w:name w:val="cite_eq"/>
    <w:rsid w:val="006C1774"/>
    <w:rPr>
      <w:rFonts w:ascii="Times New Roman" w:hAnsi="Times New Roman"/>
      <w:sz w:val="24"/>
      <w:bdr w:val="none" w:sz="0" w:space="0" w:color="auto"/>
      <w:shd w:val="clear" w:color="auto" w:fill="FFAE37"/>
    </w:rPr>
  </w:style>
  <w:style w:type="character" w:customStyle="1" w:styleId="bibmedline">
    <w:name w:val="bib_medline"/>
    <w:basedOn w:val="bibbase"/>
    <w:rsid w:val="006C1774"/>
    <w:rPr>
      <w:sz w:val="24"/>
    </w:rPr>
  </w:style>
  <w:style w:type="character" w:customStyle="1" w:styleId="citetfn">
    <w:name w:val="cite_tfn"/>
    <w:rsid w:val="006C1774"/>
    <w:rPr>
      <w:rFonts w:ascii="Times New Roman" w:hAnsi="Times New Roman"/>
      <w:sz w:val="24"/>
      <w:bdr w:val="none" w:sz="0" w:space="0" w:color="auto"/>
      <w:shd w:val="clear" w:color="auto" w:fill="FBBA79"/>
    </w:rPr>
  </w:style>
  <w:style w:type="character" w:customStyle="1" w:styleId="auprefix">
    <w:name w:val="au_prefix"/>
    <w:rsid w:val="006C1774"/>
    <w:rPr>
      <w:rFonts w:ascii="Times New Roman" w:hAnsi="Times New Roman"/>
      <w:sz w:val="24"/>
      <w:bdr w:val="none" w:sz="0" w:space="0" w:color="auto"/>
      <w:shd w:val="clear" w:color="auto" w:fill="FFCC99"/>
    </w:rPr>
  </w:style>
  <w:style w:type="character" w:customStyle="1" w:styleId="citeapp">
    <w:name w:val="cite_app"/>
    <w:rsid w:val="006C1774"/>
    <w:rPr>
      <w:rFonts w:ascii="Times New Roman" w:hAnsi="Times New Roman"/>
      <w:sz w:val="24"/>
      <w:bdr w:val="none" w:sz="0" w:space="0" w:color="auto"/>
      <w:shd w:val="clear" w:color="auto" w:fill="CCFF33"/>
    </w:rPr>
  </w:style>
  <w:style w:type="character" w:customStyle="1" w:styleId="citesec">
    <w:name w:val="cite_sec"/>
    <w:rsid w:val="006C1774"/>
    <w:rPr>
      <w:rFonts w:ascii="Times New Roman" w:hAnsi="Times New Roman"/>
      <w:sz w:val="24"/>
      <w:bdr w:val="none" w:sz="0" w:space="0" w:color="auto"/>
      <w:shd w:val="clear" w:color="auto" w:fill="FFCCCC"/>
    </w:rPr>
  </w:style>
  <w:style w:type="character" w:customStyle="1" w:styleId="bibsurname-only">
    <w:name w:val="bib_surname-only"/>
    <w:rsid w:val="006C1774"/>
    <w:rPr>
      <w:rFonts w:ascii="Times New Roman" w:hAnsi="Times New Roman"/>
      <w:sz w:val="24"/>
      <w:szCs w:val="24"/>
      <w:bdr w:val="none" w:sz="0" w:space="0" w:color="auto"/>
      <w:shd w:val="clear" w:color="auto" w:fill="00FF00"/>
    </w:rPr>
  </w:style>
  <w:style w:type="character" w:customStyle="1" w:styleId="ContractNumber">
    <w:name w:val="Contract Number"/>
    <w:rsid w:val="006C1774"/>
    <w:rPr>
      <w:sz w:val="24"/>
      <w:szCs w:val="24"/>
      <w:bdr w:val="none" w:sz="0" w:space="0" w:color="auto" w:frame="1"/>
      <w:shd w:val="clear" w:color="auto" w:fill="CCFFCC"/>
    </w:rPr>
  </w:style>
  <w:style w:type="character" w:customStyle="1" w:styleId="ContractSponsor">
    <w:name w:val="Contract Sponsor"/>
    <w:rsid w:val="006C1774"/>
    <w:rPr>
      <w:sz w:val="24"/>
      <w:szCs w:val="24"/>
      <w:bdr w:val="none" w:sz="0" w:space="0" w:color="auto" w:frame="1"/>
      <w:shd w:val="clear" w:color="auto" w:fill="FFCC99"/>
    </w:rPr>
  </w:style>
  <w:style w:type="character" w:customStyle="1" w:styleId="bibbook">
    <w:name w:val="bib_book"/>
    <w:rsid w:val="006C1774"/>
    <w:rPr>
      <w:sz w:val="24"/>
      <w:bdr w:val="none" w:sz="0" w:space="0" w:color="auto"/>
      <w:shd w:val="clear" w:color="auto" w:fill="99CCFF"/>
    </w:rPr>
  </w:style>
  <w:style w:type="character" w:customStyle="1" w:styleId="bibchapterno">
    <w:name w:val="bib_chapterno"/>
    <w:rsid w:val="006C1774"/>
    <w:rPr>
      <w:sz w:val="24"/>
      <w:bdr w:val="none" w:sz="0" w:space="0" w:color="auto"/>
      <w:shd w:val="clear" w:color="auto" w:fill="D9D9D9"/>
    </w:rPr>
  </w:style>
  <w:style w:type="character" w:customStyle="1" w:styleId="bibchaptertitle">
    <w:name w:val="bib_chaptertitle"/>
    <w:rsid w:val="006C1774"/>
    <w:rPr>
      <w:sz w:val="24"/>
      <w:bdr w:val="none" w:sz="0" w:space="0" w:color="auto"/>
      <w:shd w:val="clear" w:color="auto" w:fill="FF9D5B"/>
    </w:rPr>
  </w:style>
  <w:style w:type="character" w:customStyle="1" w:styleId="bibed-etal">
    <w:name w:val="bib_ed-etal"/>
    <w:rsid w:val="006C1774"/>
    <w:rPr>
      <w:sz w:val="24"/>
      <w:bdr w:val="none" w:sz="0" w:space="0" w:color="auto"/>
      <w:shd w:val="clear" w:color="auto" w:fill="00F4EE"/>
    </w:rPr>
  </w:style>
  <w:style w:type="character" w:customStyle="1" w:styleId="bibed-fname">
    <w:name w:val="bib_ed-fname"/>
    <w:rsid w:val="006C1774"/>
    <w:rPr>
      <w:sz w:val="24"/>
      <w:bdr w:val="none" w:sz="0" w:space="0" w:color="auto"/>
      <w:shd w:val="clear" w:color="auto" w:fill="FFFFB7"/>
    </w:rPr>
  </w:style>
  <w:style w:type="character" w:customStyle="1" w:styleId="bibeditionno">
    <w:name w:val="bib_editionno"/>
    <w:rsid w:val="006C1774"/>
    <w:rPr>
      <w:sz w:val="24"/>
      <w:bdr w:val="none" w:sz="0" w:space="0" w:color="auto"/>
      <w:shd w:val="clear" w:color="auto" w:fill="FFCC00"/>
    </w:rPr>
  </w:style>
  <w:style w:type="character" w:customStyle="1" w:styleId="bibed-organization">
    <w:name w:val="bib_ed-organization"/>
    <w:rsid w:val="006C1774"/>
    <w:rPr>
      <w:sz w:val="24"/>
      <w:bdr w:val="none" w:sz="0" w:space="0" w:color="auto"/>
      <w:shd w:val="clear" w:color="auto" w:fill="FCAAC3"/>
    </w:rPr>
  </w:style>
  <w:style w:type="character" w:customStyle="1" w:styleId="bibed-suffix">
    <w:name w:val="bib_ed-suffix"/>
    <w:rsid w:val="006C1774"/>
    <w:rPr>
      <w:sz w:val="24"/>
      <w:bdr w:val="none" w:sz="0" w:space="0" w:color="auto"/>
      <w:shd w:val="clear" w:color="auto" w:fill="CCFFCC"/>
    </w:rPr>
  </w:style>
  <w:style w:type="character" w:customStyle="1" w:styleId="bibed-surname">
    <w:name w:val="bib_ed-surname"/>
    <w:rsid w:val="006C1774"/>
    <w:rPr>
      <w:sz w:val="24"/>
      <w:bdr w:val="none" w:sz="0" w:space="0" w:color="auto"/>
      <w:shd w:val="clear" w:color="auto" w:fill="FFFF00"/>
    </w:rPr>
  </w:style>
  <w:style w:type="character" w:customStyle="1" w:styleId="bibisbn">
    <w:name w:val="bib_isbn"/>
    <w:rsid w:val="006C1774"/>
    <w:rPr>
      <w:sz w:val="24"/>
      <w:shd w:val="clear" w:color="auto" w:fill="D9D9D9"/>
    </w:rPr>
  </w:style>
  <w:style w:type="character" w:customStyle="1" w:styleId="biblocation">
    <w:name w:val="bib_location"/>
    <w:rsid w:val="006C1774"/>
    <w:rPr>
      <w:sz w:val="24"/>
      <w:bdr w:val="none" w:sz="0" w:space="0" w:color="auto"/>
      <w:shd w:val="clear" w:color="auto" w:fill="FFCCCC"/>
    </w:rPr>
  </w:style>
  <w:style w:type="character" w:customStyle="1" w:styleId="bibpagecount">
    <w:name w:val="bib_pagecount"/>
    <w:rsid w:val="006C1774"/>
    <w:rPr>
      <w:sz w:val="24"/>
      <w:bdr w:val="none" w:sz="0" w:space="0" w:color="auto"/>
      <w:shd w:val="clear" w:color="auto" w:fill="00FF00"/>
    </w:rPr>
  </w:style>
  <w:style w:type="character" w:customStyle="1" w:styleId="bibpublisher">
    <w:name w:val="bib_publisher"/>
    <w:rsid w:val="006C1774"/>
    <w:rPr>
      <w:sz w:val="24"/>
      <w:bdr w:val="none" w:sz="0" w:space="0" w:color="auto"/>
      <w:shd w:val="clear" w:color="auto" w:fill="FF99CC"/>
    </w:rPr>
  </w:style>
  <w:style w:type="character" w:customStyle="1" w:styleId="bibseries">
    <w:name w:val="bib_series"/>
    <w:rsid w:val="006C1774"/>
    <w:rPr>
      <w:sz w:val="24"/>
      <w:shd w:val="clear" w:color="auto" w:fill="FFCC99"/>
    </w:rPr>
  </w:style>
  <w:style w:type="character" w:customStyle="1" w:styleId="bibseriesno">
    <w:name w:val="bib_seriesno"/>
    <w:rsid w:val="006C1774"/>
    <w:rPr>
      <w:sz w:val="24"/>
      <w:shd w:val="clear" w:color="auto" w:fill="FFFF99"/>
    </w:rPr>
  </w:style>
  <w:style w:type="character" w:customStyle="1" w:styleId="bibtrans">
    <w:name w:val="bib_trans"/>
    <w:rsid w:val="006C1774"/>
    <w:rPr>
      <w:sz w:val="24"/>
      <w:shd w:val="clear" w:color="auto" w:fill="99CC00"/>
    </w:rPr>
  </w:style>
  <w:style w:type="character" w:customStyle="1" w:styleId="bibinstitution">
    <w:name w:val="bib_institution"/>
    <w:rsid w:val="006C1774"/>
    <w:rPr>
      <w:sz w:val="24"/>
      <w:bdr w:val="none" w:sz="0" w:space="0" w:color="auto"/>
      <w:shd w:val="clear" w:color="auto" w:fill="CCFFCC"/>
    </w:rPr>
  </w:style>
  <w:style w:type="character" w:customStyle="1" w:styleId="bibpatent">
    <w:name w:val="bib_patent"/>
    <w:rsid w:val="006C1774"/>
    <w:rPr>
      <w:sz w:val="24"/>
      <w:bdr w:val="none" w:sz="0" w:space="0" w:color="auto"/>
      <w:shd w:val="clear" w:color="auto" w:fill="66FFCC"/>
    </w:rPr>
  </w:style>
  <w:style w:type="character" w:customStyle="1" w:styleId="bibreportnum">
    <w:name w:val="bib_reportnum"/>
    <w:rsid w:val="006C1774"/>
    <w:rPr>
      <w:sz w:val="24"/>
      <w:bdr w:val="none" w:sz="0" w:space="0" w:color="auto"/>
      <w:shd w:val="clear" w:color="auto" w:fill="CCCCFF"/>
    </w:rPr>
  </w:style>
  <w:style w:type="character" w:customStyle="1" w:styleId="bibschool">
    <w:name w:val="bib_school"/>
    <w:rsid w:val="006C1774"/>
    <w:rPr>
      <w:sz w:val="24"/>
      <w:bdr w:val="none" w:sz="0" w:space="0" w:color="auto"/>
      <w:shd w:val="clear" w:color="auto" w:fill="FFCC66"/>
    </w:rPr>
  </w:style>
  <w:style w:type="character" w:customStyle="1" w:styleId="bibalt-year">
    <w:name w:val="bib_alt-year"/>
    <w:rsid w:val="006C1774"/>
    <w:rPr>
      <w:sz w:val="24"/>
      <w:szCs w:val="24"/>
      <w:bdr w:val="none" w:sz="0" w:space="0" w:color="auto"/>
      <w:shd w:val="clear" w:color="auto" w:fill="CC99FF"/>
    </w:rPr>
  </w:style>
  <w:style w:type="character" w:customStyle="1" w:styleId="bibvolcount">
    <w:name w:val="bib_volcount"/>
    <w:rsid w:val="006C1774"/>
    <w:rPr>
      <w:sz w:val="24"/>
      <w:bdr w:val="none" w:sz="0" w:space="0" w:color="auto"/>
      <w:shd w:val="clear" w:color="auto" w:fill="00FF00"/>
    </w:rPr>
  </w:style>
  <w:style w:type="paragraph" w:customStyle="1" w:styleId="BaseHeading">
    <w:name w:val="BaseHeading"/>
    <w:next w:val="Normal"/>
    <w:link w:val="BaseHeadingChar"/>
    <w:rsid w:val="006C1774"/>
    <w:pPr>
      <w:spacing w:after="0" w:line="240" w:lineRule="auto"/>
    </w:pPr>
    <w:rPr>
      <w:rFonts w:ascii="Times New Roman" w:eastAsia="Calibri" w:hAnsi="Times New Roman" w:cs="Times New Roman"/>
      <w:sz w:val="24"/>
      <w:szCs w:val="20"/>
    </w:rPr>
  </w:style>
  <w:style w:type="paragraph" w:customStyle="1" w:styleId="BaseText">
    <w:name w:val="BaseText"/>
    <w:link w:val="BaseTextChar"/>
    <w:rsid w:val="006C1774"/>
    <w:pPr>
      <w:spacing w:after="0" w:line="240" w:lineRule="auto"/>
    </w:pPr>
    <w:rPr>
      <w:rFonts w:ascii="Times New Roman" w:eastAsia="Calibri" w:hAnsi="Times New Roman" w:cs="Times New Roman"/>
      <w:sz w:val="24"/>
      <w:szCs w:val="20"/>
    </w:rPr>
  </w:style>
  <w:style w:type="paragraph" w:customStyle="1" w:styleId="Remark">
    <w:name w:val="Remark"/>
    <w:basedOn w:val="BaseText"/>
    <w:next w:val="BaseText"/>
    <w:rsid w:val="006C1774"/>
    <w:pPr>
      <w:spacing w:before="120" w:after="120"/>
    </w:pPr>
    <w:rPr>
      <w:i/>
    </w:rPr>
  </w:style>
  <w:style w:type="paragraph" w:customStyle="1" w:styleId="ArticleTitle">
    <w:name w:val="ArticleTitle"/>
    <w:basedOn w:val="BaseHeading"/>
    <w:next w:val="Para"/>
    <w:rsid w:val="006C1774"/>
    <w:pPr>
      <w:spacing w:before="240" w:after="240"/>
    </w:pPr>
    <w:rPr>
      <w:b/>
      <w:sz w:val="32"/>
    </w:rPr>
  </w:style>
  <w:style w:type="paragraph" w:customStyle="1" w:styleId="Author">
    <w:name w:val="Author"/>
    <w:basedOn w:val="BaseText"/>
    <w:rsid w:val="006C1774"/>
    <w:pPr>
      <w:spacing w:before="120" w:after="120"/>
    </w:pPr>
  </w:style>
  <w:style w:type="paragraph" w:customStyle="1" w:styleId="SeriesInfo">
    <w:name w:val="SeriesInfo"/>
    <w:basedOn w:val="BaseText"/>
    <w:rsid w:val="006C1774"/>
  </w:style>
  <w:style w:type="paragraph" w:customStyle="1" w:styleId="SeriesTitle">
    <w:name w:val="SeriesTitle"/>
    <w:basedOn w:val="BaseHeading"/>
    <w:link w:val="SeriesTitleChar"/>
    <w:rsid w:val="006C1774"/>
    <w:pPr>
      <w:spacing w:before="240" w:after="120"/>
    </w:pPr>
    <w:rPr>
      <w:i/>
      <w:sz w:val="28"/>
    </w:rPr>
  </w:style>
  <w:style w:type="paragraph" w:customStyle="1" w:styleId="ShortTitle">
    <w:name w:val="ShortTitle"/>
    <w:basedOn w:val="BaseHeading"/>
    <w:rsid w:val="006C1774"/>
    <w:rPr>
      <w:b/>
    </w:rPr>
  </w:style>
  <w:style w:type="paragraph" w:customStyle="1" w:styleId="Collaboration">
    <w:name w:val="Collaboration"/>
    <w:basedOn w:val="BaseText"/>
    <w:rsid w:val="006C1774"/>
    <w:pPr>
      <w:spacing w:before="120" w:after="120"/>
    </w:pPr>
  </w:style>
  <w:style w:type="paragraph" w:customStyle="1" w:styleId="Collaborators">
    <w:name w:val="Collaborators"/>
    <w:basedOn w:val="BaseText"/>
    <w:rsid w:val="006C1774"/>
    <w:pPr>
      <w:spacing w:before="120" w:after="120"/>
    </w:pPr>
  </w:style>
  <w:style w:type="paragraph" w:customStyle="1" w:styleId="OnBehalfOf">
    <w:name w:val="OnBehalfOf"/>
    <w:basedOn w:val="BaseText"/>
    <w:rsid w:val="006C1774"/>
    <w:pPr>
      <w:spacing w:before="120" w:after="120"/>
    </w:pPr>
  </w:style>
  <w:style w:type="paragraph" w:customStyle="1" w:styleId="Position">
    <w:name w:val="Position"/>
    <w:basedOn w:val="BaseText"/>
    <w:rsid w:val="006C1774"/>
    <w:pPr>
      <w:spacing w:before="120" w:after="120"/>
    </w:pPr>
    <w:rPr>
      <w:i/>
    </w:rPr>
  </w:style>
  <w:style w:type="paragraph" w:customStyle="1" w:styleId="AbstractPara">
    <w:name w:val="AbstractPara"/>
    <w:basedOn w:val="BaseText"/>
    <w:rsid w:val="006C1774"/>
  </w:style>
  <w:style w:type="paragraph" w:customStyle="1" w:styleId="AbstractTitle">
    <w:name w:val="AbstractTitle"/>
    <w:basedOn w:val="BaseHeading"/>
    <w:next w:val="AbstractPara"/>
    <w:rsid w:val="006C1774"/>
    <w:pPr>
      <w:spacing w:before="120" w:after="120"/>
    </w:pPr>
    <w:rPr>
      <w:b/>
      <w:sz w:val="26"/>
    </w:rPr>
  </w:style>
  <w:style w:type="paragraph" w:customStyle="1" w:styleId="Accepted">
    <w:name w:val="Accepted"/>
    <w:basedOn w:val="BaseText"/>
    <w:next w:val="Para"/>
    <w:rsid w:val="006C1774"/>
    <w:pPr>
      <w:spacing w:before="60" w:after="60"/>
    </w:pPr>
  </w:style>
  <w:style w:type="paragraph" w:customStyle="1" w:styleId="Address">
    <w:name w:val="Address"/>
    <w:basedOn w:val="BaseText"/>
    <w:rsid w:val="006C1774"/>
    <w:pPr>
      <w:spacing w:before="120" w:after="120"/>
    </w:pPr>
  </w:style>
  <w:style w:type="paragraph" w:customStyle="1" w:styleId="Biog">
    <w:name w:val="Biog"/>
    <w:basedOn w:val="BaseText"/>
    <w:next w:val="Para"/>
    <w:rsid w:val="006C1774"/>
    <w:pPr>
      <w:spacing w:before="60" w:after="60"/>
    </w:pPr>
  </w:style>
  <w:style w:type="paragraph" w:customStyle="1" w:styleId="Correspdent">
    <w:name w:val="Correspdent"/>
    <w:basedOn w:val="BaseText"/>
    <w:rsid w:val="006C1774"/>
  </w:style>
  <w:style w:type="paragraph" w:customStyle="1" w:styleId="MoreInfo">
    <w:name w:val="MoreInfo"/>
    <w:basedOn w:val="BaseText"/>
    <w:rsid w:val="006C1774"/>
  </w:style>
  <w:style w:type="paragraph" w:customStyle="1" w:styleId="Standfirst">
    <w:name w:val="Standfirst"/>
    <w:basedOn w:val="BaseText"/>
    <w:rsid w:val="006C1774"/>
    <w:pPr>
      <w:spacing w:before="120" w:after="120"/>
    </w:pPr>
    <w:rPr>
      <w:i/>
    </w:rPr>
  </w:style>
  <w:style w:type="paragraph" w:customStyle="1" w:styleId="ProductAuth">
    <w:name w:val="ProductAuth"/>
    <w:basedOn w:val="BaseText"/>
    <w:rsid w:val="006C1774"/>
    <w:rPr>
      <w:b/>
      <w:sz w:val="28"/>
    </w:rPr>
  </w:style>
  <w:style w:type="paragraph" w:customStyle="1" w:styleId="ProductDetails">
    <w:name w:val="ProductDetails"/>
    <w:basedOn w:val="BaseText"/>
    <w:next w:val="Normal"/>
    <w:rsid w:val="006C1774"/>
    <w:rPr>
      <w:b/>
      <w:sz w:val="28"/>
    </w:rPr>
  </w:style>
  <w:style w:type="paragraph" w:customStyle="1" w:styleId="ProductTitle">
    <w:name w:val="ProductTitle"/>
    <w:basedOn w:val="BaseText"/>
    <w:rsid w:val="006C1774"/>
    <w:rPr>
      <w:b/>
      <w:sz w:val="28"/>
    </w:rPr>
  </w:style>
  <w:style w:type="paragraph" w:customStyle="1" w:styleId="Rating">
    <w:name w:val="Rating"/>
    <w:basedOn w:val="BaseText"/>
    <w:next w:val="Normal"/>
    <w:qFormat/>
    <w:rsid w:val="006C1774"/>
    <w:rPr>
      <w:b/>
      <w:sz w:val="28"/>
    </w:rPr>
  </w:style>
  <w:style w:type="paragraph" w:customStyle="1" w:styleId="HeadA">
    <w:name w:val="HeadA"/>
    <w:basedOn w:val="BaseHeading"/>
    <w:next w:val="Para"/>
    <w:rsid w:val="006C1774"/>
    <w:pPr>
      <w:spacing w:before="240" w:after="120"/>
    </w:pPr>
    <w:rPr>
      <w:b/>
      <w:sz w:val="28"/>
    </w:rPr>
  </w:style>
  <w:style w:type="paragraph" w:customStyle="1" w:styleId="HeadB">
    <w:name w:val="HeadB"/>
    <w:basedOn w:val="BaseHeading"/>
    <w:next w:val="Para"/>
    <w:rsid w:val="006C1774"/>
    <w:pPr>
      <w:spacing w:before="160" w:after="60"/>
    </w:pPr>
    <w:rPr>
      <w:b/>
    </w:rPr>
  </w:style>
  <w:style w:type="paragraph" w:customStyle="1" w:styleId="HeadC">
    <w:name w:val="HeadC"/>
    <w:basedOn w:val="BaseHeading"/>
    <w:next w:val="Para"/>
    <w:rsid w:val="006C1774"/>
    <w:pPr>
      <w:spacing w:before="160" w:after="60"/>
    </w:pPr>
    <w:rPr>
      <w:i/>
    </w:rPr>
  </w:style>
  <w:style w:type="paragraph" w:customStyle="1" w:styleId="Para">
    <w:name w:val="Para"/>
    <w:basedOn w:val="BaseText"/>
    <w:link w:val="ParaChar"/>
    <w:rsid w:val="006C1774"/>
    <w:pPr>
      <w:spacing w:line="360" w:lineRule="auto"/>
      <w:ind w:firstLine="360"/>
    </w:pPr>
  </w:style>
  <w:style w:type="paragraph" w:customStyle="1" w:styleId="ParaCont">
    <w:name w:val="ParaCont"/>
    <w:basedOn w:val="BaseText"/>
    <w:next w:val="Para"/>
    <w:rsid w:val="006C1774"/>
  </w:style>
  <w:style w:type="paragraph" w:customStyle="1" w:styleId="PullQuote">
    <w:name w:val="PullQuote"/>
    <w:basedOn w:val="BaseText"/>
    <w:next w:val="Para"/>
    <w:rsid w:val="006C1774"/>
    <w:pPr>
      <w:spacing w:before="120" w:after="120"/>
      <w:ind w:left="360"/>
    </w:pPr>
    <w:rPr>
      <w:i/>
    </w:rPr>
  </w:style>
  <w:style w:type="paragraph" w:styleId="Quote">
    <w:name w:val="Quote"/>
    <w:basedOn w:val="Normal"/>
    <w:next w:val="Normal"/>
    <w:link w:val="QuoteChar"/>
    <w:uiPriority w:val="29"/>
    <w:qFormat/>
    <w:rsid w:val="006C1774"/>
    <w:pPr>
      <w:spacing w:before="60" w:after="60"/>
      <w:ind w:left="360"/>
    </w:pPr>
    <w:rPr>
      <w:rFonts w:eastAsia="Calibri"/>
      <w:i/>
      <w:iCs/>
      <w:color w:val="000000"/>
      <w:szCs w:val="20"/>
      <w:lang w:val="x-none" w:eastAsia="x-none"/>
    </w:rPr>
  </w:style>
  <w:style w:type="character" w:customStyle="1" w:styleId="QuoteChar">
    <w:name w:val="Quote Char"/>
    <w:link w:val="Quote"/>
    <w:uiPriority w:val="29"/>
    <w:rsid w:val="006C1774"/>
    <w:rPr>
      <w:rFonts w:ascii="Times New Roman" w:eastAsia="Calibri" w:hAnsi="Times New Roman" w:cs="Times New Roman"/>
      <w:i/>
      <w:iCs/>
      <w:color w:val="000000"/>
      <w:sz w:val="24"/>
      <w:szCs w:val="20"/>
      <w:lang w:val="x-none" w:eastAsia="x-none"/>
    </w:rPr>
  </w:style>
  <w:style w:type="paragraph" w:customStyle="1" w:styleId="QuoteRef">
    <w:name w:val="QuoteRef"/>
    <w:basedOn w:val="BaseText"/>
    <w:next w:val="Para"/>
    <w:rsid w:val="006C1774"/>
    <w:pPr>
      <w:spacing w:after="120"/>
      <w:ind w:left="360"/>
    </w:pPr>
  </w:style>
  <w:style w:type="paragraph" w:customStyle="1" w:styleId="SourceRef">
    <w:name w:val="SourceRef"/>
    <w:basedOn w:val="BaseText"/>
    <w:next w:val="Para"/>
    <w:rsid w:val="006C1774"/>
  </w:style>
  <w:style w:type="paragraph" w:customStyle="1" w:styleId="NumList1">
    <w:name w:val="NumList1"/>
    <w:basedOn w:val="BaseText"/>
    <w:rsid w:val="006C1774"/>
    <w:pPr>
      <w:spacing w:after="60"/>
      <w:ind w:left="357" w:hanging="357"/>
    </w:pPr>
  </w:style>
  <w:style w:type="paragraph" w:customStyle="1" w:styleId="NumList1Cont">
    <w:name w:val="NumList1Cont"/>
    <w:basedOn w:val="BaseText"/>
    <w:rsid w:val="006C1774"/>
    <w:pPr>
      <w:spacing w:before="60" w:after="60"/>
      <w:ind w:left="360"/>
    </w:pPr>
  </w:style>
  <w:style w:type="paragraph" w:customStyle="1" w:styleId="NumList2">
    <w:name w:val="NumList2"/>
    <w:basedOn w:val="BaseText"/>
    <w:rsid w:val="006C1774"/>
    <w:pPr>
      <w:tabs>
        <w:tab w:val="left" w:pos="720"/>
        <w:tab w:val="left" w:pos="1080"/>
      </w:tabs>
      <w:spacing w:before="60" w:after="60"/>
      <w:ind w:left="714" w:hanging="357"/>
    </w:pPr>
  </w:style>
  <w:style w:type="paragraph" w:customStyle="1" w:styleId="NumList2Cont">
    <w:name w:val="NumList2Cont"/>
    <w:basedOn w:val="BaseText"/>
    <w:rsid w:val="006C1774"/>
    <w:pPr>
      <w:spacing w:before="60" w:after="60"/>
      <w:ind w:left="709"/>
    </w:pPr>
  </w:style>
  <w:style w:type="paragraph" w:customStyle="1" w:styleId="NumList3">
    <w:name w:val="NumList3"/>
    <w:basedOn w:val="BaseText"/>
    <w:rsid w:val="006C1774"/>
    <w:pPr>
      <w:ind w:left="1066" w:hanging="357"/>
    </w:pPr>
  </w:style>
  <w:style w:type="paragraph" w:customStyle="1" w:styleId="NumList3Cont">
    <w:name w:val="NumList3Cont"/>
    <w:basedOn w:val="BaseText"/>
    <w:rsid w:val="006C1774"/>
    <w:pPr>
      <w:spacing w:before="60" w:after="60"/>
      <w:ind w:left="1066"/>
    </w:pPr>
  </w:style>
  <w:style w:type="paragraph" w:customStyle="1" w:styleId="List1">
    <w:name w:val="List1"/>
    <w:basedOn w:val="BaseText"/>
    <w:rsid w:val="006C1774"/>
    <w:pPr>
      <w:ind w:left="357" w:hanging="357"/>
    </w:pPr>
  </w:style>
  <w:style w:type="paragraph" w:customStyle="1" w:styleId="List2">
    <w:name w:val="List2"/>
    <w:basedOn w:val="BaseText"/>
    <w:rsid w:val="006C1774"/>
    <w:pPr>
      <w:ind w:left="714" w:hanging="357"/>
    </w:pPr>
  </w:style>
  <w:style w:type="paragraph" w:customStyle="1" w:styleId="List3">
    <w:name w:val="List3"/>
    <w:basedOn w:val="BaseText"/>
    <w:rsid w:val="006C1774"/>
    <w:pPr>
      <w:ind w:left="1077" w:hanging="357"/>
    </w:pPr>
  </w:style>
  <w:style w:type="paragraph" w:customStyle="1" w:styleId="BullList1">
    <w:name w:val="BullList1"/>
    <w:basedOn w:val="BaseText"/>
    <w:rsid w:val="006C1774"/>
    <w:pPr>
      <w:spacing w:after="60"/>
      <w:ind w:left="357" w:hanging="357"/>
    </w:pPr>
  </w:style>
  <w:style w:type="paragraph" w:customStyle="1" w:styleId="BullList2">
    <w:name w:val="BullList2"/>
    <w:basedOn w:val="BaseText"/>
    <w:rsid w:val="006C1774"/>
    <w:pPr>
      <w:spacing w:after="60"/>
      <w:ind w:left="714" w:hanging="357"/>
    </w:pPr>
  </w:style>
  <w:style w:type="paragraph" w:customStyle="1" w:styleId="BullList3">
    <w:name w:val="BullList3"/>
    <w:basedOn w:val="BaseText"/>
    <w:rsid w:val="006C1774"/>
    <w:pPr>
      <w:spacing w:after="60"/>
      <w:ind w:left="1077" w:hanging="357"/>
    </w:pPr>
  </w:style>
  <w:style w:type="paragraph" w:customStyle="1" w:styleId="ListPara">
    <w:name w:val="ListPara"/>
    <w:basedOn w:val="BaseText"/>
    <w:rsid w:val="006C1774"/>
    <w:pPr>
      <w:ind w:firstLine="360"/>
    </w:pPr>
  </w:style>
  <w:style w:type="paragraph" w:customStyle="1" w:styleId="Equation">
    <w:name w:val="Equation"/>
    <w:basedOn w:val="BaseText"/>
    <w:next w:val="Para"/>
    <w:rsid w:val="006C1774"/>
    <w:pPr>
      <w:spacing w:before="120" w:after="120"/>
      <w:jc w:val="center"/>
    </w:pPr>
  </w:style>
  <w:style w:type="paragraph" w:customStyle="1" w:styleId="BoxSubTitle">
    <w:name w:val="BoxSubTitle"/>
    <w:basedOn w:val="BaseHeading"/>
    <w:next w:val="Para"/>
    <w:rsid w:val="006C1774"/>
    <w:pPr>
      <w:shd w:val="pct12" w:color="auto" w:fill="auto"/>
    </w:pPr>
    <w:rPr>
      <w:b/>
      <w:sz w:val="20"/>
    </w:rPr>
  </w:style>
  <w:style w:type="paragraph" w:customStyle="1" w:styleId="BoxText">
    <w:name w:val="BoxText"/>
    <w:basedOn w:val="BaseText"/>
    <w:rsid w:val="006C1774"/>
    <w:pPr>
      <w:shd w:val="pct12" w:color="auto" w:fill="auto"/>
    </w:pPr>
  </w:style>
  <w:style w:type="paragraph" w:customStyle="1" w:styleId="BoxTitle">
    <w:name w:val="BoxTitle"/>
    <w:basedOn w:val="BaseHeading"/>
    <w:next w:val="BoxText"/>
    <w:rsid w:val="006C1774"/>
    <w:pPr>
      <w:shd w:val="pct12" w:color="auto" w:fill="auto"/>
    </w:pPr>
    <w:rPr>
      <w:b/>
    </w:rPr>
  </w:style>
  <w:style w:type="paragraph" w:customStyle="1" w:styleId="TableBody">
    <w:name w:val="TableBody"/>
    <w:basedOn w:val="BaseText"/>
    <w:rsid w:val="006C1774"/>
    <w:rPr>
      <w:sz w:val="20"/>
    </w:rPr>
  </w:style>
  <w:style w:type="paragraph" w:customStyle="1" w:styleId="TableHeader">
    <w:name w:val="TableHeader"/>
    <w:basedOn w:val="BaseText"/>
    <w:next w:val="Para"/>
    <w:rsid w:val="006C1774"/>
    <w:rPr>
      <w:b/>
    </w:rPr>
  </w:style>
  <w:style w:type="paragraph" w:customStyle="1" w:styleId="TableNote">
    <w:name w:val="TableNote"/>
    <w:basedOn w:val="BaseText"/>
    <w:next w:val="Para"/>
    <w:rsid w:val="006C1774"/>
    <w:rPr>
      <w:sz w:val="20"/>
    </w:rPr>
  </w:style>
  <w:style w:type="paragraph" w:customStyle="1" w:styleId="TableSubHead">
    <w:name w:val="TableSubHead"/>
    <w:basedOn w:val="BaseText"/>
    <w:next w:val="Para"/>
    <w:rsid w:val="006C1774"/>
    <w:rPr>
      <w:b/>
      <w:sz w:val="20"/>
    </w:rPr>
  </w:style>
  <w:style w:type="paragraph" w:customStyle="1" w:styleId="TableTitle">
    <w:name w:val="TableTitle"/>
    <w:basedOn w:val="BaseHeading"/>
    <w:next w:val="Para"/>
    <w:rsid w:val="006C1774"/>
    <w:pPr>
      <w:spacing w:before="240"/>
    </w:pPr>
  </w:style>
  <w:style w:type="paragraph" w:customStyle="1" w:styleId="Credit">
    <w:name w:val="Credit"/>
    <w:basedOn w:val="BaseText"/>
    <w:next w:val="Para"/>
    <w:rsid w:val="006C1774"/>
    <w:pPr>
      <w:spacing w:before="60" w:after="60"/>
    </w:pPr>
    <w:rPr>
      <w:sz w:val="20"/>
    </w:rPr>
  </w:style>
  <w:style w:type="paragraph" w:customStyle="1" w:styleId="FigCaption">
    <w:name w:val="FigCaption"/>
    <w:basedOn w:val="BaseText"/>
    <w:next w:val="Para"/>
    <w:rsid w:val="006C1774"/>
    <w:pPr>
      <w:spacing w:before="120" w:after="120"/>
    </w:pPr>
    <w:rPr>
      <w:sz w:val="20"/>
    </w:rPr>
  </w:style>
  <w:style w:type="paragraph" w:customStyle="1" w:styleId="Acknowledge">
    <w:name w:val="Acknowledge"/>
    <w:basedOn w:val="BaseText"/>
    <w:next w:val="Para"/>
    <w:rsid w:val="006C1774"/>
    <w:pPr>
      <w:spacing w:before="120"/>
    </w:pPr>
  </w:style>
  <w:style w:type="paragraph" w:customStyle="1" w:styleId="Conflict">
    <w:name w:val="Conflict"/>
    <w:basedOn w:val="BaseText"/>
    <w:link w:val="ConflictChar"/>
    <w:rsid w:val="006C1774"/>
    <w:pPr>
      <w:spacing w:before="120"/>
    </w:pPr>
  </w:style>
  <w:style w:type="paragraph" w:customStyle="1" w:styleId="EthicalApproval">
    <w:name w:val="EthicalApproval"/>
    <w:basedOn w:val="BaseText"/>
    <w:rsid w:val="006C1774"/>
    <w:pPr>
      <w:spacing w:before="120"/>
    </w:pPr>
  </w:style>
  <w:style w:type="paragraph" w:customStyle="1" w:styleId="Funding">
    <w:name w:val="Funding"/>
    <w:basedOn w:val="BaseText"/>
    <w:rsid w:val="006C1774"/>
    <w:pPr>
      <w:spacing w:before="120"/>
    </w:pPr>
  </w:style>
  <w:style w:type="paragraph" w:customStyle="1" w:styleId="Miscellaneous">
    <w:name w:val="Miscellaneous"/>
    <w:basedOn w:val="BaseText"/>
    <w:rsid w:val="006C1774"/>
    <w:pPr>
      <w:spacing w:before="120" w:after="60"/>
    </w:pPr>
  </w:style>
  <w:style w:type="paragraph" w:customStyle="1" w:styleId="Participators">
    <w:name w:val="Participators"/>
    <w:basedOn w:val="BaseText"/>
    <w:rsid w:val="006C1774"/>
    <w:pPr>
      <w:spacing w:before="120"/>
    </w:pPr>
  </w:style>
  <w:style w:type="paragraph" w:customStyle="1" w:styleId="Reference">
    <w:name w:val="Reference"/>
    <w:basedOn w:val="BaseText"/>
    <w:link w:val="ReferenceChar"/>
    <w:rsid w:val="006C1774"/>
    <w:pPr>
      <w:spacing w:before="40" w:after="40"/>
    </w:pPr>
  </w:style>
  <w:style w:type="paragraph" w:customStyle="1" w:styleId="EdNoteTitle">
    <w:name w:val="EdNoteTitle"/>
    <w:basedOn w:val="BaseHeading"/>
    <w:rsid w:val="006C1774"/>
    <w:rPr>
      <w:sz w:val="28"/>
    </w:rPr>
  </w:style>
  <w:style w:type="paragraph" w:customStyle="1" w:styleId="BoxBegin">
    <w:name w:val="BoxBegin"/>
    <w:basedOn w:val="BaseText"/>
    <w:rsid w:val="006C1774"/>
    <w:pPr>
      <w:pBdr>
        <w:top w:val="single" w:sz="4" w:space="1" w:color="auto"/>
      </w:pBdr>
      <w:shd w:val="pct12" w:color="auto" w:fill="FFFFFF"/>
      <w:spacing w:before="120" w:line="200" w:lineRule="atLeast"/>
    </w:pPr>
    <w:rPr>
      <w:rFonts w:ascii="Calibri" w:eastAsia="Times New Roman" w:hAnsi="Calibri"/>
      <w:b/>
      <w:sz w:val="20"/>
    </w:rPr>
  </w:style>
  <w:style w:type="paragraph" w:customStyle="1" w:styleId="BoxEnd">
    <w:name w:val="BoxEnd"/>
    <w:basedOn w:val="BaseText"/>
    <w:rsid w:val="006C1774"/>
    <w:pPr>
      <w:pBdr>
        <w:bottom w:val="single" w:sz="4" w:space="1" w:color="auto"/>
      </w:pBdr>
      <w:shd w:val="pct12" w:color="auto" w:fill="FFFFFF"/>
      <w:spacing w:after="120" w:line="200" w:lineRule="atLeast"/>
    </w:pPr>
    <w:rPr>
      <w:rFonts w:ascii="Calibri" w:eastAsia="Times New Roman" w:hAnsi="Calibri"/>
      <w:b/>
      <w:sz w:val="20"/>
    </w:rPr>
  </w:style>
  <w:style w:type="paragraph" w:customStyle="1" w:styleId="supp-file">
    <w:name w:val="supp-file"/>
    <w:basedOn w:val="BaseText"/>
    <w:rsid w:val="006C1774"/>
    <w:pPr>
      <w:ind w:left="720"/>
    </w:pPr>
    <w:rPr>
      <w:rFonts w:eastAsia="Times New Roman" w:cs="Arial"/>
      <w:color w:val="FF0000"/>
      <w:sz w:val="20"/>
      <w:szCs w:val="24"/>
    </w:rPr>
  </w:style>
  <w:style w:type="paragraph" w:customStyle="1" w:styleId="WebExtraDesc">
    <w:name w:val="WebExtraDesc"/>
    <w:basedOn w:val="BaseText"/>
    <w:rsid w:val="006C1774"/>
    <w:pPr>
      <w:ind w:left="432"/>
    </w:pPr>
    <w:rPr>
      <w:rFonts w:eastAsia="Times New Roman"/>
      <w:iCs/>
      <w:color w:val="0000FF"/>
      <w:szCs w:val="24"/>
    </w:rPr>
  </w:style>
  <w:style w:type="paragraph" w:customStyle="1" w:styleId="WebExtraTitle">
    <w:name w:val="WebExtraTitle"/>
    <w:basedOn w:val="BaseHeading"/>
    <w:rsid w:val="006C1774"/>
    <w:rPr>
      <w:rFonts w:eastAsia="Times New Roman"/>
      <w:sz w:val="28"/>
      <w:szCs w:val="28"/>
    </w:rPr>
  </w:style>
  <w:style w:type="paragraph" w:customStyle="1" w:styleId="TopicCode">
    <w:name w:val="TopicCode"/>
    <w:basedOn w:val="BaseText"/>
    <w:rsid w:val="006C1774"/>
    <w:pPr>
      <w:ind w:left="300"/>
    </w:pPr>
    <w:rPr>
      <w:color w:val="FF0000"/>
    </w:rPr>
  </w:style>
  <w:style w:type="paragraph" w:customStyle="1" w:styleId="BoxNote">
    <w:name w:val="BoxNote"/>
    <w:basedOn w:val="BaseText"/>
    <w:rsid w:val="006C1774"/>
    <w:pPr>
      <w:shd w:val="pct12" w:color="auto" w:fill="auto"/>
    </w:pPr>
    <w:rPr>
      <w:sz w:val="20"/>
    </w:rPr>
  </w:style>
  <w:style w:type="paragraph" w:customStyle="1" w:styleId="BullNumList1">
    <w:name w:val="Bull/NumList1"/>
    <w:basedOn w:val="BaseText"/>
    <w:rsid w:val="006C1774"/>
    <w:pPr>
      <w:spacing w:after="60"/>
      <w:ind w:left="357" w:hanging="357"/>
    </w:pPr>
  </w:style>
  <w:style w:type="paragraph" w:customStyle="1" w:styleId="BullNumList2">
    <w:name w:val="Bull/NumList2"/>
    <w:basedOn w:val="BaseText"/>
    <w:rsid w:val="006C1774"/>
    <w:pPr>
      <w:spacing w:after="60"/>
      <w:ind w:left="714" w:hanging="357"/>
    </w:pPr>
  </w:style>
  <w:style w:type="paragraph" w:customStyle="1" w:styleId="BullNumList3">
    <w:name w:val="Bull/NumList3"/>
    <w:basedOn w:val="BaseText"/>
    <w:rsid w:val="006C1774"/>
    <w:pPr>
      <w:spacing w:after="60"/>
      <w:ind w:left="1077" w:hanging="357"/>
    </w:pPr>
  </w:style>
  <w:style w:type="paragraph" w:customStyle="1" w:styleId="BullNumList1Cont">
    <w:name w:val="Bull/NumList1Cont"/>
    <w:basedOn w:val="BaseText"/>
    <w:rsid w:val="006C1774"/>
    <w:pPr>
      <w:spacing w:before="60" w:after="60"/>
      <w:ind w:left="360"/>
    </w:pPr>
  </w:style>
  <w:style w:type="paragraph" w:customStyle="1" w:styleId="BullNumList2Cont">
    <w:name w:val="Bull/NumList2Cont"/>
    <w:basedOn w:val="BaseText"/>
    <w:rsid w:val="006C1774"/>
    <w:pPr>
      <w:spacing w:before="60" w:after="60"/>
      <w:ind w:left="709"/>
    </w:pPr>
  </w:style>
  <w:style w:type="paragraph" w:customStyle="1" w:styleId="BullNumList3Cont">
    <w:name w:val="Bull/NumList3Cont"/>
    <w:basedOn w:val="BaseText"/>
    <w:rsid w:val="006C1774"/>
    <w:pPr>
      <w:spacing w:before="60" w:after="60"/>
      <w:ind w:left="1066"/>
    </w:pPr>
  </w:style>
  <w:style w:type="paragraph" w:customStyle="1" w:styleId="BoxBullNumList1">
    <w:name w:val="BoxBull/NumList1"/>
    <w:basedOn w:val="BaseText"/>
    <w:link w:val="BoxBullNumList1Char"/>
    <w:rsid w:val="006C1774"/>
    <w:pPr>
      <w:shd w:val="pct12" w:color="auto" w:fill="auto"/>
      <w:spacing w:after="60"/>
      <w:ind w:left="357" w:hanging="357"/>
    </w:pPr>
  </w:style>
  <w:style w:type="paragraph" w:customStyle="1" w:styleId="BoxBullNumList2">
    <w:name w:val="BoxBull/NumList2"/>
    <w:basedOn w:val="BaseText"/>
    <w:rsid w:val="006C1774"/>
    <w:pPr>
      <w:shd w:val="pct12" w:color="auto" w:fill="auto"/>
      <w:spacing w:after="60"/>
      <w:ind w:left="714" w:hanging="357"/>
    </w:pPr>
  </w:style>
  <w:style w:type="paragraph" w:customStyle="1" w:styleId="BoxBullNumList3">
    <w:name w:val="BoxBull/NumList3"/>
    <w:basedOn w:val="BaseText"/>
    <w:rsid w:val="006C1774"/>
    <w:pPr>
      <w:shd w:val="pct12" w:color="auto" w:fill="auto"/>
      <w:spacing w:after="60"/>
      <w:ind w:left="1077" w:hanging="357"/>
    </w:pPr>
  </w:style>
  <w:style w:type="paragraph" w:customStyle="1" w:styleId="BoxList1">
    <w:name w:val="BoxList1"/>
    <w:basedOn w:val="BaseText"/>
    <w:rsid w:val="006C1774"/>
    <w:pPr>
      <w:shd w:val="pct12" w:color="auto" w:fill="auto"/>
      <w:ind w:left="357" w:hanging="357"/>
    </w:pPr>
  </w:style>
  <w:style w:type="paragraph" w:customStyle="1" w:styleId="BoxList2">
    <w:name w:val="BoxList2"/>
    <w:basedOn w:val="BaseText"/>
    <w:rsid w:val="006C1774"/>
    <w:pPr>
      <w:shd w:val="pct12" w:color="auto" w:fill="auto"/>
      <w:ind w:left="714" w:hanging="357"/>
    </w:pPr>
  </w:style>
  <w:style w:type="paragraph" w:customStyle="1" w:styleId="BoxList3">
    <w:name w:val="BoxList3"/>
    <w:basedOn w:val="BaseText"/>
    <w:rsid w:val="006C1774"/>
    <w:pPr>
      <w:shd w:val="pct12" w:color="auto" w:fill="auto"/>
      <w:ind w:left="1077" w:hanging="357"/>
    </w:pPr>
  </w:style>
  <w:style w:type="paragraph" w:customStyle="1" w:styleId="RelatedTo">
    <w:name w:val="RelatedTo"/>
    <w:basedOn w:val="BaseText"/>
    <w:rsid w:val="006C1774"/>
  </w:style>
  <w:style w:type="paragraph" w:customStyle="1" w:styleId="MediaBlock">
    <w:name w:val="MediaBlock"/>
    <w:basedOn w:val="BaseText"/>
    <w:rsid w:val="006C1774"/>
    <w:pPr>
      <w:ind w:left="720"/>
    </w:pPr>
    <w:rPr>
      <w:rFonts w:ascii="Arial" w:eastAsia="Times New Roman" w:hAnsi="Arial" w:cs="Arial"/>
      <w:color w:val="FF0000"/>
      <w:szCs w:val="24"/>
    </w:rPr>
  </w:style>
  <w:style w:type="character" w:customStyle="1" w:styleId="BaseHeadingChar">
    <w:name w:val="BaseHeading Char"/>
    <w:basedOn w:val="DefaultParagraphFont"/>
    <w:link w:val="BaseHeading"/>
    <w:rsid w:val="00EA089E"/>
    <w:rPr>
      <w:rFonts w:ascii="Times New Roman" w:eastAsia="Calibri" w:hAnsi="Times New Roman" w:cs="Times New Roman"/>
      <w:sz w:val="24"/>
      <w:szCs w:val="20"/>
    </w:rPr>
  </w:style>
  <w:style w:type="character" w:customStyle="1" w:styleId="SeriesTitleChar">
    <w:name w:val="SeriesTitle Char"/>
    <w:basedOn w:val="BaseHeadingChar"/>
    <w:link w:val="SeriesTitle"/>
    <w:rsid w:val="00EA089E"/>
    <w:rPr>
      <w:rFonts w:ascii="Times New Roman" w:eastAsia="Calibri" w:hAnsi="Times New Roman" w:cs="Times New Roman"/>
      <w:i/>
      <w:sz w:val="28"/>
      <w:szCs w:val="20"/>
    </w:rPr>
  </w:style>
  <w:style w:type="character" w:customStyle="1" w:styleId="BaseTextChar">
    <w:name w:val="BaseText Char"/>
    <w:basedOn w:val="DefaultParagraphFont"/>
    <w:link w:val="BaseText"/>
    <w:rsid w:val="005D00A3"/>
    <w:rPr>
      <w:rFonts w:ascii="Times New Roman" w:eastAsia="Calibri" w:hAnsi="Times New Roman" w:cs="Times New Roman"/>
      <w:sz w:val="24"/>
      <w:szCs w:val="20"/>
    </w:rPr>
  </w:style>
  <w:style w:type="character" w:customStyle="1" w:styleId="ReferenceChar">
    <w:name w:val="Reference Char"/>
    <w:basedOn w:val="BaseTextChar"/>
    <w:link w:val="Reference"/>
    <w:rsid w:val="005D00A3"/>
    <w:rPr>
      <w:rFonts w:ascii="Times New Roman" w:eastAsia="Calibri" w:hAnsi="Times New Roman" w:cs="Times New Roman"/>
      <w:sz w:val="24"/>
      <w:szCs w:val="20"/>
    </w:rPr>
  </w:style>
  <w:style w:type="character" w:customStyle="1" w:styleId="BoxBullNumList1Char">
    <w:name w:val="BoxBull/NumList1 Char"/>
    <w:basedOn w:val="BaseTextChar"/>
    <w:link w:val="BoxBullNumList1"/>
    <w:rsid w:val="0049677F"/>
    <w:rPr>
      <w:rFonts w:ascii="Times New Roman" w:eastAsia="Calibri" w:hAnsi="Times New Roman" w:cs="Times New Roman"/>
      <w:sz w:val="24"/>
      <w:szCs w:val="20"/>
      <w:shd w:val="pct12" w:color="auto" w:fill="auto"/>
    </w:rPr>
  </w:style>
  <w:style w:type="character" w:customStyle="1" w:styleId="ParaChar">
    <w:name w:val="Para Char"/>
    <w:basedOn w:val="BaseTextChar"/>
    <w:link w:val="Para"/>
    <w:rsid w:val="004F5428"/>
    <w:rPr>
      <w:rFonts w:ascii="Times New Roman" w:eastAsia="Calibri" w:hAnsi="Times New Roman" w:cs="Times New Roman"/>
      <w:sz w:val="24"/>
      <w:szCs w:val="20"/>
    </w:rPr>
  </w:style>
  <w:style w:type="character" w:customStyle="1" w:styleId="Heading1Char">
    <w:name w:val="Heading 1 Char"/>
    <w:basedOn w:val="DefaultParagraphFont"/>
    <w:link w:val="Heading1"/>
    <w:uiPriority w:val="9"/>
    <w:rsid w:val="002F5557"/>
    <w:rPr>
      <w:rFonts w:ascii="Times New Roman" w:eastAsia="Times New Roman" w:hAnsi="Times New Roman" w:cs="Times New Roman"/>
      <w:b/>
      <w:bCs/>
      <w:kern w:val="36"/>
      <w:sz w:val="48"/>
      <w:szCs w:val="48"/>
      <w:lang w:eastAsia="en-GB"/>
    </w:rPr>
  </w:style>
  <w:style w:type="character" w:customStyle="1" w:styleId="month">
    <w:name w:val="month"/>
    <w:basedOn w:val="DefaultParagraphFont"/>
    <w:rsid w:val="002F5557"/>
  </w:style>
  <w:style w:type="character" w:customStyle="1" w:styleId="day">
    <w:name w:val="day"/>
    <w:basedOn w:val="DefaultParagraphFont"/>
    <w:rsid w:val="002F5557"/>
  </w:style>
  <w:style w:type="character" w:customStyle="1" w:styleId="apple-converted-space">
    <w:name w:val="apple-converted-space"/>
    <w:basedOn w:val="DefaultParagraphFont"/>
    <w:rsid w:val="002F5557"/>
  </w:style>
  <w:style w:type="character" w:customStyle="1" w:styleId="year">
    <w:name w:val="year"/>
    <w:basedOn w:val="DefaultParagraphFont"/>
    <w:rsid w:val="002F5557"/>
  </w:style>
  <w:style w:type="character" w:customStyle="1" w:styleId="Subtitle1">
    <w:name w:val="Subtitle1"/>
    <w:basedOn w:val="DefaultParagraphFont"/>
    <w:rsid w:val="002F5557"/>
  </w:style>
  <w:style w:type="character" w:customStyle="1" w:styleId="al-author-delim">
    <w:name w:val="al-author-delim"/>
    <w:basedOn w:val="DefaultParagraphFont"/>
    <w:rsid w:val="002F5557"/>
  </w:style>
  <w:style w:type="character" w:customStyle="1" w:styleId="meta-citation-journal-name">
    <w:name w:val="meta-citation-journal-name"/>
    <w:basedOn w:val="DefaultParagraphFont"/>
    <w:rsid w:val="002F5557"/>
  </w:style>
  <w:style w:type="character" w:customStyle="1" w:styleId="meta-citation">
    <w:name w:val="meta-citation"/>
    <w:basedOn w:val="DefaultParagraphFont"/>
    <w:rsid w:val="002F5557"/>
  </w:style>
  <w:style w:type="paragraph" w:styleId="NoSpacing">
    <w:name w:val="No Spacing"/>
    <w:uiPriority w:val="1"/>
    <w:qFormat/>
    <w:rsid w:val="00326ED4"/>
    <w:pPr>
      <w:spacing w:after="0" w:line="240" w:lineRule="auto"/>
    </w:pPr>
    <w:rPr>
      <w:rFonts w:ascii="Times New Roman" w:eastAsia="Calibri" w:hAnsi="Times New Roman" w:cs="Times New Roman"/>
      <w:sz w:val="20"/>
      <w:szCs w:val="20"/>
    </w:rPr>
  </w:style>
  <w:style w:type="paragraph" w:styleId="NormalWeb">
    <w:name w:val="Normal (Web)"/>
    <w:basedOn w:val="Normal"/>
    <w:uiPriority w:val="99"/>
    <w:unhideWhenUsed/>
    <w:rsid w:val="00581DF1"/>
    <w:pPr>
      <w:spacing w:before="100" w:beforeAutospacing="1" w:after="100" w:afterAutospacing="1"/>
    </w:pPr>
  </w:style>
  <w:style w:type="paragraph" w:customStyle="1" w:styleId="Default">
    <w:name w:val="Default"/>
    <w:rsid w:val="00B804DB"/>
    <w:pPr>
      <w:autoSpaceDE w:val="0"/>
      <w:autoSpaceDN w:val="0"/>
      <w:adjustRightInd w:val="0"/>
      <w:spacing w:after="0" w:line="240" w:lineRule="auto"/>
    </w:pPr>
    <w:rPr>
      <w:rFonts w:ascii="Calibri" w:hAnsi="Calibri" w:cs="Calibri"/>
      <w:color w:val="000000"/>
      <w:sz w:val="24"/>
      <w:szCs w:val="24"/>
    </w:rPr>
  </w:style>
  <w:style w:type="character" w:customStyle="1" w:styleId="UnresolvedMention6">
    <w:name w:val="Unresolved Mention6"/>
    <w:basedOn w:val="DefaultParagraphFont"/>
    <w:uiPriority w:val="99"/>
    <w:unhideWhenUsed/>
    <w:rsid w:val="007C2F55"/>
    <w:rPr>
      <w:color w:val="605E5C"/>
      <w:shd w:val="clear" w:color="auto" w:fill="E1DFDD"/>
    </w:rPr>
  </w:style>
  <w:style w:type="character" w:customStyle="1" w:styleId="UnresolvedMention7">
    <w:name w:val="Unresolved Mention7"/>
    <w:basedOn w:val="DefaultParagraphFont"/>
    <w:uiPriority w:val="99"/>
    <w:unhideWhenUsed/>
    <w:rsid w:val="009A4849"/>
    <w:rPr>
      <w:color w:val="605E5C"/>
      <w:shd w:val="clear" w:color="auto" w:fill="E1DFDD"/>
    </w:rPr>
  </w:style>
  <w:style w:type="character" w:customStyle="1" w:styleId="ConflictChar">
    <w:name w:val="Conflict Char"/>
    <w:basedOn w:val="BaseTextChar"/>
    <w:link w:val="Conflict"/>
    <w:rsid w:val="00CB6BBB"/>
    <w:rPr>
      <w:rFonts w:ascii="Times New Roman" w:eastAsia="Calibri" w:hAnsi="Times New Roman" w:cs="Times New Roman"/>
      <w:sz w:val="24"/>
      <w:szCs w:val="20"/>
    </w:rPr>
  </w:style>
  <w:style w:type="character" w:customStyle="1" w:styleId="UnresolvedMention8">
    <w:name w:val="Unresolved Mention8"/>
    <w:basedOn w:val="DefaultParagraphFont"/>
    <w:uiPriority w:val="99"/>
    <w:semiHidden/>
    <w:unhideWhenUsed/>
    <w:rsid w:val="00F41E66"/>
    <w:rPr>
      <w:color w:val="605E5C"/>
      <w:shd w:val="clear" w:color="auto" w:fill="E1DFDD"/>
    </w:rPr>
  </w:style>
  <w:style w:type="character" w:customStyle="1" w:styleId="UnresolvedMention9">
    <w:name w:val="Unresolved Mention9"/>
    <w:basedOn w:val="DefaultParagraphFont"/>
    <w:uiPriority w:val="99"/>
    <w:semiHidden/>
    <w:unhideWhenUsed/>
    <w:rsid w:val="009659CC"/>
    <w:rPr>
      <w:color w:val="605E5C"/>
      <w:shd w:val="clear" w:color="auto" w:fill="E1DFDD"/>
    </w:rPr>
  </w:style>
  <w:style w:type="paragraph" w:styleId="Bibliography">
    <w:name w:val="Bibliography"/>
    <w:basedOn w:val="Normal"/>
    <w:next w:val="Normal"/>
    <w:uiPriority w:val="37"/>
    <w:unhideWhenUsed/>
    <w:rsid w:val="00402067"/>
    <w:pPr>
      <w:tabs>
        <w:tab w:val="left" w:pos="380"/>
      </w:tabs>
      <w:spacing w:after="240"/>
      <w:ind w:left="384" w:hanging="384"/>
    </w:pPr>
  </w:style>
  <w:style w:type="character" w:customStyle="1" w:styleId="cit-auth">
    <w:name w:val="cit-auth"/>
    <w:basedOn w:val="DefaultParagraphFont"/>
    <w:rsid w:val="00F41BE6"/>
  </w:style>
  <w:style w:type="character" w:customStyle="1" w:styleId="cit-name-surname">
    <w:name w:val="cit-name-surname"/>
    <w:basedOn w:val="DefaultParagraphFont"/>
    <w:rsid w:val="00F41BE6"/>
  </w:style>
  <w:style w:type="character" w:customStyle="1" w:styleId="cit-name-given-names">
    <w:name w:val="cit-name-given-names"/>
    <w:basedOn w:val="DefaultParagraphFont"/>
    <w:rsid w:val="00F41BE6"/>
  </w:style>
  <w:style w:type="character" w:styleId="HTMLCite">
    <w:name w:val="HTML Cite"/>
    <w:basedOn w:val="DefaultParagraphFont"/>
    <w:uiPriority w:val="99"/>
    <w:semiHidden/>
    <w:unhideWhenUsed/>
    <w:rsid w:val="00F41BE6"/>
    <w:rPr>
      <w:i/>
      <w:iCs/>
    </w:rPr>
  </w:style>
  <w:style w:type="character" w:customStyle="1" w:styleId="cit-article-title">
    <w:name w:val="cit-article-title"/>
    <w:basedOn w:val="DefaultParagraphFont"/>
    <w:rsid w:val="00F41BE6"/>
  </w:style>
  <w:style w:type="character" w:customStyle="1" w:styleId="cit-pub-date">
    <w:name w:val="cit-pub-date"/>
    <w:basedOn w:val="DefaultParagraphFont"/>
    <w:rsid w:val="00F41BE6"/>
  </w:style>
  <w:style w:type="character" w:customStyle="1" w:styleId="cit-pub-id">
    <w:name w:val="cit-pub-id"/>
    <w:basedOn w:val="DefaultParagraphFont"/>
    <w:rsid w:val="00F41BE6"/>
  </w:style>
  <w:style w:type="character" w:customStyle="1" w:styleId="cit-pub-id-scheme-doi">
    <w:name w:val="cit-pub-id-scheme-doi"/>
    <w:basedOn w:val="DefaultParagraphFont"/>
    <w:rsid w:val="00F41BE6"/>
  </w:style>
  <w:style w:type="character" w:customStyle="1" w:styleId="cit-pub-id-scheme-pmid">
    <w:name w:val="cit-pub-id-scheme-pmid"/>
    <w:basedOn w:val="DefaultParagraphFont"/>
    <w:rsid w:val="00F41B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78641">
      <w:bodyDiv w:val="1"/>
      <w:marLeft w:val="0"/>
      <w:marRight w:val="0"/>
      <w:marTop w:val="0"/>
      <w:marBottom w:val="0"/>
      <w:divBdr>
        <w:top w:val="none" w:sz="0" w:space="0" w:color="auto"/>
        <w:left w:val="none" w:sz="0" w:space="0" w:color="auto"/>
        <w:bottom w:val="none" w:sz="0" w:space="0" w:color="auto"/>
        <w:right w:val="none" w:sz="0" w:space="0" w:color="auto"/>
      </w:divBdr>
    </w:div>
    <w:div w:id="46955031">
      <w:bodyDiv w:val="1"/>
      <w:marLeft w:val="0"/>
      <w:marRight w:val="0"/>
      <w:marTop w:val="0"/>
      <w:marBottom w:val="0"/>
      <w:divBdr>
        <w:top w:val="none" w:sz="0" w:space="0" w:color="auto"/>
        <w:left w:val="none" w:sz="0" w:space="0" w:color="auto"/>
        <w:bottom w:val="none" w:sz="0" w:space="0" w:color="auto"/>
        <w:right w:val="none" w:sz="0" w:space="0" w:color="auto"/>
      </w:divBdr>
      <w:divsChild>
        <w:div w:id="1567570768">
          <w:marLeft w:val="0"/>
          <w:marRight w:val="0"/>
          <w:marTop w:val="0"/>
          <w:marBottom w:val="0"/>
          <w:divBdr>
            <w:top w:val="none" w:sz="0" w:space="0" w:color="auto"/>
            <w:left w:val="none" w:sz="0" w:space="0" w:color="auto"/>
            <w:bottom w:val="none" w:sz="0" w:space="0" w:color="auto"/>
            <w:right w:val="none" w:sz="0" w:space="0" w:color="auto"/>
          </w:divBdr>
          <w:divsChild>
            <w:div w:id="1110204275">
              <w:marLeft w:val="0"/>
              <w:marRight w:val="0"/>
              <w:marTop w:val="0"/>
              <w:marBottom w:val="0"/>
              <w:divBdr>
                <w:top w:val="none" w:sz="0" w:space="0" w:color="auto"/>
                <w:left w:val="none" w:sz="0" w:space="0" w:color="auto"/>
                <w:bottom w:val="none" w:sz="0" w:space="0" w:color="auto"/>
                <w:right w:val="none" w:sz="0" w:space="0" w:color="auto"/>
              </w:divBdr>
              <w:divsChild>
                <w:div w:id="206918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21439">
      <w:bodyDiv w:val="1"/>
      <w:marLeft w:val="0"/>
      <w:marRight w:val="0"/>
      <w:marTop w:val="0"/>
      <w:marBottom w:val="0"/>
      <w:divBdr>
        <w:top w:val="none" w:sz="0" w:space="0" w:color="auto"/>
        <w:left w:val="none" w:sz="0" w:space="0" w:color="auto"/>
        <w:bottom w:val="none" w:sz="0" w:space="0" w:color="auto"/>
        <w:right w:val="none" w:sz="0" w:space="0" w:color="auto"/>
      </w:divBdr>
      <w:divsChild>
        <w:div w:id="1883322572">
          <w:marLeft w:val="0"/>
          <w:marRight w:val="0"/>
          <w:marTop w:val="0"/>
          <w:marBottom w:val="0"/>
          <w:divBdr>
            <w:top w:val="none" w:sz="0" w:space="0" w:color="auto"/>
            <w:left w:val="none" w:sz="0" w:space="0" w:color="auto"/>
            <w:bottom w:val="none" w:sz="0" w:space="0" w:color="auto"/>
            <w:right w:val="none" w:sz="0" w:space="0" w:color="auto"/>
          </w:divBdr>
          <w:divsChild>
            <w:div w:id="592206607">
              <w:marLeft w:val="0"/>
              <w:marRight w:val="0"/>
              <w:marTop w:val="0"/>
              <w:marBottom w:val="0"/>
              <w:divBdr>
                <w:top w:val="none" w:sz="0" w:space="0" w:color="auto"/>
                <w:left w:val="none" w:sz="0" w:space="0" w:color="auto"/>
                <w:bottom w:val="none" w:sz="0" w:space="0" w:color="auto"/>
                <w:right w:val="none" w:sz="0" w:space="0" w:color="auto"/>
              </w:divBdr>
              <w:divsChild>
                <w:div w:id="120941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41494">
      <w:bodyDiv w:val="1"/>
      <w:marLeft w:val="0"/>
      <w:marRight w:val="0"/>
      <w:marTop w:val="0"/>
      <w:marBottom w:val="0"/>
      <w:divBdr>
        <w:top w:val="none" w:sz="0" w:space="0" w:color="auto"/>
        <w:left w:val="none" w:sz="0" w:space="0" w:color="auto"/>
        <w:bottom w:val="none" w:sz="0" w:space="0" w:color="auto"/>
        <w:right w:val="none" w:sz="0" w:space="0" w:color="auto"/>
      </w:divBdr>
      <w:divsChild>
        <w:div w:id="1535734472">
          <w:marLeft w:val="0"/>
          <w:marRight w:val="0"/>
          <w:marTop w:val="0"/>
          <w:marBottom w:val="0"/>
          <w:divBdr>
            <w:top w:val="none" w:sz="0" w:space="0" w:color="auto"/>
            <w:left w:val="none" w:sz="0" w:space="0" w:color="auto"/>
            <w:bottom w:val="none" w:sz="0" w:space="0" w:color="auto"/>
            <w:right w:val="none" w:sz="0" w:space="0" w:color="auto"/>
          </w:divBdr>
          <w:divsChild>
            <w:div w:id="1747990581">
              <w:marLeft w:val="0"/>
              <w:marRight w:val="0"/>
              <w:marTop w:val="0"/>
              <w:marBottom w:val="0"/>
              <w:divBdr>
                <w:top w:val="none" w:sz="0" w:space="0" w:color="auto"/>
                <w:left w:val="none" w:sz="0" w:space="0" w:color="auto"/>
                <w:bottom w:val="none" w:sz="0" w:space="0" w:color="auto"/>
                <w:right w:val="none" w:sz="0" w:space="0" w:color="auto"/>
              </w:divBdr>
              <w:divsChild>
                <w:div w:id="43922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96824">
      <w:bodyDiv w:val="1"/>
      <w:marLeft w:val="0"/>
      <w:marRight w:val="0"/>
      <w:marTop w:val="0"/>
      <w:marBottom w:val="0"/>
      <w:divBdr>
        <w:top w:val="none" w:sz="0" w:space="0" w:color="auto"/>
        <w:left w:val="none" w:sz="0" w:space="0" w:color="auto"/>
        <w:bottom w:val="none" w:sz="0" w:space="0" w:color="auto"/>
        <w:right w:val="none" w:sz="0" w:space="0" w:color="auto"/>
      </w:divBdr>
      <w:divsChild>
        <w:div w:id="254947999">
          <w:marLeft w:val="0"/>
          <w:marRight w:val="0"/>
          <w:marTop w:val="0"/>
          <w:marBottom w:val="0"/>
          <w:divBdr>
            <w:top w:val="none" w:sz="0" w:space="0" w:color="auto"/>
            <w:left w:val="none" w:sz="0" w:space="0" w:color="auto"/>
            <w:bottom w:val="none" w:sz="0" w:space="0" w:color="auto"/>
            <w:right w:val="none" w:sz="0" w:space="0" w:color="auto"/>
          </w:divBdr>
          <w:divsChild>
            <w:div w:id="1416395628">
              <w:marLeft w:val="0"/>
              <w:marRight w:val="0"/>
              <w:marTop w:val="0"/>
              <w:marBottom w:val="0"/>
              <w:divBdr>
                <w:top w:val="none" w:sz="0" w:space="0" w:color="auto"/>
                <w:left w:val="none" w:sz="0" w:space="0" w:color="auto"/>
                <w:bottom w:val="none" w:sz="0" w:space="0" w:color="auto"/>
                <w:right w:val="none" w:sz="0" w:space="0" w:color="auto"/>
              </w:divBdr>
              <w:divsChild>
                <w:div w:id="89759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640531">
      <w:bodyDiv w:val="1"/>
      <w:marLeft w:val="0"/>
      <w:marRight w:val="0"/>
      <w:marTop w:val="0"/>
      <w:marBottom w:val="0"/>
      <w:divBdr>
        <w:top w:val="none" w:sz="0" w:space="0" w:color="auto"/>
        <w:left w:val="none" w:sz="0" w:space="0" w:color="auto"/>
        <w:bottom w:val="none" w:sz="0" w:space="0" w:color="auto"/>
        <w:right w:val="none" w:sz="0" w:space="0" w:color="auto"/>
      </w:divBdr>
    </w:div>
    <w:div w:id="260185073">
      <w:bodyDiv w:val="1"/>
      <w:marLeft w:val="0"/>
      <w:marRight w:val="0"/>
      <w:marTop w:val="0"/>
      <w:marBottom w:val="0"/>
      <w:divBdr>
        <w:top w:val="none" w:sz="0" w:space="0" w:color="auto"/>
        <w:left w:val="none" w:sz="0" w:space="0" w:color="auto"/>
        <w:bottom w:val="none" w:sz="0" w:space="0" w:color="auto"/>
        <w:right w:val="none" w:sz="0" w:space="0" w:color="auto"/>
      </w:divBdr>
    </w:div>
    <w:div w:id="294067715">
      <w:bodyDiv w:val="1"/>
      <w:marLeft w:val="0"/>
      <w:marRight w:val="0"/>
      <w:marTop w:val="0"/>
      <w:marBottom w:val="0"/>
      <w:divBdr>
        <w:top w:val="none" w:sz="0" w:space="0" w:color="auto"/>
        <w:left w:val="none" w:sz="0" w:space="0" w:color="auto"/>
        <w:bottom w:val="none" w:sz="0" w:space="0" w:color="auto"/>
        <w:right w:val="none" w:sz="0" w:space="0" w:color="auto"/>
      </w:divBdr>
      <w:divsChild>
        <w:div w:id="1996060434">
          <w:marLeft w:val="0"/>
          <w:marRight w:val="0"/>
          <w:marTop w:val="0"/>
          <w:marBottom w:val="0"/>
          <w:divBdr>
            <w:top w:val="none" w:sz="0" w:space="0" w:color="auto"/>
            <w:left w:val="none" w:sz="0" w:space="0" w:color="auto"/>
            <w:bottom w:val="none" w:sz="0" w:space="0" w:color="auto"/>
            <w:right w:val="none" w:sz="0" w:space="0" w:color="auto"/>
          </w:divBdr>
          <w:divsChild>
            <w:div w:id="174421994">
              <w:marLeft w:val="0"/>
              <w:marRight w:val="0"/>
              <w:marTop w:val="0"/>
              <w:marBottom w:val="0"/>
              <w:divBdr>
                <w:top w:val="none" w:sz="0" w:space="0" w:color="auto"/>
                <w:left w:val="none" w:sz="0" w:space="0" w:color="auto"/>
                <w:bottom w:val="none" w:sz="0" w:space="0" w:color="auto"/>
                <w:right w:val="none" w:sz="0" w:space="0" w:color="auto"/>
              </w:divBdr>
              <w:divsChild>
                <w:div w:id="166003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742823">
      <w:bodyDiv w:val="1"/>
      <w:marLeft w:val="0"/>
      <w:marRight w:val="0"/>
      <w:marTop w:val="0"/>
      <w:marBottom w:val="0"/>
      <w:divBdr>
        <w:top w:val="none" w:sz="0" w:space="0" w:color="auto"/>
        <w:left w:val="none" w:sz="0" w:space="0" w:color="auto"/>
        <w:bottom w:val="none" w:sz="0" w:space="0" w:color="auto"/>
        <w:right w:val="none" w:sz="0" w:space="0" w:color="auto"/>
      </w:divBdr>
    </w:div>
    <w:div w:id="445273716">
      <w:bodyDiv w:val="1"/>
      <w:marLeft w:val="0"/>
      <w:marRight w:val="0"/>
      <w:marTop w:val="0"/>
      <w:marBottom w:val="0"/>
      <w:divBdr>
        <w:top w:val="none" w:sz="0" w:space="0" w:color="auto"/>
        <w:left w:val="none" w:sz="0" w:space="0" w:color="auto"/>
        <w:bottom w:val="none" w:sz="0" w:space="0" w:color="auto"/>
        <w:right w:val="none" w:sz="0" w:space="0" w:color="auto"/>
      </w:divBdr>
    </w:div>
    <w:div w:id="486165287">
      <w:bodyDiv w:val="1"/>
      <w:marLeft w:val="0"/>
      <w:marRight w:val="0"/>
      <w:marTop w:val="0"/>
      <w:marBottom w:val="0"/>
      <w:divBdr>
        <w:top w:val="none" w:sz="0" w:space="0" w:color="auto"/>
        <w:left w:val="none" w:sz="0" w:space="0" w:color="auto"/>
        <w:bottom w:val="none" w:sz="0" w:space="0" w:color="auto"/>
        <w:right w:val="none" w:sz="0" w:space="0" w:color="auto"/>
      </w:divBdr>
    </w:div>
    <w:div w:id="542057745">
      <w:bodyDiv w:val="1"/>
      <w:marLeft w:val="0"/>
      <w:marRight w:val="0"/>
      <w:marTop w:val="0"/>
      <w:marBottom w:val="0"/>
      <w:divBdr>
        <w:top w:val="none" w:sz="0" w:space="0" w:color="auto"/>
        <w:left w:val="none" w:sz="0" w:space="0" w:color="auto"/>
        <w:bottom w:val="none" w:sz="0" w:space="0" w:color="auto"/>
        <w:right w:val="none" w:sz="0" w:space="0" w:color="auto"/>
      </w:divBdr>
    </w:div>
    <w:div w:id="557325211">
      <w:bodyDiv w:val="1"/>
      <w:marLeft w:val="0"/>
      <w:marRight w:val="0"/>
      <w:marTop w:val="0"/>
      <w:marBottom w:val="0"/>
      <w:divBdr>
        <w:top w:val="none" w:sz="0" w:space="0" w:color="auto"/>
        <w:left w:val="none" w:sz="0" w:space="0" w:color="auto"/>
        <w:bottom w:val="none" w:sz="0" w:space="0" w:color="auto"/>
        <w:right w:val="none" w:sz="0" w:space="0" w:color="auto"/>
      </w:divBdr>
      <w:divsChild>
        <w:div w:id="111751866">
          <w:marLeft w:val="0"/>
          <w:marRight w:val="0"/>
          <w:marTop w:val="0"/>
          <w:marBottom w:val="0"/>
          <w:divBdr>
            <w:top w:val="none" w:sz="0" w:space="0" w:color="auto"/>
            <w:left w:val="none" w:sz="0" w:space="0" w:color="auto"/>
            <w:bottom w:val="none" w:sz="0" w:space="0" w:color="auto"/>
            <w:right w:val="none" w:sz="0" w:space="0" w:color="auto"/>
          </w:divBdr>
          <w:divsChild>
            <w:div w:id="891311911">
              <w:marLeft w:val="0"/>
              <w:marRight w:val="0"/>
              <w:marTop w:val="0"/>
              <w:marBottom w:val="0"/>
              <w:divBdr>
                <w:top w:val="none" w:sz="0" w:space="0" w:color="auto"/>
                <w:left w:val="none" w:sz="0" w:space="0" w:color="auto"/>
                <w:bottom w:val="none" w:sz="0" w:space="0" w:color="auto"/>
                <w:right w:val="none" w:sz="0" w:space="0" w:color="auto"/>
              </w:divBdr>
              <w:divsChild>
                <w:div w:id="189734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050475">
      <w:bodyDiv w:val="1"/>
      <w:marLeft w:val="0"/>
      <w:marRight w:val="0"/>
      <w:marTop w:val="0"/>
      <w:marBottom w:val="0"/>
      <w:divBdr>
        <w:top w:val="none" w:sz="0" w:space="0" w:color="auto"/>
        <w:left w:val="none" w:sz="0" w:space="0" w:color="auto"/>
        <w:bottom w:val="none" w:sz="0" w:space="0" w:color="auto"/>
        <w:right w:val="none" w:sz="0" w:space="0" w:color="auto"/>
      </w:divBdr>
      <w:divsChild>
        <w:div w:id="751514038">
          <w:marLeft w:val="0"/>
          <w:marRight w:val="0"/>
          <w:marTop w:val="0"/>
          <w:marBottom w:val="0"/>
          <w:divBdr>
            <w:top w:val="none" w:sz="0" w:space="0" w:color="auto"/>
            <w:left w:val="none" w:sz="0" w:space="0" w:color="auto"/>
            <w:bottom w:val="none" w:sz="0" w:space="0" w:color="auto"/>
            <w:right w:val="none" w:sz="0" w:space="0" w:color="auto"/>
          </w:divBdr>
          <w:divsChild>
            <w:div w:id="167067113">
              <w:marLeft w:val="0"/>
              <w:marRight w:val="0"/>
              <w:marTop w:val="0"/>
              <w:marBottom w:val="0"/>
              <w:divBdr>
                <w:top w:val="none" w:sz="0" w:space="0" w:color="auto"/>
                <w:left w:val="none" w:sz="0" w:space="0" w:color="auto"/>
                <w:bottom w:val="none" w:sz="0" w:space="0" w:color="auto"/>
                <w:right w:val="none" w:sz="0" w:space="0" w:color="auto"/>
              </w:divBdr>
              <w:divsChild>
                <w:div w:id="32659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477255">
      <w:bodyDiv w:val="1"/>
      <w:marLeft w:val="0"/>
      <w:marRight w:val="0"/>
      <w:marTop w:val="0"/>
      <w:marBottom w:val="0"/>
      <w:divBdr>
        <w:top w:val="none" w:sz="0" w:space="0" w:color="auto"/>
        <w:left w:val="none" w:sz="0" w:space="0" w:color="auto"/>
        <w:bottom w:val="none" w:sz="0" w:space="0" w:color="auto"/>
        <w:right w:val="none" w:sz="0" w:space="0" w:color="auto"/>
      </w:divBdr>
    </w:div>
    <w:div w:id="663507426">
      <w:bodyDiv w:val="1"/>
      <w:marLeft w:val="0"/>
      <w:marRight w:val="0"/>
      <w:marTop w:val="0"/>
      <w:marBottom w:val="0"/>
      <w:divBdr>
        <w:top w:val="none" w:sz="0" w:space="0" w:color="auto"/>
        <w:left w:val="none" w:sz="0" w:space="0" w:color="auto"/>
        <w:bottom w:val="none" w:sz="0" w:space="0" w:color="auto"/>
        <w:right w:val="none" w:sz="0" w:space="0" w:color="auto"/>
      </w:divBdr>
      <w:divsChild>
        <w:div w:id="1601989577">
          <w:marLeft w:val="0"/>
          <w:marRight w:val="0"/>
          <w:marTop w:val="0"/>
          <w:marBottom w:val="0"/>
          <w:divBdr>
            <w:top w:val="none" w:sz="0" w:space="0" w:color="auto"/>
            <w:left w:val="none" w:sz="0" w:space="0" w:color="auto"/>
            <w:bottom w:val="none" w:sz="0" w:space="0" w:color="auto"/>
            <w:right w:val="none" w:sz="0" w:space="0" w:color="auto"/>
          </w:divBdr>
          <w:divsChild>
            <w:div w:id="367611802">
              <w:marLeft w:val="0"/>
              <w:marRight w:val="0"/>
              <w:marTop w:val="0"/>
              <w:marBottom w:val="0"/>
              <w:divBdr>
                <w:top w:val="none" w:sz="0" w:space="0" w:color="auto"/>
                <w:left w:val="none" w:sz="0" w:space="0" w:color="auto"/>
                <w:bottom w:val="none" w:sz="0" w:space="0" w:color="auto"/>
                <w:right w:val="none" w:sz="0" w:space="0" w:color="auto"/>
              </w:divBdr>
              <w:divsChild>
                <w:div w:id="1016615158">
                  <w:marLeft w:val="0"/>
                  <w:marRight w:val="0"/>
                  <w:marTop w:val="0"/>
                  <w:marBottom w:val="0"/>
                  <w:divBdr>
                    <w:top w:val="none" w:sz="0" w:space="0" w:color="auto"/>
                    <w:left w:val="none" w:sz="0" w:space="0" w:color="auto"/>
                    <w:bottom w:val="none" w:sz="0" w:space="0" w:color="auto"/>
                    <w:right w:val="none" w:sz="0" w:space="0" w:color="auto"/>
                  </w:divBdr>
                  <w:divsChild>
                    <w:div w:id="20179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083466">
      <w:bodyDiv w:val="1"/>
      <w:marLeft w:val="0"/>
      <w:marRight w:val="0"/>
      <w:marTop w:val="0"/>
      <w:marBottom w:val="0"/>
      <w:divBdr>
        <w:top w:val="none" w:sz="0" w:space="0" w:color="auto"/>
        <w:left w:val="none" w:sz="0" w:space="0" w:color="auto"/>
        <w:bottom w:val="none" w:sz="0" w:space="0" w:color="auto"/>
        <w:right w:val="none" w:sz="0" w:space="0" w:color="auto"/>
      </w:divBdr>
    </w:div>
    <w:div w:id="721636843">
      <w:bodyDiv w:val="1"/>
      <w:marLeft w:val="0"/>
      <w:marRight w:val="0"/>
      <w:marTop w:val="0"/>
      <w:marBottom w:val="0"/>
      <w:divBdr>
        <w:top w:val="none" w:sz="0" w:space="0" w:color="auto"/>
        <w:left w:val="none" w:sz="0" w:space="0" w:color="auto"/>
        <w:bottom w:val="none" w:sz="0" w:space="0" w:color="auto"/>
        <w:right w:val="none" w:sz="0" w:space="0" w:color="auto"/>
      </w:divBdr>
    </w:div>
    <w:div w:id="765930750">
      <w:bodyDiv w:val="1"/>
      <w:marLeft w:val="0"/>
      <w:marRight w:val="0"/>
      <w:marTop w:val="0"/>
      <w:marBottom w:val="0"/>
      <w:divBdr>
        <w:top w:val="none" w:sz="0" w:space="0" w:color="auto"/>
        <w:left w:val="none" w:sz="0" w:space="0" w:color="auto"/>
        <w:bottom w:val="none" w:sz="0" w:space="0" w:color="auto"/>
        <w:right w:val="none" w:sz="0" w:space="0" w:color="auto"/>
      </w:divBdr>
    </w:div>
    <w:div w:id="772553336">
      <w:bodyDiv w:val="1"/>
      <w:marLeft w:val="0"/>
      <w:marRight w:val="0"/>
      <w:marTop w:val="0"/>
      <w:marBottom w:val="0"/>
      <w:divBdr>
        <w:top w:val="none" w:sz="0" w:space="0" w:color="auto"/>
        <w:left w:val="none" w:sz="0" w:space="0" w:color="auto"/>
        <w:bottom w:val="none" w:sz="0" w:space="0" w:color="auto"/>
        <w:right w:val="none" w:sz="0" w:space="0" w:color="auto"/>
      </w:divBdr>
    </w:div>
    <w:div w:id="809975305">
      <w:bodyDiv w:val="1"/>
      <w:marLeft w:val="0"/>
      <w:marRight w:val="0"/>
      <w:marTop w:val="0"/>
      <w:marBottom w:val="0"/>
      <w:divBdr>
        <w:top w:val="none" w:sz="0" w:space="0" w:color="auto"/>
        <w:left w:val="none" w:sz="0" w:space="0" w:color="auto"/>
        <w:bottom w:val="none" w:sz="0" w:space="0" w:color="auto"/>
        <w:right w:val="none" w:sz="0" w:space="0" w:color="auto"/>
      </w:divBdr>
    </w:div>
    <w:div w:id="822160092">
      <w:bodyDiv w:val="1"/>
      <w:marLeft w:val="0"/>
      <w:marRight w:val="0"/>
      <w:marTop w:val="0"/>
      <w:marBottom w:val="0"/>
      <w:divBdr>
        <w:top w:val="none" w:sz="0" w:space="0" w:color="auto"/>
        <w:left w:val="none" w:sz="0" w:space="0" w:color="auto"/>
        <w:bottom w:val="none" w:sz="0" w:space="0" w:color="auto"/>
        <w:right w:val="none" w:sz="0" w:space="0" w:color="auto"/>
      </w:divBdr>
      <w:divsChild>
        <w:div w:id="1403675513">
          <w:marLeft w:val="0"/>
          <w:marRight w:val="0"/>
          <w:marTop w:val="0"/>
          <w:marBottom w:val="0"/>
          <w:divBdr>
            <w:top w:val="none" w:sz="0" w:space="0" w:color="auto"/>
            <w:left w:val="none" w:sz="0" w:space="0" w:color="auto"/>
            <w:bottom w:val="none" w:sz="0" w:space="0" w:color="auto"/>
            <w:right w:val="none" w:sz="0" w:space="0" w:color="auto"/>
          </w:divBdr>
        </w:div>
      </w:divsChild>
    </w:div>
    <w:div w:id="857892375">
      <w:bodyDiv w:val="1"/>
      <w:marLeft w:val="0"/>
      <w:marRight w:val="0"/>
      <w:marTop w:val="0"/>
      <w:marBottom w:val="0"/>
      <w:divBdr>
        <w:top w:val="none" w:sz="0" w:space="0" w:color="auto"/>
        <w:left w:val="none" w:sz="0" w:space="0" w:color="auto"/>
        <w:bottom w:val="none" w:sz="0" w:space="0" w:color="auto"/>
        <w:right w:val="none" w:sz="0" w:space="0" w:color="auto"/>
      </w:divBdr>
    </w:div>
    <w:div w:id="873690084">
      <w:bodyDiv w:val="1"/>
      <w:marLeft w:val="0"/>
      <w:marRight w:val="0"/>
      <w:marTop w:val="0"/>
      <w:marBottom w:val="0"/>
      <w:divBdr>
        <w:top w:val="none" w:sz="0" w:space="0" w:color="auto"/>
        <w:left w:val="none" w:sz="0" w:space="0" w:color="auto"/>
        <w:bottom w:val="none" w:sz="0" w:space="0" w:color="auto"/>
        <w:right w:val="none" w:sz="0" w:space="0" w:color="auto"/>
      </w:divBdr>
    </w:div>
    <w:div w:id="925304249">
      <w:bodyDiv w:val="1"/>
      <w:marLeft w:val="0"/>
      <w:marRight w:val="0"/>
      <w:marTop w:val="0"/>
      <w:marBottom w:val="0"/>
      <w:divBdr>
        <w:top w:val="none" w:sz="0" w:space="0" w:color="auto"/>
        <w:left w:val="none" w:sz="0" w:space="0" w:color="auto"/>
        <w:bottom w:val="none" w:sz="0" w:space="0" w:color="auto"/>
        <w:right w:val="none" w:sz="0" w:space="0" w:color="auto"/>
      </w:divBdr>
    </w:div>
    <w:div w:id="1043410912">
      <w:bodyDiv w:val="1"/>
      <w:marLeft w:val="0"/>
      <w:marRight w:val="0"/>
      <w:marTop w:val="0"/>
      <w:marBottom w:val="0"/>
      <w:divBdr>
        <w:top w:val="none" w:sz="0" w:space="0" w:color="auto"/>
        <w:left w:val="none" w:sz="0" w:space="0" w:color="auto"/>
        <w:bottom w:val="none" w:sz="0" w:space="0" w:color="auto"/>
        <w:right w:val="none" w:sz="0" w:space="0" w:color="auto"/>
      </w:divBdr>
    </w:div>
    <w:div w:id="1083527090">
      <w:bodyDiv w:val="1"/>
      <w:marLeft w:val="0"/>
      <w:marRight w:val="0"/>
      <w:marTop w:val="0"/>
      <w:marBottom w:val="0"/>
      <w:divBdr>
        <w:top w:val="none" w:sz="0" w:space="0" w:color="auto"/>
        <w:left w:val="none" w:sz="0" w:space="0" w:color="auto"/>
        <w:bottom w:val="none" w:sz="0" w:space="0" w:color="auto"/>
        <w:right w:val="none" w:sz="0" w:space="0" w:color="auto"/>
      </w:divBdr>
    </w:div>
    <w:div w:id="1214537334">
      <w:bodyDiv w:val="1"/>
      <w:marLeft w:val="0"/>
      <w:marRight w:val="0"/>
      <w:marTop w:val="0"/>
      <w:marBottom w:val="0"/>
      <w:divBdr>
        <w:top w:val="none" w:sz="0" w:space="0" w:color="auto"/>
        <w:left w:val="none" w:sz="0" w:space="0" w:color="auto"/>
        <w:bottom w:val="none" w:sz="0" w:space="0" w:color="auto"/>
        <w:right w:val="none" w:sz="0" w:space="0" w:color="auto"/>
      </w:divBdr>
    </w:div>
    <w:div w:id="1302536248">
      <w:bodyDiv w:val="1"/>
      <w:marLeft w:val="0"/>
      <w:marRight w:val="0"/>
      <w:marTop w:val="0"/>
      <w:marBottom w:val="0"/>
      <w:divBdr>
        <w:top w:val="none" w:sz="0" w:space="0" w:color="auto"/>
        <w:left w:val="none" w:sz="0" w:space="0" w:color="auto"/>
        <w:bottom w:val="none" w:sz="0" w:space="0" w:color="auto"/>
        <w:right w:val="none" w:sz="0" w:space="0" w:color="auto"/>
      </w:divBdr>
      <w:divsChild>
        <w:div w:id="1859468468">
          <w:marLeft w:val="0"/>
          <w:marRight w:val="0"/>
          <w:marTop w:val="0"/>
          <w:marBottom w:val="0"/>
          <w:divBdr>
            <w:top w:val="none" w:sz="0" w:space="0" w:color="auto"/>
            <w:left w:val="none" w:sz="0" w:space="0" w:color="auto"/>
            <w:bottom w:val="none" w:sz="0" w:space="0" w:color="auto"/>
            <w:right w:val="none" w:sz="0" w:space="0" w:color="auto"/>
          </w:divBdr>
          <w:divsChild>
            <w:div w:id="1240139963">
              <w:marLeft w:val="0"/>
              <w:marRight w:val="0"/>
              <w:marTop w:val="0"/>
              <w:marBottom w:val="0"/>
              <w:divBdr>
                <w:top w:val="none" w:sz="0" w:space="0" w:color="auto"/>
                <w:left w:val="none" w:sz="0" w:space="0" w:color="auto"/>
                <w:bottom w:val="none" w:sz="0" w:space="0" w:color="auto"/>
                <w:right w:val="none" w:sz="0" w:space="0" w:color="auto"/>
              </w:divBdr>
              <w:divsChild>
                <w:div w:id="1888755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219504">
      <w:bodyDiv w:val="1"/>
      <w:marLeft w:val="0"/>
      <w:marRight w:val="0"/>
      <w:marTop w:val="0"/>
      <w:marBottom w:val="0"/>
      <w:divBdr>
        <w:top w:val="none" w:sz="0" w:space="0" w:color="auto"/>
        <w:left w:val="none" w:sz="0" w:space="0" w:color="auto"/>
        <w:bottom w:val="none" w:sz="0" w:space="0" w:color="auto"/>
        <w:right w:val="none" w:sz="0" w:space="0" w:color="auto"/>
      </w:divBdr>
    </w:div>
    <w:div w:id="1394351056">
      <w:bodyDiv w:val="1"/>
      <w:marLeft w:val="0"/>
      <w:marRight w:val="0"/>
      <w:marTop w:val="0"/>
      <w:marBottom w:val="0"/>
      <w:divBdr>
        <w:top w:val="none" w:sz="0" w:space="0" w:color="auto"/>
        <w:left w:val="none" w:sz="0" w:space="0" w:color="auto"/>
        <w:bottom w:val="none" w:sz="0" w:space="0" w:color="auto"/>
        <w:right w:val="none" w:sz="0" w:space="0" w:color="auto"/>
      </w:divBdr>
    </w:div>
    <w:div w:id="1477182128">
      <w:bodyDiv w:val="1"/>
      <w:marLeft w:val="0"/>
      <w:marRight w:val="0"/>
      <w:marTop w:val="0"/>
      <w:marBottom w:val="0"/>
      <w:divBdr>
        <w:top w:val="none" w:sz="0" w:space="0" w:color="auto"/>
        <w:left w:val="none" w:sz="0" w:space="0" w:color="auto"/>
        <w:bottom w:val="none" w:sz="0" w:space="0" w:color="auto"/>
        <w:right w:val="none" w:sz="0" w:space="0" w:color="auto"/>
      </w:divBdr>
      <w:divsChild>
        <w:div w:id="1650934474">
          <w:marLeft w:val="0"/>
          <w:marRight w:val="0"/>
          <w:marTop w:val="0"/>
          <w:marBottom w:val="0"/>
          <w:divBdr>
            <w:top w:val="none" w:sz="0" w:space="0" w:color="auto"/>
            <w:left w:val="none" w:sz="0" w:space="0" w:color="auto"/>
            <w:bottom w:val="none" w:sz="0" w:space="0" w:color="auto"/>
            <w:right w:val="none" w:sz="0" w:space="0" w:color="auto"/>
          </w:divBdr>
          <w:divsChild>
            <w:div w:id="783233383">
              <w:marLeft w:val="0"/>
              <w:marRight w:val="0"/>
              <w:marTop w:val="0"/>
              <w:marBottom w:val="0"/>
              <w:divBdr>
                <w:top w:val="none" w:sz="0" w:space="0" w:color="auto"/>
                <w:left w:val="none" w:sz="0" w:space="0" w:color="auto"/>
                <w:bottom w:val="none" w:sz="0" w:space="0" w:color="auto"/>
                <w:right w:val="none" w:sz="0" w:space="0" w:color="auto"/>
              </w:divBdr>
              <w:divsChild>
                <w:div w:id="77243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545886">
      <w:bodyDiv w:val="1"/>
      <w:marLeft w:val="0"/>
      <w:marRight w:val="0"/>
      <w:marTop w:val="0"/>
      <w:marBottom w:val="0"/>
      <w:divBdr>
        <w:top w:val="none" w:sz="0" w:space="0" w:color="auto"/>
        <w:left w:val="none" w:sz="0" w:space="0" w:color="auto"/>
        <w:bottom w:val="none" w:sz="0" w:space="0" w:color="auto"/>
        <w:right w:val="none" w:sz="0" w:space="0" w:color="auto"/>
      </w:divBdr>
    </w:div>
    <w:div w:id="1507867881">
      <w:bodyDiv w:val="1"/>
      <w:marLeft w:val="0"/>
      <w:marRight w:val="0"/>
      <w:marTop w:val="0"/>
      <w:marBottom w:val="0"/>
      <w:divBdr>
        <w:top w:val="none" w:sz="0" w:space="0" w:color="auto"/>
        <w:left w:val="none" w:sz="0" w:space="0" w:color="auto"/>
        <w:bottom w:val="none" w:sz="0" w:space="0" w:color="auto"/>
        <w:right w:val="none" w:sz="0" w:space="0" w:color="auto"/>
      </w:divBdr>
    </w:div>
    <w:div w:id="1514806257">
      <w:bodyDiv w:val="1"/>
      <w:marLeft w:val="0"/>
      <w:marRight w:val="0"/>
      <w:marTop w:val="0"/>
      <w:marBottom w:val="0"/>
      <w:divBdr>
        <w:top w:val="none" w:sz="0" w:space="0" w:color="auto"/>
        <w:left w:val="none" w:sz="0" w:space="0" w:color="auto"/>
        <w:bottom w:val="none" w:sz="0" w:space="0" w:color="auto"/>
        <w:right w:val="none" w:sz="0" w:space="0" w:color="auto"/>
      </w:divBdr>
    </w:div>
    <w:div w:id="1533767587">
      <w:bodyDiv w:val="1"/>
      <w:marLeft w:val="0"/>
      <w:marRight w:val="0"/>
      <w:marTop w:val="0"/>
      <w:marBottom w:val="0"/>
      <w:divBdr>
        <w:top w:val="none" w:sz="0" w:space="0" w:color="auto"/>
        <w:left w:val="none" w:sz="0" w:space="0" w:color="auto"/>
        <w:bottom w:val="none" w:sz="0" w:space="0" w:color="auto"/>
        <w:right w:val="none" w:sz="0" w:space="0" w:color="auto"/>
      </w:divBdr>
    </w:div>
    <w:div w:id="1550654414">
      <w:bodyDiv w:val="1"/>
      <w:marLeft w:val="0"/>
      <w:marRight w:val="0"/>
      <w:marTop w:val="0"/>
      <w:marBottom w:val="0"/>
      <w:divBdr>
        <w:top w:val="none" w:sz="0" w:space="0" w:color="auto"/>
        <w:left w:val="none" w:sz="0" w:space="0" w:color="auto"/>
        <w:bottom w:val="none" w:sz="0" w:space="0" w:color="auto"/>
        <w:right w:val="none" w:sz="0" w:space="0" w:color="auto"/>
      </w:divBdr>
    </w:div>
    <w:div w:id="1650599375">
      <w:bodyDiv w:val="1"/>
      <w:marLeft w:val="0"/>
      <w:marRight w:val="0"/>
      <w:marTop w:val="0"/>
      <w:marBottom w:val="0"/>
      <w:divBdr>
        <w:top w:val="none" w:sz="0" w:space="0" w:color="auto"/>
        <w:left w:val="none" w:sz="0" w:space="0" w:color="auto"/>
        <w:bottom w:val="none" w:sz="0" w:space="0" w:color="auto"/>
        <w:right w:val="none" w:sz="0" w:space="0" w:color="auto"/>
      </w:divBdr>
    </w:div>
    <w:div w:id="1661618491">
      <w:bodyDiv w:val="1"/>
      <w:marLeft w:val="0"/>
      <w:marRight w:val="0"/>
      <w:marTop w:val="0"/>
      <w:marBottom w:val="0"/>
      <w:divBdr>
        <w:top w:val="none" w:sz="0" w:space="0" w:color="auto"/>
        <w:left w:val="none" w:sz="0" w:space="0" w:color="auto"/>
        <w:bottom w:val="none" w:sz="0" w:space="0" w:color="auto"/>
        <w:right w:val="none" w:sz="0" w:space="0" w:color="auto"/>
      </w:divBdr>
    </w:div>
    <w:div w:id="1670911447">
      <w:bodyDiv w:val="1"/>
      <w:marLeft w:val="0"/>
      <w:marRight w:val="0"/>
      <w:marTop w:val="0"/>
      <w:marBottom w:val="0"/>
      <w:divBdr>
        <w:top w:val="none" w:sz="0" w:space="0" w:color="auto"/>
        <w:left w:val="none" w:sz="0" w:space="0" w:color="auto"/>
        <w:bottom w:val="none" w:sz="0" w:space="0" w:color="auto"/>
        <w:right w:val="none" w:sz="0" w:space="0" w:color="auto"/>
      </w:divBdr>
    </w:div>
    <w:div w:id="1754476077">
      <w:bodyDiv w:val="1"/>
      <w:marLeft w:val="0"/>
      <w:marRight w:val="0"/>
      <w:marTop w:val="0"/>
      <w:marBottom w:val="0"/>
      <w:divBdr>
        <w:top w:val="none" w:sz="0" w:space="0" w:color="auto"/>
        <w:left w:val="none" w:sz="0" w:space="0" w:color="auto"/>
        <w:bottom w:val="none" w:sz="0" w:space="0" w:color="auto"/>
        <w:right w:val="none" w:sz="0" w:space="0" w:color="auto"/>
      </w:divBdr>
    </w:div>
    <w:div w:id="1872112739">
      <w:bodyDiv w:val="1"/>
      <w:marLeft w:val="0"/>
      <w:marRight w:val="0"/>
      <w:marTop w:val="0"/>
      <w:marBottom w:val="0"/>
      <w:divBdr>
        <w:top w:val="none" w:sz="0" w:space="0" w:color="auto"/>
        <w:left w:val="none" w:sz="0" w:space="0" w:color="auto"/>
        <w:bottom w:val="none" w:sz="0" w:space="0" w:color="auto"/>
        <w:right w:val="none" w:sz="0" w:space="0" w:color="auto"/>
      </w:divBdr>
    </w:div>
    <w:div w:id="1943951931">
      <w:bodyDiv w:val="1"/>
      <w:marLeft w:val="0"/>
      <w:marRight w:val="0"/>
      <w:marTop w:val="0"/>
      <w:marBottom w:val="0"/>
      <w:divBdr>
        <w:top w:val="none" w:sz="0" w:space="0" w:color="auto"/>
        <w:left w:val="none" w:sz="0" w:space="0" w:color="auto"/>
        <w:bottom w:val="none" w:sz="0" w:space="0" w:color="auto"/>
        <w:right w:val="none" w:sz="0" w:space="0" w:color="auto"/>
      </w:divBdr>
    </w:div>
    <w:div w:id="1976331936">
      <w:bodyDiv w:val="1"/>
      <w:marLeft w:val="0"/>
      <w:marRight w:val="0"/>
      <w:marTop w:val="0"/>
      <w:marBottom w:val="0"/>
      <w:divBdr>
        <w:top w:val="none" w:sz="0" w:space="0" w:color="auto"/>
        <w:left w:val="none" w:sz="0" w:space="0" w:color="auto"/>
        <w:bottom w:val="none" w:sz="0" w:space="0" w:color="auto"/>
        <w:right w:val="none" w:sz="0" w:space="0" w:color="auto"/>
      </w:divBdr>
      <w:divsChild>
        <w:div w:id="878393327">
          <w:marLeft w:val="0"/>
          <w:marRight w:val="0"/>
          <w:marTop w:val="0"/>
          <w:marBottom w:val="0"/>
          <w:divBdr>
            <w:top w:val="none" w:sz="0" w:space="0" w:color="auto"/>
            <w:left w:val="none" w:sz="0" w:space="0" w:color="auto"/>
            <w:bottom w:val="none" w:sz="0" w:space="0" w:color="auto"/>
            <w:right w:val="none" w:sz="0" w:space="0" w:color="auto"/>
          </w:divBdr>
          <w:divsChild>
            <w:div w:id="1448237851">
              <w:marLeft w:val="0"/>
              <w:marRight w:val="0"/>
              <w:marTop w:val="0"/>
              <w:marBottom w:val="0"/>
              <w:divBdr>
                <w:top w:val="none" w:sz="0" w:space="0" w:color="auto"/>
                <w:left w:val="none" w:sz="0" w:space="0" w:color="auto"/>
                <w:bottom w:val="none" w:sz="0" w:space="0" w:color="auto"/>
                <w:right w:val="none" w:sz="0" w:space="0" w:color="auto"/>
              </w:divBdr>
              <w:divsChild>
                <w:div w:id="1521510960">
                  <w:marLeft w:val="0"/>
                  <w:marRight w:val="0"/>
                  <w:marTop w:val="0"/>
                  <w:marBottom w:val="0"/>
                  <w:divBdr>
                    <w:top w:val="none" w:sz="0" w:space="0" w:color="auto"/>
                    <w:left w:val="none" w:sz="0" w:space="0" w:color="auto"/>
                    <w:bottom w:val="none" w:sz="0" w:space="0" w:color="auto"/>
                    <w:right w:val="none" w:sz="0" w:space="0" w:color="auto"/>
                  </w:divBdr>
                  <w:divsChild>
                    <w:div w:id="203923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0379076">
      <w:bodyDiv w:val="1"/>
      <w:marLeft w:val="0"/>
      <w:marRight w:val="0"/>
      <w:marTop w:val="0"/>
      <w:marBottom w:val="0"/>
      <w:divBdr>
        <w:top w:val="none" w:sz="0" w:space="0" w:color="auto"/>
        <w:left w:val="none" w:sz="0" w:space="0" w:color="auto"/>
        <w:bottom w:val="none" w:sz="0" w:space="0" w:color="auto"/>
        <w:right w:val="none" w:sz="0" w:space="0" w:color="auto"/>
      </w:divBdr>
      <w:divsChild>
        <w:div w:id="1080492963">
          <w:marLeft w:val="0"/>
          <w:marRight w:val="0"/>
          <w:marTop w:val="0"/>
          <w:marBottom w:val="0"/>
          <w:divBdr>
            <w:top w:val="none" w:sz="0" w:space="0" w:color="auto"/>
            <w:left w:val="none" w:sz="0" w:space="0" w:color="auto"/>
            <w:bottom w:val="none" w:sz="0" w:space="0" w:color="auto"/>
            <w:right w:val="none" w:sz="0" w:space="0" w:color="auto"/>
          </w:divBdr>
        </w:div>
      </w:divsChild>
    </w:div>
    <w:div w:id="2059354813">
      <w:bodyDiv w:val="1"/>
      <w:marLeft w:val="0"/>
      <w:marRight w:val="0"/>
      <w:marTop w:val="0"/>
      <w:marBottom w:val="0"/>
      <w:divBdr>
        <w:top w:val="none" w:sz="0" w:space="0" w:color="auto"/>
        <w:left w:val="none" w:sz="0" w:space="0" w:color="auto"/>
        <w:bottom w:val="none" w:sz="0" w:space="0" w:color="auto"/>
        <w:right w:val="none" w:sz="0" w:space="0" w:color="auto"/>
      </w:divBdr>
    </w:div>
    <w:div w:id="2106265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ho.int/mental_health/mhgap/en/" TargetMode="External"/><Relationship Id="rId13" Type="http://schemas.openxmlformats.org/officeDocument/2006/relationships/hyperlink" Target="https://navca.org.uk" TargetMode="External"/><Relationship Id="rId18" Type="http://schemas.openxmlformats.org/officeDocument/2006/relationships/hyperlink" Target="https://www.gov.uk/government/publications/covid-19-guidance-for-the-public-on-mental-health-and-wellbeing/guidance-for-the-public-on-the-mental-health-and-wellbeing-aspects-of-coronavirus-covid-19"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euro.who.int/en/data-and-evidence/evidence-informed-policy-making/publications/2019/what-is-the-evidence-on-the-role-of-the-arts-in-improving-health-and-well-being-summary-2019" TargetMode="External"/><Relationship Id="rId7" Type="http://schemas.openxmlformats.org/officeDocument/2006/relationships/endnotes" Target="endnotes.xml"/><Relationship Id="rId12" Type="http://schemas.openxmlformats.org/officeDocument/2006/relationships/hyperlink" Target="https://www.socialprescribingnetwork.com" TargetMode="External"/><Relationship Id="rId17" Type="http://schemas.openxmlformats.org/officeDocument/2006/relationships/hyperlink" Target="https://www.who.int/docs/default-source/coronaviruse/mental-health-considerations.pdf%20Accessed%20April%2014"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bmj.com/about-bmj/resources-authors/forms-policies-and-checklists/declaration-competing-interests" TargetMode="External"/><Relationship Id="rId20" Type="http://schemas.openxmlformats.org/officeDocument/2006/relationships/hyperlink" Target="https://doi.org/10.3399/bjgp09X420941"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odsamapp.org/NHS" TargetMode="External"/><Relationship Id="rId24" Type="http://schemas.openxmlformats.org/officeDocument/2006/relationships/hyperlink" Target="https://blogs.bmj.com/bmj/2020/04/09/the-effects-of-isolation-on-the-physical-and-mental-health-of-older-adults/"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local.gov.uk/just-what-doctor-ordered-social-prescribing-guide-local-authorities-case-studies" TargetMode="External"/><Relationship Id="rId23" Type="http://schemas.openxmlformats.org/officeDocument/2006/relationships/hyperlink" Target="https://www.ons.gov.uk/businessindustryandtrade/itandinternetindustry/bulletins/internetusers/2019" TargetMode="External"/><Relationship Id="rId28" Type="http://schemas.openxmlformats.org/officeDocument/2006/relationships/footer" Target="footer2.xml"/><Relationship Id="rId10" Type="http://schemas.openxmlformats.org/officeDocument/2006/relationships/hyperlink" Target="https://www.nhs.uk/conditions/stress-anxiety-depression/mindfulness/" TargetMode="External"/><Relationship Id="rId19" Type="http://schemas.openxmlformats.org/officeDocument/2006/relationships/hyperlink" Target="https://www.thelegaleducationfoundation.org/wp-content/uploads/2015/06/Role-of-Advice-Services-in-Health-Outcomes.pdf%20Accessed%20April%2014"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nhs.uk/oneyou/every-mind-matters/" TargetMode="External"/><Relationship Id="rId14" Type="http://schemas.openxmlformats.org/officeDocument/2006/relationships/hyperlink" Target="https://www.skillsforcare.org.uk/Careers-in-care/Job-roles/Roles/Social-prescriber.aspx" TargetMode="External"/><Relationship Id="rId22" Type="http://schemas.openxmlformats.org/officeDocument/2006/relationships/hyperlink" Target="https://www.england.nhs.uk/personalisedcare/social-prescribing/"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C72A3A-DCF8-42CD-A9A0-A8A228887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4244</Words>
  <Characters>28959</Characters>
  <Application>Microsoft Office Word</Application>
  <DocSecurity>4</DocSecurity>
  <Lines>241</Lines>
  <Paragraphs>66</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33137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Pippa Oakeshott</dc:creator>
  <cp:lastModifiedBy>Pippa Oakeshott</cp:lastModifiedBy>
  <cp:revision>2</cp:revision>
  <cp:lastPrinted>2020-03-15T08:58:00Z</cp:lastPrinted>
  <dcterms:created xsi:type="dcterms:W3CDTF">2020-05-27T12:00:00Z</dcterms:created>
  <dcterms:modified xsi:type="dcterms:W3CDTF">2020-05-27T12:00:00Z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I">
    <vt:lpwstr>10.1136/bmj.m800</vt:lpwstr>
  </property>
  <property fmtid="{D5CDD505-2E9C-101B-9397-08002B2CF9AE}" pid="3" name="ELocID">
    <vt:lpwstr>m800</vt:lpwstr>
  </property>
  <property fmtid="{D5CDD505-2E9C-101B-9397-08002B2CF9AE}" pid="4" name="x_t">
    <vt:bool>true</vt:bool>
  </property>
  <property fmtid="{D5CDD505-2E9C-101B-9397-08002B2CF9AE}" pid="5" name="ZOTERO_PREF_1">
    <vt:lpwstr>&lt;data data-version="3" zotero-version="5.0.85"&gt;&lt;session id="51yzms5O"/&gt;&lt;style id="http://www.zotero.org/styles/vancouver" locale="en-GB" hasBibliography="1" bibliographyStyleHasBeenSet="1"/&gt;&lt;prefs&gt;&lt;pref name="fieldType" value="Field"/&gt;&lt;pref name="automati</vt:lpwstr>
  </property>
  <property fmtid="{D5CDD505-2E9C-101B-9397-08002B2CF9AE}" pid="6" name="ZOTERO_PREF_2">
    <vt:lpwstr>cJournalAbbreviations" value="true"/&gt;&lt;/prefs&gt;&lt;/data&gt;</vt:lpwstr>
  </property>
</Properties>
</file>