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69B4F" w14:textId="77777777" w:rsidR="005751CE" w:rsidRPr="009B5EA5" w:rsidRDefault="003D38BE" w:rsidP="006C0310">
      <w:pPr>
        <w:spacing w:line="480" w:lineRule="auto"/>
        <w:jc w:val="center"/>
        <w:rPr>
          <w:rFonts w:ascii="Times New Roman" w:hAnsi="Times New Roman" w:cs="Times New Roman"/>
          <w:b/>
          <w:sz w:val="24"/>
          <w:szCs w:val="24"/>
        </w:rPr>
      </w:pPr>
      <w:bookmarkStart w:id="0" w:name="_GoBack"/>
      <w:bookmarkEnd w:id="0"/>
      <w:r w:rsidRPr="009B5EA5">
        <w:rPr>
          <w:rFonts w:ascii="Times New Roman" w:hAnsi="Times New Roman" w:cs="Times New Roman"/>
          <w:b/>
          <w:sz w:val="24"/>
          <w:szCs w:val="24"/>
        </w:rPr>
        <w:t xml:space="preserve">Leisure-time physical activity </w:t>
      </w:r>
      <w:r w:rsidR="004E5C2E" w:rsidRPr="009B5EA5">
        <w:rPr>
          <w:rFonts w:ascii="Times New Roman" w:hAnsi="Times New Roman" w:cs="Times New Roman"/>
          <w:b/>
          <w:sz w:val="24"/>
          <w:szCs w:val="24"/>
        </w:rPr>
        <w:t xml:space="preserve">across adulthood </w:t>
      </w:r>
      <w:r w:rsidR="00AE5C38" w:rsidRPr="009B5EA5">
        <w:rPr>
          <w:rFonts w:ascii="Times New Roman" w:hAnsi="Times New Roman" w:cs="Times New Roman"/>
          <w:b/>
          <w:sz w:val="24"/>
          <w:szCs w:val="24"/>
        </w:rPr>
        <w:t>and</w:t>
      </w:r>
      <w:r w:rsidRPr="009B5EA5">
        <w:rPr>
          <w:rFonts w:ascii="Times New Roman" w:hAnsi="Times New Roman" w:cs="Times New Roman"/>
          <w:b/>
          <w:sz w:val="24"/>
          <w:szCs w:val="24"/>
        </w:rPr>
        <w:t xml:space="preserve"> </w:t>
      </w:r>
      <w:r w:rsidR="003E0526" w:rsidRPr="009B5EA5">
        <w:rPr>
          <w:rFonts w:ascii="Times New Roman" w:hAnsi="Times New Roman" w:cs="Times New Roman"/>
          <w:b/>
          <w:sz w:val="24"/>
          <w:szCs w:val="24"/>
        </w:rPr>
        <w:t>biomarkers</w:t>
      </w:r>
      <w:r w:rsidR="002F2C93" w:rsidRPr="009B5EA5">
        <w:rPr>
          <w:rFonts w:ascii="Times New Roman" w:hAnsi="Times New Roman" w:cs="Times New Roman"/>
          <w:b/>
          <w:sz w:val="24"/>
          <w:szCs w:val="24"/>
        </w:rPr>
        <w:t xml:space="preserve"> of cardiovascular disease</w:t>
      </w:r>
      <w:r w:rsidR="00A3556A" w:rsidRPr="009B5EA5">
        <w:rPr>
          <w:rFonts w:ascii="Times New Roman" w:hAnsi="Times New Roman" w:cs="Times New Roman"/>
          <w:b/>
          <w:sz w:val="24"/>
          <w:szCs w:val="24"/>
        </w:rPr>
        <w:t xml:space="preserve"> </w:t>
      </w:r>
      <w:r w:rsidR="003E26C4" w:rsidRPr="009B5EA5">
        <w:rPr>
          <w:rFonts w:ascii="Times New Roman" w:hAnsi="Times New Roman" w:cs="Times New Roman"/>
          <w:b/>
          <w:sz w:val="24"/>
          <w:szCs w:val="24"/>
        </w:rPr>
        <w:t>at age 60-64</w:t>
      </w:r>
      <w:r w:rsidR="00AE5C38" w:rsidRPr="009B5EA5">
        <w:rPr>
          <w:rFonts w:ascii="Times New Roman" w:hAnsi="Times New Roman" w:cs="Times New Roman"/>
          <w:b/>
          <w:sz w:val="24"/>
          <w:szCs w:val="24"/>
        </w:rPr>
        <w:t xml:space="preserve">: </w:t>
      </w:r>
      <w:r w:rsidR="000E0E91" w:rsidRPr="009B5EA5">
        <w:rPr>
          <w:rFonts w:ascii="Times New Roman" w:hAnsi="Times New Roman" w:cs="Times New Roman"/>
          <w:b/>
          <w:sz w:val="24"/>
          <w:szCs w:val="24"/>
        </w:rPr>
        <w:t xml:space="preserve">a </w:t>
      </w:r>
      <w:r w:rsidR="00542D93" w:rsidRPr="009B5EA5">
        <w:rPr>
          <w:rFonts w:ascii="Times New Roman" w:hAnsi="Times New Roman" w:cs="Times New Roman"/>
          <w:b/>
          <w:sz w:val="24"/>
          <w:szCs w:val="24"/>
        </w:rPr>
        <w:t>prospective</w:t>
      </w:r>
      <w:r w:rsidR="00702F61" w:rsidRPr="009B5EA5">
        <w:rPr>
          <w:rFonts w:ascii="Times New Roman" w:hAnsi="Times New Roman" w:cs="Times New Roman"/>
          <w:b/>
          <w:sz w:val="24"/>
          <w:szCs w:val="24"/>
        </w:rPr>
        <w:t xml:space="preserve"> </w:t>
      </w:r>
      <w:r w:rsidR="005F6CBE" w:rsidRPr="009B5EA5">
        <w:rPr>
          <w:rFonts w:ascii="Times New Roman" w:hAnsi="Times New Roman" w:cs="Times New Roman"/>
          <w:b/>
          <w:sz w:val="24"/>
          <w:szCs w:val="24"/>
        </w:rPr>
        <w:t>cohort</w:t>
      </w:r>
      <w:r w:rsidR="00AE5C38" w:rsidRPr="009B5EA5">
        <w:rPr>
          <w:rFonts w:ascii="Times New Roman" w:hAnsi="Times New Roman" w:cs="Times New Roman"/>
          <w:b/>
          <w:sz w:val="24"/>
          <w:szCs w:val="24"/>
        </w:rPr>
        <w:t xml:space="preserve"> study</w:t>
      </w:r>
    </w:p>
    <w:p w14:paraId="2280DAE7" w14:textId="5B93CDE2" w:rsidR="002A3E68" w:rsidRPr="009B5EA5" w:rsidRDefault="006C0310" w:rsidP="009053D7">
      <w:pPr>
        <w:spacing w:line="480" w:lineRule="auto"/>
        <w:jc w:val="center"/>
        <w:rPr>
          <w:rFonts w:ascii="Times New Roman" w:hAnsi="Times New Roman" w:cs="Times New Roman"/>
          <w:sz w:val="24"/>
          <w:szCs w:val="24"/>
        </w:rPr>
      </w:pPr>
      <w:r w:rsidRPr="009B5EA5">
        <w:rPr>
          <w:rFonts w:ascii="Times New Roman" w:hAnsi="Times New Roman" w:cs="Times New Roman"/>
          <w:sz w:val="24"/>
          <w:szCs w:val="24"/>
        </w:rPr>
        <w:t>Ahmed Elhakeem</w:t>
      </w:r>
      <w:r w:rsidR="00FD2747" w:rsidRPr="009B5EA5">
        <w:rPr>
          <w:rFonts w:ascii="Times New Roman" w:hAnsi="Times New Roman" w:cs="Times New Roman"/>
          <w:sz w:val="24"/>
          <w:szCs w:val="24"/>
          <w:vertAlign w:val="superscript"/>
        </w:rPr>
        <w:t>1</w:t>
      </w:r>
      <w:r w:rsidR="00112DF3" w:rsidRPr="009B5EA5">
        <w:rPr>
          <w:rFonts w:ascii="Times New Roman" w:hAnsi="Times New Roman" w:cs="Times New Roman"/>
          <w:sz w:val="24"/>
          <w:szCs w:val="24"/>
          <w:vertAlign w:val="superscript"/>
        </w:rPr>
        <w:t>,</w:t>
      </w:r>
      <w:r w:rsidR="00524F15" w:rsidRPr="009B5EA5">
        <w:rPr>
          <w:rFonts w:ascii="Times New Roman" w:hAnsi="Times New Roman" w:cs="Times New Roman"/>
          <w:sz w:val="24"/>
          <w:szCs w:val="24"/>
          <w:vertAlign w:val="superscript"/>
        </w:rPr>
        <w:t>2</w:t>
      </w:r>
      <w:r w:rsidR="00941A2C" w:rsidRPr="009B5EA5">
        <w:rPr>
          <w:rFonts w:ascii="Times New Roman" w:hAnsi="Times New Roman" w:cs="Times New Roman"/>
          <w:sz w:val="24"/>
          <w:szCs w:val="24"/>
        </w:rPr>
        <w:t>*, Emily</w:t>
      </w:r>
      <w:r w:rsidRPr="009B5EA5">
        <w:rPr>
          <w:rFonts w:ascii="Times New Roman" w:hAnsi="Times New Roman" w:cs="Times New Roman"/>
          <w:sz w:val="24"/>
          <w:szCs w:val="24"/>
        </w:rPr>
        <w:t xml:space="preserve"> T Murray</w:t>
      </w:r>
      <w:r w:rsidR="00524F15" w:rsidRPr="009B5EA5">
        <w:rPr>
          <w:rFonts w:ascii="Times New Roman" w:hAnsi="Times New Roman" w:cs="Times New Roman"/>
          <w:sz w:val="24"/>
          <w:szCs w:val="24"/>
          <w:vertAlign w:val="superscript"/>
        </w:rPr>
        <w:t>3</w:t>
      </w:r>
      <w:r w:rsidRPr="009B5EA5">
        <w:rPr>
          <w:rFonts w:ascii="Times New Roman" w:hAnsi="Times New Roman" w:cs="Times New Roman"/>
          <w:sz w:val="24"/>
          <w:szCs w:val="24"/>
        </w:rPr>
        <w:t>*, Rachel Cooper</w:t>
      </w:r>
      <w:r w:rsidR="005A64A0" w:rsidRPr="009B5EA5">
        <w:rPr>
          <w:rFonts w:ascii="Times New Roman" w:hAnsi="Times New Roman" w:cs="Times New Roman"/>
          <w:sz w:val="24"/>
          <w:szCs w:val="24"/>
          <w:vertAlign w:val="superscript"/>
        </w:rPr>
        <w:t>1</w:t>
      </w:r>
      <w:r w:rsidR="001B3773" w:rsidRPr="009B5EA5">
        <w:rPr>
          <w:rFonts w:ascii="Times New Roman" w:hAnsi="Times New Roman" w:cs="Times New Roman"/>
          <w:sz w:val="24"/>
          <w:szCs w:val="24"/>
        </w:rPr>
        <w:t>, Diana Kuh</w:t>
      </w:r>
      <w:r w:rsidR="005A65A1" w:rsidRPr="009B5EA5">
        <w:rPr>
          <w:rFonts w:ascii="Times New Roman" w:hAnsi="Times New Roman" w:cs="Times New Roman"/>
          <w:sz w:val="24"/>
          <w:szCs w:val="24"/>
          <w:vertAlign w:val="superscript"/>
        </w:rPr>
        <w:t>1</w:t>
      </w:r>
      <w:r w:rsidR="001B3773" w:rsidRPr="009B5EA5">
        <w:rPr>
          <w:rFonts w:ascii="Times New Roman" w:hAnsi="Times New Roman" w:cs="Times New Roman"/>
          <w:sz w:val="24"/>
          <w:szCs w:val="24"/>
        </w:rPr>
        <w:t xml:space="preserve">, </w:t>
      </w:r>
      <w:r w:rsidR="00D3774E" w:rsidRPr="009B5EA5">
        <w:rPr>
          <w:rFonts w:ascii="Times New Roman" w:hAnsi="Times New Roman" w:cs="Times New Roman"/>
          <w:sz w:val="24"/>
          <w:szCs w:val="24"/>
        </w:rPr>
        <w:t>Peter Whincup</w:t>
      </w:r>
      <w:r w:rsidR="005A65A1" w:rsidRPr="009B5EA5">
        <w:rPr>
          <w:rFonts w:ascii="Times New Roman" w:hAnsi="Times New Roman" w:cs="Times New Roman"/>
          <w:sz w:val="24"/>
          <w:szCs w:val="24"/>
          <w:vertAlign w:val="superscript"/>
        </w:rPr>
        <w:t>4</w:t>
      </w:r>
      <w:r w:rsidR="00D3774E" w:rsidRPr="009B5EA5">
        <w:rPr>
          <w:rFonts w:ascii="Times New Roman" w:hAnsi="Times New Roman" w:cs="Times New Roman"/>
          <w:sz w:val="24"/>
          <w:szCs w:val="24"/>
        </w:rPr>
        <w:t>,</w:t>
      </w:r>
      <w:r w:rsidR="00296910" w:rsidRPr="009B5EA5">
        <w:rPr>
          <w:rFonts w:ascii="Times New Roman" w:hAnsi="Times New Roman" w:cs="Times New Roman"/>
          <w:sz w:val="24"/>
          <w:szCs w:val="24"/>
        </w:rPr>
        <w:t xml:space="preserve"> </w:t>
      </w:r>
      <w:r w:rsidR="00D3774E" w:rsidRPr="009B5EA5">
        <w:rPr>
          <w:rFonts w:ascii="Times New Roman" w:hAnsi="Times New Roman" w:cs="Times New Roman"/>
          <w:sz w:val="24"/>
          <w:szCs w:val="24"/>
        </w:rPr>
        <w:t>Rebecca Hardy</w:t>
      </w:r>
      <w:r w:rsidR="005A64A0" w:rsidRPr="009B5EA5">
        <w:rPr>
          <w:rFonts w:ascii="Times New Roman" w:hAnsi="Times New Roman" w:cs="Times New Roman"/>
          <w:sz w:val="24"/>
          <w:szCs w:val="24"/>
          <w:vertAlign w:val="superscript"/>
        </w:rPr>
        <w:t>1</w:t>
      </w:r>
    </w:p>
    <w:p w14:paraId="3D451DE1" w14:textId="77777777" w:rsidR="005A65A1" w:rsidRPr="009B5EA5" w:rsidRDefault="006C0310" w:rsidP="00FE76A7">
      <w:pPr>
        <w:spacing w:line="480" w:lineRule="auto"/>
        <w:jc w:val="center"/>
        <w:rPr>
          <w:rFonts w:ascii="Times New Roman" w:hAnsi="Times New Roman" w:cs="Times New Roman"/>
          <w:sz w:val="24"/>
          <w:szCs w:val="24"/>
        </w:rPr>
      </w:pPr>
      <w:r w:rsidRPr="009B5EA5">
        <w:rPr>
          <w:rFonts w:ascii="Times New Roman" w:hAnsi="Times New Roman" w:cs="Times New Roman"/>
          <w:sz w:val="24"/>
          <w:szCs w:val="24"/>
        </w:rPr>
        <w:t xml:space="preserve">* </w:t>
      </w:r>
      <w:r w:rsidR="00E3093C" w:rsidRPr="009B5EA5">
        <w:rPr>
          <w:rFonts w:ascii="Times New Roman" w:hAnsi="Times New Roman" w:cs="Times New Roman"/>
          <w:sz w:val="24"/>
          <w:szCs w:val="24"/>
        </w:rPr>
        <w:t>These authors contributed equally to this work</w:t>
      </w:r>
      <w:r w:rsidR="004358A3" w:rsidRPr="009B5EA5">
        <w:rPr>
          <w:rFonts w:ascii="Times New Roman" w:hAnsi="Times New Roman" w:cs="Times New Roman"/>
          <w:sz w:val="24"/>
          <w:szCs w:val="24"/>
        </w:rPr>
        <w:t xml:space="preserve"> and are joint first authors</w:t>
      </w:r>
      <w:r w:rsidR="00FE76A7" w:rsidRPr="009B5EA5">
        <w:rPr>
          <w:rFonts w:ascii="Times New Roman" w:hAnsi="Times New Roman" w:cs="Times New Roman"/>
          <w:sz w:val="24"/>
          <w:szCs w:val="24"/>
        </w:rPr>
        <w:t xml:space="preserve"> </w:t>
      </w:r>
    </w:p>
    <w:p w14:paraId="5987D9C6" w14:textId="77777777" w:rsidR="005A65A1" w:rsidRPr="009B5EA5" w:rsidRDefault="00112DF3" w:rsidP="00FE76A7">
      <w:pPr>
        <w:spacing w:line="480" w:lineRule="auto"/>
        <w:jc w:val="center"/>
        <w:rPr>
          <w:rFonts w:ascii="Times New Roman" w:hAnsi="Times New Roman" w:cs="Times New Roman"/>
          <w:sz w:val="24"/>
          <w:szCs w:val="24"/>
        </w:rPr>
      </w:pPr>
      <w:r w:rsidRPr="009B5EA5">
        <w:rPr>
          <w:rFonts w:ascii="Times New Roman" w:hAnsi="Times New Roman" w:cs="Times New Roman"/>
          <w:sz w:val="24"/>
          <w:szCs w:val="24"/>
          <w:vertAlign w:val="superscript"/>
        </w:rPr>
        <w:t>1</w:t>
      </w:r>
      <w:r w:rsidR="00FD2747" w:rsidRPr="009B5EA5">
        <w:rPr>
          <w:rFonts w:ascii="Times New Roman" w:hAnsi="Times New Roman" w:cs="Times New Roman"/>
          <w:sz w:val="24"/>
          <w:szCs w:val="24"/>
          <w:vertAlign w:val="superscript"/>
        </w:rPr>
        <w:t xml:space="preserve"> </w:t>
      </w:r>
      <w:r w:rsidR="00C1382D" w:rsidRPr="009B5EA5">
        <w:rPr>
          <w:rFonts w:ascii="Times New Roman" w:hAnsi="Times New Roman" w:cs="Times New Roman"/>
          <w:sz w:val="24"/>
          <w:szCs w:val="24"/>
        </w:rPr>
        <w:t>MRC Unit for Lifelong Health and Ageing at UCL, London, UK</w:t>
      </w:r>
      <w:r w:rsidR="00F22239" w:rsidRPr="009B5EA5">
        <w:rPr>
          <w:rFonts w:ascii="Times New Roman" w:hAnsi="Times New Roman" w:cs="Times New Roman"/>
          <w:sz w:val="24"/>
          <w:szCs w:val="24"/>
        </w:rPr>
        <w:t>.</w:t>
      </w:r>
      <w:r w:rsidR="004D3B0B" w:rsidRPr="009B5EA5">
        <w:rPr>
          <w:rFonts w:ascii="Times New Roman" w:hAnsi="Times New Roman" w:cs="Times New Roman"/>
          <w:sz w:val="24"/>
          <w:szCs w:val="24"/>
        </w:rPr>
        <w:t xml:space="preserve"> </w:t>
      </w:r>
    </w:p>
    <w:p w14:paraId="5F66A22B" w14:textId="23E0FA13" w:rsidR="005A65A1" w:rsidRPr="009B5EA5" w:rsidRDefault="00F22239" w:rsidP="00FE76A7">
      <w:pPr>
        <w:spacing w:line="480" w:lineRule="auto"/>
        <w:jc w:val="center"/>
        <w:rPr>
          <w:rFonts w:ascii="Times New Roman" w:hAnsi="Times New Roman" w:cs="Times New Roman"/>
          <w:sz w:val="24"/>
          <w:szCs w:val="24"/>
        </w:rPr>
      </w:pPr>
      <w:r w:rsidRPr="009B5EA5">
        <w:rPr>
          <w:rFonts w:ascii="Times New Roman" w:hAnsi="Times New Roman" w:cs="Times New Roman"/>
          <w:sz w:val="24"/>
          <w:szCs w:val="24"/>
          <w:vertAlign w:val="superscript"/>
        </w:rPr>
        <w:t xml:space="preserve">2 </w:t>
      </w:r>
      <w:r w:rsidRPr="009B5EA5">
        <w:rPr>
          <w:rFonts w:ascii="Times New Roman" w:hAnsi="Times New Roman" w:cs="Times New Roman"/>
          <w:sz w:val="24"/>
          <w:szCs w:val="24"/>
        </w:rPr>
        <w:t xml:space="preserve">Musculoskeletal Research Unit, </w:t>
      </w:r>
      <w:r w:rsidR="008661B5" w:rsidRPr="009B5EA5">
        <w:rPr>
          <w:rFonts w:ascii="Times New Roman" w:hAnsi="Times New Roman" w:cs="Times New Roman"/>
          <w:sz w:val="24"/>
          <w:szCs w:val="24"/>
        </w:rPr>
        <w:t>Translational Health</w:t>
      </w:r>
      <w:r w:rsidRPr="009B5EA5">
        <w:rPr>
          <w:rFonts w:ascii="Times New Roman" w:hAnsi="Times New Roman" w:cs="Times New Roman"/>
          <w:sz w:val="24"/>
          <w:szCs w:val="24"/>
        </w:rPr>
        <w:t xml:space="preserve"> Sciences, </w:t>
      </w:r>
      <w:r w:rsidR="008661B5" w:rsidRPr="009B5EA5">
        <w:rPr>
          <w:rFonts w:ascii="Times New Roman" w:hAnsi="Times New Roman" w:cs="Times New Roman"/>
          <w:sz w:val="24"/>
          <w:szCs w:val="24"/>
        </w:rPr>
        <w:t xml:space="preserve">Bristol Medical School, </w:t>
      </w:r>
      <w:r w:rsidRPr="009B5EA5">
        <w:rPr>
          <w:rFonts w:ascii="Times New Roman" w:hAnsi="Times New Roman" w:cs="Times New Roman"/>
          <w:sz w:val="24"/>
          <w:szCs w:val="24"/>
        </w:rPr>
        <w:t xml:space="preserve">University of Bristol, Bristol, UK. </w:t>
      </w:r>
    </w:p>
    <w:p w14:paraId="1A4CFE59" w14:textId="77777777" w:rsidR="005A65A1" w:rsidRPr="009B5EA5" w:rsidRDefault="00112DF3" w:rsidP="00FE76A7">
      <w:pPr>
        <w:spacing w:line="480" w:lineRule="auto"/>
        <w:jc w:val="center"/>
        <w:rPr>
          <w:rFonts w:ascii="Times New Roman" w:hAnsi="Times New Roman" w:cs="Times New Roman"/>
          <w:sz w:val="24"/>
          <w:szCs w:val="24"/>
        </w:rPr>
      </w:pPr>
      <w:r w:rsidRPr="009B5EA5">
        <w:rPr>
          <w:rFonts w:ascii="Times New Roman" w:hAnsi="Times New Roman" w:cs="Times New Roman"/>
          <w:sz w:val="24"/>
          <w:szCs w:val="24"/>
          <w:vertAlign w:val="superscript"/>
        </w:rPr>
        <w:t>3</w:t>
      </w:r>
      <w:r w:rsidR="00FD2747" w:rsidRPr="009B5EA5">
        <w:t xml:space="preserve"> </w:t>
      </w:r>
      <w:r w:rsidR="00FD2747" w:rsidRPr="009B5EA5">
        <w:rPr>
          <w:rFonts w:ascii="Times New Roman" w:hAnsi="Times New Roman" w:cs="Times New Roman"/>
          <w:sz w:val="24"/>
          <w:szCs w:val="24"/>
        </w:rPr>
        <w:t>Department of Epidemiology and Public Health, University College London, London, UK</w:t>
      </w:r>
      <w:r w:rsidR="00F22239" w:rsidRPr="009B5EA5">
        <w:rPr>
          <w:rFonts w:ascii="Times New Roman" w:hAnsi="Times New Roman" w:cs="Times New Roman"/>
          <w:sz w:val="24"/>
          <w:szCs w:val="24"/>
        </w:rPr>
        <w:t>.</w:t>
      </w:r>
    </w:p>
    <w:p w14:paraId="2F38CEB1" w14:textId="1F9874C5" w:rsidR="00F22239" w:rsidRPr="009B5EA5" w:rsidRDefault="005A65A1" w:rsidP="00FE76A7">
      <w:pPr>
        <w:spacing w:line="480" w:lineRule="auto"/>
        <w:jc w:val="center"/>
        <w:rPr>
          <w:rFonts w:ascii="Times New Roman" w:hAnsi="Times New Roman" w:cs="Times New Roman"/>
          <w:sz w:val="24"/>
          <w:szCs w:val="24"/>
        </w:rPr>
      </w:pPr>
      <w:r w:rsidRPr="009B5EA5">
        <w:rPr>
          <w:rFonts w:ascii="Times New Roman" w:hAnsi="Times New Roman" w:cs="Times New Roman"/>
          <w:sz w:val="24"/>
          <w:szCs w:val="24"/>
          <w:vertAlign w:val="superscript"/>
        </w:rPr>
        <w:t>4</w:t>
      </w:r>
      <w:r w:rsidR="00FD2747" w:rsidRPr="009B5EA5">
        <w:rPr>
          <w:rFonts w:ascii="Times New Roman" w:hAnsi="Times New Roman" w:cs="Times New Roman"/>
          <w:sz w:val="24"/>
          <w:szCs w:val="24"/>
          <w:vertAlign w:val="superscript"/>
        </w:rPr>
        <w:t xml:space="preserve"> </w:t>
      </w:r>
      <w:r w:rsidR="00FD2747" w:rsidRPr="009B5EA5">
        <w:rPr>
          <w:rFonts w:ascii="Times New Roman" w:hAnsi="Times New Roman" w:cs="Times New Roman"/>
          <w:sz w:val="24"/>
          <w:szCs w:val="24"/>
        </w:rPr>
        <w:t>Population Health Research Institute, St George’s University of London, London, UK</w:t>
      </w:r>
      <w:r w:rsidR="00F22239" w:rsidRPr="009B5EA5">
        <w:rPr>
          <w:rFonts w:ascii="Times New Roman" w:hAnsi="Times New Roman" w:cs="Times New Roman"/>
          <w:sz w:val="24"/>
          <w:szCs w:val="24"/>
        </w:rPr>
        <w:t xml:space="preserve">. </w:t>
      </w:r>
    </w:p>
    <w:p w14:paraId="36505BAD" w14:textId="28BA45BD" w:rsidR="00296910" w:rsidRPr="009B5EA5" w:rsidRDefault="006C0310" w:rsidP="000B378A">
      <w:pPr>
        <w:spacing w:line="480" w:lineRule="auto"/>
        <w:jc w:val="center"/>
        <w:rPr>
          <w:rFonts w:ascii="Times New Roman" w:hAnsi="Times New Roman" w:cs="Times New Roman"/>
          <w:sz w:val="24"/>
          <w:szCs w:val="24"/>
        </w:rPr>
      </w:pPr>
      <w:r w:rsidRPr="009B5EA5">
        <w:rPr>
          <w:rFonts w:ascii="Times New Roman" w:hAnsi="Times New Roman" w:cs="Times New Roman"/>
          <w:sz w:val="24"/>
          <w:szCs w:val="24"/>
        </w:rPr>
        <w:t>Corresponding author:</w:t>
      </w:r>
      <w:r w:rsidR="004358A3" w:rsidRPr="009B5EA5">
        <w:rPr>
          <w:rFonts w:ascii="Times New Roman" w:hAnsi="Times New Roman" w:cs="Times New Roman"/>
          <w:sz w:val="24"/>
          <w:szCs w:val="24"/>
        </w:rPr>
        <w:t xml:space="preserve"> </w:t>
      </w:r>
      <w:r w:rsidR="00D07DA5" w:rsidRPr="009B5EA5">
        <w:rPr>
          <w:rFonts w:ascii="Times New Roman" w:hAnsi="Times New Roman" w:cs="Times New Roman"/>
          <w:sz w:val="24"/>
          <w:szCs w:val="24"/>
        </w:rPr>
        <w:t xml:space="preserve">Musculoskeletal Research Unit, </w:t>
      </w:r>
      <w:r w:rsidR="008661B5" w:rsidRPr="009B5EA5">
        <w:rPr>
          <w:rFonts w:ascii="Times New Roman" w:hAnsi="Times New Roman" w:cs="Times New Roman"/>
          <w:sz w:val="24"/>
          <w:szCs w:val="24"/>
        </w:rPr>
        <w:t xml:space="preserve">Translational Health Sciences, Bristol Medical School, </w:t>
      </w:r>
      <w:r w:rsidR="00D07DA5" w:rsidRPr="009B5EA5">
        <w:rPr>
          <w:rFonts w:ascii="Times New Roman" w:hAnsi="Times New Roman" w:cs="Times New Roman"/>
          <w:sz w:val="24"/>
          <w:szCs w:val="24"/>
        </w:rPr>
        <w:t xml:space="preserve">University of Bristol, Level 1 Learning and Research Building, Southmead hospital, Bristol BS10 5NB, UK, Email: </w:t>
      </w:r>
      <w:hyperlink r:id="rId8" w:history="1">
        <w:r w:rsidR="00E75354" w:rsidRPr="009B5EA5">
          <w:rPr>
            <w:rStyle w:val="Hyperlink"/>
            <w:rFonts w:ascii="Times New Roman" w:hAnsi="Times New Roman" w:cs="Times New Roman"/>
            <w:color w:val="auto"/>
            <w:sz w:val="24"/>
            <w:szCs w:val="24"/>
          </w:rPr>
          <w:t>a.elhakeem@bristol.ac.uk</w:t>
        </w:r>
      </w:hyperlink>
      <w:r w:rsidR="00D07DA5" w:rsidRPr="009B5EA5">
        <w:rPr>
          <w:rFonts w:ascii="Times New Roman" w:hAnsi="Times New Roman" w:cs="Times New Roman"/>
          <w:sz w:val="24"/>
          <w:szCs w:val="24"/>
        </w:rPr>
        <w:t>, Tel: 00 44 (0) 1 1741 47864</w:t>
      </w:r>
      <w:r w:rsidR="007A7E9E" w:rsidRPr="009B5EA5">
        <w:rPr>
          <w:rFonts w:ascii="Times New Roman" w:hAnsi="Times New Roman" w:cs="Times New Roman"/>
          <w:sz w:val="24"/>
          <w:szCs w:val="24"/>
        </w:rPr>
        <w:t>.</w:t>
      </w:r>
    </w:p>
    <w:p w14:paraId="6CE24A36" w14:textId="28808EEE" w:rsidR="007A09E9" w:rsidRPr="009B5EA5" w:rsidRDefault="007A09E9" w:rsidP="007A09E9">
      <w:pPr>
        <w:spacing w:line="480" w:lineRule="auto"/>
        <w:jc w:val="center"/>
        <w:rPr>
          <w:rFonts w:ascii="Times New Roman" w:hAnsi="Times New Roman" w:cs="Times New Roman"/>
          <w:sz w:val="24"/>
          <w:szCs w:val="24"/>
        </w:rPr>
      </w:pPr>
      <w:r w:rsidRPr="009B5EA5">
        <w:rPr>
          <w:rFonts w:ascii="Times New Roman" w:hAnsi="Times New Roman" w:cs="Times New Roman"/>
          <w:sz w:val="24"/>
          <w:szCs w:val="24"/>
        </w:rPr>
        <w:t xml:space="preserve">Abstract = 249w, Text = </w:t>
      </w:r>
      <w:r w:rsidR="00601CE4" w:rsidRPr="009B5EA5">
        <w:rPr>
          <w:rFonts w:ascii="Times New Roman" w:hAnsi="Times New Roman" w:cs="Times New Roman"/>
          <w:sz w:val="24"/>
          <w:szCs w:val="24"/>
        </w:rPr>
        <w:t>4</w:t>
      </w:r>
      <w:r w:rsidR="00A9230E" w:rsidRPr="009B5EA5">
        <w:rPr>
          <w:rFonts w:ascii="Times New Roman" w:hAnsi="Times New Roman" w:cs="Times New Roman"/>
          <w:sz w:val="24"/>
          <w:szCs w:val="24"/>
        </w:rPr>
        <w:t>04</w:t>
      </w:r>
      <w:r w:rsidR="009E452E" w:rsidRPr="009B5EA5">
        <w:rPr>
          <w:rFonts w:ascii="Times New Roman" w:hAnsi="Times New Roman" w:cs="Times New Roman"/>
          <w:sz w:val="24"/>
          <w:szCs w:val="24"/>
        </w:rPr>
        <w:t>2</w:t>
      </w:r>
      <w:r w:rsidR="006B06C6" w:rsidRPr="009B5EA5">
        <w:rPr>
          <w:rFonts w:ascii="Times New Roman" w:hAnsi="Times New Roman" w:cs="Times New Roman"/>
          <w:sz w:val="24"/>
          <w:szCs w:val="24"/>
        </w:rPr>
        <w:t>w, 47</w:t>
      </w:r>
      <w:r w:rsidRPr="009B5EA5">
        <w:rPr>
          <w:rFonts w:ascii="Times New Roman" w:hAnsi="Times New Roman" w:cs="Times New Roman"/>
          <w:sz w:val="24"/>
          <w:szCs w:val="24"/>
        </w:rPr>
        <w:t xml:space="preserve"> references, 1 figure, </w:t>
      </w:r>
      <w:r w:rsidR="007C2A72" w:rsidRPr="009B5EA5">
        <w:rPr>
          <w:rFonts w:ascii="Times New Roman" w:hAnsi="Times New Roman" w:cs="Times New Roman"/>
          <w:sz w:val="24"/>
          <w:szCs w:val="24"/>
        </w:rPr>
        <w:t>4</w:t>
      </w:r>
      <w:r w:rsidRPr="009B5EA5">
        <w:rPr>
          <w:rFonts w:ascii="Times New Roman" w:hAnsi="Times New Roman" w:cs="Times New Roman"/>
          <w:sz w:val="24"/>
          <w:szCs w:val="24"/>
        </w:rPr>
        <w:t xml:space="preserve"> tables, </w:t>
      </w:r>
      <w:r w:rsidR="0053463B" w:rsidRPr="009B5EA5">
        <w:rPr>
          <w:rFonts w:ascii="Times New Roman" w:hAnsi="Times New Roman" w:cs="Times New Roman"/>
          <w:sz w:val="24"/>
          <w:szCs w:val="24"/>
        </w:rPr>
        <w:t>6</w:t>
      </w:r>
      <w:r w:rsidRPr="009B5EA5">
        <w:rPr>
          <w:rFonts w:ascii="Times New Roman" w:hAnsi="Times New Roman" w:cs="Times New Roman"/>
          <w:sz w:val="24"/>
          <w:szCs w:val="24"/>
        </w:rPr>
        <w:t xml:space="preserve"> supplementary files</w:t>
      </w:r>
    </w:p>
    <w:p w14:paraId="5E25645E" w14:textId="77777777" w:rsidR="005A65A1" w:rsidRPr="009B5EA5" w:rsidRDefault="005A65A1" w:rsidP="00296910">
      <w:pPr>
        <w:spacing w:line="480" w:lineRule="auto"/>
        <w:rPr>
          <w:rFonts w:ascii="Times New Roman" w:hAnsi="Times New Roman" w:cs="Times New Roman"/>
          <w:b/>
          <w:sz w:val="24"/>
          <w:szCs w:val="24"/>
        </w:rPr>
      </w:pPr>
    </w:p>
    <w:p w14:paraId="6CB59DE2" w14:textId="77777777" w:rsidR="005A65A1" w:rsidRPr="009B5EA5" w:rsidRDefault="005A65A1" w:rsidP="00296910">
      <w:pPr>
        <w:spacing w:line="480" w:lineRule="auto"/>
        <w:rPr>
          <w:rFonts w:ascii="Times New Roman" w:hAnsi="Times New Roman" w:cs="Times New Roman"/>
          <w:b/>
          <w:sz w:val="24"/>
          <w:szCs w:val="24"/>
        </w:rPr>
      </w:pPr>
    </w:p>
    <w:p w14:paraId="0F07E268" w14:textId="77777777" w:rsidR="005A65A1" w:rsidRPr="009B5EA5" w:rsidRDefault="005A65A1" w:rsidP="00296910">
      <w:pPr>
        <w:spacing w:line="480" w:lineRule="auto"/>
        <w:rPr>
          <w:rFonts w:ascii="Times New Roman" w:hAnsi="Times New Roman" w:cs="Times New Roman"/>
          <w:b/>
          <w:sz w:val="24"/>
          <w:szCs w:val="24"/>
        </w:rPr>
      </w:pPr>
    </w:p>
    <w:p w14:paraId="0946F23E" w14:textId="77777777" w:rsidR="005A65A1" w:rsidRPr="009B5EA5" w:rsidRDefault="005A65A1" w:rsidP="00296910">
      <w:pPr>
        <w:spacing w:line="480" w:lineRule="auto"/>
        <w:rPr>
          <w:rFonts w:ascii="Times New Roman" w:hAnsi="Times New Roman" w:cs="Times New Roman"/>
          <w:b/>
          <w:sz w:val="24"/>
          <w:szCs w:val="24"/>
        </w:rPr>
      </w:pPr>
    </w:p>
    <w:p w14:paraId="7D82398E" w14:textId="2AB4F947" w:rsidR="007A7E9E" w:rsidRPr="009B5EA5" w:rsidRDefault="007A7E9E" w:rsidP="00296910">
      <w:pPr>
        <w:spacing w:line="480" w:lineRule="auto"/>
        <w:rPr>
          <w:rFonts w:ascii="Times New Roman" w:hAnsi="Times New Roman" w:cs="Times New Roman"/>
          <w:b/>
          <w:sz w:val="24"/>
          <w:szCs w:val="24"/>
        </w:rPr>
      </w:pPr>
    </w:p>
    <w:p w14:paraId="7F81C861" w14:textId="5F409827" w:rsidR="00296910" w:rsidRPr="009B5EA5" w:rsidRDefault="00296910" w:rsidP="00823FA6">
      <w:pPr>
        <w:spacing w:line="480" w:lineRule="auto"/>
        <w:rPr>
          <w:rFonts w:ascii="Times New Roman" w:hAnsi="Times New Roman" w:cs="Times New Roman"/>
          <w:b/>
          <w:sz w:val="24"/>
          <w:szCs w:val="24"/>
        </w:rPr>
      </w:pPr>
      <w:r w:rsidRPr="009B5EA5">
        <w:rPr>
          <w:rFonts w:ascii="Times New Roman" w:hAnsi="Times New Roman" w:cs="Times New Roman"/>
          <w:b/>
          <w:sz w:val="24"/>
          <w:szCs w:val="24"/>
        </w:rPr>
        <w:lastRenderedPageBreak/>
        <w:t>ABSTRACT</w:t>
      </w:r>
    </w:p>
    <w:p w14:paraId="30F1265A" w14:textId="156B1FE3" w:rsidR="00296910" w:rsidRPr="009B5EA5" w:rsidRDefault="00773834" w:rsidP="00823FA6">
      <w:pPr>
        <w:spacing w:after="0" w:line="480" w:lineRule="auto"/>
        <w:textAlignment w:val="baseline"/>
        <w:rPr>
          <w:rFonts w:ascii="Times New Roman" w:eastAsia="Times New Roman" w:hAnsi="Times New Roman" w:cs="Times New Roman"/>
          <w:sz w:val="24"/>
          <w:szCs w:val="24"/>
        </w:rPr>
      </w:pPr>
      <w:r w:rsidRPr="009B5EA5">
        <w:rPr>
          <w:rFonts w:ascii="Times New Roman" w:eastAsia="Times New Roman" w:hAnsi="Times New Roman" w:cs="Times New Roman"/>
          <w:b/>
          <w:sz w:val="24"/>
          <w:szCs w:val="24"/>
        </w:rPr>
        <w:t>Background</w:t>
      </w:r>
      <w:r w:rsidR="002234C5" w:rsidRPr="009B5EA5">
        <w:rPr>
          <w:rFonts w:ascii="Times New Roman" w:eastAsia="Times New Roman" w:hAnsi="Times New Roman" w:cs="Times New Roman"/>
          <w:b/>
          <w:sz w:val="24"/>
          <w:szCs w:val="24"/>
        </w:rPr>
        <w:t xml:space="preserve"> and aims</w:t>
      </w:r>
      <w:r w:rsidR="00296910" w:rsidRPr="009B5EA5">
        <w:rPr>
          <w:rFonts w:ascii="Times New Roman" w:eastAsia="Times New Roman" w:hAnsi="Times New Roman" w:cs="Times New Roman"/>
          <w:b/>
          <w:sz w:val="24"/>
          <w:szCs w:val="24"/>
        </w:rPr>
        <w:t xml:space="preserve"> </w:t>
      </w:r>
      <w:r w:rsidRPr="009B5EA5">
        <w:rPr>
          <w:rFonts w:ascii="Times New Roman" w:eastAsia="Times New Roman" w:hAnsi="Times New Roman" w:cs="Times New Roman"/>
          <w:sz w:val="24"/>
          <w:szCs w:val="24"/>
        </w:rPr>
        <w:t>This study</w:t>
      </w:r>
      <w:r w:rsidR="00296910" w:rsidRPr="009B5EA5">
        <w:rPr>
          <w:rFonts w:ascii="Times New Roman" w:eastAsia="Times New Roman" w:hAnsi="Times New Roman" w:cs="Times New Roman"/>
          <w:sz w:val="24"/>
          <w:szCs w:val="24"/>
        </w:rPr>
        <w:t xml:space="preserve"> examine</w:t>
      </w:r>
      <w:r w:rsidRPr="009B5EA5">
        <w:rPr>
          <w:rFonts w:ascii="Times New Roman" w:eastAsia="Times New Roman" w:hAnsi="Times New Roman" w:cs="Times New Roman"/>
          <w:sz w:val="24"/>
          <w:szCs w:val="24"/>
        </w:rPr>
        <w:t>d</w:t>
      </w:r>
      <w:r w:rsidR="00296910" w:rsidRPr="009B5EA5">
        <w:rPr>
          <w:rFonts w:ascii="Times New Roman" w:eastAsia="Times New Roman" w:hAnsi="Times New Roman" w:cs="Times New Roman"/>
          <w:sz w:val="24"/>
          <w:szCs w:val="24"/>
        </w:rPr>
        <w:t xml:space="preserve"> associations between leisure-time physical activity (LTPA) across adulthood (from age 36) and cardiovascular disease (CVD) biomarkers at age 60-64.</w:t>
      </w:r>
    </w:p>
    <w:p w14:paraId="594C37CE" w14:textId="77777777" w:rsidR="004D3B0B" w:rsidRPr="009B5EA5" w:rsidRDefault="004D3B0B" w:rsidP="00823FA6">
      <w:pPr>
        <w:spacing w:after="0" w:line="480" w:lineRule="auto"/>
        <w:textAlignment w:val="baseline"/>
        <w:rPr>
          <w:rFonts w:ascii="Times New Roman" w:eastAsia="Times New Roman" w:hAnsi="Times New Roman" w:cs="Times New Roman"/>
          <w:sz w:val="24"/>
          <w:szCs w:val="24"/>
        </w:rPr>
      </w:pPr>
      <w:r w:rsidRPr="009B5EA5">
        <w:rPr>
          <w:rFonts w:ascii="Times New Roman" w:eastAsia="Times New Roman" w:hAnsi="Times New Roman" w:cs="Times New Roman"/>
          <w:b/>
          <w:sz w:val="24"/>
          <w:szCs w:val="24"/>
        </w:rPr>
        <w:t xml:space="preserve">Methods </w:t>
      </w:r>
      <w:r w:rsidR="00296910" w:rsidRPr="009B5EA5">
        <w:rPr>
          <w:rFonts w:ascii="Times New Roman" w:eastAsia="Times New Roman" w:hAnsi="Times New Roman" w:cs="Times New Roman"/>
          <w:sz w:val="24"/>
          <w:szCs w:val="24"/>
        </w:rPr>
        <w:t>LTPA was reported by study participants from the MRC National Survey of Health and Development at ages 36, 43, 53 and 60-64 (n=1754) and categorised as inactive, moderately active (1-4/month) or most active (5+/month) at each age. Linear regression was used to examine associations between a cumulative adulthood LTPA score (range=0-8), and change in LTPA between ages 36 and 60-64 (i.e. always inactive, became inactive, became active, always active) and inflammatory [</w:t>
      </w:r>
      <w:r w:rsidR="00296910" w:rsidRPr="009B5EA5">
        <w:rPr>
          <w:rFonts w:ascii="Times New Roman" w:hAnsi="Times New Roman" w:cs="Times New Roman"/>
          <w:sz w:val="24"/>
          <w:szCs w:val="24"/>
        </w:rPr>
        <w:t>C-reactive protein (CRP), interleukin-6 (IL-6)]</w:t>
      </w:r>
      <w:r w:rsidR="00296910" w:rsidRPr="009B5EA5">
        <w:rPr>
          <w:rFonts w:ascii="Times New Roman" w:eastAsia="Times New Roman" w:hAnsi="Times New Roman" w:cs="Times New Roman"/>
          <w:sz w:val="24"/>
          <w:szCs w:val="24"/>
        </w:rPr>
        <w:t>, endothelial [</w:t>
      </w:r>
      <w:r w:rsidR="00296910" w:rsidRPr="009B5EA5">
        <w:rPr>
          <w:rFonts w:ascii="Times New Roman" w:hAnsi="Times New Roman" w:cs="Times New Roman"/>
          <w:sz w:val="24"/>
          <w:szCs w:val="24"/>
        </w:rPr>
        <w:t>tissue-Plasminogen Activator (t-PA), E-selectin]</w:t>
      </w:r>
      <w:r w:rsidR="00296910" w:rsidRPr="009B5EA5">
        <w:rPr>
          <w:rFonts w:ascii="Times New Roman" w:eastAsia="Times New Roman" w:hAnsi="Times New Roman" w:cs="Times New Roman"/>
          <w:sz w:val="24"/>
          <w:szCs w:val="24"/>
        </w:rPr>
        <w:t xml:space="preserve"> and adipokine [leptin, adiponectin] measures extracted from </w:t>
      </w:r>
      <w:r w:rsidR="00296910" w:rsidRPr="009B5EA5">
        <w:rPr>
          <w:rFonts w:ascii="Times New Roman" w:hAnsi="Times New Roman" w:cs="Times New Roman"/>
          <w:sz w:val="24"/>
          <w:szCs w:val="24"/>
        </w:rPr>
        <w:t>overnight fasting blood samples</w:t>
      </w:r>
      <w:r w:rsidR="00296910" w:rsidRPr="009B5EA5">
        <w:rPr>
          <w:rFonts w:ascii="Times New Roman" w:eastAsia="Times New Roman" w:hAnsi="Times New Roman" w:cs="Times New Roman"/>
          <w:sz w:val="24"/>
          <w:szCs w:val="24"/>
        </w:rPr>
        <w:t xml:space="preserve"> at age 60-64</w:t>
      </w:r>
      <w:r w:rsidR="00296910" w:rsidRPr="009B5EA5">
        <w:rPr>
          <w:rFonts w:ascii="Times New Roman" w:hAnsi="Times New Roman" w:cs="Times New Roman"/>
          <w:sz w:val="24"/>
          <w:szCs w:val="24"/>
        </w:rPr>
        <w:t>.</w:t>
      </w:r>
      <w:r w:rsidR="00296910" w:rsidRPr="009B5EA5">
        <w:rPr>
          <w:rFonts w:ascii="Times New Roman" w:eastAsia="Times New Roman" w:hAnsi="Times New Roman" w:cs="Times New Roman"/>
          <w:sz w:val="24"/>
          <w:szCs w:val="24"/>
        </w:rPr>
        <w:t xml:space="preserve"> </w:t>
      </w:r>
    </w:p>
    <w:p w14:paraId="2E5920F0" w14:textId="659CBF22" w:rsidR="00296910" w:rsidRPr="009B5EA5" w:rsidRDefault="004D3B0B" w:rsidP="00823FA6">
      <w:pPr>
        <w:spacing w:after="0" w:line="480" w:lineRule="auto"/>
        <w:textAlignment w:val="baseline"/>
        <w:rPr>
          <w:rFonts w:ascii="Times New Roman" w:eastAsia="Times New Roman" w:hAnsi="Times New Roman" w:cs="Times New Roman"/>
          <w:sz w:val="24"/>
          <w:szCs w:val="24"/>
        </w:rPr>
      </w:pPr>
      <w:r w:rsidRPr="009B5EA5">
        <w:rPr>
          <w:rFonts w:ascii="Times New Roman" w:eastAsia="Times New Roman" w:hAnsi="Times New Roman" w:cs="Times New Roman"/>
          <w:b/>
          <w:sz w:val="24"/>
          <w:szCs w:val="24"/>
        </w:rPr>
        <w:t xml:space="preserve">Results </w:t>
      </w:r>
      <w:r w:rsidR="002234C5" w:rsidRPr="009B5EA5">
        <w:rPr>
          <w:rFonts w:ascii="Times New Roman" w:eastAsia="Times New Roman" w:hAnsi="Times New Roman" w:cs="Times New Roman"/>
          <w:sz w:val="24"/>
          <w:szCs w:val="24"/>
        </w:rPr>
        <w:t>The</w:t>
      </w:r>
      <w:r w:rsidR="00296910" w:rsidRPr="009B5EA5">
        <w:rPr>
          <w:rFonts w:ascii="Times New Roman" w:eastAsia="Times New Roman" w:hAnsi="Times New Roman" w:cs="Times New Roman"/>
          <w:sz w:val="24"/>
          <w:szCs w:val="24"/>
        </w:rPr>
        <w:t xml:space="preserve"> more active a participant was over adulthood, the better their biomarker profile, e.g. fully-adjusted difference in</w:t>
      </w:r>
      <w:r w:rsidR="00296910" w:rsidRPr="009B5EA5">
        <w:rPr>
          <w:rFonts w:ascii="Times New Roman" w:hAnsi="Times New Roman" w:cs="Times New Roman"/>
          <w:sz w:val="24"/>
          <w:szCs w:val="24"/>
        </w:rPr>
        <w:t xml:space="preserve"> t-PA </w:t>
      </w:r>
      <w:r w:rsidR="00296910" w:rsidRPr="009B5EA5">
        <w:rPr>
          <w:rFonts w:ascii="Times New Roman" w:eastAsia="Times New Roman" w:hAnsi="Times New Roman" w:cs="Times New Roman"/>
          <w:sz w:val="24"/>
          <w:szCs w:val="24"/>
        </w:rPr>
        <w:t>(both sexes) and adiponectin (women) per unit increase in the LTPA score (95% confidence interval) = -2.2% (-3.6; -0.8) and 2.0% (0.2; 3.8). Those that became active at age 60-64 showed slightly healthier biomarker profiles than those that became inactive [e.g. fully-adj</w:t>
      </w:r>
      <w:r w:rsidR="00EB4E3F" w:rsidRPr="009B5EA5">
        <w:rPr>
          <w:rFonts w:ascii="Times New Roman" w:eastAsia="Times New Roman" w:hAnsi="Times New Roman" w:cs="Times New Roman"/>
          <w:sz w:val="24"/>
          <w:szCs w:val="24"/>
        </w:rPr>
        <w:t>usted difference in IL-6 = -9.9% (-23.9; 4.1) vs. -3.8% (-12.4; 4.8</w:t>
      </w:r>
      <w:r w:rsidR="00296910" w:rsidRPr="009B5EA5">
        <w:rPr>
          <w:rFonts w:ascii="Times New Roman" w:eastAsia="Times New Roman" w:hAnsi="Times New Roman" w:cs="Times New Roman"/>
          <w:sz w:val="24"/>
          <w:szCs w:val="24"/>
        </w:rPr>
        <w:t>)], although the best profiles were seen for those always active [IL-6: -15.0% (-24.2; -5.7)], when compared with the always inactive group.</w:t>
      </w:r>
    </w:p>
    <w:p w14:paraId="35A524B4" w14:textId="621AF940" w:rsidR="00B31BC2" w:rsidRPr="009B5EA5" w:rsidRDefault="00296910" w:rsidP="00823FA6">
      <w:pPr>
        <w:spacing w:after="0" w:line="480" w:lineRule="auto"/>
        <w:textAlignment w:val="baseline"/>
        <w:rPr>
          <w:rFonts w:ascii="Times New Roman" w:eastAsia="Times New Roman" w:hAnsi="Times New Roman" w:cs="Times New Roman"/>
          <w:b/>
          <w:sz w:val="24"/>
          <w:szCs w:val="24"/>
        </w:rPr>
      </w:pPr>
      <w:r w:rsidRPr="009B5EA5">
        <w:rPr>
          <w:rFonts w:ascii="Times New Roman" w:eastAsia="Times New Roman" w:hAnsi="Times New Roman" w:cs="Times New Roman"/>
          <w:b/>
          <w:sz w:val="24"/>
          <w:szCs w:val="24"/>
        </w:rPr>
        <w:t>Conclusion</w:t>
      </w:r>
      <w:r w:rsidRPr="009B5EA5">
        <w:rPr>
          <w:rFonts w:ascii="Times New Roman" w:eastAsia="Times New Roman" w:hAnsi="Times New Roman" w:cs="Times New Roman"/>
          <w:sz w:val="24"/>
          <w:szCs w:val="24"/>
        </w:rPr>
        <w:t xml:space="preserve"> Greater accumulation of LTPA across adulthood was associated with a more favourable CVD biomarker profile in early old age. Earlier uptake and long-term maintenance of LTPA may provide the greatest benefits for CVD prevention.</w:t>
      </w:r>
    </w:p>
    <w:p w14:paraId="3FD8E57D" w14:textId="77777777" w:rsidR="00EF610C" w:rsidRPr="009B5EA5" w:rsidRDefault="00EF610C" w:rsidP="00823FA6">
      <w:pPr>
        <w:spacing w:after="0" w:line="480" w:lineRule="auto"/>
        <w:textAlignment w:val="baseline"/>
        <w:rPr>
          <w:rFonts w:ascii="Times New Roman" w:eastAsia="Times New Roman" w:hAnsi="Times New Roman" w:cs="Times New Roman"/>
          <w:b/>
          <w:sz w:val="24"/>
          <w:szCs w:val="24"/>
        </w:rPr>
      </w:pPr>
    </w:p>
    <w:p w14:paraId="4D11F08B" w14:textId="77777777" w:rsidR="00296910" w:rsidRPr="009B5EA5" w:rsidRDefault="00296910" w:rsidP="00823FA6">
      <w:pPr>
        <w:spacing w:line="480" w:lineRule="auto"/>
        <w:rPr>
          <w:rFonts w:ascii="Times New Roman" w:hAnsi="Times New Roman" w:cs="Times New Roman"/>
          <w:b/>
          <w:sz w:val="24"/>
          <w:szCs w:val="24"/>
        </w:rPr>
      </w:pPr>
      <w:r w:rsidRPr="009B5EA5">
        <w:rPr>
          <w:rFonts w:ascii="Times New Roman" w:hAnsi="Times New Roman" w:cs="Times New Roman"/>
          <w:b/>
          <w:sz w:val="24"/>
          <w:szCs w:val="24"/>
        </w:rPr>
        <w:t>KEY WORDS</w:t>
      </w:r>
    </w:p>
    <w:p w14:paraId="32395782" w14:textId="3DD55731" w:rsidR="007B1376" w:rsidRPr="009B5EA5" w:rsidRDefault="007B1376"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 xml:space="preserve">Atherosclerosis; Biomarkers; </w:t>
      </w:r>
      <w:r w:rsidR="00EB4E3F" w:rsidRPr="009B5EA5">
        <w:rPr>
          <w:rFonts w:ascii="Times New Roman" w:hAnsi="Times New Roman" w:cs="Times New Roman"/>
          <w:sz w:val="24"/>
          <w:szCs w:val="24"/>
        </w:rPr>
        <w:t xml:space="preserve">Cardiovascular disease; </w:t>
      </w:r>
      <w:r w:rsidRPr="009B5EA5">
        <w:rPr>
          <w:rFonts w:ascii="Times New Roman" w:hAnsi="Times New Roman" w:cs="Times New Roman"/>
          <w:sz w:val="24"/>
          <w:szCs w:val="24"/>
        </w:rPr>
        <w:t>Exercise; Physical Activity</w:t>
      </w:r>
    </w:p>
    <w:p w14:paraId="31E6417C" w14:textId="2F9996C2" w:rsidR="005A65A1" w:rsidRPr="009B5EA5" w:rsidRDefault="00542D93" w:rsidP="00823FA6">
      <w:pPr>
        <w:spacing w:line="480" w:lineRule="auto"/>
        <w:rPr>
          <w:rFonts w:ascii="Times New Roman" w:hAnsi="Times New Roman" w:cs="Times New Roman"/>
          <w:sz w:val="24"/>
          <w:szCs w:val="24"/>
        </w:rPr>
      </w:pPr>
      <w:r w:rsidRPr="009B5EA5">
        <w:rPr>
          <w:rFonts w:ascii="Times New Roman" w:hAnsi="Times New Roman" w:cs="Times New Roman"/>
          <w:b/>
          <w:sz w:val="24"/>
          <w:szCs w:val="24"/>
        </w:rPr>
        <w:lastRenderedPageBreak/>
        <w:t>INTRODUCTION</w:t>
      </w:r>
    </w:p>
    <w:p w14:paraId="1AFCA923" w14:textId="43E08060" w:rsidR="005A65A1" w:rsidRPr="009B5EA5" w:rsidRDefault="00590E2E"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L</w:t>
      </w:r>
      <w:r w:rsidR="00526218" w:rsidRPr="009B5EA5">
        <w:rPr>
          <w:rFonts w:ascii="Times New Roman" w:hAnsi="Times New Roman" w:cs="Times New Roman"/>
          <w:sz w:val="24"/>
          <w:szCs w:val="24"/>
        </w:rPr>
        <w:t xml:space="preserve">eisure-time physical activity (LTPA) </w:t>
      </w:r>
      <w:r w:rsidR="00FA06A7" w:rsidRPr="009B5EA5">
        <w:rPr>
          <w:rFonts w:ascii="Times New Roman" w:hAnsi="Times New Roman" w:cs="Times New Roman"/>
          <w:sz w:val="24"/>
          <w:szCs w:val="24"/>
        </w:rPr>
        <w:t>of moderate-to-vigorou</w:t>
      </w:r>
      <w:r w:rsidR="00783F8F" w:rsidRPr="009B5EA5">
        <w:rPr>
          <w:rFonts w:ascii="Times New Roman" w:hAnsi="Times New Roman" w:cs="Times New Roman"/>
          <w:sz w:val="24"/>
          <w:szCs w:val="24"/>
        </w:rPr>
        <w:t xml:space="preserve">s intensity </w:t>
      </w:r>
      <w:r w:rsidR="00BF4EE3" w:rsidRPr="009B5EA5">
        <w:rPr>
          <w:rFonts w:ascii="Times New Roman" w:hAnsi="Times New Roman" w:cs="Times New Roman"/>
          <w:sz w:val="24"/>
          <w:szCs w:val="24"/>
        </w:rPr>
        <w:t xml:space="preserve">has consistently been shown to </w:t>
      </w:r>
      <w:r w:rsidR="00C759ED" w:rsidRPr="009B5EA5">
        <w:rPr>
          <w:rFonts w:ascii="Times New Roman" w:hAnsi="Times New Roman" w:cs="Times New Roman"/>
          <w:sz w:val="24"/>
          <w:szCs w:val="24"/>
        </w:rPr>
        <w:t>lower</w:t>
      </w:r>
      <w:r w:rsidR="00526218" w:rsidRPr="009B5EA5">
        <w:rPr>
          <w:rFonts w:ascii="Times New Roman" w:hAnsi="Times New Roman" w:cs="Times New Roman"/>
          <w:sz w:val="24"/>
          <w:szCs w:val="24"/>
        </w:rPr>
        <w:t xml:space="preserve"> </w:t>
      </w:r>
      <w:r w:rsidR="00E86012" w:rsidRPr="009B5EA5">
        <w:rPr>
          <w:rFonts w:ascii="Times New Roman" w:hAnsi="Times New Roman" w:cs="Times New Roman"/>
          <w:sz w:val="24"/>
          <w:szCs w:val="24"/>
        </w:rPr>
        <w:t>risk o</w:t>
      </w:r>
      <w:r w:rsidR="00B076F0" w:rsidRPr="009B5EA5">
        <w:rPr>
          <w:rFonts w:ascii="Times New Roman" w:hAnsi="Times New Roman" w:cs="Times New Roman"/>
          <w:sz w:val="24"/>
          <w:szCs w:val="24"/>
        </w:rPr>
        <w:t xml:space="preserve">f cardiovascular disease (CVD) </w:t>
      </w:r>
      <w:r w:rsidR="00B5083F" w:rsidRPr="009B5EA5">
        <w:rPr>
          <w:rFonts w:ascii="Times New Roman" w:hAnsi="Times New Roman" w:cs="Times New Roman"/>
          <w:sz w:val="24"/>
          <w:szCs w:val="24"/>
        </w:rPr>
        <w:fldChar w:fldCharType="begin">
          <w:fldData xml:space="preserve">PEVuZE5vdGU+PENpdGU+PEF1dGhvcj5MaTwvQXV0aG9yPjxZZWFyPjIwMTM8L1llYXI+PFJlY051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</w:fldData>
        </w:fldChar>
      </w:r>
      <w:r w:rsidR="00DC0F02"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PEVuZE5vdGU+PENpdGU+PEF1dGhvcj5MaTwvQXV0aG9yPjxZZWFyPjIwMTM8L1llYXI+PFJlY051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</w:fldData>
        </w:fldChar>
      </w:r>
      <w:r w:rsidR="00DC0F02"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DC0F02" w:rsidRPr="009B5EA5">
        <w:rPr>
          <w:rFonts w:ascii="Times New Roman" w:hAnsi="Times New Roman" w:cs="Times New Roman"/>
          <w:noProof/>
          <w:sz w:val="24"/>
          <w:szCs w:val="24"/>
        </w:rPr>
        <w:t>(1, 2)</w:t>
      </w:r>
      <w:r w:rsidR="00B5083F" w:rsidRPr="009B5EA5">
        <w:rPr>
          <w:rFonts w:ascii="Times New Roman" w:hAnsi="Times New Roman" w:cs="Times New Roman"/>
          <w:sz w:val="24"/>
          <w:szCs w:val="24"/>
        </w:rPr>
        <w:fldChar w:fldCharType="end"/>
      </w:r>
      <w:r w:rsidR="00E86012" w:rsidRPr="009B5EA5">
        <w:rPr>
          <w:rFonts w:ascii="Times New Roman" w:hAnsi="Times New Roman" w:cs="Times New Roman"/>
          <w:sz w:val="24"/>
          <w:szCs w:val="24"/>
        </w:rPr>
        <w:t xml:space="preserve"> </w:t>
      </w:r>
      <w:r w:rsidR="00630C82" w:rsidRPr="009B5EA5">
        <w:rPr>
          <w:rFonts w:ascii="Times New Roman" w:hAnsi="Times New Roman" w:cs="Times New Roman"/>
          <w:sz w:val="24"/>
          <w:szCs w:val="24"/>
        </w:rPr>
        <w:t xml:space="preserve">and </w:t>
      </w:r>
      <w:r w:rsidR="00E86012" w:rsidRPr="009B5EA5">
        <w:rPr>
          <w:rFonts w:ascii="Times New Roman" w:hAnsi="Times New Roman" w:cs="Times New Roman"/>
          <w:sz w:val="24"/>
          <w:szCs w:val="24"/>
        </w:rPr>
        <w:t>premature mortal</w:t>
      </w:r>
      <w:r w:rsidR="00044B65" w:rsidRPr="009B5EA5">
        <w:rPr>
          <w:rFonts w:ascii="Times New Roman" w:hAnsi="Times New Roman" w:cs="Times New Roman"/>
          <w:sz w:val="24"/>
          <w:szCs w:val="24"/>
        </w:rPr>
        <w:t xml:space="preserve">ity from CVD </w:t>
      </w:r>
      <w:r w:rsidR="00B5083F" w:rsidRPr="009B5EA5">
        <w:rPr>
          <w:rFonts w:ascii="Times New Roman" w:hAnsi="Times New Roman" w:cs="Times New Roman"/>
          <w:sz w:val="24"/>
          <w:szCs w:val="24"/>
        </w:rPr>
        <w:fldChar w:fldCharType="begin">
          <w:fldData xml:space="preserve">PEVuZE5vdGU+PENpdGU+PEF1dGhvcj5BcmVtPC9BdXRob3I+PFllYXI+MjAxNTwvWWVhcj48UmVj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</w:fldData>
        </w:fldChar>
      </w:r>
      <w:r w:rsidR="00DC0F02"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PEVuZE5vdGU+PENpdGU+PEF1dGhvcj5BcmVtPC9BdXRob3I+PFllYXI+MjAxNTwvWWVhcj48UmVj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</w:fldData>
        </w:fldChar>
      </w:r>
      <w:r w:rsidR="00DC0F02"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DC0F02" w:rsidRPr="009B5EA5">
        <w:rPr>
          <w:rFonts w:ascii="Times New Roman" w:hAnsi="Times New Roman" w:cs="Times New Roman"/>
          <w:noProof/>
          <w:sz w:val="24"/>
          <w:szCs w:val="24"/>
        </w:rPr>
        <w:t>(2-4)</w:t>
      </w:r>
      <w:r w:rsidR="00B5083F" w:rsidRPr="009B5EA5">
        <w:rPr>
          <w:rFonts w:ascii="Times New Roman" w:hAnsi="Times New Roman" w:cs="Times New Roman"/>
          <w:sz w:val="24"/>
          <w:szCs w:val="24"/>
        </w:rPr>
        <w:fldChar w:fldCharType="end"/>
      </w:r>
      <w:r w:rsidR="00044B65" w:rsidRPr="009B5EA5">
        <w:rPr>
          <w:rFonts w:ascii="Times New Roman" w:hAnsi="Times New Roman" w:cs="Times New Roman"/>
          <w:sz w:val="24"/>
          <w:szCs w:val="24"/>
        </w:rPr>
        <w:t>;</w:t>
      </w:r>
      <w:r w:rsidR="00E86012" w:rsidRPr="009B5EA5">
        <w:rPr>
          <w:rFonts w:ascii="Times New Roman" w:hAnsi="Times New Roman" w:cs="Times New Roman"/>
          <w:sz w:val="24"/>
          <w:szCs w:val="24"/>
        </w:rPr>
        <w:t xml:space="preserve"> the world’s </w:t>
      </w:r>
      <w:r w:rsidR="00CD4847" w:rsidRPr="009B5EA5">
        <w:rPr>
          <w:rFonts w:ascii="Times New Roman" w:hAnsi="Times New Roman" w:cs="Times New Roman"/>
          <w:sz w:val="24"/>
          <w:szCs w:val="24"/>
        </w:rPr>
        <w:t xml:space="preserve">leading cause of death </w:t>
      </w:r>
      <w:r w:rsidR="00B5083F" w:rsidRPr="009B5EA5">
        <w:rPr>
          <w:rFonts w:ascii="Times New Roman" w:hAnsi="Times New Roman" w:cs="Times New Roman"/>
          <w:sz w:val="24"/>
          <w:szCs w:val="24"/>
        </w:rPr>
        <w:fldChar w:fldCharType="begin">
          <w:fldData xml:space="preserve">PEVuZE5vdGU+PENpdGU+PEF1dGhvcj5PcmdhbmlzYXRpb248L0F1dGhvcj48WWVhcj4yMDE1PC9Z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</w:fldData>
        </w:fldChar>
      </w:r>
      <w:r w:rsidR="00946607"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PEVuZE5vdGU+PENpdGU+PEF1dGhvcj5PcmdhbmlzYXRpb248L0F1dGhvcj48WWVhcj4yMDE1PC9Z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</w:fldData>
        </w:fldChar>
      </w:r>
      <w:r w:rsidR="00946607"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296287" w:rsidRPr="009B5EA5">
        <w:rPr>
          <w:rFonts w:ascii="Times New Roman" w:hAnsi="Times New Roman" w:cs="Times New Roman"/>
          <w:noProof/>
          <w:sz w:val="24"/>
          <w:szCs w:val="24"/>
        </w:rPr>
        <w:t>(5-7)</w:t>
      </w:r>
      <w:r w:rsidR="00B5083F" w:rsidRPr="009B5EA5">
        <w:rPr>
          <w:rFonts w:ascii="Times New Roman" w:hAnsi="Times New Roman" w:cs="Times New Roman"/>
          <w:sz w:val="24"/>
          <w:szCs w:val="24"/>
        </w:rPr>
        <w:fldChar w:fldCharType="end"/>
      </w:r>
      <w:r w:rsidR="00E86012" w:rsidRPr="009B5EA5">
        <w:rPr>
          <w:rFonts w:ascii="Times New Roman" w:hAnsi="Times New Roman" w:cs="Times New Roman"/>
          <w:sz w:val="24"/>
          <w:szCs w:val="24"/>
        </w:rPr>
        <w:t>.</w:t>
      </w:r>
      <w:r w:rsidR="001F3C12" w:rsidRPr="009B5EA5">
        <w:rPr>
          <w:rFonts w:ascii="Times New Roman" w:hAnsi="Times New Roman" w:cs="Times New Roman"/>
          <w:sz w:val="24"/>
          <w:szCs w:val="24"/>
        </w:rPr>
        <w:t xml:space="preserve"> </w:t>
      </w:r>
      <w:r w:rsidR="00A366E1" w:rsidRPr="009B5EA5">
        <w:rPr>
          <w:rFonts w:ascii="Times New Roman" w:hAnsi="Times New Roman" w:cs="Times New Roman"/>
          <w:sz w:val="24"/>
          <w:szCs w:val="24"/>
        </w:rPr>
        <w:t>T</w:t>
      </w:r>
      <w:r w:rsidR="00526218" w:rsidRPr="009B5EA5">
        <w:rPr>
          <w:rFonts w:ascii="Times New Roman" w:hAnsi="Times New Roman" w:cs="Times New Roman"/>
          <w:sz w:val="24"/>
          <w:szCs w:val="24"/>
        </w:rPr>
        <w:t>he mech</w:t>
      </w:r>
      <w:r w:rsidR="00E11438" w:rsidRPr="009B5EA5">
        <w:rPr>
          <w:rFonts w:ascii="Times New Roman" w:hAnsi="Times New Roman" w:cs="Times New Roman"/>
          <w:sz w:val="24"/>
          <w:szCs w:val="24"/>
        </w:rPr>
        <w:t>anisms underly</w:t>
      </w:r>
      <w:r w:rsidR="00FA06A7" w:rsidRPr="009B5EA5">
        <w:rPr>
          <w:rFonts w:ascii="Times New Roman" w:hAnsi="Times New Roman" w:cs="Times New Roman"/>
          <w:sz w:val="24"/>
          <w:szCs w:val="24"/>
        </w:rPr>
        <w:t>ing</w:t>
      </w:r>
      <w:r w:rsidR="00A366E1" w:rsidRPr="009B5EA5">
        <w:rPr>
          <w:rFonts w:ascii="Times New Roman" w:hAnsi="Times New Roman" w:cs="Times New Roman"/>
          <w:sz w:val="24"/>
          <w:szCs w:val="24"/>
        </w:rPr>
        <w:t xml:space="preserve"> </w:t>
      </w:r>
      <w:r w:rsidR="00BB3299" w:rsidRPr="009B5EA5">
        <w:rPr>
          <w:rFonts w:ascii="Times New Roman" w:hAnsi="Times New Roman" w:cs="Times New Roman"/>
          <w:sz w:val="24"/>
          <w:szCs w:val="24"/>
        </w:rPr>
        <w:t>th</w:t>
      </w:r>
      <w:r w:rsidR="000F0D22" w:rsidRPr="009B5EA5">
        <w:rPr>
          <w:rFonts w:ascii="Times New Roman" w:hAnsi="Times New Roman" w:cs="Times New Roman"/>
          <w:sz w:val="24"/>
          <w:szCs w:val="24"/>
        </w:rPr>
        <w:t>e</w:t>
      </w:r>
      <w:r w:rsidR="00BB3299" w:rsidRPr="009B5EA5">
        <w:rPr>
          <w:rFonts w:ascii="Times New Roman" w:hAnsi="Times New Roman" w:cs="Times New Roman"/>
          <w:sz w:val="24"/>
          <w:szCs w:val="24"/>
        </w:rPr>
        <w:t xml:space="preserve"> relationship</w:t>
      </w:r>
      <w:r w:rsidR="000F0D22" w:rsidRPr="009B5EA5">
        <w:rPr>
          <w:rFonts w:ascii="Times New Roman" w:hAnsi="Times New Roman" w:cs="Times New Roman"/>
          <w:sz w:val="24"/>
          <w:szCs w:val="24"/>
        </w:rPr>
        <w:t>s</w:t>
      </w:r>
      <w:r w:rsidR="00BB3299" w:rsidRPr="009B5EA5">
        <w:rPr>
          <w:rFonts w:ascii="Times New Roman" w:hAnsi="Times New Roman" w:cs="Times New Roman"/>
          <w:sz w:val="24"/>
          <w:szCs w:val="24"/>
        </w:rPr>
        <w:t xml:space="preserve"> between LTPA and CVD outcomes</w:t>
      </w:r>
      <w:r w:rsidR="003918C9" w:rsidRPr="009B5EA5">
        <w:rPr>
          <w:rFonts w:ascii="Times New Roman" w:hAnsi="Times New Roman" w:cs="Times New Roman"/>
          <w:sz w:val="24"/>
          <w:szCs w:val="24"/>
        </w:rPr>
        <w:t xml:space="preserve"> </w:t>
      </w:r>
      <w:r w:rsidR="00A366E1" w:rsidRPr="009B5EA5">
        <w:rPr>
          <w:rFonts w:ascii="Times New Roman" w:hAnsi="Times New Roman" w:cs="Times New Roman"/>
          <w:sz w:val="24"/>
          <w:szCs w:val="24"/>
        </w:rPr>
        <w:t>are not fully understood</w:t>
      </w:r>
      <w:r w:rsidR="00244ED1" w:rsidRPr="009B5EA5">
        <w:rPr>
          <w:rFonts w:ascii="Times New Roman" w:hAnsi="Times New Roman" w:cs="Times New Roman"/>
          <w:sz w:val="24"/>
          <w:szCs w:val="24"/>
        </w:rPr>
        <w:t>,</w:t>
      </w:r>
      <w:r w:rsidR="00A366E1" w:rsidRPr="009B5EA5">
        <w:rPr>
          <w:rFonts w:ascii="Times New Roman" w:hAnsi="Times New Roman" w:cs="Times New Roman"/>
          <w:sz w:val="24"/>
          <w:szCs w:val="24"/>
        </w:rPr>
        <w:t xml:space="preserve"> </w:t>
      </w:r>
      <w:r w:rsidR="00F25DC6" w:rsidRPr="009B5EA5">
        <w:rPr>
          <w:rFonts w:ascii="Times New Roman" w:hAnsi="Times New Roman" w:cs="Times New Roman"/>
          <w:sz w:val="24"/>
          <w:szCs w:val="24"/>
        </w:rPr>
        <w:t>but</w:t>
      </w:r>
      <w:r w:rsidR="00C95D06" w:rsidRPr="009B5EA5">
        <w:rPr>
          <w:rFonts w:ascii="Times New Roman" w:hAnsi="Times New Roman" w:cs="Times New Roman"/>
          <w:sz w:val="24"/>
          <w:szCs w:val="24"/>
        </w:rPr>
        <w:t xml:space="preserve"> </w:t>
      </w:r>
      <w:r w:rsidR="00E11438" w:rsidRPr="009B5EA5">
        <w:rPr>
          <w:rFonts w:ascii="Times New Roman" w:hAnsi="Times New Roman" w:cs="Times New Roman"/>
          <w:sz w:val="24"/>
          <w:szCs w:val="24"/>
        </w:rPr>
        <w:t>are thought to</w:t>
      </w:r>
      <w:r w:rsidR="00C95D06" w:rsidRPr="009B5EA5">
        <w:rPr>
          <w:rFonts w:ascii="Times New Roman" w:hAnsi="Times New Roman" w:cs="Times New Roman"/>
          <w:sz w:val="24"/>
          <w:szCs w:val="24"/>
        </w:rPr>
        <w:t xml:space="preserve"> be partly</w:t>
      </w:r>
      <w:r w:rsidR="00F25DC6" w:rsidRPr="009B5EA5">
        <w:rPr>
          <w:rFonts w:ascii="Times New Roman" w:hAnsi="Times New Roman" w:cs="Times New Roman"/>
          <w:sz w:val="24"/>
          <w:szCs w:val="24"/>
        </w:rPr>
        <w:t xml:space="preserve"> due to </w:t>
      </w:r>
      <w:r w:rsidR="00852719" w:rsidRPr="009B5EA5">
        <w:rPr>
          <w:rFonts w:ascii="Times New Roman" w:hAnsi="Times New Roman" w:cs="Times New Roman"/>
          <w:sz w:val="24"/>
          <w:szCs w:val="24"/>
        </w:rPr>
        <w:t>beneficial</w:t>
      </w:r>
      <w:r w:rsidR="00F25DC6" w:rsidRPr="009B5EA5">
        <w:rPr>
          <w:rFonts w:ascii="Times New Roman" w:hAnsi="Times New Roman" w:cs="Times New Roman"/>
          <w:sz w:val="24"/>
          <w:szCs w:val="24"/>
        </w:rPr>
        <w:t xml:space="preserve"> effects</w:t>
      </w:r>
      <w:r w:rsidR="002E63C6" w:rsidRPr="009B5EA5">
        <w:rPr>
          <w:rFonts w:ascii="Times New Roman" w:hAnsi="Times New Roman" w:cs="Times New Roman"/>
          <w:sz w:val="24"/>
          <w:szCs w:val="24"/>
        </w:rPr>
        <w:t xml:space="preserve"> </w:t>
      </w:r>
      <w:r w:rsidR="00FE0C29" w:rsidRPr="009B5EA5">
        <w:rPr>
          <w:rFonts w:ascii="Times New Roman" w:hAnsi="Times New Roman" w:cs="Times New Roman"/>
          <w:sz w:val="24"/>
          <w:szCs w:val="24"/>
        </w:rPr>
        <w:t xml:space="preserve">of physical activity on </w:t>
      </w:r>
      <w:r w:rsidR="000B4D6E" w:rsidRPr="009B5EA5">
        <w:rPr>
          <w:rFonts w:ascii="Times New Roman" w:hAnsi="Times New Roman" w:cs="Times New Roman"/>
          <w:sz w:val="24"/>
          <w:szCs w:val="24"/>
        </w:rPr>
        <w:t xml:space="preserve">endothelial function and </w:t>
      </w:r>
      <w:r w:rsidR="00C95D06" w:rsidRPr="009B5EA5">
        <w:rPr>
          <w:rFonts w:ascii="Times New Roman" w:hAnsi="Times New Roman" w:cs="Times New Roman"/>
          <w:sz w:val="24"/>
          <w:szCs w:val="24"/>
        </w:rPr>
        <w:t xml:space="preserve">emerging </w:t>
      </w:r>
      <w:r w:rsidR="00F25DC6" w:rsidRPr="009B5EA5">
        <w:rPr>
          <w:rFonts w:ascii="Times New Roman" w:hAnsi="Times New Roman" w:cs="Times New Roman"/>
          <w:sz w:val="24"/>
          <w:szCs w:val="24"/>
        </w:rPr>
        <w:t>biomarkers</w:t>
      </w:r>
      <w:r w:rsidR="00FE0C29" w:rsidRPr="009B5EA5">
        <w:rPr>
          <w:rFonts w:ascii="Times New Roman" w:hAnsi="Times New Roman" w:cs="Times New Roman"/>
          <w:sz w:val="24"/>
          <w:szCs w:val="24"/>
        </w:rPr>
        <w:t xml:space="preserve"> of atherosclerosis</w:t>
      </w:r>
      <w:r w:rsidR="00044B65" w:rsidRPr="009B5EA5">
        <w:rPr>
          <w:rFonts w:ascii="Times New Roman" w:hAnsi="Times New Roman" w:cs="Times New Roman"/>
          <w:sz w:val="24"/>
          <w:szCs w:val="24"/>
        </w:rPr>
        <w:t>, such as infl</w:t>
      </w:r>
      <w:r w:rsidR="000764EC" w:rsidRPr="009B5EA5">
        <w:rPr>
          <w:rFonts w:ascii="Times New Roman" w:hAnsi="Times New Roman" w:cs="Times New Roman"/>
          <w:sz w:val="24"/>
          <w:szCs w:val="24"/>
        </w:rPr>
        <w:t>ammatory markers and adipokines</w:t>
      </w:r>
      <w:r w:rsidR="006A2D0C" w:rsidRPr="009B5EA5">
        <w:rPr>
          <w:rFonts w:ascii="Times New Roman" w:hAnsi="Times New Roman" w:cs="Times New Roman"/>
          <w:sz w:val="24"/>
          <w:szCs w:val="24"/>
        </w:rPr>
        <w:t xml:space="preserve"> </w:t>
      </w:r>
      <w:r w:rsidR="00B5083F" w:rsidRPr="009B5EA5">
        <w:rPr>
          <w:rFonts w:ascii="Times New Roman" w:hAnsi="Times New Roman" w:cs="Times New Roman"/>
          <w:sz w:val="24"/>
          <w:szCs w:val="24"/>
        </w:rPr>
        <w:fldChar w:fldCharType="begin">
          <w:fldData xml:space="preserve">PEVuZE5vdGU+PENpdGU+PEF1dGhvcj5Cb3Vhc3NpZGE8L0F1dGhvcj48WWVhcj4yMDEwPC9ZZWFy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</w:fldData>
        </w:fldChar>
      </w:r>
      <w:r w:rsidR="006A2D0C"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PEVuZE5vdGU+PENpdGU+PEF1dGhvcj5Cb3Vhc3NpZGE8L0F1dGhvcj48WWVhcj4yMDEwPC9ZZWFy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</w:fldData>
        </w:fldChar>
      </w:r>
      <w:r w:rsidR="006A2D0C"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6A2D0C" w:rsidRPr="009B5EA5">
        <w:rPr>
          <w:rFonts w:ascii="Times New Roman" w:hAnsi="Times New Roman" w:cs="Times New Roman"/>
          <w:noProof/>
          <w:sz w:val="24"/>
          <w:szCs w:val="24"/>
        </w:rPr>
        <w:t>(8-15)</w:t>
      </w:r>
      <w:r w:rsidR="00B5083F" w:rsidRPr="009B5EA5">
        <w:rPr>
          <w:rFonts w:ascii="Times New Roman" w:hAnsi="Times New Roman" w:cs="Times New Roman"/>
          <w:sz w:val="24"/>
          <w:szCs w:val="24"/>
        </w:rPr>
        <w:fldChar w:fldCharType="end"/>
      </w:r>
      <w:r w:rsidR="00FE0C29" w:rsidRPr="009B5EA5">
        <w:rPr>
          <w:rFonts w:ascii="Times New Roman" w:hAnsi="Times New Roman" w:cs="Times New Roman"/>
          <w:sz w:val="24"/>
          <w:szCs w:val="24"/>
        </w:rPr>
        <w:t>.</w:t>
      </w:r>
    </w:p>
    <w:p w14:paraId="48E678E6" w14:textId="70888C41" w:rsidR="005A65A1" w:rsidRPr="009B5EA5" w:rsidRDefault="003736BE"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E</w:t>
      </w:r>
      <w:r w:rsidR="00211459" w:rsidRPr="009B5EA5">
        <w:rPr>
          <w:rFonts w:ascii="Times New Roman" w:hAnsi="Times New Roman" w:cs="Times New Roman"/>
          <w:sz w:val="24"/>
          <w:szCs w:val="24"/>
        </w:rPr>
        <w:t>v</w:t>
      </w:r>
      <w:r w:rsidR="00BF4EE3" w:rsidRPr="009B5EA5">
        <w:rPr>
          <w:rFonts w:ascii="Times New Roman" w:hAnsi="Times New Roman" w:cs="Times New Roman"/>
          <w:sz w:val="24"/>
          <w:szCs w:val="24"/>
        </w:rPr>
        <w:t xml:space="preserve">idence </w:t>
      </w:r>
      <w:r w:rsidR="00B73892" w:rsidRPr="009B5EA5">
        <w:rPr>
          <w:rFonts w:ascii="Times New Roman" w:hAnsi="Times New Roman" w:cs="Times New Roman"/>
          <w:sz w:val="24"/>
          <w:szCs w:val="24"/>
        </w:rPr>
        <w:t xml:space="preserve">of </w:t>
      </w:r>
      <w:r w:rsidR="002F3A0B" w:rsidRPr="009B5EA5">
        <w:rPr>
          <w:rFonts w:ascii="Times New Roman" w:hAnsi="Times New Roman" w:cs="Times New Roman"/>
          <w:sz w:val="24"/>
          <w:szCs w:val="24"/>
        </w:rPr>
        <w:t xml:space="preserve">how </w:t>
      </w:r>
      <w:r w:rsidR="003E5401" w:rsidRPr="009B5EA5">
        <w:rPr>
          <w:rFonts w:ascii="Times New Roman" w:hAnsi="Times New Roman" w:cs="Times New Roman"/>
          <w:sz w:val="24"/>
          <w:szCs w:val="24"/>
        </w:rPr>
        <w:t>physical activity impacts atherosclerotic biomarkers are</w:t>
      </w:r>
      <w:r w:rsidR="00BF4EE3" w:rsidRPr="009B5EA5">
        <w:rPr>
          <w:rFonts w:ascii="Times New Roman" w:hAnsi="Times New Roman" w:cs="Times New Roman"/>
          <w:sz w:val="24"/>
          <w:szCs w:val="24"/>
        </w:rPr>
        <w:t xml:space="preserve"> </w:t>
      </w:r>
      <w:r w:rsidR="00FC270B" w:rsidRPr="009B5EA5">
        <w:rPr>
          <w:rFonts w:ascii="Times New Roman" w:hAnsi="Times New Roman" w:cs="Times New Roman"/>
          <w:sz w:val="24"/>
          <w:szCs w:val="24"/>
        </w:rPr>
        <w:t xml:space="preserve">primarily </w:t>
      </w:r>
      <w:r w:rsidR="00BF4EE3" w:rsidRPr="009B5EA5">
        <w:rPr>
          <w:rFonts w:ascii="Times New Roman" w:hAnsi="Times New Roman" w:cs="Times New Roman"/>
          <w:sz w:val="24"/>
          <w:szCs w:val="24"/>
        </w:rPr>
        <w:t>based on</w:t>
      </w:r>
      <w:r w:rsidR="002E7265" w:rsidRPr="009B5EA5">
        <w:rPr>
          <w:rFonts w:ascii="Times New Roman" w:hAnsi="Times New Roman" w:cs="Times New Roman"/>
          <w:sz w:val="24"/>
          <w:szCs w:val="24"/>
        </w:rPr>
        <w:t xml:space="preserve"> </w:t>
      </w:r>
      <w:r w:rsidR="00624E5A" w:rsidRPr="009B5EA5">
        <w:rPr>
          <w:rFonts w:ascii="Times New Roman" w:hAnsi="Times New Roman" w:cs="Times New Roman"/>
          <w:sz w:val="24"/>
          <w:szCs w:val="24"/>
        </w:rPr>
        <w:t>intervention</w:t>
      </w:r>
      <w:r w:rsidR="002E7265" w:rsidRPr="009B5EA5">
        <w:rPr>
          <w:rFonts w:ascii="Times New Roman" w:hAnsi="Times New Roman" w:cs="Times New Roman"/>
          <w:sz w:val="24"/>
          <w:szCs w:val="24"/>
        </w:rPr>
        <w:t xml:space="preserve"> </w:t>
      </w:r>
      <w:r w:rsidR="00624E5A" w:rsidRPr="009B5EA5">
        <w:rPr>
          <w:rFonts w:ascii="Times New Roman" w:hAnsi="Times New Roman" w:cs="Times New Roman"/>
          <w:sz w:val="24"/>
          <w:szCs w:val="24"/>
        </w:rPr>
        <w:t>studies</w:t>
      </w:r>
      <w:r w:rsidR="00877954" w:rsidRPr="009B5EA5">
        <w:rPr>
          <w:rFonts w:ascii="Times New Roman" w:hAnsi="Times New Roman" w:cs="Times New Roman"/>
          <w:sz w:val="24"/>
          <w:szCs w:val="24"/>
        </w:rPr>
        <w:t xml:space="preserve">. </w:t>
      </w:r>
      <w:r w:rsidR="00E11438" w:rsidRPr="009B5EA5">
        <w:rPr>
          <w:rFonts w:ascii="Times New Roman" w:hAnsi="Times New Roman" w:cs="Times New Roman"/>
          <w:sz w:val="24"/>
          <w:szCs w:val="24"/>
        </w:rPr>
        <w:t>M</w:t>
      </w:r>
      <w:r w:rsidR="00877954" w:rsidRPr="009B5EA5">
        <w:rPr>
          <w:rFonts w:ascii="Times New Roman" w:hAnsi="Times New Roman" w:cs="Times New Roman"/>
          <w:sz w:val="24"/>
          <w:szCs w:val="24"/>
        </w:rPr>
        <w:t xml:space="preserve">ost </w:t>
      </w:r>
      <w:r w:rsidR="006B76F2" w:rsidRPr="009B5EA5">
        <w:rPr>
          <w:rFonts w:ascii="Times New Roman" w:hAnsi="Times New Roman" w:cs="Times New Roman"/>
          <w:sz w:val="24"/>
          <w:szCs w:val="24"/>
        </w:rPr>
        <w:t xml:space="preserve">widely </w:t>
      </w:r>
      <w:r w:rsidR="00877954" w:rsidRPr="009B5EA5">
        <w:rPr>
          <w:rFonts w:ascii="Times New Roman" w:hAnsi="Times New Roman" w:cs="Times New Roman"/>
          <w:sz w:val="24"/>
          <w:szCs w:val="24"/>
        </w:rPr>
        <w:t xml:space="preserve">investigated </w:t>
      </w:r>
      <w:r w:rsidR="00F33F4A" w:rsidRPr="009B5EA5">
        <w:rPr>
          <w:rFonts w:ascii="Times New Roman" w:hAnsi="Times New Roman" w:cs="Times New Roman"/>
          <w:sz w:val="24"/>
          <w:szCs w:val="24"/>
        </w:rPr>
        <w:t>are</w:t>
      </w:r>
      <w:r w:rsidR="00E11438" w:rsidRPr="009B5EA5">
        <w:rPr>
          <w:rFonts w:ascii="Times New Roman" w:hAnsi="Times New Roman" w:cs="Times New Roman"/>
          <w:sz w:val="24"/>
          <w:szCs w:val="24"/>
        </w:rPr>
        <w:t xml:space="preserve"> the anti-inflammatory effects of physical activity </w:t>
      </w:r>
      <w:r w:rsidR="005721C8" w:rsidRPr="009B5EA5">
        <w:rPr>
          <w:rFonts w:ascii="Times New Roman" w:hAnsi="Times New Roman" w:cs="Times New Roman"/>
          <w:sz w:val="24"/>
          <w:szCs w:val="24"/>
        </w:rPr>
        <w:t xml:space="preserve">with </w:t>
      </w:r>
      <w:r w:rsidR="00F33F4A" w:rsidRPr="009B5EA5">
        <w:rPr>
          <w:rFonts w:ascii="Times New Roman" w:hAnsi="Times New Roman" w:cs="Times New Roman"/>
          <w:sz w:val="24"/>
          <w:szCs w:val="24"/>
        </w:rPr>
        <w:t xml:space="preserve">consistent findings of </w:t>
      </w:r>
      <w:r w:rsidR="00D124C4" w:rsidRPr="009B5EA5">
        <w:rPr>
          <w:rFonts w:ascii="Times New Roman" w:hAnsi="Times New Roman" w:cs="Times New Roman"/>
          <w:sz w:val="24"/>
          <w:szCs w:val="24"/>
        </w:rPr>
        <w:t>decreases</w:t>
      </w:r>
      <w:r w:rsidR="00896EDA" w:rsidRPr="009B5EA5">
        <w:rPr>
          <w:rFonts w:ascii="Times New Roman" w:hAnsi="Times New Roman" w:cs="Times New Roman"/>
          <w:sz w:val="24"/>
          <w:szCs w:val="24"/>
        </w:rPr>
        <w:t xml:space="preserve"> in</w:t>
      </w:r>
      <w:r w:rsidR="00B73892" w:rsidRPr="009B5EA5">
        <w:rPr>
          <w:rFonts w:ascii="Times New Roman" w:hAnsi="Times New Roman" w:cs="Times New Roman"/>
          <w:sz w:val="24"/>
          <w:szCs w:val="24"/>
        </w:rPr>
        <w:t xml:space="preserve"> </w:t>
      </w:r>
      <w:r w:rsidR="004151D7" w:rsidRPr="009B5EA5">
        <w:rPr>
          <w:rFonts w:ascii="Times New Roman" w:hAnsi="Times New Roman" w:cs="Times New Roman"/>
          <w:sz w:val="24"/>
          <w:szCs w:val="24"/>
        </w:rPr>
        <w:t>C-reactive protein</w:t>
      </w:r>
      <w:r w:rsidR="00612399" w:rsidRPr="009B5EA5">
        <w:rPr>
          <w:rFonts w:ascii="Times New Roman" w:hAnsi="Times New Roman" w:cs="Times New Roman"/>
          <w:sz w:val="24"/>
          <w:szCs w:val="24"/>
        </w:rPr>
        <w:t xml:space="preserve"> (CRP)</w:t>
      </w:r>
      <w:r w:rsidR="004151D7" w:rsidRPr="009B5EA5">
        <w:rPr>
          <w:rFonts w:ascii="Times New Roman" w:hAnsi="Times New Roman" w:cs="Times New Roman"/>
          <w:sz w:val="24"/>
          <w:szCs w:val="24"/>
        </w:rPr>
        <w:t xml:space="preserve"> </w:t>
      </w:r>
      <w:r w:rsidR="00B73892" w:rsidRPr="009B5EA5">
        <w:rPr>
          <w:rFonts w:ascii="Times New Roman" w:hAnsi="Times New Roman" w:cs="Times New Roman"/>
          <w:sz w:val="24"/>
          <w:szCs w:val="24"/>
        </w:rPr>
        <w:t xml:space="preserve">and </w:t>
      </w:r>
      <w:r w:rsidR="009C0E5B" w:rsidRPr="009B5EA5">
        <w:rPr>
          <w:rFonts w:ascii="Times New Roman" w:hAnsi="Times New Roman" w:cs="Times New Roman"/>
          <w:sz w:val="24"/>
          <w:szCs w:val="24"/>
        </w:rPr>
        <w:t>interleukin</w:t>
      </w:r>
      <w:r w:rsidR="00B73892" w:rsidRPr="009B5EA5">
        <w:rPr>
          <w:rFonts w:ascii="Times New Roman" w:hAnsi="Times New Roman" w:cs="Times New Roman"/>
          <w:sz w:val="24"/>
          <w:szCs w:val="24"/>
        </w:rPr>
        <w:t>-6</w:t>
      </w:r>
      <w:r w:rsidR="008D59C9" w:rsidRPr="009B5EA5">
        <w:rPr>
          <w:rFonts w:ascii="Times New Roman" w:hAnsi="Times New Roman" w:cs="Times New Roman"/>
          <w:sz w:val="24"/>
          <w:szCs w:val="24"/>
        </w:rPr>
        <w:t xml:space="preserve"> </w:t>
      </w:r>
      <w:r w:rsidR="00612399" w:rsidRPr="009B5EA5">
        <w:rPr>
          <w:rFonts w:ascii="Times New Roman" w:hAnsi="Times New Roman" w:cs="Times New Roman"/>
          <w:sz w:val="24"/>
          <w:szCs w:val="24"/>
        </w:rPr>
        <w:t xml:space="preserve">(IL-6) </w:t>
      </w:r>
      <w:r w:rsidR="008D59C9" w:rsidRPr="009B5EA5">
        <w:rPr>
          <w:rFonts w:ascii="Times New Roman" w:hAnsi="Times New Roman" w:cs="Times New Roman"/>
          <w:sz w:val="24"/>
          <w:szCs w:val="24"/>
        </w:rPr>
        <w:t xml:space="preserve">following </w:t>
      </w:r>
      <w:r w:rsidR="00FA50A6" w:rsidRPr="009B5EA5">
        <w:rPr>
          <w:rFonts w:ascii="Times New Roman" w:hAnsi="Times New Roman" w:cs="Times New Roman"/>
          <w:sz w:val="24"/>
          <w:szCs w:val="24"/>
        </w:rPr>
        <w:t>brief</w:t>
      </w:r>
      <w:r w:rsidR="00FC270B" w:rsidRPr="009B5EA5">
        <w:rPr>
          <w:rFonts w:ascii="Times New Roman" w:hAnsi="Times New Roman" w:cs="Times New Roman"/>
          <w:sz w:val="24"/>
          <w:szCs w:val="24"/>
        </w:rPr>
        <w:t xml:space="preserve"> </w:t>
      </w:r>
      <w:r w:rsidR="00B73892" w:rsidRPr="009B5EA5">
        <w:rPr>
          <w:rFonts w:ascii="Times New Roman" w:hAnsi="Times New Roman" w:cs="Times New Roman"/>
          <w:sz w:val="24"/>
          <w:szCs w:val="24"/>
        </w:rPr>
        <w:t xml:space="preserve">exercise </w:t>
      </w:r>
      <w:r w:rsidR="004151D7" w:rsidRPr="009B5EA5">
        <w:rPr>
          <w:rFonts w:ascii="Times New Roman" w:hAnsi="Times New Roman" w:cs="Times New Roman"/>
          <w:sz w:val="24"/>
          <w:szCs w:val="24"/>
        </w:rPr>
        <w:t>interventions</w:t>
      </w:r>
      <w:r w:rsidR="000B2FD8" w:rsidRPr="009B5EA5">
        <w:rPr>
          <w:rFonts w:ascii="Times New Roman" w:hAnsi="Times New Roman" w:cs="Times New Roman"/>
          <w:sz w:val="24"/>
          <w:szCs w:val="24"/>
        </w:rPr>
        <w:t xml:space="preserve"> </w:t>
      </w:r>
      <w:r w:rsidR="00B5083F" w:rsidRPr="009B5EA5">
        <w:rPr>
          <w:rFonts w:ascii="Times New Roman" w:hAnsi="Times New Roman" w:cs="Times New Roman"/>
          <w:sz w:val="24"/>
          <w:szCs w:val="24"/>
        </w:rPr>
        <w:fldChar w:fldCharType="begin">
          <w:fldData xml:space="preserve">PEVuZE5vdGU+PENpdGU+PEF1dGhvcj5OaW1tbzwvQXV0aG9yPjxZZWFyPjIwMTM8L1llYXI+PFJl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</w:fldData>
        </w:fldChar>
      </w:r>
      <w:r w:rsidR="000B2FD8"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PEVuZE5vdGU+PENpdGU+PEF1dGhvcj5OaW1tbzwvQXV0aG9yPjxZZWFyPjIwMTM8L1llYXI+PFJl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</w:fldData>
        </w:fldChar>
      </w:r>
      <w:r w:rsidR="000B2FD8"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0B2FD8" w:rsidRPr="009B5EA5">
        <w:rPr>
          <w:rFonts w:ascii="Times New Roman" w:hAnsi="Times New Roman" w:cs="Times New Roman"/>
          <w:noProof/>
          <w:sz w:val="24"/>
          <w:szCs w:val="24"/>
        </w:rPr>
        <w:t>(11, 12)</w:t>
      </w:r>
      <w:r w:rsidR="00B5083F" w:rsidRPr="009B5EA5">
        <w:rPr>
          <w:rFonts w:ascii="Times New Roman" w:hAnsi="Times New Roman" w:cs="Times New Roman"/>
          <w:sz w:val="24"/>
          <w:szCs w:val="24"/>
        </w:rPr>
        <w:fldChar w:fldCharType="end"/>
      </w:r>
      <w:r w:rsidR="00B73892" w:rsidRPr="009B5EA5">
        <w:rPr>
          <w:rFonts w:ascii="Times New Roman" w:hAnsi="Times New Roman" w:cs="Times New Roman"/>
          <w:sz w:val="24"/>
          <w:szCs w:val="24"/>
        </w:rPr>
        <w:t xml:space="preserve">. </w:t>
      </w:r>
      <w:r w:rsidR="00211459" w:rsidRPr="009B5EA5">
        <w:rPr>
          <w:rFonts w:ascii="Times New Roman" w:hAnsi="Times New Roman" w:cs="Times New Roman"/>
          <w:sz w:val="24"/>
          <w:szCs w:val="24"/>
        </w:rPr>
        <w:t>I</w:t>
      </w:r>
      <w:r w:rsidR="005721C8" w:rsidRPr="009B5EA5">
        <w:rPr>
          <w:rFonts w:ascii="Times New Roman" w:hAnsi="Times New Roman" w:cs="Times New Roman"/>
          <w:sz w:val="24"/>
          <w:szCs w:val="24"/>
        </w:rPr>
        <w:t xml:space="preserve">ntervention studies </w:t>
      </w:r>
      <w:r w:rsidR="00211459" w:rsidRPr="009B5EA5">
        <w:rPr>
          <w:rFonts w:ascii="Times New Roman" w:hAnsi="Times New Roman" w:cs="Times New Roman"/>
          <w:sz w:val="24"/>
          <w:szCs w:val="24"/>
        </w:rPr>
        <w:t xml:space="preserve">also </w:t>
      </w:r>
      <w:r w:rsidR="005721C8" w:rsidRPr="009B5EA5">
        <w:rPr>
          <w:rFonts w:ascii="Times New Roman" w:hAnsi="Times New Roman" w:cs="Times New Roman"/>
          <w:sz w:val="24"/>
          <w:szCs w:val="24"/>
        </w:rPr>
        <w:t>suggest</w:t>
      </w:r>
      <w:r w:rsidR="00211459" w:rsidRPr="009B5EA5">
        <w:rPr>
          <w:rFonts w:ascii="Times New Roman" w:hAnsi="Times New Roman" w:cs="Times New Roman"/>
          <w:sz w:val="24"/>
          <w:szCs w:val="24"/>
        </w:rPr>
        <w:t xml:space="preserve"> that</w:t>
      </w:r>
      <w:r w:rsidR="005721C8" w:rsidRPr="009B5EA5">
        <w:rPr>
          <w:rFonts w:ascii="Times New Roman" w:hAnsi="Times New Roman" w:cs="Times New Roman"/>
          <w:sz w:val="24"/>
          <w:szCs w:val="24"/>
        </w:rPr>
        <w:t xml:space="preserve"> </w:t>
      </w:r>
      <w:r w:rsidR="00153D80" w:rsidRPr="009B5EA5">
        <w:rPr>
          <w:rFonts w:ascii="Times New Roman" w:hAnsi="Times New Roman" w:cs="Times New Roman"/>
          <w:sz w:val="24"/>
          <w:szCs w:val="24"/>
        </w:rPr>
        <w:t>exercise-ind</w:t>
      </w:r>
      <w:r w:rsidR="00E53582" w:rsidRPr="009B5EA5">
        <w:rPr>
          <w:rFonts w:ascii="Times New Roman" w:hAnsi="Times New Roman" w:cs="Times New Roman"/>
          <w:sz w:val="24"/>
          <w:szCs w:val="24"/>
        </w:rPr>
        <w:t>u</w:t>
      </w:r>
      <w:r w:rsidR="00153D80" w:rsidRPr="009B5EA5">
        <w:rPr>
          <w:rFonts w:ascii="Times New Roman" w:hAnsi="Times New Roman" w:cs="Times New Roman"/>
          <w:sz w:val="24"/>
          <w:szCs w:val="24"/>
        </w:rPr>
        <w:t xml:space="preserve">ced fat loss </w:t>
      </w:r>
      <w:r w:rsidR="005721C8" w:rsidRPr="009B5EA5">
        <w:rPr>
          <w:rFonts w:ascii="Times New Roman" w:hAnsi="Times New Roman" w:cs="Times New Roman"/>
          <w:sz w:val="24"/>
          <w:szCs w:val="24"/>
        </w:rPr>
        <w:t>can</w:t>
      </w:r>
      <w:r w:rsidR="00153D80" w:rsidRPr="009B5EA5">
        <w:rPr>
          <w:rFonts w:ascii="Times New Roman" w:hAnsi="Times New Roman" w:cs="Times New Roman"/>
          <w:sz w:val="24"/>
          <w:szCs w:val="24"/>
        </w:rPr>
        <w:t xml:space="preserve"> lower leptin and </w:t>
      </w:r>
      <w:r w:rsidR="008D59C9" w:rsidRPr="009B5EA5">
        <w:rPr>
          <w:rFonts w:ascii="Times New Roman" w:hAnsi="Times New Roman" w:cs="Times New Roman"/>
          <w:sz w:val="24"/>
          <w:szCs w:val="24"/>
        </w:rPr>
        <w:t>increase</w:t>
      </w:r>
      <w:r w:rsidR="00153D80" w:rsidRPr="009B5EA5">
        <w:rPr>
          <w:rFonts w:ascii="Times New Roman" w:hAnsi="Times New Roman" w:cs="Times New Roman"/>
          <w:sz w:val="24"/>
          <w:szCs w:val="24"/>
        </w:rPr>
        <w:t xml:space="preserve"> adiponectin levels </w:t>
      </w:r>
      <w:r w:rsidR="00B5083F" w:rsidRPr="009B5EA5">
        <w:rPr>
          <w:rFonts w:ascii="Times New Roman" w:hAnsi="Times New Roman" w:cs="Times New Roman"/>
          <w:sz w:val="24"/>
          <w:szCs w:val="24"/>
        </w:rPr>
        <w:fldChar w:fldCharType="begin"/>
      </w:r>
      <w:r w:rsidR="006A2D0C" w:rsidRPr="009B5EA5">
        <w:rPr>
          <w:rFonts w:ascii="Times New Roman" w:hAnsi="Times New Roman" w:cs="Times New Roman"/>
          <w:sz w:val="24"/>
          <w:szCs w:val="24"/>
        </w:rPr>
        <w:instrText xml:space="preserve"> ADDIN EN.CITE &lt;EndNote&gt;&lt;Cite&gt;&lt;Author&gt;Bouassida&lt;/Author&gt;&lt;Year&gt;2010&lt;/Year&gt;&lt;RecNum&gt;396&lt;/RecNum&gt;&lt;DisplayText&gt;(8)&lt;/DisplayText&gt;&lt;record&gt;&lt;rec-number&gt;396&lt;/rec-number&gt;&lt;foreign-keys&gt;&lt;key app="EN" db-id="9r92e9r5dptez7etp09v9vfxf922pdw0vxvp" timestamp="1469981102"&gt;396&lt;/key&gt;&lt;/foreign-keys&gt;&lt;ref-type name="Journal Article"&gt;17&lt;/ref-type&gt;&lt;contributors&gt;&lt;authors&gt;&lt;author&gt;Bouassida, A.&lt;/author&gt;&lt;author&gt;Chamari, K.&lt;/author&gt;&lt;author&gt;Zaouali, M.&lt;/author&gt;&lt;author&gt;Feki, Y.&lt;/author&gt;&lt;author&gt;Zbidi, A.&lt;/author&gt;&lt;author&gt;Tabka, Z.&lt;/author&gt;&lt;/authors&gt;&lt;/contributors&gt;&lt;auth-address&gt;Laboratoire des adaptations cardio-circulatoires, respiratoires, metaboliques et hormonales a I&amp;apos;exercice musculaire, Faculte de Medecine Ibn El Jazzar, Sousse, 4002 Tunisia. bouassida_anissa@yahoo.fr&lt;/auth-address&gt;&lt;titles&gt;&lt;title&gt;Review on leptin and adiponectin responses and adaptations to acute and chronic exercise&lt;/title&gt;&lt;secondary-title&gt;Br J Sports Med&lt;/secondary-title&gt;&lt;alt-title&gt;British journal of sports medicine&lt;/alt-title&gt;&lt;/titles&gt;&lt;periodical&gt;&lt;full-title&gt;Br J Sports Med&lt;/full-title&gt;&lt;/periodical&gt;&lt;pages&gt;620-30&lt;/pages&gt;&lt;volume&gt;44&lt;/volume&gt;&lt;number&gt;9&lt;/number&gt;&lt;edition&gt;2008/10/18&lt;/edition&gt;&lt;keywords&gt;&lt;keyword&gt;Adiponectin/*metabolism&lt;/keyword&gt;&lt;keyword&gt;Carbohydrate Metabolism&lt;/keyword&gt;&lt;keyword&gt;Exercise/*physiology&lt;/keyword&gt;&lt;keyword&gt;Humans&lt;/keyword&gt;&lt;keyword&gt;Leptin/*metabolism&lt;/keyword&gt;&lt;keyword&gt;Lipid Metabolism&lt;/keyword&gt;&lt;keyword&gt;Muscle, Skeletal/metabolism&lt;/keyword&gt;&lt;keyword&gt;Time Factors&lt;/keyword&gt;&lt;/keywords&gt;&lt;dates&gt;&lt;year&gt;2010&lt;/year&gt;&lt;pub-dates&gt;&lt;date&gt;Jul&lt;/date&gt;&lt;/pub-dates&gt;&lt;/dates&gt;&lt;isbn&gt;0306-3674&lt;/isbn&gt;&lt;accession-num&gt;18927166&lt;/accession-num&gt;&lt;urls&gt;&lt;/urls&gt;&lt;electronic-resource-num&gt;10.1136/bjsm.2008.046151&lt;/electronic-resource-num&gt;&lt;remote-database-provider&gt;NLM&lt;/remote-database-provider&gt;&lt;language&gt;eng&lt;/language&gt;&lt;/record&gt;&lt;/Cite&gt;&lt;/EndNote&gt;</w:instrText>
      </w:r>
      <w:r w:rsidR="00B5083F" w:rsidRPr="009B5EA5">
        <w:rPr>
          <w:rFonts w:ascii="Times New Roman" w:hAnsi="Times New Roman" w:cs="Times New Roman"/>
          <w:sz w:val="24"/>
          <w:szCs w:val="24"/>
        </w:rPr>
        <w:fldChar w:fldCharType="separate"/>
      </w:r>
      <w:r w:rsidR="006A2D0C" w:rsidRPr="009B5EA5">
        <w:rPr>
          <w:rFonts w:ascii="Times New Roman" w:hAnsi="Times New Roman" w:cs="Times New Roman"/>
          <w:noProof/>
          <w:sz w:val="24"/>
          <w:szCs w:val="24"/>
        </w:rPr>
        <w:t>(8)</w:t>
      </w:r>
      <w:r w:rsidR="00B5083F" w:rsidRPr="009B5EA5">
        <w:rPr>
          <w:rFonts w:ascii="Times New Roman" w:hAnsi="Times New Roman" w:cs="Times New Roman"/>
          <w:sz w:val="24"/>
          <w:szCs w:val="24"/>
        </w:rPr>
        <w:fldChar w:fldCharType="end"/>
      </w:r>
      <w:r w:rsidR="00153D80" w:rsidRPr="009B5EA5">
        <w:rPr>
          <w:rFonts w:ascii="Times New Roman" w:hAnsi="Times New Roman" w:cs="Times New Roman"/>
          <w:sz w:val="24"/>
          <w:szCs w:val="24"/>
        </w:rPr>
        <w:t xml:space="preserve">. </w:t>
      </w:r>
      <w:r w:rsidR="00896EDA" w:rsidRPr="009B5EA5">
        <w:rPr>
          <w:rFonts w:ascii="Times New Roman" w:hAnsi="Times New Roman" w:cs="Times New Roman"/>
          <w:sz w:val="24"/>
          <w:szCs w:val="24"/>
        </w:rPr>
        <w:t xml:space="preserve">Physical activity </w:t>
      </w:r>
      <w:r w:rsidR="005721C8" w:rsidRPr="009B5EA5">
        <w:rPr>
          <w:rFonts w:ascii="Times New Roman" w:hAnsi="Times New Roman" w:cs="Times New Roman"/>
          <w:sz w:val="24"/>
          <w:szCs w:val="24"/>
        </w:rPr>
        <w:t xml:space="preserve">has </w:t>
      </w:r>
      <w:r w:rsidR="00E53582" w:rsidRPr="009B5EA5">
        <w:rPr>
          <w:rFonts w:ascii="Times New Roman" w:hAnsi="Times New Roman" w:cs="Times New Roman"/>
          <w:sz w:val="24"/>
          <w:szCs w:val="24"/>
        </w:rPr>
        <w:t xml:space="preserve">also </w:t>
      </w:r>
      <w:r w:rsidR="005721C8" w:rsidRPr="009B5EA5">
        <w:rPr>
          <w:rFonts w:ascii="Times New Roman" w:hAnsi="Times New Roman" w:cs="Times New Roman"/>
          <w:sz w:val="24"/>
          <w:szCs w:val="24"/>
        </w:rPr>
        <w:t>been reported to improve</w:t>
      </w:r>
      <w:r w:rsidR="00896EDA" w:rsidRPr="009B5EA5">
        <w:rPr>
          <w:rFonts w:ascii="Times New Roman" w:hAnsi="Times New Roman" w:cs="Times New Roman"/>
          <w:sz w:val="24"/>
          <w:szCs w:val="24"/>
        </w:rPr>
        <w:t xml:space="preserve"> the endothelium’s ability to release tissue-Plasminogen Activator </w:t>
      </w:r>
      <w:r w:rsidR="00612399" w:rsidRPr="009B5EA5">
        <w:rPr>
          <w:rFonts w:ascii="Times New Roman" w:hAnsi="Times New Roman" w:cs="Times New Roman"/>
          <w:sz w:val="24"/>
          <w:szCs w:val="24"/>
        </w:rPr>
        <w:t>(t-PA</w:t>
      </w:r>
      <w:r w:rsidR="00E53582" w:rsidRPr="009B5EA5">
        <w:rPr>
          <w:rFonts w:ascii="Times New Roman" w:hAnsi="Times New Roman" w:cs="Times New Roman"/>
          <w:sz w:val="24"/>
          <w:szCs w:val="24"/>
        </w:rPr>
        <w:t xml:space="preserve">) </w:t>
      </w:r>
      <w:r w:rsidR="00686A7C" w:rsidRPr="009B5EA5">
        <w:rPr>
          <w:rFonts w:ascii="Times New Roman" w:hAnsi="Times New Roman" w:cs="Times New Roman"/>
          <w:sz w:val="24"/>
          <w:szCs w:val="24"/>
        </w:rPr>
        <w:t xml:space="preserve">but </w:t>
      </w:r>
      <w:r w:rsidR="00B642DE" w:rsidRPr="009B5EA5">
        <w:rPr>
          <w:rFonts w:ascii="Times New Roman" w:hAnsi="Times New Roman" w:cs="Times New Roman"/>
          <w:sz w:val="24"/>
          <w:szCs w:val="24"/>
        </w:rPr>
        <w:t>its effects</w:t>
      </w:r>
      <w:r w:rsidR="00153D80" w:rsidRPr="009B5EA5">
        <w:rPr>
          <w:rFonts w:ascii="Times New Roman" w:hAnsi="Times New Roman" w:cs="Times New Roman"/>
          <w:sz w:val="24"/>
          <w:szCs w:val="24"/>
        </w:rPr>
        <w:t xml:space="preserve"> </w:t>
      </w:r>
      <w:r w:rsidR="00B73892" w:rsidRPr="009B5EA5">
        <w:rPr>
          <w:rFonts w:ascii="Times New Roman" w:hAnsi="Times New Roman" w:cs="Times New Roman"/>
          <w:sz w:val="24"/>
          <w:szCs w:val="24"/>
        </w:rPr>
        <w:t xml:space="preserve">on </w:t>
      </w:r>
      <w:r w:rsidR="00153D80" w:rsidRPr="009B5EA5">
        <w:rPr>
          <w:rFonts w:ascii="Times New Roman" w:hAnsi="Times New Roman" w:cs="Times New Roman"/>
          <w:sz w:val="24"/>
          <w:szCs w:val="24"/>
        </w:rPr>
        <w:t xml:space="preserve">E-selectin </w:t>
      </w:r>
      <w:r w:rsidR="0066316C" w:rsidRPr="009B5EA5">
        <w:rPr>
          <w:rFonts w:ascii="Times New Roman" w:hAnsi="Times New Roman" w:cs="Times New Roman"/>
          <w:sz w:val="24"/>
          <w:szCs w:val="24"/>
        </w:rPr>
        <w:t>are</w:t>
      </w:r>
      <w:r w:rsidR="00153D80" w:rsidRPr="009B5EA5">
        <w:rPr>
          <w:rFonts w:ascii="Times New Roman" w:hAnsi="Times New Roman" w:cs="Times New Roman"/>
          <w:sz w:val="24"/>
          <w:szCs w:val="24"/>
        </w:rPr>
        <w:t xml:space="preserve"> uncl</w:t>
      </w:r>
      <w:r w:rsidR="00D124C4" w:rsidRPr="009B5EA5">
        <w:rPr>
          <w:rFonts w:ascii="Times New Roman" w:hAnsi="Times New Roman" w:cs="Times New Roman"/>
          <w:sz w:val="24"/>
          <w:szCs w:val="24"/>
        </w:rPr>
        <w:t xml:space="preserve">ear </w:t>
      </w:r>
      <w:r w:rsidR="00B5083F" w:rsidRPr="009B5EA5">
        <w:rPr>
          <w:rFonts w:ascii="Times New Roman" w:hAnsi="Times New Roman" w:cs="Times New Roman"/>
          <w:sz w:val="24"/>
          <w:szCs w:val="24"/>
        </w:rPr>
        <w:fldChar w:fldCharType="begin">
          <w:fldData xml:space="preserve">PEVuZE5vdGU+PENpdGU+PEF1dGhvcj5EaSBGcmFuY2VzY29tYXJpbm88L0F1dGhvcj48WWVhcj4y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</w:fldData>
        </w:fldChar>
      </w:r>
      <w:r w:rsidR="006A2D0C"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PEVuZE5vdGU+PENpdGU+PEF1dGhvcj5EaSBGcmFuY2VzY29tYXJpbm88L0F1dGhvcj48WWVhcj4y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</w:fldData>
        </w:fldChar>
      </w:r>
      <w:r w:rsidR="006A2D0C"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6A2D0C" w:rsidRPr="009B5EA5">
        <w:rPr>
          <w:rFonts w:ascii="Times New Roman" w:hAnsi="Times New Roman" w:cs="Times New Roman"/>
          <w:noProof/>
          <w:sz w:val="24"/>
          <w:szCs w:val="24"/>
        </w:rPr>
        <w:t>(9)</w:t>
      </w:r>
      <w:r w:rsidR="00B5083F" w:rsidRPr="009B5EA5">
        <w:rPr>
          <w:rFonts w:ascii="Times New Roman" w:hAnsi="Times New Roman" w:cs="Times New Roman"/>
          <w:sz w:val="24"/>
          <w:szCs w:val="24"/>
        </w:rPr>
        <w:fldChar w:fldCharType="end"/>
      </w:r>
      <w:r w:rsidR="00B73892" w:rsidRPr="009B5EA5">
        <w:rPr>
          <w:rFonts w:ascii="Times New Roman" w:hAnsi="Times New Roman" w:cs="Times New Roman"/>
          <w:sz w:val="24"/>
          <w:szCs w:val="24"/>
        </w:rPr>
        <w:t>.</w:t>
      </w:r>
    </w:p>
    <w:p w14:paraId="0FA161DD" w14:textId="63531A2F" w:rsidR="005A65A1" w:rsidRPr="009B5EA5" w:rsidRDefault="00AA1113"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 xml:space="preserve">These short-term intervention studies are unable to provide evidence on whether benefits of LTPA remain in the longer term and whether changes in </w:t>
      </w:r>
      <w:r w:rsidR="005337CF" w:rsidRPr="009B5EA5">
        <w:rPr>
          <w:rFonts w:ascii="Times New Roman" w:hAnsi="Times New Roman" w:cs="Times New Roman"/>
          <w:sz w:val="24"/>
          <w:szCs w:val="24"/>
        </w:rPr>
        <w:t xml:space="preserve">LTPA </w:t>
      </w:r>
      <w:r w:rsidR="00590E2E" w:rsidRPr="009B5EA5">
        <w:rPr>
          <w:rFonts w:ascii="Times New Roman" w:hAnsi="Times New Roman" w:cs="Times New Roman"/>
          <w:sz w:val="24"/>
          <w:szCs w:val="24"/>
        </w:rPr>
        <w:t>across</w:t>
      </w:r>
      <w:r w:rsidRPr="009B5EA5">
        <w:rPr>
          <w:rFonts w:ascii="Times New Roman" w:hAnsi="Times New Roman" w:cs="Times New Roman"/>
          <w:sz w:val="24"/>
          <w:szCs w:val="24"/>
        </w:rPr>
        <w:t xml:space="preserve"> life are associated with </w:t>
      </w:r>
      <w:r w:rsidR="00A463B5" w:rsidRPr="009B5EA5">
        <w:rPr>
          <w:rFonts w:ascii="Times New Roman" w:hAnsi="Times New Roman" w:cs="Times New Roman"/>
          <w:sz w:val="24"/>
          <w:szCs w:val="24"/>
        </w:rPr>
        <w:t xml:space="preserve">these </w:t>
      </w:r>
      <w:r w:rsidRPr="009B5EA5">
        <w:rPr>
          <w:rFonts w:ascii="Times New Roman" w:hAnsi="Times New Roman" w:cs="Times New Roman"/>
          <w:sz w:val="24"/>
          <w:szCs w:val="24"/>
        </w:rPr>
        <w:t xml:space="preserve">biomarkers. </w:t>
      </w:r>
      <w:r w:rsidR="00624E5A" w:rsidRPr="009B5EA5">
        <w:rPr>
          <w:rFonts w:ascii="Times New Roman" w:hAnsi="Times New Roman" w:cs="Times New Roman"/>
          <w:sz w:val="24"/>
          <w:szCs w:val="24"/>
        </w:rPr>
        <w:t xml:space="preserve">Only </w:t>
      </w:r>
      <w:r w:rsidR="00511049" w:rsidRPr="009B5EA5">
        <w:rPr>
          <w:rFonts w:ascii="Times New Roman" w:hAnsi="Times New Roman" w:cs="Times New Roman"/>
          <w:sz w:val="24"/>
          <w:szCs w:val="24"/>
        </w:rPr>
        <w:t xml:space="preserve">a </w:t>
      </w:r>
      <w:r w:rsidR="00624E5A" w:rsidRPr="009B5EA5">
        <w:rPr>
          <w:rFonts w:ascii="Times New Roman" w:hAnsi="Times New Roman" w:cs="Times New Roman"/>
          <w:sz w:val="24"/>
          <w:szCs w:val="24"/>
        </w:rPr>
        <w:t xml:space="preserve">few </w:t>
      </w:r>
      <w:r w:rsidR="00511049" w:rsidRPr="009B5EA5">
        <w:rPr>
          <w:rFonts w:ascii="Times New Roman" w:hAnsi="Times New Roman" w:cs="Times New Roman"/>
          <w:sz w:val="24"/>
          <w:szCs w:val="24"/>
        </w:rPr>
        <w:t xml:space="preserve">observational </w:t>
      </w:r>
      <w:r w:rsidR="00624E5A" w:rsidRPr="009B5EA5">
        <w:rPr>
          <w:rFonts w:ascii="Times New Roman" w:hAnsi="Times New Roman" w:cs="Times New Roman"/>
          <w:sz w:val="24"/>
          <w:szCs w:val="24"/>
        </w:rPr>
        <w:t xml:space="preserve">studies have examined associations between </w:t>
      </w:r>
      <w:r w:rsidR="003736BE" w:rsidRPr="009B5EA5">
        <w:rPr>
          <w:rFonts w:ascii="Times New Roman" w:hAnsi="Times New Roman" w:cs="Times New Roman"/>
          <w:sz w:val="24"/>
          <w:szCs w:val="24"/>
        </w:rPr>
        <w:t xml:space="preserve">patterns of </w:t>
      </w:r>
      <w:r w:rsidR="00624E5A" w:rsidRPr="009B5EA5">
        <w:rPr>
          <w:rFonts w:ascii="Times New Roman" w:hAnsi="Times New Roman" w:cs="Times New Roman"/>
          <w:sz w:val="24"/>
          <w:szCs w:val="24"/>
        </w:rPr>
        <w:t xml:space="preserve">physical activity </w:t>
      </w:r>
      <w:r w:rsidR="00590E2E" w:rsidRPr="009B5EA5">
        <w:rPr>
          <w:rFonts w:ascii="Times New Roman" w:hAnsi="Times New Roman" w:cs="Times New Roman"/>
          <w:sz w:val="24"/>
          <w:szCs w:val="24"/>
        </w:rPr>
        <w:t>across</w:t>
      </w:r>
      <w:r w:rsidR="008F06C5" w:rsidRPr="009B5EA5">
        <w:rPr>
          <w:rFonts w:ascii="Times New Roman" w:hAnsi="Times New Roman" w:cs="Times New Roman"/>
          <w:sz w:val="24"/>
          <w:szCs w:val="24"/>
        </w:rPr>
        <w:t xml:space="preserve"> adulthood </w:t>
      </w:r>
      <w:r w:rsidR="00624E5A" w:rsidRPr="009B5EA5">
        <w:rPr>
          <w:rFonts w:ascii="Times New Roman" w:hAnsi="Times New Roman" w:cs="Times New Roman"/>
          <w:sz w:val="24"/>
          <w:szCs w:val="24"/>
        </w:rPr>
        <w:t>and CVD biomarkers</w:t>
      </w:r>
      <w:r w:rsidR="00706FDA" w:rsidRPr="009B5EA5">
        <w:rPr>
          <w:rFonts w:ascii="Times New Roman" w:hAnsi="Times New Roman" w:cs="Times New Roman"/>
          <w:sz w:val="24"/>
          <w:szCs w:val="24"/>
        </w:rPr>
        <w:t>.</w:t>
      </w:r>
      <w:r w:rsidR="00AB1EAA" w:rsidRPr="009B5EA5">
        <w:rPr>
          <w:rFonts w:ascii="Times New Roman" w:hAnsi="Times New Roman" w:cs="Times New Roman"/>
          <w:sz w:val="24"/>
          <w:szCs w:val="24"/>
        </w:rPr>
        <w:t xml:space="preserve"> </w:t>
      </w:r>
      <w:r w:rsidR="00BC1264" w:rsidRPr="009B5EA5">
        <w:rPr>
          <w:rFonts w:ascii="Times New Roman" w:hAnsi="Times New Roman" w:cs="Times New Roman"/>
          <w:sz w:val="24"/>
          <w:szCs w:val="24"/>
        </w:rPr>
        <w:t xml:space="preserve">For example, </w:t>
      </w:r>
      <w:r w:rsidR="00590E2E" w:rsidRPr="009B5EA5">
        <w:rPr>
          <w:rFonts w:ascii="Times New Roman" w:hAnsi="Times New Roman" w:cs="Times New Roman"/>
          <w:sz w:val="24"/>
          <w:szCs w:val="24"/>
        </w:rPr>
        <w:t>60-79 year-</w:t>
      </w:r>
      <w:r w:rsidR="00970B78" w:rsidRPr="009B5EA5">
        <w:rPr>
          <w:rFonts w:ascii="Times New Roman" w:hAnsi="Times New Roman" w:cs="Times New Roman"/>
          <w:sz w:val="24"/>
          <w:szCs w:val="24"/>
        </w:rPr>
        <w:t>old m</w:t>
      </w:r>
      <w:r w:rsidR="00AB1EAA" w:rsidRPr="009B5EA5">
        <w:rPr>
          <w:rFonts w:ascii="Times New Roman" w:hAnsi="Times New Roman" w:cs="Times New Roman"/>
          <w:sz w:val="24"/>
          <w:szCs w:val="24"/>
        </w:rPr>
        <w:t>en</w:t>
      </w:r>
      <w:r w:rsidR="00504C65" w:rsidRPr="009B5EA5">
        <w:rPr>
          <w:rFonts w:ascii="Times New Roman" w:hAnsi="Times New Roman" w:cs="Times New Roman"/>
          <w:sz w:val="24"/>
          <w:szCs w:val="24"/>
        </w:rPr>
        <w:t xml:space="preserve"> from</w:t>
      </w:r>
      <w:r w:rsidR="00624E5A" w:rsidRPr="009B5EA5">
        <w:rPr>
          <w:rFonts w:ascii="Times New Roman" w:hAnsi="Times New Roman" w:cs="Times New Roman"/>
          <w:sz w:val="24"/>
          <w:szCs w:val="24"/>
        </w:rPr>
        <w:t xml:space="preserve"> </w:t>
      </w:r>
      <w:r w:rsidR="001C21ED" w:rsidRPr="009B5EA5">
        <w:rPr>
          <w:rFonts w:ascii="Times New Roman" w:hAnsi="Times New Roman" w:cs="Times New Roman"/>
          <w:sz w:val="24"/>
          <w:szCs w:val="24"/>
        </w:rPr>
        <w:t xml:space="preserve">the </w:t>
      </w:r>
      <w:r w:rsidR="00504C65" w:rsidRPr="009B5EA5">
        <w:rPr>
          <w:rFonts w:ascii="Times New Roman" w:hAnsi="Times New Roman" w:cs="Times New Roman"/>
          <w:sz w:val="24"/>
          <w:szCs w:val="24"/>
        </w:rPr>
        <w:t xml:space="preserve">British Regional Heart </w:t>
      </w:r>
      <w:r w:rsidR="001C21ED" w:rsidRPr="009B5EA5">
        <w:rPr>
          <w:rFonts w:ascii="Times New Roman" w:hAnsi="Times New Roman" w:cs="Times New Roman"/>
          <w:sz w:val="24"/>
          <w:szCs w:val="24"/>
        </w:rPr>
        <w:t>study</w:t>
      </w:r>
      <w:r w:rsidR="003C7CFE" w:rsidRPr="009B5EA5">
        <w:rPr>
          <w:rFonts w:ascii="Times New Roman" w:hAnsi="Times New Roman" w:cs="Times New Roman"/>
          <w:sz w:val="24"/>
          <w:szCs w:val="24"/>
        </w:rPr>
        <w:t xml:space="preserve"> </w:t>
      </w:r>
      <w:r w:rsidR="00C87E0B" w:rsidRPr="009B5EA5">
        <w:rPr>
          <w:rFonts w:ascii="Times New Roman" w:hAnsi="Times New Roman" w:cs="Times New Roman"/>
          <w:sz w:val="24"/>
          <w:szCs w:val="24"/>
        </w:rPr>
        <w:t xml:space="preserve">(BRHS) </w:t>
      </w:r>
      <w:r w:rsidR="00970B78" w:rsidRPr="009B5EA5">
        <w:rPr>
          <w:rFonts w:ascii="Times New Roman" w:hAnsi="Times New Roman" w:cs="Times New Roman"/>
          <w:sz w:val="24"/>
          <w:szCs w:val="24"/>
        </w:rPr>
        <w:t xml:space="preserve">who increased LTPA from baseline </w:t>
      </w:r>
      <w:r w:rsidR="00DA7953" w:rsidRPr="009B5EA5">
        <w:rPr>
          <w:rFonts w:ascii="Times New Roman" w:hAnsi="Times New Roman" w:cs="Times New Roman"/>
          <w:sz w:val="24"/>
          <w:szCs w:val="24"/>
        </w:rPr>
        <w:t>levels reported</w:t>
      </w:r>
      <w:r w:rsidR="009B51F3" w:rsidRPr="009B5EA5">
        <w:rPr>
          <w:rFonts w:ascii="Times New Roman" w:hAnsi="Times New Roman" w:cs="Times New Roman"/>
          <w:sz w:val="24"/>
          <w:szCs w:val="24"/>
        </w:rPr>
        <w:t xml:space="preserve"> </w:t>
      </w:r>
      <w:r w:rsidR="00DA7953" w:rsidRPr="009B5EA5">
        <w:rPr>
          <w:rFonts w:ascii="Times New Roman" w:hAnsi="Times New Roman" w:cs="Times New Roman"/>
          <w:sz w:val="24"/>
          <w:szCs w:val="24"/>
        </w:rPr>
        <w:t>four</w:t>
      </w:r>
      <w:r w:rsidR="009B51F3" w:rsidRPr="009B5EA5">
        <w:rPr>
          <w:rFonts w:ascii="Times New Roman" w:hAnsi="Times New Roman" w:cs="Times New Roman"/>
          <w:sz w:val="24"/>
          <w:szCs w:val="24"/>
        </w:rPr>
        <w:t xml:space="preserve"> </w:t>
      </w:r>
      <w:r w:rsidR="00B5083F" w:rsidRPr="009B5EA5">
        <w:rPr>
          <w:rFonts w:ascii="Times New Roman" w:hAnsi="Times New Roman" w:cs="Times New Roman"/>
          <w:sz w:val="24"/>
          <w:szCs w:val="24"/>
        </w:rPr>
        <w:fldChar w:fldCharType="begin">
          <w:fldData xml:space="preserve">PEVuZE5vdGU+PENpdGU+PEF1dGhvcj5KZWZmZXJpczwvQXV0aG9yPjxZZWFyPjIwMTQ8L1llYXI+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</w:fldData>
        </w:fldChar>
      </w:r>
      <w:r w:rsidR="006A2D0C"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PEVuZE5vdGU+PENpdGU+PEF1dGhvcj5KZWZmZXJpczwvQXV0aG9yPjxZZWFyPjIwMTQ8L1llYXI+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</w:fldData>
        </w:fldChar>
      </w:r>
      <w:r w:rsidR="006A2D0C"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6A2D0C" w:rsidRPr="009B5EA5">
        <w:rPr>
          <w:rFonts w:ascii="Times New Roman" w:hAnsi="Times New Roman" w:cs="Times New Roman"/>
          <w:noProof/>
          <w:sz w:val="24"/>
          <w:szCs w:val="24"/>
        </w:rPr>
        <w:t>(16)</w:t>
      </w:r>
      <w:r w:rsidR="00B5083F" w:rsidRPr="009B5EA5">
        <w:rPr>
          <w:rFonts w:ascii="Times New Roman" w:hAnsi="Times New Roman" w:cs="Times New Roman"/>
          <w:sz w:val="24"/>
          <w:szCs w:val="24"/>
        </w:rPr>
        <w:fldChar w:fldCharType="end"/>
      </w:r>
      <w:r w:rsidR="00DA7953" w:rsidRPr="009B5EA5">
        <w:rPr>
          <w:rFonts w:ascii="Times New Roman" w:hAnsi="Times New Roman" w:cs="Times New Roman"/>
          <w:sz w:val="24"/>
          <w:szCs w:val="24"/>
        </w:rPr>
        <w:t xml:space="preserve"> </w:t>
      </w:r>
      <w:r w:rsidR="009B51F3" w:rsidRPr="009B5EA5">
        <w:rPr>
          <w:rFonts w:ascii="Times New Roman" w:hAnsi="Times New Roman" w:cs="Times New Roman"/>
          <w:sz w:val="24"/>
          <w:szCs w:val="24"/>
        </w:rPr>
        <w:t xml:space="preserve">and </w:t>
      </w:r>
      <w:r w:rsidR="00DA7953" w:rsidRPr="009B5EA5">
        <w:rPr>
          <w:rFonts w:ascii="Times New Roman" w:hAnsi="Times New Roman" w:cs="Times New Roman"/>
          <w:sz w:val="24"/>
          <w:szCs w:val="24"/>
        </w:rPr>
        <w:t>twenty</w:t>
      </w:r>
      <w:r w:rsidR="00970B78" w:rsidRPr="009B5EA5">
        <w:rPr>
          <w:rFonts w:ascii="Times New Roman" w:hAnsi="Times New Roman" w:cs="Times New Roman"/>
          <w:sz w:val="24"/>
          <w:szCs w:val="24"/>
        </w:rPr>
        <w:t xml:space="preserve"> </w:t>
      </w:r>
      <w:r w:rsidR="00B5083F" w:rsidRPr="009B5EA5">
        <w:rPr>
          <w:rFonts w:ascii="Times New Roman" w:hAnsi="Times New Roman" w:cs="Times New Roman"/>
          <w:sz w:val="24"/>
          <w:szCs w:val="24"/>
        </w:rPr>
        <w:fldChar w:fldCharType="begin"/>
      </w:r>
      <w:r w:rsidR="006A2D0C" w:rsidRPr="009B5EA5">
        <w:rPr>
          <w:rFonts w:ascii="Times New Roman" w:hAnsi="Times New Roman" w:cs="Times New Roman"/>
          <w:sz w:val="24"/>
          <w:szCs w:val="24"/>
        </w:rPr>
        <w:instrText xml:space="preserve"> ADDIN EN.CITE &lt;EndNote&gt;&lt;Cite&gt;&lt;Author&gt;Wannamethee&lt;/Author&gt;&lt;Year&gt;2002&lt;/Year&gt;&lt;RecNum&gt;407&lt;/RecNum&gt;&lt;DisplayText&gt;(17)&lt;/DisplayText&gt;&lt;record&gt;&lt;rec-number&gt;407&lt;/rec-number&gt;&lt;foreign-keys&gt;&lt;key app="EN" db-id="9r92e9r5dptez7etp09v9vfxf922pdw0vxvp" timestamp="1469981102"&gt;407&lt;/key&gt;&lt;/foreign-keys&gt;&lt;ref-type name="Journal Article"&gt;17&lt;/ref-type&gt;&lt;contributors&gt;&lt;authors&gt;&lt;author&gt;Wannamethee, S. G.&lt;/author&gt;&lt;author&gt;Lowe, G. D.&lt;/author&gt;&lt;author&gt;Whincup, P. H.&lt;/author&gt;&lt;author&gt;Rumley, A.&lt;/author&gt;&lt;author&gt;Walker, M.&lt;/author&gt;&lt;author&gt;Lennon, L.&lt;/author&gt;&lt;/authors&gt;&lt;/contributors&gt;&lt;auth-address&gt;Department of Primary Care and Population Sciences, Royal Free Hospital School of Medicine, London, UK. goya@pcps.ucl.ac.uk&lt;/auth-address&gt;&lt;titles&gt;&lt;title&gt;Physical activity and hemostatic and inflammatory variables in elderly me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1785-90&lt;/pages&gt;&lt;volume&gt;105&lt;/volume&gt;&lt;number&gt;15&lt;/number&gt;&lt;edition&gt;2002/04/17&lt;/edition&gt;&lt;keywords&gt;&lt;keyword&gt;Aged&lt;/keyword&gt;&lt;keyword&gt;Biomarkers/analysis&lt;/keyword&gt;&lt;keyword&gt;Cardiovascular Diseases/etiology/prevention &amp;amp; control&lt;/keyword&gt;&lt;keyword&gt;*Exercise&lt;/keyword&gt;&lt;keyword&gt;Hemodynamics&lt;/keyword&gt;&lt;keyword&gt;*Hemostasis&lt;/keyword&gt;&lt;keyword&gt;Humans&lt;/keyword&gt;&lt;keyword&gt;Inflammation/*complications/diagnosis&lt;/keyword&gt;&lt;keyword&gt;Male&lt;/keyword&gt;&lt;keyword&gt;Middle Aged&lt;/keyword&gt;&lt;/keywords&gt;&lt;dates&gt;&lt;year&gt;2002&lt;/year&gt;&lt;pub-dates&gt;&lt;date&gt;Apr 16&lt;/date&gt;&lt;/pub-dates&gt;&lt;/dates&gt;&lt;isbn&gt;0009-7322&lt;/isbn&gt;&lt;accession-num&gt;11956120&lt;/accession-num&gt;&lt;urls&gt;&lt;/urls&gt;&lt;remote-database-provider&gt;NLM&lt;/remote-database-provider&gt;&lt;language&gt;eng&lt;/language&gt;&lt;/record&gt;&lt;/Cite&gt;&lt;/EndNote&gt;</w:instrText>
      </w:r>
      <w:r w:rsidR="00B5083F" w:rsidRPr="009B5EA5">
        <w:rPr>
          <w:rFonts w:ascii="Times New Roman" w:hAnsi="Times New Roman" w:cs="Times New Roman"/>
          <w:sz w:val="24"/>
          <w:szCs w:val="24"/>
        </w:rPr>
        <w:fldChar w:fldCharType="separate"/>
      </w:r>
      <w:r w:rsidR="006A2D0C" w:rsidRPr="009B5EA5">
        <w:rPr>
          <w:rFonts w:ascii="Times New Roman" w:hAnsi="Times New Roman" w:cs="Times New Roman"/>
          <w:noProof/>
          <w:sz w:val="24"/>
          <w:szCs w:val="24"/>
        </w:rPr>
        <w:t>(17)</w:t>
      </w:r>
      <w:r w:rsidR="00B5083F" w:rsidRPr="009B5EA5">
        <w:rPr>
          <w:rFonts w:ascii="Times New Roman" w:hAnsi="Times New Roman" w:cs="Times New Roman"/>
          <w:sz w:val="24"/>
          <w:szCs w:val="24"/>
        </w:rPr>
        <w:fldChar w:fldCharType="end"/>
      </w:r>
      <w:r w:rsidR="00DA7953" w:rsidRPr="009B5EA5">
        <w:rPr>
          <w:rFonts w:ascii="Times New Roman" w:hAnsi="Times New Roman" w:cs="Times New Roman"/>
          <w:sz w:val="24"/>
          <w:szCs w:val="24"/>
        </w:rPr>
        <w:t xml:space="preserve"> </w:t>
      </w:r>
      <w:r w:rsidR="00970B78" w:rsidRPr="009B5EA5">
        <w:rPr>
          <w:rFonts w:ascii="Times New Roman" w:hAnsi="Times New Roman" w:cs="Times New Roman"/>
          <w:sz w:val="24"/>
          <w:szCs w:val="24"/>
        </w:rPr>
        <w:t>years e</w:t>
      </w:r>
      <w:r w:rsidR="00B43410" w:rsidRPr="009B5EA5">
        <w:rPr>
          <w:rFonts w:ascii="Times New Roman" w:hAnsi="Times New Roman" w:cs="Times New Roman"/>
          <w:sz w:val="24"/>
          <w:szCs w:val="24"/>
        </w:rPr>
        <w:t>a</w:t>
      </w:r>
      <w:r w:rsidR="00970B78" w:rsidRPr="009B5EA5">
        <w:rPr>
          <w:rFonts w:ascii="Times New Roman" w:hAnsi="Times New Roman" w:cs="Times New Roman"/>
          <w:sz w:val="24"/>
          <w:szCs w:val="24"/>
        </w:rPr>
        <w:t>rlier</w:t>
      </w:r>
      <w:r w:rsidR="00D14FA6" w:rsidRPr="009B5EA5">
        <w:rPr>
          <w:rFonts w:ascii="Times New Roman" w:hAnsi="Times New Roman" w:cs="Times New Roman"/>
          <w:sz w:val="24"/>
          <w:szCs w:val="24"/>
        </w:rPr>
        <w:t>,</w:t>
      </w:r>
      <w:r w:rsidR="00970B78" w:rsidRPr="009B5EA5">
        <w:rPr>
          <w:rFonts w:ascii="Times New Roman" w:hAnsi="Times New Roman" w:cs="Times New Roman"/>
          <w:sz w:val="24"/>
          <w:szCs w:val="24"/>
        </w:rPr>
        <w:t xml:space="preserve"> had </w:t>
      </w:r>
      <w:r w:rsidR="00B43410" w:rsidRPr="009B5EA5">
        <w:rPr>
          <w:rFonts w:ascii="Times New Roman" w:hAnsi="Times New Roman" w:cs="Times New Roman"/>
          <w:sz w:val="24"/>
          <w:szCs w:val="24"/>
        </w:rPr>
        <w:t>lower</w:t>
      </w:r>
      <w:r w:rsidR="00970B78" w:rsidRPr="009B5EA5">
        <w:rPr>
          <w:rFonts w:ascii="Times New Roman" w:hAnsi="Times New Roman" w:cs="Times New Roman"/>
          <w:sz w:val="24"/>
          <w:szCs w:val="24"/>
        </w:rPr>
        <w:t xml:space="preserve"> CRP and t-PA than those least active at both assessments, and similar t-PA but higher CRP </w:t>
      </w:r>
      <w:r w:rsidR="00020E25" w:rsidRPr="009B5EA5">
        <w:rPr>
          <w:rFonts w:ascii="Times New Roman" w:hAnsi="Times New Roman" w:cs="Times New Roman"/>
          <w:sz w:val="24"/>
          <w:szCs w:val="24"/>
        </w:rPr>
        <w:t>when compared with</w:t>
      </w:r>
      <w:r w:rsidR="00970B78" w:rsidRPr="009B5EA5">
        <w:rPr>
          <w:rFonts w:ascii="Times New Roman" w:hAnsi="Times New Roman" w:cs="Times New Roman"/>
          <w:sz w:val="24"/>
          <w:szCs w:val="24"/>
        </w:rPr>
        <w:t xml:space="preserve"> men who were most active at both time points </w:t>
      </w:r>
      <w:r w:rsidR="00B5083F" w:rsidRPr="009B5EA5">
        <w:rPr>
          <w:rFonts w:ascii="Times New Roman" w:hAnsi="Times New Roman" w:cs="Times New Roman"/>
          <w:sz w:val="24"/>
          <w:szCs w:val="24"/>
        </w:rPr>
        <w:fldChar w:fldCharType="begin">
          <w:fldData xml:space="preserve">PEVuZE5vdGU+PENpdGU+PEF1dGhvcj5KZWZmZXJpczwvQXV0aG9yPjxZZWFyPjIwMTQ8L1llYXI+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YnItMT48L2FsdC1wZXJpb2RpY2FsPjxwYWdlcz4xNzg1LTkwPC9wYWdlcz48dm9sdW1lPjEwNTwv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</w:fldData>
        </w:fldChar>
      </w:r>
      <w:r w:rsidR="006A2D0C"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PEVuZE5vdGU+PENpdGU+PEF1dGhvcj5KZWZmZXJpczwvQXV0aG9yPjxZZWFyPjIwMTQ8L1llYXI+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YnItMT48L2FsdC1wZXJpb2RpY2FsPjxwYWdlcz4xNzg1LTkwPC9wYWdlcz48dm9sdW1lPjEwNTwv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</w:fldData>
        </w:fldChar>
      </w:r>
      <w:r w:rsidR="006A2D0C"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6A2D0C" w:rsidRPr="009B5EA5">
        <w:rPr>
          <w:rFonts w:ascii="Times New Roman" w:hAnsi="Times New Roman" w:cs="Times New Roman"/>
          <w:noProof/>
          <w:sz w:val="24"/>
          <w:szCs w:val="24"/>
        </w:rPr>
        <w:t>(16, 17)</w:t>
      </w:r>
      <w:r w:rsidR="00B5083F" w:rsidRPr="009B5EA5">
        <w:rPr>
          <w:rFonts w:ascii="Times New Roman" w:hAnsi="Times New Roman" w:cs="Times New Roman"/>
          <w:sz w:val="24"/>
          <w:szCs w:val="24"/>
        </w:rPr>
        <w:fldChar w:fldCharType="end"/>
      </w:r>
      <w:r w:rsidR="00AB1EAA" w:rsidRPr="009B5EA5">
        <w:rPr>
          <w:rFonts w:ascii="Times New Roman" w:hAnsi="Times New Roman" w:cs="Times New Roman"/>
          <w:sz w:val="24"/>
          <w:szCs w:val="24"/>
        </w:rPr>
        <w:t xml:space="preserve">. </w:t>
      </w:r>
      <w:r w:rsidR="00BC1264" w:rsidRPr="009B5EA5">
        <w:rPr>
          <w:rFonts w:ascii="Times New Roman" w:hAnsi="Times New Roman" w:cs="Times New Roman"/>
          <w:sz w:val="24"/>
          <w:szCs w:val="24"/>
        </w:rPr>
        <w:t>Likewise, findings from the Whitehall II</w:t>
      </w:r>
      <w:r w:rsidR="009B51F3" w:rsidRPr="009B5EA5">
        <w:rPr>
          <w:rFonts w:ascii="Times New Roman" w:hAnsi="Times New Roman" w:cs="Times New Roman"/>
          <w:sz w:val="24"/>
          <w:szCs w:val="24"/>
        </w:rPr>
        <w:t xml:space="preserve"> S</w:t>
      </w:r>
      <w:r w:rsidR="00BC1264" w:rsidRPr="009B5EA5">
        <w:rPr>
          <w:rFonts w:ascii="Times New Roman" w:hAnsi="Times New Roman" w:cs="Times New Roman"/>
          <w:sz w:val="24"/>
          <w:szCs w:val="24"/>
        </w:rPr>
        <w:t xml:space="preserve">tudy showed </w:t>
      </w:r>
      <w:r w:rsidR="00D12028" w:rsidRPr="009B5EA5">
        <w:rPr>
          <w:rFonts w:ascii="Times New Roman" w:hAnsi="Times New Roman" w:cs="Times New Roman"/>
          <w:sz w:val="24"/>
          <w:szCs w:val="24"/>
        </w:rPr>
        <w:t>that</w:t>
      </w:r>
      <w:r w:rsidR="009220C1" w:rsidRPr="009B5EA5">
        <w:rPr>
          <w:rFonts w:ascii="Times New Roman" w:hAnsi="Times New Roman" w:cs="Times New Roman"/>
          <w:sz w:val="24"/>
          <w:szCs w:val="24"/>
        </w:rPr>
        <w:t>,</w:t>
      </w:r>
      <w:r w:rsidR="00CD3FCC" w:rsidRPr="009B5EA5">
        <w:rPr>
          <w:rFonts w:ascii="Times New Roman" w:hAnsi="Times New Roman" w:cs="Times New Roman"/>
          <w:sz w:val="24"/>
          <w:szCs w:val="24"/>
        </w:rPr>
        <w:t xml:space="preserve"> over a 10-year period</w:t>
      </w:r>
      <w:r w:rsidR="009220C1" w:rsidRPr="009B5EA5">
        <w:rPr>
          <w:rFonts w:ascii="Times New Roman" w:hAnsi="Times New Roman" w:cs="Times New Roman"/>
          <w:sz w:val="24"/>
          <w:szCs w:val="24"/>
        </w:rPr>
        <w:t>,</w:t>
      </w:r>
      <w:r w:rsidR="00D12028" w:rsidRPr="009B5EA5">
        <w:rPr>
          <w:rFonts w:ascii="Times New Roman" w:hAnsi="Times New Roman" w:cs="Times New Roman"/>
          <w:sz w:val="24"/>
          <w:szCs w:val="24"/>
        </w:rPr>
        <w:t xml:space="preserve"> </w:t>
      </w:r>
      <w:r w:rsidR="00CD3FCC" w:rsidRPr="009B5EA5">
        <w:rPr>
          <w:rFonts w:ascii="Times New Roman" w:hAnsi="Times New Roman" w:cs="Times New Roman"/>
          <w:sz w:val="24"/>
          <w:szCs w:val="24"/>
        </w:rPr>
        <w:t xml:space="preserve">both consistent, and improvements in, adherence to </w:t>
      </w:r>
      <w:r w:rsidR="00CD3FCC" w:rsidRPr="009B5EA5">
        <w:rPr>
          <w:rFonts w:ascii="Times New Roman" w:hAnsi="Times New Roman" w:cs="Times New Roman"/>
          <w:sz w:val="24"/>
          <w:szCs w:val="24"/>
        </w:rPr>
        <w:lastRenderedPageBreak/>
        <w:t>recommended LTPA (2.5 h</w:t>
      </w:r>
      <w:r w:rsidR="00DD0151" w:rsidRPr="009B5EA5">
        <w:rPr>
          <w:rFonts w:ascii="Times New Roman" w:hAnsi="Times New Roman" w:cs="Times New Roman"/>
          <w:sz w:val="24"/>
          <w:szCs w:val="24"/>
        </w:rPr>
        <w:t>ours</w:t>
      </w:r>
      <w:r w:rsidR="00CD3FCC" w:rsidRPr="009B5EA5">
        <w:rPr>
          <w:rFonts w:ascii="Times New Roman" w:hAnsi="Times New Roman" w:cs="Times New Roman"/>
          <w:sz w:val="24"/>
          <w:szCs w:val="24"/>
        </w:rPr>
        <w:t>/w</w:t>
      </w:r>
      <w:r w:rsidR="00DD0151" w:rsidRPr="009B5EA5">
        <w:rPr>
          <w:rFonts w:ascii="Times New Roman" w:hAnsi="Times New Roman" w:cs="Times New Roman"/>
          <w:sz w:val="24"/>
          <w:szCs w:val="24"/>
        </w:rPr>
        <w:t>ee</w:t>
      </w:r>
      <w:r w:rsidR="00CD3FCC" w:rsidRPr="009B5EA5">
        <w:rPr>
          <w:rFonts w:ascii="Times New Roman" w:hAnsi="Times New Roman" w:cs="Times New Roman"/>
          <w:sz w:val="24"/>
          <w:szCs w:val="24"/>
        </w:rPr>
        <w:t xml:space="preserve">k </w:t>
      </w:r>
      <w:r w:rsidR="00DD0151" w:rsidRPr="009B5EA5">
        <w:rPr>
          <w:rFonts w:ascii="Times New Roman" w:hAnsi="Times New Roman" w:cs="Times New Roman"/>
          <w:sz w:val="24"/>
          <w:szCs w:val="24"/>
        </w:rPr>
        <w:t>of moderate-to-</w:t>
      </w:r>
      <w:r w:rsidR="00CD3FCC" w:rsidRPr="009B5EA5">
        <w:rPr>
          <w:rFonts w:ascii="Times New Roman" w:hAnsi="Times New Roman" w:cs="Times New Roman"/>
          <w:sz w:val="24"/>
          <w:szCs w:val="24"/>
        </w:rPr>
        <w:t xml:space="preserve">vigorous physical activity) </w:t>
      </w:r>
      <w:r w:rsidR="008F0735" w:rsidRPr="009B5EA5">
        <w:rPr>
          <w:rFonts w:ascii="Times New Roman" w:hAnsi="Times New Roman" w:cs="Times New Roman"/>
          <w:sz w:val="24"/>
          <w:szCs w:val="24"/>
        </w:rPr>
        <w:t>were</w:t>
      </w:r>
      <w:r w:rsidR="00CD3FCC" w:rsidRPr="009B5EA5">
        <w:rPr>
          <w:rFonts w:ascii="Times New Roman" w:hAnsi="Times New Roman" w:cs="Times New Roman"/>
          <w:sz w:val="24"/>
          <w:szCs w:val="24"/>
        </w:rPr>
        <w:t xml:space="preserve"> associated with </w:t>
      </w:r>
      <w:r w:rsidR="00D12028" w:rsidRPr="009B5EA5">
        <w:rPr>
          <w:rFonts w:ascii="Times New Roman" w:hAnsi="Times New Roman" w:cs="Times New Roman"/>
          <w:sz w:val="24"/>
          <w:szCs w:val="24"/>
        </w:rPr>
        <w:t>lower levels of pro-</w:t>
      </w:r>
      <w:r w:rsidR="00F44667" w:rsidRPr="009B5EA5">
        <w:rPr>
          <w:rFonts w:ascii="Times New Roman" w:hAnsi="Times New Roman" w:cs="Times New Roman"/>
          <w:sz w:val="24"/>
          <w:szCs w:val="24"/>
        </w:rPr>
        <w:t>inflammatory markers</w:t>
      </w:r>
      <w:r w:rsidR="00CD3FCC" w:rsidRPr="009B5EA5">
        <w:rPr>
          <w:rFonts w:ascii="Times New Roman" w:hAnsi="Times New Roman" w:cs="Times New Roman"/>
          <w:sz w:val="24"/>
          <w:szCs w:val="24"/>
        </w:rPr>
        <w:t xml:space="preserve"> </w:t>
      </w:r>
      <w:r w:rsidR="00DD0151" w:rsidRPr="009B5EA5">
        <w:rPr>
          <w:rFonts w:ascii="Times New Roman" w:hAnsi="Times New Roman" w:cs="Times New Roman"/>
          <w:sz w:val="24"/>
          <w:szCs w:val="24"/>
        </w:rPr>
        <w:t xml:space="preserve">(CRP and IL-6) </w:t>
      </w:r>
      <w:r w:rsidR="00B5083F" w:rsidRPr="009B5EA5">
        <w:rPr>
          <w:rFonts w:ascii="Times New Roman" w:hAnsi="Times New Roman" w:cs="Times New Roman"/>
          <w:sz w:val="24"/>
          <w:szCs w:val="24"/>
        </w:rPr>
        <w:fldChar w:fldCharType="begin">
          <w:fldData xml:space="preserve">PEVuZE5vdGU+PENpdGU+PEF1dGhvcj5IYW1lcjwvQXV0aG9yPjxZZWFyPjIwMTI8L1llYXI+PFJl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cGFnZXM+OTI4LTMzPC9wYWdlcz48dm9sdW1lPjEyNjwvdm9sdW1lPjxudW1iZXI+ODwvbnVtYmVy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</w:fldData>
        </w:fldChar>
      </w:r>
      <w:r w:rsidR="006A2D0C"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PEVuZE5vdGU+PENpdGU+PEF1dGhvcj5IYW1lcjwvQXV0aG9yPjxZZWFyPjIwMTI8L1llYXI+PFJl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cGFnZXM+OTI4LTMzPC9wYWdlcz48dm9sdW1lPjEyNjwvdm9sdW1lPjxudW1iZXI+ODwvbnVtYmVy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</w:fldData>
        </w:fldChar>
      </w:r>
      <w:r w:rsidR="006A2D0C"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6A2D0C" w:rsidRPr="009B5EA5">
        <w:rPr>
          <w:rFonts w:ascii="Times New Roman" w:hAnsi="Times New Roman" w:cs="Times New Roman"/>
          <w:noProof/>
          <w:sz w:val="24"/>
          <w:szCs w:val="24"/>
        </w:rPr>
        <w:t>(18)</w:t>
      </w:r>
      <w:r w:rsidR="00B5083F" w:rsidRPr="009B5EA5">
        <w:rPr>
          <w:rFonts w:ascii="Times New Roman" w:hAnsi="Times New Roman" w:cs="Times New Roman"/>
          <w:sz w:val="24"/>
          <w:szCs w:val="24"/>
        </w:rPr>
        <w:fldChar w:fldCharType="end"/>
      </w:r>
      <w:r w:rsidR="00044B65" w:rsidRPr="009B5EA5">
        <w:rPr>
          <w:rFonts w:ascii="Times New Roman" w:hAnsi="Times New Roman" w:cs="Times New Roman"/>
          <w:sz w:val="24"/>
          <w:szCs w:val="24"/>
        </w:rPr>
        <w:t>.</w:t>
      </w:r>
    </w:p>
    <w:p w14:paraId="60FD7C66" w14:textId="7CC38E4D" w:rsidR="007F4215" w:rsidRPr="009B5EA5" w:rsidRDefault="00511049"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 xml:space="preserve">However, </w:t>
      </w:r>
      <w:r w:rsidR="00F44667" w:rsidRPr="009B5EA5">
        <w:rPr>
          <w:rFonts w:ascii="Times New Roman" w:hAnsi="Times New Roman" w:cs="Times New Roman"/>
          <w:sz w:val="24"/>
          <w:szCs w:val="24"/>
        </w:rPr>
        <w:t>studies with longer follow-up</w:t>
      </w:r>
      <w:r w:rsidR="0056288D" w:rsidRPr="009B5EA5">
        <w:rPr>
          <w:rFonts w:ascii="Times New Roman" w:hAnsi="Times New Roman" w:cs="Times New Roman"/>
          <w:sz w:val="24"/>
          <w:szCs w:val="24"/>
        </w:rPr>
        <w:t xml:space="preserve"> </w:t>
      </w:r>
      <w:r w:rsidR="008F06C5" w:rsidRPr="009B5EA5">
        <w:rPr>
          <w:rFonts w:ascii="Times New Roman" w:hAnsi="Times New Roman" w:cs="Times New Roman"/>
          <w:sz w:val="24"/>
          <w:szCs w:val="24"/>
        </w:rPr>
        <w:t xml:space="preserve">and </w:t>
      </w:r>
      <w:r w:rsidR="00784EC2" w:rsidRPr="009B5EA5">
        <w:rPr>
          <w:rFonts w:ascii="Times New Roman" w:hAnsi="Times New Roman" w:cs="Times New Roman"/>
          <w:sz w:val="24"/>
          <w:szCs w:val="24"/>
        </w:rPr>
        <w:t>more repeated assessments of LTPA</w:t>
      </w:r>
      <w:r w:rsidR="00F44667" w:rsidRPr="009B5EA5">
        <w:rPr>
          <w:rFonts w:ascii="Times New Roman" w:hAnsi="Times New Roman" w:cs="Times New Roman"/>
          <w:sz w:val="24"/>
          <w:szCs w:val="24"/>
        </w:rPr>
        <w:t xml:space="preserve"> </w:t>
      </w:r>
      <w:r w:rsidR="008F06C5" w:rsidRPr="009B5EA5">
        <w:rPr>
          <w:rFonts w:ascii="Times New Roman" w:hAnsi="Times New Roman" w:cs="Times New Roman"/>
          <w:sz w:val="24"/>
          <w:szCs w:val="24"/>
        </w:rPr>
        <w:t xml:space="preserve">over follow-up </w:t>
      </w:r>
      <w:r w:rsidR="00F44667" w:rsidRPr="009B5EA5">
        <w:rPr>
          <w:rFonts w:ascii="Times New Roman" w:hAnsi="Times New Roman" w:cs="Times New Roman"/>
          <w:sz w:val="24"/>
          <w:szCs w:val="24"/>
        </w:rPr>
        <w:t>and</w:t>
      </w:r>
      <w:r w:rsidR="003B152D" w:rsidRPr="009B5EA5">
        <w:rPr>
          <w:rFonts w:ascii="Times New Roman" w:hAnsi="Times New Roman" w:cs="Times New Roman"/>
          <w:sz w:val="24"/>
          <w:szCs w:val="24"/>
        </w:rPr>
        <w:t>,</w:t>
      </w:r>
      <w:r w:rsidR="00F44667" w:rsidRPr="009B5EA5">
        <w:rPr>
          <w:rFonts w:ascii="Times New Roman" w:hAnsi="Times New Roman" w:cs="Times New Roman"/>
          <w:sz w:val="24"/>
          <w:szCs w:val="24"/>
        </w:rPr>
        <w:t xml:space="preserve"> </w:t>
      </w:r>
      <w:r w:rsidR="00CC4E8D" w:rsidRPr="009B5EA5">
        <w:rPr>
          <w:rFonts w:ascii="Times New Roman" w:hAnsi="Times New Roman" w:cs="Times New Roman"/>
          <w:sz w:val="24"/>
          <w:szCs w:val="24"/>
        </w:rPr>
        <w:t xml:space="preserve">those which consider </w:t>
      </w:r>
      <w:r w:rsidR="00A96D97" w:rsidRPr="009B5EA5">
        <w:rPr>
          <w:rFonts w:ascii="Times New Roman" w:hAnsi="Times New Roman" w:cs="Times New Roman"/>
          <w:sz w:val="24"/>
          <w:szCs w:val="24"/>
        </w:rPr>
        <w:t>inflammatory</w:t>
      </w:r>
      <w:r w:rsidR="00A9439B" w:rsidRPr="009B5EA5">
        <w:rPr>
          <w:rFonts w:ascii="Times New Roman" w:hAnsi="Times New Roman" w:cs="Times New Roman"/>
          <w:sz w:val="24"/>
          <w:szCs w:val="24"/>
        </w:rPr>
        <w:t xml:space="preserve"> </w:t>
      </w:r>
      <w:r w:rsidR="005C15E6" w:rsidRPr="009B5EA5">
        <w:rPr>
          <w:rFonts w:ascii="Times New Roman" w:hAnsi="Times New Roman" w:cs="Times New Roman"/>
          <w:sz w:val="24"/>
          <w:szCs w:val="24"/>
        </w:rPr>
        <w:t>as well as</w:t>
      </w:r>
      <w:r w:rsidR="00A9439B" w:rsidRPr="009B5EA5">
        <w:rPr>
          <w:rFonts w:ascii="Times New Roman" w:hAnsi="Times New Roman" w:cs="Times New Roman"/>
          <w:sz w:val="24"/>
          <w:szCs w:val="24"/>
        </w:rPr>
        <w:t xml:space="preserve"> other biomarkers of CVD </w:t>
      </w:r>
      <w:r w:rsidR="00196740" w:rsidRPr="009B5EA5">
        <w:rPr>
          <w:rFonts w:ascii="Times New Roman" w:hAnsi="Times New Roman" w:cs="Times New Roman"/>
          <w:sz w:val="24"/>
          <w:szCs w:val="24"/>
        </w:rPr>
        <w:t>a</w:t>
      </w:r>
      <w:r w:rsidR="00784EC2" w:rsidRPr="009B5EA5">
        <w:rPr>
          <w:rFonts w:ascii="Times New Roman" w:hAnsi="Times New Roman" w:cs="Times New Roman"/>
          <w:sz w:val="24"/>
          <w:szCs w:val="24"/>
        </w:rPr>
        <w:t xml:space="preserve">re needed </w:t>
      </w:r>
      <w:r w:rsidR="009220C1" w:rsidRPr="009B5EA5">
        <w:rPr>
          <w:rFonts w:ascii="Times New Roman" w:hAnsi="Times New Roman" w:cs="Times New Roman"/>
          <w:sz w:val="24"/>
          <w:szCs w:val="24"/>
        </w:rPr>
        <w:t>to</w:t>
      </w:r>
      <w:r w:rsidR="00784EC2" w:rsidRPr="009B5EA5">
        <w:rPr>
          <w:rFonts w:ascii="Times New Roman" w:hAnsi="Times New Roman" w:cs="Times New Roman"/>
          <w:sz w:val="24"/>
          <w:szCs w:val="24"/>
        </w:rPr>
        <w:t xml:space="preserve"> investigate </w:t>
      </w:r>
      <w:r w:rsidR="006A2698" w:rsidRPr="009B5EA5">
        <w:rPr>
          <w:rFonts w:ascii="Times New Roman" w:hAnsi="Times New Roman" w:cs="Times New Roman"/>
          <w:sz w:val="24"/>
          <w:szCs w:val="24"/>
        </w:rPr>
        <w:t>how</w:t>
      </w:r>
      <w:r w:rsidR="00784EC2" w:rsidRPr="009B5EA5">
        <w:rPr>
          <w:rFonts w:ascii="Times New Roman" w:hAnsi="Times New Roman" w:cs="Times New Roman"/>
          <w:sz w:val="24"/>
          <w:szCs w:val="24"/>
        </w:rPr>
        <w:t xml:space="preserve"> benefits </w:t>
      </w:r>
      <w:r w:rsidR="006A2698" w:rsidRPr="009B5EA5">
        <w:rPr>
          <w:rFonts w:ascii="Times New Roman" w:hAnsi="Times New Roman" w:cs="Times New Roman"/>
          <w:sz w:val="24"/>
          <w:szCs w:val="24"/>
        </w:rPr>
        <w:t>of LTPA might accumulate</w:t>
      </w:r>
      <w:r w:rsidR="00784EC2" w:rsidRPr="009B5EA5">
        <w:rPr>
          <w:rFonts w:ascii="Times New Roman" w:hAnsi="Times New Roman" w:cs="Times New Roman"/>
          <w:sz w:val="24"/>
          <w:szCs w:val="24"/>
        </w:rPr>
        <w:t xml:space="preserve"> across adulthoo</w:t>
      </w:r>
      <w:r w:rsidR="005C15E6" w:rsidRPr="009B5EA5">
        <w:rPr>
          <w:rFonts w:ascii="Times New Roman" w:hAnsi="Times New Roman" w:cs="Times New Roman"/>
          <w:sz w:val="24"/>
          <w:szCs w:val="24"/>
        </w:rPr>
        <w:t>d</w:t>
      </w:r>
      <w:r w:rsidR="00196740" w:rsidRPr="009B5EA5">
        <w:rPr>
          <w:rFonts w:ascii="Times New Roman" w:hAnsi="Times New Roman" w:cs="Times New Roman"/>
          <w:sz w:val="24"/>
          <w:szCs w:val="24"/>
        </w:rPr>
        <w:t>,</w:t>
      </w:r>
      <w:r w:rsidR="005C15E6" w:rsidRPr="009B5EA5">
        <w:rPr>
          <w:rFonts w:ascii="Times New Roman" w:hAnsi="Times New Roman" w:cs="Times New Roman"/>
          <w:sz w:val="24"/>
          <w:szCs w:val="24"/>
        </w:rPr>
        <w:t xml:space="preserve"> and how changes in LTPA might influence </w:t>
      </w:r>
      <w:r w:rsidR="00A463B5" w:rsidRPr="009B5EA5">
        <w:rPr>
          <w:rFonts w:ascii="Times New Roman" w:hAnsi="Times New Roman" w:cs="Times New Roman"/>
          <w:sz w:val="24"/>
          <w:szCs w:val="24"/>
        </w:rPr>
        <w:t xml:space="preserve">CVD </w:t>
      </w:r>
      <w:r w:rsidR="005C15E6" w:rsidRPr="009B5EA5">
        <w:rPr>
          <w:rFonts w:ascii="Times New Roman" w:hAnsi="Times New Roman" w:cs="Times New Roman"/>
          <w:sz w:val="24"/>
          <w:szCs w:val="24"/>
        </w:rPr>
        <w:t>biomarkers</w:t>
      </w:r>
      <w:r w:rsidR="00890804" w:rsidRPr="009B5EA5">
        <w:rPr>
          <w:rFonts w:ascii="Times New Roman" w:hAnsi="Times New Roman" w:cs="Times New Roman"/>
          <w:sz w:val="24"/>
          <w:szCs w:val="24"/>
        </w:rPr>
        <w:t xml:space="preserve">. </w:t>
      </w:r>
      <w:r w:rsidR="00A87E1B" w:rsidRPr="009B5EA5">
        <w:rPr>
          <w:rFonts w:ascii="Times New Roman" w:hAnsi="Times New Roman" w:cs="Times New Roman"/>
          <w:sz w:val="24"/>
          <w:szCs w:val="24"/>
        </w:rPr>
        <w:t>T</w:t>
      </w:r>
      <w:r w:rsidR="00F40FC7" w:rsidRPr="009B5EA5">
        <w:rPr>
          <w:rFonts w:ascii="Times New Roman" w:hAnsi="Times New Roman" w:cs="Times New Roman"/>
          <w:sz w:val="24"/>
          <w:szCs w:val="24"/>
        </w:rPr>
        <w:t>he</w:t>
      </w:r>
      <w:r w:rsidR="00A87E1B" w:rsidRPr="009B5EA5">
        <w:rPr>
          <w:rFonts w:ascii="Times New Roman" w:hAnsi="Times New Roman" w:cs="Times New Roman"/>
          <w:sz w:val="24"/>
          <w:szCs w:val="24"/>
        </w:rPr>
        <w:t xml:space="preserve"> aim of this study was</w:t>
      </w:r>
      <w:r w:rsidR="00822F74" w:rsidRPr="009B5EA5">
        <w:rPr>
          <w:rFonts w:ascii="Times New Roman" w:hAnsi="Times New Roman" w:cs="Times New Roman"/>
          <w:sz w:val="24"/>
          <w:szCs w:val="24"/>
        </w:rPr>
        <w:t xml:space="preserve"> </w:t>
      </w:r>
      <w:r w:rsidR="00044B65" w:rsidRPr="009B5EA5">
        <w:rPr>
          <w:rFonts w:ascii="Times New Roman" w:hAnsi="Times New Roman" w:cs="Times New Roman"/>
          <w:sz w:val="24"/>
          <w:szCs w:val="24"/>
        </w:rPr>
        <w:t xml:space="preserve">therefore </w:t>
      </w:r>
      <w:r w:rsidR="00A87E1B" w:rsidRPr="009B5EA5">
        <w:rPr>
          <w:rFonts w:ascii="Times New Roman" w:hAnsi="Times New Roman" w:cs="Times New Roman"/>
          <w:sz w:val="24"/>
          <w:szCs w:val="24"/>
        </w:rPr>
        <w:t xml:space="preserve">to </w:t>
      </w:r>
      <w:r w:rsidR="00785BFE" w:rsidRPr="009B5EA5">
        <w:rPr>
          <w:rFonts w:ascii="Times New Roman" w:hAnsi="Times New Roman" w:cs="Times New Roman"/>
          <w:sz w:val="24"/>
          <w:szCs w:val="24"/>
        </w:rPr>
        <w:t>investigate</w:t>
      </w:r>
      <w:r w:rsidR="00A87E1B" w:rsidRPr="009B5EA5">
        <w:rPr>
          <w:rFonts w:ascii="Times New Roman" w:hAnsi="Times New Roman" w:cs="Times New Roman"/>
          <w:sz w:val="24"/>
          <w:szCs w:val="24"/>
        </w:rPr>
        <w:t xml:space="preserve"> </w:t>
      </w:r>
      <w:r w:rsidR="00F40FC7" w:rsidRPr="009B5EA5">
        <w:rPr>
          <w:rFonts w:ascii="Times New Roman" w:hAnsi="Times New Roman" w:cs="Times New Roman"/>
          <w:sz w:val="24"/>
          <w:szCs w:val="24"/>
        </w:rPr>
        <w:t>association</w:t>
      </w:r>
      <w:r w:rsidR="00E25910" w:rsidRPr="009B5EA5">
        <w:rPr>
          <w:rFonts w:ascii="Times New Roman" w:hAnsi="Times New Roman" w:cs="Times New Roman"/>
          <w:sz w:val="24"/>
          <w:szCs w:val="24"/>
        </w:rPr>
        <w:t>s</w:t>
      </w:r>
      <w:r w:rsidR="00F40FC7" w:rsidRPr="009B5EA5">
        <w:rPr>
          <w:rFonts w:ascii="Times New Roman" w:hAnsi="Times New Roman" w:cs="Times New Roman"/>
          <w:sz w:val="24"/>
          <w:szCs w:val="24"/>
        </w:rPr>
        <w:t xml:space="preserve"> between LTPA</w:t>
      </w:r>
      <w:r w:rsidR="00784EC2" w:rsidRPr="009B5EA5">
        <w:rPr>
          <w:rFonts w:ascii="Times New Roman" w:hAnsi="Times New Roman" w:cs="Times New Roman"/>
          <w:sz w:val="24"/>
          <w:szCs w:val="24"/>
        </w:rPr>
        <w:t xml:space="preserve"> </w:t>
      </w:r>
      <w:r w:rsidR="00D22272" w:rsidRPr="009B5EA5">
        <w:rPr>
          <w:rFonts w:ascii="Times New Roman" w:hAnsi="Times New Roman" w:cs="Times New Roman"/>
          <w:sz w:val="24"/>
          <w:szCs w:val="24"/>
        </w:rPr>
        <w:t>assessed</w:t>
      </w:r>
      <w:r w:rsidR="00F40FC7" w:rsidRPr="009B5EA5">
        <w:rPr>
          <w:rFonts w:ascii="Times New Roman" w:hAnsi="Times New Roman" w:cs="Times New Roman"/>
          <w:sz w:val="24"/>
          <w:szCs w:val="24"/>
        </w:rPr>
        <w:t xml:space="preserve"> </w:t>
      </w:r>
      <w:r w:rsidR="00784EC2" w:rsidRPr="009B5EA5">
        <w:rPr>
          <w:rFonts w:ascii="Times New Roman" w:hAnsi="Times New Roman" w:cs="Times New Roman"/>
          <w:sz w:val="24"/>
          <w:szCs w:val="24"/>
        </w:rPr>
        <w:t xml:space="preserve">four times </w:t>
      </w:r>
      <w:r w:rsidR="00890804" w:rsidRPr="009B5EA5">
        <w:rPr>
          <w:rFonts w:ascii="Times New Roman" w:hAnsi="Times New Roman" w:cs="Times New Roman"/>
          <w:sz w:val="24"/>
          <w:szCs w:val="24"/>
        </w:rPr>
        <w:t>over</w:t>
      </w:r>
      <w:r w:rsidR="00F40FC7" w:rsidRPr="009B5EA5">
        <w:rPr>
          <w:rFonts w:ascii="Times New Roman" w:hAnsi="Times New Roman" w:cs="Times New Roman"/>
          <w:sz w:val="24"/>
          <w:szCs w:val="24"/>
        </w:rPr>
        <w:t xml:space="preserve"> </w:t>
      </w:r>
      <w:r w:rsidR="003A7A26" w:rsidRPr="009B5EA5">
        <w:rPr>
          <w:rFonts w:ascii="Times New Roman" w:hAnsi="Times New Roman" w:cs="Times New Roman"/>
          <w:sz w:val="24"/>
          <w:szCs w:val="24"/>
        </w:rPr>
        <w:t xml:space="preserve">28 years in </w:t>
      </w:r>
      <w:r w:rsidR="00F40FC7" w:rsidRPr="009B5EA5">
        <w:rPr>
          <w:rFonts w:ascii="Times New Roman" w:hAnsi="Times New Roman" w:cs="Times New Roman"/>
          <w:sz w:val="24"/>
          <w:szCs w:val="24"/>
        </w:rPr>
        <w:t xml:space="preserve">adulthood </w:t>
      </w:r>
      <w:r w:rsidR="00044B65" w:rsidRPr="009B5EA5">
        <w:rPr>
          <w:rFonts w:ascii="Times New Roman" w:hAnsi="Times New Roman" w:cs="Times New Roman"/>
          <w:sz w:val="24"/>
          <w:szCs w:val="24"/>
        </w:rPr>
        <w:t xml:space="preserve">with inflammatory, </w:t>
      </w:r>
      <w:r w:rsidR="00B642DE" w:rsidRPr="009B5EA5">
        <w:rPr>
          <w:rFonts w:ascii="Times New Roman" w:hAnsi="Times New Roman" w:cs="Times New Roman"/>
          <w:sz w:val="24"/>
          <w:szCs w:val="24"/>
        </w:rPr>
        <w:t xml:space="preserve">endothelial </w:t>
      </w:r>
      <w:r w:rsidR="00044B65" w:rsidRPr="009B5EA5">
        <w:rPr>
          <w:rFonts w:ascii="Times New Roman" w:hAnsi="Times New Roman" w:cs="Times New Roman"/>
          <w:sz w:val="24"/>
          <w:szCs w:val="24"/>
        </w:rPr>
        <w:t xml:space="preserve">and adipokine </w:t>
      </w:r>
      <w:r w:rsidR="00F40FC7" w:rsidRPr="009B5EA5">
        <w:rPr>
          <w:rFonts w:ascii="Times New Roman" w:hAnsi="Times New Roman" w:cs="Times New Roman"/>
          <w:sz w:val="24"/>
          <w:szCs w:val="24"/>
        </w:rPr>
        <w:t xml:space="preserve">markers </w:t>
      </w:r>
      <w:r w:rsidR="00CF45C5" w:rsidRPr="009B5EA5">
        <w:rPr>
          <w:rFonts w:ascii="Times New Roman" w:hAnsi="Times New Roman" w:cs="Times New Roman"/>
          <w:sz w:val="24"/>
          <w:szCs w:val="24"/>
        </w:rPr>
        <w:t>of</w:t>
      </w:r>
      <w:r w:rsidR="00F40FC7" w:rsidRPr="009B5EA5">
        <w:rPr>
          <w:rFonts w:ascii="Times New Roman" w:hAnsi="Times New Roman" w:cs="Times New Roman"/>
          <w:sz w:val="24"/>
          <w:szCs w:val="24"/>
        </w:rPr>
        <w:t xml:space="preserve"> CVD measured </w:t>
      </w:r>
      <w:r w:rsidR="003B152D" w:rsidRPr="009B5EA5">
        <w:rPr>
          <w:rFonts w:ascii="Times New Roman" w:hAnsi="Times New Roman" w:cs="Times New Roman"/>
          <w:sz w:val="24"/>
          <w:szCs w:val="24"/>
        </w:rPr>
        <w:t xml:space="preserve">in </w:t>
      </w:r>
      <w:r w:rsidR="003B7A21" w:rsidRPr="009B5EA5">
        <w:rPr>
          <w:rFonts w:ascii="Times New Roman" w:hAnsi="Times New Roman" w:cs="Times New Roman"/>
          <w:sz w:val="24"/>
          <w:szCs w:val="24"/>
        </w:rPr>
        <w:t>early old age</w:t>
      </w:r>
      <w:r w:rsidR="00013ED8" w:rsidRPr="009B5EA5">
        <w:rPr>
          <w:rFonts w:ascii="Times New Roman" w:hAnsi="Times New Roman" w:cs="Times New Roman"/>
          <w:sz w:val="24"/>
          <w:szCs w:val="24"/>
        </w:rPr>
        <w:t xml:space="preserve">. </w:t>
      </w:r>
      <w:r w:rsidR="00CC4E8D" w:rsidRPr="009B5EA5">
        <w:rPr>
          <w:rFonts w:ascii="Times New Roman" w:hAnsi="Times New Roman" w:cs="Times New Roman"/>
          <w:sz w:val="24"/>
          <w:szCs w:val="24"/>
        </w:rPr>
        <w:t xml:space="preserve">We </w:t>
      </w:r>
      <w:r w:rsidR="000403AF" w:rsidRPr="009B5EA5">
        <w:rPr>
          <w:rFonts w:ascii="Times New Roman" w:hAnsi="Times New Roman" w:cs="Times New Roman"/>
          <w:sz w:val="24"/>
          <w:szCs w:val="24"/>
        </w:rPr>
        <w:t>hypothesised</w:t>
      </w:r>
      <w:r w:rsidR="00CC4E8D" w:rsidRPr="009B5EA5">
        <w:rPr>
          <w:rFonts w:ascii="Times New Roman" w:hAnsi="Times New Roman" w:cs="Times New Roman"/>
          <w:sz w:val="24"/>
          <w:szCs w:val="24"/>
        </w:rPr>
        <w:t xml:space="preserve"> that greater LTPA at each age, </w:t>
      </w:r>
      <w:r w:rsidR="00934EC0" w:rsidRPr="009B5EA5">
        <w:rPr>
          <w:rFonts w:ascii="Times New Roman" w:hAnsi="Times New Roman" w:cs="Times New Roman"/>
          <w:sz w:val="24"/>
          <w:szCs w:val="24"/>
        </w:rPr>
        <w:t xml:space="preserve">and </w:t>
      </w:r>
      <w:r w:rsidR="00B261CA" w:rsidRPr="009B5EA5">
        <w:rPr>
          <w:rFonts w:ascii="Times New Roman" w:hAnsi="Times New Roman" w:cs="Times New Roman"/>
          <w:sz w:val="24"/>
          <w:szCs w:val="24"/>
        </w:rPr>
        <w:t xml:space="preserve">greater </w:t>
      </w:r>
      <w:r w:rsidR="00CC4E8D" w:rsidRPr="009B5EA5">
        <w:rPr>
          <w:rFonts w:ascii="Times New Roman" w:hAnsi="Times New Roman" w:cs="Times New Roman"/>
          <w:sz w:val="24"/>
          <w:szCs w:val="24"/>
        </w:rPr>
        <w:t xml:space="preserve">accumulation of LTPA would be associated with more favourable </w:t>
      </w:r>
      <w:r w:rsidR="005337CF" w:rsidRPr="009B5EA5">
        <w:rPr>
          <w:rFonts w:ascii="Times New Roman" w:hAnsi="Times New Roman" w:cs="Times New Roman"/>
          <w:sz w:val="24"/>
          <w:szCs w:val="24"/>
        </w:rPr>
        <w:t xml:space="preserve">CVD </w:t>
      </w:r>
      <w:r w:rsidR="00CC4E8D" w:rsidRPr="009B5EA5">
        <w:rPr>
          <w:rFonts w:ascii="Times New Roman" w:hAnsi="Times New Roman" w:cs="Times New Roman"/>
          <w:sz w:val="24"/>
          <w:szCs w:val="24"/>
        </w:rPr>
        <w:t>biomarker concentrations</w:t>
      </w:r>
      <w:r w:rsidR="009A3FE7" w:rsidRPr="009B5EA5">
        <w:rPr>
          <w:rFonts w:ascii="Times New Roman" w:hAnsi="Times New Roman" w:cs="Times New Roman"/>
          <w:sz w:val="24"/>
          <w:szCs w:val="24"/>
        </w:rPr>
        <w:t xml:space="preserve"> at age 60-64</w:t>
      </w:r>
      <w:r w:rsidR="007B555F" w:rsidRPr="009B5EA5">
        <w:rPr>
          <w:rFonts w:ascii="Times New Roman" w:hAnsi="Times New Roman" w:cs="Times New Roman"/>
          <w:sz w:val="24"/>
          <w:szCs w:val="24"/>
        </w:rPr>
        <w:t>,</w:t>
      </w:r>
      <w:r w:rsidR="008F06C5" w:rsidRPr="009B5EA5">
        <w:rPr>
          <w:rFonts w:ascii="Times New Roman" w:hAnsi="Times New Roman" w:cs="Times New Roman"/>
          <w:sz w:val="24"/>
          <w:szCs w:val="24"/>
        </w:rPr>
        <w:t xml:space="preserve"> and that those who become active would have more favourable levels than those who remained inactive</w:t>
      </w:r>
      <w:r w:rsidR="00CC4E8D" w:rsidRPr="009B5EA5">
        <w:rPr>
          <w:rFonts w:ascii="Times New Roman" w:hAnsi="Times New Roman" w:cs="Times New Roman"/>
          <w:sz w:val="24"/>
          <w:szCs w:val="24"/>
        </w:rPr>
        <w:t>.</w:t>
      </w:r>
    </w:p>
    <w:p w14:paraId="6FDA832D" w14:textId="1B133E45" w:rsidR="00244973" w:rsidRPr="009B5EA5" w:rsidRDefault="00244973">
      <w:pPr>
        <w:rPr>
          <w:rFonts w:ascii="Times New Roman" w:hAnsi="Times New Roman" w:cs="Times New Roman"/>
          <w:b/>
          <w:sz w:val="24"/>
          <w:szCs w:val="24"/>
        </w:rPr>
      </w:pPr>
    </w:p>
    <w:p w14:paraId="779A36A5" w14:textId="57C9B2BB" w:rsidR="00F33F4A" w:rsidRPr="009B5EA5" w:rsidRDefault="00B411AA" w:rsidP="00823FA6">
      <w:pPr>
        <w:spacing w:line="480" w:lineRule="auto"/>
        <w:rPr>
          <w:rFonts w:ascii="Times New Roman" w:hAnsi="Times New Roman" w:cs="Times New Roman"/>
          <w:b/>
          <w:sz w:val="24"/>
          <w:szCs w:val="24"/>
        </w:rPr>
      </w:pPr>
      <w:r w:rsidRPr="009B5EA5">
        <w:rPr>
          <w:rFonts w:ascii="Times New Roman" w:hAnsi="Times New Roman" w:cs="Times New Roman"/>
          <w:b/>
          <w:sz w:val="24"/>
          <w:szCs w:val="24"/>
        </w:rPr>
        <w:t xml:space="preserve">MATERIALS AND </w:t>
      </w:r>
      <w:r w:rsidR="005F366C" w:rsidRPr="009B5EA5">
        <w:rPr>
          <w:rFonts w:ascii="Times New Roman" w:hAnsi="Times New Roman" w:cs="Times New Roman"/>
          <w:b/>
          <w:sz w:val="24"/>
          <w:szCs w:val="24"/>
        </w:rPr>
        <w:t>METHODS</w:t>
      </w:r>
    </w:p>
    <w:p w14:paraId="722F4483" w14:textId="5BDED632" w:rsidR="004E6993" w:rsidRPr="009B5EA5" w:rsidRDefault="004E6993" w:rsidP="00823FA6">
      <w:pPr>
        <w:spacing w:line="480" w:lineRule="auto"/>
        <w:rPr>
          <w:rFonts w:ascii="Times New Roman" w:hAnsi="Times New Roman" w:cs="Times New Roman"/>
          <w:i/>
          <w:sz w:val="24"/>
          <w:szCs w:val="24"/>
        </w:rPr>
      </w:pPr>
      <w:r w:rsidRPr="009B5EA5">
        <w:rPr>
          <w:rFonts w:ascii="Times New Roman" w:hAnsi="Times New Roman" w:cs="Times New Roman"/>
          <w:i/>
          <w:sz w:val="24"/>
          <w:szCs w:val="24"/>
        </w:rPr>
        <w:t>Study design</w:t>
      </w:r>
    </w:p>
    <w:p w14:paraId="1A643713" w14:textId="0B27C5C1" w:rsidR="004E6993" w:rsidRPr="009B5EA5" w:rsidRDefault="004E6993"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 xml:space="preserve">The </w:t>
      </w:r>
      <w:r w:rsidR="003B7A21" w:rsidRPr="009B5EA5">
        <w:rPr>
          <w:rFonts w:ascii="Times New Roman" w:hAnsi="Times New Roman" w:cs="Times New Roman"/>
          <w:sz w:val="24"/>
          <w:szCs w:val="24"/>
        </w:rPr>
        <w:t>MRC National Survey of Health and Development (</w:t>
      </w:r>
      <w:r w:rsidR="00A87E1B" w:rsidRPr="009B5EA5">
        <w:rPr>
          <w:rFonts w:ascii="Times New Roman" w:hAnsi="Times New Roman" w:cs="Times New Roman"/>
          <w:sz w:val="24"/>
          <w:szCs w:val="24"/>
        </w:rPr>
        <w:t>NSHD</w:t>
      </w:r>
      <w:r w:rsidR="003B7A21" w:rsidRPr="009B5EA5">
        <w:rPr>
          <w:rFonts w:ascii="Times New Roman" w:hAnsi="Times New Roman" w:cs="Times New Roman"/>
          <w:sz w:val="24"/>
          <w:szCs w:val="24"/>
        </w:rPr>
        <w:t>)</w:t>
      </w:r>
      <w:r w:rsidRPr="009B5EA5">
        <w:rPr>
          <w:rFonts w:ascii="Times New Roman" w:hAnsi="Times New Roman" w:cs="Times New Roman"/>
          <w:sz w:val="24"/>
          <w:szCs w:val="24"/>
        </w:rPr>
        <w:t xml:space="preserve"> is a British cohort of 5,362 men and women followed up </w:t>
      </w:r>
      <w:r w:rsidR="00C13F6B" w:rsidRPr="009B5EA5">
        <w:rPr>
          <w:rFonts w:ascii="Times New Roman" w:hAnsi="Times New Roman" w:cs="Times New Roman"/>
          <w:sz w:val="24"/>
          <w:szCs w:val="24"/>
        </w:rPr>
        <w:t xml:space="preserve">since </w:t>
      </w:r>
      <w:r w:rsidRPr="009B5EA5">
        <w:rPr>
          <w:rFonts w:ascii="Times New Roman" w:hAnsi="Times New Roman" w:cs="Times New Roman"/>
          <w:sz w:val="24"/>
          <w:szCs w:val="24"/>
        </w:rPr>
        <w:t xml:space="preserve">birth in March 1946 </w:t>
      </w:r>
      <w:r w:rsidR="00B5083F" w:rsidRPr="009B5EA5">
        <w:rPr>
          <w:rFonts w:ascii="Times New Roman" w:hAnsi="Times New Roman" w:cs="Times New Roman"/>
          <w:sz w:val="24"/>
          <w:szCs w:val="24"/>
        </w:rPr>
        <w:fldChar w:fldCharType="begin">
          <w:fldData xml:space="preserve">PEVuZE5vdGU+PENpdGU+PEF1dGhvcj5LdWg8L0F1dGhvcj48WWVhcj4yMDExPC9ZZWFyPjxSZWNO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</w:fldData>
        </w:fldChar>
      </w:r>
      <w:r w:rsidR="006A2D0C"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PEVuZE5vdGU+PENpdGU+PEF1dGhvcj5LdWg8L0F1dGhvcj48WWVhcj4yMDExPC9ZZWFyPjxSZWNO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</w:fldData>
        </w:fldChar>
      </w:r>
      <w:r w:rsidR="006A2D0C"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6A2D0C" w:rsidRPr="009B5EA5">
        <w:rPr>
          <w:rFonts w:ascii="Times New Roman" w:hAnsi="Times New Roman" w:cs="Times New Roman"/>
          <w:noProof/>
          <w:sz w:val="24"/>
          <w:szCs w:val="24"/>
        </w:rPr>
        <w:t>(19, 20)</w:t>
      </w:r>
      <w:r w:rsidR="00B5083F" w:rsidRPr="009B5EA5">
        <w:rPr>
          <w:rFonts w:ascii="Times New Roman" w:hAnsi="Times New Roman" w:cs="Times New Roman"/>
          <w:sz w:val="24"/>
          <w:szCs w:val="24"/>
        </w:rPr>
        <w:fldChar w:fldCharType="end"/>
      </w:r>
      <w:r w:rsidR="00F022A9" w:rsidRPr="009B5EA5">
        <w:rPr>
          <w:rFonts w:ascii="Times New Roman" w:hAnsi="Times New Roman" w:cs="Times New Roman"/>
          <w:sz w:val="24"/>
          <w:szCs w:val="24"/>
        </w:rPr>
        <w:t>.</w:t>
      </w:r>
      <w:r w:rsidRPr="009B5EA5">
        <w:rPr>
          <w:rFonts w:ascii="Times New Roman" w:hAnsi="Times New Roman" w:cs="Times New Roman"/>
          <w:sz w:val="24"/>
          <w:szCs w:val="24"/>
        </w:rPr>
        <w:t xml:space="preserve"> Between 2006 and 2010 (at </w:t>
      </w:r>
      <w:r w:rsidR="00DD0151" w:rsidRPr="009B5EA5">
        <w:rPr>
          <w:rFonts w:ascii="Times New Roman" w:hAnsi="Times New Roman" w:cs="Times New Roman"/>
          <w:sz w:val="24"/>
          <w:szCs w:val="24"/>
        </w:rPr>
        <w:t xml:space="preserve">age </w:t>
      </w:r>
      <w:r w:rsidR="00AE71B2" w:rsidRPr="009B5EA5">
        <w:rPr>
          <w:rFonts w:ascii="Times New Roman" w:hAnsi="Times New Roman" w:cs="Times New Roman"/>
          <w:sz w:val="24"/>
          <w:szCs w:val="24"/>
        </w:rPr>
        <w:t>60-64), a total of 2,8</w:t>
      </w:r>
      <w:r w:rsidRPr="009B5EA5">
        <w:rPr>
          <w:rFonts w:ascii="Times New Roman" w:hAnsi="Times New Roman" w:cs="Times New Roman"/>
          <w:sz w:val="24"/>
          <w:szCs w:val="24"/>
        </w:rPr>
        <w:t>5</w:t>
      </w:r>
      <w:r w:rsidR="00AE71B2" w:rsidRPr="009B5EA5">
        <w:rPr>
          <w:rFonts w:ascii="Times New Roman" w:hAnsi="Times New Roman" w:cs="Times New Roman"/>
          <w:sz w:val="24"/>
          <w:szCs w:val="24"/>
        </w:rPr>
        <w:t>6</w:t>
      </w:r>
      <w:r w:rsidRPr="009B5EA5">
        <w:rPr>
          <w:rFonts w:ascii="Times New Roman" w:hAnsi="Times New Roman" w:cs="Times New Roman"/>
          <w:sz w:val="24"/>
          <w:szCs w:val="24"/>
        </w:rPr>
        <w:t xml:space="preserve"> eligible study members (those still alive and with a known address in England, Scotland or Wales) were invited </w:t>
      </w:r>
      <w:r w:rsidR="001439B8" w:rsidRPr="009B5EA5">
        <w:rPr>
          <w:rFonts w:ascii="Times New Roman" w:hAnsi="Times New Roman" w:cs="Times New Roman"/>
          <w:sz w:val="24"/>
          <w:szCs w:val="24"/>
        </w:rPr>
        <w:t>to</w:t>
      </w:r>
      <w:r w:rsidRPr="009B5EA5">
        <w:rPr>
          <w:rFonts w:ascii="Times New Roman" w:hAnsi="Times New Roman" w:cs="Times New Roman"/>
          <w:sz w:val="24"/>
          <w:szCs w:val="24"/>
        </w:rPr>
        <w:t xml:space="preserve"> </w:t>
      </w:r>
      <w:r w:rsidR="00474E54" w:rsidRPr="009B5EA5">
        <w:rPr>
          <w:rFonts w:ascii="Times New Roman" w:hAnsi="Times New Roman" w:cs="Times New Roman"/>
          <w:sz w:val="24"/>
          <w:szCs w:val="24"/>
        </w:rPr>
        <w:t>a clinical research facility</w:t>
      </w:r>
      <w:r w:rsidRPr="009B5EA5">
        <w:rPr>
          <w:rFonts w:ascii="Times New Roman" w:hAnsi="Times New Roman" w:cs="Times New Roman"/>
          <w:sz w:val="24"/>
          <w:szCs w:val="24"/>
        </w:rPr>
        <w:t xml:space="preserve"> (CRF)</w:t>
      </w:r>
      <w:r w:rsidR="001439B8" w:rsidRPr="009B5EA5">
        <w:rPr>
          <w:rFonts w:ascii="Times New Roman" w:hAnsi="Times New Roman" w:cs="Times New Roman"/>
          <w:sz w:val="24"/>
          <w:szCs w:val="24"/>
        </w:rPr>
        <w:t xml:space="preserve"> assessment</w:t>
      </w:r>
      <w:r w:rsidRPr="009B5EA5">
        <w:rPr>
          <w:rFonts w:ascii="Times New Roman" w:hAnsi="Times New Roman" w:cs="Times New Roman"/>
          <w:sz w:val="24"/>
          <w:szCs w:val="24"/>
        </w:rPr>
        <w:t>, or to be visit</w:t>
      </w:r>
      <w:r w:rsidR="001C7A4F" w:rsidRPr="009B5EA5">
        <w:rPr>
          <w:rFonts w:ascii="Times New Roman" w:hAnsi="Times New Roman" w:cs="Times New Roman"/>
          <w:sz w:val="24"/>
          <w:szCs w:val="24"/>
        </w:rPr>
        <w:t>ed by a research nurse at home.</w:t>
      </w:r>
      <w:r w:rsidRPr="009B5EA5">
        <w:rPr>
          <w:rFonts w:ascii="Times New Roman" w:hAnsi="Times New Roman" w:cs="Times New Roman"/>
          <w:sz w:val="24"/>
          <w:szCs w:val="24"/>
        </w:rPr>
        <w:t xml:space="preserve"> Invitations were not sent to those who had died (</w:t>
      </w:r>
      <w:r w:rsidR="00821428" w:rsidRPr="009B5EA5">
        <w:rPr>
          <w:rFonts w:ascii="Times New Roman" w:hAnsi="Times New Roman" w:cs="Times New Roman"/>
          <w:sz w:val="24"/>
          <w:szCs w:val="24"/>
        </w:rPr>
        <w:t>n=</w:t>
      </w:r>
      <w:r w:rsidRPr="009B5EA5">
        <w:rPr>
          <w:rFonts w:ascii="Times New Roman" w:hAnsi="Times New Roman" w:cs="Times New Roman"/>
          <w:sz w:val="24"/>
          <w:szCs w:val="24"/>
        </w:rPr>
        <w:t xml:space="preserve">778), </w:t>
      </w:r>
      <w:r w:rsidR="00590E2E" w:rsidRPr="009B5EA5">
        <w:rPr>
          <w:rFonts w:ascii="Times New Roman" w:hAnsi="Times New Roman" w:cs="Times New Roman"/>
          <w:sz w:val="24"/>
          <w:szCs w:val="24"/>
        </w:rPr>
        <w:t>emigrated</w:t>
      </w:r>
      <w:r w:rsidRPr="009B5EA5">
        <w:rPr>
          <w:rFonts w:ascii="Times New Roman" w:hAnsi="Times New Roman" w:cs="Times New Roman"/>
          <w:sz w:val="24"/>
          <w:szCs w:val="24"/>
        </w:rPr>
        <w:t xml:space="preserve"> (</w:t>
      </w:r>
      <w:r w:rsidR="00821428" w:rsidRPr="009B5EA5">
        <w:rPr>
          <w:rFonts w:ascii="Times New Roman" w:hAnsi="Times New Roman" w:cs="Times New Roman"/>
          <w:sz w:val="24"/>
          <w:szCs w:val="24"/>
        </w:rPr>
        <w:t>n=</w:t>
      </w:r>
      <w:r w:rsidRPr="009B5EA5">
        <w:rPr>
          <w:rFonts w:ascii="Times New Roman" w:hAnsi="Times New Roman" w:cs="Times New Roman"/>
          <w:sz w:val="24"/>
          <w:szCs w:val="24"/>
        </w:rPr>
        <w:t>570), previously withdrawn from the study (</w:t>
      </w:r>
      <w:r w:rsidR="00821428" w:rsidRPr="009B5EA5">
        <w:rPr>
          <w:rFonts w:ascii="Times New Roman" w:hAnsi="Times New Roman" w:cs="Times New Roman"/>
          <w:sz w:val="24"/>
          <w:szCs w:val="24"/>
        </w:rPr>
        <w:t>n=</w:t>
      </w:r>
      <w:r w:rsidRPr="009B5EA5">
        <w:rPr>
          <w:rFonts w:ascii="Times New Roman" w:hAnsi="Times New Roman" w:cs="Times New Roman"/>
          <w:sz w:val="24"/>
          <w:szCs w:val="24"/>
        </w:rPr>
        <w:t>594) or</w:t>
      </w:r>
      <w:r w:rsidR="001C7A4F" w:rsidRPr="009B5EA5">
        <w:rPr>
          <w:rFonts w:ascii="Times New Roman" w:hAnsi="Times New Roman" w:cs="Times New Roman"/>
          <w:sz w:val="24"/>
          <w:szCs w:val="24"/>
        </w:rPr>
        <w:t xml:space="preserve"> </w:t>
      </w:r>
      <w:r w:rsidR="0060352C" w:rsidRPr="009B5EA5">
        <w:rPr>
          <w:rFonts w:ascii="Times New Roman" w:hAnsi="Times New Roman" w:cs="Times New Roman"/>
          <w:sz w:val="24"/>
          <w:szCs w:val="24"/>
        </w:rPr>
        <w:t xml:space="preserve">were </w:t>
      </w:r>
      <w:r w:rsidR="001C7A4F" w:rsidRPr="009B5EA5">
        <w:rPr>
          <w:rFonts w:ascii="Times New Roman" w:hAnsi="Times New Roman" w:cs="Times New Roman"/>
          <w:sz w:val="24"/>
          <w:szCs w:val="24"/>
        </w:rPr>
        <w:t>lost to follow-up (</w:t>
      </w:r>
      <w:r w:rsidR="00821428" w:rsidRPr="009B5EA5">
        <w:rPr>
          <w:rFonts w:ascii="Times New Roman" w:hAnsi="Times New Roman" w:cs="Times New Roman"/>
          <w:sz w:val="24"/>
          <w:szCs w:val="24"/>
        </w:rPr>
        <w:t>n=</w:t>
      </w:r>
      <w:r w:rsidR="001C7A4F" w:rsidRPr="009B5EA5">
        <w:rPr>
          <w:rFonts w:ascii="Times New Roman" w:hAnsi="Times New Roman" w:cs="Times New Roman"/>
          <w:sz w:val="24"/>
          <w:szCs w:val="24"/>
        </w:rPr>
        <w:t xml:space="preserve">564). </w:t>
      </w:r>
      <w:r w:rsidRPr="009B5EA5">
        <w:rPr>
          <w:rFonts w:ascii="Times New Roman" w:hAnsi="Times New Roman" w:cs="Times New Roman"/>
          <w:sz w:val="24"/>
          <w:szCs w:val="24"/>
        </w:rPr>
        <w:t>Of those invited, 2,229 (78%) were assessed: 1</w:t>
      </w:r>
      <w:r w:rsidR="00DD0151" w:rsidRPr="009B5EA5">
        <w:rPr>
          <w:rFonts w:ascii="Times New Roman" w:hAnsi="Times New Roman" w:cs="Times New Roman"/>
          <w:sz w:val="24"/>
          <w:szCs w:val="24"/>
        </w:rPr>
        <w:t>,</w:t>
      </w:r>
      <w:r w:rsidRPr="009B5EA5">
        <w:rPr>
          <w:rFonts w:ascii="Times New Roman" w:hAnsi="Times New Roman" w:cs="Times New Roman"/>
          <w:sz w:val="24"/>
          <w:szCs w:val="24"/>
        </w:rPr>
        <w:t xml:space="preserve">690 attended a CRF and </w:t>
      </w:r>
      <w:r w:rsidR="001C7A4F" w:rsidRPr="009B5EA5">
        <w:rPr>
          <w:rFonts w:ascii="Times New Roman" w:hAnsi="Times New Roman" w:cs="Times New Roman"/>
          <w:sz w:val="24"/>
          <w:szCs w:val="24"/>
        </w:rPr>
        <w:t xml:space="preserve">539 were seen at home </w:t>
      </w:r>
      <w:r w:rsidR="00B5083F" w:rsidRPr="009B5EA5">
        <w:rPr>
          <w:rFonts w:ascii="Times New Roman" w:hAnsi="Times New Roman" w:cs="Times New Roman"/>
          <w:sz w:val="24"/>
          <w:szCs w:val="24"/>
        </w:rPr>
        <w:fldChar w:fldCharType="begin"/>
      </w:r>
      <w:r w:rsidR="006A2D0C" w:rsidRPr="009B5EA5">
        <w:rPr>
          <w:rFonts w:ascii="Times New Roman" w:hAnsi="Times New Roman" w:cs="Times New Roman"/>
          <w:sz w:val="24"/>
          <w:szCs w:val="24"/>
        </w:rPr>
        <w:instrText xml:space="preserve"> ADDIN EN.CITE &lt;EndNote&gt;&lt;Cite&gt;&lt;Author&gt;Stafford&lt;/Author&gt;&lt;Year&gt;2013&lt;/Year&gt;&lt;RecNum&gt;129&lt;/RecNum&gt;&lt;DisplayText&gt;(21)&lt;/DisplayText&gt;&lt;record&gt;&lt;rec-number&gt;129&lt;/rec-number&gt;&lt;foreign-keys&gt;&lt;key app="EN" db-id="9r92e9r5dptez7etp09v9vfxf922pdw0vxvp" timestamp="1465409484"&gt;129&lt;/key&gt;&lt;/foreign-keys&gt;&lt;ref-type name="Journal Article"&gt;17&lt;/ref-type&gt;&lt;contributors&gt;&lt;authors&gt;&lt;author&gt;Stafford, M.&lt;/author&gt;&lt;author&gt;Black, S.&lt;/author&gt;&lt;author&gt;Shah, I.&lt;/author&gt;&lt;author&gt;Hardy, R.&lt;/author&gt;&lt;author&gt;Pierce, M.&lt;/author&gt;&lt;author&gt;Richards, M.&lt;/author&gt;&lt;author&gt;Wong, A.&lt;/author&gt;&lt;author&gt;Kuh, D.&lt;/author&gt;&lt;/authors&gt;&lt;/contributors&gt;&lt;auth-address&gt;MRC Unit for Lifelong Health and Ageing, 33 Bedford Place, London, WC1B 5JU UK.&lt;/auth-address&gt;&lt;titles&gt;&lt;title&gt;Using a birth cohort to study ageing: representativeness and response rates in the National Survey of Health and Development&lt;/title&gt;&lt;secondary-title&gt;Eur J Ageing&lt;/secondary-title&gt;&lt;alt-title&gt;European journal of ageing&lt;/alt-title&gt;&lt;/titles&gt;&lt;periodical&gt;&lt;full-title&gt;Eur J Ageing&lt;/full-title&gt;&lt;abbr-1&gt;European journal of ageing&lt;/abbr-1&gt;&lt;/periodical&gt;&lt;alt-periodical&gt;&lt;full-title&gt;Eur J Ageing&lt;/full-title&gt;&lt;abbr-1&gt;European journal of ageing&lt;/abbr-1&gt;&lt;/alt-periodical&gt;&lt;pages&gt;145-157&lt;/pages&gt;&lt;volume&gt;10&lt;/volume&gt;&lt;number&gt;2&lt;/number&gt;&lt;edition&gt;2013/05/03&lt;/edition&gt;&lt;keywords&gt;&lt;keyword&gt;Attrition&lt;/keyword&gt;&lt;keyword&gt;Cognition&lt;/keyword&gt;&lt;keyword&gt;Education&lt;/keyword&gt;&lt;keyword&gt;Home visit&lt;/keyword&gt;&lt;keyword&gt;Non-response&lt;/keyword&gt;&lt;/keywords&gt;&lt;dates&gt;&lt;year&gt;2013&lt;/year&gt;&lt;pub-dates&gt;&lt;date&gt;Jun&lt;/date&gt;&lt;/pub-dates&gt;&lt;/dates&gt;&lt;isbn&gt;1613-9372 (Print)&amp;#xD;1613-9372&lt;/isbn&gt;&lt;accession-num&gt;23637643&lt;/accession-num&gt;&lt;urls&gt;&lt;/urls&gt;&lt;custom2&gt;Pmc3637651&lt;/custom2&gt;&lt;electronic-resource-num&gt;10.1007/s10433-013-0258-8&lt;/electronic-resource-num&gt;&lt;remote-database-provider&gt;NLM&lt;/remote-database-provider&gt;&lt;language&gt;Eng&lt;/language&gt;&lt;/record&gt;&lt;/Cite&gt;&lt;/EndNote&gt;</w:instrText>
      </w:r>
      <w:r w:rsidR="00B5083F" w:rsidRPr="009B5EA5">
        <w:rPr>
          <w:rFonts w:ascii="Times New Roman" w:hAnsi="Times New Roman" w:cs="Times New Roman"/>
          <w:sz w:val="24"/>
          <w:szCs w:val="24"/>
        </w:rPr>
        <w:fldChar w:fldCharType="separate"/>
      </w:r>
      <w:r w:rsidR="006A2D0C" w:rsidRPr="009B5EA5">
        <w:rPr>
          <w:rFonts w:ascii="Times New Roman" w:hAnsi="Times New Roman" w:cs="Times New Roman"/>
          <w:noProof/>
          <w:sz w:val="24"/>
          <w:szCs w:val="24"/>
        </w:rPr>
        <w:t>(21)</w:t>
      </w:r>
      <w:r w:rsidR="00B5083F" w:rsidRPr="009B5EA5">
        <w:rPr>
          <w:rFonts w:ascii="Times New Roman" w:hAnsi="Times New Roman" w:cs="Times New Roman"/>
          <w:sz w:val="24"/>
          <w:szCs w:val="24"/>
        </w:rPr>
        <w:fldChar w:fldCharType="end"/>
      </w:r>
      <w:r w:rsidRPr="009B5EA5">
        <w:rPr>
          <w:rFonts w:ascii="Times New Roman" w:hAnsi="Times New Roman" w:cs="Times New Roman"/>
          <w:sz w:val="24"/>
          <w:szCs w:val="24"/>
        </w:rPr>
        <w:t>.</w:t>
      </w:r>
    </w:p>
    <w:p w14:paraId="7EA510F5" w14:textId="7B571229" w:rsidR="005D17C6" w:rsidRPr="009B5EA5" w:rsidRDefault="00F173C5" w:rsidP="00823FA6">
      <w:pPr>
        <w:autoSpaceDE w:val="0"/>
        <w:autoSpaceDN w:val="0"/>
        <w:adjustRightInd w:val="0"/>
        <w:spacing w:line="480" w:lineRule="auto"/>
        <w:rPr>
          <w:rFonts w:ascii="Times New Roman" w:hAnsi="Times New Roman" w:cs="Times New Roman"/>
          <w:sz w:val="24"/>
          <w:szCs w:val="24"/>
        </w:rPr>
      </w:pPr>
      <w:r w:rsidRPr="009B5EA5">
        <w:rPr>
          <w:rFonts w:ascii="Times New Roman" w:hAnsi="Times New Roman" w:cs="Times New Roman"/>
          <w:sz w:val="24"/>
          <w:szCs w:val="24"/>
        </w:rPr>
        <w:lastRenderedPageBreak/>
        <w:t>Ethical approval was obtained from the Greater Manchester Local Research Ethics Committee and the Scotland A Research Ethics Committee. Written, informed consent was obtained from study members for each co</w:t>
      </w:r>
      <w:r w:rsidR="00823FA6" w:rsidRPr="009B5EA5">
        <w:rPr>
          <w:rFonts w:ascii="Times New Roman" w:hAnsi="Times New Roman" w:cs="Times New Roman"/>
          <w:sz w:val="24"/>
          <w:szCs w:val="24"/>
        </w:rPr>
        <w:t>mponent of the data collection.</w:t>
      </w:r>
    </w:p>
    <w:p w14:paraId="12D7800D" w14:textId="77777777" w:rsidR="00064181" w:rsidRPr="009B5EA5" w:rsidRDefault="00064181" w:rsidP="00823FA6">
      <w:pPr>
        <w:spacing w:line="480" w:lineRule="auto"/>
        <w:rPr>
          <w:rFonts w:ascii="Times New Roman" w:hAnsi="Times New Roman" w:cs="Times New Roman"/>
          <w:i/>
          <w:sz w:val="24"/>
          <w:szCs w:val="24"/>
        </w:rPr>
      </w:pPr>
    </w:p>
    <w:p w14:paraId="1D887753" w14:textId="2CFD7753" w:rsidR="008C4FD4" w:rsidRPr="009B5EA5" w:rsidRDefault="008C4FD4" w:rsidP="00823FA6">
      <w:pPr>
        <w:spacing w:line="480" w:lineRule="auto"/>
        <w:rPr>
          <w:rFonts w:ascii="Times New Roman" w:hAnsi="Times New Roman" w:cs="Times New Roman"/>
          <w:i/>
          <w:sz w:val="24"/>
          <w:szCs w:val="24"/>
        </w:rPr>
      </w:pPr>
      <w:r w:rsidRPr="009B5EA5">
        <w:rPr>
          <w:rFonts w:ascii="Times New Roman" w:hAnsi="Times New Roman" w:cs="Times New Roman"/>
          <w:i/>
          <w:sz w:val="24"/>
          <w:szCs w:val="24"/>
        </w:rPr>
        <w:t xml:space="preserve">Measurement of adipokines, endothelial and inflammatory markers at </w:t>
      </w:r>
      <w:r w:rsidR="005A0213" w:rsidRPr="009B5EA5">
        <w:rPr>
          <w:rFonts w:ascii="Times New Roman" w:hAnsi="Times New Roman" w:cs="Times New Roman"/>
          <w:i/>
          <w:sz w:val="24"/>
          <w:szCs w:val="24"/>
        </w:rPr>
        <w:t>age 60-64</w:t>
      </w:r>
    </w:p>
    <w:p w14:paraId="69170589" w14:textId="3905E8AF" w:rsidR="005D17C6" w:rsidRPr="009B5EA5" w:rsidRDefault="008C4FD4"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Overnight fasting blood samples were taken during the clinic</w:t>
      </w:r>
      <w:r w:rsidR="00C13F6B" w:rsidRPr="009B5EA5">
        <w:rPr>
          <w:rFonts w:ascii="Times New Roman" w:hAnsi="Times New Roman" w:cs="Times New Roman"/>
          <w:sz w:val="24"/>
          <w:szCs w:val="24"/>
        </w:rPr>
        <w:t>al assessment</w:t>
      </w:r>
      <w:r w:rsidRPr="009B5EA5">
        <w:rPr>
          <w:rFonts w:ascii="Times New Roman" w:hAnsi="Times New Roman" w:cs="Times New Roman"/>
          <w:sz w:val="24"/>
          <w:szCs w:val="24"/>
        </w:rPr>
        <w:t xml:space="preserve"> and initially processed at the CRF laboratories. Aliquots were frozen and stored prior to being transferred to the MR</w:t>
      </w:r>
      <w:r w:rsidR="0092797C" w:rsidRPr="009B5EA5">
        <w:rPr>
          <w:rFonts w:ascii="Times New Roman" w:hAnsi="Times New Roman" w:cs="Times New Roman"/>
          <w:sz w:val="24"/>
          <w:szCs w:val="24"/>
        </w:rPr>
        <w:t>C Human Nutrition Research</w:t>
      </w:r>
      <w:r w:rsidRPr="009B5EA5">
        <w:rPr>
          <w:rFonts w:ascii="Times New Roman" w:hAnsi="Times New Roman" w:cs="Times New Roman"/>
          <w:sz w:val="24"/>
          <w:szCs w:val="24"/>
        </w:rPr>
        <w:t xml:space="preserve"> laboratory in Cambridge where analyses of inflammatory marker CRP was processed according to standardised protocols. Analyses of adipokines (leptin and adiponectin), endothelial markers (E-selectin and t-PA) and inflammatory marker IL-6 were undertaken by British Heart Foundation Re</w:t>
      </w:r>
      <w:r w:rsidR="0092797C" w:rsidRPr="009B5EA5">
        <w:rPr>
          <w:rFonts w:ascii="Times New Roman" w:hAnsi="Times New Roman" w:cs="Times New Roman"/>
          <w:sz w:val="24"/>
          <w:szCs w:val="24"/>
        </w:rPr>
        <w:t>search Centre in Glasgow</w:t>
      </w:r>
      <w:r w:rsidRPr="009B5EA5">
        <w:rPr>
          <w:rFonts w:ascii="Times New Roman" w:hAnsi="Times New Roman" w:cs="Times New Roman"/>
          <w:sz w:val="24"/>
          <w:szCs w:val="24"/>
        </w:rPr>
        <w:t>. The method and commercial assay plus interassay coeffici</w:t>
      </w:r>
      <w:r w:rsidR="004E536E" w:rsidRPr="009B5EA5">
        <w:rPr>
          <w:rFonts w:ascii="Times New Roman" w:hAnsi="Times New Roman" w:cs="Times New Roman"/>
          <w:sz w:val="24"/>
          <w:szCs w:val="24"/>
        </w:rPr>
        <w:t xml:space="preserve">ents of variation are given in Supplementary </w:t>
      </w:r>
      <w:r w:rsidR="00CC2F6B" w:rsidRPr="009B5EA5">
        <w:rPr>
          <w:rFonts w:ascii="Times New Roman" w:hAnsi="Times New Roman" w:cs="Times New Roman"/>
          <w:sz w:val="24"/>
          <w:szCs w:val="24"/>
        </w:rPr>
        <w:t>appendix</w:t>
      </w:r>
      <w:r w:rsidR="004E536E" w:rsidRPr="009B5EA5">
        <w:rPr>
          <w:rFonts w:ascii="Times New Roman" w:hAnsi="Times New Roman" w:cs="Times New Roman"/>
          <w:sz w:val="24"/>
          <w:szCs w:val="24"/>
        </w:rPr>
        <w:t xml:space="preserve"> </w:t>
      </w:r>
      <w:r w:rsidR="00590E2E" w:rsidRPr="009B5EA5">
        <w:rPr>
          <w:rFonts w:ascii="Times New Roman" w:hAnsi="Times New Roman" w:cs="Times New Roman"/>
          <w:sz w:val="24"/>
          <w:szCs w:val="24"/>
        </w:rPr>
        <w:t>1.</w:t>
      </w:r>
    </w:p>
    <w:p w14:paraId="12B5261A" w14:textId="77777777" w:rsidR="00064181" w:rsidRPr="009B5EA5" w:rsidRDefault="00064181" w:rsidP="00823FA6">
      <w:pPr>
        <w:tabs>
          <w:tab w:val="left" w:pos="6847"/>
        </w:tabs>
        <w:spacing w:line="480" w:lineRule="auto"/>
        <w:rPr>
          <w:rFonts w:ascii="Times New Roman" w:hAnsi="Times New Roman" w:cs="Times New Roman"/>
          <w:i/>
          <w:sz w:val="24"/>
          <w:szCs w:val="24"/>
        </w:rPr>
      </w:pPr>
    </w:p>
    <w:p w14:paraId="333C468A" w14:textId="6D849781" w:rsidR="008C08EE" w:rsidRPr="009B5EA5" w:rsidRDefault="008C08EE" w:rsidP="00823FA6">
      <w:pPr>
        <w:tabs>
          <w:tab w:val="left" w:pos="6847"/>
        </w:tabs>
        <w:spacing w:line="480" w:lineRule="auto"/>
        <w:rPr>
          <w:rFonts w:ascii="Times New Roman" w:hAnsi="Times New Roman" w:cs="Times New Roman"/>
          <w:i/>
          <w:sz w:val="24"/>
          <w:szCs w:val="24"/>
        </w:rPr>
      </w:pPr>
      <w:r w:rsidRPr="009B5EA5">
        <w:rPr>
          <w:rFonts w:ascii="Times New Roman" w:hAnsi="Times New Roman" w:cs="Times New Roman"/>
          <w:i/>
          <w:sz w:val="24"/>
          <w:szCs w:val="24"/>
        </w:rPr>
        <w:t>Adulthood leisure time physical activity (LTPA)</w:t>
      </w:r>
      <w:r w:rsidR="005D17C6" w:rsidRPr="009B5EA5">
        <w:rPr>
          <w:rFonts w:ascii="Times New Roman" w:hAnsi="Times New Roman" w:cs="Times New Roman"/>
          <w:i/>
          <w:sz w:val="24"/>
          <w:szCs w:val="24"/>
        </w:rPr>
        <w:tab/>
      </w:r>
    </w:p>
    <w:p w14:paraId="65037C46" w14:textId="780A7CE8" w:rsidR="005D17C6" w:rsidRPr="009B5EA5" w:rsidRDefault="00E34026"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 xml:space="preserve">LTPA </w:t>
      </w:r>
      <w:r w:rsidR="00C13F6B" w:rsidRPr="009B5EA5">
        <w:rPr>
          <w:rFonts w:ascii="Times New Roman" w:hAnsi="Times New Roman" w:cs="Times New Roman"/>
          <w:sz w:val="24"/>
          <w:szCs w:val="24"/>
        </w:rPr>
        <w:t xml:space="preserve">was </w:t>
      </w:r>
      <w:r w:rsidR="0056288D" w:rsidRPr="009B5EA5">
        <w:rPr>
          <w:rFonts w:ascii="Times New Roman" w:hAnsi="Times New Roman" w:cs="Times New Roman"/>
          <w:sz w:val="24"/>
          <w:szCs w:val="24"/>
        </w:rPr>
        <w:t>reported</w:t>
      </w:r>
      <w:r w:rsidRPr="009B5EA5">
        <w:rPr>
          <w:rFonts w:ascii="Times New Roman" w:hAnsi="Times New Roman" w:cs="Times New Roman"/>
          <w:sz w:val="24"/>
          <w:szCs w:val="24"/>
        </w:rPr>
        <w:t xml:space="preserve"> at ag</w:t>
      </w:r>
      <w:r w:rsidR="007121B1" w:rsidRPr="009B5EA5">
        <w:rPr>
          <w:rFonts w:ascii="Times New Roman" w:hAnsi="Times New Roman" w:cs="Times New Roman"/>
          <w:sz w:val="24"/>
          <w:szCs w:val="24"/>
        </w:rPr>
        <w:t xml:space="preserve">es 36, 43, 53 and 60-64. </w:t>
      </w:r>
      <w:r w:rsidR="00030AA3" w:rsidRPr="009B5EA5">
        <w:rPr>
          <w:rFonts w:ascii="Times New Roman" w:hAnsi="Times New Roman" w:cs="Times New Roman"/>
          <w:sz w:val="24"/>
          <w:szCs w:val="24"/>
        </w:rPr>
        <w:t xml:space="preserve">At </w:t>
      </w:r>
      <w:r w:rsidR="00A463B5" w:rsidRPr="009B5EA5">
        <w:rPr>
          <w:rFonts w:ascii="Times New Roman" w:hAnsi="Times New Roman" w:cs="Times New Roman"/>
          <w:sz w:val="24"/>
          <w:szCs w:val="24"/>
        </w:rPr>
        <w:t xml:space="preserve">age </w:t>
      </w:r>
      <w:r w:rsidR="00030AA3" w:rsidRPr="009B5EA5">
        <w:rPr>
          <w:rFonts w:ascii="Times New Roman" w:hAnsi="Times New Roman" w:cs="Times New Roman"/>
          <w:sz w:val="24"/>
          <w:szCs w:val="24"/>
        </w:rPr>
        <w:t>36, participants were asked how often in the previous month they had parti</w:t>
      </w:r>
      <w:r w:rsidR="00196740" w:rsidRPr="009B5EA5">
        <w:rPr>
          <w:rFonts w:ascii="Times New Roman" w:hAnsi="Times New Roman" w:cs="Times New Roman"/>
          <w:sz w:val="24"/>
          <w:szCs w:val="24"/>
        </w:rPr>
        <w:t>cipated in 27 different leisure-</w:t>
      </w:r>
      <w:r w:rsidR="00030AA3" w:rsidRPr="009B5EA5">
        <w:rPr>
          <w:rFonts w:ascii="Times New Roman" w:hAnsi="Times New Roman" w:cs="Times New Roman"/>
          <w:sz w:val="24"/>
          <w:szCs w:val="24"/>
        </w:rPr>
        <w:t>time activities using a modified Minnesota</w:t>
      </w:r>
      <w:r w:rsidR="005E1DD2" w:rsidRPr="009B5EA5">
        <w:rPr>
          <w:rFonts w:ascii="Times New Roman" w:hAnsi="Times New Roman" w:cs="Times New Roman"/>
          <w:sz w:val="24"/>
          <w:szCs w:val="24"/>
        </w:rPr>
        <w:t xml:space="preserve"> </w:t>
      </w:r>
      <w:r w:rsidR="00196DCF" w:rsidRPr="009B5EA5">
        <w:rPr>
          <w:rFonts w:ascii="Times New Roman" w:hAnsi="Times New Roman" w:cs="Times New Roman"/>
          <w:sz w:val="24"/>
          <w:szCs w:val="24"/>
        </w:rPr>
        <w:t>LTPA</w:t>
      </w:r>
      <w:r w:rsidR="005E1DD2" w:rsidRPr="009B5EA5">
        <w:rPr>
          <w:rFonts w:ascii="Times New Roman" w:hAnsi="Times New Roman" w:cs="Times New Roman"/>
          <w:sz w:val="24"/>
          <w:szCs w:val="24"/>
        </w:rPr>
        <w:t xml:space="preserve"> </w:t>
      </w:r>
      <w:r w:rsidR="00030AA3" w:rsidRPr="009B5EA5">
        <w:rPr>
          <w:rFonts w:ascii="Times New Roman" w:hAnsi="Times New Roman" w:cs="Times New Roman"/>
          <w:sz w:val="24"/>
          <w:szCs w:val="24"/>
        </w:rPr>
        <w:t xml:space="preserve">questionnaire </w:t>
      </w:r>
      <w:r w:rsidR="00B5083F" w:rsidRPr="009B5EA5">
        <w:rPr>
          <w:rFonts w:ascii="Times New Roman" w:hAnsi="Times New Roman" w:cs="Times New Roman"/>
          <w:sz w:val="24"/>
          <w:szCs w:val="24"/>
        </w:rPr>
        <w:fldChar w:fldCharType="begin">
          <w:fldData xml:space="preserve">PEVuZE5vdGU+PENpdGU+PEF1dGhvcj5Eb2RkczwvQXV0aG9yPjxZZWFyPjIwMTM8L1llYXI+PFJl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=
</w:fldData>
        </w:fldChar>
      </w:r>
      <w:r w:rsidR="006A2D0C"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PEVuZE5vdGU+PENpdGU+PEF1dGhvcj5Eb2RkczwvQXV0aG9yPjxZZWFyPjIwMTM8L1llYXI+PFJl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=
</w:fldData>
        </w:fldChar>
      </w:r>
      <w:r w:rsidR="006A2D0C"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6A2D0C" w:rsidRPr="009B5EA5">
        <w:rPr>
          <w:rFonts w:ascii="Times New Roman" w:hAnsi="Times New Roman" w:cs="Times New Roman"/>
          <w:noProof/>
          <w:sz w:val="24"/>
          <w:szCs w:val="24"/>
        </w:rPr>
        <w:t>(22, 23)</w:t>
      </w:r>
      <w:r w:rsidR="00B5083F" w:rsidRPr="009B5EA5">
        <w:rPr>
          <w:rFonts w:ascii="Times New Roman" w:hAnsi="Times New Roman" w:cs="Times New Roman"/>
          <w:sz w:val="24"/>
          <w:szCs w:val="24"/>
        </w:rPr>
        <w:fldChar w:fldCharType="end"/>
      </w:r>
      <w:r w:rsidR="005E1DD2" w:rsidRPr="009B5EA5">
        <w:rPr>
          <w:rFonts w:ascii="Times New Roman" w:hAnsi="Times New Roman" w:cs="Times New Roman"/>
          <w:sz w:val="24"/>
          <w:szCs w:val="24"/>
        </w:rPr>
        <w:t xml:space="preserve">. </w:t>
      </w:r>
      <w:r w:rsidR="00424B16" w:rsidRPr="009B5EA5">
        <w:rPr>
          <w:rFonts w:ascii="Times New Roman" w:hAnsi="Times New Roman" w:cs="Times New Roman"/>
          <w:sz w:val="24"/>
          <w:szCs w:val="24"/>
        </w:rPr>
        <w:t xml:space="preserve">At age 43, information was collected on participation in sports, exercise or other vigorous leisure activities in the previous year including for how many months and how often in those months activities were performed </w:t>
      </w:r>
      <w:r w:rsidR="00B5083F" w:rsidRPr="009B5EA5">
        <w:rPr>
          <w:rFonts w:ascii="Times New Roman" w:hAnsi="Times New Roman" w:cs="Times New Roman"/>
          <w:sz w:val="24"/>
          <w:szCs w:val="24"/>
        </w:rPr>
        <w:fldChar w:fldCharType="begin">
          <w:fldData xml:space="preserve">PEVuZE5vdGU+PENpdGU+PEF1dGhvcj5Eb2RkczwvQXV0aG9yPjxZZWFyPjIwMTM8L1llYXI+PFJl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</w:fldData>
        </w:fldChar>
      </w:r>
      <w:r w:rsidR="006A2D0C"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PEVuZE5vdGU+PENpdGU+PEF1dGhvcj5Eb2RkczwvQXV0aG9yPjxZZWFyPjIwMTM8L1llYXI+PFJl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</w:fldData>
        </w:fldChar>
      </w:r>
      <w:r w:rsidR="006A2D0C"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6A2D0C" w:rsidRPr="009B5EA5">
        <w:rPr>
          <w:rFonts w:ascii="Times New Roman" w:hAnsi="Times New Roman" w:cs="Times New Roman"/>
          <w:noProof/>
          <w:sz w:val="24"/>
          <w:szCs w:val="24"/>
        </w:rPr>
        <w:t>(22)</w:t>
      </w:r>
      <w:r w:rsidR="00B5083F" w:rsidRPr="009B5EA5">
        <w:rPr>
          <w:rFonts w:ascii="Times New Roman" w:hAnsi="Times New Roman" w:cs="Times New Roman"/>
          <w:sz w:val="24"/>
          <w:szCs w:val="24"/>
        </w:rPr>
        <w:fldChar w:fldCharType="end"/>
      </w:r>
      <w:r w:rsidR="001C7A4F" w:rsidRPr="009B5EA5">
        <w:rPr>
          <w:rFonts w:ascii="Times New Roman" w:hAnsi="Times New Roman" w:cs="Times New Roman"/>
          <w:sz w:val="24"/>
          <w:szCs w:val="24"/>
        </w:rPr>
        <w:t>.</w:t>
      </w:r>
      <w:r w:rsidR="00030AA3" w:rsidRPr="009B5EA5">
        <w:rPr>
          <w:rFonts w:ascii="Times New Roman" w:hAnsi="Times New Roman" w:cs="Times New Roman"/>
          <w:sz w:val="24"/>
          <w:szCs w:val="24"/>
        </w:rPr>
        <w:t xml:space="preserve"> </w:t>
      </w:r>
      <w:r w:rsidR="00424B16" w:rsidRPr="009B5EA5">
        <w:rPr>
          <w:rFonts w:ascii="Times New Roman" w:hAnsi="Times New Roman" w:cs="Times New Roman"/>
          <w:sz w:val="24"/>
          <w:szCs w:val="24"/>
        </w:rPr>
        <w:t xml:space="preserve">At ages </w:t>
      </w:r>
      <w:r w:rsidR="00030AA3" w:rsidRPr="009B5EA5">
        <w:rPr>
          <w:rFonts w:ascii="Times New Roman" w:hAnsi="Times New Roman" w:cs="Times New Roman"/>
          <w:sz w:val="24"/>
          <w:szCs w:val="24"/>
        </w:rPr>
        <w:t xml:space="preserve">53 and 60-64, participants </w:t>
      </w:r>
      <w:r w:rsidR="006C5FB9" w:rsidRPr="009B5EA5">
        <w:rPr>
          <w:rFonts w:ascii="Times New Roman" w:hAnsi="Times New Roman" w:cs="Times New Roman"/>
          <w:sz w:val="24"/>
          <w:szCs w:val="24"/>
        </w:rPr>
        <w:t>reported</w:t>
      </w:r>
      <w:r w:rsidR="00030AA3" w:rsidRPr="009B5EA5">
        <w:rPr>
          <w:rFonts w:ascii="Times New Roman" w:hAnsi="Times New Roman" w:cs="Times New Roman"/>
          <w:sz w:val="24"/>
          <w:szCs w:val="24"/>
        </w:rPr>
        <w:t xml:space="preserve"> how often in the previous 4 weeks they participated in any sports, vigorous leisure activities or exercises</w:t>
      </w:r>
      <w:r w:rsidR="009F6107" w:rsidRPr="009B5EA5">
        <w:rPr>
          <w:rFonts w:ascii="Times New Roman" w:hAnsi="Times New Roman" w:cs="Times New Roman"/>
          <w:sz w:val="24"/>
          <w:szCs w:val="24"/>
        </w:rPr>
        <w:t xml:space="preserve"> </w:t>
      </w:r>
      <w:r w:rsidR="00B5083F" w:rsidRPr="009B5EA5">
        <w:rPr>
          <w:rFonts w:ascii="Times New Roman" w:hAnsi="Times New Roman" w:cs="Times New Roman"/>
          <w:sz w:val="24"/>
          <w:szCs w:val="24"/>
        </w:rPr>
        <w:fldChar w:fldCharType="begin">
          <w:fldData xml:space="preserve">PEVuZE5vdGU+PENpdGU+PEF1dGhvcj5Eb2RkczwvQXV0aG9yPjxZZWFyPjIwMTM8L1llYXI+PFJl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</w:fldData>
        </w:fldChar>
      </w:r>
      <w:r w:rsidR="006A2D0C"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PEVuZE5vdGU+PENpdGU+PEF1dGhvcj5Eb2RkczwvQXV0aG9yPjxZZWFyPjIwMTM8L1llYXI+PFJl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</w:fldData>
        </w:fldChar>
      </w:r>
      <w:r w:rsidR="006A2D0C"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6A2D0C" w:rsidRPr="009B5EA5">
        <w:rPr>
          <w:rFonts w:ascii="Times New Roman" w:hAnsi="Times New Roman" w:cs="Times New Roman"/>
          <w:noProof/>
          <w:sz w:val="24"/>
          <w:szCs w:val="24"/>
        </w:rPr>
        <w:t>(22)</w:t>
      </w:r>
      <w:r w:rsidR="00B5083F" w:rsidRPr="009B5EA5">
        <w:rPr>
          <w:rFonts w:ascii="Times New Roman" w:hAnsi="Times New Roman" w:cs="Times New Roman"/>
          <w:sz w:val="24"/>
          <w:szCs w:val="24"/>
        </w:rPr>
        <w:fldChar w:fldCharType="end"/>
      </w:r>
      <w:r w:rsidR="009F6107" w:rsidRPr="009B5EA5">
        <w:rPr>
          <w:rFonts w:ascii="Times New Roman" w:hAnsi="Times New Roman" w:cs="Times New Roman"/>
          <w:sz w:val="24"/>
          <w:szCs w:val="24"/>
        </w:rPr>
        <w:t xml:space="preserve">. </w:t>
      </w:r>
      <w:r w:rsidR="00030AA3" w:rsidRPr="009B5EA5">
        <w:rPr>
          <w:rFonts w:ascii="Times New Roman" w:hAnsi="Times New Roman" w:cs="Times New Roman"/>
          <w:sz w:val="24"/>
          <w:szCs w:val="24"/>
        </w:rPr>
        <w:t xml:space="preserve">At each age, </w:t>
      </w:r>
      <w:r w:rsidR="0056288D" w:rsidRPr="009B5EA5">
        <w:rPr>
          <w:rFonts w:ascii="Times New Roman" w:hAnsi="Times New Roman" w:cs="Times New Roman"/>
          <w:sz w:val="24"/>
          <w:szCs w:val="24"/>
        </w:rPr>
        <w:t>participants were classified as</w:t>
      </w:r>
      <w:r w:rsidR="00424369" w:rsidRPr="009B5EA5">
        <w:rPr>
          <w:rFonts w:ascii="Times New Roman" w:hAnsi="Times New Roman" w:cs="Times New Roman"/>
          <w:sz w:val="24"/>
          <w:szCs w:val="24"/>
        </w:rPr>
        <w:t xml:space="preserve"> </w:t>
      </w:r>
      <w:r w:rsidR="00130B1A" w:rsidRPr="009B5EA5">
        <w:rPr>
          <w:rFonts w:ascii="Times New Roman" w:hAnsi="Times New Roman" w:cs="Times New Roman"/>
          <w:sz w:val="24"/>
          <w:szCs w:val="24"/>
        </w:rPr>
        <w:t>inactive</w:t>
      </w:r>
      <w:r w:rsidR="002B30DB" w:rsidRPr="009B5EA5">
        <w:rPr>
          <w:rFonts w:ascii="Times New Roman" w:hAnsi="Times New Roman" w:cs="Times New Roman"/>
          <w:sz w:val="24"/>
          <w:szCs w:val="24"/>
        </w:rPr>
        <w:t xml:space="preserve"> if they reported </w:t>
      </w:r>
      <w:r w:rsidR="00FA4BE2" w:rsidRPr="009B5EA5">
        <w:rPr>
          <w:rFonts w:ascii="Times New Roman" w:hAnsi="Times New Roman" w:cs="Times New Roman"/>
          <w:sz w:val="24"/>
          <w:szCs w:val="24"/>
        </w:rPr>
        <w:t>no participation</w:t>
      </w:r>
      <w:r w:rsidR="002B30DB" w:rsidRPr="009B5EA5">
        <w:rPr>
          <w:rFonts w:ascii="Times New Roman" w:hAnsi="Times New Roman" w:cs="Times New Roman"/>
          <w:sz w:val="24"/>
          <w:szCs w:val="24"/>
        </w:rPr>
        <w:t>, moderately active if they participated</w:t>
      </w:r>
      <w:r w:rsidR="003B152D" w:rsidRPr="009B5EA5">
        <w:rPr>
          <w:rFonts w:ascii="Times New Roman" w:hAnsi="Times New Roman" w:cs="Times New Roman"/>
          <w:sz w:val="24"/>
          <w:szCs w:val="24"/>
        </w:rPr>
        <w:t xml:space="preserve"> </w:t>
      </w:r>
      <w:r w:rsidR="00DD0151" w:rsidRPr="009B5EA5">
        <w:rPr>
          <w:rFonts w:ascii="Times New Roman" w:hAnsi="Times New Roman" w:cs="Times New Roman"/>
          <w:sz w:val="24"/>
          <w:szCs w:val="24"/>
        </w:rPr>
        <w:t>up to four</w:t>
      </w:r>
      <w:r w:rsidR="00130B1A" w:rsidRPr="009B5EA5">
        <w:rPr>
          <w:rFonts w:ascii="Times New Roman" w:hAnsi="Times New Roman" w:cs="Times New Roman"/>
          <w:sz w:val="24"/>
          <w:szCs w:val="24"/>
        </w:rPr>
        <w:t xml:space="preserve"> times</w:t>
      </w:r>
      <w:r w:rsidR="003B152D" w:rsidRPr="009B5EA5">
        <w:rPr>
          <w:rFonts w:ascii="Times New Roman" w:hAnsi="Times New Roman" w:cs="Times New Roman"/>
          <w:sz w:val="24"/>
          <w:szCs w:val="24"/>
        </w:rPr>
        <w:t xml:space="preserve">, </w:t>
      </w:r>
      <w:r w:rsidR="0056288D" w:rsidRPr="009B5EA5">
        <w:rPr>
          <w:rFonts w:ascii="Times New Roman" w:hAnsi="Times New Roman" w:cs="Times New Roman"/>
          <w:sz w:val="24"/>
          <w:szCs w:val="24"/>
        </w:rPr>
        <w:t>or</w:t>
      </w:r>
      <w:r w:rsidR="00FA4BE2" w:rsidRPr="009B5EA5">
        <w:rPr>
          <w:rFonts w:ascii="Times New Roman" w:hAnsi="Times New Roman" w:cs="Times New Roman"/>
          <w:sz w:val="24"/>
          <w:szCs w:val="24"/>
        </w:rPr>
        <w:t xml:space="preserve"> most active if they </w:t>
      </w:r>
      <w:r w:rsidR="003B152D" w:rsidRPr="009B5EA5">
        <w:rPr>
          <w:rFonts w:ascii="Times New Roman" w:hAnsi="Times New Roman" w:cs="Times New Roman"/>
          <w:sz w:val="24"/>
          <w:szCs w:val="24"/>
        </w:rPr>
        <w:t>participa</w:t>
      </w:r>
      <w:r w:rsidR="00FA4BE2" w:rsidRPr="009B5EA5">
        <w:rPr>
          <w:rFonts w:ascii="Times New Roman" w:hAnsi="Times New Roman" w:cs="Times New Roman"/>
          <w:sz w:val="24"/>
          <w:szCs w:val="24"/>
        </w:rPr>
        <w:t>ted</w:t>
      </w:r>
      <w:r w:rsidR="003B152D" w:rsidRPr="009B5EA5">
        <w:rPr>
          <w:rFonts w:ascii="Times New Roman" w:hAnsi="Times New Roman" w:cs="Times New Roman"/>
          <w:sz w:val="24"/>
          <w:szCs w:val="24"/>
        </w:rPr>
        <w:t xml:space="preserve"> </w:t>
      </w:r>
      <w:r w:rsidR="00DD0151" w:rsidRPr="009B5EA5">
        <w:rPr>
          <w:rFonts w:ascii="Times New Roman" w:hAnsi="Times New Roman" w:cs="Times New Roman"/>
          <w:sz w:val="24"/>
          <w:szCs w:val="24"/>
        </w:rPr>
        <w:t>five</w:t>
      </w:r>
      <w:r w:rsidR="00130B1A" w:rsidRPr="009B5EA5">
        <w:rPr>
          <w:rFonts w:ascii="Times New Roman" w:hAnsi="Times New Roman" w:cs="Times New Roman"/>
          <w:sz w:val="24"/>
          <w:szCs w:val="24"/>
        </w:rPr>
        <w:t xml:space="preserve"> </w:t>
      </w:r>
      <w:r w:rsidR="00DD0151" w:rsidRPr="009B5EA5">
        <w:rPr>
          <w:rFonts w:ascii="Times New Roman" w:hAnsi="Times New Roman" w:cs="Times New Roman"/>
          <w:sz w:val="24"/>
          <w:szCs w:val="24"/>
        </w:rPr>
        <w:t xml:space="preserve">or more </w:t>
      </w:r>
      <w:r w:rsidR="00130B1A" w:rsidRPr="009B5EA5">
        <w:rPr>
          <w:rFonts w:ascii="Times New Roman" w:hAnsi="Times New Roman" w:cs="Times New Roman"/>
          <w:sz w:val="24"/>
          <w:szCs w:val="24"/>
        </w:rPr>
        <w:t>times</w:t>
      </w:r>
      <w:r w:rsidR="0056288D" w:rsidRPr="009B5EA5">
        <w:rPr>
          <w:rFonts w:ascii="Times New Roman" w:hAnsi="Times New Roman" w:cs="Times New Roman"/>
          <w:sz w:val="24"/>
          <w:szCs w:val="24"/>
        </w:rPr>
        <w:t xml:space="preserve"> in </w:t>
      </w:r>
      <w:r w:rsidR="00FA4BE2" w:rsidRPr="009B5EA5">
        <w:rPr>
          <w:rFonts w:ascii="Times New Roman" w:hAnsi="Times New Roman" w:cs="Times New Roman"/>
          <w:sz w:val="24"/>
          <w:szCs w:val="24"/>
        </w:rPr>
        <w:t xml:space="preserve">LTPA (in the previous month at age 36, per month at age 43 and in the previous 4 weeks at ages 53 and 60-64) </w:t>
      </w:r>
      <w:r w:rsidR="00B5083F" w:rsidRPr="009B5EA5">
        <w:rPr>
          <w:rFonts w:ascii="Times New Roman" w:hAnsi="Times New Roman" w:cs="Times New Roman"/>
          <w:sz w:val="24"/>
          <w:szCs w:val="24"/>
        </w:rPr>
        <w:fldChar w:fldCharType="begin">
          <w:fldData xml:space="preserve">PEVuZE5vdGU+PENpdGU+PEF1dGhvcj5Eb2RkczwvQXV0aG9yPjxZZWFyPjIwMTM8L1llYXI+PFJl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</w:fldData>
        </w:fldChar>
      </w:r>
      <w:r w:rsidR="006A2D0C"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PEVuZE5vdGU+PENpdGU+PEF1dGhvcj5Eb2RkczwvQXV0aG9yPjxZZWFyPjIwMTM8L1llYXI+PFJl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</w:fldData>
        </w:fldChar>
      </w:r>
      <w:r w:rsidR="006A2D0C"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6A2D0C" w:rsidRPr="009B5EA5">
        <w:rPr>
          <w:rFonts w:ascii="Times New Roman" w:hAnsi="Times New Roman" w:cs="Times New Roman"/>
          <w:noProof/>
          <w:sz w:val="24"/>
          <w:szCs w:val="24"/>
        </w:rPr>
        <w:t>(22)</w:t>
      </w:r>
      <w:r w:rsidR="00B5083F" w:rsidRPr="009B5EA5">
        <w:rPr>
          <w:rFonts w:ascii="Times New Roman" w:hAnsi="Times New Roman" w:cs="Times New Roman"/>
          <w:sz w:val="24"/>
          <w:szCs w:val="24"/>
        </w:rPr>
        <w:fldChar w:fldCharType="end"/>
      </w:r>
      <w:r w:rsidR="00130B1A" w:rsidRPr="009B5EA5">
        <w:rPr>
          <w:rFonts w:ascii="Times New Roman" w:hAnsi="Times New Roman" w:cs="Times New Roman"/>
          <w:sz w:val="24"/>
          <w:szCs w:val="24"/>
        </w:rPr>
        <w:t>.</w:t>
      </w:r>
      <w:r w:rsidR="0056288D" w:rsidRPr="009B5EA5">
        <w:rPr>
          <w:rFonts w:ascii="Times New Roman" w:hAnsi="Times New Roman" w:cs="Times New Roman"/>
          <w:sz w:val="24"/>
          <w:szCs w:val="24"/>
        </w:rPr>
        <w:t xml:space="preserve"> </w:t>
      </w:r>
    </w:p>
    <w:p w14:paraId="4FD1D915" w14:textId="77777777" w:rsidR="00064181" w:rsidRPr="009B5EA5" w:rsidRDefault="00064181" w:rsidP="00823FA6">
      <w:pPr>
        <w:spacing w:line="480" w:lineRule="auto"/>
        <w:rPr>
          <w:rFonts w:ascii="Times New Roman" w:hAnsi="Times New Roman" w:cs="Times New Roman"/>
          <w:i/>
          <w:sz w:val="24"/>
          <w:szCs w:val="24"/>
        </w:rPr>
      </w:pPr>
    </w:p>
    <w:p w14:paraId="51C36E95" w14:textId="466C9D0D" w:rsidR="00761F3B" w:rsidRPr="009B5EA5" w:rsidRDefault="00CC2886" w:rsidP="00823FA6">
      <w:pPr>
        <w:spacing w:line="480" w:lineRule="auto"/>
        <w:rPr>
          <w:rFonts w:ascii="Times New Roman" w:hAnsi="Times New Roman" w:cs="Times New Roman"/>
          <w:i/>
          <w:sz w:val="24"/>
          <w:szCs w:val="24"/>
        </w:rPr>
      </w:pPr>
      <w:r w:rsidRPr="009B5EA5">
        <w:rPr>
          <w:rFonts w:ascii="Times New Roman" w:hAnsi="Times New Roman" w:cs="Times New Roman"/>
          <w:i/>
          <w:sz w:val="24"/>
          <w:szCs w:val="24"/>
        </w:rPr>
        <w:t>Covariates</w:t>
      </w:r>
    </w:p>
    <w:p w14:paraId="3D8AE48A" w14:textId="0B64C2F9" w:rsidR="005D17C6" w:rsidRPr="009B5EA5" w:rsidRDefault="008D7813"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T</w:t>
      </w:r>
      <w:r w:rsidR="00F148F4" w:rsidRPr="009B5EA5">
        <w:rPr>
          <w:rFonts w:ascii="Times New Roman" w:hAnsi="Times New Roman" w:cs="Times New Roman"/>
          <w:sz w:val="24"/>
          <w:szCs w:val="24"/>
        </w:rPr>
        <w:t xml:space="preserve">he following </w:t>
      </w:r>
      <w:r w:rsidR="00196DCF" w:rsidRPr="009B5EA5">
        <w:rPr>
          <w:rFonts w:ascii="Times New Roman" w:hAnsi="Times New Roman" w:cs="Times New Roman"/>
          <w:sz w:val="24"/>
          <w:szCs w:val="24"/>
        </w:rPr>
        <w:t>covariates</w:t>
      </w:r>
      <w:r w:rsidR="00A6625F" w:rsidRPr="009B5EA5">
        <w:rPr>
          <w:rFonts w:ascii="Times New Roman" w:hAnsi="Times New Roman" w:cs="Times New Roman"/>
          <w:sz w:val="24"/>
          <w:szCs w:val="24"/>
        </w:rPr>
        <w:t xml:space="preserve"> </w:t>
      </w:r>
      <w:r w:rsidR="00F148F4" w:rsidRPr="009B5EA5">
        <w:rPr>
          <w:rFonts w:ascii="Times New Roman" w:hAnsi="Times New Roman" w:cs="Times New Roman"/>
          <w:sz w:val="24"/>
          <w:szCs w:val="24"/>
        </w:rPr>
        <w:t xml:space="preserve">were identified </w:t>
      </w:r>
      <w:r w:rsidR="00F148F4" w:rsidRPr="009B5EA5">
        <w:rPr>
          <w:rFonts w:ascii="Times New Roman" w:hAnsi="Times New Roman" w:cs="Times New Roman"/>
          <w:i/>
          <w:sz w:val="24"/>
          <w:szCs w:val="24"/>
        </w:rPr>
        <w:t>a priori</w:t>
      </w:r>
      <w:r w:rsidR="00196DCF" w:rsidRPr="009B5EA5">
        <w:rPr>
          <w:rFonts w:ascii="Times New Roman" w:hAnsi="Times New Roman" w:cs="Times New Roman"/>
          <w:sz w:val="24"/>
          <w:szCs w:val="24"/>
        </w:rPr>
        <w:t xml:space="preserve"> for inclusion in analyses</w:t>
      </w:r>
      <w:r w:rsidR="00F572F3" w:rsidRPr="009B5EA5">
        <w:rPr>
          <w:rFonts w:ascii="Times New Roman" w:hAnsi="Times New Roman" w:cs="Times New Roman"/>
          <w:sz w:val="24"/>
          <w:szCs w:val="24"/>
        </w:rPr>
        <w:t xml:space="preserve"> as they are likely to be associated with both LTPA and </w:t>
      </w:r>
      <w:r w:rsidR="0060352C" w:rsidRPr="009B5EA5">
        <w:rPr>
          <w:rFonts w:ascii="Times New Roman" w:hAnsi="Times New Roman" w:cs="Times New Roman"/>
          <w:sz w:val="24"/>
          <w:szCs w:val="24"/>
        </w:rPr>
        <w:t>CVD</w:t>
      </w:r>
      <w:r w:rsidR="00F572F3" w:rsidRPr="009B5EA5">
        <w:rPr>
          <w:rFonts w:ascii="Times New Roman" w:hAnsi="Times New Roman" w:cs="Times New Roman"/>
          <w:sz w:val="24"/>
          <w:szCs w:val="24"/>
        </w:rPr>
        <w:t xml:space="preserve"> biomarkers</w:t>
      </w:r>
      <w:r w:rsidR="00F148F4" w:rsidRPr="009B5EA5">
        <w:rPr>
          <w:rFonts w:ascii="Times New Roman" w:hAnsi="Times New Roman" w:cs="Times New Roman"/>
          <w:sz w:val="24"/>
          <w:szCs w:val="24"/>
        </w:rPr>
        <w:t xml:space="preserve">. </w:t>
      </w:r>
      <w:r w:rsidR="00C13F6B" w:rsidRPr="009B5EA5">
        <w:rPr>
          <w:rFonts w:ascii="Times New Roman" w:hAnsi="Times New Roman" w:cs="Times New Roman"/>
          <w:sz w:val="24"/>
          <w:szCs w:val="24"/>
        </w:rPr>
        <w:t>B</w:t>
      </w:r>
      <w:r w:rsidR="00CC2886" w:rsidRPr="009B5EA5">
        <w:rPr>
          <w:rFonts w:ascii="Times New Roman" w:hAnsi="Times New Roman" w:cs="Times New Roman"/>
          <w:sz w:val="24"/>
          <w:szCs w:val="24"/>
        </w:rPr>
        <w:t xml:space="preserve">ody mass index </w:t>
      </w:r>
      <w:r w:rsidR="0092797C" w:rsidRPr="009B5EA5">
        <w:rPr>
          <w:rFonts w:ascii="Times New Roman" w:hAnsi="Times New Roman" w:cs="Times New Roman"/>
          <w:sz w:val="24"/>
          <w:szCs w:val="24"/>
        </w:rPr>
        <w:t xml:space="preserve">(BMI) </w:t>
      </w:r>
      <w:r w:rsidR="00CC2886" w:rsidRPr="009B5EA5">
        <w:rPr>
          <w:rFonts w:ascii="Times New Roman" w:hAnsi="Times New Roman" w:cs="Times New Roman"/>
          <w:sz w:val="24"/>
          <w:szCs w:val="24"/>
        </w:rPr>
        <w:t>(kg/m</w:t>
      </w:r>
      <w:r w:rsidR="00CC2886" w:rsidRPr="009B5EA5">
        <w:rPr>
          <w:rFonts w:ascii="Times New Roman" w:hAnsi="Times New Roman" w:cs="Times New Roman"/>
          <w:sz w:val="24"/>
          <w:szCs w:val="24"/>
          <w:vertAlign w:val="superscript"/>
        </w:rPr>
        <w:t>2</w:t>
      </w:r>
      <w:r w:rsidR="00CC2886" w:rsidRPr="009B5EA5">
        <w:rPr>
          <w:rFonts w:ascii="Times New Roman" w:hAnsi="Times New Roman" w:cs="Times New Roman"/>
          <w:sz w:val="24"/>
          <w:szCs w:val="24"/>
        </w:rPr>
        <w:t xml:space="preserve">) </w:t>
      </w:r>
      <w:r w:rsidR="00C13F6B" w:rsidRPr="009B5EA5">
        <w:rPr>
          <w:rFonts w:ascii="Times New Roman" w:hAnsi="Times New Roman" w:cs="Times New Roman"/>
          <w:sz w:val="24"/>
          <w:szCs w:val="24"/>
        </w:rPr>
        <w:t>was</w:t>
      </w:r>
      <w:r w:rsidR="00CC2886" w:rsidRPr="009B5EA5">
        <w:rPr>
          <w:rFonts w:ascii="Times New Roman" w:hAnsi="Times New Roman" w:cs="Times New Roman"/>
          <w:sz w:val="24"/>
          <w:szCs w:val="24"/>
        </w:rPr>
        <w:t xml:space="preserve"> calculated </w:t>
      </w:r>
      <w:r w:rsidR="00C13F6B" w:rsidRPr="009B5EA5">
        <w:rPr>
          <w:rFonts w:ascii="Times New Roman" w:hAnsi="Times New Roman" w:cs="Times New Roman"/>
          <w:sz w:val="24"/>
          <w:szCs w:val="24"/>
        </w:rPr>
        <w:t>using</w:t>
      </w:r>
      <w:r w:rsidR="00CC2886" w:rsidRPr="009B5EA5">
        <w:rPr>
          <w:rFonts w:ascii="Times New Roman" w:hAnsi="Times New Roman" w:cs="Times New Roman"/>
          <w:sz w:val="24"/>
          <w:szCs w:val="24"/>
        </w:rPr>
        <w:t xml:space="preserve"> height</w:t>
      </w:r>
      <w:r w:rsidR="00C13F6B" w:rsidRPr="009B5EA5">
        <w:rPr>
          <w:rFonts w:ascii="Times New Roman" w:hAnsi="Times New Roman" w:cs="Times New Roman"/>
          <w:sz w:val="24"/>
          <w:szCs w:val="24"/>
        </w:rPr>
        <w:t>s</w:t>
      </w:r>
      <w:r w:rsidR="00CC2886" w:rsidRPr="009B5EA5">
        <w:rPr>
          <w:rFonts w:ascii="Times New Roman" w:hAnsi="Times New Roman" w:cs="Times New Roman"/>
          <w:sz w:val="24"/>
          <w:szCs w:val="24"/>
        </w:rPr>
        <w:t xml:space="preserve"> and weight</w:t>
      </w:r>
      <w:r w:rsidR="00C13F6B" w:rsidRPr="009B5EA5">
        <w:rPr>
          <w:rFonts w:ascii="Times New Roman" w:hAnsi="Times New Roman" w:cs="Times New Roman"/>
          <w:sz w:val="24"/>
          <w:szCs w:val="24"/>
        </w:rPr>
        <w:t>s measured by nur</w:t>
      </w:r>
      <w:r w:rsidR="00A6625F" w:rsidRPr="009B5EA5">
        <w:rPr>
          <w:rFonts w:ascii="Times New Roman" w:hAnsi="Times New Roman" w:cs="Times New Roman"/>
          <w:sz w:val="24"/>
          <w:szCs w:val="24"/>
        </w:rPr>
        <w:t>ses at age 60-64</w:t>
      </w:r>
      <w:r w:rsidR="00196740" w:rsidRPr="009B5EA5">
        <w:rPr>
          <w:rFonts w:ascii="Times New Roman" w:hAnsi="Times New Roman" w:cs="Times New Roman"/>
          <w:sz w:val="24"/>
          <w:szCs w:val="24"/>
        </w:rPr>
        <w:t>.</w:t>
      </w:r>
      <w:r w:rsidR="00CC2886" w:rsidRPr="009B5EA5">
        <w:rPr>
          <w:rFonts w:ascii="Times New Roman" w:hAnsi="Times New Roman" w:cs="Times New Roman"/>
          <w:sz w:val="24"/>
          <w:szCs w:val="24"/>
        </w:rPr>
        <w:t xml:space="preserve"> </w:t>
      </w:r>
      <w:r w:rsidR="00C13F6B" w:rsidRPr="009B5EA5">
        <w:rPr>
          <w:rFonts w:ascii="Times New Roman" w:hAnsi="Times New Roman" w:cs="Times New Roman"/>
          <w:sz w:val="24"/>
          <w:szCs w:val="24"/>
        </w:rPr>
        <w:t>S</w:t>
      </w:r>
      <w:r w:rsidR="00463A55" w:rsidRPr="009B5EA5">
        <w:rPr>
          <w:rFonts w:ascii="Times New Roman" w:hAnsi="Times New Roman" w:cs="Times New Roman"/>
          <w:sz w:val="24"/>
          <w:szCs w:val="24"/>
        </w:rPr>
        <w:t>moking</w:t>
      </w:r>
      <w:r w:rsidR="00C13F6B" w:rsidRPr="009B5EA5">
        <w:rPr>
          <w:rFonts w:ascii="Times New Roman" w:hAnsi="Times New Roman" w:cs="Times New Roman"/>
          <w:sz w:val="24"/>
          <w:szCs w:val="24"/>
        </w:rPr>
        <w:t xml:space="preserve"> </w:t>
      </w:r>
      <w:r w:rsidR="00196740" w:rsidRPr="009B5EA5">
        <w:rPr>
          <w:rFonts w:ascii="Times New Roman" w:hAnsi="Times New Roman" w:cs="Times New Roman"/>
          <w:sz w:val="24"/>
          <w:szCs w:val="24"/>
        </w:rPr>
        <w:t>history</w:t>
      </w:r>
      <w:r w:rsidR="00C13F6B" w:rsidRPr="009B5EA5">
        <w:rPr>
          <w:rFonts w:ascii="Times New Roman" w:hAnsi="Times New Roman" w:cs="Times New Roman"/>
          <w:sz w:val="24"/>
          <w:szCs w:val="24"/>
        </w:rPr>
        <w:t xml:space="preserve"> reported</w:t>
      </w:r>
      <w:r w:rsidR="00463A55" w:rsidRPr="009B5EA5">
        <w:rPr>
          <w:rFonts w:ascii="Times New Roman" w:hAnsi="Times New Roman" w:cs="Times New Roman"/>
          <w:sz w:val="24"/>
          <w:szCs w:val="24"/>
        </w:rPr>
        <w:t xml:space="preserve"> </w:t>
      </w:r>
      <w:r w:rsidR="00196740" w:rsidRPr="009B5EA5">
        <w:rPr>
          <w:rFonts w:ascii="Times New Roman" w:hAnsi="Times New Roman" w:cs="Times New Roman"/>
          <w:sz w:val="24"/>
          <w:szCs w:val="24"/>
        </w:rPr>
        <w:t>up to</w:t>
      </w:r>
      <w:r w:rsidR="00463A55" w:rsidRPr="009B5EA5">
        <w:rPr>
          <w:rFonts w:ascii="Times New Roman" w:hAnsi="Times New Roman" w:cs="Times New Roman"/>
          <w:sz w:val="24"/>
          <w:szCs w:val="24"/>
        </w:rPr>
        <w:t xml:space="preserve"> age 60-64 </w:t>
      </w:r>
      <w:r w:rsidR="006C5FB9" w:rsidRPr="009B5EA5">
        <w:rPr>
          <w:rFonts w:ascii="Times New Roman" w:hAnsi="Times New Roman" w:cs="Times New Roman"/>
          <w:sz w:val="24"/>
          <w:szCs w:val="24"/>
        </w:rPr>
        <w:t xml:space="preserve">was </w:t>
      </w:r>
      <w:r w:rsidR="00C13F6B" w:rsidRPr="009B5EA5">
        <w:rPr>
          <w:rFonts w:ascii="Times New Roman" w:hAnsi="Times New Roman" w:cs="Times New Roman"/>
          <w:sz w:val="24"/>
          <w:szCs w:val="24"/>
        </w:rPr>
        <w:t>categorised as</w:t>
      </w:r>
      <w:r w:rsidR="00463A55" w:rsidRPr="009B5EA5">
        <w:rPr>
          <w:rFonts w:ascii="Times New Roman" w:hAnsi="Times New Roman" w:cs="Times New Roman"/>
          <w:sz w:val="24"/>
          <w:szCs w:val="24"/>
        </w:rPr>
        <w:t xml:space="preserve"> never smoked</w:t>
      </w:r>
      <w:r w:rsidR="00196740" w:rsidRPr="009B5EA5">
        <w:rPr>
          <w:rFonts w:ascii="Times New Roman" w:hAnsi="Times New Roman" w:cs="Times New Roman"/>
          <w:sz w:val="24"/>
          <w:szCs w:val="24"/>
        </w:rPr>
        <w:t>,</w:t>
      </w:r>
      <w:r w:rsidR="00463A55" w:rsidRPr="009B5EA5">
        <w:rPr>
          <w:rFonts w:ascii="Times New Roman" w:hAnsi="Times New Roman" w:cs="Times New Roman"/>
          <w:sz w:val="24"/>
          <w:szCs w:val="24"/>
        </w:rPr>
        <w:t xml:space="preserve"> ex-smoker</w:t>
      </w:r>
      <w:r w:rsidR="00196740" w:rsidRPr="009B5EA5">
        <w:rPr>
          <w:rFonts w:ascii="Times New Roman" w:hAnsi="Times New Roman" w:cs="Times New Roman"/>
          <w:sz w:val="24"/>
          <w:szCs w:val="24"/>
        </w:rPr>
        <w:t xml:space="preserve"> or</w:t>
      </w:r>
      <w:r w:rsidR="00463A55" w:rsidRPr="009B5EA5">
        <w:rPr>
          <w:rFonts w:ascii="Times New Roman" w:hAnsi="Times New Roman" w:cs="Times New Roman"/>
          <w:sz w:val="24"/>
          <w:szCs w:val="24"/>
        </w:rPr>
        <w:t xml:space="preserve"> current smoker.</w:t>
      </w:r>
      <w:r w:rsidR="006A0BEE" w:rsidRPr="009B5EA5">
        <w:rPr>
          <w:rFonts w:ascii="Times New Roman" w:hAnsi="Times New Roman" w:cs="Times New Roman"/>
          <w:sz w:val="24"/>
          <w:szCs w:val="24"/>
        </w:rPr>
        <w:t xml:space="preserve"> </w:t>
      </w:r>
      <w:r w:rsidR="00965E89" w:rsidRPr="009B5EA5">
        <w:rPr>
          <w:rFonts w:ascii="Times New Roman" w:hAnsi="Times New Roman" w:cs="Times New Roman"/>
          <w:sz w:val="24"/>
          <w:szCs w:val="24"/>
        </w:rPr>
        <w:t xml:space="preserve">The </w:t>
      </w:r>
      <w:r w:rsidR="00BD30B1" w:rsidRPr="009B5EA5">
        <w:rPr>
          <w:rFonts w:ascii="Times New Roman" w:hAnsi="Times New Roman" w:cs="Times New Roman"/>
          <w:sz w:val="24"/>
          <w:szCs w:val="24"/>
        </w:rPr>
        <w:t xml:space="preserve">Registrar General’s </w:t>
      </w:r>
      <w:r w:rsidR="00463A55" w:rsidRPr="009B5EA5">
        <w:rPr>
          <w:rFonts w:ascii="Times New Roman" w:hAnsi="Times New Roman" w:cs="Times New Roman"/>
          <w:sz w:val="24"/>
          <w:szCs w:val="24"/>
        </w:rPr>
        <w:t>occupation</w:t>
      </w:r>
      <w:r w:rsidR="00196740" w:rsidRPr="009B5EA5">
        <w:rPr>
          <w:rFonts w:ascii="Times New Roman" w:hAnsi="Times New Roman" w:cs="Times New Roman"/>
          <w:sz w:val="24"/>
          <w:szCs w:val="24"/>
        </w:rPr>
        <w:t xml:space="preserve">al class </w:t>
      </w:r>
      <w:r w:rsidR="005E3FE6" w:rsidRPr="009B5EA5">
        <w:rPr>
          <w:rFonts w:ascii="Times New Roman" w:hAnsi="Times New Roman" w:cs="Times New Roman"/>
          <w:sz w:val="24"/>
          <w:szCs w:val="24"/>
        </w:rPr>
        <w:t xml:space="preserve">at </w:t>
      </w:r>
      <w:r w:rsidR="00196740" w:rsidRPr="009B5EA5">
        <w:rPr>
          <w:rFonts w:ascii="Times New Roman" w:hAnsi="Times New Roman" w:cs="Times New Roman"/>
          <w:sz w:val="24"/>
          <w:szCs w:val="24"/>
        </w:rPr>
        <w:t xml:space="preserve">age 53 </w:t>
      </w:r>
      <w:r w:rsidR="005E3FE6" w:rsidRPr="009B5EA5">
        <w:rPr>
          <w:rFonts w:ascii="Times New Roman" w:hAnsi="Times New Roman" w:cs="Times New Roman"/>
          <w:sz w:val="24"/>
          <w:szCs w:val="24"/>
        </w:rPr>
        <w:t>(or earlier if missing)</w:t>
      </w:r>
      <w:r w:rsidR="00ED3F4E" w:rsidRPr="009B5EA5">
        <w:rPr>
          <w:rFonts w:ascii="Times New Roman" w:hAnsi="Times New Roman" w:cs="Times New Roman"/>
          <w:sz w:val="24"/>
          <w:szCs w:val="24"/>
        </w:rPr>
        <w:t xml:space="preserve"> </w:t>
      </w:r>
      <w:r w:rsidR="00965E89" w:rsidRPr="009B5EA5">
        <w:rPr>
          <w:rFonts w:ascii="Times New Roman" w:hAnsi="Times New Roman" w:cs="Times New Roman"/>
          <w:sz w:val="24"/>
          <w:szCs w:val="24"/>
        </w:rPr>
        <w:t xml:space="preserve">was used as indicator of socioeconomic position (SEP) </w:t>
      </w:r>
      <w:r w:rsidR="00196740" w:rsidRPr="009B5EA5">
        <w:rPr>
          <w:rFonts w:ascii="Times New Roman" w:hAnsi="Times New Roman" w:cs="Times New Roman"/>
          <w:sz w:val="24"/>
          <w:szCs w:val="24"/>
        </w:rPr>
        <w:t xml:space="preserve">and categorised as </w:t>
      </w:r>
      <w:r w:rsidR="00463A55" w:rsidRPr="009B5EA5">
        <w:rPr>
          <w:rFonts w:ascii="Times New Roman" w:hAnsi="Times New Roman" w:cs="Times New Roman"/>
          <w:sz w:val="24"/>
          <w:szCs w:val="24"/>
        </w:rPr>
        <w:t>professi</w:t>
      </w:r>
      <w:r w:rsidR="00196740" w:rsidRPr="009B5EA5">
        <w:rPr>
          <w:rFonts w:ascii="Times New Roman" w:hAnsi="Times New Roman" w:cs="Times New Roman"/>
          <w:sz w:val="24"/>
          <w:szCs w:val="24"/>
        </w:rPr>
        <w:t>onal and intermediate (I&amp;</w:t>
      </w:r>
      <w:r w:rsidR="00463A55" w:rsidRPr="009B5EA5">
        <w:rPr>
          <w:rFonts w:ascii="Times New Roman" w:hAnsi="Times New Roman" w:cs="Times New Roman"/>
          <w:sz w:val="24"/>
          <w:szCs w:val="24"/>
        </w:rPr>
        <w:t>II); skil</w:t>
      </w:r>
      <w:r w:rsidR="00196740" w:rsidRPr="009B5EA5">
        <w:rPr>
          <w:rFonts w:ascii="Times New Roman" w:hAnsi="Times New Roman" w:cs="Times New Roman"/>
          <w:sz w:val="24"/>
          <w:szCs w:val="24"/>
        </w:rPr>
        <w:t>led non-manual (IIINM); skilled manual (IIIM</w:t>
      </w:r>
      <w:r w:rsidR="00463A55" w:rsidRPr="009B5EA5">
        <w:rPr>
          <w:rFonts w:ascii="Times New Roman" w:hAnsi="Times New Roman" w:cs="Times New Roman"/>
          <w:sz w:val="24"/>
          <w:szCs w:val="24"/>
        </w:rPr>
        <w:t>); and semi-s</w:t>
      </w:r>
      <w:r w:rsidR="00196740" w:rsidRPr="009B5EA5">
        <w:rPr>
          <w:rFonts w:ascii="Times New Roman" w:hAnsi="Times New Roman" w:cs="Times New Roman"/>
          <w:sz w:val="24"/>
          <w:szCs w:val="24"/>
        </w:rPr>
        <w:t xml:space="preserve">killed and unskilled manual (IV&amp;V). </w:t>
      </w:r>
      <w:r w:rsidR="006C5FB9" w:rsidRPr="009B5EA5">
        <w:rPr>
          <w:rFonts w:ascii="Times New Roman" w:hAnsi="Times New Roman" w:cs="Times New Roman"/>
          <w:sz w:val="24"/>
          <w:szCs w:val="24"/>
        </w:rPr>
        <w:t>A</w:t>
      </w:r>
      <w:r w:rsidR="0095179E" w:rsidRPr="009B5EA5">
        <w:rPr>
          <w:rFonts w:ascii="Times New Roman" w:hAnsi="Times New Roman" w:cs="Times New Roman"/>
          <w:sz w:val="24"/>
          <w:szCs w:val="24"/>
        </w:rPr>
        <w:t>t age</w:t>
      </w:r>
      <w:r w:rsidR="00C15178" w:rsidRPr="009B5EA5">
        <w:rPr>
          <w:rFonts w:ascii="Times New Roman" w:hAnsi="Times New Roman" w:cs="Times New Roman"/>
          <w:sz w:val="24"/>
          <w:szCs w:val="24"/>
        </w:rPr>
        <w:t xml:space="preserve"> 60-64, </w:t>
      </w:r>
      <w:r w:rsidR="003F6ABA" w:rsidRPr="009B5EA5">
        <w:rPr>
          <w:rFonts w:ascii="Times New Roman" w:hAnsi="Times New Roman" w:cs="Times New Roman"/>
          <w:sz w:val="24"/>
          <w:szCs w:val="24"/>
        </w:rPr>
        <w:t xml:space="preserve">doctor </w:t>
      </w:r>
      <w:r w:rsidR="00C15178" w:rsidRPr="009B5EA5">
        <w:rPr>
          <w:rFonts w:ascii="Times New Roman" w:hAnsi="Times New Roman" w:cs="Times New Roman"/>
          <w:sz w:val="24"/>
          <w:szCs w:val="24"/>
        </w:rPr>
        <w:t xml:space="preserve">diagnoses of diabetes, stroke, angina and </w:t>
      </w:r>
      <w:r w:rsidR="00CC2886" w:rsidRPr="009B5EA5">
        <w:rPr>
          <w:rFonts w:ascii="Times New Roman" w:hAnsi="Times New Roman" w:cs="Times New Roman"/>
          <w:sz w:val="24"/>
          <w:szCs w:val="24"/>
        </w:rPr>
        <w:t>myocardial infarction</w:t>
      </w:r>
      <w:r w:rsidR="0095179E" w:rsidRPr="009B5EA5">
        <w:rPr>
          <w:rFonts w:ascii="Times New Roman" w:hAnsi="Times New Roman" w:cs="Times New Roman"/>
          <w:sz w:val="24"/>
          <w:szCs w:val="24"/>
        </w:rPr>
        <w:t xml:space="preserve"> </w:t>
      </w:r>
      <w:r w:rsidR="000F52C4" w:rsidRPr="009B5EA5">
        <w:rPr>
          <w:rFonts w:ascii="Times New Roman" w:hAnsi="Times New Roman" w:cs="Times New Roman"/>
          <w:sz w:val="24"/>
          <w:szCs w:val="24"/>
        </w:rPr>
        <w:t>were reported, and h</w:t>
      </w:r>
      <w:r w:rsidR="00F148F4" w:rsidRPr="009B5EA5">
        <w:rPr>
          <w:rFonts w:ascii="Times New Roman" w:hAnsi="Times New Roman" w:cs="Times New Roman"/>
          <w:sz w:val="24"/>
          <w:szCs w:val="24"/>
        </w:rPr>
        <w:t xml:space="preserve">ypertension (blood pressure ≥ 140/90) was assessed </w:t>
      </w:r>
      <w:r w:rsidR="000B521E" w:rsidRPr="009B5EA5">
        <w:rPr>
          <w:rFonts w:ascii="Times New Roman" w:hAnsi="Times New Roman" w:cs="Times New Roman"/>
          <w:sz w:val="24"/>
          <w:szCs w:val="24"/>
        </w:rPr>
        <w:t xml:space="preserve">by </w:t>
      </w:r>
      <w:r w:rsidR="00203B72" w:rsidRPr="009B5EA5">
        <w:rPr>
          <w:rFonts w:ascii="Times New Roman" w:hAnsi="Times New Roman" w:cs="Times New Roman"/>
          <w:sz w:val="24"/>
          <w:szCs w:val="24"/>
        </w:rPr>
        <w:t>research</w:t>
      </w:r>
      <w:r w:rsidR="000B521E" w:rsidRPr="009B5EA5">
        <w:rPr>
          <w:rFonts w:ascii="Times New Roman" w:hAnsi="Times New Roman" w:cs="Times New Roman"/>
          <w:sz w:val="24"/>
          <w:szCs w:val="24"/>
        </w:rPr>
        <w:t xml:space="preserve"> </w:t>
      </w:r>
      <w:r w:rsidR="00AE1AC1" w:rsidRPr="009B5EA5">
        <w:rPr>
          <w:rFonts w:ascii="Times New Roman" w:hAnsi="Times New Roman" w:cs="Times New Roman"/>
          <w:sz w:val="24"/>
          <w:szCs w:val="24"/>
        </w:rPr>
        <w:t>nurses</w:t>
      </w:r>
      <w:r w:rsidR="0071739A" w:rsidRPr="009B5EA5">
        <w:rPr>
          <w:rFonts w:ascii="Times New Roman" w:hAnsi="Times New Roman" w:cs="Times New Roman"/>
          <w:sz w:val="24"/>
          <w:szCs w:val="24"/>
        </w:rPr>
        <w:t xml:space="preserve"> using an Omron device</w:t>
      </w:r>
      <w:r w:rsidR="0095179E" w:rsidRPr="009B5EA5">
        <w:rPr>
          <w:rFonts w:ascii="Times New Roman" w:hAnsi="Times New Roman" w:cs="Times New Roman"/>
          <w:sz w:val="24"/>
          <w:szCs w:val="24"/>
        </w:rPr>
        <w:t>.</w:t>
      </w:r>
    </w:p>
    <w:p w14:paraId="2C4113EC" w14:textId="77777777" w:rsidR="00064181" w:rsidRPr="009B5EA5" w:rsidRDefault="00064181" w:rsidP="00823FA6">
      <w:pPr>
        <w:spacing w:line="480" w:lineRule="auto"/>
        <w:rPr>
          <w:rFonts w:ascii="Times New Roman" w:hAnsi="Times New Roman" w:cs="Times New Roman"/>
          <w:i/>
          <w:sz w:val="24"/>
          <w:szCs w:val="24"/>
        </w:rPr>
      </w:pPr>
    </w:p>
    <w:p w14:paraId="146E6292" w14:textId="0EBAB868" w:rsidR="00761F3B" w:rsidRPr="009B5EA5" w:rsidRDefault="00DE7187" w:rsidP="00823FA6">
      <w:pPr>
        <w:spacing w:line="480" w:lineRule="auto"/>
        <w:rPr>
          <w:rFonts w:ascii="Times New Roman" w:hAnsi="Times New Roman" w:cs="Times New Roman"/>
          <w:i/>
          <w:sz w:val="24"/>
          <w:szCs w:val="24"/>
        </w:rPr>
      </w:pPr>
      <w:r w:rsidRPr="009B5EA5">
        <w:rPr>
          <w:rFonts w:ascii="Times New Roman" w:hAnsi="Times New Roman" w:cs="Times New Roman"/>
          <w:i/>
          <w:sz w:val="24"/>
          <w:szCs w:val="24"/>
        </w:rPr>
        <w:t>Statistical analysis</w:t>
      </w:r>
    </w:p>
    <w:p w14:paraId="69C825BF" w14:textId="1534CF5D" w:rsidR="00C61DBB" w:rsidRPr="009B5EA5" w:rsidRDefault="007D0F5E"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 xml:space="preserve">All </w:t>
      </w:r>
      <w:r w:rsidR="00DE7187" w:rsidRPr="009B5EA5">
        <w:rPr>
          <w:rFonts w:ascii="Times New Roman" w:hAnsi="Times New Roman" w:cs="Times New Roman"/>
          <w:sz w:val="24"/>
          <w:szCs w:val="24"/>
        </w:rPr>
        <w:t xml:space="preserve">inflammatory </w:t>
      </w:r>
      <w:r w:rsidR="00002004" w:rsidRPr="009B5EA5">
        <w:rPr>
          <w:rFonts w:ascii="Times New Roman" w:hAnsi="Times New Roman" w:cs="Times New Roman"/>
          <w:sz w:val="24"/>
          <w:szCs w:val="24"/>
        </w:rPr>
        <w:t>(CRP and IL-6)</w:t>
      </w:r>
      <w:r w:rsidR="00DE7187" w:rsidRPr="009B5EA5">
        <w:rPr>
          <w:rFonts w:ascii="Times New Roman" w:hAnsi="Times New Roman" w:cs="Times New Roman"/>
          <w:sz w:val="24"/>
          <w:szCs w:val="24"/>
        </w:rPr>
        <w:t xml:space="preserve"> </w:t>
      </w:r>
      <w:r w:rsidRPr="009B5EA5">
        <w:rPr>
          <w:rFonts w:ascii="Times New Roman" w:hAnsi="Times New Roman" w:cs="Times New Roman"/>
          <w:sz w:val="24"/>
          <w:szCs w:val="24"/>
        </w:rPr>
        <w:t xml:space="preserve">and endothelial (E-selectin and t-PA) markers and adipokines (adiponectin and leptin) </w:t>
      </w:r>
      <w:r w:rsidR="00DE7187" w:rsidRPr="009B5EA5">
        <w:rPr>
          <w:rFonts w:ascii="Times New Roman" w:hAnsi="Times New Roman" w:cs="Times New Roman"/>
          <w:sz w:val="24"/>
          <w:szCs w:val="24"/>
        </w:rPr>
        <w:t>were positively skewed and therefore transforme</w:t>
      </w:r>
      <w:r w:rsidR="004942DB" w:rsidRPr="009B5EA5">
        <w:rPr>
          <w:rFonts w:ascii="Times New Roman" w:hAnsi="Times New Roman" w:cs="Times New Roman"/>
          <w:sz w:val="24"/>
          <w:szCs w:val="24"/>
        </w:rPr>
        <w:t xml:space="preserve">d using the natural logarithm. Sex differences in </w:t>
      </w:r>
      <w:r w:rsidR="00A96D97" w:rsidRPr="009B5EA5">
        <w:rPr>
          <w:rFonts w:ascii="Times New Roman" w:hAnsi="Times New Roman" w:cs="Times New Roman"/>
          <w:sz w:val="24"/>
          <w:szCs w:val="24"/>
        </w:rPr>
        <w:t>associations</w:t>
      </w:r>
      <w:r w:rsidR="004942DB" w:rsidRPr="009B5EA5">
        <w:rPr>
          <w:rFonts w:ascii="Times New Roman" w:hAnsi="Times New Roman" w:cs="Times New Roman"/>
          <w:sz w:val="24"/>
          <w:szCs w:val="24"/>
        </w:rPr>
        <w:t xml:space="preserve"> between LTPA at each age and each </w:t>
      </w:r>
      <w:r w:rsidR="0092797C" w:rsidRPr="009B5EA5">
        <w:rPr>
          <w:rFonts w:ascii="Times New Roman" w:hAnsi="Times New Roman" w:cs="Times New Roman"/>
          <w:sz w:val="24"/>
          <w:szCs w:val="24"/>
        </w:rPr>
        <w:t>bio</w:t>
      </w:r>
      <w:r w:rsidR="004942DB" w:rsidRPr="009B5EA5">
        <w:rPr>
          <w:rFonts w:ascii="Times New Roman" w:hAnsi="Times New Roman" w:cs="Times New Roman"/>
          <w:sz w:val="24"/>
          <w:szCs w:val="24"/>
        </w:rPr>
        <w:t>marker were investigated by testing in</w:t>
      </w:r>
      <w:r w:rsidR="003F6ABA" w:rsidRPr="009B5EA5">
        <w:rPr>
          <w:rFonts w:ascii="Times New Roman" w:hAnsi="Times New Roman" w:cs="Times New Roman"/>
          <w:sz w:val="24"/>
          <w:szCs w:val="24"/>
        </w:rPr>
        <w:t>teractions between sex and LTPA</w:t>
      </w:r>
      <w:r w:rsidR="00890804" w:rsidRPr="009B5EA5">
        <w:rPr>
          <w:rFonts w:ascii="Times New Roman" w:hAnsi="Times New Roman" w:cs="Times New Roman"/>
          <w:sz w:val="24"/>
          <w:szCs w:val="24"/>
        </w:rPr>
        <w:t xml:space="preserve"> </w:t>
      </w:r>
      <w:r w:rsidR="005337CF" w:rsidRPr="009B5EA5">
        <w:rPr>
          <w:rFonts w:ascii="Times New Roman" w:hAnsi="Times New Roman" w:cs="Times New Roman"/>
          <w:sz w:val="24"/>
          <w:szCs w:val="24"/>
        </w:rPr>
        <w:t>using likelihood ratio tests</w:t>
      </w:r>
      <w:r w:rsidR="00AC4516" w:rsidRPr="009B5EA5">
        <w:rPr>
          <w:rFonts w:ascii="Times New Roman" w:hAnsi="Times New Roman" w:cs="Times New Roman"/>
          <w:sz w:val="24"/>
          <w:szCs w:val="24"/>
        </w:rPr>
        <w:t>,</w:t>
      </w:r>
      <w:r w:rsidR="005337CF" w:rsidRPr="009B5EA5">
        <w:rPr>
          <w:rFonts w:ascii="Times New Roman" w:hAnsi="Times New Roman" w:cs="Times New Roman"/>
          <w:sz w:val="24"/>
          <w:szCs w:val="24"/>
        </w:rPr>
        <w:t xml:space="preserve"> </w:t>
      </w:r>
      <w:r w:rsidR="00890804" w:rsidRPr="009B5EA5">
        <w:rPr>
          <w:rFonts w:ascii="Times New Roman" w:hAnsi="Times New Roman" w:cs="Times New Roman"/>
          <w:sz w:val="24"/>
          <w:szCs w:val="24"/>
        </w:rPr>
        <w:t xml:space="preserve">with </w:t>
      </w:r>
      <w:r w:rsidR="001151FC" w:rsidRPr="009B5EA5">
        <w:rPr>
          <w:rFonts w:ascii="Times New Roman" w:hAnsi="Times New Roman" w:cs="Times New Roman"/>
          <w:sz w:val="24"/>
          <w:szCs w:val="24"/>
        </w:rPr>
        <w:t>sex-stratified analyses</w:t>
      </w:r>
      <w:r w:rsidR="00B261CA" w:rsidRPr="009B5EA5">
        <w:rPr>
          <w:rFonts w:ascii="Times New Roman" w:hAnsi="Times New Roman" w:cs="Times New Roman"/>
          <w:sz w:val="24"/>
          <w:szCs w:val="24"/>
        </w:rPr>
        <w:t xml:space="preserve"> </w:t>
      </w:r>
      <w:r w:rsidR="001151FC" w:rsidRPr="009B5EA5">
        <w:rPr>
          <w:rFonts w:ascii="Times New Roman" w:hAnsi="Times New Roman" w:cs="Times New Roman"/>
          <w:sz w:val="24"/>
          <w:szCs w:val="24"/>
        </w:rPr>
        <w:t>performed</w:t>
      </w:r>
      <w:r w:rsidR="00B261CA" w:rsidRPr="009B5EA5">
        <w:rPr>
          <w:rFonts w:ascii="Times New Roman" w:hAnsi="Times New Roman" w:cs="Times New Roman"/>
          <w:sz w:val="24"/>
          <w:szCs w:val="24"/>
        </w:rPr>
        <w:t xml:space="preserve"> where evidence of interaction was found</w:t>
      </w:r>
      <w:r w:rsidR="003F6ABA" w:rsidRPr="009B5EA5">
        <w:rPr>
          <w:rFonts w:ascii="Times New Roman" w:hAnsi="Times New Roman" w:cs="Times New Roman"/>
          <w:sz w:val="24"/>
          <w:szCs w:val="24"/>
        </w:rPr>
        <w:t>.</w:t>
      </w:r>
    </w:p>
    <w:p w14:paraId="6F87DE4D" w14:textId="3C3E9055" w:rsidR="007A6897" w:rsidRPr="009B5EA5" w:rsidRDefault="0079139E"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First, l</w:t>
      </w:r>
      <w:r w:rsidR="008D7813" w:rsidRPr="009B5EA5">
        <w:rPr>
          <w:rFonts w:ascii="Times New Roman" w:hAnsi="Times New Roman" w:cs="Times New Roman"/>
          <w:sz w:val="24"/>
          <w:szCs w:val="24"/>
        </w:rPr>
        <w:t>inear regression models were</w:t>
      </w:r>
      <w:r w:rsidR="008E5BCC" w:rsidRPr="009B5EA5">
        <w:rPr>
          <w:rFonts w:ascii="Times New Roman" w:hAnsi="Times New Roman" w:cs="Times New Roman"/>
          <w:sz w:val="24"/>
          <w:szCs w:val="24"/>
        </w:rPr>
        <w:t xml:space="preserve"> used to examine associations between </w:t>
      </w:r>
      <w:r w:rsidRPr="009B5EA5">
        <w:rPr>
          <w:rFonts w:ascii="Times New Roman" w:hAnsi="Times New Roman" w:cs="Times New Roman"/>
          <w:sz w:val="24"/>
          <w:szCs w:val="24"/>
        </w:rPr>
        <w:t xml:space="preserve">LTPA at each age </w:t>
      </w:r>
      <w:r w:rsidR="008E5BCC" w:rsidRPr="009B5EA5">
        <w:rPr>
          <w:rFonts w:ascii="Times New Roman" w:hAnsi="Times New Roman" w:cs="Times New Roman"/>
          <w:sz w:val="24"/>
          <w:szCs w:val="24"/>
        </w:rPr>
        <w:t>and each</w:t>
      </w:r>
      <w:r w:rsidRPr="009B5EA5">
        <w:rPr>
          <w:rFonts w:ascii="Times New Roman" w:hAnsi="Times New Roman" w:cs="Times New Roman"/>
          <w:sz w:val="24"/>
          <w:szCs w:val="24"/>
        </w:rPr>
        <w:t xml:space="preserve"> CVD</w:t>
      </w:r>
      <w:r w:rsidR="008E5BCC" w:rsidRPr="009B5EA5">
        <w:rPr>
          <w:rFonts w:ascii="Times New Roman" w:hAnsi="Times New Roman" w:cs="Times New Roman"/>
          <w:sz w:val="24"/>
          <w:szCs w:val="24"/>
        </w:rPr>
        <w:t xml:space="preserve"> biomarker</w:t>
      </w:r>
      <w:r w:rsidRPr="009B5EA5">
        <w:rPr>
          <w:rFonts w:ascii="Times New Roman" w:hAnsi="Times New Roman" w:cs="Times New Roman"/>
          <w:sz w:val="24"/>
          <w:szCs w:val="24"/>
        </w:rPr>
        <w:t xml:space="preserve"> (at age 60-64)</w:t>
      </w:r>
      <w:r w:rsidR="004942DB" w:rsidRPr="009B5EA5">
        <w:rPr>
          <w:rFonts w:ascii="Times New Roman" w:hAnsi="Times New Roman" w:cs="Times New Roman"/>
          <w:sz w:val="24"/>
          <w:szCs w:val="24"/>
        </w:rPr>
        <w:t>.</w:t>
      </w:r>
      <w:r w:rsidR="00CD3BB6" w:rsidRPr="009B5EA5">
        <w:rPr>
          <w:rFonts w:ascii="Times New Roman" w:hAnsi="Times New Roman" w:cs="Times New Roman"/>
          <w:sz w:val="24"/>
          <w:szCs w:val="24"/>
        </w:rPr>
        <w:t xml:space="preserve"> </w:t>
      </w:r>
      <w:r w:rsidR="00F12246" w:rsidRPr="009B5EA5">
        <w:rPr>
          <w:rFonts w:ascii="Times New Roman" w:hAnsi="Times New Roman" w:cs="Times New Roman"/>
          <w:sz w:val="24"/>
          <w:szCs w:val="24"/>
        </w:rPr>
        <w:t xml:space="preserve">Second, LTPA responses from ages 36, 43, 53 and 60-64 (coded at each age as 0=inactive, 1=moderately active, 2=most active) were summed to derive a cumulative adulthood LTPA score ranging from 0 (inactive at each age) to 8 (most active at each age) </w:t>
      </w:r>
      <w:r w:rsidR="00042438" w:rsidRPr="009B5EA5">
        <w:rPr>
          <w:rFonts w:ascii="Times New Roman" w:hAnsi="Times New Roman" w:cs="Times New Roman"/>
          <w:sz w:val="24"/>
          <w:szCs w:val="24"/>
        </w:rPr>
        <w:t>to</w:t>
      </w:r>
      <w:r w:rsidR="00F12246" w:rsidRPr="009B5EA5">
        <w:rPr>
          <w:rFonts w:ascii="Times New Roman" w:hAnsi="Times New Roman" w:cs="Times New Roman"/>
          <w:sz w:val="24"/>
          <w:szCs w:val="24"/>
        </w:rPr>
        <w:t xml:space="preserve"> examine its associations with biomarker</w:t>
      </w:r>
      <w:r w:rsidR="00042438" w:rsidRPr="009B5EA5">
        <w:rPr>
          <w:rFonts w:ascii="Times New Roman" w:hAnsi="Times New Roman" w:cs="Times New Roman"/>
          <w:sz w:val="24"/>
          <w:szCs w:val="24"/>
        </w:rPr>
        <w:t>s</w:t>
      </w:r>
      <w:r w:rsidR="00F12246" w:rsidRPr="009B5EA5">
        <w:rPr>
          <w:rFonts w:ascii="Times New Roman" w:hAnsi="Times New Roman" w:cs="Times New Roman"/>
          <w:sz w:val="24"/>
          <w:szCs w:val="24"/>
        </w:rPr>
        <w:t xml:space="preserve">. Deviation from linearity was tested by comparing models with the LTPA score entered as a continuous and as a categorical variable. </w:t>
      </w:r>
      <w:r w:rsidR="007A6897" w:rsidRPr="009B5EA5">
        <w:rPr>
          <w:rFonts w:ascii="Times New Roman" w:hAnsi="Times New Roman" w:cs="Times New Roman"/>
          <w:sz w:val="24"/>
          <w:szCs w:val="24"/>
        </w:rPr>
        <w:t xml:space="preserve">We tested whether the cumulative LTPA score added information about variation in biomarkers over and above LTPA at 60-64 by using likelihood ratio tests to compare a baseline model including only LTPA at age 60-64 to models with the added cumulative LTPA score. </w:t>
      </w:r>
    </w:p>
    <w:p w14:paraId="02300026" w14:textId="479B27E4" w:rsidR="007A6897" w:rsidRPr="009B5EA5" w:rsidRDefault="00AE71B2"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 xml:space="preserve">As study members could be allocated the same cumulative LTPA score despite having different </w:t>
      </w:r>
      <w:r w:rsidR="000F52C4" w:rsidRPr="009B5EA5">
        <w:rPr>
          <w:rFonts w:ascii="Times New Roman" w:hAnsi="Times New Roman" w:cs="Times New Roman"/>
          <w:sz w:val="24"/>
          <w:szCs w:val="24"/>
        </w:rPr>
        <w:t xml:space="preserve">adulthood </w:t>
      </w:r>
      <w:r w:rsidRPr="009B5EA5">
        <w:rPr>
          <w:rFonts w:ascii="Times New Roman" w:hAnsi="Times New Roman" w:cs="Times New Roman"/>
          <w:sz w:val="24"/>
          <w:szCs w:val="24"/>
        </w:rPr>
        <w:t>patterns of LTPA (i.e. having become either more active or inactive), thirdly</w:t>
      </w:r>
      <w:r w:rsidR="000F52C4" w:rsidRPr="009B5EA5">
        <w:rPr>
          <w:rFonts w:ascii="Times New Roman" w:hAnsi="Times New Roman" w:cs="Times New Roman"/>
          <w:sz w:val="24"/>
          <w:szCs w:val="24"/>
        </w:rPr>
        <w:t>,</w:t>
      </w:r>
      <w:r w:rsidR="002F6D23" w:rsidRPr="009B5EA5">
        <w:rPr>
          <w:rFonts w:ascii="Times New Roman" w:hAnsi="Times New Roman" w:cs="Times New Roman"/>
          <w:sz w:val="24"/>
          <w:szCs w:val="24"/>
        </w:rPr>
        <w:t xml:space="preserve"> </w:t>
      </w:r>
      <w:r w:rsidR="000F52C4" w:rsidRPr="009B5EA5">
        <w:rPr>
          <w:rFonts w:ascii="Times New Roman" w:hAnsi="Times New Roman" w:cs="Times New Roman"/>
          <w:sz w:val="24"/>
          <w:szCs w:val="24"/>
        </w:rPr>
        <w:t xml:space="preserve">we </w:t>
      </w:r>
      <w:r w:rsidR="00F12246" w:rsidRPr="009B5EA5">
        <w:rPr>
          <w:rFonts w:ascii="Times New Roman" w:hAnsi="Times New Roman" w:cs="Times New Roman"/>
          <w:sz w:val="24"/>
          <w:szCs w:val="24"/>
        </w:rPr>
        <w:t xml:space="preserve">examined associations </w:t>
      </w:r>
      <w:r w:rsidR="00956205" w:rsidRPr="009B5EA5">
        <w:rPr>
          <w:rFonts w:ascii="Times New Roman" w:hAnsi="Times New Roman" w:cs="Times New Roman"/>
          <w:sz w:val="24"/>
          <w:szCs w:val="24"/>
        </w:rPr>
        <w:t xml:space="preserve">of </w:t>
      </w:r>
      <w:r w:rsidR="00F12246" w:rsidRPr="009B5EA5">
        <w:rPr>
          <w:rFonts w:ascii="Times New Roman" w:hAnsi="Times New Roman" w:cs="Times New Roman"/>
          <w:sz w:val="24"/>
          <w:szCs w:val="24"/>
        </w:rPr>
        <w:t xml:space="preserve">change in LTPA by classifying participants based on </w:t>
      </w:r>
      <w:r w:rsidR="002F6D23" w:rsidRPr="009B5EA5">
        <w:rPr>
          <w:rFonts w:ascii="Times New Roman" w:hAnsi="Times New Roman" w:cs="Times New Roman"/>
          <w:sz w:val="24"/>
          <w:szCs w:val="24"/>
        </w:rPr>
        <w:t>whether</w:t>
      </w:r>
      <w:r w:rsidR="00F12246" w:rsidRPr="009B5EA5">
        <w:rPr>
          <w:rFonts w:ascii="Times New Roman" w:hAnsi="Times New Roman" w:cs="Times New Roman"/>
          <w:sz w:val="24"/>
          <w:szCs w:val="24"/>
        </w:rPr>
        <w:t xml:space="preserve"> they reported any LTPA at ages 36 and 60-64 as always inactive, always active, b</w:t>
      </w:r>
      <w:r w:rsidR="002F6D23" w:rsidRPr="009B5EA5">
        <w:rPr>
          <w:rFonts w:ascii="Times New Roman" w:hAnsi="Times New Roman" w:cs="Times New Roman"/>
          <w:sz w:val="24"/>
          <w:szCs w:val="24"/>
        </w:rPr>
        <w:t>ecame inactive or became active</w:t>
      </w:r>
      <w:r w:rsidR="00A916D2" w:rsidRPr="009B5EA5">
        <w:rPr>
          <w:rFonts w:ascii="Times New Roman" w:hAnsi="Times New Roman" w:cs="Times New Roman"/>
          <w:sz w:val="24"/>
          <w:szCs w:val="24"/>
        </w:rPr>
        <w:t>.</w:t>
      </w:r>
      <w:r w:rsidR="002F6D23" w:rsidRPr="009B5EA5">
        <w:rPr>
          <w:rFonts w:ascii="Times New Roman" w:hAnsi="Times New Roman" w:cs="Times New Roman"/>
          <w:sz w:val="24"/>
          <w:szCs w:val="24"/>
        </w:rPr>
        <w:t xml:space="preserve"> </w:t>
      </w:r>
      <w:r w:rsidR="00856A42" w:rsidRPr="009B5EA5">
        <w:rPr>
          <w:rFonts w:ascii="Times New Roman" w:hAnsi="Times New Roman" w:cs="Times New Roman"/>
          <w:sz w:val="24"/>
          <w:szCs w:val="24"/>
        </w:rPr>
        <w:t>In this</w:t>
      </w:r>
      <w:r w:rsidR="00A916D2" w:rsidRPr="009B5EA5">
        <w:rPr>
          <w:rFonts w:ascii="Times New Roman" w:hAnsi="Times New Roman" w:cs="Times New Roman"/>
          <w:sz w:val="24"/>
          <w:szCs w:val="24"/>
        </w:rPr>
        <w:t xml:space="preserve"> model </w:t>
      </w:r>
      <w:r w:rsidR="00856A42" w:rsidRPr="009B5EA5">
        <w:rPr>
          <w:rFonts w:ascii="Times New Roman" w:hAnsi="Times New Roman" w:cs="Times New Roman"/>
          <w:sz w:val="24"/>
          <w:szCs w:val="24"/>
        </w:rPr>
        <w:t>with</w:t>
      </w:r>
      <w:r w:rsidR="00A916D2" w:rsidRPr="009B5EA5">
        <w:rPr>
          <w:rFonts w:ascii="Times New Roman" w:hAnsi="Times New Roman" w:cs="Times New Roman"/>
          <w:sz w:val="24"/>
          <w:szCs w:val="24"/>
        </w:rPr>
        <w:t xml:space="preserve"> LTPA at both ages</w:t>
      </w:r>
      <w:r w:rsidR="00856A42" w:rsidRPr="009B5EA5">
        <w:rPr>
          <w:rFonts w:ascii="Times New Roman" w:hAnsi="Times New Roman" w:cs="Times New Roman"/>
          <w:sz w:val="24"/>
          <w:szCs w:val="24"/>
        </w:rPr>
        <w:t>,</w:t>
      </w:r>
      <w:r w:rsidR="00F12246" w:rsidRPr="009B5EA5">
        <w:rPr>
          <w:rFonts w:ascii="Times New Roman" w:hAnsi="Times New Roman" w:cs="Times New Roman"/>
          <w:sz w:val="24"/>
          <w:szCs w:val="24"/>
        </w:rPr>
        <w:t xml:space="preserve"> we used an interaction term (LTPA at 36 by LTPA at 60-64) to test for deviation from an additive effect.</w:t>
      </w:r>
      <w:r w:rsidR="00A916D2" w:rsidRPr="009B5EA5">
        <w:rPr>
          <w:rFonts w:ascii="Times New Roman" w:hAnsi="Times New Roman" w:cs="Times New Roman"/>
          <w:sz w:val="24"/>
          <w:szCs w:val="24"/>
        </w:rPr>
        <w:t xml:space="preserve">  </w:t>
      </w:r>
      <w:r w:rsidR="007A6897" w:rsidRPr="009B5EA5">
        <w:rPr>
          <w:rFonts w:ascii="Times New Roman" w:hAnsi="Times New Roman" w:cs="Times New Roman"/>
          <w:sz w:val="24"/>
          <w:szCs w:val="24"/>
        </w:rPr>
        <w:t>We</w:t>
      </w:r>
      <w:r w:rsidR="0079491D" w:rsidRPr="009B5EA5">
        <w:rPr>
          <w:rFonts w:ascii="Times New Roman" w:hAnsi="Times New Roman" w:cs="Times New Roman"/>
          <w:sz w:val="24"/>
          <w:szCs w:val="24"/>
        </w:rPr>
        <w:t xml:space="preserve"> tested whether </w:t>
      </w:r>
      <w:r w:rsidR="007A6897" w:rsidRPr="009B5EA5">
        <w:rPr>
          <w:rFonts w:ascii="Times New Roman" w:hAnsi="Times New Roman" w:cs="Times New Roman"/>
          <w:sz w:val="24"/>
          <w:szCs w:val="24"/>
        </w:rPr>
        <w:t xml:space="preserve">change in LTPA between 36 and 60-64 improved model fit by </w:t>
      </w:r>
      <w:r w:rsidR="0079491D" w:rsidRPr="009B5EA5">
        <w:rPr>
          <w:rFonts w:ascii="Times New Roman" w:hAnsi="Times New Roman" w:cs="Times New Roman"/>
          <w:sz w:val="24"/>
          <w:szCs w:val="24"/>
        </w:rPr>
        <w:t xml:space="preserve">using likelihood ratio tests to compare a baseline model of LTPA at age 60-64 to models with </w:t>
      </w:r>
      <w:r w:rsidR="00B359C5" w:rsidRPr="009B5EA5">
        <w:rPr>
          <w:rFonts w:ascii="Times New Roman" w:hAnsi="Times New Roman" w:cs="Times New Roman"/>
          <w:sz w:val="24"/>
          <w:szCs w:val="24"/>
        </w:rPr>
        <w:t xml:space="preserve">added terms for </w:t>
      </w:r>
      <w:r w:rsidR="0079491D" w:rsidRPr="009B5EA5">
        <w:rPr>
          <w:rFonts w:ascii="Times New Roman" w:hAnsi="Times New Roman" w:cs="Times New Roman"/>
          <w:sz w:val="24"/>
          <w:szCs w:val="24"/>
        </w:rPr>
        <w:t>LTPA at ag</w:t>
      </w:r>
      <w:r w:rsidR="002F6436" w:rsidRPr="009B5EA5">
        <w:rPr>
          <w:rFonts w:ascii="Times New Roman" w:hAnsi="Times New Roman" w:cs="Times New Roman"/>
          <w:sz w:val="24"/>
          <w:szCs w:val="24"/>
        </w:rPr>
        <w:t>e</w:t>
      </w:r>
      <w:r w:rsidR="0079491D" w:rsidRPr="009B5EA5">
        <w:rPr>
          <w:rFonts w:ascii="Times New Roman" w:hAnsi="Times New Roman" w:cs="Times New Roman"/>
          <w:sz w:val="24"/>
          <w:szCs w:val="24"/>
        </w:rPr>
        <w:t xml:space="preserve"> 36</w:t>
      </w:r>
      <w:r w:rsidR="00F572F3" w:rsidRPr="009B5EA5">
        <w:rPr>
          <w:rFonts w:ascii="Times New Roman" w:hAnsi="Times New Roman" w:cs="Times New Roman"/>
          <w:sz w:val="24"/>
          <w:szCs w:val="24"/>
        </w:rPr>
        <w:t xml:space="preserve"> </w:t>
      </w:r>
      <w:r w:rsidR="007A6897" w:rsidRPr="009B5EA5">
        <w:rPr>
          <w:rFonts w:ascii="Times New Roman" w:hAnsi="Times New Roman" w:cs="Times New Roman"/>
          <w:sz w:val="24"/>
          <w:szCs w:val="24"/>
        </w:rPr>
        <w:t>and the</w:t>
      </w:r>
      <w:r w:rsidR="0079491D" w:rsidRPr="009B5EA5">
        <w:rPr>
          <w:rFonts w:ascii="Times New Roman" w:hAnsi="Times New Roman" w:cs="Times New Roman"/>
          <w:sz w:val="24"/>
          <w:szCs w:val="24"/>
        </w:rPr>
        <w:t xml:space="preserve"> interaction term for LTPA at ages 36 and 60-64.</w:t>
      </w:r>
      <w:r w:rsidR="002F6D23" w:rsidRPr="009B5EA5">
        <w:rPr>
          <w:rFonts w:ascii="Times New Roman" w:hAnsi="Times New Roman" w:cs="Times New Roman"/>
          <w:sz w:val="24"/>
          <w:szCs w:val="24"/>
        </w:rPr>
        <w:t xml:space="preserve"> </w:t>
      </w:r>
    </w:p>
    <w:p w14:paraId="3E5CFEC2" w14:textId="186B6D58" w:rsidR="00B603B7" w:rsidRPr="009B5EA5" w:rsidRDefault="008621B2"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Age and sex-adjusted differences from the</w:t>
      </w:r>
      <w:r w:rsidR="00852719" w:rsidRPr="009B5EA5">
        <w:rPr>
          <w:rFonts w:ascii="Times New Roman" w:hAnsi="Times New Roman" w:cs="Times New Roman"/>
          <w:sz w:val="24"/>
          <w:szCs w:val="24"/>
        </w:rPr>
        <w:t xml:space="preserve"> </w:t>
      </w:r>
      <w:r w:rsidR="002A2629" w:rsidRPr="009B5EA5">
        <w:rPr>
          <w:rFonts w:ascii="Times New Roman" w:hAnsi="Times New Roman" w:cs="Times New Roman"/>
          <w:sz w:val="24"/>
          <w:szCs w:val="24"/>
        </w:rPr>
        <w:t xml:space="preserve">two accumulation models, the </w:t>
      </w:r>
      <w:r w:rsidR="00852719" w:rsidRPr="009B5EA5">
        <w:rPr>
          <w:rFonts w:ascii="Times New Roman" w:hAnsi="Times New Roman" w:cs="Times New Roman"/>
          <w:sz w:val="24"/>
          <w:szCs w:val="24"/>
        </w:rPr>
        <w:t>second and third analyses</w:t>
      </w:r>
      <w:r w:rsidR="002A2629" w:rsidRPr="009B5EA5">
        <w:rPr>
          <w:rFonts w:ascii="Times New Roman" w:hAnsi="Times New Roman" w:cs="Times New Roman"/>
          <w:sz w:val="24"/>
          <w:szCs w:val="24"/>
        </w:rPr>
        <w:t xml:space="preserve"> </w:t>
      </w:r>
      <w:r w:rsidR="00124D60" w:rsidRPr="009B5EA5">
        <w:rPr>
          <w:rFonts w:ascii="Times New Roman" w:hAnsi="Times New Roman" w:cs="Times New Roman"/>
          <w:sz w:val="24"/>
          <w:szCs w:val="24"/>
        </w:rPr>
        <w:t>described in the previous paragraph</w:t>
      </w:r>
      <w:r w:rsidR="002A2629" w:rsidRPr="009B5EA5">
        <w:rPr>
          <w:rFonts w:ascii="Times New Roman" w:hAnsi="Times New Roman" w:cs="Times New Roman"/>
          <w:sz w:val="24"/>
          <w:szCs w:val="24"/>
        </w:rPr>
        <w:t>,</w:t>
      </w:r>
      <w:r w:rsidR="00852719" w:rsidRPr="009B5EA5">
        <w:rPr>
          <w:rFonts w:ascii="Times New Roman" w:hAnsi="Times New Roman" w:cs="Times New Roman"/>
          <w:sz w:val="24"/>
          <w:szCs w:val="24"/>
        </w:rPr>
        <w:t xml:space="preserve"> were</w:t>
      </w:r>
      <w:r w:rsidR="0020420F" w:rsidRPr="009B5EA5">
        <w:rPr>
          <w:rFonts w:ascii="Times New Roman" w:hAnsi="Times New Roman" w:cs="Times New Roman"/>
          <w:sz w:val="24"/>
          <w:szCs w:val="24"/>
        </w:rPr>
        <w:t xml:space="preserve"> </w:t>
      </w:r>
      <w:r w:rsidR="004942DB" w:rsidRPr="009B5EA5">
        <w:rPr>
          <w:rFonts w:ascii="Times New Roman" w:hAnsi="Times New Roman" w:cs="Times New Roman"/>
          <w:sz w:val="24"/>
          <w:szCs w:val="24"/>
        </w:rPr>
        <w:t xml:space="preserve">adjusted </w:t>
      </w:r>
      <w:r w:rsidR="00852719" w:rsidRPr="009B5EA5">
        <w:rPr>
          <w:rFonts w:ascii="Times New Roman" w:hAnsi="Times New Roman" w:cs="Times New Roman"/>
          <w:sz w:val="24"/>
          <w:szCs w:val="24"/>
        </w:rPr>
        <w:t xml:space="preserve">in steps for </w:t>
      </w:r>
      <w:r w:rsidR="0079139E" w:rsidRPr="009B5EA5">
        <w:rPr>
          <w:rFonts w:ascii="Times New Roman" w:hAnsi="Times New Roman" w:cs="Times New Roman"/>
          <w:sz w:val="24"/>
          <w:szCs w:val="24"/>
        </w:rPr>
        <w:t>covariates</w:t>
      </w:r>
      <w:r w:rsidR="00852719" w:rsidRPr="009B5EA5">
        <w:rPr>
          <w:rFonts w:ascii="Times New Roman" w:hAnsi="Times New Roman" w:cs="Times New Roman"/>
          <w:sz w:val="24"/>
          <w:szCs w:val="24"/>
        </w:rPr>
        <w:t xml:space="preserve"> (</w:t>
      </w:r>
      <w:r w:rsidR="0060352C" w:rsidRPr="009B5EA5">
        <w:rPr>
          <w:rFonts w:ascii="Times New Roman" w:hAnsi="Times New Roman" w:cs="Times New Roman"/>
          <w:sz w:val="24"/>
          <w:szCs w:val="24"/>
        </w:rPr>
        <w:t xml:space="preserve">i.e. </w:t>
      </w:r>
      <w:r w:rsidR="0079139E" w:rsidRPr="009B5EA5">
        <w:rPr>
          <w:rFonts w:ascii="Times New Roman" w:hAnsi="Times New Roman" w:cs="Times New Roman"/>
          <w:sz w:val="24"/>
          <w:szCs w:val="24"/>
        </w:rPr>
        <w:t xml:space="preserve">SEP, smoking history, BMI, </w:t>
      </w:r>
      <w:r w:rsidRPr="009B5EA5">
        <w:rPr>
          <w:rFonts w:ascii="Times New Roman" w:hAnsi="Times New Roman" w:cs="Times New Roman"/>
          <w:sz w:val="24"/>
          <w:szCs w:val="24"/>
        </w:rPr>
        <w:t xml:space="preserve">CVD, </w:t>
      </w:r>
      <w:r w:rsidR="0020420F" w:rsidRPr="009B5EA5">
        <w:rPr>
          <w:rFonts w:ascii="Times New Roman" w:hAnsi="Times New Roman" w:cs="Times New Roman"/>
          <w:sz w:val="24"/>
          <w:szCs w:val="24"/>
        </w:rPr>
        <w:t>s</w:t>
      </w:r>
      <w:r w:rsidR="00F12246" w:rsidRPr="009B5EA5">
        <w:rPr>
          <w:rFonts w:ascii="Times New Roman" w:hAnsi="Times New Roman" w:cs="Times New Roman"/>
          <w:sz w:val="24"/>
          <w:szCs w:val="24"/>
        </w:rPr>
        <w:t>troke and diabetes and</w:t>
      </w:r>
      <w:r w:rsidR="00F95F3E" w:rsidRPr="009B5EA5">
        <w:rPr>
          <w:rFonts w:ascii="Times New Roman" w:hAnsi="Times New Roman" w:cs="Times New Roman"/>
          <w:sz w:val="24"/>
          <w:szCs w:val="24"/>
        </w:rPr>
        <w:t xml:space="preserve"> </w:t>
      </w:r>
      <w:r w:rsidRPr="009B5EA5">
        <w:rPr>
          <w:rFonts w:ascii="Times New Roman" w:hAnsi="Times New Roman" w:cs="Times New Roman"/>
          <w:sz w:val="24"/>
          <w:szCs w:val="24"/>
        </w:rPr>
        <w:t>hypertension</w:t>
      </w:r>
      <w:r w:rsidR="0079139E" w:rsidRPr="009B5EA5">
        <w:rPr>
          <w:rFonts w:ascii="Times New Roman" w:hAnsi="Times New Roman" w:cs="Times New Roman"/>
          <w:sz w:val="24"/>
          <w:szCs w:val="24"/>
        </w:rPr>
        <w:t>)</w:t>
      </w:r>
      <w:r w:rsidR="00234FBB" w:rsidRPr="009B5EA5">
        <w:rPr>
          <w:rFonts w:ascii="Times New Roman" w:hAnsi="Times New Roman" w:cs="Times New Roman"/>
          <w:sz w:val="24"/>
          <w:szCs w:val="24"/>
        </w:rPr>
        <w:t xml:space="preserve">. </w:t>
      </w:r>
      <w:r w:rsidR="00852719" w:rsidRPr="009B5EA5">
        <w:rPr>
          <w:rFonts w:ascii="Times New Roman" w:hAnsi="Times New Roman" w:cs="Times New Roman"/>
          <w:sz w:val="24"/>
          <w:szCs w:val="24"/>
        </w:rPr>
        <w:t xml:space="preserve">Results </w:t>
      </w:r>
      <w:r w:rsidR="00F47A70" w:rsidRPr="009B5EA5">
        <w:rPr>
          <w:rFonts w:ascii="Times New Roman" w:hAnsi="Times New Roman" w:cs="Times New Roman"/>
          <w:sz w:val="24"/>
          <w:szCs w:val="24"/>
        </w:rPr>
        <w:t>were</w:t>
      </w:r>
      <w:r w:rsidR="00852719" w:rsidRPr="009B5EA5">
        <w:rPr>
          <w:rFonts w:ascii="Times New Roman" w:hAnsi="Times New Roman" w:cs="Times New Roman"/>
          <w:sz w:val="24"/>
          <w:szCs w:val="24"/>
        </w:rPr>
        <w:t xml:space="preserve"> presented as percentage differences since outcomes are logged </w:t>
      </w:r>
      <w:r w:rsidR="00B5083F" w:rsidRPr="009B5EA5">
        <w:rPr>
          <w:rFonts w:ascii="Times New Roman" w:hAnsi="Times New Roman" w:cs="Times New Roman"/>
          <w:sz w:val="24"/>
          <w:szCs w:val="24"/>
        </w:rPr>
        <w:fldChar w:fldCharType="begin"/>
      </w:r>
      <w:r w:rsidR="006A2D0C" w:rsidRPr="009B5EA5">
        <w:rPr>
          <w:rFonts w:ascii="Times New Roman" w:hAnsi="Times New Roman" w:cs="Times New Roman"/>
          <w:sz w:val="24"/>
          <w:szCs w:val="24"/>
        </w:rPr>
        <w:instrText xml:space="preserve"> ADDIN EN.CITE &lt;EndNote&gt;&lt;Cite&gt;&lt;Author&gt;Cole&lt;/Author&gt;&lt;Year&gt;2000&lt;/Year&gt;&lt;RecNum&gt;408&lt;/RecNum&gt;&lt;DisplayText&gt;(24)&lt;/DisplayText&gt;&lt;record&gt;&lt;rec-number&gt;408&lt;/rec-number&gt;&lt;foreign-keys&gt;&lt;key app="EN" db-id="9r92e9r5dptez7etp09v9vfxf922pdw0vxvp" timestamp="1469981102"&gt;408&lt;/key&gt;&lt;/foreign-keys&gt;&lt;ref-type name="Journal Article"&gt;17&lt;/ref-type&gt;&lt;contributors&gt;&lt;authors&gt;&lt;author&gt;Cole, T. J.&lt;/author&gt;&lt;/authors&gt;&lt;/contributors&gt;&lt;auth-address&gt;Department of Paediatric Epidemiology and Biostatistics, Institute of Child Health, London WC1N 1EH, UK. Tim.Cole@ich.ucl.ac.uk&lt;/auth-address&gt;&lt;titles&gt;&lt;title&gt;Sympercents: symmetric percentage differences on the 100 log(e) scale simplify the presentation of log transformed data&lt;/title&gt;&lt;secondary-title&gt;Stat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3109-25&lt;/pages&gt;&lt;volume&gt;19&lt;/volume&gt;&lt;number&gt;22&lt;/number&gt;&lt;edition&gt;2000/12/13&lt;/edition&gt;&lt;keywords&gt;&lt;keyword&gt;Adult&lt;/keyword&gt;&lt;keyword&gt;Biometry/*methods&lt;/keyword&gt;&lt;keyword&gt;Body Height&lt;/keyword&gt;&lt;keyword&gt;Bone Density/physiology&lt;/keyword&gt;&lt;keyword&gt;Celiac Disease/pathology&lt;/keyword&gt;&lt;keyword&gt;Crohn Disease/pathology&lt;/keyword&gt;&lt;keyword&gt;Female&lt;/keyword&gt;&lt;keyword&gt;Humans&lt;/keyword&gt;&lt;keyword&gt;Infant&lt;/keyword&gt;&lt;keyword&gt;Infant, Newborn&lt;/keyword&gt;&lt;keyword&gt;Infant, Premature&lt;/keyword&gt;&lt;keyword&gt;*Logistic Models&lt;/keyword&gt;&lt;keyword&gt;Male&lt;/keyword&gt;&lt;keyword&gt;Mathematics&lt;/keyword&gt;&lt;keyword&gt;*Models, Biological&lt;/keyword&gt;&lt;keyword&gt;Skinfold Thickness&lt;/keyword&gt;&lt;keyword&gt;Weight Gain&lt;/keyword&gt;&lt;/keywords&gt;&lt;dates&gt;&lt;year&gt;2000&lt;/year&gt;&lt;pub-dates&gt;&lt;date&gt;Nov 30&lt;/date&gt;&lt;/pub-dates&gt;&lt;/dates&gt;&lt;isbn&gt;0277-6715 (Print)&amp;#xD;0277-6715&lt;/isbn&gt;&lt;accession-num&gt;11113946&lt;/accession-num&gt;&lt;urls&gt;&lt;/urls&gt;&lt;remote-database-provider&gt;NLM&lt;/remote-database-provider&gt;&lt;language&gt;eng&lt;/language&gt;&lt;/record&gt;&lt;/Cite&gt;&lt;/EndNote&gt;</w:instrText>
      </w:r>
      <w:r w:rsidR="00B5083F" w:rsidRPr="009B5EA5">
        <w:rPr>
          <w:rFonts w:ascii="Times New Roman" w:hAnsi="Times New Roman" w:cs="Times New Roman"/>
          <w:sz w:val="24"/>
          <w:szCs w:val="24"/>
        </w:rPr>
        <w:fldChar w:fldCharType="separate"/>
      </w:r>
      <w:r w:rsidR="006A2D0C" w:rsidRPr="009B5EA5">
        <w:rPr>
          <w:rFonts w:ascii="Times New Roman" w:hAnsi="Times New Roman" w:cs="Times New Roman"/>
          <w:noProof/>
          <w:sz w:val="24"/>
          <w:szCs w:val="24"/>
        </w:rPr>
        <w:t>(24)</w:t>
      </w:r>
      <w:r w:rsidR="00B5083F" w:rsidRPr="009B5EA5">
        <w:rPr>
          <w:rFonts w:ascii="Times New Roman" w:hAnsi="Times New Roman" w:cs="Times New Roman"/>
          <w:sz w:val="24"/>
          <w:szCs w:val="24"/>
        </w:rPr>
        <w:fldChar w:fldCharType="end"/>
      </w:r>
      <w:r w:rsidR="00852719" w:rsidRPr="009B5EA5">
        <w:rPr>
          <w:rFonts w:ascii="Times New Roman" w:hAnsi="Times New Roman" w:cs="Times New Roman"/>
          <w:sz w:val="24"/>
          <w:szCs w:val="24"/>
        </w:rPr>
        <w:t>.</w:t>
      </w:r>
      <w:r w:rsidRPr="009B5EA5">
        <w:rPr>
          <w:rFonts w:ascii="Times New Roman" w:hAnsi="Times New Roman" w:cs="Times New Roman"/>
          <w:sz w:val="24"/>
          <w:szCs w:val="24"/>
        </w:rPr>
        <w:t xml:space="preserve"> Analyses were carried out in STATA 1</w:t>
      </w:r>
      <w:r w:rsidR="00F253D1" w:rsidRPr="009B5EA5">
        <w:rPr>
          <w:rFonts w:ascii="Times New Roman" w:hAnsi="Times New Roman" w:cs="Times New Roman"/>
          <w:sz w:val="24"/>
          <w:szCs w:val="24"/>
        </w:rPr>
        <w:t>4</w:t>
      </w:r>
      <w:r w:rsidR="0039464C" w:rsidRPr="009B5EA5">
        <w:rPr>
          <w:rFonts w:ascii="Times New Roman" w:hAnsi="Times New Roman" w:cs="Times New Roman"/>
          <w:sz w:val="24"/>
          <w:szCs w:val="24"/>
        </w:rPr>
        <w:t xml:space="preserve"> (StataCorp, Texas)</w:t>
      </w:r>
      <w:r w:rsidR="002514B4" w:rsidRPr="009B5EA5">
        <w:rPr>
          <w:rFonts w:ascii="Times New Roman" w:hAnsi="Times New Roman" w:cs="Times New Roman"/>
          <w:sz w:val="24"/>
          <w:szCs w:val="24"/>
        </w:rPr>
        <w:t>.</w:t>
      </w:r>
    </w:p>
    <w:p w14:paraId="4F491445" w14:textId="2B6C5082" w:rsidR="00672F72" w:rsidRPr="009B5EA5" w:rsidRDefault="00672F72" w:rsidP="00823FA6">
      <w:pPr>
        <w:spacing w:line="480" w:lineRule="auto"/>
        <w:rPr>
          <w:rFonts w:ascii="Times New Roman" w:hAnsi="Times New Roman" w:cs="Times New Roman"/>
          <w:i/>
          <w:sz w:val="24"/>
          <w:szCs w:val="24"/>
        </w:rPr>
      </w:pPr>
      <w:r w:rsidRPr="009B5EA5">
        <w:rPr>
          <w:rFonts w:ascii="Times New Roman" w:hAnsi="Times New Roman" w:cs="Times New Roman"/>
          <w:i/>
          <w:sz w:val="24"/>
          <w:szCs w:val="24"/>
        </w:rPr>
        <w:t>Additional and sensitivity analyses</w:t>
      </w:r>
    </w:p>
    <w:p w14:paraId="10A6214F" w14:textId="319D6A2A" w:rsidR="008758CF" w:rsidRPr="009B5EA5" w:rsidRDefault="00765BF9"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T</w:t>
      </w:r>
      <w:r w:rsidR="00672F72" w:rsidRPr="009B5EA5">
        <w:rPr>
          <w:rFonts w:ascii="Times New Roman" w:hAnsi="Times New Roman" w:cs="Times New Roman"/>
          <w:sz w:val="24"/>
          <w:szCs w:val="24"/>
        </w:rPr>
        <w:t xml:space="preserve">o identify which </w:t>
      </w:r>
      <w:r w:rsidRPr="009B5EA5">
        <w:rPr>
          <w:rFonts w:ascii="Times New Roman" w:hAnsi="Times New Roman" w:cs="Times New Roman"/>
          <w:sz w:val="24"/>
          <w:szCs w:val="24"/>
        </w:rPr>
        <w:t>covariate</w:t>
      </w:r>
      <w:r w:rsidR="00AE71B2" w:rsidRPr="009B5EA5">
        <w:rPr>
          <w:rFonts w:ascii="Times New Roman" w:hAnsi="Times New Roman" w:cs="Times New Roman"/>
          <w:sz w:val="24"/>
          <w:szCs w:val="24"/>
        </w:rPr>
        <w:t>s</w:t>
      </w:r>
      <w:r w:rsidRPr="009B5EA5">
        <w:rPr>
          <w:rFonts w:ascii="Times New Roman" w:hAnsi="Times New Roman" w:cs="Times New Roman"/>
          <w:sz w:val="24"/>
          <w:szCs w:val="24"/>
        </w:rPr>
        <w:t xml:space="preserve"> </w:t>
      </w:r>
      <w:r w:rsidR="00672F72" w:rsidRPr="009B5EA5">
        <w:rPr>
          <w:rFonts w:ascii="Times New Roman" w:hAnsi="Times New Roman" w:cs="Times New Roman"/>
          <w:sz w:val="24"/>
          <w:szCs w:val="24"/>
        </w:rPr>
        <w:t>caused the greatest attenuation</w:t>
      </w:r>
      <w:r w:rsidR="00AE71B2" w:rsidRPr="009B5EA5">
        <w:rPr>
          <w:rFonts w:ascii="Times New Roman" w:hAnsi="Times New Roman" w:cs="Times New Roman"/>
          <w:sz w:val="24"/>
          <w:szCs w:val="24"/>
        </w:rPr>
        <w:t>s</w:t>
      </w:r>
      <w:r w:rsidR="0060352C" w:rsidRPr="009B5EA5">
        <w:rPr>
          <w:rFonts w:ascii="Times New Roman" w:hAnsi="Times New Roman" w:cs="Times New Roman"/>
          <w:sz w:val="24"/>
          <w:szCs w:val="24"/>
        </w:rPr>
        <w:t xml:space="preserve"> in estimates</w:t>
      </w:r>
      <w:r w:rsidRPr="009B5EA5">
        <w:rPr>
          <w:rFonts w:ascii="Times New Roman" w:hAnsi="Times New Roman" w:cs="Times New Roman"/>
          <w:sz w:val="24"/>
          <w:szCs w:val="24"/>
        </w:rPr>
        <w:t>, models we</w:t>
      </w:r>
      <w:r w:rsidR="0062056B" w:rsidRPr="009B5EA5">
        <w:rPr>
          <w:rFonts w:ascii="Times New Roman" w:hAnsi="Times New Roman" w:cs="Times New Roman"/>
          <w:sz w:val="24"/>
          <w:szCs w:val="24"/>
        </w:rPr>
        <w:t>re refitted with adjustment</w:t>
      </w:r>
      <w:r w:rsidRPr="009B5EA5">
        <w:rPr>
          <w:rFonts w:ascii="Times New Roman" w:hAnsi="Times New Roman" w:cs="Times New Roman"/>
          <w:sz w:val="24"/>
          <w:szCs w:val="24"/>
        </w:rPr>
        <w:t xml:space="preserve"> in turn for each covariate</w:t>
      </w:r>
      <w:r w:rsidR="00672F72" w:rsidRPr="009B5EA5">
        <w:rPr>
          <w:rFonts w:ascii="Times New Roman" w:hAnsi="Times New Roman" w:cs="Times New Roman"/>
          <w:sz w:val="24"/>
          <w:szCs w:val="24"/>
        </w:rPr>
        <w:t xml:space="preserve">. </w:t>
      </w:r>
      <w:r w:rsidR="00194E0F" w:rsidRPr="009B5EA5">
        <w:rPr>
          <w:rFonts w:ascii="Times New Roman" w:hAnsi="Times New Roman" w:cs="Times New Roman"/>
          <w:sz w:val="24"/>
          <w:szCs w:val="24"/>
        </w:rPr>
        <w:t>To examine mediation by</w:t>
      </w:r>
      <w:r w:rsidR="00672F72" w:rsidRPr="009B5EA5">
        <w:rPr>
          <w:rFonts w:ascii="Times New Roman" w:hAnsi="Times New Roman" w:cs="Times New Roman"/>
          <w:sz w:val="24"/>
          <w:szCs w:val="24"/>
        </w:rPr>
        <w:t xml:space="preserve"> </w:t>
      </w:r>
      <w:r w:rsidR="008339DC" w:rsidRPr="009B5EA5">
        <w:rPr>
          <w:rFonts w:ascii="Times New Roman" w:hAnsi="Times New Roman" w:cs="Times New Roman"/>
          <w:sz w:val="24"/>
          <w:szCs w:val="24"/>
        </w:rPr>
        <w:t>adiposity</w:t>
      </w:r>
      <w:r w:rsidR="00672F72" w:rsidRPr="009B5EA5">
        <w:rPr>
          <w:rFonts w:ascii="Times New Roman" w:hAnsi="Times New Roman" w:cs="Times New Roman"/>
          <w:sz w:val="24"/>
          <w:szCs w:val="24"/>
        </w:rPr>
        <w:t xml:space="preserve">, we </w:t>
      </w:r>
      <w:r w:rsidR="00391D8D" w:rsidRPr="009B5EA5">
        <w:rPr>
          <w:rFonts w:ascii="Times New Roman" w:hAnsi="Times New Roman" w:cs="Times New Roman"/>
          <w:sz w:val="24"/>
          <w:szCs w:val="24"/>
        </w:rPr>
        <w:t>refitted</w:t>
      </w:r>
      <w:r w:rsidR="008339DC" w:rsidRPr="009B5EA5">
        <w:rPr>
          <w:rFonts w:ascii="Times New Roman" w:hAnsi="Times New Roman" w:cs="Times New Roman"/>
          <w:sz w:val="24"/>
          <w:szCs w:val="24"/>
        </w:rPr>
        <w:t xml:space="preserve"> final models before and after adjustment for BMI</w:t>
      </w:r>
      <w:r w:rsidR="00672F72" w:rsidRPr="009B5EA5">
        <w:rPr>
          <w:rFonts w:ascii="Times New Roman" w:hAnsi="Times New Roman" w:cs="Times New Roman"/>
          <w:sz w:val="24"/>
          <w:szCs w:val="24"/>
        </w:rPr>
        <w:t xml:space="preserve">. </w:t>
      </w:r>
      <w:r w:rsidR="00391D8D" w:rsidRPr="009B5EA5">
        <w:rPr>
          <w:rFonts w:ascii="Times New Roman" w:hAnsi="Times New Roman" w:cs="Times New Roman"/>
          <w:sz w:val="24"/>
          <w:szCs w:val="24"/>
        </w:rPr>
        <w:t xml:space="preserve">We explored residual confounding by earlier BMI by refitting final models with adjustment for BMI at ages 53 and 60-64. To assess the extent of reverse causality whereby those with existing CVD and health problems participate less in LTPA, we repeated analyses after excluding prevalent CVD and diabetes, and refitted final models before and after adjustment for long-term illness, health problems or disability that limits activity (reported at age 60-64). To examine potential effects of diet </w:t>
      </w:r>
      <w:r w:rsidR="00244973" w:rsidRPr="009B5EA5">
        <w:rPr>
          <w:rFonts w:ascii="Times New Roman" w:hAnsi="Times New Roman" w:cs="Times New Roman"/>
          <w:sz w:val="24"/>
          <w:szCs w:val="24"/>
        </w:rPr>
        <w:t>over</w:t>
      </w:r>
      <w:r w:rsidR="00391D8D" w:rsidRPr="009B5EA5">
        <w:rPr>
          <w:rFonts w:ascii="Times New Roman" w:hAnsi="Times New Roman" w:cs="Times New Roman"/>
          <w:sz w:val="24"/>
          <w:szCs w:val="24"/>
        </w:rPr>
        <w:t xml:space="preserve"> </w:t>
      </w:r>
      <w:r w:rsidR="0060352C" w:rsidRPr="009B5EA5">
        <w:rPr>
          <w:rFonts w:ascii="Times New Roman" w:hAnsi="Times New Roman" w:cs="Times New Roman"/>
          <w:sz w:val="24"/>
          <w:szCs w:val="24"/>
        </w:rPr>
        <w:t xml:space="preserve">and above </w:t>
      </w:r>
      <w:r w:rsidR="00391D8D" w:rsidRPr="009B5EA5">
        <w:rPr>
          <w:rFonts w:ascii="Times New Roman" w:hAnsi="Times New Roman" w:cs="Times New Roman"/>
          <w:sz w:val="24"/>
          <w:szCs w:val="24"/>
        </w:rPr>
        <w:t xml:space="preserve">those of </w:t>
      </w:r>
      <w:r w:rsidR="00717B97" w:rsidRPr="009B5EA5">
        <w:rPr>
          <w:rFonts w:ascii="Times New Roman" w:hAnsi="Times New Roman" w:cs="Times New Roman"/>
          <w:sz w:val="24"/>
          <w:szCs w:val="24"/>
        </w:rPr>
        <w:t xml:space="preserve">SEP and </w:t>
      </w:r>
      <w:r w:rsidR="00391D8D" w:rsidRPr="009B5EA5">
        <w:rPr>
          <w:rFonts w:ascii="Times New Roman" w:hAnsi="Times New Roman" w:cs="Times New Roman"/>
          <w:sz w:val="24"/>
          <w:szCs w:val="24"/>
        </w:rPr>
        <w:t xml:space="preserve">BMI, final models </w:t>
      </w:r>
      <w:r w:rsidR="00717B97" w:rsidRPr="009B5EA5">
        <w:rPr>
          <w:rFonts w:ascii="Times New Roman" w:hAnsi="Times New Roman" w:cs="Times New Roman"/>
          <w:sz w:val="24"/>
          <w:szCs w:val="24"/>
        </w:rPr>
        <w:t xml:space="preserve">were refitted </w:t>
      </w:r>
      <w:r w:rsidR="00391D8D" w:rsidRPr="009B5EA5">
        <w:rPr>
          <w:rFonts w:ascii="Times New Roman" w:hAnsi="Times New Roman" w:cs="Times New Roman"/>
          <w:sz w:val="24"/>
          <w:szCs w:val="24"/>
        </w:rPr>
        <w:t xml:space="preserve">before and after adjustment for a marker of healthy diet, the Eating Choices Index, derived from five-day food frequency diaries from a subsample of participants at age 60-64 (25). </w:t>
      </w:r>
      <w:r w:rsidR="00823FA6" w:rsidRPr="009B5EA5">
        <w:rPr>
          <w:rFonts w:ascii="Times New Roman" w:hAnsi="Times New Roman" w:cs="Times New Roman"/>
          <w:sz w:val="24"/>
          <w:szCs w:val="24"/>
        </w:rPr>
        <w:t>Additionally, CRP analyses were repeated after excluding levels &gt;10 mg/l (as these could indicate an acute infection), and further m</w:t>
      </w:r>
      <w:r w:rsidR="00391D8D" w:rsidRPr="009B5EA5">
        <w:rPr>
          <w:rFonts w:ascii="Times New Roman" w:hAnsi="Times New Roman" w:cs="Times New Roman"/>
          <w:sz w:val="24"/>
          <w:szCs w:val="24"/>
        </w:rPr>
        <w:t xml:space="preserve">odels were also fitted with adjustment for medication use (β-blockers and lipid lowering drugs) at age 60-64. </w:t>
      </w:r>
      <w:r w:rsidR="00662860" w:rsidRPr="009B5EA5">
        <w:rPr>
          <w:rFonts w:ascii="Times New Roman" w:hAnsi="Times New Roman" w:cs="Times New Roman"/>
          <w:sz w:val="24"/>
          <w:szCs w:val="24"/>
        </w:rPr>
        <w:t xml:space="preserve">Finally, </w:t>
      </w:r>
      <w:r w:rsidR="00A725E4" w:rsidRPr="009B5EA5">
        <w:rPr>
          <w:rFonts w:ascii="Times New Roman" w:hAnsi="Times New Roman" w:cs="Times New Roman"/>
          <w:sz w:val="24"/>
          <w:szCs w:val="24"/>
        </w:rPr>
        <w:t xml:space="preserve">to investigate bias due to missing data, </w:t>
      </w:r>
      <w:r w:rsidR="00662860" w:rsidRPr="009B5EA5">
        <w:rPr>
          <w:rFonts w:ascii="Times New Roman" w:hAnsi="Times New Roman" w:cs="Times New Roman"/>
          <w:sz w:val="24"/>
          <w:szCs w:val="24"/>
        </w:rPr>
        <w:t xml:space="preserve">models were refitted </w:t>
      </w:r>
      <w:r w:rsidR="00554A25" w:rsidRPr="009B5EA5">
        <w:rPr>
          <w:rFonts w:ascii="Times New Roman" w:hAnsi="Times New Roman" w:cs="Times New Roman"/>
          <w:sz w:val="24"/>
          <w:szCs w:val="24"/>
        </w:rPr>
        <w:t>using</w:t>
      </w:r>
      <w:r w:rsidR="00A725E4" w:rsidRPr="009B5EA5">
        <w:rPr>
          <w:rFonts w:ascii="Times New Roman" w:hAnsi="Times New Roman" w:cs="Times New Roman"/>
          <w:sz w:val="24"/>
          <w:szCs w:val="24"/>
        </w:rPr>
        <w:t xml:space="preserve"> </w:t>
      </w:r>
      <w:r w:rsidR="00554A25" w:rsidRPr="009B5EA5">
        <w:rPr>
          <w:rFonts w:ascii="Times New Roman" w:hAnsi="Times New Roman" w:cs="Times New Roman"/>
          <w:sz w:val="24"/>
          <w:szCs w:val="24"/>
        </w:rPr>
        <w:t>multiple imputation to account for missing covariates</w:t>
      </w:r>
      <w:r w:rsidR="00AE1E18" w:rsidRPr="009B5EA5">
        <w:rPr>
          <w:rFonts w:ascii="Times New Roman" w:hAnsi="Times New Roman" w:cs="Times New Roman"/>
          <w:sz w:val="24"/>
          <w:szCs w:val="24"/>
        </w:rPr>
        <w:t xml:space="preserve"> and LTPA</w:t>
      </w:r>
      <w:r w:rsidR="00554A25" w:rsidRPr="009B5EA5">
        <w:rPr>
          <w:rFonts w:ascii="Times New Roman" w:hAnsi="Times New Roman" w:cs="Times New Roman"/>
          <w:sz w:val="24"/>
          <w:szCs w:val="24"/>
        </w:rPr>
        <w:t xml:space="preserve">. In each case, </w:t>
      </w:r>
      <w:r w:rsidR="00A725E4" w:rsidRPr="009B5EA5">
        <w:rPr>
          <w:rFonts w:ascii="Times New Roman" w:hAnsi="Times New Roman" w:cs="Times New Roman"/>
          <w:sz w:val="24"/>
          <w:szCs w:val="24"/>
        </w:rPr>
        <w:t>20 imputed data sets</w:t>
      </w:r>
      <w:r w:rsidR="000206EC" w:rsidRPr="009B5EA5">
        <w:rPr>
          <w:rFonts w:ascii="Times New Roman" w:hAnsi="Times New Roman" w:cs="Times New Roman"/>
          <w:sz w:val="24"/>
          <w:szCs w:val="24"/>
        </w:rPr>
        <w:t xml:space="preserve"> </w:t>
      </w:r>
      <w:r w:rsidR="00023394" w:rsidRPr="009B5EA5">
        <w:rPr>
          <w:rFonts w:ascii="Times New Roman" w:hAnsi="Times New Roman" w:cs="Times New Roman"/>
          <w:sz w:val="24"/>
          <w:szCs w:val="24"/>
        </w:rPr>
        <w:t xml:space="preserve">were </w:t>
      </w:r>
      <w:r w:rsidR="000206EC" w:rsidRPr="009B5EA5">
        <w:rPr>
          <w:rFonts w:ascii="Times New Roman" w:hAnsi="Times New Roman" w:cs="Times New Roman"/>
          <w:sz w:val="24"/>
          <w:szCs w:val="24"/>
        </w:rPr>
        <w:t>obtained via chained equations</w:t>
      </w:r>
      <w:r w:rsidR="00946607" w:rsidRPr="009B5EA5">
        <w:rPr>
          <w:rFonts w:ascii="Times New Roman" w:hAnsi="Times New Roman" w:cs="Times New Roman"/>
          <w:sz w:val="24"/>
          <w:szCs w:val="24"/>
        </w:rPr>
        <w:t xml:space="preserve"> </w:t>
      </w:r>
      <w:r w:rsidR="00554A25" w:rsidRPr="009B5EA5">
        <w:rPr>
          <w:rFonts w:ascii="Times New Roman" w:hAnsi="Times New Roman" w:cs="Times New Roman"/>
          <w:sz w:val="24"/>
          <w:szCs w:val="24"/>
        </w:rPr>
        <w:t xml:space="preserve">and estimates were combined </w:t>
      </w:r>
      <w:r w:rsidR="00386B37" w:rsidRPr="009B5EA5">
        <w:rPr>
          <w:rFonts w:ascii="Times New Roman" w:hAnsi="Times New Roman" w:cs="Times New Roman"/>
          <w:sz w:val="24"/>
          <w:szCs w:val="24"/>
        </w:rPr>
        <w:t xml:space="preserve">using Rubin’s rules </w:t>
      </w:r>
      <w:r w:rsidR="00B5083F" w:rsidRPr="009B5EA5">
        <w:rPr>
          <w:rFonts w:ascii="Times New Roman" w:hAnsi="Times New Roman" w:cs="Times New Roman"/>
          <w:sz w:val="24"/>
          <w:szCs w:val="24"/>
        </w:rPr>
        <w:fldChar w:fldCharType="begin"/>
      </w:r>
      <w:r w:rsidR="00946607" w:rsidRPr="009B5EA5">
        <w:rPr>
          <w:rFonts w:ascii="Times New Roman" w:hAnsi="Times New Roman" w:cs="Times New Roman"/>
          <w:sz w:val="24"/>
          <w:szCs w:val="24"/>
        </w:rPr>
        <w:instrText xml:space="preserve"> ADDIN EN.CITE &lt;EndNote&gt;&lt;Cite&gt;&lt;Author&gt;White&lt;/Author&gt;&lt;Year&gt;2011&lt;/Year&gt;&lt;RecNum&gt;485&lt;/RecNum&gt;&lt;DisplayText&gt;(25)&lt;/DisplayText&gt;&lt;record&gt;&lt;rec-number&gt;485&lt;/rec-number&gt;&lt;foreign-keys&gt;&lt;key app="EN" db-id="9r92e9r5dptez7etp09v9vfxf922pdw0vxvp" timestamp="1480694919"&gt;485&lt;/key&gt;&lt;/foreign-keys&gt;&lt;ref-type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0277-6715&lt;/isbn&gt;&lt;accession-num&gt;21225900&lt;/accession-num&gt;&lt;urls&gt;&lt;/urls&gt;&lt;electronic-resource-num&gt;10.1002/sim.4067&lt;/electronic-resource-num&gt;&lt;remote-database-provider&gt;NLM&lt;/remote-database-provider&gt;&lt;language&gt;Eng&lt;/language&gt;&lt;/record&gt;&lt;/Cite&gt;&lt;/EndNote&gt;</w:instrText>
      </w:r>
      <w:r w:rsidR="00B5083F" w:rsidRPr="009B5EA5">
        <w:rPr>
          <w:rFonts w:ascii="Times New Roman" w:hAnsi="Times New Roman" w:cs="Times New Roman"/>
          <w:sz w:val="24"/>
          <w:szCs w:val="24"/>
        </w:rPr>
        <w:fldChar w:fldCharType="separate"/>
      </w:r>
      <w:r w:rsidR="00946607" w:rsidRPr="009B5EA5">
        <w:rPr>
          <w:rFonts w:ascii="Times New Roman" w:hAnsi="Times New Roman" w:cs="Times New Roman"/>
          <w:noProof/>
          <w:sz w:val="24"/>
          <w:szCs w:val="24"/>
        </w:rPr>
        <w:t>(25)</w:t>
      </w:r>
      <w:r w:rsidR="00B5083F" w:rsidRPr="009B5EA5">
        <w:rPr>
          <w:rFonts w:ascii="Times New Roman" w:hAnsi="Times New Roman" w:cs="Times New Roman"/>
          <w:sz w:val="24"/>
          <w:szCs w:val="24"/>
        </w:rPr>
        <w:fldChar w:fldCharType="end"/>
      </w:r>
      <w:r w:rsidR="00AE71B2" w:rsidRPr="009B5EA5">
        <w:rPr>
          <w:rFonts w:ascii="Times New Roman" w:hAnsi="Times New Roman" w:cs="Times New Roman"/>
          <w:sz w:val="24"/>
          <w:szCs w:val="24"/>
        </w:rPr>
        <w:t>.</w:t>
      </w:r>
    </w:p>
    <w:p w14:paraId="4A5B8AE2" w14:textId="651DCB20" w:rsidR="00244973" w:rsidRPr="009B5EA5" w:rsidRDefault="00244973">
      <w:pPr>
        <w:rPr>
          <w:rFonts w:ascii="Times New Roman" w:hAnsi="Times New Roman" w:cs="Times New Roman"/>
          <w:b/>
          <w:sz w:val="24"/>
          <w:szCs w:val="24"/>
        </w:rPr>
      </w:pPr>
    </w:p>
    <w:p w14:paraId="7276F64A" w14:textId="2C6218BB" w:rsidR="0044260C" w:rsidRPr="009B5EA5" w:rsidRDefault="005F366C" w:rsidP="00823FA6">
      <w:pPr>
        <w:tabs>
          <w:tab w:val="left" w:pos="1980"/>
        </w:tabs>
        <w:spacing w:line="480" w:lineRule="auto"/>
        <w:rPr>
          <w:rFonts w:ascii="Times New Roman" w:hAnsi="Times New Roman" w:cs="Times New Roman"/>
          <w:b/>
          <w:sz w:val="24"/>
          <w:szCs w:val="24"/>
        </w:rPr>
      </w:pPr>
      <w:r w:rsidRPr="009B5EA5">
        <w:rPr>
          <w:rFonts w:ascii="Times New Roman" w:hAnsi="Times New Roman" w:cs="Times New Roman"/>
          <w:b/>
          <w:sz w:val="24"/>
          <w:szCs w:val="24"/>
        </w:rPr>
        <w:t>RESULTS</w:t>
      </w:r>
    </w:p>
    <w:p w14:paraId="6809B828" w14:textId="77777777" w:rsidR="006E3106" w:rsidRPr="009B5EA5" w:rsidRDefault="006E3106" w:rsidP="00823FA6">
      <w:pPr>
        <w:spacing w:line="480" w:lineRule="auto"/>
        <w:rPr>
          <w:rFonts w:ascii="Times New Roman" w:hAnsi="Times New Roman" w:cs="Times New Roman"/>
          <w:i/>
          <w:sz w:val="24"/>
          <w:szCs w:val="24"/>
        </w:rPr>
      </w:pPr>
      <w:r w:rsidRPr="009B5EA5">
        <w:rPr>
          <w:rFonts w:ascii="Times New Roman" w:hAnsi="Times New Roman" w:cs="Times New Roman"/>
          <w:i/>
          <w:sz w:val="24"/>
          <w:szCs w:val="24"/>
        </w:rPr>
        <w:t>Descriptive statistics</w:t>
      </w:r>
    </w:p>
    <w:p w14:paraId="58D36127" w14:textId="6B18529F" w:rsidR="00F253D1" w:rsidRPr="009B5EA5" w:rsidRDefault="00A725E4"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Of 2</w:t>
      </w:r>
      <w:r w:rsidR="006D5452" w:rsidRPr="009B5EA5">
        <w:rPr>
          <w:rFonts w:ascii="Times New Roman" w:hAnsi="Times New Roman" w:cs="Times New Roman"/>
          <w:sz w:val="24"/>
          <w:szCs w:val="24"/>
        </w:rPr>
        <w:t>,</w:t>
      </w:r>
      <w:r w:rsidRPr="009B5EA5">
        <w:rPr>
          <w:rFonts w:ascii="Times New Roman" w:hAnsi="Times New Roman" w:cs="Times New Roman"/>
          <w:sz w:val="24"/>
          <w:szCs w:val="24"/>
        </w:rPr>
        <w:t xml:space="preserve">229 participants with a clinic or home visit at 60-64 years, </w:t>
      </w:r>
      <w:r w:rsidR="00D266B9" w:rsidRPr="009B5EA5">
        <w:rPr>
          <w:rFonts w:ascii="Times New Roman" w:hAnsi="Times New Roman" w:cs="Times New Roman"/>
          <w:sz w:val="24"/>
          <w:szCs w:val="24"/>
        </w:rPr>
        <w:t>2</w:t>
      </w:r>
      <w:r w:rsidR="006D5452" w:rsidRPr="009B5EA5">
        <w:rPr>
          <w:rFonts w:ascii="Times New Roman" w:hAnsi="Times New Roman" w:cs="Times New Roman"/>
          <w:sz w:val="24"/>
          <w:szCs w:val="24"/>
        </w:rPr>
        <w:t>,</w:t>
      </w:r>
      <w:r w:rsidR="00D266B9" w:rsidRPr="009B5EA5">
        <w:rPr>
          <w:rFonts w:ascii="Times New Roman" w:hAnsi="Times New Roman" w:cs="Times New Roman"/>
          <w:sz w:val="24"/>
          <w:szCs w:val="24"/>
        </w:rPr>
        <w:t>078</w:t>
      </w:r>
      <w:r w:rsidRPr="009B5EA5">
        <w:rPr>
          <w:rFonts w:ascii="Times New Roman" w:hAnsi="Times New Roman" w:cs="Times New Roman"/>
          <w:sz w:val="24"/>
          <w:szCs w:val="24"/>
        </w:rPr>
        <w:t xml:space="preserve"> (</w:t>
      </w:r>
      <w:r w:rsidR="00D266B9" w:rsidRPr="009B5EA5">
        <w:rPr>
          <w:rFonts w:ascii="Times New Roman" w:hAnsi="Times New Roman" w:cs="Times New Roman"/>
          <w:sz w:val="24"/>
          <w:szCs w:val="24"/>
        </w:rPr>
        <w:t>93.2</w:t>
      </w:r>
      <w:r w:rsidRPr="009B5EA5">
        <w:rPr>
          <w:rFonts w:ascii="Times New Roman" w:hAnsi="Times New Roman" w:cs="Times New Roman"/>
          <w:sz w:val="24"/>
          <w:szCs w:val="24"/>
        </w:rPr>
        <w:t>%) had d</w:t>
      </w:r>
      <w:r w:rsidR="00A16E20" w:rsidRPr="009B5EA5">
        <w:rPr>
          <w:rFonts w:ascii="Times New Roman" w:hAnsi="Times New Roman" w:cs="Times New Roman"/>
          <w:sz w:val="24"/>
          <w:szCs w:val="24"/>
        </w:rPr>
        <w:t xml:space="preserve">ata on at least one </w:t>
      </w:r>
      <w:r w:rsidR="005D3569" w:rsidRPr="009B5EA5">
        <w:rPr>
          <w:rFonts w:ascii="Times New Roman" w:hAnsi="Times New Roman" w:cs="Times New Roman"/>
          <w:sz w:val="24"/>
          <w:szCs w:val="24"/>
        </w:rPr>
        <w:t xml:space="preserve">CVD </w:t>
      </w:r>
      <w:r w:rsidR="00A16E20" w:rsidRPr="009B5EA5">
        <w:rPr>
          <w:rFonts w:ascii="Times New Roman" w:hAnsi="Times New Roman" w:cs="Times New Roman"/>
          <w:sz w:val="24"/>
          <w:szCs w:val="24"/>
        </w:rPr>
        <w:t xml:space="preserve">biomarker. </w:t>
      </w:r>
      <w:r w:rsidRPr="009B5EA5">
        <w:rPr>
          <w:rFonts w:ascii="Times New Roman" w:hAnsi="Times New Roman" w:cs="Times New Roman"/>
          <w:sz w:val="24"/>
          <w:szCs w:val="24"/>
        </w:rPr>
        <w:t xml:space="preserve">A further </w:t>
      </w:r>
      <w:r w:rsidR="00936704" w:rsidRPr="009B5EA5">
        <w:rPr>
          <w:rFonts w:ascii="Times New Roman" w:hAnsi="Times New Roman" w:cs="Times New Roman"/>
          <w:sz w:val="24"/>
          <w:szCs w:val="24"/>
        </w:rPr>
        <w:t>two</w:t>
      </w:r>
      <w:r w:rsidRPr="009B5EA5">
        <w:rPr>
          <w:rFonts w:ascii="Times New Roman" w:hAnsi="Times New Roman" w:cs="Times New Roman"/>
          <w:sz w:val="24"/>
          <w:szCs w:val="24"/>
        </w:rPr>
        <w:t xml:space="preserve"> </w:t>
      </w:r>
      <w:r w:rsidR="00936704" w:rsidRPr="009B5EA5">
        <w:rPr>
          <w:rFonts w:ascii="Times New Roman" w:hAnsi="Times New Roman" w:cs="Times New Roman"/>
          <w:sz w:val="24"/>
          <w:szCs w:val="24"/>
        </w:rPr>
        <w:t xml:space="preserve">participants </w:t>
      </w:r>
      <w:r w:rsidRPr="009B5EA5">
        <w:rPr>
          <w:rFonts w:ascii="Times New Roman" w:hAnsi="Times New Roman" w:cs="Times New Roman"/>
          <w:sz w:val="24"/>
          <w:szCs w:val="24"/>
        </w:rPr>
        <w:t xml:space="preserve">were excluded for not having any LTPA measures at any adult age and </w:t>
      </w:r>
      <w:r w:rsidR="006C2551" w:rsidRPr="009B5EA5">
        <w:rPr>
          <w:rFonts w:ascii="Times New Roman" w:hAnsi="Times New Roman" w:cs="Times New Roman"/>
          <w:sz w:val="24"/>
          <w:szCs w:val="24"/>
        </w:rPr>
        <w:t>322</w:t>
      </w:r>
      <w:r w:rsidRPr="009B5EA5">
        <w:rPr>
          <w:rFonts w:ascii="Times New Roman" w:hAnsi="Times New Roman" w:cs="Times New Roman"/>
          <w:sz w:val="24"/>
          <w:szCs w:val="24"/>
        </w:rPr>
        <w:t xml:space="preserve"> for inco</w:t>
      </w:r>
      <w:r w:rsidR="00A16E20" w:rsidRPr="009B5EA5">
        <w:rPr>
          <w:rFonts w:ascii="Times New Roman" w:hAnsi="Times New Roman" w:cs="Times New Roman"/>
          <w:sz w:val="24"/>
          <w:szCs w:val="24"/>
        </w:rPr>
        <w:t>mplete data on covariates, leaving a</w:t>
      </w:r>
      <w:r w:rsidR="00DD6269" w:rsidRPr="009B5EA5">
        <w:rPr>
          <w:rFonts w:ascii="Times New Roman" w:hAnsi="Times New Roman" w:cs="Times New Roman"/>
          <w:sz w:val="24"/>
          <w:szCs w:val="24"/>
        </w:rPr>
        <w:t xml:space="preserve"> total of</w:t>
      </w:r>
      <w:r w:rsidR="000A12BD" w:rsidRPr="009B5EA5">
        <w:rPr>
          <w:rFonts w:ascii="Times New Roman" w:hAnsi="Times New Roman" w:cs="Times New Roman"/>
          <w:sz w:val="24"/>
          <w:szCs w:val="24"/>
        </w:rPr>
        <w:t xml:space="preserve"> </w:t>
      </w:r>
      <w:r w:rsidR="0019418E" w:rsidRPr="009B5EA5">
        <w:rPr>
          <w:rFonts w:ascii="Times New Roman" w:hAnsi="Times New Roman" w:cs="Times New Roman"/>
          <w:sz w:val="24"/>
          <w:szCs w:val="24"/>
        </w:rPr>
        <w:t>1</w:t>
      </w:r>
      <w:r w:rsidR="006D5452" w:rsidRPr="009B5EA5">
        <w:rPr>
          <w:rFonts w:ascii="Times New Roman" w:hAnsi="Times New Roman" w:cs="Times New Roman"/>
          <w:sz w:val="24"/>
          <w:szCs w:val="24"/>
        </w:rPr>
        <w:t>,</w:t>
      </w:r>
      <w:r w:rsidR="0019418E" w:rsidRPr="009B5EA5">
        <w:rPr>
          <w:rFonts w:ascii="Times New Roman" w:hAnsi="Times New Roman" w:cs="Times New Roman"/>
          <w:sz w:val="24"/>
          <w:szCs w:val="24"/>
        </w:rPr>
        <w:t>754</w:t>
      </w:r>
      <w:r w:rsidR="00ED1CB2" w:rsidRPr="009B5EA5">
        <w:rPr>
          <w:rFonts w:ascii="Times New Roman" w:hAnsi="Times New Roman" w:cs="Times New Roman"/>
          <w:sz w:val="24"/>
          <w:szCs w:val="24"/>
        </w:rPr>
        <w:t xml:space="preserve"> </w:t>
      </w:r>
      <w:r w:rsidR="0055172F" w:rsidRPr="009B5EA5">
        <w:rPr>
          <w:rFonts w:ascii="Times New Roman" w:hAnsi="Times New Roman" w:cs="Times New Roman"/>
          <w:sz w:val="24"/>
          <w:szCs w:val="24"/>
        </w:rPr>
        <w:t>participants (</w:t>
      </w:r>
      <w:r w:rsidR="00631D80" w:rsidRPr="009B5EA5">
        <w:rPr>
          <w:rFonts w:ascii="Times New Roman" w:hAnsi="Times New Roman" w:cs="Times New Roman"/>
          <w:sz w:val="24"/>
          <w:szCs w:val="24"/>
        </w:rPr>
        <w:t>51.1</w:t>
      </w:r>
      <w:r w:rsidR="00DD6269" w:rsidRPr="009B5EA5">
        <w:rPr>
          <w:rFonts w:ascii="Times New Roman" w:hAnsi="Times New Roman" w:cs="Times New Roman"/>
          <w:sz w:val="24"/>
          <w:szCs w:val="24"/>
        </w:rPr>
        <w:t xml:space="preserve">% female) </w:t>
      </w:r>
      <w:r w:rsidR="00A16E20" w:rsidRPr="009B5EA5">
        <w:rPr>
          <w:rFonts w:ascii="Times New Roman" w:hAnsi="Times New Roman" w:cs="Times New Roman"/>
          <w:sz w:val="24"/>
          <w:szCs w:val="24"/>
        </w:rPr>
        <w:t>with</w:t>
      </w:r>
      <w:r w:rsidR="000A12BD" w:rsidRPr="009B5EA5">
        <w:rPr>
          <w:rFonts w:ascii="Times New Roman" w:hAnsi="Times New Roman" w:cs="Times New Roman"/>
          <w:sz w:val="24"/>
          <w:szCs w:val="24"/>
        </w:rPr>
        <w:t xml:space="preserve"> data </w:t>
      </w:r>
      <w:r w:rsidR="00A16E20" w:rsidRPr="009B5EA5">
        <w:rPr>
          <w:rFonts w:ascii="Times New Roman" w:hAnsi="Times New Roman" w:cs="Times New Roman"/>
          <w:sz w:val="24"/>
          <w:szCs w:val="24"/>
        </w:rPr>
        <w:t>on</w:t>
      </w:r>
      <w:r w:rsidR="00DD6269" w:rsidRPr="009B5EA5">
        <w:rPr>
          <w:rFonts w:ascii="Times New Roman" w:hAnsi="Times New Roman" w:cs="Times New Roman"/>
          <w:sz w:val="24"/>
          <w:szCs w:val="24"/>
        </w:rPr>
        <w:t xml:space="preserve"> least one measure of LTPA and </w:t>
      </w:r>
      <w:r w:rsidR="000A12BD" w:rsidRPr="009B5EA5">
        <w:rPr>
          <w:rFonts w:ascii="Times New Roman" w:hAnsi="Times New Roman" w:cs="Times New Roman"/>
          <w:sz w:val="24"/>
          <w:szCs w:val="24"/>
        </w:rPr>
        <w:t xml:space="preserve">one or more </w:t>
      </w:r>
      <w:r w:rsidR="00DD6269" w:rsidRPr="009B5EA5">
        <w:rPr>
          <w:rFonts w:ascii="Times New Roman" w:hAnsi="Times New Roman" w:cs="Times New Roman"/>
          <w:sz w:val="24"/>
          <w:szCs w:val="24"/>
        </w:rPr>
        <w:t>biomarker in addition to complete data on all covariates (</w:t>
      </w:r>
      <w:r w:rsidR="0045557F" w:rsidRPr="009B5EA5">
        <w:rPr>
          <w:rFonts w:ascii="Times New Roman" w:hAnsi="Times New Roman" w:cs="Times New Roman"/>
          <w:sz w:val="24"/>
          <w:szCs w:val="24"/>
        </w:rPr>
        <w:t>Table 1</w:t>
      </w:r>
      <w:r w:rsidR="00DD6269" w:rsidRPr="009B5EA5">
        <w:rPr>
          <w:rFonts w:ascii="Times New Roman" w:hAnsi="Times New Roman" w:cs="Times New Roman"/>
          <w:sz w:val="24"/>
          <w:szCs w:val="24"/>
        </w:rPr>
        <w:t>)</w:t>
      </w:r>
      <w:r w:rsidR="00890804" w:rsidRPr="009B5EA5">
        <w:rPr>
          <w:rFonts w:ascii="Times New Roman" w:hAnsi="Times New Roman" w:cs="Times New Roman"/>
          <w:sz w:val="24"/>
          <w:szCs w:val="24"/>
        </w:rPr>
        <w:t>.</w:t>
      </w:r>
      <w:r w:rsidR="006C2551" w:rsidRPr="009B5EA5">
        <w:rPr>
          <w:rFonts w:ascii="Times New Roman" w:hAnsi="Times New Roman" w:cs="Times New Roman"/>
          <w:sz w:val="24"/>
          <w:szCs w:val="24"/>
        </w:rPr>
        <w:t xml:space="preserve"> </w:t>
      </w:r>
      <w:r w:rsidR="00183D8D" w:rsidRPr="009B5EA5">
        <w:rPr>
          <w:rFonts w:ascii="Times New Roman" w:hAnsi="Times New Roman" w:cs="Times New Roman"/>
          <w:sz w:val="24"/>
          <w:szCs w:val="24"/>
        </w:rPr>
        <w:t>When compared with those excluded due to missing</w:t>
      </w:r>
      <w:r w:rsidR="00752B8A" w:rsidRPr="009B5EA5">
        <w:rPr>
          <w:rFonts w:ascii="Times New Roman" w:hAnsi="Times New Roman" w:cs="Times New Roman"/>
          <w:sz w:val="24"/>
          <w:szCs w:val="24"/>
        </w:rPr>
        <w:t xml:space="preserve"> data on biomarkers</w:t>
      </w:r>
      <w:r w:rsidR="00F253D1" w:rsidRPr="009B5EA5">
        <w:rPr>
          <w:rFonts w:ascii="Times New Roman" w:hAnsi="Times New Roman" w:cs="Times New Roman"/>
          <w:sz w:val="24"/>
          <w:szCs w:val="24"/>
        </w:rPr>
        <w:t xml:space="preserve">, </w:t>
      </w:r>
      <w:r w:rsidR="00C02442" w:rsidRPr="009B5EA5">
        <w:rPr>
          <w:rFonts w:ascii="Times New Roman" w:hAnsi="Times New Roman" w:cs="Times New Roman"/>
          <w:sz w:val="24"/>
          <w:szCs w:val="24"/>
        </w:rPr>
        <w:t xml:space="preserve">higher proportions of </w:t>
      </w:r>
      <w:r w:rsidR="00661AB0" w:rsidRPr="009B5EA5">
        <w:rPr>
          <w:rFonts w:ascii="Times New Roman" w:hAnsi="Times New Roman" w:cs="Times New Roman"/>
          <w:sz w:val="24"/>
          <w:szCs w:val="24"/>
        </w:rPr>
        <w:t xml:space="preserve">those with data on one or more biomarker </w:t>
      </w:r>
      <w:r w:rsidR="00C02442" w:rsidRPr="009B5EA5">
        <w:rPr>
          <w:rFonts w:ascii="Times New Roman" w:hAnsi="Times New Roman" w:cs="Times New Roman"/>
          <w:sz w:val="24"/>
          <w:szCs w:val="24"/>
        </w:rPr>
        <w:t>were</w:t>
      </w:r>
      <w:r w:rsidR="00183D8D" w:rsidRPr="009B5EA5">
        <w:rPr>
          <w:rFonts w:ascii="Times New Roman" w:hAnsi="Times New Roman" w:cs="Times New Roman"/>
          <w:sz w:val="24"/>
          <w:szCs w:val="24"/>
        </w:rPr>
        <w:t xml:space="preserve"> </w:t>
      </w:r>
      <w:r w:rsidR="00752B8A" w:rsidRPr="009B5EA5">
        <w:rPr>
          <w:rFonts w:ascii="Times New Roman" w:hAnsi="Times New Roman" w:cs="Times New Roman"/>
          <w:sz w:val="24"/>
          <w:szCs w:val="24"/>
        </w:rPr>
        <w:t>fe</w:t>
      </w:r>
      <w:r w:rsidR="00494DB0" w:rsidRPr="009B5EA5">
        <w:rPr>
          <w:rFonts w:ascii="Times New Roman" w:hAnsi="Times New Roman" w:cs="Times New Roman"/>
          <w:sz w:val="24"/>
          <w:szCs w:val="24"/>
        </w:rPr>
        <w:t>male</w:t>
      </w:r>
      <w:r w:rsidR="006D5452" w:rsidRPr="009B5EA5">
        <w:rPr>
          <w:rFonts w:ascii="Times New Roman" w:hAnsi="Times New Roman" w:cs="Times New Roman"/>
          <w:sz w:val="24"/>
          <w:szCs w:val="24"/>
        </w:rPr>
        <w:t xml:space="preserve"> (51.1</w:t>
      </w:r>
      <w:r w:rsidR="00D622AF" w:rsidRPr="009B5EA5">
        <w:rPr>
          <w:rFonts w:ascii="Times New Roman" w:hAnsi="Times New Roman" w:cs="Times New Roman"/>
          <w:sz w:val="24"/>
          <w:szCs w:val="24"/>
        </w:rPr>
        <w:t>% vs. 45.7</w:t>
      </w:r>
      <w:r w:rsidR="00C02442" w:rsidRPr="009B5EA5">
        <w:rPr>
          <w:rFonts w:ascii="Times New Roman" w:hAnsi="Times New Roman" w:cs="Times New Roman"/>
          <w:sz w:val="24"/>
          <w:szCs w:val="24"/>
        </w:rPr>
        <w:t>%) and</w:t>
      </w:r>
      <w:r w:rsidR="00494DB0" w:rsidRPr="009B5EA5">
        <w:rPr>
          <w:rFonts w:ascii="Times New Roman" w:hAnsi="Times New Roman" w:cs="Times New Roman"/>
          <w:sz w:val="24"/>
          <w:szCs w:val="24"/>
        </w:rPr>
        <w:t xml:space="preserve"> </w:t>
      </w:r>
      <w:r w:rsidR="00752B8A" w:rsidRPr="009B5EA5">
        <w:rPr>
          <w:rFonts w:ascii="Times New Roman" w:hAnsi="Times New Roman" w:cs="Times New Roman"/>
          <w:sz w:val="24"/>
          <w:szCs w:val="24"/>
        </w:rPr>
        <w:t>in occupatio</w:t>
      </w:r>
      <w:r w:rsidR="00D622AF" w:rsidRPr="009B5EA5">
        <w:rPr>
          <w:rFonts w:ascii="Times New Roman" w:hAnsi="Times New Roman" w:cs="Times New Roman"/>
          <w:sz w:val="24"/>
          <w:szCs w:val="24"/>
        </w:rPr>
        <w:t>nal classes I&amp;II (49.4% vs. 33.5</w:t>
      </w:r>
      <w:r w:rsidR="00752B8A" w:rsidRPr="009B5EA5">
        <w:rPr>
          <w:rFonts w:ascii="Times New Roman" w:hAnsi="Times New Roman" w:cs="Times New Roman"/>
          <w:sz w:val="24"/>
          <w:szCs w:val="24"/>
        </w:rPr>
        <w:t>%)</w:t>
      </w:r>
      <w:r w:rsidR="00494DB0" w:rsidRPr="009B5EA5">
        <w:rPr>
          <w:rFonts w:ascii="Times New Roman" w:hAnsi="Times New Roman" w:cs="Times New Roman"/>
          <w:sz w:val="24"/>
          <w:szCs w:val="24"/>
        </w:rPr>
        <w:t xml:space="preserve"> </w:t>
      </w:r>
      <w:r w:rsidR="00752B8A" w:rsidRPr="009B5EA5">
        <w:rPr>
          <w:rFonts w:ascii="Times New Roman" w:hAnsi="Times New Roman" w:cs="Times New Roman"/>
          <w:sz w:val="24"/>
          <w:szCs w:val="24"/>
        </w:rPr>
        <w:t>while lower proportions were</w:t>
      </w:r>
      <w:r w:rsidR="00D622AF" w:rsidRPr="009B5EA5">
        <w:rPr>
          <w:rFonts w:ascii="Times New Roman" w:hAnsi="Times New Roman" w:cs="Times New Roman"/>
          <w:sz w:val="24"/>
          <w:szCs w:val="24"/>
        </w:rPr>
        <w:t xml:space="preserve"> current smokers (10.8% vs. 14.9</w:t>
      </w:r>
      <w:r w:rsidR="00752B8A" w:rsidRPr="009B5EA5">
        <w:rPr>
          <w:rFonts w:ascii="Times New Roman" w:hAnsi="Times New Roman" w:cs="Times New Roman"/>
          <w:sz w:val="24"/>
          <w:szCs w:val="24"/>
        </w:rPr>
        <w:t xml:space="preserve">%) and </w:t>
      </w:r>
      <w:r w:rsidR="00183D8D" w:rsidRPr="009B5EA5">
        <w:rPr>
          <w:rFonts w:ascii="Times New Roman" w:hAnsi="Times New Roman" w:cs="Times New Roman"/>
          <w:sz w:val="24"/>
          <w:szCs w:val="24"/>
        </w:rPr>
        <w:t>had</w:t>
      </w:r>
      <w:r w:rsidR="00494DB0" w:rsidRPr="009B5EA5">
        <w:rPr>
          <w:rFonts w:ascii="Times New Roman" w:hAnsi="Times New Roman" w:cs="Times New Roman"/>
          <w:sz w:val="24"/>
          <w:szCs w:val="24"/>
        </w:rPr>
        <w:t xml:space="preserve"> </w:t>
      </w:r>
      <w:r w:rsidR="00921B38" w:rsidRPr="009B5EA5">
        <w:rPr>
          <w:rFonts w:ascii="Times New Roman" w:hAnsi="Times New Roman" w:cs="Times New Roman"/>
          <w:sz w:val="24"/>
          <w:szCs w:val="24"/>
        </w:rPr>
        <w:t xml:space="preserve">diabetes </w:t>
      </w:r>
      <w:r w:rsidR="00D622AF" w:rsidRPr="009B5EA5">
        <w:rPr>
          <w:rFonts w:ascii="Times New Roman" w:hAnsi="Times New Roman" w:cs="Times New Roman"/>
          <w:sz w:val="24"/>
          <w:szCs w:val="24"/>
        </w:rPr>
        <w:t>(6.8% vs. 9.7</w:t>
      </w:r>
      <w:r w:rsidR="00752B8A" w:rsidRPr="009B5EA5">
        <w:rPr>
          <w:rFonts w:ascii="Times New Roman" w:hAnsi="Times New Roman" w:cs="Times New Roman"/>
          <w:sz w:val="24"/>
          <w:szCs w:val="24"/>
        </w:rPr>
        <w:t xml:space="preserve">%). </w:t>
      </w:r>
      <w:r w:rsidR="00494DB0" w:rsidRPr="009B5EA5">
        <w:rPr>
          <w:rFonts w:ascii="Times New Roman" w:hAnsi="Times New Roman" w:cs="Times New Roman"/>
          <w:sz w:val="24"/>
          <w:szCs w:val="24"/>
        </w:rPr>
        <w:t xml:space="preserve">Those with data on </w:t>
      </w:r>
      <w:r w:rsidR="00213CB9" w:rsidRPr="009B5EA5">
        <w:rPr>
          <w:rFonts w:ascii="Times New Roman" w:hAnsi="Times New Roman" w:cs="Times New Roman"/>
          <w:sz w:val="24"/>
          <w:szCs w:val="24"/>
        </w:rPr>
        <w:t>one or more</w:t>
      </w:r>
      <w:r w:rsidR="00494DB0" w:rsidRPr="009B5EA5">
        <w:rPr>
          <w:rFonts w:ascii="Times New Roman" w:hAnsi="Times New Roman" w:cs="Times New Roman"/>
          <w:sz w:val="24"/>
          <w:szCs w:val="24"/>
        </w:rPr>
        <w:t xml:space="preserve"> biomarker were more active in LTPA across adulthood (e.</w:t>
      </w:r>
      <w:r w:rsidR="00C02442" w:rsidRPr="009B5EA5">
        <w:rPr>
          <w:rFonts w:ascii="Times New Roman" w:hAnsi="Times New Roman" w:cs="Times New Roman"/>
          <w:sz w:val="24"/>
          <w:szCs w:val="24"/>
        </w:rPr>
        <w:t>g.</w:t>
      </w:r>
      <w:r w:rsidR="00E4148B" w:rsidRPr="009B5EA5">
        <w:rPr>
          <w:rFonts w:ascii="Times New Roman" w:hAnsi="Times New Roman" w:cs="Times New Roman"/>
          <w:sz w:val="24"/>
          <w:szCs w:val="24"/>
        </w:rPr>
        <w:t xml:space="preserve"> mean adu</w:t>
      </w:r>
      <w:r w:rsidR="006D5452" w:rsidRPr="009B5EA5">
        <w:rPr>
          <w:rFonts w:ascii="Times New Roman" w:hAnsi="Times New Roman" w:cs="Times New Roman"/>
          <w:sz w:val="24"/>
          <w:szCs w:val="24"/>
        </w:rPr>
        <w:t>lthood LTPA scores =</w:t>
      </w:r>
      <w:r w:rsidR="00BD0725" w:rsidRPr="009B5EA5">
        <w:rPr>
          <w:rFonts w:ascii="Times New Roman" w:hAnsi="Times New Roman" w:cs="Times New Roman"/>
          <w:sz w:val="24"/>
          <w:szCs w:val="24"/>
        </w:rPr>
        <w:t xml:space="preserve"> 3.4 vs. 3.0</w:t>
      </w:r>
      <w:r w:rsidR="00C02442" w:rsidRPr="009B5EA5">
        <w:rPr>
          <w:rFonts w:ascii="Times New Roman" w:hAnsi="Times New Roman" w:cs="Times New Roman"/>
          <w:sz w:val="24"/>
          <w:szCs w:val="24"/>
        </w:rPr>
        <w:t xml:space="preserve">) </w:t>
      </w:r>
      <w:r w:rsidR="00494DB0" w:rsidRPr="009B5EA5">
        <w:rPr>
          <w:rFonts w:ascii="Times New Roman" w:hAnsi="Times New Roman" w:cs="Times New Roman"/>
          <w:sz w:val="24"/>
          <w:szCs w:val="24"/>
        </w:rPr>
        <w:t xml:space="preserve">but there were no differences </w:t>
      </w:r>
      <w:r w:rsidR="00752B8A" w:rsidRPr="009B5EA5">
        <w:rPr>
          <w:rFonts w:ascii="Times New Roman" w:hAnsi="Times New Roman" w:cs="Times New Roman"/>
          <w:sz w:val="24"/>
          <w:szCs w:val="24"/>
        </w:rPr>
        <w:t xml:space="preserve">by BMI, hypertension, </w:t>
      </w:r>
      <w:r w:rsidR="00C41D7C" w:rsidRPr="009B5EA5">
        <w:rPr>
          <w:rFonts w:ascii="Times New Roman" w:hAnsi="Times New Roman" w:cs="Times New Roman"/>
          <w:sz w:val="24"/>
          <w:szCs w:val="24"/>
        </w:rPr>
        <w:t>or CVD diagnoses.</w:t>
      </w:r>
    </w:p>
    <w:p w14:paraId="09C3ACEA" w14:textId="17F54E38" w:rsidR="0075728A" w:rsidRPr="009B5EA5" w:rsidRDefault="00203B72"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W</w:t>
      </w:r>
      <w:r w:rsidR="00830090" w:rsidRPr="009B5EA5">
        <w:rPr>
          <w:rFonts w:ascii="Times New Roman" w:hAnsi="Times New Roman" w:cs="Times New Roman"/>
          <w:sz w:val="24"/>
          <w:szCs w:val="24"/>
        </w:rPr>
        <w:t xml:space="preserve">omen had </w:t>
      </w:r>
      <w:r w:rsidR="001419BC" w:rsidRPr="009B5EA5">
        <w:rPr>
          <w:rFonts w:ascii="Times New Roman" w:hAnsi="Times New Roman" w:cs="Times New Roman"/>
          <w:sz w:val="24"/>
          <w:szCs w:val="24"/>
        </w:rPr>
        <w:t>higher</w:t>
      </w:r>
      <w:r w:rsidR="00830090" w:rsidRPr="009B5EA5">
        <w:rPr>
          <w:rFonts w:ascii="Times New Roman" w:hAnsi="Times New Roman" w:cs="Times New Roman"/>
          <w:sz w:val="24"/>
          <w:szCs w:val="24"/>
        </w:rPr>
        <w:t xml:space="preserve"> </w:t>
      </w:r>
      <w:r w:rsidR="00252980" w:rsidRPr="009B5EA5">
        <w:rPr>
          <w:rFonts w:ascii="Times New Roman" w:hAnsi="Times New Roman" w:cs="Times New Roman"/>
          <w:sz w:val="24"/>
          <w:szCs w:val="24"/>
        </w:rPr>
        <w:t xml:space="preserve">levels of adipokines </w:t>
      </w:r>
      <w:r w:rsidR="00DD6269" w:rsidRPr="009B5EA5">
        <w:rPr>
          <w:rFonts w:ascii="Times New Roman" w:hAnsi="Times New Roman" w:cs="Times New Roman"/>
          <w:sz w:val="24"/>
          <w:szCs w:val="24"/>
        </w:rPr>
        <w:t>(</w:t>
      </w:r>
      <w:r w:rsidR="00830090" w:rsidRPr="009B5EA5">
        <w:rPr>
          <w:rFonts w:ascii="Times New Roman" w:hAnsi="Times New Roman" w:cs="Times New Roman"/>
          <w:sz w:val="24"/>
          <w:szCs w:val="24"/>
        </w:rPr>
        <w:t>adiponectin and leptin</w:t>
      </w:r>
      <w:r w:rsidR="00DD6269" w:rsidRPr="009B5EA5">
        <w:rPr>
          <w:rFonts w:ascii="Times New Roman" w:hAnsi="Times New Roman" w:cs="Times New Roman"/>
          <w:sz w:val="24"/>
          <w:szCs w:val="24"/>
        </w:rPr>
        <w:t>)</w:t>
      </w:r>
      <w:r w:rsidR="00830090" w:rsidRPr="009B5EA5">
        <w:rPr>
          <w:rFonts w:ascii="Times New Roman" w:hAnsi="Times New Roman" w:cs="Times New Roman"/>
          <w:sz w:val="24"/>
          <w:szCs w:val="24"/>
        </w:rPr>
        <w:t xml:space="preserve"> than men, while men had </w:t>
      </w:r>
      <w:r w:rsidR="001419BC" w:rsidRPr="009B5EA5">
        <w:rPr>
          <w:rFonts w:ascii="Times New Roman" w:hAnsi="Times New Roman" w:cs="Times New Roman"/>
          <w:sz w:val="24"/>
          <w:szCs w:val="24"/>
        </w:rPr>
        <w:t>higher</w:t>
      </w:r>
      <w:r w:rsidR="007B0BC1" w:rsidRPr="009B5EA5">
        <w:rPr>
          <w:rFonts w:ascii="Times New Roman" w:hAnsi="Times New Roman" w:cs="Times New Roman"/>
          <w:sz w:val="24"/>
          <w:szCs w:val="24"/>
        </w:rPr>
        <w:t xml:space="preserve"> </w:t>
      </w:r>
      <w:r w:rsidR="00252980" w:rsidRPr="009B5EA5">
        <w:rPr>
          <w:rFonts w:ascii="Times New Roman" w:hAnsi="Times New Roman" w:cs="Times New Roman"/>
          <w:sz w:val="24"/>
          <w:szCs w:val="24"/>
        </w:rPr>
        <w:t xml:space="preserve">levels of endothelial markers </w:t>
      </w:r>
      <w:r w:rsidR="007B0BC1" w:rsidRPr="009B5EA5">
        <w:rPr>
          <w:rFonts w:ascii="Times New Roman" w:hAnsi="Times New Roman" w:cs="Times New Roman"/>
          <w:sz w:val="24"/>
          <w:szCs w:val="24"/>
        </w:rPr>
        <w:t>E-selectin and t-PA</w:t>
      </w:r>
      <w:r w:rsidR="00890804" w:rsidRPr="009B5EA5">
        <w:rPr>
          <w:rFonts w:ascii="Times New Roman" w:hAnsi="Times New Roman" w:cs="Times New Roman"/>
          <w:sz w:val="24"/>
          <w:szCs w:val="24"/>
        </w:rPr>
        <w:t xml:space="preserve"> (</w:t>
      </w:r>
      <w:r w:rsidR="0045557F" w:rsidRPr="009B5EA5">
        <w:rPr>
          <w:rFonts w:ascii="Times New Roman" w:hAnsi="Times New Roman" w:cs="Times New Roman"/>
          <w:sz w:val="24"/>
          <w:szCs w:val="24"/>
        </w:rPr>
        <w:t>Table 1</w:t>
      </w:r>
      <w:r w:rsidR="00890804" w:rsidRPr="009B5EA5">
        <w:rPr>
          <w:rFonts w:ascii="Times New Roman" w:hAnsi="Times New Roman" w:cs="Times New Roman"/>
          <w:sz w:val="24"/>
          <w:szCs w:val="24"/>
        </w:rPr>
        <w:t>)</w:t>
      </w:r>
      <w:r w:rsidR="00DD6269" w:rsidRPr="009B5EA5">
        <w:rPr>
          <w:rFonts w:ascii="Times New Roman" w:hAnsi="Times New Roman" w:cs="Times New Roman"/>
          <w:sz w:val="24"/>
          <w:szCs w:val="24"/>
        </w:rPr>
        <w:t xml:space="preserve">. </w:t>
      </w:r>
      <w:r w:rsidR="001419BC" w:rsidRPr="009B5EA5">
        <w:rPr>
          <w:rFonts w:ascii="Times New Roman" w:hAnsi="Times New Roman" w:cs="Times New Roman"/>
          <w:sz w:val="24"/>
          <w:szCs w:val="24"/>
        </w:rPr>
        <w:t>A g</w:t>
      </w:r>
      <w:r w:rsidR="00647345" w:rsidRPr="009B5EA5">
        <w:rPr>
          <w:rFonts w:ascii="Times New Roman" w:hAnsi="Times New Roman" w:cs="Times New Roman"/>
          <w:sz w:val="24"/>
          <w:szCs w:val="24"/>
        </w:rPr>
        <w:t xml:space="preserve">reater proportion of participants </w:t>
      </w:r>
      <w:r w:rsidR="005A0213" w:rsidRPr="009B5EA5">
        <w:rPr>
          <w:rFonts w:ascii="Times New Roman" w:hAnsi="Times New Roman" w:cs="Times New Roman"/>
          <w:sz w:val="24"/>
          <w:szCs w:val="24"/>
        </w:rPr>
        <w:t>were</w:t>
      </w:r>
      <w:r w:rsidR="00647345" w:rsidRPr="009B5EA5">
        <w:rPr>
          <w:rFonts w:ascii="Times New Roman" w:hAnsi="Times New Roman" w:cs="Times New Roman"/>
          <w:sz w:val="24"/>
          <w:szCs w:val="24"/>
        </w:rPr>
        <w:t xml:space="preserve"> moderately or most active </w:t>
      </w:r>
      <w:r w:rsidR="006D5452" w:rsidRPr="009B5EA5">
        <w:rPr>
          <w:rFonts w:ascii="Times New Roman" w:hAnsi="Times New Roman" w:cs="Times New Roman"/>
          <w:sz w:val="24"/>
          <w:szCs w:val="24"/>
        </w:rPr>
        <w:t xml:space="preserve">in LTPA </w:t>
      </w:r>
      <w:r w:rsidR="00647345" w:rsidRPr="009B5EA5">
        <w:rPr>
          <w:rFonts w:ascii="Times New Roman" w:hAnsi="Times New Roman" w:cs="Times New Roman"/>
          <w:sz w:val="24"/>
          <w:szCs w:val="24"/>
        </w:rPr>
        <w:t xml:space="preserve">at </w:t>
      </w:r>
      <w:r w:rsidR="00DD6269" w:rsidRPr="009B5EA5">
        <w:rPr>
          <w:rFonts w:ascii="Times New Roman" w:hAnsi="Times New Roman" w:cs="Times New Roman"/>
          <w:sz w:val="24"/>
          <w:szCs w:val="24"/>
        </w:rPr>
        <w:t xml:space="preserve">age </w:t>
      </w:r>
      <w:r w:rsidR="00647345" w:rsidRPr="009B5EA5">
        <w:rPr>
          <w:rFonts w:ascii="Times New Roman" w:hAnsi="Times New Roman" w:cs="Times New Roman"/>
          <w:sz w:val="24"/>
          <w:szCs w:val="24"/>
        </w:rPr>
        <w:t>36</w:t>
      </w:r>
      <w:r w:rsidR="001419BC" w:rsidRPr="009B5EA5">
        <w:rPr>
          <w:rFonts w:ascii="Times New Roman" w:hAnsi="Times New Roman" w:cs="Times New Roman"/>
          <w:sz w:val="24"/>
          <w:szCs w:val="24"/>
        </w:rPr>
        <w:t>,</w:t>
      </w:r>
      <w:r w:rsidR="00647345" w:rsidRPr="009B5EA5">
        <w:rPr>
          <w:rFonts w:ascii="Times New Roman" w:hAnsi="Times New Roman" w:cs="Times New Roman"/>
          <w:sz w:val="24"/>
          <w:szCs w:val="24"/>
        </w:rPr>
        <w:t xml:space="preserve"> with </w:t>
      </w:r>
      <w:r w:rsidR="001419BC" w:rsidRPr="009B5EA5">
        <w:rPr>
          <w:rFonts w:ascii="Times New Roman" w:hAnsi="Times New Roman" w:cs="Times New Roman"/>
          <w:sz w:val="24"/>
          <w:szCs w:val="24"/>
        </w:rPr>
        <w:t xml:space="preserve">higher proportions </w:t>
      </w:r>
      <w:r w:rsidR="007B0BC1" w:rsidRPr="009B5EA5">
        <w:rPr>
          <w:rFonts w:ascii="Times New Roman" w:hAnsi="Times New Roman" w:cs="Times New Roman"/>
          <w:sz w:val="24"/>
          <w:szCs w:val="24"/>
        </w:rPr>
        <w:t xml:space="preserve">reporting </w:t>
      </w:r>
      <w:r w:rsidR="006D5452" w:rsidRPr="009B5EA5">
        <w:rPr>
          <w:rFonts w:ascii="Times New Roman" w:hAnsi="Times New Roman" w:cs="Times New Roman"/>
          <w:sz w:val="24"/>
          <w:szCs w:val="24"/>
        </w:rPr>
        <w:t>no LTPA</w:t>
      </w:r>
      <w:r w:rsidR="007B0BC1" w:rsidRPr="009B5EA5">
        <w:rPr>
          <w:rFonts w:ascii="Times New Roman" w:hAnsi="Times New Roman" w:cs="Times New Roman"/>
          <w:sz w:val="24"/>
          <w:szCs w:val="24"/>
        </w:rPr>
        <w:t xml:space="preserve"> </w:t>
      </w:r>
      <w:r w:rsidR="00DD6269" w:rsidRPr="009B5EA5">
        <w:rPr>
          <w:rFonts w:ascii="Times New Roman" w:hAnsi="Times New Roman" w:cs="Times New Roman"/>
          <w:sz w:val="24"/>
          <w:szCs w:val="24"/>
        </w:rPr>
        <w:t>at older ages</w:t>
      </w:r>
      <w:r w:rsidR="00647345" w:rsidRPr="009B5EA5">
        <w:rPr>
          <w:rFonts w:ascii="Times New Roman" w:hAnsi="Times New Roman" w:cs="Times New Roman"/>
          <w:sz w:val="24"/>
          <w:szCs w:val="24"/>
        </w:rPr>
        <w:t xml:space="preserve">. </w:t>
      </w:r>
      <w:r w:rsidR="007B0BC1" w:rsidRPr="009B5EA5">
        <w:rPr>
          <w:rFonts w:ascii="Times New Roman" w:hAnsi="Times New Roman" w:cs="Times New Roman"/>
          <w:sz w:val="24"/>
          <w:szCs w:val="24"/>
        </w:rPr>
        <w:t>More women were inactive at age</w:t>
      </w:r>
      <w:r w:rsidR="002514B4" w:rsidRPr="009B5EA5">
        <w:rPr>
          <w:rFonts w:ascii="Times New Roman" w:hAnsi="Times New Roman" w:cs="Times New Roman"/>
          <w:sz w:val="24"/>
          <w:szCs w:val="24"/>
        </w:rPr>
        <w:t>s</w:t>
      </w:r>
      <w:r w:rsidR="007B0BC1" w:rsidRPr="009B5EA5">
        <w:rPr>
          <w:rFonts w:ascii="Times New Roman" w:hAnsi="Times New Roman" w:cs="Times New Roman"/>
          <w:sz w:val="24"/>
          <w:szCs w:val="24"/>
        </w:rPr>
        <w:t xml:space="preserve"> 36 </w:t>
      </w:r>
      <w:r w:rsidR="00CD3BB6" w:rsidRPr="009B5EA5">
        <w:rPr>
          <w:rFonts w:ascii="Times New Roman" w:hAnsi="Times New Roman" w:cs="Times New Roman"/>
          <w:sz w:val="24"/>
          <w:szCs w:val="24"/>
        </w:rPr>
        <w:t xml:space="preserve">and 43 but </w:t>
      </w:r>
      <w:r w:rsidR="006900F4" w:rsidRPr="009B5EA5">
        <w:rPr>
          <w:rFonts w:ascii="Times New Roman" w:hAnsi="Times New Roman" w:cs="Times New Roman"/>
          <w:sz w:val="24"/>
          <w:szCs w:val="24"/>
        </w:rPr>
        <w:t>higher proportions of men</w:t>
      </w:r>
      <w:r w:rsidR="007B0BC1" w:rsidRPr="009B5EA5">
        <w:rPr>
          <w:rFonts w:ascii="Times New Roman" w:hAnsi="Times New Roman" w:cs="Times New Roman"/>
          <w:sz w:val="24"/>
          <w:szCs w:val="24"/>
        </w:rPr>
        <w:t xml:space="preserve"> became inactive over</w:t>
      </w:r>
      <w:r w:rsidR="00741913" w:rsidRPr="009B5EA5">
        <w:rPr>
          <w:rFonts w:ascii="Times New Roman" w:hAnsi="Times New Roman" w:cs="Times New Roman"/>
          <w:sz w:val="24"/>
          <w:szCs w:val="24"/>
        </w:rPr>
        <w:t xml:space="preserve"> </w:t>
      </w:r>
      <w:r w:rsidR="007B0BC1" w:rsidRPr="009B5EA5">
        <w:rPr>
          <w:rFonts w:ascii="Times New Roman" w:hAnsi="Times New Roman" w:cs="Times New Roman"/>
          <w:sz w:val="24"/>
          <w:szCs w:val="24"/>
        </w:rPr>
        <w:t xml:space="preserve">subsequent </w:t>
      </w:r>
      <w:r w:rsidR="00CD3BB6" w:rsidRPr="009B5EA5">
        <w:rPr>
          <w:rFonts w:ascii="Times New Roman" w:hAnsi="Times New Roman" w:cs="Times New Roman"/>
          <w:sz w:val="24"/>
          <w:szCs w:val="24"/>
        </w:rPr>
        <w:t xml:space="preserve">follow-up </w:t>
      </w:r>
      <w:r w:rsidR="00741913" w:rsidRPr="009B5EA5">
        <w:rPr>
          <w:rFonts w:ascii="Times New Roman" w:hAnsi="Times New Roman" w:cs="Times New Roman"/>
          <w:sz w:val="24"/>
          <w:szCs w:val="24"/>
        </w:rPr>
        <w:t>assessments</w:t>
      </w:r>
      <w:r w:rsidR="00AF56C7" w:rsidRPr="009B5EA5">
        <w:rPr>
          <w:rFonts w:ascii="Times New Roman" w:hAnsi="Times New Roman" w:cs="Times New Roman"/>
          <w:sz w:val="24"/>
          <w:szCs w:val="24"/>
        </w:rPr>
        <w:t>;</w:t>
      </w:r>
      <w:r w:rsidR="00CD3BB6" w:rsidRPr="009B5EA5">
        <w:rPr>
          <w:rFonts w:ascii="Times New Roman" w:hAnsi="Times New Roman" w:cs="Times New Roman"/>
          <w:sz w:val="24"/>
          <w:szCs w:val="24"/>
        </w:rPr>
        <w:t xml:space="preserve"> </w:t>
      </w:r>
      <w:r w:rsidR="00FE25F1" w:rsidRPr="009B5EA5">
        <w:rPr>
          <w:rFonts w:ascii="Times New Roman" w:hAnsi="Times New Roman" w:cs="Times New Roman"/>
          <w:sz w:val="24"/>
          <w:szCs w:val="24"/>
        </w:rPr>
        <w:t xml:space="preserve">resulting in </w:t>
      </w:r>
      <w:r w:rsidR="00F26DC2" w:rsidRPr="009B5EA5">
        <w:rPr>
          <w:rFonts w:ascii="Times New Roman" w:hAnsi="Times New Roman" w:cs="Times New Roman"/>
          <w:sz w:val="24"/>
          <w:szCs w:val="24"/>
        </w:rPr>
        <w:t>approximately two-thirds of men and women categorised as inactive at age</w:t>
      </w:r>
      <w:r w:rsidR="00FE25F1" w:rsidRPr="009B5EA5">
        <w:rPr>
          <w:rFonts w:ascii="Times New Roman" w:hAnsi="Times New Roman" w:cs="Times New Roman"/>
          <w:sz w:val="24"/>
          <w:szCs w:val="24"/>
        </w:rPr>
        <w:t xml:space="preserve"> 60-64 </w:t>
      </w:r>
      <w:r w:rsidR="00DD6269" w:rsidRPr="009B5EA5">
        <w:rPr>
          <w:rFonts w:ascii="Times New Roman" w:hAnsi="Times New Roman" w:cs="Times New Roman"/>
          <w:sz w:val="24"/>
          <w:szCs w:val="24"/>
        </w:rPr>
        <w:t>(</w:t>
      </w:r>
      <w:r w:rsidR="001E5BAB" w:rsidRPr="009B5EA5">
        <w:rPr>
          <w:rFonts w:ascii="Times New Roman" w:hAnsi="Times New Roman" w:cs="Times New Roman"/>
          <w:sz w:val="24"/>
          <w:szCs w:val="24"/>
        </w:rPr>
        <w:t>Table</w:t>
      </w:r>
      <w:r w:rsidR="0045557F" w:rsidRPr="009B5EA5">
        <w:rPr>
          <w:rFonts w:ascii="Times New Roman" w:hAnsi="Times New Roman" w:cs="Times New Roman"/>
          <w:sz w:val="24"/>
          <w:szCs w:val="24"/>
        </w:rPr>
        <w:t xml:space="preserve"> 1</w:t>
      </w:r>
      <w:r w:rsidR="00DD6269" w:rsidRPr="009B5EA5">
        <w:rPr>
          <w:rFonts w:ascii="Times New Roman" w:hAnsi="Times New Roman" w:cs="Times New Roman"/>
          <w:sz w:val="24"/>
          <w:szCs w:val="24"/>
        </w:rPr>
        <w:t>)</w:t>
      </w:r>
      <w:r w:rsidR="00FE25F1" w:rsidRPr="009B5EA5">
        <w:rPr>
          <w:rFonts w:ascii="Times New Roman" w:hAnsi="Times New Roman" w:cs="Times New Roman"/>
          <w:sz w:val="24"/>
          <w:szCs w:val="24"/>
        </w:rPr>
        <w:t>.</w:t>
      </w:r>
      <w:r w:rsidR="00DD6269" w:rsidRPr="009B5EA5">
        <w:rPr>
          <w:rFonts w:ascii="Times New Roman" w:hAnsi="Times New Roman" w:cs="Times New Roman"/>
          <w:sz w:val="24"/>
          <w:szCs w:val="24"/>
        </w:rPr>
        <w:t xml:space="preserve"> </w:t>
      </w:r>
    </w:p>
    <w:p w14:paraId="7E9DDAA0" w14:textId="77777777" w:rsidR="00064181" w:rsidRPr="009B5EA5" w:rsidRDefault="00064181" w:rsidP="00823FA6">
      <w:pPr>
        <w:spacing w:line="480" w:lineRule="auto"/>
        <w:rPr>
          <w:rFonts w:ascii="Times New Roman" w:hAnsi="Times New Roman" w:cs="Times New Roman"/>
          <w:i/>
          <w:sz w:val="24"/>
          <w:szCs w:val="24"/>
        </w:rPr>
      </w:pPr>
      <w:bookmarkStart w:id="1" w:name="_Hlk493508844"/>
    </w:p>
    <w:p w14:paraId="70850D20" w14:textId="52616CF5" w:rsidR="006E3106" w:rsidRPr="009B5EA5" w:rsidRDefault="006E3106" w:rsidP="00823FA6">
      <w:pPr>
        <w:spacing w:line="480" w:lineRule="auto"/>
        <w:rPr>
          <w:rFonts w:ascii="Times New Roman" w:hAnsi="Times New Roman" w:cs="Times New Roman"/>
          <w:i/>
          <w:sz w:val="24"/>
          <w:szCs w:val="24"/>
        </w:rPr>
      </w:pPr>
      <w:r w:rsidRPr="009B5EA5">
        <w:rPr>
          <w:rFonts w:ascii="Times New Roman" w:hAnsi="Times New Roman" w:cs="Times New Roman"/>
          <w:i/>
          <w:sz w:val="24"/>
          <w:szCs w:val="24"/>
        </w:rPr>
        <w:t xml:space="preserve">LTPA </w:t>
      </w:r>
      <w:r w:rsidR="0010700E" w:rsidRPr="009B5EA5">
        <w:rPr>
          <w:rFonts w:ascii="Times New Roman" w:hAnsi="Times New Roman" w:cs="Times New Roman"/>
          <w:i/>
          <w:sz w:val="24"/>
          <w:szCs w:val="24"/>
        </w:rPr>
        <w:t xml:space="preserve">from age 36 </w:t>
      </w:r>
      <w:r w:rsidRPr="009B5EA5">
        <w:rPr>
          <w:rFonts w:ascii="Times New Roman" w:hAnsi="Times New Roman" w:cs="Times New Roman"/>
          <w:i/>
          <w:sz w:val="24"/>
          <w:szCs w:val="24"/>
        </w:rPr>
        <w:t xml:space="preserve">and inflammatory markers </w:t>
      </w:r>
      <w:r w:rsidR="0079491D" w:rsidRPr="009B5EA5">
        <w:rPr>
          <w:rFonts w:ascii="Times New Roman" w:hAnsi="Times New Roman" w:cs="Times New Roman"/>
          <w:i/>
          <w:sz w:val="24"/>
          <w:szCs w:val="24"/>
        </w:rPr>
        <w:t>(</w:t>
      </w:r>
      <w:r w:rsidR="005158AF" w:rsidRPr="009B5EA5">
        <w:rPr>
          <w:rFonts w:ascii="Times New Roman" w:hAnsi="Times New Roman" w:cs="Times New Roman"/>
          <w:i/>
          <w:sz w:val="24"/>
          <w:szCs w:val="24"/>
        </w:rPr>
        <w:t>CRP and IL</w:t>
      </w:r>
      <w:r w:rsidR="00AE71B2" w:rsidRPr="009B5EA5">
        <w:rPr>
          <w:rFonts w:ascii="Times New Roman" w:hAnsi="Times New Roman" w:cs="Times New Roman"/>
          <w:i/>
          <w:sz w:val="24"/>
          <w:szCs w:val="24"/>
        </w:rPr>
        <w:t>-</w:t>
      </w:r>
      <w:r w:rsidR="005158AF" w:rsidRPr="009B5EA5">
        <w:rPr>
          <w:rFonts w:ascii="Times New Roman" w:hAnsi="Times New Roman" w:cs="Times New Roman"/>
          <w:i/>
          <w:sz w:val="24"/>
          <w:szCs w:val="24"/>
        </w:rPr>
        <w:t>6</w:t>
      </w:r>
      <w:r w:rsidR="0079491D" w:rsidRPr="009B5EA5">
        <w:rPr>
          <w:rFonts w:ascii="Times New Roman" w:hAnsi="Times New Roman" w:cs="Times New Roman"/>
          <w:i/>
          <w:sz w:val="24"/>
          <w:szCs w:val="24"/>
        </w:rPr>
        <w:t>)</w:t>
      </w:r>
      <w:r w:rsidR="005158AF" w:rsidRPr="009B5EA5">
        <w:rPr>
          <w:rFonts w:ascii="Times New Roman" w:hAnsi="Times New Roman" w:cs="Times New Roman"/>
          <w:i/>
          <w:sz w:val="24"/>
          <w:szCs w:val="24"/>
        </w:rPr>
        <w:t xml:space="preserve"> </w:t>
      </w:r>
      <w:r w:rsidR="0010700E" w:rsidRPr="009B5EA5">
        <w:rPr>
          <w:rFonts w:ascii="Times New Roman" w:hAnsi="Times New Roman" w:cs="Times New Roman"/>
          <w:i/>
          <w:sz w:val="24"/>
          <w:szCs w:val="24"/>
        </w:rPr>
        <w:t>at age 60-64</w:t>
      </w:r>
    </w:p>
    <w:bookmarkEnd w:id="1"/>
    <w:p w14:paraId="59E392CA" w14:textId="7CD1075B" w:rsidR="002B1AB6" w:rsidRPr="009B5EA5" w:rsidRDefault="0075728A"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At all ages, more frequent LTPA was related to lower CRP and IL</w:t>
      </w:r>
      <w:r w:rsidR="00AE71B2" w:rsidRPr="009B5EA5">
        <w:rPr>
          <w:rFonts w:ascii="Times New Roman" w:hAnsi="Times New Roman" w:cs="Times New Roman"/>
          <w:sz w:val="24"/>
          <w:szCs w:val="24"/>
        </w:rPr>
        <w:t>-</w:t>
      </w:r>
      <w:r w:rsidRPr="009B5EA5">
        <w:rPr>
          <w:rFonts w:ascii="Times New Roman" w:hAnsi="Times New Roman" w:cs="Times New Roman"/>
          <w:sz w:val="24"/>
          <w:szCs w:val="24"/>
        </w:rPr>
        <w:t xml:space="preserve">6 </w:t>
      </w:r>
      <w:r w:rsidR="005750CB" w:rsidRPr="009B5EA5">
        <w:rPr>
          <w:rFonts w:ascii="Times New Roman" w:hAnsi="Times New Roman" w:cs="Times New Roman"/>
          <w:sz w:val="24"/>
          <w:szCs w:val="24"/>
        </w:rPr>
        <w:t xml:space="preserve">at </w:t>
      </w:r>
      <w:r w:rsidRPr="009B5EA5">
        <w:rPr>
          <w:rFonts w:ascii="Times New Roman" w:hAnsi="Times New Roman" w:cs="Times New Roman"/>
          <w:sz w:val="24"/>
          <w:szCs w:val="24"/>
        </w:rPr>
        <w:t xml:space="preserve">age 60-64 when compared with </w:t>
      </w:r>
      <w:r w:rsidR="005750CB" w:rsidRPr="009B5EA5">
        <w:rPr>
          <w:rFonts w:ascii="Times New Roman" w:hAnsi="Times New Roman" w:cs="Times New Roman"/>
          <w:sz w:val="24"/>
          <w:szCs w:val="24"/>
        </w:rPr>
        <w:t>no LTPA; t</w:t>
      </w:r>
      <w:r w:rsidRPr="009B5EA5">
        <w:rPr>
          <w:rFonts w:ascii="Times New Roman" w:hAnsi="Times New Roman" w:cs="Times New Roman"/>
          <w:sz w:val="24"/>
          <w:szCs w:val="24"/>
        </w:rPr>
        <w:t>here was a trend across groups such that the most active also had lower levels than the moderately active (Figure 1).</w:t>
      </w:r>
      <w:r w:rsidR="00B80928" w:rsidRPr="009B5EA5">
        <w:rPr>
          <w:rFonts w:ascii="Times New Roman" w:hAnsi="Times New Roman" w:cs="Times New Roman"/>
          <w:sz w:val="24"/>
          <w:szCs w:val="24"/>
        </w:rPr>
        <w:t xml:space="preserve"> </w:t>
      </w:r>
      <w:r w:rsidR="006D68F6" w:rsidRPr="009B5EA5">
        <w:rPr>
          <w:rFonts w:ascii="Times New Roman" w:hAnsi="Times New Roman" w:cs="Times New Roman"/>
          <w:sz w:val="24"/>
          <w:szCs w:val="24"/>
        </w:rPr>
        <w:t xml:space="preserve">For CRP, LTPA at 36 and the interaction between LTPA at 36 and 60-64, and cumulative LTPA score, led to an improved model fit when compared with a model which only included current LTPA (Supplementary appendix 3). For IL-6, improvement in </w:t>
      </w:r>
      <w:r w:rsidR="00C3226E" w:rsidRPr="009B5EA5">
        <w:rPr>
          <w:rFonts w:ascii="Times New Roman" w:hAnsi="Times New Roman" w:cs="Times New Roman"/>
          <w:sz w:val="24"/>
          <w:szCs w:val="24"/>
        </w:rPr>
        <w:t xml:space="preserve">model </w:t>
      </w:r>
      <w:r w:rsidR="006D68F6" w:rsidRPr="009B5EA5">
        <w:rPr>
          <w:rFonts w:ascii="Times New Roman" w:hAnsi="Times New Roman" w:cs="Times New Roman"/>
          <w:sz w:val="24"/>
          <w:szCs w:val="24"/>
        </w:rPr>
        <w:t>fit was greater for the cumulative LTPA score</w:t>
      </w:r>
      <w:r w:rsidR="00DC4249" w:rsidRPr="009B5EA5">
        <w:rPr>
          <w:rFonts w:ascii="Times New Roman" w:hAnsi="Times New Roman" w:cs="Times New Roman"/>
          <w:sz w:val="24"/>
          <w:szCs w:val="24"/>
        </w:rPr>
        <w:t xml:space="preserve"> than the change</w:t>
      </w:r>
      <w:r w:rsidR="006D68F6" w:rsidRPr="009B5EA5">
        <w:rPr>
          <w:rFonts w:ascii="Times New Roman" w:hAnsi="Times New Roman" w:cs="Times New Roman"/>
          <w:sz w:val="24"/>
          <w:szCs w:val="24"/>
        </w:rPr>
        <w:t>. A</w:t>
      </w:r>
      <w:r w:rsidR="00400F51" w:rsidRPr="009B5EA5">
        <w:rPr>
          <w:rFonts w:ascii="Times New Roman" w:hAnsi="Times New Roman" w:cs="Times New Roman"/>
          <w:sz w:val="24"/>
          <w:szCs w:val="24"/>
        </w:rPr>
        <w:t xml:space="preserve">ccumulation of LTPA </w:t>
      </w:r>
      <w:r w:rsidR="002B5199" w:rsidRPr="009B5EA5">
        <w:rPr>
          <w:rFonts w:ascii="Times New Roman" w:hAnsi="Times New Roman" w:cs="Times New Roman"/>
          <w:sz w:val="24"/>
          <w:szCs w:val="24"/>
        </w:rPr>
        <w:t xml:space="preserve">at multiple ages (from age 36 to 60-64) </w:t>
      </w:r>
      <w:r w:rsidR="00400F51" w:rsidRPr="009B5EA5">
        <w:rPr>
          <w:rFonts w:ascii="Times New Roman" w:hAnsi="Times New Roman" w:cs="Times New Roman"/>
          <w:sz w:val="24"/>
          <w:szCs w:val="24"/>
        </w:rPr>
        <w:t>was related to</w:t>
      </w:r>
      <w:r w:rsidR="002B5199" w:rsidRPr="009B5EA5">
        <w:rPr>
          <w:rFonts w:ascii="Times New Roman" w:hAnsi="Times New Roman" w:cs="Times New Roman"/>
          <w:sz w:val="24"/>
          <w:szCs w:val="24"/>
        </w:rPr>
        <w:t xml:space="preserve"> lower CRP and IL</w:t>
      </w:r>
      <w:r w:rsidR="00AE71B2" w:rsidRPr="009B5EA5">
        <w:rPr>
          <w:rFonts w:ascii="Times New Roman" w:hAnsi="Times New Roman" w:cs="Times New Roman"/>
          <w:sz w:val="24"/>
          <w:szCs w:val="24"/>
        </w:rPr>
        <w:t>-</w:t>
      </w:r>
      <w:r w:rsidR="002B5199" w:rsidRPr="009B5EA5">
        <w:rPr>
          <w:rFonts w:ascii="Times New Roman" w:hAnsi="Times New Roman" w:cs="Times New Roman"/>
          <w:sz w:val="24"/>
          <w:szCs w:val="24"/>
        </w:rPr>
        <w:t xml:space="preserve">6 and associations were attenuated but not entirely explained by adjustment for covariates (Table 2). Evidence of deviation from linearity was found when examining </w:t>
      </w:r>
      <w:r w:rsidR="00AE71B2" w:rsidRPr="009B5EA5">
        <w:rPr>
          <w:rFonts w:ascii="Times New Roman" w:hAnsi="Times New Roman" w:cs="Times New Roman"/>
          <w:sz w:val="24"/>
          <w:szCs w:val="24"/>
        </w:rPr>
        <w:t xml:space="preserve">the </w:t>
      </w:r>
      <w:r w:rsidR="002B5199" w:rsidRPr="009B5EA5">
        <w:rPr>
          <w:rFonts w:ascii="Times New Roman" w:hAnsi="Times New Roman" w:cs="Times New Roman"/>
          <w:sz w:val="24"/>
          <w:szCs w:val="24"/>
        </w:rPr>
        <w:t xml:space="preserve">association between this </w:t>
      </w:r>
      <w:r w:rsidR="00B45E92" w:rsidRPr="009B5EA5">
        <w:rPr>
          <w:rFonts w:ascii="Times New Roman" w:hAnsi="Times New Roman" w:cs="Times New Roman"/>
          <w:sz w:val="24"/>
          <w:szCs w:val="24"/>
        </w:rPr>
        <w:t xml:space="preserve">cumulative </w:t>
      </w:r>
      <w:r w:rsidR="002B5199" w:rsidRPr="009B5EA5">
        <w:rPr>
          <w:rFonts w:ascii="Times New Roman" w:hAnsi="Times New Roman" w:cs="Times New Roman"/>
          <w:sz w:val="24"/>
          <w:szCs w:val="24"/>
        </w:rPr>
        <w:t>LTPA score and IL-6 (</w:t>
      </w:r>
      <w:r w:rsidR="00624FD5" w:rsidRPr="009B5EA5">
        <w:rPr>
          <w:rFonts w:ascii="Times New Roman" w:hAnsi="Times New Roman" w:cs="Times New Roman"/>
          <w:i/>
          <w:sz w:val="24"/>
          <w:szCs w:val="24"/>
        </w:rPr>
        <w:t>P</w:t>
      </w:r>
      <w:r w:rsidR="00400F51" w:rsidRPr="009B5EA5">
        <w:rPr>
          <w:rFonts w:ascii="Times New Roman" w:hAnsi="Times New Roman" w:cs="Times New Roman"/>
          <w:sz w:val="24"/>
          <w:szCs w:val="24"/>
        </w:rPr>
        <w:t>=0.02); a</w:t>
      </w:r>
      <w:r w:rsidR="002B5199" w:rsidRPr="009B5EA5">
        <w:rPr>
          <w:rFonts w:ascii="Times New Roman" w:hAnsi="Times New Roman" w:cs="Times New Roman"/>
          <w:sz w:val="24"/>
          <w:szCs w:val="24"/>
        </w:rPr>
        <w:t>dditional investigations revealed that, when compared with an LTPA score of 0-2 (least active across adulthood), those with scores of 5-6 and 7-8 but not 3-4 had lower IL-6. Similarly, w</w:t>
      </w:r>
      <w:r w:rsidR="00B80928" w:rsidRPr="009B5EA5">
        <w:rPr>
          <w:rFonts w:ascii="Times New Roman" w:hAnsi="Times New Roman" w:cs="Times New Roman"/>
          <w:sz w:val="24"/>
          <w:szCs w:val="24"/>
        </w:rPr>
        <w:t xml:space="preserve">hen compared with those </w:t>
      </w:r>
      <w:r w:rsidR="004948CB" w:rsidRPr="009B5EA5">
        <w:rPr>
          <w:rFonts w:ascii="Times New Roman" w:hAnsi="Times New Roman" w:cs="Times New Roman"/>
          <w:sz w:val="24"/>
          <w:szCs w:val="24"/>
        </w:rPr>
        <w:t>always</w:t>
      </w:r>
      <w:r w:rsidR="00B80928" w:rsidRPr="009B5EA5">
        <w:rPr>
          <w:rFonts w:ascii="Times New Roman" w:hAnsi="Times New Roman" w:cs="Times New Roman"/>
          <w:sz w:val="24"/>
          <w:szCs w:val="24"/>
        </w:rPr>
        <w:t xml:space="preserve"> inactive at ages 36 and 60-64, those </w:t>
      </w:r>
      <w:r w:rsidR="00EF2D8D" w:rsidRPr="009B5EA5">
        <w:rPr>
          <w:rFonts w:ascii="Times New Roman" w:hAnsi="Times New Roman" w:cs="Times New Roman"/>
          <w:sz w:val="24"/>
          <w:szCs w:val="24"/>
        </w:rPr>
        <w:t>active</w:t>
      </w:r>
      <w:r w:rsidR="00B80928" w:rsidRPr="009B5EA5">
        <w:rPr>
          <w:rFonts w:ascii="Times New Roman" w:hAnsi="Times New Roman" w:cs="Times New Roman"/>
          <w:sz w:val="24"/>
          <w:szCs w:val="24"/>
        </w:rPr>
        <w:t xml:space="preserve"> in LTPA at both ages had lower CRP and IL</w:t>
      </w:r>
      <w:r w:rsidR="00AE71B2" w:rsidRPr="009B5EA5">
        <w:rPr>
          <w:rFonts w:ascii="Times New Roman" w:hAnsi="Times New Roman" w:cs="Times New Roman"/>
          <w:sz w:val="24"/>
          <w:szCs w:val="24"/>
        </w:rPr>
        <w:t>-</w:t>
      </w:r>
      <w:r w:rsidR="00B80928" w:rsidRPr="009B5EA5">
        <w:rPr>
          <w:rFonts w:ascii="Times New Roman" w:hAnsi="Times New Roman" w:cs="Times New Roman"/>
          <w:sz w:val="24"/>
          <w:szCs w:val="24"/>
        </w:rPr>
        <w:t>6 even after adjustment for covariates</w:t>
      </w:r>
      <w:r w:rsidR="002B5199" w:rsidRPr="009B5EA5">
        <w:rPr>
          <w:rFonts w:ascii="Times New Roman" w:hAnsi="Times New Roman" w:cs="Times New Roman"/>
          <w:sz w:val="24"/>
          <w:szCs w:val="24"/>
        </w:rPr>
        <w:t xml:space="preserve"> (Table 4)</w:t>
      </w:r>
      <w:r w:rsidR="00B80928" w:rsidRPr="009B5EA5">
        <w:rPr>
          <w:rFonts w:ascii="Times New Roman" w:hAnsi="Times New Roman" w:cs="Times New Roman"/>
          <w:sz w:val="24"/>
          <w:szCs w:val="24"/>
        </w:rPr>
        <w:t xml:space="preserve">. Participants </w:t>
      </w:r>
      <w:r w:rsidR="00C3226E" w:rsidRPr="009B5EA5">
        <w:rPr>
          <w:rFonts w:ascii="Times New Roman" w:hAnsi="Times New Roman" w:cs="Times New Roman"/>
          <w:sz w:val="24"/>
          <w:szCs w:val="24"/>
        </w:rPr>
        <w:t>that</w:t>
      </w:r>
      <w:r w:rsidR="00B80928" w:rsidRPr="009B5EA5">
        <w:rPr>
          <w:rFonts w:ascii="Times New Roman" w:hAnsi="Times New Roman" w:cs="Times New Roman"/>
          <w:sz w:val="24"/>
          <w:szCs w:val="24"/>
        </w:rPr>
        <w:t xml:space="preserve"> </w:t>
      </w:r>
      <w:r w:rsidR="00C3226E" w:rsidRPr="009B5EA5">
        <w:rPr>
          <w:rFonts w:ascii="Times New Roman" w:hAnsi="Times New Roman" w:cs="Times New Roman"/>
          <w:sz w:val="24"/>
          <w:szCs w:val="24"/>
        </w:rPr>
        <w:t>‘</w:t>
      </w:r>
      <w:r w:rsidR="00B80928" w:rsidRPr="009B5EA5">
        <w:rPr>
          <w:rFonts w:ascii="Times New Roman" w:hAnsi="Times New Roman" w:cs="Times New Roman"/>
          <w:sz w:val="24"/>
          <w:szCs w:val="24"/>
        </w:rPr>
        <w:t>became active</w:t>
      </w:r>
      <w:r w:rsidR="00C3226E" w:rsidRPr="009B5EA5">
        <w:rPr>
          <w:rFonts w:ascii="Times New Roman" w:hAnsi="Times New Roman" w:cs="Times New Roman"/>
          <w:sz w:val="24"/>
          <w:szCs w:val="24"/>
        </w:rPr>
        <w:t>’</w:t>
      </w:r>
      <w:r w:rsidR="00B80928" w:rsidRPr="009B5EA5">
        <w:rPr>
          <w:rFonts w:ascii="Times New Roman" w:hAnsi="Times New Roman" w:cs="Times New Roman"/>
          <w:sz w:val="24"/>
          <w:szCs w:val="24"/>
        </w:rPr>
        <w:t xml:space="preserve"> </w:t>
      </w:r>
      <w:r w:rsidR="00C3226E" w:rsidRPr="009B5EA5">
        <w:rPr>
          <w:rFonts w:ascii="Times New Roman" w:hAnsi="Times New Roman" w:cs="Times New Roman"/>
          <w:sz w:val="24"/>
          <w:szCs w:val="24"/>
        </w:rPr>
        <w:t>or</w:t>
      </w:r>
      <w:r w:rsidR="00B80928" w:rsidRPr="009B5EA5">
        <w:rPr>
          <w:rFonts w:ascii="Times New Roman" w:hAnsi="Times New Roman" w:cs="Times New Roman"/>
          <w:sz w:val="24"/>
          <w:szCs w:val="24"/>
        </w:rPr>
        <w:t xml:space="preserve"> </w:t>
      </w:r>
      <w:r w:rsidR="00C3226E" w:rsidRPr="009B5EA5">
        <w:rPr>
          <w:rFonts w:ascii="Times New Roman" w:hAnsi="Times New Roman" w:cs="Times New Roman"/>
          <w:sz w:val="24"/>
          <w:szCs w:val="24"/>
        </w:rPr>
        <w:t>‘became</w:t>
      </w:r>
      <w:r w:rsidR="00B80928" w:rsidRPr="009B5EA5">
        <w:rPr>
          <w:rFonts w:ascii="Times New Roman" w:hAnsi="Times New Roman" w:cs="Times New Roman"/>
          <w:sz w:val="24"/>
          <w:szCs w:val="24"/>
        </w:rPr>
        <w:t xml:space="preserve"> inactive</w:t>
      </w:r>
      <w:r w:rsidR="00C3226E" w:rsidRPr="009B5EA5">
        <w:rPr>
          <w:rFonts w:ascii="Times New Roman" w:hAnsi="Times New Roman" w:cs="Times New Roman"/>
          <w:sz w:val="24"/>
          <w:szCs w:val="24"/>
        </w:rPr>
        <w:t>’</w:t>
      </w:r>
      <w:r w:rsidR="00B80928" w:rsidRPr="009B5EA5">
        <w:rPr>
          <w:rFonts w:ascii="Times New Roman" w:hAnsi="Times New Roman" w:cs="Times New Roman"/>
          <w:sz w:val="24"/>
          <w:szCs w:val="24"/>
        </w:rPr>
        <w:t xml:space="preserve"> had intermediate levels between the </w:t>
      </w:r>
      <w:r w:rsidR="00C3226E" w:rsidRPr="009B5EA5">
        <w:rPr>
          <w:rFonts w:ascii="Times New Roman" w:hAnsi="Times New Roman" w:cs="Times New Roman"/>
          <w:sz w:val="24"/>
          <w:szCs w:val="24"/>
        </w:rPr>
        <w:t>‘</w:t>
      </w:r>
      <w:r w:rsidR="00B80928" w:rsidRPr="009B5EA5">
        <w:rPr>
          <w:rFonts w:ascii="Times New Roman" w:hAnsi="Times New Roman" w:cs="Times New Roman"/>
          <w:sz w:val="24"/>
          <w:szCs w:val="24"/>
        </w:rPr>
        <w:t>always active</w:t>
      </w:r>
      <w:r w:rsidR="00C3226E" w:rsidRPr="009B5EA5">
        <w:rPr>
          <w:rFonts w:ascii="Times New Roman" w:hAnsi="Times New Roman" w:cs="Times New Roman"/>
          <w:sz w:val="24"/>
          <w:szCs w:val="24"/>
        </w:rPr>
        <w:t>’</w:t>
      </w:r>
      <w:r w:rsidR="00B80928" w:rsidRPr="009B5EA5">
        <w:rPr>
          <w:rFonts w:ascii="Times New Roman" w:hAnsi="Times New Roman" w:cs="Times New Roman"/>
          <w:sz w:val="24"/>
          <w:szCs w:val="24"/>
        </w:rPr>
        <w:t xml:space="preserve"> and </w:t>
      </w:r>
      <w:r w:rsidR="00C3226E" w:rsidRPr="009B5EA5">
        <w:rPr>
          <w:rFonts w:ascii="Times New Roman" w:hAnsi="Times New Roman" w:cs="Times New Roman"/>
          <w:sz w:val="24"/>
          <w:szCs w:val="24"/>
        </w:rPr>
        <w:t>‘</w:t>
      </w:r>
      <w:r w:rsidR="00B80928" w:rsidRPr="009B5EA5">
        <w:rPr>
          <w:rFonts w:ascii="Times New Roman" w:hAnsi="Times New Roman" w:cs="Times New Roman"/>
          <w:sz w:val="24"/>
          <w:szCs w:val="24"/>
        </w:rPr>
        <w:t>always inactive</w:t>
      </w:r>
      <w:r w:rsidR="00C3226E" w:rsidRPr="009B5EA5">
        <w:rPr>
          <w:rFonts w:ascii="Times New Roman" w:hAnsi="Times New Roman" w:cs="Times New Roman"/>
          <w:sz w:val="24"/>
          <w:szCs w:val="24"/>
        </w:rPr>
        <w:t>’</w:t>
      </w:r>
      <w:r w:rsidR="00B80928" w:rsidRPr="009B5EA5">
        <w:rPr>
          <w:rFonts w:ascii="Times New Roman" w:hAnsi="Times New Roman" w:cs="Times New Roman"/>
          <w:sz w:val="24"/>
          <w:szCs w:val="24"/>
        </w:rPr>
        <w:t xml:space="preserve"> groups, with those becoming active having slightly </w:t>
      </w:r>
      <w:r w:rsidR="00EF2D8D" w:rsidRPr="009B5EA5">
        <w:rPr>
          <w:rFonts w:ascii="Times New Roman" w:hAnsi="Times New Roman" w:cs="Times New Roman"/>
          <w:sz w:val="24"/>
          <w:szCs w:val="24"/>
        </w:rPr>
        <w:t>better</w:t>
      </w:r>
      <w:r w:rsidR="00B80928" w:rsidRPr="009B5EA5">
        <w:rPr>
          <w:rFonts w:ascii="Times New Roman" w:hAnsi="Times New Roman" w:cs="Times New Roman"/>
          <w:sz w:val="24"/>
          <w:szCs w:val="24"/>
        </w:rPr>
        <w:t xml:space="preserve"> levels than </w:t>
      </w:r>
      <w:r w:rsidR="00C3226E" w:rsidRPr="009B5EA5">
        <w:rPr>
          <w:rFonts w:ascii="Times New Roman" w:hAnsi="Times New Roman" w:cs="Times New Roman"/>
          <w:sz w:val="24"/>
          <w:szCs w:val="24"/>
        </w:rPr>
        <w:t>those</w:t>
      </w:r>
      <w:r w:rsidR="00B80928" w:rsidRPr="009B5EA5">
        <w:rPr>
          <w:rFonts w:ascii="Times New Roman" w:hAnsi="Times New Roman" w:cs="Times New Roman"/>
          <w:sz w:val="24"/>
          <w:szCs w:val="24"/>
        </w:rPr>
        <w:t xml:space="preserve"> becoming inactive </w:t>
      </w:r>
      <w:r w:rsidR="002B5199" w:rsidRPr="009B5EA5">
        <w:rPr>
          <w:rFonts w:ascii="Times New Roman" w:hAnsi="Times New Roman" w:cs="Times New Roman"/>
          <w:sz w:val="24"/>
          <w:szCs w:val="24"/>
        </w:rPr>
        <w:t>(Table 4)</w:t>
      </w:r>
      <w:r w:rsidR="00B80928" w:rsidRPr="009B5EA5">
        <w:rPr>
          <w:rFonts w:ascii="Times New Roman" w:hAnsi="Times New Roman" w:cs="Times New Roman"/>
          <w:sz w:val="24"/>
          <w:szCs w:val="24"/>
        </w:rPr>
        <w:t>.</w:t>
      </w:r>
      <w:r w:rsidR="00C95B49" w:rsidRPr="009B5EA5">
        <w:rPr>
          <w:rFonts w:ascii="Times New Roman" w:hAnsi="Times New Roman" w:cs="Times New Roman"/>
          <w:sz w:val="24"/>
          <w:szCs w:val="24"/>
        </w:rPr>
        <w:t xml:space="preserve"> </w:t>
      </w:r>
    </w:p>
    <w:p w14:paraId="1CC32135" w14:textId="77777777" w:rsidR="00064181" w:rsidRPr="009B5EA5" w:rsidRDefault="00064181" w:rsidP="00823FA6">
      <w:pPr>
        <w:spacing w:line="480" w:lineRule="auto"/>
        <w:rPr>
          <w:rFonts w:ascii="Times New Roman" w:hAnsi="Times New Roman" w:cs="Times New Roman"/>
          <w:i/>
          <w:sz w:val="24"/>
          <w:szCs w:val="24"/>
        </w:rPr>
      </w:pPr>
      <w:bookmarkStart w:id="2" w:name="_Hlk493508857"/>
    </w:p>
    <w:p w14:paraId="0F1853B0" w14:textId="45064648" w:rsidR="006E3106" w:rsidRPr="009B5EA5" w:rsidRDefault="006E3106" w:rsidP="00823FA6">
      <w:pPr>
        <w:spacing w:line="480" w:lineRule="auto"/>
        <w:rPr>
          <w:rFonts w:ascii="Times New Roman" w:hAnsi="Times New Roman" w:cs="Times New Roman"/>
          <w:i/>
          <w:sz w:val="24"/>
          <w:szCs w:val="24"/>
        </w:rPr>
      </w:pPr>
      <w:r w:rsidRPr="009B5EA5">
        <w:rPr>
          <w:rFonts w:ascii="Times New Roman" w:hAnsi="Times New Roman" w:cs="Times New Roman"/>
          <w:i/>
          <w:sz w:val="24"/>
          <w:szCs w:val="24"/>
        </w:rPr>
        <w:t xml:space="preserve">LTPA </w:t>
      </w:r>
      <w:r w:rsidR="0010700E" w:rsidRPr="009B5EA5">
        <w:rPr>
          <w:rFonts w:ascii="Times New Roman" w:hAnsi="Times New Roman" w:cs="Times New Roman"/>
          <w:i/>
          <w:sz w:val="24"/>
          <w:szCs w:val="24"/>
        </w:rPr>
        <w:t xml:space="preserve">from age 36 </w:t>
      </w:r>
      <w:r w:rsidRPr="009B5EA5">
        <w:rPr>
          <w:rFonts w:ascii="Times New Roman" w:hAnsi="Times New Roman" w:cs="Times New Roman"/>
          <w:i/>
          <w:sz w:val="24"/>
          <w:szCs w:val="24"/>
        </w:rPr>
        <w:t>and endothelial markers</w:t>
      </w:r>
      <w:r w:rsidR="0010700E" w:rsidRPr="009B5EA5">
        <w:rPr>
          <w:rFonts w:ascii="Times New Roman" w:hAnsi="Times New Roman" w:cs="Times New Roman"/>
          <w:i/>
          <w:sz w:val="24"/>
          <w:szCs w:val="24"/>
        </w:rPr>
        <w:t xml:space="preserve"> </w:t>
      </w:r>
      <w:r w:rsidR="0079491D" w:rsidRPr="009B5EA5">
        <w:rPr>
          <w:rFonts w:ascii="Times New Roman" w:hAnsi="Times New Roman" w:cs="Times New Roman"/>
          <w:i/>
          <w:sz w:val="24"/>
          <w:szCs w:val="24"/>
        </w:rPr>
        <w:t>(</w:t>
      </w:r>
      <w:r w:rsidR="0010302C" w:rsidRPr="009B5EA5">
        <w:rPr>
          <w:rFonts w:ascii="Times New Roman" w:hAnsi="Times New Roman" w:cs="Times New Roman"/>
          <w:i/>
          <w:sz w:val="24"/>
          <w:szCs w:val="24"/>
        </w:rPr>
        <w:t>t-PA and E-selectin</w:t>
      </w:r>
      <w:r w:rsidR="0079491D" w:rsidRPr="009B5EA5">
        <w:rPr>
          <w:rFonts w:ascii="Times New Roman" w:hAnsi="Times New Roman" w:cs="Times New Roman"/>
          <w:i/>
          <w:sz w:val="24"/>
          <w:szCs w:val="24"/>
        </w:rPr>
        <w:t>)</w:t>
      </w:r>
      <w:r w:rsidR="0010302C" w:rsidRPr="009B5EA5">
        <w:rPr>
          <w:rFonts w:ascii="Times New Roman" w:hAnsi="Times New Roman" w:cs="Times New Roman"/>
          <w:i/>
          <w:sz w:val="24"/>
          <w:szCs w:val="24"/>
        </w:rPr>
        <w:t xml:space="preserve"> </w:t>
      </w:r>
      <w:r w:rsidR="0010700E" w:rsidRPr="009B5EA5">
        <w:rPr>
          <w:rFonts w:ascii="Times New Roman" w:hAnsi="Times New Roman" w:cs="Times New Roman"/>
          <w:i/>
          <w:sz w:val="24"/>
          <w:szCs w:val="24"/>
        </w:rPr>
        <w:t>at age 60-64</w:t>
      </w:r>
    </w:p>
    <w:bookmarkEnd w:id="2"/>
    <w:p w14:paraId="0C829EA0" w14:textId="73D302BF" w:rsidR="002B1AB6" w:rsidRPr="009B5EA5" w:rsidRDefault="00400F51"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M</w:t>
      </w:r>
      <w:r w:rsidR="0075728A" w:rsidRPr="009B5EA5">
        <w:rPr>
          <w:rFonts w:ascii="Times New Roman" w:hAnsi="Times New Roman" w:cs="Times New Roman"/>
          <w:sz w:val="24"/>
          <w:szCs w:val="24"/>
        </w:rPr>
        <w:t xml:space="preserve">ore frequent LTPA </w:t>
      </w:r>
      <w:r w:rsidRPr="009B5EA5">
        <w:rPr>
          <w:rFonts w:ascii="Times New Roman" w:hAnsi="Times New Roman" w:cs="Times New Roman"/>
          <w:sz w:val="24"/>
          <w:szCs w:val="24"/>
        </w:rPr>
        <w:t xml:space="preserve">at each age </w:t>
      </w:r>
      <w:r w:rsidR="0075728A" w:rsidRPr="009B5EA5">
        <w:rPr>
          <w:rFonts w:ascii="Times New Roman" w:hAnsi="Times New Roman" w:cs="Times New Roman"/>
          <w:sz w:val="24"/>
          <w:szCs w:val="24"/>
        </w:rPr>
        <w:t>was related to lower t-PA at age 60-64 when compared with reporting no LTPA</w:t>
      </w:r>
      <w:r w:rsidR="000E7D14" w:rsidRPr="009B5EA5">
        <w:rPr>
          <w:rFonts w:ascii="Times New Roman" w:hAnsi="Times New Roman" w:cs="Times New Roman"/>
          <w:sz w:val="24"/>
          <w:szCs w:val="24"/>
        </w:rPr>
        <w:t>,</w:t>
      </w:r>
      <w:r w:rsidR="005158AF" w:rsidRPr="009B5EA5">
        <w:rPr>
          <w:rFonts w:ascii="Times New Roman" w:hAnsi="Times New Roman" w:cs="Times New Roman"/>
          <w:sz w:val="24"/>
          <w:szCs w:val="24"/>
        </w:rPr>
        <w:t xml:space="preserve"> whereas greater LTPA at ages 53 and 60-64 was related to lower E-selectin</w:t>
      </w:r>
      <w:r w:rsidR="0075728A" w:rsidRPr="009B5EA5">
        <w:rPr>
          <w:rFonts w:ascii="Times New Roman" w:hAnsi="Times New Roman" w:cs="Times New Roman"/>
          <w:sz w:val="24"/>
          <w:szCs w:val="24"/>
        </w:rPr>
        <w:t xml:space="preserve"> (Figure 1). </w:t>
      </w:r>
      <w:r w:rsidR="00C3226E" w:rsidRPr="009B5EA5">
        <w:rPr>
          <w:rFonts w:ascii="Times New Roman" w:hAnsi="Times New Roman" w:cs="Times New Roman"/>
          <w:sz w:val="24"/>
          <w:szCs w:val="24"/>
        </w:rPr>
        <w:t>Like</w:t>
      </w:r>
      <w:r w:rsidR="000E7D14" w:rsidRPr="009B5EA5">
        <w:rPr>
          <w:rFonts w:ascii="Times New Roman" w:hAnsi="Times New Roman" w:cs="Times New Roman"/>
          <w:sz w:val="24"/>
          <w:szCs w:val="24"/>
        </w:rPr>
        <w:t xml:space="preserve"> the inflammatory markers, groups that were most active had lower levels than the moderately active </w:t>
      </w:r>
      <w:r w:rsidR="0075728A" w:rsidRPr="009B5EA5">
        <w:rPr>
          <w:rFonts w:ascii="Times New Roman" w:hAnsi="Times New Roman" w:cs="Times New Roman"/>
          <w:sz w:val="24"/>
          <w:szCs w:val="24"/>
        </w:rPr>
        <w:t>(Figure 1).</w:t>
      </w:r>
      <w:r w:rsidR="00B80928" w:rsidRPr="009B5EA5">
        <w:rPr>
          <w:rFonts w:ascii="Times New Roman" w:hAnsi="Times New Roman" w:cs="Times New Roman"/>
          <w:sz w:val="24"/>
          <w:szCs w:val="24"/>
        </w:rPr>
        <w:t xml:space="preserve"> </w:t>
      </w:r>
      <w:r w:rsidR="00DC4249" w:rsidRPr="009B5EA5">
        <w:rPr>
          <w:rFonts w:ascii="Times New Roman" w:hAnsi="Times New Roman" w:cs="Times New Roman"/>
          <w:sz w:val="24"/>
          <w:szCs w:val="24"/>
        </w:rPr>
        <w:t>For t-PA, but not E-selectin, the cumulative LTPA score led to an improved model fit when compared with a model that only included concurrent LTPA (Supplementary appendix 3).</w:t>
      </w:r>
      <w:r w:rsidR="00FB0160" w:rsidRPr="009B5EA5">
        <w:rPr>
          <w:rFonts w:ascii="Times New Roman" w:hAnsi="Times New Roman" w:cs="Times New Roman"/>
          <w:sz w:val="24"/>
          <w:szCs w:val="24"/>
        </w:rPr>
        <w:t xml:space="preserve"> </w:t>
      </w:r>
      <w:r w:rsidR="00DC4249" w:rsidRPr="009B5EA5">
        <w:rPr>
          <w:rFonts w:ascii="Times New Roman" w:hAnsi="Times New Roman" w:cs="Times New Roman"/>
          <w:sz w:val="24"/>
          <w:szCs w:val="24"/>
        </w:rPr>
        <w:t>Change in LTPA</w:t>
      </w:r>
      <w:r w:rsidR="0013345E" w:rsidRPr="009B5EA5">
        <w:rPr>
          <w:rFonts w:ascii="Times New Roman" w:hAnsi="Times New Roman" w:cs="Times New Roman"/>
          <w:sz w:val="24"/>
          <w:szCs w:val="24"/>
        </w:rPr>
        <w:t xml:space="preserve"> did not add information for either biomarker (Supplementary appendix 3). </w:t>
      </w:r>
      <w:r w:rsidR="00931AFE" w:rsidRPr="009B5EA5">
        <w:rPr>
          <w:rFonts w:ascii="Times New Roman" w:hAnsi="Times New Roman" w:cs="Times New Roman"/>
          <w:sz w:val="24"/>
          <w:szCs w:val="24"/>
        </w:rPr>
        <w:t>Cumulative exposure to</w:t>
      </w:r>
      <w:r w:rsidR="000E7D14" w:rsidRPr="009B5EA5">
        <w:rPr>
          <w:rFonts w:ascii="Times New Roman" w:hAnsi="Times New Roman" w:cs="Times New Roman"/>
          <w:sz w:val="24"/>
          <w:szCs w:val="24"/>
        </w:rPr>
        <w:t xml:space="preserve"> </w:t>
      </w:r>
      <w:r w:rsidR="00931AFE" w:rsidRPr="009B5EA5">
        <w:rPr>
          <w:rFonts w:ascii="Times New Roman" w:hAnsi="Times New Roman" w:cs="Times New Roman"/>
          <w:sz w:val="24"/>
          <w:szCs w:val="24"/>
        </w:rPr>
        <w:t xml:space="preserve">higher </w:t>
      </w:r>
      <w:r w:rsidR="000E7D14" w:rsidRPr="009B5EA5">
        <w:rPr>
          <w:rFonts w:ascii="Times New Roman" w:hAnsi="Times New Roman" w:cs="Times New Roman"/>
          <w:sz w:val="24"/>
          <w:szCs w:val="24"/>
        </w:rPr>
        <w:t>LTPA across adulthood</w:t>
      </w:r>
      <w:r w:rsidR="000A5115" w:rsidRPr="009B5EA5">
        <w:rPr>
          <w:rFonts w:ascii="Times New Roman" w:hAnsi="Times New Roman" w:cs="Times New Roman"/>
          <w:sz w:val="24"/>
          <w:szCs w:val="24"/>
        </w:rPr>
        <w:t xml:space="preserve"> (from age 36 to 60-64)</w:t>
      </w:r>
      <w:r w:rsidR="000E7D14" w:rsidRPr="009B5EA5">
        <w:rPr>
          <w:rFonts w:ascii="Times New Roman" w:hAnsi="Times New Roman" w:cs="Times New Roman"/>
          <w:sz w:val="24"/>
          <w:szCs w:val="24"/>
        </w:rPr>
        <w:t xml:space="preserve"> </w:t>
      </w:r>
      <w:r w:rsidR="000A5115" w:rsidRPr="009B5EA5">
        <w:rPr>
          <w:rFonts w:ascii="Times New Roman" w:hAnsi="Times New Roman" w:cs="Times New Roman"/>
          <w:sz w:val="24"/>
          <w:szCs w:val="24"/>
        </w:rPr>
        <w:t>was related to lower t-PA; with associations not entirely explained by adjustm</w:t>
      </w:r>
      <w:r w:rsidR="00931AFE" w:rsidRPr="009B5EA5">
        <w:rPr>
          <w:rFonts w:ascii="Times New Roman" w:hAnsi="Times New Roman" w:cs="Times New Roman"/>
          <w:sz w:val="24"/>
          <w:szCs w:val="24"/>
        </w:rPr>
        <w:t>ent for covariates (Table 2). A</w:t>
      </w:r>
      <w:r w:rsidR="000A5115" w:rsidRPr="009B5EA5">
        <w:rPr>
          <w:rFonts w:ascii="Times New Roman" w:hAnsi="Times New Roman" w:cs="Times New Roman"/>
          <w:sz w:val="24"/>
          <w:szCs w:val="24"/>
        </w:rPr>
        <w:t xml:space="preserve">ccumulation of LTPA across adulthood was weakly associated with lower E-selectin, with this association attenuated after adjustment (Table 2). When </w:t>
      </w:r>
      <w:r w:rsidR="00EF2D8D" w:rsidRPr="009B5EA5">
        <w:rPr>
          <w:rFonts w:ascii="Times New Roman" w:hAnsi="Times New Roman" w:cs="Times New Roman"/>
          <w:sz w:val="24"/>
          <w:szCs w:val="24"/>
        </w:rPr>
        <w:t xml:space="preserve">examining </w:t>
      </w:r>
      <w:r w:rsidR="000A5115" w:rsidRPr="009B5EA5">
        <w:rPr>
          <w:rFonts w:ascii="Times New Roman" w:hAnsi="Times New Roman" w:cs="Times New Roman"/>
          <w:sz w:val="24"/>
          <w:szCs w:val="24"/>
        </w:rPr>
        <w:t xml:space="preserve">change in LTPA between ages 36 and 60-64, those </w:t>
      </w:r>
      <w:r w:rsidR="00931AFE" w:rsidRPr="009B5EA5">
        <w:rPr>
          <w:rFonts w:ascii="Times New Roman" w:hAnsi="Times New Roman" w:cs="Times New Roman"/>
          <w:sz w:val="24"/>
          <w:szCs w:val="24"/>
        </w:rPr>
        <w:t>active</w:t>
      </w:r>
      <w:r w:rsidR="000A5115" w:rsidRPr="009B5EA5">
        <w:rPr>
          <w:rFonts w:ascii="Times New Roman" w:hAnsi="Times New Roman" w:cs="Times New Roman"/>
          <w:sz w:val="24"/>
          <w:szCs w:val="24"/>
        </w:rPr>
        <w:t xml:space="preserve"> at both ages had lower t-PA levels,</w:t>
      </w:r>
      <w:r w:rsidR="002F6D23" w:rsidRPr="009B5EA5">
        <w:rPr>
          <w:rFonts w:ascii="Times New Roman" w:hAnsi="Times New Roman" w:cs="Times New Roman"/>
          <w:sz w:val="24"/>
          <w:szCs w:val="24"/>
        </w:rPr>
        <w:t xml:space="preserve"> </w:t>
      </w:r>
      <w:r w:rsidR="00B80928" w:rsidRPr="009B5EA5">
        <w:rPr>
          <w:rFonts w:ascii="Times New Roman" w:hAnsi="Times New Roman" w:cs="Times New Roman"/>
          <w:sz w:val="24"/>
          <w:szCs w:val="24"/>
        </w:rPr>
        <w:t xml:space="preserve">compared with </w:t>
      </w:r>
      <w:r w:rsidR="000A5115" w:rsidRPr="009B5EA5">
        <w:rPr>
          <w:rFonts w:ascii="Times New Roman" w:hAnsi="Times New Roman" w:cs="Times New Roman"/>
          <w:sz w:val="24"/>
          <w:szCs w:val="24"/>
        </w:rPr>
        <w:t xml:space="preserve">those </w:t>
      </w:r>
      <w:r w:rsidR="00931AFE" w:rsidRPr="009B5EA5">
        <w:rPr>
          <w:rFonts w:ascii="Times New Roman" w:hAnsi="Times New Roman" w:cs="Times New Roman"/>
          <w:sz w:val="24"/>
          <w:szCs w:val="24"/>
        </w:rPr>
        <w:t>always</w:t>
      </w:r>
      <w:r w:rsidR="00B80928" w:rsidRPr="009B5EA5">
        <w:rPr>
          <w:rFonts w:ascii="Times New Roman" w:hAnsi="Times New Roman" w:cs="Times New Roman"/>
          <w:sz w:val="24"/>
          <w:szCs w:val="24"/>
        </w:rPr>
        <w:t xml:space="preserve"> inactive</w:t>
      </w:r>
      <w:r w:rsidR="000A5115" w:rsidRPr="009B5EA5">
        <w:rPr>
          <w:rFonts w:ascii="Times New Roman" w:hAnsi="Times New Roman" w:cs="Times New Roman"/>
          <w:sz w:val="24"/>
          <w:szCs w:val="24"/>
        </w:rPr>
        <w:t>;</w:t>
      </w:r>
      <w:r w:rsidR="00B80928" w:rsidRPr="009B5EA5">
        <w:rPr>
          <w:rFonts w:ascii="Times New Roman" w:hAnsi="Times New Roman" w:cs="Times New Roman"/>
          <w:sz w:val="24"/>
          <w:szCs w:val="24"/>
        </w:rPr>
        <w:t xml:space="preserve"> even after adjustment for covariates</w:t>
      </w:r>
      <w:r w:rsidR="004164A7" w:rsidRPr="009B5EA5">
        <w:rPr>
          <w:rFonts w:ascii="Times New Roman" w:hAnsi="Times New Roman" w:cs="Times New Roman"/>
          <w:sz w:val="24"/>
          <w:szCs w:val="24"/>
        </w:rPr>
        <w:t xml:space="preserve"> (Table 4)</w:t>
      </w:r>
      <w:r w:rsidR="00B80928" w:rsidRPr="009B5EA5">
        <w:rPr>
          <w:rFonts w:ascii="Times New Roman" w:hAnsi="Times New Roman" w:cs="Times New Roman"/>
          <w:sz w:val="24"/>
          <w:szCs w:val="24"/>
        </w:rPr>
        <w:t xml:space="preserve">. </w:t>
      </w:r>
      <w:r w:rsidR="00691876" w:rsidRPr="009B5EA5">
        <w:rPr>
          <w:rFonts w:ascii="Times New Roman" w:hAnsi="Times New Roman" w:cs="Times New Roman"/>
          <w:sz w:val="24"/>
          <w:szCs w:val="24"/>
        </w:rPr>
        <w:t>The</w:t>
      </w:r>
      <w:r w:rsidR="00B80928" w:rsidRPr="009B5EA5">
        <w:rPr>
          <w:rFonts w:ascii="Times New Roman" w:hAnsi="Times New Roman" w:cs="Times New Roman"/>
          <w:sz w:val="24"/>
          <w:szCs w:val="24"/>
        </w:rPr>
        <w:t xml:space="preserve"> </w:t>
      </w:r>
      <w:r w:rsidR="00691876" w:rsidRPr="009B5EA5">
        <w:rPr>
          <w:rFonts w:ascii="Times New Roman" w:hAnsi="Times New Roman" w:cs="Times New Roman"/>
          <w:sz w:val="24"/>
          <w:szCs w:val="24"/>
        </w:rPr>
        <w:t>‘</w:t>
      </w:r>
      <w:r w:rsidR="00B80928" w:rsidRPr="009B5EA5">
        <w:rPr>
          <w:rFonts w:ascii="Times New Roman" w:hAnsi="Times New Roman" w:cs="Times New Roman"/>
          <w:sz w:val="24"/>
          <w:szCs w:val="24"/>
        </w:rPr>
        <w:t>became active</w:t>
      </w:r>
      <w:r w:rsidR="00691876" w:rsidRPr="009B5EA5">
        <w:rPr>
          <w:rFonts w:ascii="Times New Roman" w:hAnsi="Times New Roman" w:cs="Times New Roman"/>
          <w:sz w:val="24"/>
          <w:szCs w:val="24"/>
        </w:rPr>
        <w:t>’</w:t>
      </w:r>
      <w:r w:rsidR="00B80928" w:rsidRPr="009B5EA5">
        <w:rPr>
          <w:rFonts w:ascii="Times New Roman" w:hAnsi="Times New Roman" w:cs="Times New Roman"/>
          <w:sz w:val="24"/>
          <w:szCs w:val="24"/>
        </w:rPr>
        <w:t xml:space="preserve"> had intermediate </w:t>
      </w:r>
      <w:r w:rsidR="00691876" w:rsidRPr="009B5EA5">
        <w:rPr>
          <w:rFonts w:ascii="Times New Roman" w:hAnsi="Times New Roman" w:cs="Times New Roman"/>
          <w:sz w:val="24"/>
          <w:szCs w:val="24"/>
        </w:rPr>
        <w:t xml:space="preserve">t-PA </w:t>
      </w:r>
      <w:r w:rsidR="00B80928" w:rsidRPr="009B5EA5">
        <w:rPr>
          <w:rFonts w:ascii="Times New Roman" w:hAnsi="Times New Roman" w:cs="Times New Roman"/>
          <w:sz w:val="24"/>
          <w:szCs w:val="24"/>
        </w:rPr>
        <w:t xml:space="preserve">levels between the </w:t>
      </w:r>
      <w:r w:rsidR="00691876" w:rsidRPr="009B5EA5">
        <w:rPr>
          <w:rFonts w:ascii="Times New Roman" w:hAnsi="Times New Roman" w:cs="Times New Roman"/>
          <w:sz w:val="24"/>
          <w:szCs w:val="24"/>
        </w:rPr>
        <w:t>‘</w:t>
      </w:r>
      <w:r w:rsidR="00B80928" w:rsidRPr="009B5EA5">
        <w:rPr>
          <w:rFonts w:ascii="Times New Roman" w:hAnsi="Times New Roman" w:cs="Times New Roman"/>
          <w:sz w:val="24"/>
          <w:szCs w:val="24"/>
        </w:rPr>
        <w:t>always active</w:t>
      </w:r>
      <w:r w:rsidR="00691876" w:rsidRPr="009B5EA5">
        <w:rPr>
          <w:rFonts w:ascii="Times New Roman" w:hAnsi="Times New Roman" w:cs="Times New Roman"/>
          <w:sz w:val="24"/>
          <w:szCs w:val="24"/>
        </w:rPr>
        <w:t>’</w:t>
      </w:r>
      <w:r w:rsidR="00B80928" w:rsidRPr="009B5EA5">
        <w:rPr>
          <w:rFonts w:ascii="Times New Roman" w:hAnsi="Times New Roman" w:cs="Times New Roman"/>
          <w:sz w:val="24"/>
          <w:szCs w:val="24"/>
        </w:rPr>
        <w:t xml:space="preserve"> and </w:t>
      </w:r>
      <w:r w:rsidR="00691876" w:rsidRPr="009B5EA5">
        <w:rPr>
          <w:rFonts w:ascii="Times New Roman" w:hAnsi="Times New Roman" w:cs="Times New Roman"/>
          <w:sz w:val="24"/>
          <w:szCs w:val="24"/>
        </w:rPr>
        <w:t>‘</w:t>
      </w:r>
      <w:r w:rsidR="00B80928" w:rsidRPr="009B5EA5">
        <w:rPr>
          <w:rFonts w:ascii="Times New Roman" w:hAnsi="Times New Roman" w:cs="Times New Roman"/>
          <w:sz w:val="24"/>
          <w:szCs w:val="24"/>
        </w:rPr>
        <w:t>always inactive</w:t>
      </w:r>
      <w:r w:rsidR="00691876" w:rsidRPr="009B5EA5">
        <w:rPr>
          <w:rFonts w:ascii="Times New Roman" w:hAnsi="Times New Roman" w:cs="Times New Roman"/>
          <w:sz w:val="24"/>
          <w:szCs w:val="24"/>
        </w:rPr>
        <w:t>’</w:t>
      </w:r>
      <w:r w:rsidR="00B80928" w:rsidRPr="009B5EA5">
        <w:rPr>
          <w:rFonts w:ascii="Times New Roman" w:hAnsi="Times New Roman" w:cs="Times New Roman"/>
          <w:sz w:val="24"/>
          <w:szCs w:val="24"/>
        </w:rPr>
        <w:t xml:space="preserve"> groups</w:t>
      </w:r>
      <w:r w:rsidR="00DC4249" w:rsidRPr="009B5EA5">
        <w:rPr>
          <w:rFonts w:ascii="Times New Roman" w:hAnsi="Times New Roman" w:cs="Times New Roman"/>
          <w:sz w:val="24"/>
          <w:szCs w:val="24"/>
        </w:rPr>
        <w:t xml:space="preserve"> while the ‘became inactive’ group had t-PA levels </w:t>
      </w:r>
      <w:r w:rsidR="00C3226E" w:rsidRPr="009B5EA5">
        <w:rPr>
          <w:rFonts w:ascii="Times New Roman" w:hAnsi="Times New Roman" w:cs="Times New Roman"/>
          <w:sz w:val="24"/>
          <w:szCs w:val="24"/>
        </w:rPr>
        <w:t>like</w:t>
      </w:r>
      <w:r w:rsidR="00DC4249" w:rsidRPr="009B5EA5">
        <w:rPr>
          <w:rFonts w:ascii="Times New Roman" w:hAnsi="Times New Roman" w:cs="Times New Roman"/>
          <w:sz w:val="24"/>
          <w:szCs w:val="24"/>
        </w:rPr>
        <w:t xml:space="preserve"> the </w:t>
      </w:r>
      <w:r w:rsidR="00C3226E" w:rsidRPr="009B5EA5">
        <w:rPr>
          <w:rFonts w:ascii="Times New Roman" w:hAnsi="Times New Roman" w:cs="Times New Roman"/>
          <w:sz w:val="24"/>
          <w:szCs w:val="24"/>
        </w:rPr>
        <w:t>‘</w:t>
      </w:r>
      <w:r w:rsidR="00DC4249" w:rsidRPr="009B5EA5">
        <w:rPr>
          <w:rFonts w:ascii="Times New Roman" w:hAnsi="Times New Roman" w:cs="Times New Roman"/>
          <w:sz w:val="24"/>
          <w:szCs w:val="24"/>
        </w:rPr>
        <w:t>always inactive</w:t>
      </w:r>
      <w:r w:rsidR="00C3226E" w:rsidRPr="009B5EA5">
        <w:rPr>
          <w:rFonts w:ascii="Times New Roman" w:hAnsi="Times New Roman" w:cs="Times New Roman"/>
          <w:sz w:val="24"/>
          <w:szCs w:val="24"/>
        </w:rPr>
        <w:t>’</w:t>
      </w:r>
      <w:r w:rsidR="00DC4249" w:rsidRPr="009B5EA5">
        <w:rPr>
          <w:rFonts w:ascii="Times New Roman" w:hAnsi="Times New Roman" w:cs="Times New Roman"/>
          <w:sz w:val="24"/>
          <w:szCs w:val="24"/>
        </w:rPr>
        <w:t xml:space="preserve"> group</w:t>
      </w:r>
      <w:r w:rsidR="00B80928" w:rsidRPr="009B5EA5">
        <w:rPr>
          <w:rFonts w:ascii="Times New Roman" w:hAnsi="Times New Roman" w:cs="Times New Roman"/>
          <w:sz w:val="24"/>
          <w:szCs w:val="24"/>
        </w:rPr>
        <w:t>. Change in LTPA between 36 and 60-64 was not associated with E-selectin (Table 4)</w:t>
      </w:r>
      <w:r w:rsidR="00EF2D8D" w:rsidRPr="009B5EA5">
        <w:rPr>
          <w:rFonts w:ascii="Times New Roman" w:hAnsi="Times New Roman" w:cs="Times New Roman"/>
          <w:sz w:val="24"/>
          <w:szCs w:val="24"/>
        </w:rPr>
        <w:t>.</w:t>
      </w:r>
      <w:r w:rsidR="000A5115" w:rsidRPr="009B5EA5">
        <w:rPr>
          <w:rFonts w:ascii="Times New Roman" w:hAnsi="Times New Roman" w:cs="Times New Roman"/>
          <w:sz w:val="24"/>
          <w:szCs w:val="24"/>
        </w:rPr>
        <w:t xml:space="preserve"> </w:t>
      </w:r>
    </w:p>
    <w:p w14:paraId="4755F585" w14:textId="77777777" w:rsidR="00064181" w:rsidRPr="009B5EA5" w:rsidRDefault="00064181" w:rsidP="00823FA6">
      <w:pPr>
        <w:spacing w:line="480" w:lineRule="auto"/>
        <w:rPr>
          <w:rFonts w:ascii="Times New Roman" w:hAnsi="Times New Roman" w:cs="Times New Roman"/>
          <w:i/>
          <w:sz w:val="24"/>
          <w:szCs w:val="24"/>
        </w:rPr>
      </w:pPr>
      <w:bookmarkStart w:id="3" w:name="_Hlk493508870"/>
    </w:p>
    <w:p w14:paraId="05A0CBED" w14:textId="2EB09522" w:rsidR="006E3106" w:rsidRPr="009B5EA5" w:rsidRDefault="006E3106" w:rsidP="00823FA6">
      <w:pPr>
        <w:spacing w:line="480" w:lineRule="auto"/>
        <w:rPr>
          <w:rFonts w:ascii="Times New Roman" w:hAnsi="Times New Roman" w:cs="Times New Roman"/>
          <w:i/>
          <w:sz w:val="24"/>
          <w:szCs w:val="24"/>
        </w:rPr>
      </w:pPr>
      <w:r w:rsidRPr="009B5EA5">
        <w:rPr>
          <w:rFonts w:ascii="Times New Roman" w:hAnsi="Times New Roman" w:cs="Times New Roman"/>
          <w:i/>
          <w:sz w:val="24"/>
          <w:szCs w:val="24"/>
        </w:rPr>
        <w:t xml:space="preserve">LTPA </w:t>
      </w:r>
      <w:r w:rsidR="0010700E" w:rsidRPr="009B5EA5">
        <w:rPr>
          <w:rFonts w:ascii="Times New Roman" w:hAnsi="Times New Roman" w:cs="Times New Roman"/>
          <w:i/>
          <w:sz w:val="24"/>
          <w:szCs w:val="24"/>
        </w:rPr>
        <w:t xml:space="preserve">from age 36 </w:t>
      </w:r>
      <w:r w:rsidRPr="009B5EA5">
        <w:rPr>
          <w:rFonts w:ascii="Times New Roman" w:hAnsi="Times New Roman" w:cs="Times New Roman"/>
          <w:i/>
          <w:sz w:val="24"/>
          <w:szCs w:val="24"/>
        </w:rPr>
        <w:t>and adipokines</w:t>
      </w:r>
      <w:r w:rsidR="0010700E" w:rsidRPr="009B5EA5">
        <w:rPr>
          <w:rFonts w:ascii="Times New Roman" w:hAnsi="Times New Roman" w:cs="Times New Roman"/>
          <w:i/>
          <w:sz w:val="24"/>
          <w:szCs w:val="24"/>
        </w:rPr>
        <w:t xml:space="preserve"> </w:t>
      </w:r>
      <w:r w:rsidR="0079491D" w:rsidRPr="009B5EA5">
        <w:rPr>
          <w:rFonts w:ascii="Times New Roman" w:hAnsi="Times New Roman" w:cs="Times New Roman"/>
          <w:i/>
          <w:sz w:val="24"/>
          <w:szCs w:val="24"/>
        </w:rPr>
        <w:t xml:space="preserve">(leptin and adiponectin) </w:t>
      </w:r>
      <w:r w:rsidR="0010700E" w:rsidRPr="009B5EA5">
        <w:rPr>
          <w:rFonts w:ascii="Times New Roman" w:hAnsi="Times New Roman" w:cs="Times New Roman"/>
          <w:i/>
          <w:sz w:val="24"/>
          <w:szCs w:val="24"/>
        </w:rPr>
        <w:t>at age 60-64</w:t>
      </w:r>
    </w:p>
    <w:bookmarkEnd w:id="3"/>
    <w:p w14:paraId="164AEC2B" w14:textId="349DF230" w:rsidR="00C3226E" w:rsidRPr="009B5EA5" w:rsidRDefault="009E452E"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A</w:t>
      </w:r>
      <w:r w:rsidR="00F8155E" w:rsidRPr="009B5EA5">
        <w:rPr>
          <w:rFonts w:ascii="Times New Roman" w:hAnsi="Times New Roman" w:cs="Times New Roman"/>
          <w:sz w:val="24"/>
          <w:szCs w:val="24"/>
        </w:rPr>
        <w:t xml:space="preserve">ssociations between LTPA and adipokines differed by sex (Supplementary </w:t>
      </w:r>
      <w:r w:rsidR="00CC2F6B" w:rsidRPr="009B5EA5">
        <w:rPr>
          <w:rFonts w:ascii="Times New Roman" w:hAnsi="Times New Roman" w:cs="Times New Roman"/>
          <w:sz w:val="24"/>
          <w:szCs w:val="24"/>
        </w:rPr>
        <w:t>appendix</w:t>
      </w:r>
      <w:r w:rsidR="00F8155E" w:rsidRPr="009B5EA5">
        <w:rPr>
          <w:rFonts w:ascii="Times New Roman" w:hAnsi="Times New Roman" w:cs="Times New Roman"/>
          <w:sz w:val="24"/>
          <w:szCs w:val="24"/>
        </w:rPr>
        <w:t xml:space="preserve"> 2) so analyses for these outcomes were presented separately for men and women. </w:t>
      </w:r>
      <w:r w:rsidR="003D7857" w:rsidRPr="009B5EA5">
        <w:rPr>
          <w:rFonts w:ascii="Times New Roman" w:hAnsi="Times New Roman" w:cs="Times New Roman"/>
          <w:sz w:val="24"/>
          <w:szCs w:val="24"/>
        </w:rPr>
        <w:t xml:space="preserve">More frequent LTPA </w:t>
      </w:r>
      <w:r w:rsidR="002401EA" w:rsidRPr="009B5EA5">
        <w:rPr>
          <w:rFonts w:ascii="Times New Roman" w:hAnsi="Times New Roman" w:cs="Times New Roman"/>
          <w:sz w:val="24"/>
          <w:szCs w:val="24"/>
        </w:rPr>
        <w:t>at all ages was associated with lower leptin and highe</w:t>
      </w:r>
      <w:r w:rsidR="00931AFE" w:rsidRPr="009B5EA5">
        <w:rPr>
          <w:rFonts w:ascii="Times New Roman" w:hAnsi="Times New Roman" w:cs="Times New Roman"/>
          <w:sz w:val="24"/>
          <w:szCs w:val="24"/>
        </w:rPr>
        <w:t>r adiponectin in women</w:t>
      </w:r>
      <w:r w:rsidR="00812972" w:rsidRPr="009B5EA5">
        <w:rPr>
          <w:rFonts w:ascii="Times New Roman" w:hAnsi="Times New Roman" w:cs="Times New Roman"/>
          <w:sz w:val="24"/>
          <w:szCs w:val="24"/>
        </w:rPr>
        <w:t xml:space="preserve"> whereas f</w:t>
      </w:r>
      <w:r w:rsidR="00C3226E" w:rsidRPr="009B5EA5">
        <w:rPr>
          <w:rFonts w:ascii="Times New Roman" w:hAnsi="Times New Roman" w:cs="Times New Roman"/>
          <w:sz w:val="24"/>
          <w:szCs w:val="24"/>
        </w:rPr>
        <w:t xml:space="preserve">or men, only LTPA at ages 53 and 60-64 were associated with leptin, and no associations were found with adiponectin (Figure 1). </w:t>
      </w:r>
      <w:r w:rsidR="0013345E" w:rsidRPr="009B5EA5">
        <w:rPr>
          <w:rFonts w:ascii="Times New Roman" w:hAnsi="Times New Roman" w:cs="Times New Roman"/>
          <w:sz w:val="24"/>
          <w:szCs w:val="24"/>
        </w:rPr>
        <w:t xml:space="preserve">The cumulative LTPA score </w:t>
      </w:r>
      <w:r w:rsidR="002949E7" w:rsidRPr="009B5EA5">
        <w:rPr>
          <w:rFonts w:ascii="Times New Roman" w:hAnsi="Times New Roman" w:cs="Times New Roman"/>
          <w:sz w:val="24"/>
          <w:szCs w:val="24"/>
        </w:rPr>
        <w:t>(</w:t>
      </w:r>
      <w:r w:rsidR="0013345E" w:rsidRPr="009B5EA5">
        <w:rPr>
          <w:rFonts w:ascii="Times New Roman" w:hAnsi="Times New Roman" w:cs="Times New Roman"/>
          <w:sz w:val="24"/>
          <w:szCs w:val="24"/>
        </w:rPr>
        <w:t>but not LTPA change from 36</w:t>
      </w:r>
      <w:r w:rsidR="002949E7" w:rsidRPr="009B5EA5">
        <w:rPr>
          <w:rFonts w:ascii="Times New Roman" w:hAnsi="Times New Roman" w:cs="Times New Roman"/>
          <w:sz w:val="24"/>
          <w:szCs w:val="24"/>
        </w:rPr>
        <w:t>)</w:t>
      </w:r>
      <w:r w:rsidR="0013345E" w:rsidRPr="009B5EA5">
        <w:rPr>
          <w:rFonts w:ascii="Times New Roman" w:hAnsi="Times New Roman" w:cs="Times New Roman"/>
          <w:sz w:val="24"/>
          <w:szCs w:val="24"/>
        </w:rPr>
        <w:t xml:space="preserve"> led to an improved model fit over and above current LTPA for both leptin and adiponec</w:t>
      </w:r>
      <w:r w:rsidR="00C3226E" w:rsidRPr="009B5EA5">
        <w:rPr>
          <w:rFonts w:ascii="Times New Roman" w:hAnsi="Times New Roman" w:cs="Times New Roman"/>
          <w:sz w:val="24"/>
          <w:szCs w:val="24"/>
        </w:rPr>
        <w:t xml:space="preserve">tin (Supplementary appendix 3). </w:t>
      </w:r>
      <w:r w:rsidR="002401EA" w:rsidRPr="009B5EA5">
        <w:rPr>
          <w:rFonts w:ascii="Times New Roman" w:hAnsi="Times New Roman" w:cs="Times New Roman"/>
          <w:sz w:val="24"/>
          <w:szCs w:val="24"/>
        </w:rPr>
        <w:t>Using accumulation models, g</w:t>
      </w:r>
      <w:r w:rsidR="00717A38" w:rsidRPr="009B5EA5">
        <w:rPr>
          <w:rFonts w:ascii="Times New Roman" w:hAnsi="Times New Roman" w:cs="Times New Roman"/>
          <w:sz w:val="24"/>
          <w:szCs w:val="24"/>
        </w:rPr>
        <w:t>reater LTPA across adulthood was associated with lower leptin in men and</w:t>
      </w:r>
      <w:r w:rsidR="00854FA2" w:rsidRPr="009B5EA5">
        <w:rPr>
          <w:rFonts w:ascii="Times New Roman" w:hAnsi="Times New Roman" w:cs="Times New Roman"/>
          <w:sz w:val="24"/>
          <w:szCs w:val="24"/>
        </w:rPr>
        <w:t>,</w:t>
      </w:r>
      <w:r w:rsidR="00717A38" w:rsidRPr="009B5EA5">
        <w:rPr>
          <w:rFonts w:ascii="Times New Roman" w:hAnsi="Times New Roman" w:cs="Times New Roman"/>
          <w:sz w:val="24"/>
          <w:szCs w:val="24"/>
        </w:rPr>
        <w:t xml:space="preserve"> </w:t>
      </w:r>
      <w:r w:rsidR="00854FA2" w:rsidRPr="009B5EA5">
        <w:rPr>
          <w:rFonts w:ascii="Times New Roman" w:hAnsi="Times New Roman" w:cs="Times New Roman"/>
          <w:sz w:val="24"/>
          <w:szCs w:val="24"/>
        </w:rPr>
        <w:t xml:space="preserve">more strongly, in </w:t>
      </w:r>
      <w:r w:rsidR="00717A38" w:rsidRPr="009B5EA5">
        <w:rPr>
          <w:rFonts w:ascii="Times New Roman" w:hAnsi="Times New Roman" w:cs="Times New Roman"/>
          <w:sz w:val="24"/>
          <w:szCs w:val="24"/>
        </w:rPr>
        <w:t>women</w:t>
      </w:r>
      <w:r w:rsidR="00EF2D8D" w:rsidRPr="009B5EA5">
        <w:rPr>
          <w:rFonts w:ascii="Times New Roman" w:hAnsi="Times New Roman" w:cs="Times New Roman"/>
          <w:sz w:val="24"/>
          <w:szCs w:val="24"/>
        </w:rPr>
        <w:t>,</w:t>
      </w:r>
      <w:r w:rsidR="00717A38" w:rsidRPr="009B5EA5">
        <w:rPr>
          <w:rFonts w:ascii="Times New Roman" w:hAnsi="Times New Roman" w:cs="Times New Roman"/>
          <w:sz w:val="24"/>
          <w:szCs w:val="24"/>
        </w:rPr>
        <w:t xml:space="preserve"> and </w:t>
      </w:r>
      <w:r w:rsidR="00062E6F" w:rsidRPr="009B5EA5">
        <w:rPr>
          <w:rFonts w:ascii="Times New Roman" w:hAnsi="Times New Roman" w:cs="Times New Roman"/>
          <w:sz w:val="24"/>
          <w:szCs w:val="24"/>
        </w:rPr>
        <w:t xml:space="preserve">with </w:t>
      </w:r>
      <w:r w:rsidR="00717A38" w:rsidRPr="009B5EA5">
        <w:rPr>
          <w:rFonts w:ascii="Times New Roman" w:hAnsi="Times New Roman" w:cs="Times New Roman"/>
          <w:sz w:val="24"/>
          <w:szCs w:val="24"/>
        </w:rPr>
        <w:t>higher adiponectin in women only</w:t>
      </w:r>
      <w:r w:rsidR="0045557F" w:rsidRPr="009B5EA5">
        <w:rPr>
          <w:rFonts w:ascii="Times New Roman" w:hAnsi="Times New Roman" w:cs="Times New Roman"/>
          <w:sz w:val="24"/>
          <w:szCs w:val="24"/>
        </w:rPr>
        <w:t xml:space="preserve"> (Table 3</w:t>
      </w:r>
      <w:r w:rsidR="00062E6F" w:rsidRPr="009B5EA5">
        <w:rPr>
          <w:rFonts w:ascii="Times New Roman" w:hAnsi="Times New Roman" w:cs="Times New Roman"/>
          <w:sz w:val="24"/>
          <w:szCs w:val="24"/>
        </w:rPr>
        <w:t>)</w:t>
      </w:r>
      <w:r w:rsidR="00717A38" w:rsidRPr="009B5EA5">
        <w:rPr>
          <w:rFonts w:ascii="Times New Roman" w:hAnsi="Times New Roman" w:cs="Times New Roman"/>
          <w:sz w:val="24"/>
          <w:szCs w:val="24"/>
        </w:rPr>
        <w:t xml:space="preserve">. </w:t>
      </w:r>
      <w:r w:rsidR="008D7813" w:rsidRPr="009B5EA5">
        <w:rPr>
          <w:rFonts w:ascii="Times New Roman" w:hAnsi="Times New Roman" w:cs="Times New Roman"/>
          <w:sz w:val="24"/>
          <w:szCs w:val="24"/>
        </w:rPr>
        <w:t xml:space="preserve">These </w:t>
      </w:r>
      <w:r w:rsidR="002514B4" w:rsidRPr="009B5EA5">
        <w:rPr>
          <w:rFonts w:ascii="Times New Roman" w:hAnsi="Times New Roman" w:cs="Times New Roman"/>
          <w:sz w:val="24"/>
          <w:szCs w:val="24"/>
        </w:rPr>
        <w:t>associations</w:t>
      </w:r>
      <w:r w:rsidR="008D7813" w:rsidRPr="009B5EA5">
        <w:rPr>
          <w:rFonts w:ascii="Times New Roman" w:hAnsi="Times New Roman" w:cs="Times New Roman"/>
          <w:sz w:val="24"/>
          <w:szCs w:val="24"/>
        </w:rPr>
        <w:t xml:space="preserve"> were slightly attenuated</w:t>
      </w:r>
      <w:r w:rsidR="00333B0D" w:rsidRPr="009B5EA5">
        <w:rPr>
          <w:rFonts w:ascii="Times New Roman" w:hAnsi="Times New Roman" w:cs="Times New Roman"/>
          <w:sz w:val="24"/>
          <w:szCs w:val="24"/>
        </w:rPr>
        <w:t xml:space="preserve">, but not </w:t>
      </w:r>
      <w:r w:rsidR="005D3569" w:rsidRPr="009B5EA5">
        <w:rPr>
          <w:rFonts w:ascii="Times New Roman" w:hAnsi="Times New Roman" w:cs="Times New Roman"/>
          <w:sz w:val="24"/>
          <w:szCs w:val="24"/>
        </w:rPr>
        <w:t xml:space="preserve">fully </w:t>
      </w:r>
      <w:r w:rsidR="00333B0D" w:rsidRPr="009B5EA5">
        <w:rPr>
          <w:rFonts w:ascii="Times New Roman" w:hAnsi="Times New Roman" w:cs="Times New Roman"/>
          <w:sz w:val="24"/>
          <w:szCs w:val="24"/>
        </w:rPr>
        <w:t>explained,</w:t>
      </w:r>
      <w:r w:rsidR="008D7813" w:rsidRPr="009B5EA5">
        <w:rPr>
          <w:rFonts w:ascii="Times New Roman" w:hAnsi="Times New Roman" w:cs="Times New Roman"/>
          <w:sz w:val="24"/>
          <w:szCs w:val="24"/>
        </w:rPr>
        <w:t xml:space="preserve"> after adjustment.</w:t>
      </w:r>
      <w:r w:rsidR="00E00B3B" w:rsidRPr="009B5EA5">
        <w:rPr>
          <w:rFonts w:ascii="Times New Roman" w:hAnsi="Times New Roman" w:cs="Times New Roman"/>
          <w:sz w:val="24"/>
          <w:szCs w:val="24"/>
        </w:rPr>
        <w:t xml:space="preserve"> </w:t>
      </w:r>
      <w:r w:rsidR="00DD7B3A" w:rsidRPr="009B5EA5">
        <w:rPr>
          <w:rFonts w:ascii="Times New Roman" w:hAnsi="Times New Roman" w:cs="Times New Roman"/>
          <w:sz w:val="24"/>
          <w:szCs w:val="24"/>
        </w:rPr>
        <w:t>E</w:t>
      </w:r>
      <w:r w:rsidR="00E00B3B" w:rsidRPr="009B5EA5">
        <w:rPr>
          <w:rFonts w:ascii="Times New Roman" w:hAnsi="Times New Roman" w:cs="Times New Roman"/>
          <w:sz w:val="24"/>
          <w:szCs w:val="24"/>
        </w:rPr>
        <w:t xml:space="preserve">vidence of deviation from linearity </w:t>
      </w:r>
      <w:r w:rsidR="00DD7B3A" w:rsidRPr="009B5EA5">
        <w:rPr>
          <w:rFonts w:ascii="Times New Roman" w:hAnsi="Times New Roman" w:cs="Times New Roman"/>
          <w:sz w:val="24"/>
          <w:szCs w:val="24"/>
        </w:rPr>
        <w:t xml:space="preserve">was found </w:t>
      </w:r>
      <w:r w:rsidR="008E7997" w:rsidRPr="009B5EA5">
        <w:rPr>
          <w:rFonts w:ascii="Times New Roman" w:hAnsi="Times New Roman" w:cs="Times New Roman"/>
          <w:sz w:val="24"/>
          <w:szCs w:val="24"/>
        </w:rPr>
        <w:t xml:space="preserve">between </w:t>
      </w:r>
      <w:r w:rsidR="006D5452" w:rsidRPr="009B5EA5">
        <w:rPr>
          <w:rFonts w:ascii="Times New Roman" w:hAnsi="Times New Roman" w:cs="Times New Roman"/>
          <w:sz w:val="24"/>
          <w:szCs w:val="24"/>
        </w:rPr>
        <w:t>the</w:t>
      </w:r>
      <w:r w:rsidR="00A80494" w:rsidRPr="009B5EA5">
        <w:rPr>
          <w:rFonts w:ascii="Times New Roman" w:hAnsi="Times New Roman" w:cs="Times New Roman"/>
          <w:sz w:val="24"/>
          <w:szCs w:val="24"/>
        </w:rPr>
        <w:t xml:space="preserve"> adult LTPA score </w:t>
      </w:r>
      <w:r w:rsidR="00E00B3B" w:rsidRPr="009B5EA5">
        <w:rPr>
          <w:rFonts w:ascii="Times New Roman" w:hAnsi="Times New Roman" w:cs="Times New Roman"/>
          <w:sz w:val="24"/>
          <w:szCs w:val="24"/>
        </w:rPr>
        <w:t>and leptin in men (</w:t>
      </w:r>
      <w:r w:rsidR="004164A7" w:rsidRPr="009B5EA5">
        <w:rPr>
          <w:rFonts w:ascii="Times New Roman" w:hAnsi="Times New Roman" w:cs="Times New Roman"/>
          <w:i/>
          <w:sz w:val="24"/>
          <w:szCs w:val="24"/>
        </w:rPr>
        <w:t>P</w:t>
      </w:r>
      <w:r w:rsidR="00E00B3B" w:rsidRPr="009B5EA5">
        <w:rPr>
          <w:rFonts w:ascii="Times New Roman" w:hAnsi="Times New Roman" w:cs="Times New Roman"/>
          <w:sz w:val="24"/>
          <w:szCs w:val="24"/>
        </w:rPr>
        <w:t>=0.009)</w:t>
      </w:r>
      <w:r w:rsidR="00C80ADE" w:rsidRPr="009B5EA5">
        <w:rPr>
          <w:rFonts w:ascii="Times New Roman" w:hAnsi="Times New Roman" w:cs="Times New Roman"/>
          <w:sz w:val="24"/>
          <w:szCs w:val="24"/>
        </w:rPr>
        <w:t>. A</w:t>
      </w:r>
      <w:r w:rsidR="006D5452" w:rsidRPr="009B5EA5">
        <w:rPr>
          <w:rFonts w:ascii="Times New Roman" w:hAnsi="Times New Roman" w:cs="Times New Roman"/>
          <w:sz w:val="24"/>
          <w:szCs w:val="24"/>
        </w:rPr>
        <w:t>dditional</w:t>
      </w:r>
      <w:r w:rsidR="00DD7B3A" w:rsidRPr="009B5EA5">
        <w:rPr>
          <w:rFonts w:ascii="Times New Roman" w:hAnsi="Times New Roman" w:cs="Times New Roman"/>
          <w:sz w:val="24"/>
          <w:szCs w:val="24"/>
        </w:rPr>
        <w:t xml:space="preserve"> </w:t>
      </w:r>
      <w:r w:rsidR="008E7997" w:rsidRPr="009B5EA5">
        <w:rPr>
          <w:rFonts w:ascii="Times New Roman" w:hAnsi="Times New Roman" w:cs="Times New Roman"/>
          <w:sz w:val="24"/>
          <w:szCs w:val="24"/>
        </w:rPr>
        <w:t>investigation</w:t>
      </w:r>
      <w:r w:rsidR="00500EC0" w:rsidRPr="009B5EA5">
        <w:rPr>
          <w:rFonts w:ascii="Times New Roman" w:hAnsi="Times New Roman" w:cs="Times New Roman"/>
          <w:sz w:val="24"/>
          <w:szCs w:val="24"/>
        </w:rPr>
        <w:t>s</w:t>
      </w:r>
      <w:r w:rsidR="00DD7B3A" w:rsidRPr="009B5EA5">
        <w:rPr>
          <w:rFonts w:ascii="Times New Roman" w:hAnsi="Times New Roman" w:cs="Times New Roman"/>
          <w:sz w:val="24"/>
          <w:szCs w:val="24"/>
        </w:rPr>
        <w:t xml:space="preserve"> </w:t>
      </w:r>
      <w:r w:rsidR="00500EC0" w:rsidRPr="009B5EA5">
        <w:rPr>
          <w:rFonts w:ascii="Times New Roman" w:hAnsi="Times New Roman" w:cs="Times New Roman"/>
          <w:sz w:val="24"/>
          <w:szCs w:val="24"/>
        </w:rPr>
        <w:t>revealed</w:t>
      </w:r>
      <w:r w:rsidR="00DD7B3A" w:rsidRPr="009B5EA5">
        <w:rPr>
          <w:rFonts w:ascii="Times New Roman" w:hAnsi="Times New Roman" w:cs="Times New Roman"/>
          <w:sz w:val="24"/>
          <w:szCs w:val="24"/>
        </w:rPr>
        <w:t xml:space="preserve"> that, when compared with an LTPA score of 0-2 (least active across adulthood), t</w:t>
      </w:r>
      <w:r w:rsidR="00766585" w:rsidRPr="009B5EA5">
        <w:rPr>
          <w:rFonts w:ascii="Times New Roman" w:hAnsi="Times New Roman" w:cs="Times New Roman"/>
          <w:sz w:val="24"/>
          <w:szCs w:val="24"/>
        </w:rPr>
        <w:t>hose with scores of 5-6 and 7-8 but not 3-4</w:t>
      </w:r>
      <w:r w:rsidR="00DD7B3A" w:rsidRPr="009B5EA5">
        <w:rPr>
          <w:rFonts w:ascii="Times New Roman" w:hAnsi="Times New Roman" w:cs="Times New Roman"/>
          <w:sz w:val="24"/>
          <w:szCs w:val="24"/>
        </w:rPr>
        <w:t xml:space="preserve"> had lower </w:t>
      </w:r>
      <w:r w:rsidR="00A80494" w:rsidRPr="009B5EA5">
        <w:rPr>
          <w:rFonts w:ascii="Times New Roman" w:hAnsi="Times New Roman" w:cs="Times New Roman"/>
          <w:sz w:val="24"/>
          <w:szCs w:val="24"/>
        </w:rPr>
        <w:t>leptin</w:t>
      </w:r>
      <w:r w:rsidR="00812972" w:rsidRPr="009B5EA5">
        <w:rPr>
          <w:rFonts w:ascii="Times New Roman" w:hAnsi="Times New Roman" w:cs="Times New Roman"/>
          <w:sz w:val="24"/>
          <w:szCs w:val="24"/>
        </w:rPr>
        <w:t xml:space="preserve"> levels</w:t>
      </w:r>
      <w:r w:rsidR="00DD7B3A" w:rsidRPr="009B5EA5">
        <w:rPr>
          <w:rFonts w:ascii="Times New Roman" w:hAnsi="Times New Roman" w:cs="Times New Roman"/>
          <w:sz w:val="24"/>
          <w:szCs w:val="24"/>
        </w:rPr>
        <w:t>.</w:t>
      </w:r>
      <w:r w:rsidR="00C3226E" w:rsidRPr="009B5EA5">
        <w:rPr>
          <w:rFonts w:ascii="Times New Roman" w:hAnsi="Times New Roman" w:cs="Times New Roman"/>
          <w:sz w:val="24"/>
          <w:szCs w:val="24"/>
        </w:rPr>
        <w:t xml:space="preserve"> </w:t>
      </w:r>
    </w:p>
    <w:p w14:paraId="1E8ACF2F" w14:textId="2A40EC34" w:rsidR="005F46F5" w:rsidRPr="009B5EA5" w:rsidRDefault="0079491D"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 xml:space="preserve">When compared with </w:t>
      </w:r>
      <w:r w:rsidR="00C3226E" w:rsidRPr="009B5EA5">
        <w:rPr>
          <w:rFonts w:ascii="Times New Roman" w:hAnsi="Times New Roman" w:cs="Times New Roman"/>
          <w:sz w:val="24"/>
          <w:szCs w:val="24"/>
        </w:rPr>
        <w:t>‘always</w:t>
      </w:r>
      <w:r w:rsidRPr="009B5EA5">
        <w:rPr>
          <w:rFonts w:ascii="Times New Roman" w:hAnsi="Times New Roman" w:cs="Times New Roman"/>
          <w:sz w:val="24"/>
          <w:szCs w:val="24"/>
        </w:rPr>
        <w:t xml:space="preserve"> inactive</w:t>
      </w:r>
      <w:r w:rsidR="00C3226E" w:rsidRPr="009B5EA5">
        <w:rPr>
          <w:rFonts w:ascii="Times New Roman" w:hAnsi="Times New Roman" w:cs="Times New Roman"/>
          <w:sz w:val="24"/>
          <w:szCs w:val="24"/>
        </w:rPr>
        <w:t>’</w:t>
      </w:r>
      <w:r w:rsidRPr="009B5EA5">
        <w:rPr>
          <w:rFonts w:ascii="Times New Roman" w:hAnsi="Times New Roman" w:cs="Times New Roman"/>
          <w:sz w:val="24"/>
          <w:szCs w:val="24"/>
        </w:rPr>
        <w:t xml:space="preserve"> at 36 and 60-64, those who participated in LTPA at both ages had lower leptin levels even after adjustmen</w:t>
      </w:r>
      <w:r w:rsidR="00F96823" w:rsidRPr="009B5EA5">
        <w:rPr>
          <w:rFonts w:ascii="Times New Roman" w:hAnsi="Times New Roman" w:cs="Times New Roman"/>
          <w:sz w:val="24"/>
          <w:szCs w:val="24"/>
        </w:rPr>
        <w:t>t for covariates (Table 4).</w:t>
      </w:r>
      <w:r w:rsidR="00691876" w:rsidRPr="009B5EA5">
        <w:rPr>
          <w:rFonts w:ascii="Times New Roman" w:hAnsi="Times New Roman" w:cs="Times New Roman"/>
          <w:sz w:val="24"/>
          <w:szCs w:val="24"/>
        </w:rPr>
        <w:t xml:space="preserve"> </w:t>
      </w:r>
      <w:r w:rsidR="00C3226E" w:rsidRPr="009B5EA5">
        <w:rPr>
          <w:rFonts w:ascii="Times New Roman" w:hAnsi="Times New Roman" w:cs="Times New Roman"/>
          <w:sz w:val="24"/>
          <w:szCs w:val="24"/>
        </w:rPr>
        <w:t>Groups</w:t>
      </w:r>
      <w:r w:rsidRPr="009B5EA5">
        <w:rPr>
          <w:rFonts w:ascii="Times New Roman" w:hAnsi="Times New Roman" w:cs="Times New Roman"/>
          <w:sz w:val="24"/>
          <w:szCs w:val="24"/>
        </w:rPr>
        <w:t xml:space="preserve"> </w:t>
      </w:r>
      <w:r w:rsidR="00C3226E" w:rsidRPr="009B5EA5">
        <w:rPr>
          <w:rFonts w:ascii="Times New Roman" w:hAnsi="Times New Roman" w:cs="Times New Roman"/>
          <w:sz w:val="24"/>
          <w:szCs w:val="24"/>
        </w:rPr>
        <w:t>that</w:t>
      </w:r>
      <w:r w:rsidRPr="009B5EA5">
        <w:rPr>
          <w:rFonts w:ascii="Times New Roman" w:hAnsi="Times New Roman" w:cs="Times New Roman"/>
          <w:sz w:val="24"/>
          <w:szCs w:val="24"/>
        </w:rPr>
        <w:t xml:space="preserve"> </w:t>
      </w:r>
      <w:r w:rsidR="00C3226E" w:rsidRPr="009B5EA5">
        <w:rPr>
          <w:rFonts w:ascii="Times New Roman" w:hAnsi="Times New Roman" w:cs="Times New Roman"/>
          <w:sz w:val="24"/>
          <w:szCs w:val="24"/>
        </w:rPr>
        <w:t>‘</w:t>
      </w:r>
      <w:r w:rsidRPr="009B5EA5">
        <w:rPr>
          <w:rFonts w:ascii="Times New Roman" w:hAnsi="Times New Roman" w:cs="Times New Roman"/>
          <w:sz w:val="24"/>
          <w:szCs w:val="24"/>
        </w:rPr>
        <w:t>became active</w:t>
      </w:r>
      <w:r w:rsidR="00C3226E" w:rsidRPr="009B5EA5">
        <w:rPr>
          <w:rFonts w:ascii="Times New Roman" w:hAnsi="Times New Roman" w:cs="Times New Roman"/>
          <w:sz w:val="24"/>
          <w:szCs w:val="24"/>
        </w:rPr>
        <w:t>’</w:t>
      </w:r>
      <w:r w:rsidRPr="009B5EA5">
        <w:rPr>
          <w:rFonts w:ascii="Times New Roman" w:hAnsi="Times New Roman" w:cs="Times New Roman"/>
          <w:sz w:val="24"/>
          <w:szCs w:val="24"/>
        </w:rPr>
        <w:t xml:space="preserve"> </w:t>
      </w:r>
      <w:r w:rsidR="00C3226E" w:rsidRPr="009B5EA5">
        <w:rPr>
          <w:rFonts w:ascii="Times New Roman" w:hAnsi="Times New Roman" w:cs="Times New Roman"/>
          <w:sz w:val="24"/>
          <w:szCs w:val="24"/>
        </w:rPr>
        <w:t>or</w:t>
      </w:r>
      <w:r w:rsidRPr="009B5EA5">
        <w:rPr>
          <w:rFonts w:ascii="Times New Roman" w:hAnsi="Times New Roman" w:cs="Times New Roman"/>
          <w:sz w:val="24"/>
          <w:szCs w:val="24"/>
        </w:rPr>
        <w:t xml:space="preserve"> </w:t>
      </w:r>
      <w:r w:rsidR="00C3226E" w:rsidRPr="009B5EA5">
        <w:rPr>
          <w:rFonts w:ascii="Times New Roman" w:hAnsi="Times New Roman" w:cs="Times New Roman"/>
          <w:sz w:val="24"/>
          <w:szCs w:val="24"/>
        </w:rPr>
        <w:t>‘became</w:t>
      </w:r>
      <w:r w:rsidRPr="009B5EA5">
        <w:rPr>
          <w:rFonts w:ascii="Times New Roman" w:hAnsi="Times New Roman" w:cs="Times New Roman"/>
          <w:sz w:val="24"/>
          <w:szCs w:val="24"/>
        </w:rPr>
        <w:t xml:space="preserve"> inactive</w:t>
      </w:r>
      <w:r w:rsidR="00C3226E" w:rsidRPr="009B5EA5">
        <w:rPr>
          <w:rFonts w:ascii="Times New Roman" w:hAnsi="Times New Roman" w:cs="Times New Roman"/>
          <w:sz w:val="24"/>
          <w:szCs w:val="24"/>
        </w:rPr>
        <w:t>’</w:t>
      </w:r>
      <w:r w:rsidRPr="009B5EA5">
        <w:rPr>
          <w:rFonts w:ascii="Times New Roman" w:hAnsi="Times New Roman" w:cs="Times New Roman"/>
          <w:sz w:val="24"/>
          <w:szCs w:val="24"/>
        </w:rPr>
        <w:t xml:space="preserve"> had intermediate levels between the </w:t>
      </w:r>
      <w:r w:rsidR="00C3226E" w:rsidRPr="009B5EA5">
        <w:rPr>
          <w:rFonts w:ascii="Times New Roman" w:hAnsi="Times New Roman" w:cs="Times New Roman"/>
          <w:sz w:val="24"/>
          <w:szCs w:val="24"/>
        </w:rPr>
        <w:t>‘</w:t>
      </w:r>
      <w:r w:rsidRPr="009B5EA5">
        <w:rPr>
          <w:rFonts w:ascii="Times New Roman" w:hAnsi="Times New Roman" w:cs="Times New Roman"/>
          <w:sz w:val="24"/>
          <w:szCs w:val="24"/>
        </w:rPr>
        <w:t>always active</w:t>
      </w:r>
      <w:r w:rsidR="00C3226E" w:rsidRPr="009B5EA5">
        <w:rPr>
          <w:rFonts w:ascii="Times New Roman" w:hAnsi="Times New Roman" w:cs="Times New Roman"/>
          <w:sz w:val="24"/>
          <w:szCs w:val="24"/>
        </w:rPr>
        <w:t>’</w:t>
      </w:r>
      <w:r w:rsidRPr="009B5EA5">
        <w:rPr>
          <w:rFonts w:ascii="Times New Roman" w:hAnsi="Times New Roman" w:cs="Times New Roman"/>
          <w:sz w:val="24"/>
          <w:szCs w:val="24"/>
        </w:rPr>
        <w:t xml:space="preserve"> and </w:t>
      </w:r>
      <w:r w:rsidR="00C3226E" w:rsidRPr="009B5EA5">
        <w:rPr>
          <w:rFonts w:ascii="Times New Roman" w:hAnsi="Times New Roman" w:cs="Times New Roman"/>
          <w:sz w:val="24"/>
          <w:szCs w:val="24"/>
        </w:rPr>
        <w:t>‘</w:t>
      </w:r>
      <w:r w:rsidRPr="009B5EA5">
        <w:rPr>
          <w:rFonts w:ascii="Times New Roman" w:hAnsi="Times New Roman" w:cs="Times New Roman"/>
          <w:sz w:val="24"/>
          <w:szCs w:val="24"/>
        </w:rPr>
        <w:t>always inactive</w:t>
      </w:r>
      <w:r w:rsidR="00C3226E" w:rsidRPr="009B5EA5">
        <w:rPr>
          <w:rFonts w:ascii="Times New Roman" w:hAnsi="Times New Roman" w:cs="Times New Roman"/>
          <w:sz w:val="24"/>
          <w:szCs w:val="24"/>
        </w:rPr>
        <w:t>’</w:t>
      </w:r>
      <w:r w:rsidRPr="009B5EA5">
        <w:rPr>
          <w:rFonts w:ascii="Times New Roman" w:hAnsi="Times New Roman" w:cs="Times New Roman"/>
          <w:sz w:val="24"/>
          <w:szCs w:val="24"/>
        </w:rPr>
        <w:t xml:space="preserve"> groups (Table 4). Only men who were active at both ages had lower leptin levels than those inactive at both ages (</w:t>
      </w:r>
      <w:r w:rsidR="00691876" w:rsidRPr="009B5EA5">
        <w:rPr>
          <w:rFonts w:ascii="Times New Roman" w:hAnsi="Times New Roman" w:cs="Times New Roman"/>
          <w:i/>
          <w:sz w:val="24"/>
          <w:szCs w:val="24"/>
        </w:rPr>
        <w:t>P</w:t>
      </w:r>
      <w:r w:rsidRPr="009B5EA5">
        <w:rPr>
          <w:rFonts w:ascii="Times New Roman" w:hAnsi="Times New Roman" w:cs="Times New Roman"/>
          <w:sz w:val="24"/>
          <w:szCs w:val="24"/>
        </w:rPr>
        <w:t xml:space="preserve">=0.09 for LTPA at age 36 by LTPA at age 60-64 interaction term). Women who remained active and, to a lesser extent, women who became active had higher adiponectin than those </w:t>
      </w:r>
      <w:r w:rsidR="00C3226E" w:rsidRPr="009B5EA5">
        <w:rPr>
          <w:rFonts w:ascii="Times New Roman" w:hAnsi="Times New Roman" w:cs="Times New Roman"/>
          <w:sz w:val="24"/>
          <w:szCs w:val="24"/>
        </w:rPr>
        <w:t>‘always</w:t>
      </w:r>
      <w:r w:rsidRPr="009B5EA5">
        <w:rPr>
          <w:rFonts w:ascii="Times New Roman" w:hAnsi="Times New Roman" w:cs="Times New Roman"/>
          <w:sz w:val="24"/>
          <w:szCs w:val="24"/>
        </w:rPr>
        <w:t xml:space="preserve"> inactive</w:t>
      </w:r>
      <w:r w:rsidR="00C3226E" w:rsidRPr="009B5EA5">
        <w:rPr>
          <w:rFonts w:ascii="Times New Roman" w:hAnsi="Times New Roman" w:cs="Times New Roman"/>
          <w:sz w:val="24"/>
          <w:szCs w:val="24"/>
        </w:rPr>
        <w:t>’</w:t>
      </w:r>
      <w:r w:rsidRPr="009B5EA5">
        <w:rPr>
          <w:rFonts w:ascii="Times New Roman" w:hAnsi="Times New Roman" w:cs="Times New Roman"/>
          <w:sz w:val="24"/>
          <w:szCs w:val="24"/>
        </w:rPr>
        <w:t xml:space="preserve"> but differences were reduced by adjustment (Table 4).</w:t>
      </w:r>
      <w:r w:rsidR="00535EDB" w:rsidRPr="009B5EA5">
        <w:rPr>
          <w:rFonts w:ascii="Times New Roman" w:hAnsi="Times New Roman" w:cs="Times New Roman"/>
          <w:sz w:val="24"/>
          <w:szCs w:val="24"/>
        </w:rPr>
        <w:t xml:space="preserve"> </w:t>
      </w:r>
    </w:p>
    <w:p w14:paraId="2BCC5C5B" w14:textId="77777777" w:rsidR="00064181" w:rsidRPr="009B5EA5" w:rsidRDefault="00064181" w:rsidP="00823FA6">
      <w:pPr>
        <w:spacing w:line="480" w:lineRule="auto"/>
        <w:rPr>
          <w:rFonts w:ascii="Times New Roman" w:hAnsi="Times New Roman" w:cs="Times New Roman"/>
          <w:i/>
          <w:sz w:val="24"/>
          <w:szCs w:val="24"/>
        </w:rPr>
      </w:pPr>
    </w:p>
    <w:p w14:paraId="62AE0EC6" w14:textId="1DDFBFC3" w:rsidR="00A03CC3" w:rsidRPr="009B5EA5" w:rsidRDefault="00A03CC3" w:rsidP="00823FA6">
      <w:pPr>
        <w:spacing w:line="480" w:lineRule="auto"/>
        <w:rPr>
          <w:rFonts w:ascii="Times New Roman" w:hAnsi="Times New Roman" w:cs="Times New Roman"/>
          <w:i/>
          <w:sz w:val="24"/>
          <w:szCs w:val="24"/>
        </w:rPr>
      </w:pPr>
      <w:r w:rsidRPr="009B5EA5">
        <w:rPr>
          <w:rFonts w:ascii="Times New Roman" w:hAnsi="Times New Roman" w:cs="Times New Roman"/>
          <w:i/>
          <w:sz w:val="24"/>
          <w:szCs w:val="24"/>
        </w:rPr>
        <w:t>Additional and sensitivity analyses</w:t>
      </w:r>
    </w:p>
    <w:p w14:paraId="033D2FEE" w14:textId="381B2CD9" w:rsidR="005D17C6" w:rsidRPr="009B5EA5" w:rsidRDefault="00AE5D4C"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T</w:t>
      </w:r>
      <w:r w:rsidR="00E938DD" w:rsidRPr="009B5EA5">
        <w:rPr>
          <w:rFonts w:ascii="Times New Roman" w:hAnsi="Times New Roman" w:cs="Times New Roman"/>
          <w:sz w:val="24"/>
          <w:szCs w:val="24"/>
        </w:rPr>
        <w:t xml:space="preserve">he greatest reductions </w:t>
      </w:r>
      <w:r w:rsidR="00AE0CC9" w:rsidRPr="009B5EA5">
        <w:rPr>
          <w:rFonts w:ascii="Times New Roman" w:hAnsi="Times New Roman" w:cs="Times New Roman"/>
          <w:sz w:val="24"/>
          <w:szCs w:val="24"/>
        </w:rPr>
        <w:t xml:space="preserve">in biomarker differences </w:t>
      </w:r>
      <w:r w:rsidR="00E938DD" w:rsidRPr="009B5EA5">
        <w:rPr>
          <w:rFonts w:ascii="Times New Roman" w:hAnsi="Times New Roman" w:cs="Times New Roman"/>
          <w:sz w:val="24"/>
          <w:szCs w:val="24"/>
        </w:rPr>
        <w:t>were seen after adjust</w:t>
      </w:r>
      <w:r w:rsidR="00C20944" w:rsidRPr="009B5EA5">
        <w:rPr>
          <w:rFonts w:ascii="Times New Roman" w:hAnsi="Times New Roman" w:cs="Times New Roman"/>
          <w:sz w:val="24"/>
          <w:szCs w:val="24"/>
        </w:rPr>
        <w:t xml:space="preserve">ment for </w:t>
      </w:r>
      <w:r w:rsidR="00E938DD" w:rsidRPr="009B5EA5">
        <w:rPr>
          <w:rFonts w:ascii="Times New Roman" w:hAnsi="Times New Roman" w:cs="Times New Roman"/>
          <w:sz w:val="24"/>
          <w:szCs w:val="24"/>
        </w:rPr>
        <w:t>BMI, smoking history</w:t>
      </w:r>
      <w:r w:rsidR="00C20944" w:rsidRPr="009B5EA5">
        <w:rPr>
          <w:rFonts w:ascii="Times New Roman" w:hAnsi="Times New Roman" w:cs="Times New Roman"/>
          <w:sz w:val="24"/>
          <w:szCs w:val="24"/>
        </w:rPr>
        <w:t xml:space="preserve"> and </w:t>
      </w:r>
      <w:r w:rsidR="0092797C" w:rsidRPr="009B5EA5">
        <w:rPr>
          <w:rFonts w:ascii="Times New Roman" w:hAnsi="Times New Roman" w:cs="Times New Roman"/>
          <w:sz w:val="24"/>
          <w:szCs w:val="24"/>
        </w:rPr>
        <w:t>SEP</w:t>
      </w:r>
      <w:r w:rsidR="008339DC" w:rsidRPr="009B5EA5">
        <w:rPr>
          <w:rFonts w:ascii="Times New Roman" w:hAnsi="Times New Roman" w:cs="Times New Roman"/>
          <w:sz w:val="24"/>
          <w:szCs w:val="24"/>
        </w:rPr>
        <w:t xml:space="preserve"> (model 2 in Tables </w:t>
      </w:r>
      <w:r w:rsidR="007E1F7F" w:rsidRPr="009B5EA5">
        <w:rPr>
          <w:rFonts w:ascii="Times New Roman" w:hAnsi="Times New Roman" w:cs="Times New Roman"/>
          <w:sz w:val="24"/>
          <w:szCs w:val="24"/>
        </w:rPr>
        <w:t>2-</w:t>
      </w:r>
      <w:r w:rsidR="0045557F" w:rsidRPr="009B5EA5">
        <w:rPr>
          <w:rFonts w:ascii="Times New Roman" w:hAnsi="Times New Roman" w:cs="Times New Roman"/>
          <w:sz w:val="24"/>
          <w:szCs w:val="24"/>
        </w:rPr>
        <w:t>4</w:t>
      </w:r>
      <w:r w:rsidR="00856669" w:rsidRPr="009B5EA5">
        <w:rPr>
          <w:rFonts w:ascii="Times New Roman" w:hAnsi="Times New Roman" w:cs="Times New Roman"/>
          <w:sz w:val="24"/>
          <w:szCs w:val="24"/>
        </w:rPr>
        <w:t>)</w:t>
      </w:r>
      <w:r w:rsidR="00A6507A" w:rsidRPr="009B5EA5">
        <w:rPr>
          <w:rFonts w:ascii="Times New Roman" w:hAnsi="Times New Roman" w:cs="Times New Roman"/>
          <w:sz w:val="24"/>
          <w:szCs w:val="24"/>
        </w:rPr>
        <w:t>. F</w:t>
      </w:r>
      <w:r w:rsidR="00C20944" w:rsidRPr="009B5EA5">
        <w:rPr>
          <w:rFonts w:ascii="Times New Roman" w:hAnsi="Times New Roman" w:cs="Times New Roman"/>
          <w:sz w:val="24"/>
          <w:szCs w:val="24"/>
        </w:rPr>
        <w:t>urther analyses showed that BMI caused the greatest attenuation in estimates</w:t>
      </w:r>
      <w:r w:rsidR="00EC5E2F" w:rsidRPr="009B5EA5">
        <w:rPr>
          <w:rFonts w:ascii="Times New Roman" w:hAnsi="Times New Roman" w:cs="Times New Roman"/>
          <w:sz w:val="24"/>
          <w:szCs w:val="24"/>
        </w:rPr>
        <w:t>,</w:t>
      </w:r>
      <w:r w:rsidR="00E5764B" w:rsidRPr="009B5EA5">
        <w:rPr>
          <w:rFonts w:ascii="Times New Roman" w:hAnsi="Times New Roman" w:cs="Times New Roman"/>
          <w:sz w:val="24"/>
          <w:szCs w:val="24"/>
        </w:rPr>
        <w:t xml:space="preserve"> </w:t>
      </w:r>
      <w:r w:rsidR="00892A8A" w:rsidRPr="009B5EA5">
        <w:rPr>
          <w:rFonts w:ascii="Times New Roman" w:hAnsi="Times New Roman" w:cs="Times New Roman"/>
          <w:sz w:val="24"/>
          <w:szCs w:val="24"/>
        </w:rPr>
        <w:t>suggesting associations were predominantly mediated by adiposity</w:t>
      </w:r>
      <w:r w:rsidR="00C20944" w:rsidRPr="009B5EA5">
        <w:rPr>
          <w:rFonts w:ascii="Times New Roman" w:hAnsi="Times New Roman" w:cs="Times New Roman"/>
          <w:sz w:val="24"/>
          <w:szCs w:val="24"/>
        </w:rPr>
        <w:t xml:space="preserve">. </w:t>
      </w:r>
      <w:r w:rsidR="008973D9" w:rsidRPr="009B5EA5">
        <w:rPr>
          <w:rFonts w:ascii="Times New Roman" w:hAnsi="Times New Roman" w:cs="Times New Roman"/>
          <w:sz w:val="24"/>
          <w:szCs w:val="24"/>
        </w:rPr>
        <w:t xml:space="preserve">Adjustment for BMI </w:t>
      </w:r>
      <w:r w:rsidR="00484108" w:rsidRPr="009B5EA5">
        <w:rPr>
          <w:rFonts w:ascii="Times New Roman" w:hAnsi="Times New Roman" w:cs="Times New Roman"/>
          <w:sz w:val="24"/>
          <w:szCs w:val="24"/>
        </w:rPr>
        <w:t>recorded at ages 53 and 60-64</w:t>
      </w:r>
      <w:r w:rsidR="001E2627" w:rsidRPr="009B5EA5">
        <w:rPr>
          <w:rFonts w:ascii="Times New Roman" w:hAnsi="Times New Roman" w:cs="Times New Roman"/>
          <w:sz w:val="24"/>
          <w:szCs w:val="24"/>
        </w:rPr>
        <w:t xml:space="preserve"> had no influence on findings. </w:t>
      </w:r>
      <w:r w:rsidR="0092797C" w:rsidRPr="009B5EA5">
        <w:rPr>
          <w:rFonts w:ascii="Times New Roman" w:hAnsi="Times New Roman" w:cs="Times New Roman"/>
          <w:sz w:val="24"/>
          <w:szCs w:val="24"/>
        </w:rPr>
        <w:t xml:space="preserve">Results were </w:t>
      </w:r>
      <w:r w:rsidR="008707FE" w:rsidRPr="009B5EA5">
        <w:rPr>
          <w:rFonts w:ascii="Times New Roman" w:hAnsi="Times New Roman" w:cs="Times New Roman"/>
          <w:sz w:val="24"/>
          <w:szCs w:val="24"/>
        </w:rPr>
        <w:t>similar after</w:t>
      </w:r>
      <w:r w:rsidR="0092797C" w:rsidRPr="009B5EA5">
        <w:rPr>
          <w:rFonts w:ascii="Times New Roman" w:hAnsi="Times New Roman" w:cs="Times New Roman"/>
          <w:sz w:val="24"/>
          <w:szCs w:val="24"/>
        </w:rPr>
        <w:t xml:space="preserve"> </w:t>
      </w:r>
      <w:r w:rsidR="001E2627" w:rsidRPr="009B5EA5">
        <w:rPr>
          <w:rFonts w:ascii="Times New Roman" w:hAnsi="Times New Roman" w:cs="Times New Roman"/>
          <w:sz w:val="24"/>
          <w:szCs w:val="24"/>
        </w:rPr>
        <w:t xml:space="preserve">adjustment for long-term limiting illness (supplementary appendix 4) and </w:t>
      </w:r>
      <w:r w:rsidR="00812972" w:rsidRPr="009B5EA5">
        <w:rPr>
          <w:rFonts w:ascii="Times New Roman" w:hAnsi="Times New Roman" w:cs="Times New Roman"/>
          <w:sz w:val="24"/>
          <w:szCs w:val="24"/>
        </w:rPr>
        <w:t xml:space="preserve">after </w:t>
      </w:r>
      <w:r w:rsidR="001E2627" w:rsidRPr="009B5EA5">
        <w:rPr>
          <w:rFonts w:ascii="Times New Roman" w:hAnsi="Times New Roman" w:cs="Times New Roman"/>
          <w:sz w:val="24"/>
          <w:szCs w:val="24"/>
        </w:rPr>
        <w:t>exclusion of participants with CVD and diabetes (n=233). Additional adjustment for diet had little influence on associations (supplementary appendix 5). E</w:t>
      </w:r>
      <w:r w:rsidR="00661AB0" w:rsidRPr="009B5EA5">
        <w:rPr>
          <w:rFonts w:ascii="Times New Roman" w:hAnsi="Times New Roman" w:cs="Times New Roman"/>
          <w:sz w:val="24"/>
          <w:szCs w:val="24"/>
        </w:rPr>
        <w:t>xcluding CRP levels</w:t>
      </w:r>
      <w:r w:rsidR="009641BC" w:rsidRPr="009B5EA5">
        <w:rPr>
          <w:rFonts w:ascii="Times New Roman" w:hAnsi="Times New Roman" w:cs="Times New Roman"/>
          <w:sz w:val="24"/>
          <w:szCs w:val="24"/>
        </w:rPr>
        <w:t xml:space="preserve"> </w:t>
      </w:r>
      <w:r w:rsidR="00661AB0" w:rsidRPr="009B5EA5">
        <w:rPr>
          <w:rFonts w:ascii="Times New Roman" w:hAnsi="Times New Roman" w:cs="Times New Roman"/>
          <w:sz w:val="24"/>
          <w:szCs w:val="24"/>
        </w:rPr>
        <w:t>&gt;10 mg/l</w:t>
      </w:r>
      <w:r w:rsidR="00333B0D" w:rsidRPr="009B5EA5">
        <w:rPr>
          <w:rFonts w:ascii="Times New Roman" w:hAnsi="Times New Roman" w:cs="Times New Roman"/>
          <w:sz w:val="24"/>
          <w:szCs w:val="24"/>
        </w:rPr>
        <w:t xml:space="preserve"> (n=</w:t>
      </w:r>
      <w:r w:rsidR="00BA38E7" w:rsidRPr="009B5EA5">
        <w:rPr>
          <w:rFonts w:ascii="Times New Roman" w:hAnsi="Times New Roman" w:cs="Times New Roman"/>
          <w:sz w:val="24"/>
          <w:szCs w:val="24"/>
        </w:rPr>
        <w:t>230</w:t>
      </w:r>
      <w:r w:rsidR="001E2627" w:rsidRPr="009B5EA5">
        <w:rPr>
          <w:rFonts w:ascii="Times New Roman" w:hAnsi="Times New Roman" w:cs="Times New Roman"/>
          <w:sz w:val="24"/>
          <w:szCs w:val="24"/>
        </w:rPr>
        <w:t>),</w:t>
      </w:r>
      <w:r w:rsidR="00C86C24" w:rsidRPr="009B5EA5">
        <w:rPr>
          <w:rFonts w:ascii="Times New Roman" w:hAnsi="Times New Roman" w:cs="Times New Roman"/>
          <w:sz w:val="24"/>
          <w:szCs w:val="24"/>
        </w:rPr>
        <w:t xml:space="preserve"> and</w:t>
      </w:r>
      <w:r w:rsidR="001E2627" w:rsidRPr="009B5EA5">
        <w:rPr>
          <w:rFonts w:ascii="Times New Roman" w:hAnsi="Times New Roman" w:cs="Times New Roman"/>
          <w:sz w:val="24"/>
          <w:szCs w:val="24"/>
        </w:rPr>
        <w:t xml:space="preserve"> f</w:t>
      </w:r>
      <w:r w:rsidR="00C86C24" w:rsidRPr="009B5EA5">
        <w:rPr>
          <w:rFonts w:ascii="Times New Roman" w:hAnsi="Times New Roman" w:cs="Times New Roman"/>
          <w:sz w:val="24"/>
          <w:szCs w:val="24"/>
        </w:rPr>
        <w:t xml:space="preserve">urther adjustment for </w:t>
      </w:r>
      <w:bookmarkStart w:id="4" w:name="_Hlk493509416"/>
      <w:r w:rsidR="00C86C24" w:rsidRPr="009B5EA5">
        <w:rPr>
          <w:rFonts w:ascii="Times New Roman" w:hAnsi="Times New Roman" w:cs="Times New Roman"/>
          <w:sz w:val="24"/>
          <w:szCs w:val="24"/>
        </w:rPr>
        <w:t>medication use (up to 200 participants were taking β-blockers and 400 taking lipid lowering drugs</w:t>
      </w:r>
      <w:bookmarkEnd w:id="4"/>
      <w:r w:rsidR="00C86C24" w:rsidRPr="009B5EA5">
        <w:rPr>
          <w:rFonts w:ascii="Times New Roman" w:hAnsi="Times New Roman" w:cs="Times New Roman"/>
          <w:sz w:val="24"/>
          <w:szCs w:val="24"/>
        </w:rPr>
        <w:t>)</w:t>
      </w:r>
      <w:r w:rsidR="008973D9" w:rsidRPr="009B5EA5">
        <w:rPr>
          <w:rFonts w:ascii="Times New Roman" w:hAnsi="Times New Roman" w:cs="Times New Roman"/>
          <w:sz w:val="24"/>
          <w:szCs w:val="24"/>
        </w:rPr>
        <w:t xml:space="preserve"> also</w:t>
      </w:r>
      <w:r w:rsidR="00C86C24" w:rsidRPr="009B5EA5">
        <w:rPr>
          <w:rFonts w:ascii="Times New Roman" w:hAnsi="Times New Roman" w:cs="Times New Roman"/>
          <w:sz w:val="24"/>
          <w:szCs w:val="24"/>
        </w:rPr>
        <w:t xml:space="preserve"> did not influence findings. </w:t>
      </w:r>
      <w:r w:rsidR="00CC7707" w:rsidRPr="009B5EA5">
        <w:rPr>
          <w:rFonts w:ascii="Times New Roman" w:hAnsi="Times New Roman" w:cs="Times New Roman"/>
          <w:sz w:val="24"/>
          <w:szCs w:val="24"/>
        </w:rPr>
        <w:t>Lastly</w:t>
      </w:r>
      <w:r w:rsidR="00C86C24" w:rsidRPr="009B5EA5">
        <w:rPr>
          <w:rFonts w:ascii="Times New Roman" w:hAnsi="Times New Roman" w:cs="Times New Roman"/>
          <w:sz w:val="24"/>
          <w:szCs w:val="24"/>
        </w:rPr>
        <w:t xml:space="preserve">, </w:t>
      </w:r>
      <w:r w:rsidR="0048388E" w:rsidRPr="009B5EA5">
        <w:rPr>
          <w:rFonts w:ascii="Times New Roman" w:hAnsi="Times New Roman" w:cs="Times New Roman"/>
          <w:sz w:val="24"/>
          <w:szCs w:val="24"/>
        </w:rPr>
        <w:t xml:space="preserve">similar </w:t>
      </w:r>
      <w:r w:rsidR="009641BC" w:rsidRPr="009B5EA5">
        <w:rPr>
          <w:rFonts w:ascii="Times New Roman" w:hAnsi="Times New Roman" w:cs="Times New Roman"/>
          <w:sz w:val="24"/>
          <w:szCs w:val="24"/>
        </w:rPr>
        <w:t>results</w:t>
      </w:r>
      <w:r w:rsidR="0048388E" w:rsidRPr="009B5EA5">
        <w:rPr>
          <w:rFonts w:ascii="Times New Roman" w:hAnsi="Times New Roman" w:cs="Times New Roman"/>
          <w:sz w:val="24"/>
          <w:szCs w:val="24"/>
        </w:rPr>
        <w:t xml:space="preserve"> were found</w:t>
      </w:r>
      <w:r w:rsidR="00C86C24" w:rsidRPr="009B5EA5">
        <w:rPr>
          <w:rFonts w:ascii="Times New Roman" w:hAnsi="Times New Roman" w:cs="Times New Roman"/>
          <w:sz w:val="24"/>
          <w:szCs w:val="24"/>
        </w:rPr>
        <w:t xml:space="preserve"> </w:t>
      </w:r>
      <w:r w:rsidR="0048388E" w:rsidRPr="009B5EA5">
        <w:rPr>
          <w:rFonts w:ascii="Times New Roman" w:hAnsi="Times New Roman" w:cs="Times New Roman"/>
          <w:sz w:val="24"/>
          <w:szCs w:val="24"/>
        </w:rPr>
        <w:t>after</w:t>
      </w:r>
      <w:r w:rsidR="000806BF" w:rsidRPr="009B5EA5">
        <w:rPr>
          <w:rFonts w:ascii="Times New Roman" w:hAnsi="Times New Roman" w:cs="Times New Roman"/>
          <w:sz w:val="24"/>
          <w:szCs w:val="24"/>
        </w:rPr>
        <w:t xml:space="preserve"> </w:t>
      </w:r>
      <w:r w:rsidR="000925A8" w:rsidRPr="009B5EA5">
        <w:rPr>
          <w:rFonts w:ascii="Times New Roman" w:hAnsi="Times New Roman" w:cs="Times New Roman"/>
          <w:sz w:val="24"/>
          <w:szCs w:val="24"/>
        </w:rPr>
        <w:t>multiple imputation</w:t>
      </w:r>
      <w:r w:rsidR="005C728E" w:rsidRPr="009B5EA5">
        <w:rPr>
          <w:rFonts w:ascii="Times New Roman" w:hAnsi="Times New Roman" w:cs="Times New Roman"/>
          <w:sz w:val="24"/>
          <w:szCs w:val="24"/>
        </w:rPr>
        <w:t xml:space="preserve"> </w:t>
      </w:r>
      <w:r w:rsidR="000A45A9" w:rsidRPr="009B5EA5">
        <w:rPr>
          <w:rFonts w:ascii="Times New Roman" w:hAnsi="Times New Roman" w:cs="Times New Roman"/>
          <w:sz w:val="24"/>
          <w:szCs w:val="24"/>
        </w:rPr>
        <w:t>(</w:t>
      </w:r>
      <w:r w:rsidR="00E45DEC" w:rsidRPr="009B5EA5">
        <w:rPr>
          <w:rFonts w:ascii="Times New Roman" w:hAnsi="Times New Roman" w:cs="Times New Roman"/>
          <w:sz w:val="24"/>
          <w:szCs w:val="24"/>
        </w:rPr>
        <w:t xml:space="preserve">supplementary </w:t>
      </w:r>
      <w:r w:rsidR="00CC2F6B" w:rsidRPr="009B5EA5">
        <w:rPr>
          <w:rFonts w:ascii="Times New Roman" w:hAnsi="Times New Roman" w:cs="Times New Roman"/>
          <w:sz w:val="24"/>
          <w:szCs w:val="24"/>
        </w:rPr>
        <w:t xml:space="preserve">appendix </w:t>
      </w:r>
      <w:r w:rsidR="00E45DEC" w:rsidRPr="009B5EA5">
        <w:rPr>
          <w:rFonts w:ascii="Times New Roman" w:hAnsi="Times New Roman" w:cs="Times New Roman"/>
          <w:sz w:val="24"/>
          <w:szCs w:val="24"/>
        </w:rPr>
        <w:t>6</w:t>
      </w:r>
      <w:r w:rsidR="000A45A9" w:rsidRPr="009B5EA5">
        <w:rPr>
          <w:rFonts w:ascii="Times New Roman" w:hAnsi="Times New Roman" w:cs="Times New Roman"/>
          <w:sz w:val="24"/>
          <w:szCs w:val="24"/>
        </w:rPr>
        <w:t>)</w:t>
      </w:r>
      <w:r w:rsidR="00A2131D" w:rsidRPr="009B5EA5">
        <w:rPr>
          <w:rFonts w:ascii="Times New Roman" w:hAnsi="Times New Roman" w:cs="Times New Roman"/>
          <w:sz w:val="24"/>
          <w:szCs w:val="24"/>
        </w:rPr>
        <w:t>.</w:t>
      </w:r>
    </w:p>
    <w:p w14:paraId="488C00BD" w14:textId="5B5F834D" w:rsidR="00244973" w:rsidRPr="009B5EA5" w:rsidRDefault="00244973">
      <w:pPr>
        <w:rPr>
          <w:rFonts w:ascii="Times New Roman" w:hAnsi="Times New Roman" w:cs="Times New Roman"/>
          <w:b/>
          <w:sz w:val="24"/>
          <w:szCs w:val="24"/>
        </w:rPr>
      </w:pPr>
    </w:p>
    <w:p w14:paraId="5D6463D3" w14:textId="3FCA2220" w:rsidR="00BB3299" w:rsidRPr="009B5EA5" w:rsidRDefault="005F366C" w:rsidP="00823FA6">
      <w:pPr>
        <w:spacing w:line="480" w:lineRule="auto"/>
        <w:rPr>
          <w:rFonts w:ascii="Times New Roman" w:hAnsi="Times New Roman" w:cs="Times New Roman"/>
          <w:b/>
          <w:sz w:val="24"/>
          <w:szCs w:val="24"/>
        </w:rPr>
      </w:pPr>
      <w:r w:rsidRPr="009B5EA5">
        <w:rPr>
          <w:rFonts w:ascii="Times New Roman" w:hAnsi="Times New Roman" w:cs="Times New Roman"/>
          <w:b/>
          <w:sz w:val="24"/>
          <w:szCs w:val="24"/>
        </w:rPr>
        <w:t>DISCUSSION</w:t>
      </w:r>
    </w:p>
    <w:p w14:paraId="6F566F7E" w14:textId="084F39D9" w:rsidR="00697ECE" w:rsidRPr="009B5EA5" w:rsidRDefault="00697ECE" w:rsidP="00823FA6">
      <w:pPr>
        <w:spacing w:line="480" w:lineRule="auto"/>
        <w:rPr>
          <w:rFonts w:ascii="Times New Roman" w:hAnsi="Times New Roman" w:cs="Times New Roman"/>
          <w:i/>
          <w:sz w:val="24"/>
          <w:szCs w:val="24"/>
        </w:rPr>
      </w:pPr>
      <w:r w:rsidRPr="009B5EA5">
        <w:rPr>
          <w:rFonts w:ascii="Times New Roman" w:hAnsi="Times New Roman" w:cs="Times New Roman"/>
          <w:i/>
          <w:sz w:val="24"/>
          <w:szCs w:val="24"/>
        </w:rPr>
        <w:t>Main findings</w:t>
      </w:r>
    </w:p>
    <w:p w14:paraId="3976952D" w14:textId="6963FA3B" w:rsidR="005D17C6" w:rsidRPr="009B5EA5" w:rsidRDefault="00194A82"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Findings from t</w:t>
      </w:r>
      <w:r w:rsidR="009A72F8" w:rsidRPr="009B5EA5">
        <w:rPr>
          <w:rFonts w:ascii="Times New Roman" w:hAnsi="Times New Roman" w:cs="Times New Roman"/>
          <w:sz w:val="24"/>
          <w:szCs w:val="24"/>
        </w:rPr>
        <w:t xml:space="preserve">his </w:t>
      </w:r>
      <w:r w:rsidR="00C6753A" w:rsidRPr="009B5EA5">
        <w:rPr>
          <w:rFonts w:ascii="Times New Roman" w:hAnsi="Times New Roman" w:cs="Times New Roman"/>
          <w:sz w:val="24"/>
          <w:szCs w:val="24"/>
        </w:rPr>
        <w:t xml:space="preserve">British cohort </w:t>
      </w:r>
      <w:r w:rsidR="009D600B" w:rsidRPr="009B5EA5">
        <w:rPr>
          <w:rFonts w:ascii="Times New Roman" w:hAnsi="Times New Roman" w:cs="Times New Roman"/>
          <w:sz w:val="24"/>
          <w:szCs w:val="24"/>
        </w:rPr>
        <w:t xml:space="preserve">study </w:t>
      </w:r>
      <w:r w:rsidRPr="009B5EA5">
        <w:rPr>
          <w:rFonts w:ascii="Times New Roman" w:hAnsi="Times New Roman" w:cs="Times New Roman"/>
          <w:sz w:val="24"/>
          <w:szCs w:val="24"/>
        </w:rPr>
        <w:t>showed</w:t>
      </w:r>
      <w:r w:rsidR="009F1F49" w:rsidRPr="009B5EA5">
        <w:rPr>
          <w:rFonts w:ascii="Times New Roman" w:hAnsi="Times New Roman" w:cs="Times New Roman"/>
          <w:sz w:val="24"/>
          <w:szCs w:val="24"/>
        </w:rPr>
        <w:t xml:space="preserve"> </w:t>
      </w:r>
      <w:r w:rsidR="00255E2C" w:rsidRPr="009B5EA5">
        <w:rPr>
          <w:rFonts w:ascii="Times New Roman" w:hAnsi="Times New Roman" w:cs="Times New Roman"/>
          <w:sz w:val="24"/>
          <w:szCs w:val="24"/>
        </w:rPr>
        <w:t xml:space="preserve">that </w:t>
      </w:r>
      <w:r w:rsidR="004709F7" w:rsidRPr="009B5EA5">
        <w:rPr>
          <w:rFonts w:ascii="Times New Roman" w:hAnsi="Times New Roman" w:cs="Times New Roman"/>
          <w:sz w:val="24"/>
          <w:szCs w:val="24"/>
        </w:rPr>
        <w:t>greater participation in</w:t>
      </w:r>
      <w:r w:rsidR="009530C0" w:rsidRPr="009B5EA5">
        <w:rPr>
          <w:rFonts w:ascii="Times New Roman" w:hAnsi="Times New Roman" w:cs="Times New Roman"/>
          <w:sz w:val="24"/>
          <w:szCs w:val="24"/>
        </w:rPr>
        <w:t xml:space="preserve"> LTPA </w:t>
      </w:r>
      <w:r w:rsidRPr="009B5EA5">
        <w:rPr>
          <w:rFonts w:ascii="Times New Roman" w:hAnsi="Times New Roman" w:cs="Times New Roman"/>
          <w:sz w:val="24"/>
          <w:szCs w:val="24"/>
        </w:rPr>
        <w:t xml:space="preserve">over 28 years </w:t>
      </w:r>
      <w:r w:rsidR="009530C0" w:rsidRPr="009B5EA5">
        <w:rPr>
          <w:rFonts w:ascii="Times New Roman" w:hAnsi="Times New Roman" w:cs="Times New Roman"/>
          <w:sz w:val="24"/>
          <w:szCs w:val="24"/>
        </w:rPr>
        <w:t xml:space="preserve">across adulthood </w:t>
      </w:r>
      <w:r w:rsidR="004709F7" w:rsidRPr="009B5EA5">
        <w:rPr>
          <w:rFonts w:ascii="Times New Roman" w:hAnsi="Times New Roman" w:cs="Times New Roman"/>
          <w:sz w:val="24"/>
          <w:szCs w:val="24"/>
        </w:rPr>
        <w:t>was</w:t>
      </w:r>
      <w:r w:rsidR="009530C0" w:rsidRPr="009B5EA5">
        <w:rPr>
          <w:rFonts w:ascii="Times New Roman" w:hAnsi="Times New Roman" w:cs="Times New Roman"/>
          <w:sz w:val="24"/>
          <w:szCs w:val="24"/>
        </w:rPr>
        <w:t xml:space="preserve"> assoc</w:t>
      </w:r>
      <w:r w:rsidR="00F21B91" w:rsidRPr="009B5EA5">
        <w:rPr>
          <w:rFonts w:ascii="Times New Roman" w:hAnsi="Times New Roman" w:cs="Times New Roman"/>
          <w:sz w:val="24"/>
          <w:szCs w:val="24"/>
        </w:rPr>
        <w:t>i</w:t>
      </w:r>
      <w:r w:rsidR="009530C0" w:rsidRPr="009B5EA5">
        <w:rPr>
          <w:rFonts w:ascii="Times New Roman" w:hAnsi="Times New Roman" w:cs="Times New Roman"/>
          <w:sz w:val="24"/>
          <w:szCs w:val="24"/>
        </w:rPr>
        <w:t xml:space="preserve">ated </w:t>
      </w:r>
      <w:r w:rsidR="00C6753A" w:rsidRPr="009B5EA5">
        <w:rPr>
          <w:rFonts w:ascii="Times New Roman" w:hAnsi="Times New Roman" w:cs="Times New Roman"/>
          <w:sz w:val="24"/>
          <w:szCs w:val="24"/>
        </w:rPr>
        <w:t xml:space="preserve">with </w:t>
      </w:r>
      <w:r w:rsidR="005E426E" w:rsidRPr="009B5EA5">
        <w:rPr>
          <w:rFonts w:ascii="Times New Roman" w:hAnsi="Times New Roman" w:cs="Times New Roman"/>
          <w:sz w:val="24"/>
          <w:szCs w:val="24"/>
        </w:rPr>
        <w:t xml:space="preserve">more favourable </w:t>
      </w:r>
      <w:r w:rsidR="00C6753A" w:rsidRPr="009B5EA5">
        <w:rPr>
          <w:rFonts w:ascii="Times New Roman" w:hAnsi="Times New Roman" w:cs="Times New Roman"/>
          <w:sz w:val="24"/>
          <w:szCs w:val="24"/>
        </w:rPr>
        <w:t xml:space="preserve">levels </w:t>
      </w:r>
      <w:r w:rsidR="005E426E" w:rsidRPr="009B5EA5">
        <w:rPr>
          <w:rFonts w:ascii="Times New Roman" w:hAnsi="Times New Roman" w:cs="Times New Roman"/>
          <w:sz w:val="24"/>
          <w:szCs w:val="24"/>
        </w:rPr>
        <w:t xml:space="preserve">of CVD </w:t>
      </w:r>
      <w:r w:rsidR="001356EA" w:rsidRPr="009B5EA5">
        <w:rPr>
          <w:rFonts w:ascii="Times New Roman" w:hAnsi="Times New Roman" w:cs="Times New Roman"/>
          <w:sz w:val="24"/>
          <w:szCs w:val="24"/>
        </w:rPr>
        <w:t>biomarker</w:t>
      </w:r>
      <w:r w:rsidR="00986DF4" w:rsidRPr="009B5EA5">
        <w:rPr>
          <w:rFonts w:ascii="Times New Roman" w:hAnsi="Times New Roman" w:cs="Times New Roman"/>
          <w:sz w:val="24"/>
          <w:szCs w:val="24"/>
        </w:rPr>
        <w:t>s</w:t>
      </w:r>
      <w:r w:rsidR="00C6753A" w:rsidRPr="009B5EA5">
        <w:rPr>
          <w:rFonts w:ascii="Times New Roman" w:hAnsi="Times New Roman" w:cs="Times New Roman"/>
          <w:sz w:val="24"/>
          <w:szCs w:val="24"/>
        </w:rPr>
        <w:t xml:space="preserve"> </w:t>
      </w:r>
      <w:r w:rsidR="004709F7" w:rsidRPr="009B5EA5">
        <w:rPr>
          <w:rFonts w:ascii="Times New Roman" w:hAnsi="Times New Roman" w:cs="Times New Roman"/>
          <w:sz w:val="24"/>
          <w:szCs w:val="24"/>
        </w:rPr>
        <w:t>in early old age</w:t>
      </w:r>
      <w:r w:rsidR="0053463B" w:rsidRPr="009B5EA5">
        <w:rPr>
          <w:rFonts w:ascii="Times New Roman" w:hAnsi="Times New Roman" w:cs="Times New Roman"/>
          <w:sz w:val="24"/>
          <w:szCs w:val="24"/>
        </w:rPr>
        <w:t xml:space="preserve">, and highlight the </w:t>
      </w:r>
      <w:r w:rsidR="00C3226E" w:rsidRPr="009B5EA5">
        <w:rPr>
          <w:rFonts w:ascii="Times New Roman" w:hAnsi="Times New Roman" w:cs="Times New Roman"/>
          <w:sz w:val="24"/>
          <w:szCs w:val="24"/>
        </w:rPr>
        <w:t xml:space="preserve">added </w:t>
      </w:r>
      <w:r w:rsidR="0053463B" w:rsidRPr="009B5EA5">
        <w:rPr>
          <w:rFonts w:ascii="Times New Roman" w:hAnsi="Times New Roman" w:cs="Times New Roman"/>
          <w:sz w:val="24"/>
          <w:szCs w:val="24"/>
        </w:rPr>
        <w:t xml:space="preserve">value of prior LTPA for explaining variation in biomarkers </w:t>
      </w:r>
      <w:r w:rsidR="00C3226E" w:rsidRPr="009B5EA5">
        <w:rPr>
          <w:rFonts w:ascii="Times New Roman" w:hAnsi="Times New Roman" w:cs="Times New Roman"/>
          <w:sz w:val="24"/>
          <w:szCs w:val="24"/>
        </w:rPr>
        <w:t>over</w:t>
      </w:r>
      <w:r w:rsidR="0053463B" w:rsidRPr="009B5EA5">
        <w:rPr>
          <w:rFonts w:ascii="Times New Roman" w:hAnsi="Times New Roman" w:cs="Times New Roman"/>
          <w:sz w:val="24"/>
          <w:szCs w:val="24"/>
        </w:rPr>
        <w:t xml:space="preserve"> current LTPA alone</w:t>
      </w:r>
      <w:r w:rsidR="004709F7" w:rsidRPr="009B5EA5">
        <w:rPr>
          <w:rFonts w:ascii="Times New Roman" w:hAnsi="Times New Roman" w:cs="Times New Roman"/>
          <w:sz w:val="24"/>
          <w:szCs w:val="24"/>
        </w:rPr>
        <w:t>. More frequent LTPA at ages 36, 43, 53 and 60-64</w:t>
      </w:r>
      <w:r w:rsidR="00A61B7D" w:rsidRPr="009B5EA5">
        <w:rPr>
          <w:rFonts w:ascii="Times New Roman" w:hAnsi="Times New Roman" w:cs="Times New Roman"/>
          <w:sz w:val="24"/>
          <w:szCs w:val="24"/>
        </w:rPr>
        <w:t>,</w:t>
      </w:r>
      <w:r w:rsidR="004709F7" w:rsidRPr="009B5EA5">
        <w:rPr>
          <w:rFonts w:ascii="Times New Roman" w:hAnsi="Times New Roman" w:cs="Times New Roman"/>
          <w:sz w:val="24"/>
          <w:szCs w:val="24"/>
        </w:rPr>
        <w:t xml:space="preserve"> and </w:t>
      </w:r>
      <w:r w:rsidR="00125E8B" w:rsidRPr="009B5EA5">
        <w:rPr>
          <w:rFonts w:ascii="Times New Roman" w:hAnsi="Times New Roman" w:cs="Times New Roman"/>
          <w:sz w:val="24"/>
          <w:szCs w:val="24"/>
        </w:rPr>
        <w:t xml:space="preserve">therefore </w:t>
      </w:r>
      <w:r w:rsidR="007D0016" w:rsidRPr="009B5EA5">
        <w:rPr>
          <w:rFonts w:ascii="Times New Roman" w:hAnsi="Times New Roman" w:cs="Times New Roman"/>
          <w:sz w:val="24"/>
          <w:szCs w:val="24"/>
        </w:rPr>
        <w:t xml:space="preserve">greater </w:t>
      </w:r>
      <w:r w:rsidR="004709F7" w:rsidRPr="009B5EA5">
        <w:rPr>
          <w:rFonts w:ascii="Times New Roman" w:hAnsi="Times New Roman" w:cs="Times New Roman"/>
          <w:sz w:val="24"/>
          <w:szCs w:val="24"/>
        </w:rPr>
        <w:t>accumulation of LTPA across adulthood</w:t>
      </w:r>
      <w:r w:rsidR="00A61B7D" w:rsidRPr="009B5EA5">
        <w:rPr>
          <w:rFonts w:ascii="Times New Roman" w:hAnsi="Times New Roman" w:cs="Times New Roman"/>
          <w:sz w:val="24"/>
          <w:szCs w:val="24"/>
        </w:rPr>
        <w:t>,</w:t>
      </w:r>
      <w:r w:rsidR="004709F7" w:rsidRPr="009B5EA5">
        <w:rPr>
          <w:rFonts w:ascii="Times New Roman" w:hAnsi="Times New Roman" w:cs="Times New Roman"/>
          <w:sz w:val="24"/>
          <w:szCs w:val="24"/>
        </w:rPr>
        <w:t xml:space="preserve"> were associated with</w:t>
      </w:r>
      <w:r w:rsidR="009530C0" w:rsidRPr="009B5EA5">
        <w:rPr>
          <w:rFonts w:ascii="Times New Roman" w:hAnsi="Times New Roman" w:cs="Times New Roman"/>
          <w:sz w:val="24"/>
          <w:szCs w:val="24"/>
        </w:rPr>
        <w:t xml:space="preserve"> </w:t>
      </w:r>
      <w:r w:rsidR="004709F7" w:rsidRPr="009B5EA5">
        <w:rPr>
          <w:rFonts w:ascii="Times New Roman" w:hAnsi="Times New Roman" w:cs="Times New Roman"/>
          <w:sz w:val="24"/>
          <w:szCs w:val="24"/>
        </w:rPr>
        <w:t>lower CRP, IL</w:t>
      </w:r>
      <w:r w:rsidR="00743BA1" w:rsidRPr="009B5EA5">
        <w:rPr>
          <w:rFonts w:ascii="Times New Roman" w:hAnsi="Times New Roman" w:cs="Times New Roman"/>
          <w:sz w:val="24"/>
          <w:szCs w:val="24"/>
        </w:rPr>
        <w:t>-</w:t>
      </w:r>
      <w:r w:rsidR="004709F7" w:rsidRPr="009B5EA5">
        <w:rPr>
          <w:rFonts w:ascii="Times New Roman" w:hAnsi="Times New Roman" w:cs="Times New Roman"/>
          <w:sz w:val="24"/>
          <w:szCs w:val="24"/>
        </w:rPr>
        <w:t>6, t-PA and leptin</w:t>
      </w:r>
      <w:r w:rsidR="00EF483A" w:rsidRPr="009B5EA5">
        <w:rPr>
          <w:rFonts w:ascii="Times New Roman" w:hAnsi="Times New Roman" w:cs="Times New Roman"/>
          <w:sz w:val="24"/>
          <w:szCs w:val="24"/>
        </w:rPr>
        <w:t xml:space="preserve"> levels</w:t>
      </w:r>
      <w:r w:rsidR="004709F7" w:rsidRPr="009B5EA5">
        <w:rPr>
          <w:rFonts w:ascii="Times New Roman" w:hAnsi="Times New Roman" w:cs="Times New Roman"/>
          <w:sz w:val="24"/>
          <w:szCs w:val="24"/>
        </w:rPr>
        <w:t xml:space="preserve"> in both </w:t>
      </w:r>
      <w:r w:rsidR="00C6753A" w:rsidRPr="009B5EA5">
        <w:rPr>
          <w:rFonts w:ascii="Times New Roman" w:hAnsi="Times New Roman" w:cs="Times New Roman"/>
          <w:sz w:val="24"/>
          <w:szCs w:val="24"/>
        </w:rPr>
        <w:t>men and women,</w:t>
      </w:r>
      <w:r w:rsidR="004709F7" w:rsidRPr="009B5EA5">
        <w:rPr>
          <w:rFonts w:ascii="Times New Roman" w:hAnsi="Times New Roman" w:cs="Times New Roman"/>
          <w:sz w:val="24"/>
          <w:szCs w:val="24"/>
        </w:rPr>
        <w:t xml:space="preserve"> and higher adiponectin </w:t>
      </w:r>
      <w:r w:rsidR="00F012A1" w:rsidRPr="009B5EA5">
        <w:rPr>
          <w:rFonts w:ascii="Times New Roman" w:hAnsi="Times New Roman" w:cs="Times New Roman"/>
          <w:sz w:val="24"/>
          <w:szCs w:val="24"/>
        </w:rPr>
        <w:t xml:space="preserve">levels </w:t>
      </w:r>
      <w:r w:rsidR="004709F7" w:rsidRPr="009B5EA5">
        <w:rPr>
          <w:rFonts w:ascii="Times New Roman" w:hAnsi="Times New Roman" w:cs="Times New Roman"/>
          <w:sz w:val="24"/>
          <w:szCs w:val="24"/>
        </w:rPr>
        <w:t xml:space="preserve">in women only. </w:t>
      </w:r>
      <w:r w:rsidR="00361766" w:rsidRPr="009B5EA5">
        <w:rPr>
          <w:rFonts w:ascii="Times New Roman" w:hAnsi="Times New Roman" w:cs="Times New Roman"/>
          <w:sz w:val="24"/>
          <w:szCs w:val="24"/>
        </w:rPr>
        <w:t xml:space="preserve">Consistent with </w:t>
      </w:r>
      <w:r w:rsidR="00A043D3" w:rsidRPr="009B5EA5">
        <w:rPr>
          <w:rFonts w:ascii="Times New Roman" w:hAnsi="Times New Roman" w:cs="Times New Roman"/>
          <w:sz w:val="24"/>
          <w:szCs w:val="24"/>
        </w:rPr>
        <w:t>a model of accumulation</w:t>
      </w:r>
      <w:r w:rsidR="00361766" w:rsidRPr="009B5EA5">
        <w:rPr>
          <w:rFonts w:ascii="Times New Roman" w:hAnsi="Times New Roman" w:cs="Times New Roman"/>
          <w:sz w:val="24"/>
          <w:szCs w:val="24"/>
        </w:rPr>
        <w:t xml:space="preserve">, </w:t>
      </w:r>
      <w:r w:rsidR="00996759" w:rsidRPr="009B5EA5">
        <w:rPr>
          <w:rFonts w:ascii="Times New Roman" w:hAnsi="Times New Roman" w:cs="Times New Roman"/>
          <w:sz w:val="24"/>
          <w:szCs w:val="24"/>
        </w:rPr>
        <w:t>the</w:t>
      </w:r>
      <w:r w:rsidR="00361766" w:rsidRPr="009B5EA5">
        <w:rPr>
          <w:rFonts w:ascii="Times New Roman" w:hAnsi="Times New Roman" w:cs="Times New Roman"/>
          <w:sz w:val="24"/>
          <w:szCs w:val="24"/>
        </w:rPr>
        <w:t xml:space="preserve"> ‘always active’ </w:t>
      </w:r>
      <w:r w:rsidR="00996759" w:rsidRPr="009B5EA5">
        <w:rPr>
          <w:rFonts w:ascii="Times New Roman" w:hAnsi="Times New Roman" w:cs="Times New Roman"/>
          <w:sz w:val="24"/>
          <w:szCs w:val="24"/>
        </w:rPr>
        <w:t xml:space="preserve">group </w:t>
      </w:r>
      <w:r w:rsidR="00361766" w:rsidRPr="009B5EA5">
        <w:rPr>
          <w:rFonts w:ascii="Times New Roman" w:hAnsi="Times New Roman" w:cs="Times New Roman"/>
          <w:sz w:val="24"/>
          <w:szCs w:val="24"/>
        </w:rPr>
        <w:t xml:space="preserve">showed the best biomarker levels, compared to the groups </w:t>
      </w:r>
      <w:r w:rsidR="00A74026" w:rsidRPr="009B5EA5">
        <w:rPr>
          <w:rFonts w:ascii="Times New Roman" w:hAnsi="Times New Roman" w:cs="Times New Roman"/>
          <w:sz w:val="24"/>
          <w:szCs w:val="24"/>
        </w:rPr>
        <w:t xml:space="preserve">with </w:t>
      </w:r>
      <w:r w:rsidR="00361766" w:rsidRPr="009B5EA5">
        <w:rPr>
          <w:rFonts w:ascii="Times New Roman" w:hAnsi="Times New Roman" w:cs="Times New Roman"/>
          <w:sz w:val="24"/>
          <w:szCs w:val="24"/>
        </w:rPr>
        <w:t>less consistent L</w:t>
      </w:r>
      <w:r w:rsidR="00B72F65" w:rsidRPr="009B5EA5">
        <w:rPr>
          <w:rFonts w:ascii="Times New Roman" w:hAnsi="Times New Roman" w:cs="Times New Roman"/>
          <w:sz w:val="24"/>
          <w:szCs w:val="24"/>
        </w:rPr>
        <w:t xml:space="preserve">TPA across adulthood. </w:t>
      </w:r>
      <w:r w:rsidR="00A74026" w:rsidRPr="009B5EA5">
        <w:rPr>
          <w:rFonts w:ascii="Times New Roman" w:hAnsi="Times New Roman" w:cs="Times New Roman"/>
          <w:sz w:val="24"/>
          <w:szCs w:val="24"/>
        </w:rPr>
        <w:t>T</w:t>
      </w:r>
      <w:r w:rsidR="00996759" w:rsidRPr="009B5EA5">
        <w:rPr>
          <w:rFonts w:ascii="Times New Roman" w:hAnsi="Times New Roman" w:cs="Times New Roman"/>
          <w:sz w:val="24"/>
          <w:szCs w:val="24"/>
        </w:rPr>
        <w:t xml:space="preserve">he group who became active </w:t>
      </w:r>
      <w:r w:rsidR="00361766" w:rsidRPr="009B5EA5">
        <w:rPr>
          <w:rFonts w:ascii="Times New Roman" w:hAnsi="Times New Roman" w:cs="Times New Roman"/>
          <w:sz w:val="24"/>
          <w:szCs w:val="24"/>
        </w:rPr>
        <w:t>showed better biomarker profiles tha</w:t>
      </w:r>
      <w:r w:rsidR="00A61B7D" w:rsidRPr="009B5EA5">
        <w:rPr>
          <w:rFonts w:ascii="Times New Roman" w:hAnsi="Times New Roman" w:cs="Times New Roman"/>
          <w:sz w:val="24"/>
          <w:szCs w:val="24"/>
        </w:rPr>
        <w:t>n</w:t>
      </w:r>
      <w:r w:rsidR="00361766" w:rsidRPr="009B5EA5">
        <w:rPr>
          <w:rFonts w:ascii="Times New Roman" w:hAnsi="Times New Roman" w:cs="Times New Roman"/>
          <w:sz w:val="24"/>
          <w:szCs w:val="24"/>
        </w:rPr>
        <w:t xml:space="preserve"> </w:t>
      </w:r>
      <w:r w:rsidR="008661B5" w:rsidRPr="009B5EA5">
        <w:rPr>
          <w:rFonts w:ascii="Times New Roman" w:hAnsi="Times New Roman" w:cs="Times New Roman"/>
          <w:sz w:val="24"/>
          <w:szCs w:val="24"/>
        </w:rPr>
        <w:t xml:space="preserve">the group who became inactive. </w:t>
      </w:r>
      <w:r w:rsidR="00C3226E" w:rsidRPr="009B5EA5">
        <w:rPr>
          <w:rFonts w:ascii="Times New Roman" w:hAnsi="Times New Roman" w:cs="Times New Roman"/>
          <w:sz w:val="24"/>
          <w:szCs w:val="24"/>
        </w:rPr>
        <w:t>A</w:t>
      </w:r>
      <w:r w:rsidR="004B13BA" w:rsidRPr="009B5EA5">
        <w:rPr>
          <w:rFonts w:ascii="Times New Roman" w:hAnsi="Times New Roman" w:cs="Times New Roman"/>
          <w:sz w:val="24"/>
          <w:szCs w:val="24"/>
        </w:rPr>
        <w:t xml:space="preserve">ssociations </w:t>
      </w:r>
      <w:r w:rsidR="004709F7" w:rsidRPr="009B5EA5">
        <w:rPr>
          <w:rFonts w:ascii="Times New Roman" w:hAnsi="Times New Roman" w:cs="Times New Roman"/>
          <w:sz w:val="24"/>
          <w:szCs w:val="24"/>
        </w:rPr>
        <w:t xml:space="preserve">were only partly </w:t>
      </w:r>
      <w:r w:rsidR="0027320A" w:rsidRPr="009B5EA5">
        <w:rPr>
          <w:rFonts w:ascii="Times New Roman" w:hAnsi="Times New Roman" w:cs="Times New Roman"/>
          <w:sz w:val="24"/>
          <w:szCs w:val="24"/>
        </w:rPr>
        <w:t>attenuated</w:t>
      </w:r>
      <w:r w:rsidR="004709F7" w:rsidRPr="009B5EA5">
        <w:rPr>
          <w:rFonts w:ascii="Times New Roman" w:hAnsi="Times New Roman" w:cs="Times New Roman"/>
          <w:sz w:val="24"/>
          <w:szCs w:val="24"/>
        </w:rPr>
        <w:t xml:space="preserve"> </w:t>
      </w:r>
      <w:r w:rsidR="00EF483A" w:rsidRPr="009B5EA5">
        <w:rPr>
          <w:rFonts w:ascii="Times New Roman" w:hAnsi="Times New Roman" w:cs="Times New Roman"/>
          <w:sz w:val="24"/>
          <w:szCs w:val="24"/>
        </w:rPr>
        <w:t>following</w:t>
      </w:r>
      <w:r w:rsidR="004709F7" w:rsidRPr="009B5EA5">
        <w:rPr>
          <w:rFonts w:ascii="Times New Roman" w:hAnsi="Times New Roman" w:cs="Times New Roman"/>
          <w:sz w:val="24"/>
          <w:szCs w:val="24"/>
        </w:rPr>
        <w:t xml:space="preserve"> adjustment for </w:t>
      </w:r>
      <w:r w:rsidR="0000138E" w:rsidRPr="009B5EA5">
        <w:rPr>
          <w:rFonts w:ascii="Times New Roman" w:hAnsi="Times New Roman" w:cs="Times New Roman"/>
          <w:sz w:val="24"/>
          <w:szCs w:val="24"/>
        </w:rPr>
        <w:t>a range of covariates</w:t>
      </w:r>
      <w:r w:rsidR="004709F7" w:rsidRPr="009B5EA5">
        <w:rPr>
          <w:rFonts w:ascii="Times New Roman" w:hAnsi="Times New Roman" w:cs="Times New Roman"/>
          <w:sz w:val="24"/>
          <w:szCs w:val="24"/>
        </w:rPr>
        <w:t xml:space="preserve">, with adjustment for </w:t>
      </w:r>
      <w:r w:rsidR="00C3226E" w:rsidRPr="009B5EA5">
        <w:rPr>
          <w:rFonts w:ascii="Times New Roman" w:hAnsi="Times New Roman" w:cs="Times New Roman"/>
          <w:sz w:val="24"/>
          <w:szCs w:val="24"/>
        </w:rPr>
        <w:t>BMI</w:t>
      </w:r>
      <w:r w:rsidR="004709F7" w:rsidRPr="009B5EA5">
        <w:rPr>
          <w:rFonts w:ascii="Times New Roman" w:hAnsi="Times New Roman" w:cs="Times New Roman"/>
          <w:sz w:val="24"/>
          <w:szCs w:val="24"/>
        </w:rPr>
        <w:t xml:space="preserve"> causing the greatest reduction in differences.</w:t>
      </w:r>
      <w:r w:rsidR="0047050C" w:rsidRPr="009B5EA5">
        <w:rPr>
          <w:rFonts w:ascii="Times New Roman" w:hAnsi="Times New Roman" w:cs="Times New Roman"/>
          <w:sz w:val="24"/>
          <w:szCs w:val="24"/>
        </w:rPr>
        <w:t xml:space="preserve"> </w:t>
      </w:r>
    </w:p>
    <w:p w14:paraId="0FCCED9F" w14:textId="77777777" w:rsidR="00064181" w:rsidRPr="009B5EA5" w:rsidRDefault="00064181" w:rsidP="00823FA6">
      <w:pPr>
        <w:spacing w:line="480" w:lineRule="auto"/>
        <w:rPr>
          <w:rFonts w:ascii="Times New Roman" w:hAnsi="Times New Roman" w:cs="Times New Roman"/>
          <w:i/>
          <w:sz w:val="24"/>
          <w:szCs w:val="24"/>
        </w:rPr>
      </w:pPr>
    </w:p>
    <w:p w14:paraId="1545B55E" w14:textId="01CF7BCC" w:rsidR="001C62D1" w:rsidRPr="009B5EA5" w:rsidRDefault="00D47F38" w:rsidP="00823FA6">
      <w:pPr>
        <w:spacing w:line="480" w:lineRule="auto"/>
        <w:rPr>
          <w:rFonts w:ascii="Times New Roman" w:hAnsi="Times New Roman" w:cs="Times New Roman"/>
          <w:i/>
          <w:sz w:val="24"/>
          <w:szCs w:val="24"/>
        </w:rPr>
      </w:pPr>
      <w:r w:rsidRPr="009B5EA5">
        <w:rPr>
          <w:rFonts w:ascii="Times New Roman" w:hAnsi="Times New Roman" w:cs="Times New Roman"/>
          <w:i/>
          <w:sz w:val="24"/>
          <w:szCs w:val="24"/>
        </w:rPr>
        <w:t>R</w:t>
      </w:r>
      <w:r w:rsidR="00D1112F" w:rsidRPr="009B5EA5">
        <w:rPr>
          <w:rFonts w:ascii="Times New Roman" w:hAnsi="Times New Roman" w:cs="Times New Roman"/>
          <w:i/>
          <w:sz w:val="24"/>
          <w:szCs w:val="24"/>
        </w:rPr>
        <w:t>ela</w:t>
      </w:r>
      <w:r w:rsidRPr="009B5EA5">
        <w:rPr>
          <w:rFonts w:ascii="Times New Roman" w:hAnsi="Times New Roman" w:cs="Times New Roman"/>
          <w:i/>
          <w:sz w:val="24"/>
          <w:szCs w:val="24"/>
        </w:rPr>
        <w:t>tion to other studies</w:t>
      </w:r>
    </w:p>
    <w:p w14:paraId="73935F32" w14:textId="0BD91665" w:rsidR="00E153A4" w:rsidRPr="009B5EA5" w:rsidRDefault="00133451"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Our finding</w:t>
      </w:r>
      <w:r w:rsidR="00E153A4" w:rsidRPr="009B5EA5">
        <w:rPr>
          <w:rFonts w:ascii="Times New Roman" w:hAnsi="Times New Roman" w:cs="Times New Roman"/>
          <w:sz w:val="24"/>
          <w:szCs w:val="24"/>
        </w:rPr>
        <w:t xml:space="preserve">s </w:t>
      </w:r>
      <w:r w:rsidR="006900F4" w:rsidRPr="009B5EA5">
        <w:rPr>
          <w:rFonts w:ascii="Times New Roman" w:hAnsi="Times New Roman" w:cs="Times New Roman"/>
          <w:sz w:val="24"/>
          <w:szCs w:val="24"/>
        </w:rPr>
        <w:t xml:space="preserve">are </w:t>
      </w:r>
      <w:r w:rsidR="00E153A4" w:rsidRPr="009B5EA5">
        <w:rPr>
          <w:rFonts w:ascii="Times New Roman" w:hAnsi="Times New Roman" w:cs="Times New Roman"/>
          <w:sz w:val="24"/>
          <w:szCs w:val="24"/>
        </w:rPr>
        <w:t xml:space="preserve">consistent with </w:t>
      </w:r>
      <w:r w:rsidRPr="009B5EA5">
        <w:rPr>
          <w:rFonts w:ascii="Times New Roman" w:hAnsi="Times New Roman" w:cs="Times New Roman"/>
          <w:sz w:val="24"/>
          <w:szCs w:val="24"/>
        </w:rPr>
        <w:t xml:space="preserve">the few other epidemiological studies </w:t>
      </w:r>
      <w:r w:rsidR="009E6EB3" w:rsidRPr="009B5EA5">
        <w:rPr>
          <w:rFonts w:ascii="Times New Roman" w:hAnsi="Times New Roman" w:cs="Times New Roman"/>
          <w:sz w:val="24"/>
          <w:szCs w:val="24"/>
        </w:rPr>
        <w:t>that have examined</w:t>
      </w:r>
      <w:r w:rsidRPr="009B5EA5">
        <w:rPr>
          <w:rFonts w:ascii="Times New Roman" w:hAnsi="Times New Roman" w:cs="Times New Roman"/>
          <w:sz w:val="24"/>
          <w:szCs w:val="24"/>
        </w:rPr>
        <w:t xml:space="preserve"> associations</w:t>
      </w:r>
      <w:r w:rsidR="00E153A4" w:rsidRPr="009B5EA5">
        <w:rPr>
          <w:rFonts w:ascii="Times New Roman" w:hAnsi="Times New Roman" w:cs="Times New Roman"/>
          <w:sz w:val="24"/>
          <w:szCs w:val="24"/>
        </w:rPr>
        <w:t xml:space="preserve"> between patterns of LTPA and CVD biomarkers</w:t>
      </w:r>
      <w:r w:rsidR="00A74026" w:rsidRPr="009B5EA5">
        <w:rPr>
          <w:rFonts w:ascii="Times New Roman" w:hAnsi="Times New Roman" w:cs="Times New Roman"/>
          <w:sz w:val="24"/>
          <w:szCs w:val="24"/>
        </w:rPr>
        <w:t>, but over a shorter time period or later in life</w:t>
      </w:r>
      <w:r w:rsidR="009E6EB3" w:rsidRPr="009B5EA5">
        <w:rPr>
          <w:rFonts w:ascii="Times New Roman" w:hAnsi="Times New Roman" w:cs="Times New Roman"/>
          <w:sz w:val="24"/>
          <w:szCs w:val="24"/>
        </w:rPr>
        <w:t>.</w:t>
      </w:r>
      <w:r w:rsidR="003C1C05" w:rsidRPr="009B5EA5">
        <w:rPr>
          <w:rFonts w:ascii="Times New Roman" w:hAnsi="Times New Roman" w:cs="Times New Roman"/>
          <w:sz w:val="24"/>
          <w:szCs w:val="24"/>
        </w:rPr>
        <w:t xml:space="preserve"> </w:t>
      </w:r>
      <w:r w:rsidR="009B51F3" w:rsidRPr="009B5EA5">
        <w:rPr>
          <w:rFonts w:ascii="Times New Roman" w:hAnsi="Times New Roman" w:cs="Times New Roman"/>
          <w:sz w:val="24"/>
          <w:szCs w:val="24"/>
        </w:rPr>
        <w:t>These include findings that older men from BRHS</w:t>
      </w:r>
      <w:r w:rsidR="00672823" w:rsidRPr="009B5EA5">
        <w:rPr>
          <w:rFonts w:ascii="Times New Roman" w:hAnsi="Times New Roman" w:cs="Times New Roman"/>
          <w:sz w:val="24"/>
          <w:szCs w:val="24"/>
        </w:rPr>
        <w:t xml:space="preserve"> that maintained participation in LTPA over up to 20-years follow-up had the lowest levels of CRP and t-PA, with those least active at both assessment having the highest levels </w:t>
      </w:r>
      <w:r w:rsidR="00B5083F" w:rsidRPr="009B5EA5">
        <w:rPr>
          <w:rFonts w:ascii="Times New Roman" w:hAnsi="Times New Roman" w:cs="Times New Roman"/>
          <w:sz w:val="24"/>
          <w:szCs w:val="24"/>
        </w:rPr>
        <w:fldChar w:fldCharType="begin">
          <w:fldData xml:space="preserve">PEVuZE5vdGU+PENpdGU+PEF1dGhvcj5KZWZmZXJpczwvQXV0aG9yPjxZZWFyPjIwMTQ8L1llYXI+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YnItMT48L2FsdC1wZXJpb2RpY2FsPjxwYWdlcz4xNzg1LTkwPC9wYWdlcz48dm9sdW1lPjEwNTwv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</w:fldData>
        </w:fldChar>
      </w:r>
      <w:r w:rsidR="006A2D0C"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PEVuZE5vdGU+PENpdGU+PEF1dGhvcj5KZWZmZXJpczwvQXV0aG9yPjxZZWFyPjIwMTQ8L1llYXI+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YnItMT48L2FsdC1wZXJpb2RpY2FsPjxwYWdlcz4xNzg1LTkwPC9wYWdlcz48dm9sdW1lPjEwNTwv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</w:fldData>
        </w:fldChar>
      </w:r>
      <w:r w:rsidR="006A2D0C"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6A2D0C" w:rsidRPr="009B5EA5">
        <w:rPr>
          <w:rFonts w:ascii="Times New Roman" w:hAnsi="Times New Roman" w:cs="Times New Roman"/>
          <w:noProof/>
          <w:sz w:val="24"/>
          <w:szCs w:val="24"/>
        </w:rPr>
        <w:t>(16, 17)</w:t>
      </w:r>
      <w:r w:rsidR="00B5083F" w:rsidRPr="009B5EA5">
        <w:rPr>
          <w:rFonts w:ascii="Times New Roman" w:hAnsi="Times New Roman" w:cs="Times New Roman"/>
          <w:sz w:val="24"/>
          <w:szCs w:val="24"/>
        </w:rPr>
        <w:fldChar w:fldCharType="end"/>
      </w:r>
      <w:r w:rsidR="00672823" w:rsidRPr="009B5EA5">
        <w:rPr>
          <w:rFonts w:ascii="Times New Roman" w:hAnsi="Times New Roman" w:cs="Times New Roman"/>
          <w:sz w:val="24"/>
          <w:szCs w:val="24"/>
        </w:rPr>
        <w:t>.</w:t>
      </w:r>
      <w:r w:rsidR="00EF7C7F" w:rsidRPr="009B5EA5">
        <w:rPr>
          <w:rFonts w:ascii="Times New Roman" w:hAnsi="Times New Roman" w:cs="Times New Roman"/>
          <w:sz w:val="24"/>
          <w:szCs w:val="24"/>
        </w:rPr>
        <w:t xml:space="preserve"> Our </w:t>
      </w:r>
      <w:r w:rsidR="000A6DD9" w:rsidRPr="009B5EA5">
        <w:rPr>
          <w:rFonts w:ascii="Times New Roman" w:hAnsi="Times New Roman" w:cs="Times New Roman"/>
          <w:sz w:val="24"/>
          <w:szCs w:val="24"/>
        </w:rPr>
        <w:t>results</w:t>
      </w:r>
      <w:r w:rsidR="00EF7C7F" w:rsidRPr="009B5EA5">
        <w:rPr>
          <w:rFonts w:ascii="Times New Roman" w:hAnsi="Times New Roman" w:cs="Times New Roman"/>
          <w:sz w:val="24"/>
          <w:szCs w:val="24"/>
        </w:rPr>
        <w:t xml:space="preserve"> are</w:t>
      </w:r>
      <w:r w:rsidR="000A6DD9" w:rsidRPr="009B5EA5">
        <w:rPr>
          <w:rFonts w:ascii="Times New Roman" w:hAnsi="Times New Roman" w:cs="Times New Roman"/>
          <w:sz w:val="24"/>
          <w:szCs w:val="24"/>
        </w:rPr>
        <w:t xml:space="preserve"> also similar to findings from the Whitehall II Study which showed that participants who were regularly active at all 3 assessments over the 10-year period had the lowest levels </w:t>
      </w:r>
      <w:r w:rsidR="00194A82" w:rsidRPr="009B5EA5">
        <w:rPr>
          <w:rFonts w:ascii="Times New Roman" w:hAnsi="Times New Roman" w:cs="Times New Roman"/>
          <w:sz w:val="24"/>
          <w:szCs w:val="24"/>
        </w:rPr>
        <w:t>of the pro-inflammatory markers CRP and IL-6</w:t>
      </w:r>
      <w:r w:rsidR="000A6DD9" w:rsidRPr="009B5EA5">
        <w:rPr>
          <w:rFonts w:ascii="Times New Roman" w:hAnsi="Times New Roman" w:cs="Times New Roman"/>
          <w:sz w:val="24"/>
          <w:szCs w:val="24"/>
        </w:rPr>
        <w:t xml:space="preserve"> </w:t>
      </w:r>
      <w:r w:rsidR="00B5083F" w:rsidRPr="009B5EA5">
        <w:rPr>
          <w:rFonts w:ascii="Times New Roman" w:hAnsi="Times New Roman" w:cs="Times New Roman"/>
          <w:sz w:val="24"/>
          <w:szCs w:val="24"/>
        </w:rPr>
        <w:fldChar w:fldCharType="begin">
          <w:fldData xml:space="preserve">PEVuZE5vdGU+PENpdGU+PEF1dGhvcj5IYW1lcjwvQXV0aG9yPjxZZWFyPjIwMTI8L1llYXI+PFJl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cGFnZXM+OTI4LTMzPC9wYWdlcz48dm9sdW1lPjEyNjwvdm9sdW1lPjxudW1iZXI+ODwvbnVtYmVy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</w:fldData>
        </w:fldChar>
      </w:r>
      <w:r w:rsidR="006A2D0C"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PEVuZE5vdGU+PENpdGU+PEF1dGhvcj5IYW1lcjwvQXV0aG9yPjxZZWFyPjIwMTI8L1llYXI+PFJl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cGFnZXM+OTI4LTMzPC9wYWdlcz48dm9sdW1lPjEyNjwvdm9sdW1lPjxudW1iZXI+ODwvbnVtYmVy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</w:fldData>
        </w:fldChar>
      </w:r>
      <w:r w:rsidR="006A2D0C"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6A2D0C" w:rsidRPr="009B5EA5">
        <w:rPr>
          <w:rFonts w:ascii="Times New Roman" w:hAnsi="Times New Roman" w:cs="Times New Roman"/>
          <w:noProof/>
          <w:sz w:val="24"/>
          <w:szCs w:val="24"/>
        </w:rPr>
        <w:t>(18)</w:t>
      </w:r>
      <w:r w:rsidR="00B5083F" w:rsidRPr="009B5EA5">
        <w:rPr>
          <w:rFonts w:ascii="Times New Roman" w:hAnsi="Times New Roman" w:cs="Times New Roman"/>
          <w:sz w:val="24"/>
          <w:szCs w:val="24"/>
        </w:rPr>
        <w:fldChar w:fldCharType="end"/>
      </w:r>
      <w:r w:rsidR="000A6DD9" w:rsidRPr="009B5EA5">
        <w:rPr>
          <w:rFonts w:ascii="Times New Roman" w:hAnsi="Times New Roman" w:cs="Times New Roman"/>
          <w:sz w:val="24"/>
          <w:szCs w:val="24"/>
        </w:rPr>
        <w:t>.</w:t>
      </w:r>
      <w:r w:rsidR="00400C28" w:rsidRPr="009B5EA5">
        <w:rPr>
          <w:rFonts w:ascii="Times New Roman" w:hAnsi="Times New Roman" w:cs="Times New Roman"/>
          <w:sz w:val="24"/>
          <w:szCs w:val="24"/>
        </w:rPr>
        <w:t xml:space="preserve"> </w:t>
      </w:r>
      <w:r w:rsidR="008661B5" w:rsidRPr="009B5EA5">
        <w:rPr>
          <w:rFonts w:ascii="Times New Roman" w:hAnsi="Times New Roman" w:cs="Times New Roman"/>
          <w:sz w:val="24"/>
          <w:szCs w:val="24"/>
        </w:rPr>
        <w:t>Likewise,</w:t>
      </w:r>
      <w:r w:rsidR="009A72F8" w:rsidRPr="009B5EA5">
        <w:rPr>
          <w:rFonts w:ascii="Times New Roman" w:hAnsi="Times New Roman" w:cs="Times New Roman"/>
          <w:sz w:val="24"/>
          <w:szCs w:val="24"/>
        </w:rPr>
        <w:t xml:space="preserve"> and consistent with </w:t>
      </w:r>
      <w:r w:rsidR="00996759" w:rsidRPr="009B5EA5">
        <w:rPr>
          <w:rFonts w:ascii="Times New Roman" w:hAnsi="Times New Roman" w:cs="Times New Roman"/>
          <w:sz w:val="24"/>
          <w:szCs w:val="24"/>
        </w:rPr>
        <w:t>our</w:t>
      </w:r>
      <w:r w:rsidR="009A72F8" w:rsidRPr="009B5EA5">
        <w:rPr>
          <w:rFonts w:ascii="Times New Roman" w:hAnsi="Times New Roman" w:cs="Times New Roman"/>
          <w:sz w:val="24"/>
          <w:szCs w:val="24"/>
        </w:rPr>
        <w:t xml:space="preserve"> findings</w:t>
      </w:r>
      <w:r w:rsidR="00FF046E" w:rsidRPr="009B5EA5">
        <w:rPr>
          <w:rFonts w:ascii="Times New Roman" w:hAnsi="Times New Roman" w:cs="Times New Roman"/>
          <w:sz w:val="24"/>
          <w:szCs w:val="24"/>
        </w:rPr>
        <w:t xml:space="preserve">, CVD outpatients from the Heart and Soul Study that were active </w:t>
      </w:r>
      <w:r w:rsidR="000108B3" w:rsidRPr="009B5EA5">
        <w:rPr>
          <w:rFonts w:ascii="Times New Roman" w:hAnsi="Times New Roman" w:cs="Times New Roman"/>
          <w:sz w:val="24"/>
          <w:szCs w:val="24"/>
        </w:rPr>
        <w:t xml:space="preserve">in LTPA </w:t>
      </w:r>
      <w:r w:rsidR="00FF046E" w:rsidRPr="009B5EA5">
        <w:rPr>
          <w:rFonts w:ascii="Times New Roman" w:hAnsi="Times New Roman" w:cs="Times New Roman"/>
          <w:sz w:val="24"/>
          <w:szCs w:val="24"/>
        </w:rPr>
        <w:t xml:space="preserve">at 5-year follow-up having </w:t>
      </w:r>
      <w:r w:rsidR="000108B3" w:rsidRPr="009B5EA5">
        <w:rPr>
          <w:rFonts w:ascii="Times New Roman" w:hAnsi="Times New Roman" w:cs="Times New Roman"/>
          <w:sz w:val="24"/>
          <w:szCs w:val="24"/>
        </w:rPr>
        <w:t xml:space="preserve">also </w:t>
      </w:r>
      <w:r w:rsidR="00FF046E" w:rsidRPr="009B5EA5">
        <w:rPr>
          <w:rFonts w:ascii="Times New Roman" w:hAnsi="Times New Roman" w:cs="Times New Roman"/>
          <w:sz w:val="24"/>
          <w:szCs w:val="24"/>
        </w:rPr>
        <w:t>been previously active at baseline had lowest levels of CRP and IL-6</w:t>
      </w:r>
      <w:r w:rsidR="000108B3" w:rsidRPr="009B5EA5">
        <w:rPr>
          <w:rFonts w:ascii="Times New Roman" w:hAnsi="Times New Roman" w:cs="Times New Roman"/>
          <w:sz w:val="24"/>
          <w:szCs w:val="24"/>
        </w:rPr>
        <w:t xml:space="preserve"> </w:t>
      </w:r>
      <w:r w:rsidR="00B5083F" w:rsidRPr="009B5EA5">
        <w:rPr>
          <w:rFonts w:ascii="Times New Roman" w:hAnsi="Times New Roman" w:cs="Times New Roman"/>
          <w:sz w:val="24"/>
          <w:szCs w:val="24"/>
        </w:rPr>
        <w:fldChar w:fldCharType="begin">
          <w:fldData xml:space="preserve">PEVuZE5vdGU+PENpdGU+PEF1dGhvcj5KYXJ2aWU8L0F1dGhvcj48WWVhcj4yMDE0PC9ZZWFyPjxS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</w:fldData>
        </w:fldChar>
      </w:r>
      <w:r w:rsidR="00946607"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PEVuZE5vdGU+PENpdGU+PEF1dGhvcj5KYXJ2aWU8L0F1dGhvcj48WWVhcj4yMDE0PC9ZZWFyPjxS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</w:fldData>
        </w:fldChar>
      </w:r>
      <w:r w:rsidR="00946607"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946607" w:rsidRPr="009B5EA5">
        <w:rPr>
          <w:rFonts w:ascii="Times New Roman" w:hAnsi="Times New Roman" w:cs="Times New Roman"/>
          <w:noProof/>
          <w:sz w:val="24"/>
          <w:szCs w:val="24"/>
        </w:rPr>
        <w:t>(26)</w:t>
      </w:r>
      <w:r w:rsidR="00B5083F" w:rsidRPr="009B5EA5">
        <w:rPr>
          <w:rFonts w:ascii="Times New Roman" w:hAnsi="Times New Roman" w:cs="Times New Roman"/>
          <w:sz w:val="24"/>
          <w:szCs w:val="24"/>
        </w:rPr>
        <w:fldChar w:fldCharType="end"/>
      </w:r>
      <w:r w:rsidR="00FF046E" w:rsidRPr="009B5EA5">
        <w:rPr>
          <w:rFonts w:ascii="Times New Roman" w:hAnsi="Times New Roman" w:cs="Times New Roman"/>
          <w:sz w:val="24"/>
          <w:szCs w:val="24"/>
        </w:rPr>
        <w:t>.</w:t>
      </w:r>
      <w:r w:rsidR="00361766" w:rsidRPr="009B5EA5">
        <w:rPr>
          <w:rFonts w:ascii="Times New Roman" w:hAnsi="Times New Roman" w:cs="Times New Roman"/>
          <w:sz w:val="24"/>
          <w:szCs w:val="24"/>
        </w:rPr>
        <w:t xml:space="preserve"> </w:t>
      </w:r>
      <w:r w:rsidR="00796967" w:rsidRPr="009B5EA5">
        <w:rPr>
          <w:rFonts w:ascii="Times New Roman" w:hAnsi="Times New Roman" w:cs="Times New Roman"/>
          <w:sz w:val="24"/>
          <w:szCs w:val="24"/>
        </w:rPr>
        <w:t xml:space="preserve">Our study is important because it shows that LTPA patterns as early as mid-adulthood </w:t>
      </w:r>
      <w:r w:rsidR="008661B5" w:rsidRPr="009B5EA5">
        <w:rPr>
          <w:rFonts w:ascii="Times New Roman" w:hAnsi="Times New Roman" w:cs="Times New Roman"/>
          <w:sz w:val="24"/>
          <w:szCs w:val="24"/>
        </w:rPr>
        <w:t xml:space="preserve">were associated with </w:t>
      </w:r>
      <w:r w:rsidR="00BC3B0A" w:rsidRPr="009B5EA5">
        <w:rPr>
          <w:rFonts w:ascii="Times New Roman" w:hAnsi="Times New Roman" w:cs="Times New Roman"/>
          <w:sz w:val="24"/>
          <w:szCs w:val="24"/>
        </w:rPr>
        <w:t xml:space="preserve">a wide range of CVD </w:t>
      </w:r>
      <w:r w:rsidR="00FC1EDB" w:rsidRPr="009B5EA5">
        <w:rPr>
          <w:rFonts w:ascii="Times New Roman" w:hAnsi="Times New Roman" w:cs="Times New Roman"/>
          <w:sz w:val="24"/>
          <w:szCs w:val="24"/>
        </w:rPr>
        <w:t xml:space="preserve">biomarkers </w:t>
      </w:r>
      <w:r w:rsidR="00796967" w:rsidRPr="009B5EA5">
        <w:rPr>
          <w:rFonts w:ascii="Times New Roman" w:hAnsi="Times New Roman" w:cs="Times New Roman"/>
          <w:sz w:val="24"/>
          <w:szCs w:val="24"/>
        </w:rPr>
        <w:t>28 years later.</w:t>
      </w:r>
      <w:r w:rsidR="00A043D3" w:rsidRPr="009B5EA5" w:rsidDel="00A043D3">
        <w:rPr>
          <w:rFonts w:ascii="Times New Roman" w:hAnsi="Times New Roman" w:cs="Times New Roman"/>
          <w:sz w:val="24"/>
          <w:szCs w:val="24"/>
        </w:rPr>
        <w:t xml:space="preserve"> </w:t>
      </w:r>
    </w:p>
    <w:p w14:paraId="2A9ED991" w14:textId="77777777" w:rsidR="00064181" w:rsidRPr="009B5EA5" w:rsidRDefault="00064181" w:rsidP="00823FA6">
      <w:pPr>
        <w:spacing w:line="480" w:lineRule="auto"/>
        <w:rPr>
          <w:rFonts w:ascii="Times New Roman" w:hAnsi="Times New Roman" w:cs="Times New Roman"/>
          <w:i/>
          <w:sz w:val="24"/>
          <w:szCs w:val="24"/>
        </w:rPr>
      </w:pPr>
    </w:p>
    <w:p w14:paraId="77B7E710" w14:textId="2F9CBA2B" w:rsidR="00697ECE" w:rsidRPr="009B5EA5" w:rsidRDefault="00697ECE" w:rsidP="00823FA6">
      <w:pPr>
        <w:spacing w:line="480" w:lineRule="auto"/>
        <w:rPr>
          <w:rFonts w:ascii="Times New Roman" w:hAnsi="Times New Roman" w:cs="Times New Roman"/>
          <w:i/>
          <w:sz w:val="24"/>
          <w:szCs w:val="24"/>
        </w:rPr>
      </w:pPr>
      <w:r w:rsidRPr="009B5EA5">
        <w:rPr>
          <w:rFonts w:ascii="Times New Roman" w:hAnsi="Times New Roman" w:cs="Times New Roman"/>
          <w:i/>
          <w:sz w:val="24"/>
          <w:szCs w:val="24"/>
        </w:rPr>
        <w:t>Explanation of findings</w:t>
      </w:r>
    </w:p>
    <w:p w14:paraId="65285236" w14:textId="5C3B7435" w:rsidR="006A2D0C" w:rsidRPr="009B5EA5" w:rsidRDefault="00D17385"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These</w:t>
      </w:r>
      <w:r w:rsidR="00FF7B37" w:rsidRPr="009B5EA5">
        <w:rPr>
          <w:rFonts w:ascii="Times New Roman" w:hAnsi="Times New Roman" w:cs="Times New Roman"/>
          <w:sz w:val="24"/>
          <w:szCs w:val="24"/>
        </w:rPr>
        <w:t xml:space="preserve"> findings suggest that long-term LTPA </w:t>
      </w:r>
      <w:r w:rsidR="007365CA" w:rsidRPr="009B5EA5">
        <w:rPr>
          <w:rFonts w:ascii="Times New Roman" w:hAnsi="Times New Roman" w:cs="Times New Roman"/>
          <w:sz w:val="24"/>
          <w:szCs w:val="24"/>
        </w:rPr>
        <w:t xml:space="preserve">participation </w:t>
      </w:r>
      <w:r w:rsidR="00FF7B37" w:rsidRPr="009B5EA5">
        <w:rPr>
          <w:rFonts w:ascii="Times New Roman" w:hAnsi="Times New Roman" w:cs="Times New Roman"/>
          <w:sz w:val="24"/>
          <w:szCs w:val="24"/>
        </w:rPr>
        <w:t xml:space="preserve">may influence physiological and biochemical functions of blood vessels and lend support to an accumulation of additive effects hypothesis whereby continued exposure to greater LTPA cumulatively benefits subsequent levels of CVD biomarkers. </w:t>
      </w:r>
      <w:r w:rsidR="00D37A15" w:rsidRPr="009B5EA5">
        <w:rPr>
          <w:rFonts w:ascii="Times New Roman" w:hAnsi="Times New Roman" w:cs="Times New Roman"/>
          <w:sz w:val="24"/>
          <w:szCs w:val="24"/>
        </w:rPr>
        <w:t>The endothelium is directly (and indirectly through effects on other body tissues) involved in maintaining vascular homeostasis and many of its functions are responsive to physical activity</w:t>
      </w:r>
      <w:r w:rsidR="001F25A8" w:rsidRPr="009B5EA5">
        <w:rPr>
          <w:rFonts w:ascii="Times New Roman" w:hAnsi="Times New Roman" w:cs="Times New Roman"/>
          <w:sz w:val="24"/>
          <w:szCs w:val="24"/>
        </w:rPr>
        <w:t xml:space="preserve"> </w:t>
      </w:r>
      <w:r w:rsidR="00B5083F" w:rsidRPr="009B5EA5">
        <w:rPr>
          <w:rFonts w:ascii="Times New Roman" w:hAnsi="Times New Roman" w:cs="Times New Roman"/>
          <w:sz w:val="24"/>
          <w:szCs w:val="24"/>
        </w:rPr>
        <w:fldChar w:fldCharType="begin">
          <w:fldData xml:space="preserve">PEVuZE5vdGU+PENpdGU+PEF1dGhvcj5EaSBGcmFuY2VzY29tYXJpbm88L0F1dGhvcj48WWVhcj4y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</w:fldData>
        </w:fldChar>
      </w:r>
      <w:r w:rsidR="007F11C2" w:rsidRPr="009B5EA5">
        <w:rPr>
          <w:rFonts w:ascii="Times New Roman" w:hAnsi="Times New Roman" w:cs="Times New Roman"/>
          <w:sz w:val="24"/>
          <w:szCs w:val="24"/>
        </w:rPr>
        <w:instrText xml:space="preserve"> ADDIN EN.CITE </w:instrText>
      </w:r>
      <w:r w:rsidR="007F11C2" w:rsidRPr="009B5EA5">
        <w:rPr>
          <w:rFonts w:ascii="Times New Roman" w:hAnsi="Times New Roman" w:cs="Times New Roman"/>
          <w:sz w:val="24"/>
          <w:szCs w:val="24"/>
        </w:rPr>
        <w:fldChar w:fldCharType="begin">
          <w:fldData xml:space="preserve">PEVuZE5vdGU+PENpdGU+PEF1dGhvcj5EaSBGcmFuY2VzY29tYXJpbm88L0F1dGhvcj48WWVhcj4y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</w:fldData>
        </w:fldChar>
      </w:r>
      <w:r w:rsidR="007F11C2" w:rsidRPr="009B5EA5">
        <w:rPr>
          <w:rFonts w:ascii="Times New Roman" w:hAnsi="Times New Roman" w:cs="Times New Roman"/>
          <w:sz w:val="24"/>
          <w:szCs w:val="24"/>
        </w:rPr>
        <w:instrText xml:space="preserve"> ADDIN EN.CITE.DATA </w:instrText>
      </w:r>
      <w:r w:rsidR="007F11C2" w:rsidRPr="009B5EA5">
        <w:rPr>
          <w:rFonts w:ascii="Times New Roman" w:hAnsi="Times New Roman" w:cs="Times New Roman"/>
          <w:sz w:val="24"/>
          <w:szCs w:val="24"/>
        </w:rPr>
      </w:r>
      <w:r w:rsidR="007F11C2"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7F11C2" w:rsidRPr="009B5EA5">
        <w:rPr>
          <w:rFonts w:ascii="Times New Roman" w:hAnsi="Times New Roman" w:cs="Times New Roman"/>
          <w:noProof/>
          <w:sz w:val="24"/>
          <w:szCs w:val="24"/>
        </w:rPr>
        <w:t>(9, 12-14, 27)</w:t>
      </w:r>
      <w:r w:rsidR="00B5083F" w:rsidRPr="009B5EA5">
        <w:rPr>
          <w:rFonts w:ascii="Times New Roman" w:hAnsi="Times New Roman" w:cs="Times New Roman"/>
          <w:sz w:val="24"/>
          <w:szCs w:val="24"/>
        </w:rPr>
        <w:fldChar w:fldCharType="end"/>
      </w:r>
      <w:r w:rsidR="00D37A15" w:rsidRPr="009B5EA5">
        <w:rPr>
          <w:rFonts w:ascii="Times New Roman" w:hAnsi="Times New Roman" w:cs="Times New Roman"/>
          <w:sz w:val="24"/>
          <w:szCs w:val="24"/>
        </w:rPr>
        <w:t>.</w:t>
      </w:r>
    </w:p>
    <w:p w14:paraId="56E6D621" w14:textId="2B520F82" w:rsidR="007C2EA9" w:rsidRPr="009B5EA5" w:rsidRDefault="003C1C05"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 xml:space="preserve">CRP and IL-6 are the most well-known pro-inflammatory molecules and at higher concentrations are considered strong predictors of CVD </w:t>
      </w:r>
      <w:r w:rsidR="00B5083F" w:rsidRPr="009B5EA5">
        <w:rPr>
          <w:rFonts w:ascii="Times New Roman" w:hAnsi="Times New Roman" w:cs="Times New Roman"/>
          <w:sz w:val="24"/>
          <w:szCs w:val="24"/>
        </w:rPr>
        <w:fldChar w:fldCharType="begin">
          <w:fldData xml:space="preserve">PEVuZE5vdGU+PENpdGU+PEF1dGhvcj5QYWk8L0F1dGhvcj48WWVhcj4yMDA0PC9ZZWFyPjxSZWNO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</w:fldData>
        </w:fldChar>
      </w:r>
      <w:r w:rsidR="007F11C2" w:rsidRPr="009B5EA5">
        <w:rPr>
          <w:rFonts w:ascii="Times New Roman" w:hAnsi="Times New Roman" w:cs="Times New Roman"/>
          <w:sz w:val="24"/>
          <w:szCs w:val="24"/>
        </w:rPr>
        <w:instrText xml:space="preserve"> ADDIN EN.CITE </w:instrText>
      </w:r>
      <w:r w:rsidR="007F11C2" w:rsidRPr="009B5EA5">
        <w:rPr>
          <w:rFonts w:ascii="Times New Roman" w:hAnsi="Times New Roman" w:cs="Times New Roman"/>
          <w:sz w:val="24"/>
          <w:szCs w:val="24"/>
        </w:rPr>
        <w:fldChar w:fldCharType="begin">
          <w:fldData xml:space="preserve">PEVuZE5vdGU+PENpdGU+PEF1dGhvcj5QYWk8L0F1dGhvcj48WWVhcj4yMDA0PC9ZZWFyPjxSZWNO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</w:fldData>
        </w:fldChar>
      </w:r>
      <w:r w:rsidR="007F11C2" w:rsidRPr="009B5EA5">
        <w:rPr>
          <w:rFonts w:ascii="Times New Roman" w:hAnsi="Times New Roman" w:cs="Times New Roman"/>
          <w:sz w:val="24"/>
          <w:szCs w:val="24"/>
        </w:rPr>
        <w:instrText xml:space="preserve"> ADDIN EN.CITE.DATA </w:instrText>
      </w:r>
      <w:r w:rsidR="007F11C2" w:rsidRPr="009B5EA5">
        <w:rPr>
          <w:rFonts w:ascii="Times New Roman" w:hAnsi="Times New Roman" w:cs="Times New Roman"/>
          <w:sz w:val="24"/>
          <w:szCs w:val="24"/>
        </w:rPr>
      </w:r>
      <w:r w:rsidR="007F11C2"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7F11C2" w:rsidRPr="009B5EA5">
        <w:rPr>
          <w:rFonts w:ascii="Times New Roman" w:hAnsi="Times New Roman" w:cs="Times New Roman"/>
          <w:noProof/>
          <w:sz w:val="24"/>
          <w:szCs w:val="24"/>
        </w:rPr>
        <w:t>(28)</w:t>
      </w:r>
      <w:r w:rsidR="00B5083F" w:rsidRPr="009B5EA5">
        <w:rPr>
          <w:rFonts w:ascii="Times New Roman" w:hAnsi="Times New Roman" w:cs="Times New Roman"/>
          <w:sz w:val="24"/>
          <w:szCs w:val="24"/>
        </w:rPr>
        <w:fldChar w:fldCharType="end"/>
      </w:r>
      <w:r w:rsidRPr="009B5EA5">
        <w:rPr>
          <w:rFonts w:ascii="Times New Roman" w:hAnsi="Times New Roman" w:cs="Times New Roman"/>
          <w:sz w:val="24"/>
          <w:szCs w:val="24"/>
        </w:rPr>
        <w:t xml:space="preserve">. </w:t>
      </w:r>
      <w:r w:rsidR="00672A6B" w:rsidRPr="009B5EA5">
        <w:rPr>
          <w:rFonts w:ascii="Times New Roman" w:hAnsi="Times New Roman" w:cs="Times New Roman"/>
          <w:sz w:val="24"/>
          <w:szCs w:val="24"/>
        </w:rPr>
        <w:t>Acute exposure to physical activity is known to increase anti-inflammatory and reduce pro-inflammatory cytokines which play a main role in arterial stiffening</w:t>
      </w:r>
      <w:r w:rsidR="001F25A8" w:rsidRPr="009B5EA5">
        <w:rPr>
          <w:rFonts w:ascii="Times New Roman" w:hAnsi="Times New Roman" w:cs="Times New Roman"/>
          <w:sz w:val="24"/>
          <w:szCs w:val="24"/>
        </w:rPr>
        <w:t xml:space="preserve"> </w:t>
      </w:r>
      <w:r w:rsidR="00B5083F" w:rsidRPr="009B5EA5">
        <w:rPr>
          <w:rFonts w:ascii="Times New Roman" w:hAnsi="Times New Roman" w:cs="Times New Roman"/>
          <w:sz w:val="24"/>
          <w:szCs w:val="24"/>
        </w:rPr>
        <w:fldChar w:fldCharType="begin">
          <w:fldData xml:space="preserve">PEVuZE5vdGU+PENpdGU+PEF1dGhvcj5OaW1tbzwvQXV0aG9yPjxZZWFyPjIwMTM8L1llYXI+PFJl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</w:fldData>
        </w:fldChar>
      </w:r>
      <w:r w:rsidR="001F25A8"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PEVuZE5vdGU+PENpdGU+PEF1dGhvcj5OaW1tbzwvQXV0aG9yPjxZZWFyPjIwMTM8L1llYXI+PFJl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</w:fldData>
        </w:fldChar>
      </w:r>
      <w:r w:rsidR="001F25A8"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1F25A8" w:rsidRPr="009B5EA5">
        <w:rPr>
          <w:rFonts w:ascii="Times New Roman" w:hAnsi="Times New Roman" w:cs="Times New Roman"/>
          <w:noProof/>
          <w:sz w:val="24"/>
          <w:szCs w:val="24"/>
        </w:rPr>
        <w:t>(11, 12, 14)</w:t>
      </w:r>
      <w:r w:rsidR="00B5083F" w:rsidRPr="009B5EA5">
        <w:rPr>
          <w:rFonts w:ascii="Times New Roman" w:hAnsi="Times New Roman" w:cs="Times New Roman"/>
          <w:sz w:val="24"/>
          <w:szCs w:val="24"/>
        </w:rPr>
        <w:fldChar w:fldCharType="end"/>
      </w:r>
      <w:r w:rsidR="001F25A8" w:rsidRPr="009B5EA5">
        <w:rPr>
          <w:rFonts w:ascii="Times New Roman" w:hAnsi="Times New Roman" w:cs="Times New Roman"/>
          <w:sz w:val="24"/>
          <w:szCs w:val="24"/>
        </w:rPr>
        <w:t xml:space="preserve"> and o</w:t>
      </w:r>
      <w:r w:rsidR="008D5B96" w:rsidRPr="009B5EA5">
        <w:rPr>
          <w:rFonts w:ascii="Times New Roman" w:hAnsi="Times New Roman" w:cs="Times New Roman"/>
          <w:sz w:val="24"/>
          <w:szCs w:val="24"/>
        </w:rPr>
        <w:t xml:space="preserve">ur findings suggest that minimising </w:t>
      </w:r>
      <w:r w:rsidR="00672A6B" w:rsidRPr="009B5EA5">
        <w:rPr>
          <w:rFonts w:ascii="Times New Roman" w:hAnsi="Times New Roman" w:cs="Times New Roman"/>
          <w:sz w:val="24"/>
          <w:szCs w:val="24"/>
        </w:rPr>
        <w:t xml:space="preserve">the </w:t>
      </w:r>
      <w:r w:rsidR="008D5B96" w:rsidRPr="009B5EA5">
        <w:rPr>
          <w:rFonts w:ascii="Times New Roman" w:hAnsi="Times New Roman" w:cs="Times New Roman"/>
          <w:sz w:val="24"/>
          <w:szCs w:val="24"/>
        </w:rPr>
        <w:t xml:space="preserve">amount of inflammatory response is </w:t>
      </w:r>
      <w:r w:rsidR="00672A6B" w:rsidRPr="009B5EA5">
        <w:rPr>
          <w:rFonts w:ascii="Times New Roman" w:hAnsi="Times New Roman" w:cs="Times New Roman"/>
          <w:sz w:val="24"/>
          <w:szCs w:val="24"/>
        </w:rPr>
        <w:t xml:space="preserve">also </w:t>
      </w:r>
      <w:r w:rsidR="008D5B96" w:rsidRPr="009B5EA5">
        <w:rPr>
          <w:rFonts w:ascii="Times New Roman" w:hAnsi="Times New Roman" w:cs="Times New Roman"/>
          <w:sz w:val="24"/>
          <w:szCs w:val="24"/>
        </w:rPr>
        <w:t>one benefit of long-term LTPA.</w:t>
      </w:r>
      <w:r w:rsidR="007C2EA9" w:rsidRPr="009B5EA5">
        <w:rPr>
          <w:rFonts w:ascii="Times New Roman" w:hAnsi="Times New Roman" w:cs="Times New Roman"/>
          <w:sz w:val="24"/>
          <w:szCs w:val="24"/>
        </w:rPr>
        <w:t xml:space="preserve"> Likewise, t-PA, an endothelial-specific glycoprotein critical to </w:t>
      </w:r>
      <w:r w:rsidR="00992294" w:rsidRPr="009B5EA5">
        <w:rPr>
          <w:rFonts w:ascii="Times New Roman" w:hAnsi="Times New Roman" w:cs="Times New Roman"/>
          <w:sz w:val="24"/>
          <w:szCs w:val="24"/>
        </w:rPr>
        <w:t xml:space="preserve">fibrinolysis </w:t>
      </w:r>
      <w:r w:rsidR="007C2EA9" w:rsidRPr="009B5EA5">
        <w:rPr>
          <w:rFonts w:ascii="Times New Roman" w:hAnsi="Times New Roman" w:cs="Times New Roman"/>
          <w:sz w:val="24"/>
          <w:szCs w:val="24"/>
        </w:rPr>
        <w:t xml:space="preserve">which at high circulating levels is predictive of CVD </w:t>
      </w:r>
      <w:r w:rsidR="00B5083F" w:rsidRPr="009B5EA5">
        <w:rPr>
          <w:rFonts w:ascii="Times New Roman" w:hAnsi="Times New Roman" w:cs="Times New Roman"/>
          <w:sz w:val="24"/>
          <w:szCs w:val="24"/>
        </w:rPr>
        <w:fldChar w:fldCharType="begin"/>
      </w:r>
      <w:r w:rsidR="007F11C2" w:rsidRPr="009B5EA5">
        <w:rPr>
          <w:rFonts w:ascii="Times New Roman" w:hAnsi="Times New Roman" w:cs="Times New Roman"/>
          <w:sz w:val="24"/>
          <w:szCs w:val="24"/>
        </w:rPr>
        <w:instrText xml:space="preserve"> ADDIN EN.CITE &lt;EndNote&gt;&lt;Cite&gt;&lt;Author&gt;Lowe&lt;/Author&gt;&lt;Year&gt;2004&lt;/Year&gt;&lt;RecNum&gt;402&lt;/RecNum&gt;&lt;DisplayText&gt;(29)&lt;/DisplayText&gt;&lt;record&gt;&lt;rec-number&gt;402&lt;/rec-number&gt;&lt;foreign-keys&gt;&lt;key app="EN" db-id="9r92e9r5dptez7etp09v9vfxf922pdw0vxvp" timestamp="1469981102"&gt;402&lt;/key&gt;&lt;/foreign-keys&gt;&lt;ref-type name="Journal Article"&gt;17&lt;/ref-type&gt;&lt;contributors&gt;&lt;authors&gt;&lt;author&gt;Lowe, G. D.&lt;/author&gt;&lt;author&gt;Danesh, J.&lt;/author&gt;&lt;author&gt;Lewington, S.&lt;/author&gt;&lt;author&gt;Walker, M.&lt;/author&gt;&lt;author&gt;Lennon, L.&lt;/author&gt;&lt;author&gt;Thomson, A.&lt;/author&gt;&lt;author&gt;Rumley, A.&lt;/author&gt;&lt;author&gt;Whincup, P. H.&lt;/author&gt;&lt;/authors&gt;&lt;/contributors&gt;&lt;auth-address&gt;University Department of Medicine, Royal Infirmary, Glasgow, UK. gdl1j@clinmed.gla.ac.uk&lt;/auth-address&gt;&lt;titles&gt;&lt;title&gt;Tissue plasminogen activator antigen and coronary heart disease. Prospective study and meta-analysis&lt;/title&gt;&lt;secondary-title&gt;Eur Heart J&lt;/secondary-title&gt;&lt;alt-title&gt;European heart journal&lt;/alt-title&gt;&lt;/titles&gt;&lt;periodical&gt;&lt;full-title&gt;Eur Heart J&lt;/full-title&gt;&lt;abbr-1&gt;European heart journal&lt;/abbr-1&gt;&lt;/periodical&gt;&lt;alt-periodical&gt;&lt;full-title&gt;Eur Heart J&lt;/full-title&gt;&lt;abbr-1&gt;European heart journal&lt;/abbr-1&gt;&lt;/alt-periodical&gt;&lt;pages&gt;252-9&lt;/pages&gt;&lt;volume&gt;25&lt;/volume&gt;&lt;number&gt;3&lt;/number&gt;&lt;edition&gt;2004/02/20&lt;/edition&gt;&lt;keywords&gt;&lt;keyword&gt;Adult&lt;/keyword&gt;&lt;keyword&gt;Antigens/*blood&lt;/keyword&gt;&lt;keyword&gt;Case-Control Studies&lt;/keyword&gt;&lt;keyword&gt;Coronary Disease/blood/*immunology&lt;/keyword&gt;&lt;keyword&gt;Humans&lt;/keyword&gt;&lt;keyword&gt;Male&lt;/keyword&gt;&lt;keyword&gt;Middle Aged&lt;/keyword&gt;&lt;keyword&gt;Prospective Studies&lt;/keyword&gt;&lt;keyword&gt;Risk Factors&lt;/keyword&gt;&lt;keyword&gt;Tissue Plasminogen Activator/*immunology&lt;/keyword&gt;&lt;/keywords&gt;&lt;dates&gt;&lt;year&gt;2004&lt;/year&gt;&lt;pub-dates&gt;&lt;date&gt;Feb&lt;/date&gt;&lt;/pub-dates&gt;&lt;/dates&gt;&lt;isbn&gt;0195-668X (Print)&amp;#xD;0195-668x&lt;/isbn&gt;&lt;accession-num&gt;14972427&lt;/accession-num&gt;&lt;urls&gt;&lt;/urls&gt;&lt;electronic-resource-num&gt;10.1016/j.ehj.2003.11.004&lt;/electronic-resource-num&gt;&lt;remote-database-provider&gt;NLM&lt;/remote-database-provider&gt;&lt;language&gt;eng&lt;/language&gt;&lt;/record&gt;&lt;/Cite&gt;&lt;/EndNote&gt;</w:instrText>
      </w:r>
      <w:r w:rsidR="00B5083F" w:rsidRPr="009B5EA5">
        <w:rPr>
          <w:rFonts w:ascii="Times New Roman" w:hAnsi="Times New Roman" w:cs="Times New Roman"/>
          <w:sz w:val="24"/>
          <w:szCs w:val="24"/>
        </w:rPr>
        <w:fldChar w:fldCharType="separate"/>
      </w:r>
      <w:r w:rsidR="007F11C2" w:rsidRPr="009B5EA5">
        <w:rPr>
          <w:rFonts w:ascii="Times New Roman" w:hAnsi="Times New Roman" w:cs="Times New Roman"/>
          <w:noProof/>
          <w:sz w:val="24"/>
          <w:szCs w:val="24"/>
        </w:rPr>
        <w:t>(29)</w:t>
      </w:r>
      <w:r w:rsidR="00B5083F" w:rsidRPr="009B5EA5">
        <w:rPr>
          <w:rFonts w:ascii="Times New Roman" w:hAnsi="Times New Roman" w:cs="Times New Roman"/>
          <w:sz w:val="24"/>
          <w:szCs w:val="24"/>
        </w:rPr>
        <w:fldChar w:fldCharType="end"/>
      </w:r>
      <w:r w:rsidR="007C2EA9" w:rsidRPr="009B5EA5">
        <w:rPr>
          <w:rFonts w:ascii="Times New Roman" w:hAnsi="Times New Roman" w:cs="Times New Roman"/>
          <w:sz w:val="24"/>
          <w:szCs w:val="24"/>
        </w:rPr>
        <w:t>, appear</w:t>
      </w:r>
      <w:r w:rsidR="00992294" w:rsidRPr="009B5EA5">
        <w:rPr>
          <w:rFonts w:ascii="Times New Roman" w:hAnsi="Times New Roman" w:cs="Times New Roman"/>
          <w:sz w:val="24"/>
          <w:szCs w:val="24"/>
        </w:rPr>
        <w:t>s</w:t>
      </w:r>
      <w:r w:rsidR="007C2EA9" w:rsidRPr="009B5EA5">
        <w:rPr>
          <w:rFonts w:ascii="Times New Roman" w:hAnsi="Times New Roman" w:cs="Times New Roman"/>
          <w:sz w:val="24"/>
          <w:szCs w:val="24"/>
        </w:rPr>
        <w:t xml:space="preserve"> responsive to long-term LTPA. </w:t>
      </w:r>
    </w:p>
    <w:p w14:paraId="70B19B22" w14:textId="2EABABC7" w:rsidR="00C15A3F" w:rsidRPr="009B5EA5" w:rsidRDefault="00150FEC"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O</w:t>
      </w:r>
      <w:r w:rsidR="00C172CD" w:rsidRPr="009B5EA5">
        <w:rPr>
          <w:rFonts w:ascii="Times New Roman" w:hAnsi="Times New Roman" w:cs="Times New Roman"/>
          <w:sz w:val="24"/>
          <w:szCs w:val="24"/>
        </w:rPr>
        <w:t>ur</w:t>
      </w:r>
      <w:r w:rsidR="00D37A15" w:rsidRPr="009B5EA5">
        <w:rPr>
          <w:rFonts w:ascii="Times New Roman" w:hAnsi="Times New Roman" w:cs="Times New Roman"/>
          <w:sz w:val="24"/>
          <w:szCs w:val="24"/>
        </w:rPr>
        <w:t xml:space="preserve"> findings </w:t>
      </w:r>
      <w:r w:rsidR="009C382B" w:rsidRPr="009B5EA5">
        <w:rPr>
          <w:rFonts w:ascii="Times New Roman" w:hAnsi="Times New Roman" w:cs="Times New Roman"/>
          <w:sz w:val="24"/>
          <w:szCs w:val="24"/>
        </w:rPr>
        <w:t>also suggest</w:t>
      </w:r>
      <w:r w:rsidR="00D37A15" w:rsidRPr="009B5EA5">
        <w:rPr>
          <w:rFonts w:ascii="Times New Roman" w:hAnsi="Times New Roman" w:cs="Times New Roman"/>
          <w:sz w:val="24"/>
          <w:szCs w:val="24"/>
        </w:rPr>
        <w:t xml:space="preserve"> a beneficial effect of long-term LTPA on </w:t>
      </w:r>
      <w:r w:rsidR="00C172CD" w:rsidRPr="009B5EA5">
        <w:rPr>
          <w:rFonts w:ascii="Times New Roman" w:hAnsi="Times New Roman" w:cs="Times New Roman"/>
          <w:sz w:val="24"/>
          <w:szCs w:val="24"/>
        </w:rPr>
        <w:t xml:space="preserve">leptin in men and women and adiponectin in women only. Leptin and adiponectin are adipose tissue-based cytokines whose levels are altered in endothelial dysfunction and which are thought to be involved in CVD aetiology </w:t>
      </w:r>
      <w:r w:rsidR="00B5083F" w:rsidRPr="009B5EA5">
        <w:rPr>
          <w:rFonts w:ascii="Times New Roman" w:hAnsi="Times New Roman" w:cs="Times New Roman"/>
          <w:sz w:val="24"/>
          <w:szCs w:val="24"/>
        </w:rPr>
        <w:fldChar w:fldCharType="begin">
          <w:fldData xml:space="preserve">PEVuZE5vdGU+PENpdGU+PEF1dGhvcj5WYW4gZGUgVm9vcmRlPC9BdXRob3I+PFllYXI+MjAxMzwv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</w:fldData>
        </w:fldChar>
      </w:r>
      <w:r w:rsidR="007F11C2" w:rsidRPr="009B5EA5">
        <w:rPr>
          <w:rFonts w:ascii="Times New Roman" w:hAnsi="Times New Roman" w:cs="Times New Roman"/>
          <w:sz w:val="24"/>
          <w:szCs w:val="24"/>
        </w:rPr>
        <w:instrText xml:space="preserve"> ADDIN EN.CITE </w:instrText>
      </w:r>
      <w:r w:rsidR="007F11C2" w:rsidRPr="009B5EA5">
        <w:rPr>
          <w:rFonts w:ascii="Times New Roman" w:hAnsi="Times New Roman" w:cs="Times New Roman"/>
          <w:sz w:val="24"/>
          <w:szCs w:val="24"/>
        </w:rPr>
        <w:fldChar w:fldCharType="begin">
          <w:fldData xml:space="preserve">PEVuZE5vdGU+PENpdGU+PEF1dGhvcj5WYW4gZGUgVm9vcmRlPC9BdXRob3I+PFllYXI+MjAxMzwv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</w:fldData>
        </w:fldChar>
      </w:r>
      <w:r w:rsidR="007F11C2" w:rsidRPr="009B5EA5">
        <w:rPr>
          <w:rFonts w:ascii="Times New Roman" w:hAnsi="Times New Roman" w:cs="Times New Roman"/>
          <w:sz w:val="24"/>
          <w:szCs w:val="24"/>
        </w:rPr>
        <w:instrText xml:space="preserve"> ADDIN EN.CITE.DATA </w:instrText>
      </w:r>
      <w:r w:rsidR="007F11C2" w:rsidRPr="009B5EA5">
        <w:rPr>
          <w:rFonts w:ascii="Times New Roman" w:hAnsi="Times New Roman" w:cs="Times New Roman"/>
          <w:sz w:val="24"/>
          <w:szCs w:val="24"/>
        </w:rPr>
      </w:r>
      <w:r w:rsidR="007F11C2"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7F11C2" w:rsidRPr="009B5EA5">
        <w:rPr>
          <w:rFonts w:ascii="Times New Roman" w:hAnsi="Times New Roman" w:cs="Times New Roman"/>
          <w:noProof/>
          <w:sz w:val="24"/>
          <w:szCs w:val="24"/>
        </w:rPr>
        <w:t>(30)</w:t>
      </w:r>
      <w:r w:rsidR="00B5083F" w:rsidRPr="009B5EA5">
        <w:rPr>
          <w:rFonts w:ascii="Times New Roman" w:hAnsi="Times New Roman" w:cs="Times New Roman"/>
          <w:sz w:val="24"/>
          <w:szCs w:val="24"/>
        </w:rPr>
        <w:fldChar w:fldCharType="end"/>
      </w:r>
      <w:r w:rsidR="00C172CD" w:rsidRPr="009B5EA5">
        <w:rPr>
          <w:rFonts w:ascii="Times New Roman" w:hAnsi="Times New Roman" w:cs="Times New Roman"/>
          <w:sz w:val="24"/>
          <w:szCs w:val="24"/>
        </w:rPr>
        <w:t xml:space="preserve">; increases in adiponectin </w:t>
      </w:r>
      <w:r w:rsidR="003A3620" w:rsidRPr="009B5EA5">
        <w:rPr>
          <w:rFonts w:ascii="Times New Roman" w:hAnsi="Times New Roman" w:cs="Times New Roman"/>
          <w:sz w:val="24"/>
          <w:szCs w:val="24"/>
        </w:rPr>
        <w:t xml:space="preserve">are </w:t>
      </w:r>
      <w:r w:rsidR="00C172CD" w:rsidRPr="009B5EA5">
        <w:rPr>
          <w:rFonts w:ascii="Times New Roman" w:hAnsi="Times New Roman" w:cs="Times New Roman"/>
          <w:sz w:val="24"/>
          <w:szCs w:val="24"/>
        </w:rPr>
        <w:t xml:space="preserve">protective and </w:t>
      </w:r>
      <w:r w:rsidR="003A3620" w:rsidRPr="009B5EA5">
        <w:rPr>
          <w:rFonts w:ascii="Times New Roman" w:hAnsi="Times New Roman" w:cs="Times New Roman"/>
          <w:sz w:val="24"/>
          <w:szCs w:val="24"/>
        </w:rPr>
        <w:t xml:space="preserve">in </w:t>
      </w:r>
      <w:r w:rsidR="00C172CD" w:rsidRPr="009B5EA5">
        <w:rPr>
          <w:rFonts w:ascii="Times New Roman" w:hAnsi="Times New Roman" w:cs="Times New Roman"/>
          <w:sz w:val="24"/>
          <w:szCs w:val="24"/>
        </w:rPr>
        <w:t xml:space="preserve">leptin </w:t>
      </w:r>
      <w:r w:rsidR="003A3620" w:rsidRPr="009B5EA5">
        <w:rPr>
          <w:rFonts w:ascii="Times New Roman" w:hAnsi="Times New Roman" w:cs="Times New Roman"/>
          <w:sz w:val="24"/>
          <w:szCs w:val="24"/>
        </w:rPr>
        <w:t xml:space="preserve">are </w:t>
      </w:r>
      <w:r w:rsidR="00C172CD" w:rsidRPr="009B5EA5">
        <w:rPr>
          <w:rFonts w:ascii="Times New Roman" w:hAnsi="Times New Roman" w:cs="Times New Roman"/>
          <w:sz w:val="24"/>
          <w:szCs w:val="24"/>
        </w:rPr>
        <w:t xml:space="preserve">damaging to vascular homeostasis </w:t>
      </w:r>
      <w:r w:rsidR="00B5083F" w:rsidRPr="009B5EA5">
        <w:rPr>
          <w:rFonts w:ascii="Times New Roman" w:hAnsi="Times New Roman" w:cs="Times New Roman"/>
          <w:sz w:val="24"/>
          <w:szCs w:val="24"/>
        </w:rPr>
        <w:fldChar w:fldCharType="begin">
          <w:fldData xml:space="preserve">PEVuZE5vdGU+PENpdGU+PEF1dGhvcj5WYW4gZGUgVm9vcmRlPC9BdXRob3I+PFllYXI+MjAxMzwv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</w:fldData>
        </w:fldChar>
      </w:r>
      <w:r w:rsidR="007F11C2" w:rsidRPr="009B5EA5">
        <w:rPr>
          <w:rFonts w:ascii="Times New Roman" w:hAnsi="Times New Roman" w:cs="Times New Roman"/>
          <w:sz w:val="24"/>
          <w:szCs w:val="24"/>
        </w:rPr>
        <w:instrText xml:space="preserve"> ADDIN EN.CITE </w:instrText>
      </w:r>
      <w:r w:rsidR="007F11C2" w:rsidRPr="009B5EA5">
        <w:rPr>
          <w:rFonts w:ascii="Times New Roman" w:hAnsi="Times New Roman" w:cs="Times New Roman"/>
          <w:sz w:val="24"/>
          <w:szCs w:val="24"/>
        </w:rPr>
        <w:fldChar w:fldCharType="begin">
          <w:fldData xml:space="preserve">PEVuZE5vdGU+PENpdGU+PEF1dGhvcj5WYW4gZGUgVm9vcmRlPC9BdXRob3I+PFllYXI+MjAxMzwv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</w:fldData>
        </w:fldChar>
      </w:r>
      <w:r w:rsidR="007F11C2" w:rsidRPr="009B5EA5">
        <w:rPr>
          <w:rFonts w:ascii="Times New Roman" w:hAnsi="Times New Roman" w:cs="Times New Roman"/>
          <w:sz w:val="24"/>
          <w:szCs w:val="24"/>
        </w:rPr>
        <w:instrText xml:space="preserve"> ADDIN EN.CITE.DATA </w:instrText>
      </w:r>
      <w:r w:rsidR="007F11C2" w:rsidRPr="009B5EA5">
        <w:rPr>
          <w:rFonts w:ascii="Times New Roman" w:hAnsi="Times New Roman" w:cs="Times New Roman"/>
          <w:sz w:val="24"/>
          <w:szCs w:val="24"/>
        </w:rPr>
      </w:r>
      <w:r w:rsidR="007F11C2"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7F11C2" w:rsidRPr="009B5EA5">
        <w:rPr>
          <w:rFonts w:ascii="Times New Roman" w:hAnsi="Times New Roman" w:cs="Times New Roman"/>
          <w:noProof/>
          <w:sz w:val="24"/>
          <w:szCs w:val="24"/>
        </w:rPr>
        <w:t>(30)</w:t>
      </w:r>
      <w:r w:rsidR="00B5083F" w:rsidRPr="009B5EA5">
        <w:rPr>
          <w:rFonts w:ascii="Times New Roman" w:hAnsi="Times New Roman" w:cs="Times New Roman"/>
          <w:sz w:val="24"/>
          <w:szCs w:val="24"/>
        </w:rPr>
        <w:fldChar w:fldCharType="end"/>
      </w:r>
      <w:r w:rsidR="00C172CD" w:rsidRPr="009B5EA5">
        <w:rPr>
          <w:rFonts w:ascii="Times New Roman" w:hAnsi="Times New Roman" w:cs="Times New Roman"/>
          <w:sz w:val="24"/>
          <w:szCs w:val="24"/>
        </w:rPr>
        <w:t xml:space="preserve">. Intervention studies have reported inconsistent relationships between exercise and adiponectin </w:t>
      </w:r>
      <w:r w:rsidR="00B5083F" w:rsidRPr="009B5EA5">
        <w:rPr>
          <w:rFonts w:ascii="Times New Roman" w:hAnsi="Times New Roman" w:cs="Times New Roman"/>
          <w:sz w:val="24"/>
          <w:szCs w:val="24"/>
        </w:rPr>
        <w:fldChar w:fldCharType="begin"/>
      </w:r>
      <w:r w:rsidR="00C172CD" w:rsidRPr="009B5EA5">
        <w:rPr>
          <w:rFonts w:ascii="Times New Roman" w:hAnsi="Times New Roman" w:cs="Times New Roman"/>
          <w:sz w:val="24"/>
          <w:szCs w:val="24"/>
        </w:rPr>
        <w:instrText xml:space="preserve"> ADDIN EN.CITE &lt;EndNote&gt;&lt;Cite&gt;&lt;Author&gt;Bouassida&lt;/Author&gt;&lt;Year&gt;2010&lt;/Year&gt;&lt;RecNum&gt;396&lt;/RecNum&gt;&lt;DisplayText&gt;(8)&lt;/DisplayText&gt;&lt;record&gt;&lt;rec-number&gt;396&lt;/rec-number&gt;&lt;foreign-keys&gt;&lt;key app="EN" db-id="9r92e9r5dptez7etp09v9vfxf922pdw0vxvp" timestamp="1469981102"&gt;396&lt;/key&gt;&lt;/foreign-keys&gt;&lt;ref-type name="Journal Article"&gt;17&lt;/ref-type&gt;&lt;contributors&gt;&lt;authors&gt;&lt;author&gt;Bouassida, A.&lt;/author&gt;&lt;author&gt;Chamari, K.&lt;/author&gt;&lt;author&gt;Zaouali, M.&lt;/author&gt;&lt;author&gt;Feki, Y.&lt;/author&gt;&lt;author&gt;Zbidi, A.&lt;/author&gt;&lt;author&gt;Tabka, Z.&lt;/author&gt;&lt;/authors&gt;&lt;/contributors&gt;&lt;auth-address&gt;Laboratoire des adaptations cardio-circulatoires, respiratoires, metaboliques et hormonales a I&amp;apos;exercice musculaire, Faculte de Medecine Ibn El Jazzar, Sousse, 4002 Tunisia. bouassida_anissa@yahoo.fr&lt;/auth-address&gt;&lt;titles&gt;&lt;title&gt;Review on leptin and adiponectin responses and adaptations to acute and chronic exercise&lt;/title&gt;&lt;secondary-title&gt;Br J Sports Med&lt;/secondary-title&gt;&lt;alt-title&gt;British journal of sports medicine&lt;/alt-title&gt;&lt;/titles&gt;&lt;periodical&gt;&lt;full-title&gt;Br J Sports Med&lt;/full-title&gt;&lt;/periodical&gt;&lt;pages&gt;620-30&lt;/pages&gt;&lt;volume&gt;44&lt;/volume&gt;&lt;number&gt;9&lt;/number&gt;&lt;edition&gt;2008/10/18&lt;/edition&gt;&lt;keywords&gt;&lt;keyword&gt;Adiponectin/*metabolism&lt;/keyword&gt;&lt;keyword&gt;Carbohydrate Metabolism&lt;/keyword&gt;&lt;keyword&gt;Exercise/*physiology&lt;/keyword&gt;&lt;keyword&gt;Humans&lt;/keyword&gt;&lt;keyword&gt;Leptin/*metabolism&lt;/keyword&gt;&lt;keyword&gt;Lipid Metabolism&lt;/keyword&gt;&lt;keyword&gt;Muscle, Skeletal/metabolism&lt;/keyword&gt;&lt;keyword&gt;Time Factors&lt;/keyword&gt;&lt;/keywords&gt;&lt;dates&gt;&lt;year&gt;2010&lt;/year&gt;&lt;pub-dates&gt;&lt;date&gt;Jul&lt;/date&gt;&lt;/pub-dates&gt;&lt;/dates&gt;&lt;isbn&gt;0306-3674&lt;/isbn&gt;&lt;accession-num&gt;18927166&lt;/accession-num&gt;&lt;urls&gt;&lt;/urls&gt;&lt;electronic-resource-num&gt;10.1136/bjsm.2008.046151&lt;/electronic-resource-num&gt;&lt;remote-database-provider&gt;NLM&lt;/remote-database-provider&gt;&lt;language&gt;eng&lt;/language&gt;&lt;/record&gt;&lt;/Cite&gt;&lt;/EndNote&gt;</w:instrText>
      </w:r>
      <w:r w:rsidR="00B5083F" w:rsidRPr="009B5EA5">
        <w:rPr>
          <w:rFonts w:ascii="Times New Roman" w:hAnsi="Times New Roman" w:cs="Times New Roman"/>
          <w:sz w:val="24"/>
          <w:szCs w:val="24"/>
        </w:rPr>
        <w:fldChar w:fldCharType="separate"/>
      </w:r>
      <w:r w:rsidR="00C172CD" w:rsidRPr="009B5EA5">
        <w:rPr>
          <w:rFonts w:ascii="Times New Roman" w:hAnsi="Times New Roman" w:cs="Times New Roman"/>
          <w:noProof/>
          <w:sz w:val="24"/>
          <w:szCs w:val="24"/>
        </w:rPr>
        <w:t>(8)</w:t>
      </w:r>
      <w:r w:rsidR="00B5083F" w:rsidRPr="009B5EA5">
        <w:rPr>
          <w:rFonts w:ascii="Times New Roman" w:hAnsi="Times New Roman" w:cs="Times New Roman"/>
          <w:sz w:val="24"/>
          <w:szCs w:val="24"/>
        </w:rPr>
        <w:fldChar w:fldCharType="end"/>
      </w:r>
      <w:r w:rsidR="00C172CD" w:rsidRPr="009B5EA5">
        <w:rPr>
          <w:rFonts w:ascii="Times New Roman" w:hAnsi="Times New Roman" w:cs="Times New Roman"/>
          <w:sz w:val="24"/>
          <w:szCs w:val="24"/>
        </w:rPr>
        <w:t xml:space="preserve"> and </w:t>
      </w:r>
      <w:r w:rsidR="00854CEC" w:rsidRPr="009B5EA5">
        <w:rPr>
          <w:rFonts w:ascii="Times New Roman" w:hAnsi="Times New Roman" w:cs="Times New Roman"/>
          <w:sz w:val="24"/>
          <w:szCs w:val="24"/>
        </w:rPr>
        <w:t>our</w:t>
      </w:r>
      <w:r w:rsidR="00C172CD" w:rsidRPr="009B5EA5">
        <w:rPr>
          <w:rFonts w:ascii="Times New Roman" w:hAnsi="Times New Roman" w:cs="Times New Roman"/>
          <w:sz w:val="24"/>
          <w:szCs w:val="24"/>
        </w:rPr>
        <w:t xml:space="preserve"> finding that adulthood LTPA was related to adiponectin in women only requires investigation in other long-term studies. </w:t>
      </w:r>
      <w:r w:rsidR="0079567D" w:rsidRPr="009B5EA5">
        <w:rPr>
          <w:rFonts w:ascii="Times New Roman" w:hAnsi="Times New Roman" w:cs="Times New Roman"/>
          <w:sz w:val="24"/>
          <w:szCs w:val="24"/>
        </w:rPr>
        <w:t>Likewise, a</w:t>
      </w:r>
      <w:r w:rsidR="00C172CD" w:rsidRPr="009B5EA5">
        <w:rPr>
          <w:rFonts w:ascii="Times New Roman" w:hAnsi="Times New Roman" w:cs="Times New Roman"/>
          <w:sz w:val="24"/>
          <w:szCs w:val="24"/>
        </w:rPr>
        <w:t xml:space="preserve">lthough a weak inverse association between greater </w:t>
      </w:r>
      <w:r w:rsidR="0079567D" w:rsidRPr="009B5EA5">
        <w:rPr>
          <w:rFonts w:ascii="Times New Roman" w:hAnsi="Times New Roman" w:cs="Times New Roman"/>
          <w:sz w:val="24"/>
          <w:szCs w:val="24"/>
        </w:rPr>
        <w:t xml:space="preserve">accumulation of </w:t>
      </w:r>
      <w:r w:rsidR="00C172CD" w:rsidRPr="009B5EA5">
        <w:rPr>
          <w:rFonts w:ascii="Times New Roman" w:hAnsi="Times New Roman" w:cs="Times New Roman"/>
          <w:sz w:val="24"/>
          <w:szCs w:val="24"/>
        </w:rPr>
        <w:t xml:space="preserve">LTPA </w:t>
      </w:r>
      <w:r w:rsidR="0079567D" w:rsidRPr="009B5EA5">
        <w:rPr>
          <w:rFonts w:ascii="Times New Roman" w:hAnsi="Times New Roman" w:cs="Times New Roman"/>
          <w:sz w:val="24"/>
          <w:szCs w:val="24"/>
        </w:rPr>
        <w:t xml:space="preserve">across adulthood </w:t>
      </w:r>
      <w:r w:rsidR="00C172CD" w:rsidRPr="009B5EA5">
        <w:rPr>
          <w:rFonts w:ascii="Times New Roman" w:hAnsi="Times New Roman" w:cs="Times New Roman"/>
          <w:sz w:val="24"/>
          <w:szCs w:val="24"/>
        </w:rPr>
        <w:t xml:space="preserve">and lower E-selectin was </w:t>
      </w:r>
      <w:r w:rsidR="0079567D" w:rsidRPr="009B5EA5">
        <w:rPr>
          <w:rFonts w:ascii="Times New Roman" w:hAnsi="Times New Roman" w:cs="Times New Roman"/>
          <w:sz w:val="24"/>
          <w:szCs w:val="24"/>
        </w:rPr>
        <w:t xml:space="preserve">observed, there was little evidence </w:t>
      </w:r>
      <w:r w:rsidR="00854CEC" w:rsidRPr="009B5EA5">
        <w:rPr>
          <w:rFonts w:ascii="Times New Roman" w:hAnsi="Times New Roman" w:cs="Times New Roman"/>
          <w:sz w:val="24"/>
          <w:szCs w:val="24"/>
        </w:rPr>
        <w:t xml:space="preserve">overall </w:t>
      </w:r>
      <w:r w:rsidR="0079567D" w:rsidRPr="009B5EA5">
        <w:rPr>
          <w:rFonts w:ascii="Times New Roman" w:hAnsi="Times New Roman" w:cs="Times New Roman"/>
          <w:sz w:val="24"/>
          <w:szCs w:val="24"/>
        </w:rPr>
        <w:t xml:space="preserve">of association between LTPA and E-selectin which is similar to </w:t>
      </w:r>
      <w:r w:rsidR="005620B9" w:rsidRPr="009B5EA5">
        <w:rPr>
          <w:rFonts w:ascii="Times New Roman" w:hAnsi="Times New Roman" w:cs="Times New Roman"/>
          <w:sz w:val="24"/>
          <w:szCs w:val="24"/>
        </w:rPr>
        <w:t xml:space="preserve">a </w:t>
      </w:r>
      <w:r w:rsidR="0079567D" w:rsidRPr="009B5EA5">
        <w:rPr>
          <w:rFonts w:ascii="Times New Roman" w:hAnsi="Times New Roman" w:cs="Times New Roman"/>
          <w:sz w:val="24"/>
          <w:szCs w:val="24"/>
        </w:rPr>
        <w:t>revi</w:t>
      </w:r>
      <w:r w:rsidR="005620B9" w:rsidRPr="009B5EA5">
        <w:rPr>
          <w:rFonts w:ascii="Times New Roman" w:hAnsi="Times New Roman" w:cs="Times New Roman"/>
          <w:sz w:val="24"/>
          <w:szCs w:val="24"/>
        </w:rPr>
        <w:t>ew</w:t>
      </w:r>
      <w:r w:rsidR="0079567D" w:rsidRPr="009B5EA5">
        <w:rPr>
          <w:rFonts w:ascii="Times New Roman" w:hAnsi="Times New Roman" w:cs="Times New Roman"/>
          <w:sz w:val="24"/>
          <w:szCs w:val="24"/>
        </w:rPr>
        <w:t xml:space="preserve"> of intervention studies </w:t>
      </w:r>
      <w:r w:rsidR="00B5083F" w:rsidRPr="009B5EA5">
        <w:rPr>
          <w:rFonts w:ascii="Times New Roman" w:hAnsi="Times New Roman" w:cs="Times New Roman"/>
          <w:sz w:val="24"/>
          <w:szCs w:val="24"/>
        </w:rPr>
        <w:fldChar w:fldCharType="begin">
          <w:fldData xml:space="preserve">PEVuZE5vdGU+PENpdGU+PEF1dGhvcj5EaSBGcmFuY2VzY29tYXJpbm88L0F1dGhvcj48WWVhcj4y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</w:fldData>
        </w:fldChar>
      </w:r>
      <w:r w:rsidR="0079567D"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PEVuZE5vdGU+PENpdGU+PEF1dGhvcj5EaSBGcmFuY2VzY29tYXJpbm88L0F1dGhvcj48WWVhcj4y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</w:fldData>
        </w:fldChar>
      </w:r>
      <w:r w:rsidR="0079567D"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79567D" w:rsidRPr="009B5EA5">
        <w:rPr>
          <w:rFonts w:ascii="Times New Roman" w:hAnsi="Times New Roman" w:cs="Times New Roman"/>
          <w:noProof/>
          <w:sz w:val="24"/>
          <w:szCs w:val="24"/>
        </w:rPr>
        <w:t>(9)</w:t>
      </w:r>
      <w:r w:rsidR="00B5083F" w:rsidRPr="009B5EA5">
        <w:rPr>
          <w:rFonts w:ascii="Times New Roman" w:hAnsi="Times New Roman" w:cs="Times New Roman"/>
          <w:sz w:val="24"/>
          <w:szCs w:val="24"/>
        </w:rPr>
        <w:fldChar w:fldCharType="end"/>
      </w:r>
      <w:r w:rsidR="0079567D" w:rsidRPr="009B5EA5">
        <w:rPr>
          <w:rFonts w:ascii="Times New Roman" w:hAnsi="Times New Roman" w:cs="Times New Roman"/>
          <w:sz w:val="24"/>
          <w:szCs w:val="24"/>
        </w:rPr>
        <w:t>.</w:t>
      </w:r>
    </w:p>
    <w:p w14:paraId="7F093556" w14:textId="3DEADF7A" w:rsidR="00D50A31" w:rsidRPr="009B5EA5" w:rsidRDefault="00D37A15"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In the present analyses, a</w:t>
      </w:r>
      <w:r w:rsidR="009A72F8" w:rsidRPr="009B5EA5">
        <w:rPr>
          <w:rFonts w:ascii="Times New Roman" w:hAnsi="Times New Roman" w:cs="Times New Roman"/>
          <w:sz w:val="24"/>
          <w:szCs w:val="24"/>
        </w:rPr>
        <w:t xml:space="preserve">djustment for </w:t>
      </w:r>
      <w:r w:rsidR="000206EC" w:rsidRPr="009B5EA5">
        <w:rPr>
          <w:rFonts w:ascii="Times New Roman" w:hAnsi="Times New Roman" w:cs="Times New Roman"/>
          <w:sz w:val="24"/>
          <w:szCs w:val="24"/>
        </w:rPr>
        <w:t xml:space="preserve">current </w:t>
      </w:r>
      <w:r w:rsidR="009A72F8" w:rsidRPr="009B5EA5">
        <w:rPr>
          <w:rFonts w:ascii="Times New Roman" w:hAnsi="Times New Roman" w:cs="Times New Roman"/>
          <w:sz w:val="24"/>
          <w:szCs w:val="24"/>
        </w:rPr>
        <w:t xml:space="preserve">BMI </w:t>
      </w:r>
      <w:r w:rsidR="00B75048" w:rsidRPr="009B5EA5">
        <w:rPr>
          <w:rFonts w:ascii="Times New Roman" w:hAnsi="Times New Roman" w:cs="Times New Roman"/>
          <w:sz w:val="24"/>
          <w:szCs w:val="24"/>
        </w:rPr>
        <w:t xml:space="preserve">resulted in </w:t>
      </w:r>
      <w:r w:rsidR="009A72F8" w:rsidRPr="009B5EA5">
        <w:rPr>
          <w:rFonts w:ascii="Times New Roman" w:hAnsi="Times New Roman" w:cs="Times New Roman"/>
          <w:sz w:val="24"/>
          <w:szCs w:val="24"/>
        </w:rPr>
        <w:t>the greatest attenuation of estimates</w:t>
      </w:r>
      <w:r w:rsidRPr="009B5EA5">
        <w:rPr>
          <w:rFonts w:ascii="Times New Roman" w:hAnsi="Times New Roman" w:cs="Times New Roman"/>
          <w:sz w:val="24"/>
          <w:szCs w:val="24"/>
        </w:rPr>
        <w:t xml:space="preserve"> </w:t>
      </w:r>
      <w:r w:rsidR="005B5527" w:rsidRPr="009B5EA5">
        <w:rPr>
          <w:rFonts w:ascii="Times New Roman" w:hAnsi="Times New Roman" w:cs="Times New Roman"/>
          <w:sz w:val="24"/>
          <w:szCs w:val="24"/>
        </w:rPr>
        <w:t>although it</w:t>
      </w:r>
      <w:r w:rsidRPr="009B5EA5">
        <w:rPr>
          <w:rFonts w:ascii="Times New Roman" w:hAnsi="Times New Roman" w:cs="Times New Roman"/>
          <w:sz w:val="24"/>
          <w:szCs w:val="24"/>
        </w:rPr>
        <w:t xml:space="preserve"> did not fully explain associations</w:t>
      </w:r>
      <w:r w:rsidR="009A70BC" w:rsidRPr="009B5EA5">
        <w:rPr>
          <w:rFonts w:ascii="Times New Roman" w:hAnsi="Times New Roman" w:cs="Times New Roman"/>
          <w:sz w:val="24"/>
          <w:szCs w:val="24"/>
        </w:rPr>
        <w:t>. This suggests that BMI may be one route, but not the only route, through which LTPA benefits cardiovascular health</w:t>
      </w:r>
      <w:r w:rsidR="009A70BC" w:rsidRPr="009B5EA5">
        <w:rPr>
          <w:rStyle w:val="CommentReference"/>
          <w:rFonts w:ascii="Times New Roman" w:hAnsi="Times New Roman" w:cs="Times New Roman"/>
          <w:sz w:val="24"/>
          <w:szCs w:val="24"/>
        </w:rPr>
        <w:t xml:space="preserve"> </w:t>
      </w:r>
      <w:r w:rsidR="00B5083F" w:rsidRPr="009B5EA5">
        <w:rPr>
          <w:rFonts w:ascii="Times New Roman" w:hAnsi="Times New Roman" w:cs="Times New Roman"/>
          <w:sz w:val="24"/>
          <w:szCs w:val="24"/>
        </w:rPr>
        <w:fldChar w:fldCharType="begin"/>
      </w:r>
      <w:r w:rsidR="007F11C2" w:rsidRPr="009B5EA5">
        <w:rPr>
          <w:rFonts w:ascii="Times New Roman" w:hAnsi="Times New Roman" w:cs="Times New Roman"/>
          <w:sz w:val="24"/>
          <w:szCs w:val="24"/>
        </w:rPr>
        <w:instrText xml:space="preserve"> ADDIN EN.CITE &lt;EndNote&gt;&lt;Cite&gt;&lt;Author&gt;Hamer&lt;/Author&gt;&lt;Year&gt;2007&lt;/Year&gt;&lt;RecNum&gt;398&lt;/RecNum&gt;&lt;DisplayText&gt;(31)&lt;/DisplayText&gt;&lt;record&gt;&lt;rec-number&gt;398&lt;/rec-number&gt;&lt;foreign-keys&gt;&lt;key app="EN" db-id="9r92e9r5dptez7etp09v9vfxf922pdw0vxvp" timestamp="1469981102"&gt;398&lt;/key&gt;&lt;/foreign-keys&gt;&lt;ref-type name="Journal Article"&gt;17&lt;/ref-type&gt;&lt;contributors&gt;&lt;authors&gt;&lt;author&gt;Hamer, M.&lt;/author&gt;&lt;/authors&gt;&lt;/contributors&gt;&lt;auth-address&gt;Department of Epidemiology and Public Health, University College London, 1-19 Torrington Place, London WC1E 6BT, UK. m.hamer@ucl.ac.uk&lt;/auth-address&gt;&lt;titles&gt;&lt;title&gt;The relative influences of fitness and fatness on inflammatory factors&lt;/title&gt;&lt;secondary-title&gt;Prev Med&lt;/secondary-title&gt;&lt;alt-title&gt;Preventive medicine&lt;/alt-title&gt;&lt;/titles&gt;&lt;periodical&gt;&lt;full-title&gt;Prev Med&lt;/full-title&gt;&lt;/periodical&gt;&lt;pages&gt;3-11&lt;/pages&gt;&lt;volume&gt;44&lt;/volume&gt;&lt;number&gt;1&lt;/number&gt;&lt;edition&gt;2006/10/27&lt;/edition&gt;&lt;keywords&gt;&lt;keyword&gt;Body Composition/*physiology&lt;/keyword&gt;&lt;keyword&gt;Exercise/physiology&lt;/keyword&gt;&lt;keyword&gt;Humans&lt;/keyword&gt;&lt;keyword&gt;Inflammation Mediators/*blood&lt;/keyword&gt;&lt;keyword&gt;Life Style&lt;/keyword&gt;&lt;keyword&gt;Obesity/*immunology/therapy&lt;/keyword&gt;&lt;keyword&gt;Physical Fitness/*physiology&lt;/keyword&gt;&lt;keyword&gt;Randomized Controlled Trials as Topic&lt;/keyword&gt;&lt;keyword&gt;Risk Factors&lt;/keyword&gt;&lt;/keywords&gt;&lt;dates&gt;&lt;year&gt;2007&lt;/year&gt;&lt;pub-dates&gt;&lt;date&gt;Jan&lt;/date&gt;&lt;/pub-dates&gt;&lt;/dates&gt;&lt;isbn&gt;0091-7435 (Print)&amp;#xD;0091-7435&lt;/isbn&gt;&lt;accession-num&gt;17064760&lt;/accession-num&gt;&lt;urls&gt;&lt;/urls&gt;&lt;electronic-resource-num&gt;10.1016/j.ypmed.2006.09.005&lt;/electronic-resource-num&gt;&lt;remote-database-provider&gt;NLM&lt;/remote-database-provider&gt;&lt;language&gt;eng&lt;/language&gt;&lt;/record&gt;&lt;/Cite&gt;&lt;/EndNote&gt;</w:instrText>
      </w:r>
      <w:r w:rsidR="00B5083F" w:rsidRPr="009B5EA5">
        <w:rPr>
          <w:rFonts w:ascii="Times New Roman" w:hAnsi="Times New Roman" w:cs="Times New Roman"/>
          <w:sz w:val="24"/>
          <w:szCs w:val="24"/>
        </w:rPr>
        <w:fldChar w:fldCharType="separate"/>
      </w:r>
      <w:r w:rsidR="007F11C2" w:rsidRPr="009B5EA5">
        <w:rPr>
          <w:rFonts w:ascii="Times New Roman" w:hAnsi="Times New Roman" w:cs="Times New Roman"/>
          <w:noProof/>
          <w:sz w:val="24"/>
          <w:szCs w:val="24"/>
        </w:rPr>
        <w:t>(31)</w:t>
      </w:r>
      <w:r w:rsidR="00B5083F" w:rsidRPr="009B5EA5">
        <w:rPr>
          <w:rFonts w:ascii="Times New Roman" w:hAnsi="Times New Roman" w:cs="Times New Roman"/>
          <w:sz w:val="24"/>
          <w:szCs w:val="24"/>
        </w:rPr>
        <w:fldChar w:fldCharType="end"/>
      </w:r>
      <w:r w:rsidR="0099584F" w:rsidRPr="009B5EA5">
        <w:rPr>
          <w:rFonts w:ascii="Times New Roman" w:hAnsi="Times New Roman" w:cs="Times New Roman"/>
          <w:sz w:val="24"/>
          <w:szCs w:val="24"/>
        </w:rPr>
        <w:t xml:space="preserve"> </w:t>
      </w:r>
      <w:r w:rsidRPr="009B5EA5">
        <w:rPr>
          <w:rFonts w:ascii="Times New Roman" w:hAnsi="Times New Roman" w:cs="Times New Roman"/>
          <w:sz w:val="24"/>
          <w:szCs w:val="24"/>
        </w:rPr>
        <w:t xml:space="preserve">and </w:t>
      </w:r>
      <w:r w:rsidR="009A70BC" w:rsidRPr="009B5EA5">
        <w:rPr>
          <w:rFonts w:ascii="Times New Roman" w:hAnsi="Times New Roman" w:cs="Times New Roman"/>
          <w:sz w:val="24"/>
          <w:szCs w:val="24"/>
        </w:rPr>
        <w:t>is consistent</w:t>
      </w:r>
      <w:r w:rsidRPr="009B5EA5">
        <w:rPr>
          <w:rFonts w:ascii="Times New Roman" w:hAnsi="Times New Roman" w:cs="Times New Roman"/>
          <w:sz w:val="24"/>
          <w:szCs w:val="24"/>
        </w:rPr>
        <w:t xml:space="preserve"> </w:t>
      </w:r>
      <w:r w:rsidR="009A70BC" w:rsidRPr="009B5EA5">
        <w:rPr>
          <w:rFonts w:ascii="Times New Roman" w:hAnsi="Times New Roman" w:cs="Times New Roman"/>
          <w:sz w:val="24"/>
          <w:szCs w:val="24"/>
        </w:rPr>
        <w:t>with</w:t>
      </w:r>
      <w:r w:rsidRPr="009B5EA5">
        <w:rPr>
          <w:rFonts w:ascii="Times New Roman" w:hAnsi="Times New Roman" w:cs="Times New Roman"/>
          <w:sz w:val="24"/>
          <w:szCs w:val="24"/>
        </w:rPr>
        <w:t xml:space="preserve"> studies showing </w:t>
      </w:r>
      <w:r w:rsidR="00AD382A" w:rsidRPr="009B5EA5">
        <w:rPr>
          <w:rFonts w:ascii="Times New Roman" w:hAnsi="Times New Roman" w:cs="Times New Roman"/>
          <w:sz w:val="24"/>
          <w:szCs w:val="24"/>
        </w:rPr>
        <w:t xml:space="preserve">persisting </w:t>
      </w:r>
      <w:r w:rsidRPr="009B5EA5">
        <w:rPr>
          <w:rFonts w:ascii="Times New Roman" w:hAnsi="Times New Roman" w:cs="Times New Roman"/>
          <w:sz w:val="24"/>
          <w:szCs w:val="24"/>
        </w:rPr>
        <w:t>associations after adjustment for body size</w:t>
      </w:r>
      <w:r w:rsidR="00E53F3E" w:rsidRPr="009B5EA5">
        <w:rPr>
          <w:rFonts w:ascii="Times New Roman" w:hAnsi="Times New Roman" w:cs="Times New Roman"/>
          <w:sz w:val="24"/>
          <w:szCs w:val="24"/>
        </w:rPr>
        <w:t xml:space="preserve"> </w:t>
      </w:r>
      <w:r w:rsidR="00B5083F" w:rsidRPr="009B5EA5">
        <w:rPr>
          <w:rFonts w:ascii="Times New Roman" w:hAnsi="Times New Roman" w:cs="Times New Roman"/>
          <w:sz w:val="24"/>
          <w:szCs w:val="24"/>
        </w:rPr>
        <w:fldChar w:fldCharType="begin">
          <w:fldData xml:space="preserve">PEVuZE5vdGU+PENpdGU+PEF1dGhvcj5IYW1lcjwvQXV0aG9yPjxZZWFyPjIwMTI8L1llYXI+PFJl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YWw+PHBhZ2VzPjkyOC0zMzwvcGFnZXM+PHZvbHVtZT4xMjY8L3ZvbHVtZT48bnVtYmVyPjg8L251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</w:fldData>
        </w:fldChar>
      </w:r>
      <w:r w:rsidR="0099584F"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PEVuZE5vdGU+PENpdGU+PEF1dGhvcj5IYW1lcjwvQXV0aG9yPjxZZWFyPjIwMTI8L1llYXI+PFJl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YWw+PHBhZ2VzPjkyOC0zMzwvcGFnZXM+PHZvbHVtZT4xMjY8L3ZvbHVtZT48bnVtYmVyPjg8L251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</w:fldData>
        </w:fldChar>
      </w:r>
      <w:r w:rsidR="0099584F"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99584F" w:rsidRPr="009B5EA5">
        <w:rPr>
          <w:rFonts w:ascii="Times New Roman" w:hAnsi="Times New Roman" w:cs="Times New Roman"/>
          <w:noProof/>
          <w:sz w:val="24"/>
          <w:szCs w:val="24"/>
        </w:rPr>
        <w:t>(17, 18)</w:t>
      </w:r>
      <w:r w:rsidR="00B5083F" w:rsidRPr="009B5EA5">
        <w:rPr>
          <w:rFonts w:ascii="Times New Roman" w:hAnsi="Times New Roman" w:cs="Times New Roman"/>
          <w:sz w:val="24"/>
          <w:szCs w:val="24"/>
        </w:rPr>
        <w:fldChar w:fldCharType="end"/>
      </w:r>
      <w:r w:rsidR="00E53F3E" w:rsidRPr="009B5EA5">
        <w:rPr>
          <w:rFonts w:ascii="Times New Roman" w:hAnsi="Times New Roman" w:cs="Times New Roman"/>
          <w:sz w:val="24"/>
          <w:szCs w:val="24"/>
        </w:rPr>
        <w:t xml:space="preserve">. </w:t>
      </w:r>
      <w:r w:rsidR="00211459" w:rsidRPr="009B5EA5">
        <w:rPr>
          <w:rFonts w:ascii="Times New Roman" w:hAnsi="Times New Roman" w:cs="Times New Roman"/>
          <w:sz w:val="24"/>
          <w:szCs w:val="24"/>
        </w:rPr>
        <w:t>Evidence from longitudinal studies suggests that moderate-to-vigorous physical activity</w:t>
      </w:r>
      <w:r w:rsidR="006A2698" w:rsidRPr="009B5EA5">
        <w:rPr>
          <w:rFonts w:ascii="Times New Roman" w:hAnsi="Times New Roman" w:cs="Times New Roman"/>
          <w:sz w:val="24"/>
          <w:szCs w:val="24"/>
        </w:rPr>
        <w:t xml:space="preserve">, which makes up the majority of time spent in LTPA </w:t>
      </w:r>
      <w:r w:rsidR="00B5083F" w:rsidRPr="009B5EA5">
        <w:rPr>
          <w:rFonts w:ascii="Times New Roman" w:hAnsi="Times New Roman" w:cs="Times New Roman"/>
          <w:sz w:val="24"/>
          <w:szCs w:val="24"/>
        </w:rPr>
        <w:fldChar w:fldCharType="begin"/>
      </w:r>
      <w:r w:rsidR="007F11C2" w:rsidRPr="009B5EA5">
        <w:rPr>
          <w:rFonts w:ascii="Times New Roman" w:hAnsi="Times New Roman" w:cs="Times New Roman"/>
          <w:sz w:val="24"/>
          <w:szCs w:val="24"/>
        </w:rPr>
        <w:instrText xml:space="preserve"> ADDIN EN.CITE &lt;EndNote&gt;&lt;Cite&gt;&lt;Author&gt;Ainsworth&lt;/Author&gt;&lt;Year&gt;2011&lt;/Year&gt;&lt;RecNum&gt;135&lt;/RecNum&gt;&lt;DisplayText&gt;(32)&lt;/DisplayText&gt;&lt;record&gt;&lt;rec-number&gt;135&lt;/rec-number&gt;&lt;foreign-keys&gt;&lt;key app="EN" db-id="9r92e9r5dptez7etp09v9vfxf922pdw0vxvp" timestamp="1465409484"&gt;135&lt;/key&gt;&lt;/foreign-keys&gt;&lt;ref-type name="Journal Article"&gt;17&lt;/ref-type&gt;&lt;contributors&gt;&lt;authors&gt;&lt;author&gt;Ainsworth, B. E.&lt;/author&gt;&lt;author&gt;Haskell, W. L.&lt;/author&gt;&lt;author&gt;Herrmann, S. D.&lt;/author&gt;&lt;author&gt;Meckes, N.&lt;/author&gt;&lt;author&gt;Bassett, D. R., Jr.&lt;/author&gt;&lt;author&gt;Tudor-Locke, C.&lt;/author&gt;&lt;author&gt;Greer, J. L.&lt;/author&gt;&lt;author&gt;Vezina, J.&lt;/author&gt;&lt;author&gt;Whitt-Glover, M. C.&lt;/author&gt;&lt;author&gt;Leon, A. S.&lt;/author&gt;&lt;/authors&gt;&lt;/contributors&gt;&lt;auth-address&gt;Exercise and Wellness Program, School of Nutrition and Health Promotion, Arizona State University, Phoenix, AZ 85004, USA. Barbara.Ainsworth@asu.edu&lt;/auth-address&gt;&lt;titles&gt;&lt;title&gt;2011 Compendium of Physical Activities: a second update of codes and MET values&lt;/title&gt;&lt;secondary-title&gt;Med Sci Sports Exerc&lt;/secondary-title&gt;&lt;alt-title&gt;Medicine and science in sports and exercise&lt;/alt-title&gt;&lt;/titles&gt;&lt;periodical&gt;&lt;full-title&gt;Med Sci Sports Exerc&lt;/full-title&gt;&lt;/periodical&gt;&lt;pages&gt;1575-81&lt;/pages&gt;&lt;volume&gt;43&lt;/volume&gt;&lt;number&gt;8&lt;/number&gt;&lt;edition&gt;2011/06/18&lt;/edition&gt;&lt;keywords&gt;&lt;keyword&gt;Activities of Daily Living/classification&lt;/keyword&gt;&lt;keyword&gt;Adult&lt;/keyword&gt;&lt;keyword&gt;*Clinical Coding&lt;/keyword&gt;&lt;keyword&gt;Data Collection/classification&lt;/keyword&gt;&lt;keyword&gt;Energy Metabolism&lt;/keyword&gt;&lt;keyword&gt;Female&lt;/keyword&gt;&lt;keyword&gt;Humans&lt;/keyword&gt;&lt;keyword&gt;Male&lt;/keyword&gt;&lt;keyword&gt;Middle Aged&lt;/keyword&gt;&lt;keyword&gt;*Motor Activity&lt;/keyword&gt;&lt;keyword&gt;Young Adult&lt;/keyword&gt;&lt;/keywords&gt;&lt;dates&gt;&lt;year&gt;2011&lt;/year&gt;&lt;pub-dates&gt;&lt;date&gt;Aug&lt;/date&gt;&lt;/pub-dates&gt;&lt;/dates&gt;&lt;isbn&gt;0195-9131&lt;/isbn&gt;&lt;accession-num&gt;21681120&lt;/accession-num&gt;&lt;urls&gt;&lt;/urls&gt;&lt;electronic-resource-num&gt;10.1249/MSS.0b013e31821ece12&lt;/electronic-resource-num&gt;&lt;remote-database-provider&gt;NLM&lt;/remote-database-provider&gt;&lt;language&gt;eng&lt;/language&gt;&lt;/record&gt;&lt;/Cite&gt;&lt;/EndNote&gt;</w:instrText>
      </w:r>
      <w:r w:rsidR="00B5083F" w:rsidRPr="009B5EA5">
        <w:rPr>
          <w:rFonts w:ascii="Times New Roman" w:hAnsi="Times New Roman" w:cs="Times New Roman"/>
          <w:sz w:val="24"/>
          <w:szCs w:val="24"/>
        </w:rPr>
        <w:fldChar w:fldCharType="separate"/>
      </w:r>
      <w:r w:rsidR="007F11C2" w:rsidRPr="009B5EA5">
        <w:rPr>
          <w:rFonts w:ascii="Times New Roman" w:hAnsi="Times New Roman" w:cs="Times New Roman"/>
          <w:noProof/>
          <w:sz w:val="24"/>
          <w:szCs w:val="24"/>
        </w:rPr>
        <w:t>(32)</w:t>
      </w:r>
      <w:r w:rsidR="00B5083F" w:rsidRPr="009B5EA5">
        <w:rPr>
          <w:rFonts w:ascii="Times New Roman" w:hAnsi="Times New Roman" w:cs="Times New Roman"/>
          <w:sz w:val="24"/>
          <w:szCs w:val="24"/>
        </w:rPr>
        <w:fldChar w:fldCharType="end"/>
      </w:r>
      <w:r w:rsidR="006A2698" w:rsidRPr="009B5EA5">
        <w:rPr>
          <w:rFonts w:ascii="Times New Roman" w:hAnsi="Times New Roman" w:cs="Times New Roman"/>
          <w:sz w:val="24"/>
          <w:szCs w:val="24"/>
        </w:rPr>
        <w:t>,</w:t>
      </w:r>
      <w:r w:rsidR="00211459" w:rsidRPr="009B5EA5">
        <w:rPr>
          <w:rFonts w:ascii="Times New Roman" w:hAnsi="Times New Roman" w:cs="Times New Roman"/>
          <w:sz w:val="24"/>
          <w:szCs w:val="24"/>
        </w:rPr>
        <w:t xml:space="preserve"> can help to prevent excess body fat </w:t>
      </w:r>
      <w:r w:rsidR="00B5083F" w:rsidRPr="009B5EA5">
        <w:rPr>
          <w:rFonts w:ascii="Times New Roman" w:hAnsi="Times New Roman" w:cs="Times New Roman"/>
          <w:sz w:val="24"/>
          <w:szCs w:val="24"/>
        </w:rPr>
        <w:fldChar w:fldCharType="begin">
          <w:fldData xml:space="preserve">PEVuZE5vdGU+PENpdGU+PEF1dGhvcj5CYW5uPC9BdXRob3I+PFllYXI+MjAxNDwvWWVhcj48UmVj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</w:fldData>
        </w:fldChar>
      </w:r>
      <w:r w:rsidR="007F11C2" w:rsidRPr="009B5EA5">
        <w:rPr>
          <w:rFonts w:ascii="Times New Roman" w:hAnsi="Times New Roman" w:cs="Times New Roman"/>
          <w:sz w:val="24"/>
          <w:szCs w:val="24"/>
        </w:rPr>
        <w:instrText xml:space="preserve"> ADDIN EN.CITE </w:instrText>
      </w:r>
      <w:r w:rsidR="007F11C2" w:rsidRPr="009B5EA5">
        <w:rPr>
          <w:rFonts w:ascii="Times New Roman" w:hAnsi="Times New Roman" w:cs="Times New Roman"/>
          <w:sz w:val="24"/>
          <w:szCs w:val="24"/>
        </w:rPr>
        <w:fldChar w:fldCharType="begin">
          <w:fldData xml:space="preserve">PEVuZE5vdGU+PENpdGU+PEF1dGhvcj5CYW5uPC9BdXRob3I+PFllYXI+MjAxNDwvWWVhcj48UmVj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</w:fldData>
        </w:fldChar>
      </w:r>
      <w:r w:rsidR="007F11C2" w:rsidRPr="009B5EA5">
        <w:rPr>
          <w:rFonts w:ascii="Times New Roman" w:hAnsi="Times New Roman" w:cs="Times New Roman"/>
          <w:sz w:val="24"/>
          <w:szCs w:val="24"/>
        </w:rPr>
        <w:instrText xml:space="preserve"> ADDIN EN.CITE.DATA </w:instrText>
      </w:r>
      <w:r w:rsidR="007F11C2" w:rsidRPr="009B5EA5">
        <w:rPr>
          <w:rFonts w:ascii="Times New Roman" w:hAnsi="Times New Roman" w:cs="Times New Roman"/>
          <w:sz w:val="24"/>
          <w:szCs w:val="24"/>
        </w:rPr>
      </w:r>
      <w:r w:rsidR="007F11C2"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7F11C2" w:rsidRPr="009B5EA5">
        <w:rPr>
          <w:rFonts w:ascii="Times New Roman" w:hAnsi="Times New Roman" w:cs="Times New Roman"/>
          <w:noProof/>
          <w:sz w:val="24"/>
          <w:szCs w:val="24"/>
        </w:rPr>
        <w:t>(33, 34)</w:t>
      </w:r>
      <w:r w:rsidR="00B5083F" w:rsidRPr="009B5EA5">
        <w:rPr>
          <w:rFonts w:ascii="Times New Roman" w:hAnsi="Times New Roman" w:cs="Times New Roman"/>
          <w:sz w:val="24"/>
          <w:szCs w:val="24"/>
        </w:rPr>
        <w:fldChar w:fldCharType="end"/>
      </w:r>
      <w:r w:rsidR="006A2698" w:rsidRPr="009B5EA5">
        <w:rPr>
          <w:rFonts w:ascii="Times New Roman" w:hAnsi="Times New Roman" w:cs="Times New Roman"/>
          <w:sz w:val="24"/>
          <w:szCs w:val="24"/>
        </w:rPr>
        <w:t xml:space="preserve">. </w:t>
      </w:r>
      <w:r w:rsidR="00150FEC" w:rsidRPr="009B5EA5">
        <w:rPr>
          <w:rFonts w:ascii="Times New Roman" w:hAnsi="Times New Roman" w:cs="Times New Roman"/>
          <w:sz w:val="24"/>
          <w:szCs w:val="24"/>
        </w:rPr>
        <w:t>Furthermore</w:t>
      </w:r>
      <w:r w:rsidR="006A2698" w:rsidRPr="009B5EA5">
        <w:rPr>
          <w:rFonts w:ascii="Times New Roman" w:hAnsi="Times New Roman" w:cs="Times New Roman"/>
          <w:sz w:val="24"/>
          <w:szCs w:val="24"/>
        </w:rPr>
        <w:t xml:space="preserve">, the cardiovascular benefits of LTPA have been shown at all body weights including overweight and obesity </w:t>
      </w:r>
      <w:r w:rsidR="00B5083F" w:rsidRPr="009B5EA5">
        <w:rPr>
          <w:rFonts w:ascii="Times New Roman" w:hAnsi="Times New Roman" w:cs="Times New Roman"/>
          <w:sz w:val="24"/>
          <w:szCs w:val="24"/>
        </w:rPr>
        <w:fldChar w:fldCharType="begin">
          <w:fldData xml:space="preserve">PEVuZE5vdGU+PENpdGU+PEF1dGhvcj5DYXJsc3NvbjwvQXV0aG9yPjxZZWFyPjIwMTY8L1llYXI+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</w:fldData>
        </w:fldChar>
      </w:r>
      <w:r w:rsidR="007F11C2" w:rsidRPr="009B5EA5">
        <w:rPr>
          <w:rFonts w:ascii="Times New Roman" w:hAnsi="Times New Roman" w:cs="Times New Roman"/>
          <w:sz w:val="24"/>
          <w:szCs w:val="24"/>
        </w:rPr>
        <w:instrText xml:space="preserve"> ADDIN EN.CITE </w:instrText>
      </w:r>
      <w:r w:rsidR="007F11C2" w:rsidRPr="009B5EA5">
        <w:rPr>
          <w:rFonts w:ascii="Times New Roman" w:hAnsi="Times New Roman" w:cs="Times New Roman"/>
          <w:sz w:val="24"/>
          <w:szCs w:val="24"/>
        </w:rPr>
        <w:fldChar w:fldCharType="begin">
          <w:fldData xml:space="preserve">PEVuZE5vdGU+PENpdGU+PEF1dGhvcj5DYXJsc3NvbjwvQXV0aG9yPjxZZWFyPjIwMTY8L1llYXI+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</w:fldData>
        </w:fldChar>
      </w:r>
      <w:r w:rsidR="007F11C2" w:rsidRPr="009B5EA5">
        <w:rPr>
          <w:rFonts w:ascii="Times New Roman" w:hAnsi="Times New Roman" w:cs="Times New Roman"/>
          <w:sz w:val="24"/>
          <w:szCs w:val="24"/>
        </w:rPr>
        <w:instrText xml:space="preserve"> ADDIN EN.CITE.DATA </w:instrText>
      </w:r>
      <w:r w:rsidR="007F11C2" w:rsidRPr="009B5EA5">
        <w:rPr>
          <w:rFonts w:ascii="Times New Roman" w:hAnsi="Times New Roman" w:cs="Times New Roman"/>
          <w:sz w:val="24"/>
          <w:szCs w:val="24"/>
        </w:rPr>
      </w:r>
      <w:r w:rsidR="007F11C2"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7F11C2" w:rsidRPr="009B5EA5">
        <w:rPr>
          <w:rFonts w:ascii="Times New Roman" w:hAnsi="Times New Roman" w:cs="Times New Roman"/>
          <w:noProof/>
          <w:sz w:val="24"/>
          <w:szCs w:val="24"/>
        </w:rPr>
        <w:t>(35)</w:t>
      </w:r>
      <w:r w:rsidR="00B5083F" w:rsidRPr="009B5EA5">
        <w:rPr>
          <w:rFonts w:ascii="Times New Roman" w:hAnsi="Times New Roman" w:cs="Times New Roman"/>
          <w:sz w:val="24"/>
          <w:szCs w:val="24"/>
        </w:rPr>
        <w:fldChar w:fldCharType="end"/>
      </w:r>
      <w:r w:rsidR="006A2698" w:rsidRPr="009B5EA5">
        <w:rPr>
          <w:rFonts w:ascii="Times New Roman" w:hAnsi="Times New Roman" w:cs="Times New Roman"/>
          <w:sz w:val="24"/>
          <w:szCs w:val="24"/>
        </w:rPr>
        <w:t xml:space="preserve"> which are established CVD risk factors </w:t>
      </w:r>
      <w:r w:rsidR="00B5083F" w:rsidRPr="009B5EA5">
        <w:rPr>
          <w:rFonts w:ascii="Times New Roman" w:hAnsi="Times New Roman" w:cs="Times New Roman"/>
          <w:sz w:val="24"/>
          <w:szCs w:val="24"/>
        </w:rPr>
        <w:fldChar w:fldCharType="begin"/>
      </w:r>
      <w:r w:rsidR="007F11C2" w:rsidRPr="009B5EA5">
        <w:rPr>
          <w:rFonts w:ascii="Times New Roman" w:hAnsi="Times New Roman" w:cs="Times New Roman"/>
          <w:sz w:val="24"/>
          <w:szCs w:val="24"/>
        </w:rPr>
        <w:instrText xml:space="preserve"> ADDIN EN.CITE &lt;EndNote&gt;&lt;Cite&gt;&lt;Author&gt;Poirier&lt;/Author&gt;&lt;Year&gt;2006&lt;/Year&gt;&lt;RecNum&gt;400&lt;/RecNum&gt;&lt;DisplayText&gt;(36)&lt;/DisplayText&gt;&lt;record&gt;&lt;rec-number&gt;400&lt;/rec-number&gt;&lt;foreign-keys&gt;&lt;key app="EN" db-id="9r92e9r5dptez7etp09v9vfxf922pdw0vxvp" timestamp="1469981102"&gt;400&lt;/key&gt;&lt;/foreign-keys&gt;&lt;ref-type name="Journal Article"&gt;17&lt;/ref-type&gt;&lt;contributors&gt;&lt;authors&gt;&lt;author&gt;Poirier, P.&lt;/author&gt;&lt;author&gt;Giles, T. D.&lt;/author&gt;&lt;author&gt;Bray, G. A.&lt;/author&gt;&lt;author&gt;Hong, Y.&lt;/author&gt;&lt;author&gt;Stern, J. S.&lt;/author&gt;&lt;author&gt;Pi-Sunyer, F. X.&lt;/author&gt;&lt;author&gt;Eckel, R. H.&lt;/author&gt;&lt;/authors&gt;&lt;/contributors&gt;&lt;titles&gt;&lt;title&gt;Obesity and cardiovascular disease: pathophysiology, evaluation, and effect of weight loss: an update of the 1997 American Heart Association Scientific Statement on Obesity and Heart Disease from the Obesity Committee of the Council on Nutrition, Physical Activity, and Metabolism&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898-918&lt;/pages&gt;&lt;volume&gt;113&lt;/volume&gt;&lt;number&gt;6&lt;/number&gt;&lt;edition&gt;2005/12/29&lt;/edition&gt;&lt;keywords&gt;&lt;keyword&gt;American Heart Association&lt;/keyword&gt;&lt;keyword&gt;Cardiovascular Diseases/diet therapy/*etiology/therapy&lt;/keyword&gt;&lt;keyword&gt;Humans&lt;/keyword&gt;&lt;keyword&gt;Obesity/complications/*physiopathology&lt;/keyword&gt;&lt;keyword&gt;Weight Loss&lt;/keyword&gt;&lt;/keywords&gt;&lt;dates&gt;&lt;year&gt;2006&lt;/year&gt;&lt;pub-dates&gt;&lt;date&gt;Feb 14&lt;/date&gt;&lt;/pub-dates&gt;&lt;/dates&gt;&lt;isbn&gt;0009-7322&lt;/isbn&gt;&lt;accession-num&gt;16380542&lt;/accession-num&gt;&lt;urls&gt;&lt;/urls&gt;&lt;electronic-resource-num&gt;10.1161/circulationaha.106.171016&lt;/electronic-resource-num&gt;&lt;remote-database-provider&gt;NLM&lt;/remote-database-provider&gt;&lt;language&gt;eng&lt;/language&gt;&lt;/record&gt;&lt;/Cite&gt;&lt;/EndNote&gt;</w:instrText>
      </w:r>
      <w:r w:rsidR="00B5083F" w:rsidRPr="009B5EA5">
        <w:rPr>
          <w:rFonts w:ascii="Times New Roman" w:hAnsi="Times New Roman" w:cs="Times New Roman"/>
          <w:sz w:val="24"/>
          <w:szCs w:val="24"/>
        </w:rPr>
        <w:fldChar w:fldCharType="separate"/>
      </w:r>
      <w:r w:rsidR="007F11C2" w:rsidRPr="009B5EA5">
        <w:rPr>
          <w:rFonts w:ascii="Times New Roman" w:hAnsi="Times New Roman" w:cs="Times New Roman"/>
          <w:noProof/>
          <w:sz w:val="24"/>
          <w:szCs w:val="24"/>
        </w:rPr>
        <w:t>(36)</w:t>
      </w:r>
      <w:r w:rsidR="00B5083F" w:rsidRPr="009B5EA5">
        <w:rPr>
          <w:rFonts w:ascii="Times New Roman" w:hAnsi="Times New Roman" w:cs="Times New Roman"/>
          <w:sz w:val="24"/>
          <w:szCs w:val="24"/>
        </w:rPr>
        <w:fldChar w:fldCharType="end"/>
      </w:r>
      <w:r w:rsidR="006A2698" w:rsidRPr="009B5EA5">
        <w:rPr>
          <w:rFonts w:ascii="Times New Roman" w:hAnsi="Times New Roman" w:cs="Times New Roman"/>
          <w:sz w:val="24"/>
          <w:szCs w:val="24"/>
        </w:rPr>
        <w:t xml:space="preserve">. </w:t>
      </w:r>
      <w:r w:rsidR="005042EB" w:rsidRPr="009B5EA5">
        <w:rPr>
          <w:rFonts w:ascii="Times New Roman" w:hAnsi="Times New Roman" w:cs="Times New Roman"/>
          <w:sz w:val="24"/>
          <w:szCs w:val="24"/>
        </w:rPr>
        <w:t xml:space="preserve">In addition to our current findings, we </w:t>
      </w:r>
      <w:r w:rsidR="004C5C63" w:rsidRPr="009B5EA5">
        <w:rPr>
          <w:rFonts w:ascii="Times New Roman" w:hAnsi="Times New Roman" w:cs="Times New Roman"/>
          <w:sz w:val="24"/>
          <w:szCs w:val="24"/>
        </w:rPr>
        <w:t>recently</w:t>
      </w:r>
      <w:r w:rsidR="003B3BBB" w:rsidRPr="009B5EA5">
        <w:rPr>
          <w:rFonts w:ascii="Times New Roman" w:hAnsi="Times New Roman" w:cs="Times New Roman"/>
          <w:sz w:val="24"/>
          <w:szCs w:val="24"/>
        </w:rPr>
        <w:t xml:space="preserve"> showed</w:t>
      </w:r>
      <w:r w:rsidR="00255E2C" w:rsidRPr="009B5EA5">
        <w:rPr>
          <w:rFonts w:ascii="Times New Roman" w:hAnsi="Times New Roman" w:cs="Times New Roman"/>
          <w:sz w:val="24"/>
          <w:szCs w:val="24"/>
        </w:rPr>
        <w:t xml:space="preserve"> that longer time spent overweight or obese across life </w:t>
      </w:r>
      <w:r w:rsidR="005042EB" w:rsidRPr="009B5EA5">
        <w:rPr>
          <w:rFonts w:ascii="Times New Roman" w:hAnsi="Times New Roman" w:cs="Times New Roman"/>
          <w:sz w:val="24"/>
          <w:szCs w:val="24"/>
        </w:rPr>
        <w:t xml:space="preserve">in </w:t>
      </w:r>
      <w:r w:rsidR="003B3BBB" w:rsidRPr="009B5EA5">
        <w:rPr>
          <w:rFonts w:ascii="Times New Roman" w:hAnsi="Times New Roman" w:cs="Times New Roman"/>
          <w:sz w:val="24"/>
          <w:szCs w:val="24"/>
        </w:rPr>
        <w:t>NSHD</w:t>
      </w:r>
      <w:r w:rsidR="005042EB" w:rsidRPr="009B5EA5">
        <w:rPr>
          <w:rFonts w:ascii="Times New Roman" w:hAnsi="Times New Roman" w:cs="Times New Roman"/>
          <w:sz w:val="24"/>
          <w:szCs w:val="24"/>
        </w:rPr>
        <w:t xml:space="preserve"> </w:t>
      </w:r>
      <w:r w:rsidR="00255E2C" w:rsidRPr="009B5EA5">
        <w:rPr>
          <w:rFonts w:ascii="Times New Roman" w:hAnsi="Times New Roman" w:cs="Times New Roman"/>
          <w:sz w:val="24"/>
          <w:szCs w:val="24"/>
        </w:rPr>
        <w:t>was associated with more adverse levels of infl</w:t>
      </w:r>
      <w:r w:rsidR="00D50A31" w:rsidRPr="009B5EA5">
        <w:rPr>
          <w:rFonts w:ascii="Times New Roman" w:hAnsi="Times New Roman" w:cs="Times New Roman"/>
          <w:sz w:val="24"/>
          <w:szCs w:val="24"/>
        </w:rPr>
        <w:t xml:space="preserve">ammatory markers </w:t>
      </w:r>
      <w:r w:rsidR="00255E2C" w:rsidRPr="009B5EA5">
        <w:rPr>
          <w:rFonts w:ascii="Times New Roman" w:hAnsi="Times New Roman" w:cs="Times New Roman"/>
          <w:sz w:val="24"/>
          <w:szCs w:val="24"/>
        </w:rPr>
        <w:t>and adipokines</w:t>
      </w:r>
      <w:r w:rsidR="00D50A31" w:rsidRPr="009B5EA5">
        <w:rPr>
          <w:rFonts w:ascii="Times New Roman" w:hAnsi="Times New Roman" w:cs="Times New Roman"/>
          <w:sz w:val="24"/>
          <w:szCs w:val="24"/>
        </w:rPr>
        <w:t xml:space="preserve"> </w:t>
      </w:r>
      <w:r w:rsidR="00255E2C" w:rsidRPr="009B5EA5">
        <w:rPr>
          <w:rFonts w:ascii="Times New Roman" w:hAnsi="Times New Roman" w:cs="Times New Roman"/>
          <w:sz w:val="24"/>
          <w:szCs w:val="24"/>
        </w:rPr>
        <w:t xml:space="preserve">at age 60-64 </w:t>
      </w:r>
      <w:r w:rsidR="00B5083F" w:rsidRPr="009B5EA5">
        <w:rPr>
          <w:rFonts w:ascii="Times New Roman" w:hAnsi="Times New Roman" w:cs="Times New Roman"/>
          <w:sz w:val="24"/>
          <w:szCs w:val="24"/>
        </w:rPr>
        <w:fldChar w:fldCharType="begin">
          <w:fldData xml:space="preserve">PEVuZE5vdGU+PENpdGU+PEF1dGhvcj5NdXJyYXk8L0F1dGhvcj48WWVhcj4yMDE1PC9ZZWFyPjxS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</w:fldData>
        </w:fldChar>
      </w:r>
      <w:r w:rsidR="007F11C2" w:rsidRPr="009B5EA5">
        <w:rPr>
          <w:rFonts w:ascii="Times New Roman" w:hAnsi="Times New Roman" w:cs="Times New Roman"/>
          <w:sz w:val="24"/>
          <w:szCs w:val="24"/>
        </w:rPr>
        <w:instrText xml:space="preserve"> ADDIN EN.CITE </w:instrText>
      </w:r>
      <w:r w:rsidR="007F11C2" w:rsidRPr="009B5EA5">
        <w:rPr>
          <w:rFonts w:ascii="Times New Roman" w:hAnsi="Times New Roman" w:cs="Times New Roman"/>
          <w:sz w:val="24"/>
          <w:szCs w:val="24"/>
        </w:rPr>
        <w:fldChar w:fldCharType="begin">
          <w:fldData xml:space="preserve">PEVuZE5vdGU+PENpdGU+PEF1dGhvcj5NdXJyYXk8L0F1dGhvcj48WWVhcj4yMDE1PC9ZZWFyPjxS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</w:fldData>
        </w:fldChar>
      </w:r>
      <w:r w:rsidR="007F11C2" w:rsidRPr="009B5EA5">
        <w:rPr>
          <w:rFonts w:ascii="Times New Roman" w:hAnsi="Times New Roman" w:cs="Times New Roman"/>
          <w:sz w:val="24"/>
          <w:szCs w:val="24"/>
        </w:rPr>
        <w:instrText xml:space="preserve"> ADDIN EN.CITE.DATA </w:instrText>
      </w:r>
      <w:r w:rsidR="007F11C2" w:rsidRPr="009B5EA5">
        <w:rPr>
          <w:rFonts w:ascii="Times New Roman" w:hAnsi="Times New Roman" w:cs="Times New Roman"/>
          <w:sz w:val="24"/>
          <w:szCs w:val="24"/>
        </w:rPr>
      </w:r>
      <w:r w:rsidR="007F11C2"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7F11C2" w:rsidRPr="009B5EA5">
        <w:rPr>
          <w:rFonts w:ascii="Times New Roman" w:hAnsi="Times New Roman" w:cs="Times New Roman"/>
          <w:noProof/>
          <w:sz w:val="24"/>
          <w:szCs w:val="24"/>
        </w:rPr>
        <w:t>(37)</w:t>
      </w:r>
      <w:r w:rsidR="00B5083F" w:rsidRPr="009B5EA5">
        <w:rPr>
          <w:rFonts w:ascii="Times New Roman" w:hAnsi="Times New Roman" w:cs="Times New Roman"/>
          <w:sz w:val="24"/>
          <w:szCs w:val="24"/>
        </w:rPr>
        <w:fldChar w:fldCharType="end"/>
      </w:r>
      <w:r w:rsidR="005042EB" w:rsidRPr="009B5EA5">
        <w:rPr>
          <w:rFonts w:ascii="Times New Roman" w:hAnsi="Times New Roman" w:cs="Times New Roman"/>
          <w:sz w:val="24"/>
          <w:szCs w:val="24"/>
        </w:rPr>
        <w:t xml:space="preserve"> which</w:t>
      </w:r>
      <w:r w:rsidR="004C5C63" w:rsidRPr="009B5EA5">
        <w:rPr>
          <w:rFonts w:ascii="Times New Roman" w:hAnsi="Times New Roman" w:cs="Times New Roman"/>
          <w:sz w:val="24"/>
          <w:szCs w:val="24"/>
        </w:rPr>
        <w:t>,</w:t>
      </w:r>
      <w:r w:rsidR="005042EB" w:rsidRPr="009B5EA5">
        <w:rPr>
          <w:rFonts w:ascii="Times New Roman" w:hAnsi="Times New Roman" w:cs="Times New Roman"/>
          <w:sz w:val="24"/>
          <w:szCs w:val="24"/>
        </w:rPr>
        <w:t xml:space="preserve"> </w:t>
      </w:r>
      <w:r w:rsidR="004C5C63" w:rsidRPr="009B5EA5">
        <w:rPr>
          <w:rFonts w:ascii="Times New Roman" w:hAnsi="Times New Roman" w:cs="Times New Roman"/>
          <w:sz w:val="24"/>
          <w:szCs w:val="24"/>
        </w:rPr>
        <w:t xml:space="preserve">in light of our current findings, </w:t>
      </w:r>
      <w:r w:rsidR="004245E6" w:rsidRPr="009B5EA5">
        <w:rPr>
          <w:rFonts w:ascii="Times New Roman" w:hAnsi="Times New Roman" w:cs="Times New Roman"/>
          <w:sz w:val="24"/>
          <w:szCs w:val="24"/>
        </w:rPr>
        <w:t xml:space="preserve">suggest </w:t>
      </w:r>
      <w:r w:rsidR="00D50A31" w:rsidRPr="009B5EA5">
        <w:rPr>
          <w:rFonts w:ascii="Times New Roman" w:hAnsi="Times New Roman" w:cs="Times New Roman"/>
          <w:sz w:val="24"/>
          <w:szCs w:val="24"/>
        </w:rPr>
        <w:t xml:space="preserve">that </w:t>
      </w:r>
      <w:r w:rsidR="004C5C63" w:rsidRPr="009B5EA5">
        <w:rPr>
          <w:rFonts w:ascii="Times New Roman" w:hAnsi="Times New Roman" w:cs="Times New Roman"/>
          <w:sz w:val="24"/>
          <w:szCs w:val="24"/>
        </w:rPr>
        <w:t xml:space="preserve">the </w:t>
      </w:r>
      <w:r w:rsidR="00D50A31" w:rsidRPr="009B5EA5">
        <w:rPr>
          <w:rFonts w:ascii="Times New Roman" w:hAnsi="Times New Roman" w:cs="Times New Roman"/>
          <w:sz w:val="24"/>
          <w:szCs w:val="24"/>
        </w:rPr>
        <w:t>benefits of LTPA and BMI on these biomarkers likely involve</w:t>
      </w:r>
      <w:r w:rsidR="004C5C63" w:rsidRPr="009B5EA5">
        <w:rPr>
          <w:rFonts w:ascii="Times New Roman" w:hAnsi="Times New Roman" w:cs="Times New Roman"/>
          <w:sz w:val="24"/>
          <w:szCs w:val="24"/>
        </w:rPr>
        <w:t>s</w:t>
      </w:r>
      <w:r w:rsidR="00D50A31" w:rsidRPr="009B5EA5">
        <w:rPr>
          <w:rFonts w:ascii="Times New Roman" w:hAnsi="Times New Roman" w:cs="Times New Roman"/>
          <w:sz w:val="24"/>
          <w:szCs w:val="24"/>
        </w:rPr>
        <w:t xml:space="preserve"> one pathway from LTPA through BMI </w:t>
      </w:r>
      <w:r w:rsidR="004C5C63" w:rsidRPr="009B5EA5">
        <w:rPr>
          <w:rFonts w:ascii="Times New Roman" w:hAnsi="Times New Roman" w:cs="Times New Roman"/>
          <w:sz w:val="24"/>
          <w:szCs w:val="24"/>
        </w:rPr>
        <w:t>as well as</w:t>
      </w:r>
      <w:r w:rsidR="00D50A31" w:rsidRPr="009B5EA5">
        <w:rPr>
          <w:rFonts w:ascii="Times New Roman" w:hAnsi="Times New Roman" w:cs="Times New Roman"/>
          <w:sz w:val="24"/>
          <w:szCs w:val="24"/>
        </w:rPr>
        <w:t xml:space="preserve"> additional pathways from BMI and from LTPA</w:t>
      </w:r>
      <w:r w:rsidR="004C5C63" w:rsidRPr="009B5EA5">
        <w:rPr>
          <w:rFonts w:ascii="Times New Roman" w:hAnsi="Times New Roman" w:cs="Times New Roman"/>
          <w:sz w:val="24"/>
          <w:szCs w:val="24"/>
        </w:rPr>
        <w:t>.</w:t>
      </w:r>
      <w:r w:rsidR="00D50A31" w:rsidRPr="009B5EA5">
        <w:rPr>
          <w:rFonts w:ascii="Times New Roman" w:hAnsi="Times New Roman" w:cs="Times New Roman"/>
          <w:sz w:val="24"/>
          <w:szCs w:val="24"/>
        </w:rPr>
        <w:t xml:space="preserve"> </w:t>
      </w:r>
    </w:p>
    <w:p w14:paraId="40EDCB73" w14:textId="6443D70D" w:rsidR="00C15A3F" w:rsidRPr="009B5EA5" w:rsidRDefault="00CA117E"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 xml:space="preserve">Other effects of </w:t>
      </w:r>
      <w:r w:rsidR="0017317C" w:rsidRPr="009B5EA5">
        <w:rPr>
          <w:rFonts w:ascii="Times New Roman" w:hAnsi="Times New Roman" w:cs="Times New Roman"/>
          <w:sz w:val="24"/>
          <w:szCs w:val="24"/>
        </w:rPr>
        <w:t>physical activity</w:t>
      </w:r>
      <w:r w:rsidRPr="009B5EA5">
        <w:rPr>
          <w:rFonts w:ascii="Times New Roman" w:hAnsi="Times New Roman" w:cs="Times New Roman"/>
          <w:sz w:val="24"/>
          <w:szCs w:val="24"/>
        </w:rPr>
        <w:t xml:space="preserve"> </w:t>
      </w:r>
      <w:r w:rsidR="0017317C" w:rsidRPr="009B5EA5">
        <w:rPr>
          <w:rFonts w:ascii="Times New Roman" w:hAnsi="Times New Roman" w:cs="Times New Roman"/>
          <w:sz w:val="24"/>
          <w:szCs w:val="24"/>
        </w:rPr>
        <w:t xml:space="preserve">on endothelial function which have been described </w:t>
      </w:r>
      <w:r w:rsidRPr="009B5EA5">
        <w:rPr>
          <w:rFonts w:ascii="Times New Roman" w:hAnsi="Times New Roman" w:cs="Times New Roman"/>
          <w:sz w:val="24"/>
          <w:szCs w:val="24"/>
        </w:rPr>
        <w:t xml:space="preserve">include enhanced </w:t>
      </w:r>
      <w:r w:rsidR="007D4461" w:rsidRPr="009B5EA5">
        <w:rPr>
          <w:rFonts w:ascii="Times New Roman" w:hAnsi="Times New Roman" w:cs="Times New Roman"/>
          <w:sz w:val="24"/>
          <w:szCs w:val="24"/>
        </w:rPr>
        <w:t>nitric</w:t>
      </w:r>
      <w:r w:rsidRPr="009B5EA5">
        <w:rPr>
          <w:rFonts w:ascii="Times New Roman" w:hAnsi="Times New Roman" w:cs="Times New Roman"/>
          <w:sz w:val="24"/>
          <w:szCs w:val="24"/>
        </w:rPr>
        <w:t xml:space="preserve"> oxide </w:t>
      </w:r>
      <w:r w:rsidR="00F64CCA" w:rsidRPr="009B5EA5">
        <w:rPr>
          <w:rFonts w:ascii="Times New Roman" w:hAnsi="Times New Roman" w:cs="Times New Roman"/>
          <w:sz w:val="24"/>
          <w:szCs w:val="24"/>
        </w:rPr>
        <w:t xml:space="preserve">production </w:t>
      </w:r>
      <w:r w:rsidRPr="009B5EA5">
        <w:rPr>
          <w:rFonts w:ascii="Times New Roman" w:hAnsi="Times New Roman" w:cs="Times New Roman"/>
          <w:sz w:val="24"/>
          <w:szCs w:val="24"/>
        </w:rPr>
        <w:t>(responsible for vasodilation, lowering peripheral resistance and increasing perfusion) and reduced concentrations of vasoconstrictor agents</w:t>
      </w:r>
      <w:r w:rsidR="0017317C" w:rsidRPr="009B5EA5">
        <w:rPr>
          <w:rFonts w:ascii="Times New Roman" w:hAnsi="Times New Roman" w:cs="Times New Roman"/>
          <w:sz w:val="24"/>
          <w:szCs w:val="24"/>
        </w:rPr>
        <w:t xml:space="preserve"> </w:t>
      </w:r>
      <w:r w:rsidR="00B5083F" w:rsidRPr="009B5EA5">
        <w:rPr>
          <w:rFonts w:ascii="Times New Roman" w:hAnsi="Times New Roman" w:cs="Times New Roman"/>
          <w:sz w:val="24"/>
          <w:szCs w:val="24"/>
        </w:rPr>
        <w:fldChar w:fldCharType="begin">
          <w:fldData xml:space="preserve">PEVuZE5vdGU+PENpdGU+PEF1dGhvcj5EaSBGcmFuY2VzY29tYXJpbm88L0F1dGhvcj48WWVhcj4y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</w:fldData>
        </w:fldChar>
      </w:r>
      <w:r w:rsidR="0017317C" w:rsidRPr="009B5EA5">
        <w:rPr>
          <w:rFonts w:ascii="Times New Roman" w:hAnsi="Times New Roman" w:cs="Times New Roman"/>
          <w:sz w:val="24"/>
          <w:szCs w:val="24"/>
        </w:rPr>
        <w:instrText xml:space="preserve"> ADDIN EN.CITE </w:instrText>
      </w:r>
      <w:r w:rsidR="00B5083F" w:rsidRPr="009B5EA5">
        <w:rPr>
          <w:rFonts w:ascii="Times New Roman" w:hAnsi="Times New Roman" w:cs="Times New Roman"/>
          <w:sz w:val="24"/>
          <w:szCs w:val="24"/>
        </w:rPr>
        <w:fldChar w:fldCharType="begin">
          <w:fldData xml:space="preserve">PEVuZE5vdGU+PENpdGU+PEF1dGhvcj5EaSBGcmFuY2VzY29tYXJpbm88L0F1dGhvcj48WWVhcj4y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</w:fldData>
        </w:fldChar>
      </w:r>
      <w:r w:rsidR="0017317C" w:rsidRPr="009B5EA5">
        <w:rPr>
          <w:rFonts w:ascii="Times New Roman" w:hAnsi="Times New Roman" w:cs="Times New Roman"/>
          <w:sz w:val="24"/>
          <w:szCs w:val="24"/>
        </w:rPr>
        <w:instrText xml:space="preserve"> ADDIN EN.CITE.DATA </w:instrText>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17317C" w:rsidRPr="009B5EA5">
        <w:rPr>
          <w:rFonts w:ascii="Times New Roman" w:hAnsi="Times New Roman" w:cs="Times New Roman"/>
          <w:noProof/>
          <w:sz w:val="24"/>
          <w:szCs w:val="24"/>
        </w:rPr>
        <w:t>(9, 13, 14)</w:t>
      </w:r>
      <w:r w:rsidR="00B5083F" w:rsidRPr="009B5EA5">
        <w:rPr>
          <w:rFonts w:ascii="Times New Roman" w:hAnsi="Times New Roman" w:cs="Times New Roman"/>
          <w:sz w:val="24"/>
          <w:szCs w:val="24"/>
        </w:rPr>
        <w:fldChar w:fldCharType="end"/>
      </w:r>
      <w:r w:rsidRPr="009B5EA5">
        <w:rPr>
          <w:rFonts w:ascii="Times New Roman" w:hAnsi="Times New Roman" w:cs="Times New Roman"/>
          <w:sz w:val="24"/>
          <w:szCs w:val="24"/>
        </w:rPr>
        <w:t xml:space="preserve">. It is also possible that LTPA improves mobilisation of endothelial progenitor cells and mesenchymal stem cells from bone marrow, both which have the potential for vascular regeneration and endothelial repair </w:t>
      </w:r>
      <w:r w:rsidR="00B5083F" w:rsidRPr="009B5EA5">
        <w:rPr>
          <w:rFonts w:ascii="Times New Roman" w:hAnsi="Times New Roman" w:cs="Times New Roman"/>
          <w:sz w:val="24"/>
          <w:szCs w:val="24"/>
        </w:rPr>
        <w:fldChar w:fldCharType="begin">
          <w:fldData xml:space="preserve">PEVuZE5vdGU+PENpdGU+PEF1dGhvcj5MZW5rPC9BdXRob3I+PFllYXI+MjAxMTwvWWVhcj48UmVj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</w:fldData>
        </w:fldChar>
      </w:r>
      <w:r w:rsidR="007F11C2" w:rsidRPr="009B5EA5">
        <w:rPr>
          <w:rFonts w:ascii="Times New Roman" w:hAnsi="Times New Roman" w:cs="Times New Roman"/>
          <w:sz w:val="24"/>
          <w:szCs w:val="24"/>
        </w:rPr>
        <w:instrText xml:space="preserve"> ADDIN EN.CITE </w:instrText>
      </w:r>
      <w:r w:rsidR="007F11C2" w:rsidRPr="009B5EA5">
        <w:rPr>
          <w:rFonts w:ascii="Times New Roman" w:hAnsi="Times New Roman" w:cs="Times New Roman"/>
          <w:sz w:val="24"/>
          <w:szCs w:val="24"/>
        </w:rPr>
        <w:fldChar w:fldCharType="begin">
          <w:fldData xml:space="preserve">PEVuZE5vdGU+PENpdGU+PEF1dGhvcj5MZW5rPC9BdXRob3I+PFllYXI+MjAxMTwvWWVhcj48UmVj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</w:fldData>
        </w:fldChar>
      </w:r>
      <w:r w:rsidR="007F11C2" w:rsidRPr="009B5EA5">
        <w:rPr>
          <w:rFonts w:ascii="Times New Roman" w:hAnsi="Times New Roman" w:cs="Times New Roman"/>
          <w:sz w:val="24"/>
          <w:szCs w:val="24"/>
        </w:rPr>
        <w:instrText xml:space="preserve"> ADDIN EN.CITE.DATA </w:instrText>
      </w:r>
      <w:r w:rsidR="007F11C2" w:rsidRPr="009B5EA5">
        <w:rPr>
          <w:rFonts w:ascii="Times New Roman" w:hAnsi="Times New Roman" w:cs="Times New Roman"/>
          <w:sz w:val="24"/>
          <w:szCs w:val="24"/>
        </w:rPr>
      </w:r>
      <w:r w:rsidR="007F11C2"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7F11C2" w:rsidRPr="009B5EA5">
        <w:rPr>
          <w:rFonts w:ascii="Times New Roman" w:hAnsi="Times New Roman" w:cs="Times New Roman"/>
          <w:noProof/>
          <w:sz w:val="24"/>
          <w:szCs w:val="24"/>
        </w:rPr>
        <w:t>(27)</w:t>
      </w:r>
      <w:r w:rsidR="00B5083F" w:rsidRPr="009B5EA5">
        <w:rPr>
          <w:rFonts w:ascii="Times New Roman" w:hAnsi="Times New Roman" w:cs="Times New Roman"/>
          <w:sz w:val="24"/>
          <w:szCs w:val="24"/>
        </w:rPr>
        <w:fldChar w:fldCharType="end"/>
      </w:r>
      <w:r w:rsidRPr="009B5EA5">
        <w:rPr>
          <w:rFonts w:ascii="Times New Roman" w:hAnsi="Times New Roman" w:cs="Times New Roman"/>
          <w:sz w:val="24"/>
          <w:szCs w:val="24"/>
        </w:rPr>
        <w:t xml:space="preserve">. These </w:t>
      </w:r>
      <w:r w:rsidR="0017317C" w:rsidRPr="009B5EA5">
        <w:rPr>
          <w:rFonts w:ascii="Times New Roman" w:hAnsi="Times New Roman" w:cs="Times New Roman"/>
          <w:sz w:val="24"/>
          <w:szCs w:val="24"/>
        </w:rPr>
        <w:t>findings along with</w:t>
      </w:r>
      <w:r w:rsidRPr="009B5EA5">
        <w:rPr>
          <w:rFonts w:ascii="Times New Roman" w:hAnsi="Times New Roman" w:cs="Times New Roman"/>
          <w:sz w:val="24"/>
          <w:szCs w:val="24"/>
        </w:rPr>
        <w:t xml:space="preserve"> the associations reported </w:t>
      </w:r>
      <w:r w:rsidR="001B70E4" w:rsidRPr="009B5EA5">
        <w:rPr>
          <w:rFonts w:ascii="Times New Roman" w:hAnsi="Times New Roman" w:cs="Times New Roman"/>
          <w:sz w:val="24"/>
          <w:szCs w:val="24"/>
        </w:rPr>
        <w:t>here</w:t>
      </w:r>
      <w:r w:rsidRPr="009B5EA5">
        <w:rPr>
          <w:rFonts w:ascii="Times New Roman" w:hAnsi="Times New Roman" w:cs="Times New Roman"/>
          <w:sz w:val="24"/>
          <w:szCs w:val="24"/>
        </w:rPr>
        <w:t xml:space="preserve"> may </w:t>
      </w:r>
      <w:r w:rsidR="0017317C" w:rsidRPr="009B5EA5">
        <w:rPr>
          <w:rFonts w:ascii="Times New Roman" w:hAnsi="Times New Roman" w:cs="Times New Roman"/>
          <w:sz w:val="24"/>
          <w:szCs w:val="24"/>
        </w:rPr>
        <w:t>explain how long-term</w:t>
      </w:r>
      <w:r w:rsidR="00125E8B" w:rsidRPr="009B5EA5">
        <w:rPr>
          <w:rFonts w:ascii="Times New Roman" w:hAnsi="Times New Roman" w:cs="Times New Roman"/>
          <w:sz w:val="24"/>
          <w:szCs w:val="24"/>
        </w:rPr>
        <w:t xml:space="preserve"> participation in</w:t>
      </w:r>
      <w:r w:rsidR="0017317C" w:rsidRPr="009B5EA5">
        <w:rPr>
          <w:rFonts w:ascii="Times New Roman" w:hAnsi="Times New Roman" w:cs="Times New Roman"/>
          <w:sz w:val="24"/>
          <w:szCs w:val="24"/>
        </w:rPr>
        <w:t xml:space="preserve"> </w:t>
      </w:r>
      <w:r w:rsidR="005D3569" w:rsidRPr="009B5EA5">
        <w:rPr>
          <w:rFonts w:ascii="Times New Roman" w:hAnsi="Times New Roman" w:cs="Times New Roman"/>
          <w:sz w:val="24"/>
          <w:szCs w:val="24"/>
        </w:rPr>
        <w:t xml:space="preserve">LTPA </w:t>
      </w:r>
      <w:r w:rsidRPr="009B5EA5">
        <w:rPr>
          <w:rFonts w:ascii="Times New Roman" w:hAnsi="Times New Roman" w:cs="Times New Roman"/>
          <w:sz w:val="24"/>
          <w:szCs w:val="24"/>
        </w:rPr>
        <w:t>contribute</w:t>
      </w:r>
      <w:r w:rsidR="0017317C" w:rsidRPr="009B5EA5">
        <w:rPr>
          <w:rFonts w:ascii="Times New Roman" w:hAnsi="Times New Roman" w:cs="Times New Roman"/>
          <w:sz w:val="24"/>
          <w:szCs w:val="24"/>
        </w:rPr>
        <w:t>s</w:t>
      </w:r>
      <w:r w:rsidRPr="009B5EA5">
        <w:rPr>
          <w:rFonts w:ascii="Times New Roman" w:hAnsi="Times New Roman" w:cs="Times New Roman"/>
          <w:sz w:val="24"/>
          <w:szCs w:val="24"/>
        </w:rPr>
        <w:t xml:space="preserve"> to </w:t>
      </w:r>
      <w:r w:rsidR="0017317C" w:rsidRPr="009B5EA5">
        <w:rPr>
          <w:rFonts w:ascii="Times New Roman" w:hAnsi="Times New Roman" w:cs="Times New Roman"/>
          <w:sz w:val="24"/>
          <w:szCs w:val="24"/>
        </w:rPr>
        <w:t>reducing</w:t>
      </w:r>
      <w:r w:rsidRPr="009B5EA5">
        <w:rPr>
          <w:rFonts w:ascii="Times New Roman" w:hAnsi="Times New Roman" w:cs="Times New Roman"/>
          <w:sz w:val="24"/>
          <w:szCs w:val="24"/>
        </w:rPr>
        <w:t xml:space="preserve"> </w:t>
      </w:r>
      <w:r w:rsidR="0017317C" w:rsidRPr="009B5EA5">
        <w:rPr>
          <w:rFonts w:ascii="Times New Roman" w:hAnsi="Times New Roman" w:cs="Times New Roman"/>
          <w:sz w:val="24"/>
          <w:szCs w:val="24"/>
        </w:rPr>
        <w:t xml:space="preserve">age-related </w:t>
      </w:r>
      <w:r w:rsidRPr="009B5EA5">
        <w:rPr>
          <w:rFonts w:ascii="Times New Roman" w:hAnsi="Times New Roman" w:cs="Times New Roman"/>
          <w:sz w:val="24"/>
          <w:szCs w:val="24"/>
        </w:rPr>
        <w:t>structural changes seen in atherosclerotic arteries</w:t>
      </w:r>
      <w:r w:rsidR="0017317C" w:rsidRPr="009B5EA5">
        <w:rPr>
          <w:rFonts w:ascii="Times New Roman" w:hAnsi="Times New Roman" w:cs="Times New Roman"/>
          <w:sz w:val="24"/>
          <w:szCs w:val="24"/>
        </w:rPr>
        <w:t xml:space="preserve"> and subsequent CVD risk</w:t>
      </w:r>
      <w:r w:rsidR="005A64A0" w:rsidRPr="009B5EA5">
        <w:rPr>
          <w:rFonts w:ascii="Times New Roman" w:hAnsi="Times New Roman" w:cs="Times New Roman"/>
          <w:sz w:val="24"/>
          <w:szCs w:val="24"/>
        </w:rPr>
        <w:t xml:space="preserve"> (38-40)</w:t>
      </w:r>
      <w:r w:rsidRPr="009B5EA5">
        <w:rPr>
          <w:rFonts w:ascii="Times New Roman" w:hAnsi="Times New Roman" w:cs="Times New Roman"/>
          <w:sz w:val="24"/>
          <w:szCs w:val="24"/>
        </w:rPr>
        <w:t xml:space="preserve">. For example, taking up or maintaining LTPA over 8 years was found to be associated with lower arterial stiffness in middle-aged Swiss adults </w:t>
      </w:r>
      <w:r w:rsidR="00B5083F" w:rsidRPr="009B5EA5">
        <w:rPr>
          <w:rFonts w:ascii="Times New Roman" w:hAnsi="Times New Roman" w:cs="Times New Roman"/>
          <w:sz w:val="24"/>
          <w:szCs w:val="24"/>
        </w:rPr>
        <w:fldChar w:fldCharType="begin">
          <w:fldData xml:space="preserve">PEVuZE5vdGU+PENpdGU+PEF1dGhvcj5FbmRlczwvQXV0aG9yPjxZZWFyPjIwMTY8L1llYXI+PFJl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</w:fldData>
        </w:fldChar>
      </w:r>
      <w:r w:rsidR="007F11C2" w:rsidRPr="009B5EA5">
        <w:rPr>
          <w:rFonts w:ascii="Times New Roman" w:hAnsi="Times New Roman" w:cs="Times New Roman"/>
          <w:sz w:val="24"/>
          <w:szCs w:val="24"/>
        </w:rPr>
        <w:instrText xml:space="preserve"> ADDIN EN.CITE </w:instrText>
      </w:r>
      <w:r w:rsidR="007F11C2" w:rsidRPr="009B5EA5">
        <w:rPr>
          <w:rFonts w:ascii="Times New Roman" w:hAnsi="Times New Roman" w:cs="Times New Roman"/>
          <w:sz w:val="24"/>
          <w:szCs w:val="24"/>
        </w:rPr>
        <w:fldChar w:fldCharType="begin">
          <w:fldData xml:space="preserve">PEVuZE5vdGU+PENpdGU+PEF1dGhvcj5FbmRlczwvQXV0aG9yPjxZZWFyPjIwMTY8L1llYXI+PFJl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</w:fldData>
        </w:fldChar>
      </w:r>
      <w:r w:rsidR="007F11C2" w:rsidRPr="009B5EA5">
        <w:rPr>
          <w:rFonts w:ascii="Times New Roman" w:hAnsi="Times New Roman" w:cs="Times New Roman"/>
          <w:sz w:val="24"/>
          <w:szCs w:val="24"/>
        </w:rPr>
        <w:instrText xml:space="preserve"> ADDIN EN.CITE.DATA </w:instrText>
      </w:r>
      <w:r w:rsidR="007F11C2" w:rsidRPr="009B5EA5">
        <w:rPr>
          <w:rFonts w:ascii="Times New Roman" w:hAnsi="Times New Roman" w:cs="Times New Roman"/>
          <w:sz w:val="24"/>
          <w:szCs w:val="24"/>
        </w:rPr>
      </w:r>
      <w:r w:rsidR="007F11C2"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7F11C2" w:rsidRPr="009B5EA5">
        <w:rPr>
          <w:rFonts w:ascii="Times New Roman" w:hAnsi="Times New Roman" w:cs="Times New Roman"/>
          <w:noProof/>
          <w:sz w:val="24"/>
          <w:szCs w:val="24"/>
        </w:rPr>
        <w:t>(38)</w:t>
      </w:r>
      <w:r w:rsidR="00B5083F" w:rsidRPr="009B5EA5">
        <w:rPr>
          <w:rFonts w:ascii="Times New Roman" w:hAnsi="Times New Roman" w:cs="Times New Roman"/>
          <w:sz w:val="24"/>
          <w:szCs w:val="24"/>
        </w:rPr>
        <w:fldChar w:fldCharType="end"/>
      </w:r>
      <w:r w:rsidR="00823FA6" w:rsidRPr="009B5EA5">
        <w:rPr>
          <w:rFonts w:ascii="Times New Roman" w:hAnsi="Times New Roman" w:cs="Times New Roman"/>
          <w:sz w:val="24"/>
          <w:szCs w:val="24"/>
        </w:rPr>
        <w:t>.</w:t>
      </w:r>
    </w:p>
    <w:p w14:paraId="27F60557" w14:textId="77777777" w:rsidR="00064181" w:rsidRPr="009B5EA5" w:rsidRDefault="00064181" w:rsidP="00823FA6">
      <w:pPr>
        <w:spacing w:line="480" w:lineRule="auto"/>
        <w:rPr>
          <w:rFonts w:ascii="Times New Roman" w:hAnsi="Times New Roman" w:cs="Times New Roman"/>
          <w:i/>
          <w:sz w:val="24"/>
          <w:szCs w:val="24"/>
        </w:rPr>
      </w:pPr>
    </w:p>
    <w:p w14:paraId="7DA2E0E7" w14:textId="7D51033C" w:rsidR="00697ECE" w:rsidRPr="009B5EA5" w:rsidRDefault="004E27F9" w:rsidP="00823FA6">
      <w:pPr>
        <w:spacing w:line="480" w:lineRule="auto"/>
        <w:rPr>
          <w:rFonts w:ascii="Times New Roman" w:hAnsi="Times New Roman" w:cs="Times New Roman"/>
          <w:i/>
          <w:sz w:val="24"/>
          <w:szCs w:val="24"/>
        </w:rPr>
      </w:pPr>
      <w:r w:rsidRPr="009B5EA5">
        <w:rPr>
          <w:rFonts w:ascii="Times New Roman" w:hAnsi="Times New Roman" w:cs="Times New Roman"/>
          <w:i/>
          <w:sz w:val="24"/>
          <w:szCs w:val="24"/>
        </w:rPr>
        <w:t>Strengths</w:t>
      </w:r>
      <w:r w:rsidR="00D47F38" w:rsidRPr="009B5EA5">
        <w:rPr>
          <w:rFonts w:ascii="Times New Roman" w:hAnsi="Times New Roman" w:cs="Times New Roman"/>
          <w:i/>
          <w:sz w:val="24"/>
          <w:szCs w:val="24"/>
        </w:rPr>
        <w:t xml:space="preserve"> and limitations</w:t>
      </w:r>
    </w:p>
    <w:p w14:paraId="332FF774" w14:textId="77777777" w:rsidR="00AE5D4C" w:rsidRPr="009B5EA5" w:rsidRDefault="007B2BDC"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 xml:space="preserve">This study </w:t>
      </w:r>
      <w:r w:rsidR="00C15E44" w:rsidRPr="009B5EA5">
        <w:rPr>
          <w:rFonts w:ascii="Times New Roman" w:hAnsi="Times New Roman" w:cs="Times New Roman"/>
          <w:sz w:val="24"/>
          <w:szCs w:val="24"/>
        </w:rPr>
        <w:t>has</w:t>
      </w:r>
      <w:r w:rsidRPr="009B5EA5">
        <w:rPr>
          <w:rFonts w:ascii="Times New Roman" w:hAnsi="Times New Roman" w:cs="Times New Roman"/>
          <w:sz w:val="24"/>
          <w:szCs w:val="24"/>
        </w:rPr>
        <w:t xml:space="preserve"> several important strengths. </w:t>
      </w:r>
      <w:r w:rsidR="00304ECB" w:rsidRPr="009B5EA5">
        <w:rPr>
          <w:rFonts w:ascii="Times New Roman" w:hAnsi="Times New Roman" w:cs="Times New Roman"/>
          <w:sz w:val="24"/>
          <w:szCs w:val="24"/>
        </w:rPr>
        <w:t xml:space="preserve">These include the longitudinal design which </w:t>
      </w:r>
      <w:r w:rsidR="005D3569" w:rsidRPr="009B5EA5">
        <w:rPr>
          <w:rFonts w:ascii="Times New Roman" w:hAnsi="Times New Roman" w:cs="Times New Roman"/>
          <w:sz w:val="24"/>
          <w:szCs w:val="24"/>
        </w:rPr>
        <w:t xml:space="preserve">results in </w:t>
      </w:r>
      <w:r w:rsidR="00D47F38" w:rsidRPr="009B5EA5">
        <w:rPr>
          <w:rFonts w:ascii="Times New Roman" w:hAnsi="Times New Roman" w:cs="Times New Roman"/>
          <w:sz w:val="24"/>
          <w:szCs w:val="24"/>
        </w:rPr>
        <w:t xml:space="preserve">less </w:t>
      </w:r>
      <w:r w:rsidR="00A96D97" w:rsidRPr="009B5EA5">
        <w:rPr>
          <w:rFonts w:ascii="Times New Roman" w:hAnsi="Times New Roman" w:cs="Times New Roman"/>
          <w:sz w:val="24"/>
          <w:szCs w:val="24"/>
        </w:rPr>
        <w:t>susceptibility</w:t>
      </w:r>
      <w:r w:rsidR="00D47F38" w:rsidRPr="009B5EA5">
        <w:rPr>
          <w:rFonts w:ascii="Times New Roman" w:hAnsi="Times New Roman" w:cs="Times New Roman"/>
          <w:sz w:val="24"/>
          <w:szCs w:val="24"/>
        </w:rPr>
        <w:t xml:space="preserve"> to reverse causation</w:t>
      </w:r>
      <w:r w:rsidR="00304ECB" w:rsidRPr="009B5EA5">
        <w:rPr>
          <w:rFonts w:ascii="Times New Roman" w:hAnsi="Times New Roman" w:cs="Times New Roman"/>
          <w:sz w:val="24"/>
          <w:szCs w:val="24"/>
        </w:rPr>
        <w:t xml:space="preserve"> </w:t>
      </w:r>
      <w:r w:rsidR="00C15E44" w:rsidRPr="009B5EA5">
        <w:rPr>
          <w:rFonts w:ascii="Times New Roman" w:hAnsi="Times New Roman" w:cs="Times New Roman"/>
          <w:sz w:val="24"/>
          <w:szCs w:val="24"/>
        </w:rPr>
        <w:t>and</w:t>
      </w:r>
      <w:r w:rsidR="00304ECB" w:rsidRPr="009B5EA5">
        <w:rPr>
          <w:rFonts w:ascii="Times New Roman" w:hAnsi="Times New Roman" w:cs="Times New Roman"/>
          <w:sz w:val="24"/>
          <w:szCs w:val="24"/>
        </w:rPr>
        <w:t xml:space="preserve"> the </w:t>
      </w:r>
      <w:r w:rsidR="00C15E44" w:rsidRPr="009B5EA5">
        <w:rPr>
          <w:rFonts w:ascii="Times New Roman" w:hAnsi="Times New Roman" w:cs="Times New Roman"/>
          <w:sz w:val="24"/>
          <w:szCs w:val="24"/>
        </w:rPr>
        <w:t>repeated</w:t>
      </w:r>
      <w:r w:rsidR="00D47F38" w:rsidRPr="009B5EA5">
        <w:rPr>
          <w:rFonts w:ascii="Times New Roman" w:hAnsi="Times New Roman" w:cs="Times New Roman"/>
          <w:sz w:val="24"/>
          <w:szCs w:val="24"/>
        </w:rPr>
        <w:t xml:space="preserve"> </w:t>
      </w:r>
      <w:r w:rsidR="003B3BBB" w:rsidRPr="009B5EA5">
        <w:rPr>
          <w:rFonts w:ascii="Times New Roman" w:hAnsi="Times New Roman" w:cs="Times New Roman"/>
          <w:sz w:val="24"/>
          <w:szCs w:val="24"/>
        </w:rPr>
        <w:t>reporting</w:t>
      </w:r>
      <w:r w:rsidR="00D47F38" w:rsidRPr="009B5EA5">
        <w:rPr>
          <w:rFonts w:ascii="Times New Roman" w:hAnsi="Times New Roman" w:cs="Times New Roman"/>
          <w:sz w:val="24"/>
          <w:szCs w:val="24"/>
        </w:rPr>
        <w:t xml:space="preserve"> of LTPA </w:t>
      </w:r>
      <w:r w:rsidR="003B3BBB" w:rsidRPr="009B5EA5">
        <w:rPr>
          <w:rFonts w:ascii="Times New Roman" w:hAnsi="Times New Roman" w:cs="Times New Roman"/>
          <w:sz w:val="24"/>
          <w:szCs w:val="24"/>
        </w:rPr>
        <w:t>over</w:t>
      </w:r>
      <w:r w:rsidR="00304ECB" w:rsidRPr="009B5EA5">
        <w:rPr>
          <w:rFonts w:ascii="Times New Roman" w:hAnsi="Times New Roman" w:cs="Times New Roman"/>
          <w:sz w:val="24"/>
          <w:szCs w:val="24"/>
        </w:rPr>
        <w:t xml:space="preserve"> </w:t>
      </w:r>
      <w:r w:rsidR="00E3459A" w:rsidRPr="009B5EA5">
        <w:rPr>
          <w:rFonts w:ascii="Times New Roman" w:hAnsi="Times New Roman" w:cs="Times New Roman"/>
          <w:sz w:val="24"/>
          <w:szCs w:val="24"/>
        </w:rPr>
        <w:t>almost three decades of</w:t>
      </w:r>
      <w:r w:rsidR="00304ECB" w:rsidRPr="009B5EA5">
        <w:rPr>
          <w:rFonts w:ascii="Times New Roman" w:hAnsi="Times New Roman" w:cs="Times New Roman"/>
          <w:sz w:val="24"/>
          <w:szCs w:val="24"/>
        </w:rPr>
        <w:t xml:space="preserve"> adulthood </w:t>
      </w:r>
      <w:r w:rsidR="00C15E44" w:rsidRPr="009B5EA5">
        <w:rPr>
          <w:rFonts w:ascii="Times New Roman" w:hAnsi="Times New Roman" w:cs="Times New Roman"/>
          <w:sz w:val="24"/>
          <w:szCs w:val="24"/>
        </w:rPr>
        <w:t>to examine</w:t>
      </w:r>
      <w:r w:rsidR="00D47F38" w:rsidRPr="009B5EA5">
        <w:rPr>
          <w:rFonts w:ascii="Times New Roman" w:hAnsi="Times New Roman" w:cs="Times New Roman"/>
          <w:sz w:val="24"/>
          <w:szCs w:val="24"/>
        </w:rPr>
        <w:t xml:space="preserve"> </w:t>
      </w:r>
      <w:r w:rsidR="00255E2C" w:rsidRPr="009B5EA5">
        <w:rPr>
          <w:rFonts w:ascii="Times New Roman" w:hAnsi="Times New Roman" w:cs="Times New Roman"/>
          <w:sz w:val="24"/>
          <w:szCs w:val="24"/>
        </w:rPr>
        <w:t xml:space="preserve">how </w:t>
      </w:r>
      <w:r w:rsidR="007B7022" w:rsidRPr="009B5EA5">
        <w:rPr>
          <w:rFonts w:ascii="Times New Roman" w:hAnsi="Times New Roman" w:cs="Times New Roman"/>
          <w:sz w:val="24"/>
          <w:szCs w:val="24"/>
        </w:rPr>
        <w:t xml:space="preserve">long-term </w:t>
      </w:r>
      <w:r w:rsidR="00255E2C" w:rsidRPr="009B5EA5">
        <w:rPr>
          <w:rFonts w:ascii="Times New Roman" w:hAnsi="Times New Roman" w:cs="Times New Roman"/>
          <w:sz w:val="24"/>
          <w:szCs w:val="24"/>
        </w:rPr>
        <w:t>patterns</w:t>
      </w:r>
      <w:r w:rsidR="00D47F38" w:rsidRPr="009B5EA5">
        <w:rPr>
          <w:rFonts w:ascii="Times New Roman" w:hAnsi="Times New Roman" w:cs="Times New Roman"/>
          <w:sz w:val="24"/>
          <w:szCs w:val="24"/>
        </w:rPr>
        <w:t xml:space="preserve"> of</w:t>
      </w:r>
      <w:r w:rsidR="00255E2C" w:rsidRPr="009B5EA5">
        <w:rPr>
          <w:rFonts w:ascii="Times New Roman" w:hAnsi="Times New Roman" w:cs="Times New Roman"/>
          <w:sz w:val="24"/>
          <w:szCs w:val="24"/>
        </w:rPr>
        <w:t xml:space="preserve"> LTPA</w:t>
      </w:r>
      <w:r w:rsidR="00D47F38" w:rsidRPr="009B5EA5">
        <w:rPr>
          <w:rFonts w:ascii="Times New Roman" w:hAnsi="Times New Roman" w:cs="Times New Roman"/>
          <w:sz w:val="24"/>
          <w:szCs w:val="24"/>
        </w:rPr>
        <w:t xml:space="preserve"> </w:t>
      </w:r>
      <w:r w:rsidR="00255E2C" w:rsidRPr="009B5EA5">
        <w:rPr>
          <w:rFonts w:ascii="Times New Roman" w:hAnsi="Times New Roman" w:cs="Times New Roman"/>
          <w:sz w:val="24"/>
          <w:szCs w:val="24"/>
        </w:rPr>
        <w:t>relate</w:t>
      </w:r>
      <w:r w:rsidR="00D47F38" w:rsidRPr="009B5EA5">
        <w:rPr>
          <w:rFonts w:ascii="Times New Roman" w:hAnsi="Times New Roman" w:cs="Times New Roman"/>
          <w:sz w:val="24"/>
          <w:szCs w:val="24"/>
        </w:rPr>
        <w:t xml:space="preserve"> </w:t>
      </w:r>
      <w:r w:rsidR="00304ECB" w:rsidRPr="009B5EA5">
        <w:rPr>
          <w:rFonts w:ascii="Times New Roman" w:hAnsi="Times New Roman" w:cs="Times New Roman"/>
          <w:sz w:val="24"/>
          <w:szCs w:val="24"/>
        </w:rPr>
        <w:t xml:space="preserve">to </w:t>
      </w:r>
      <w:r w:rsidR="00C15E44" w:rsidRPr="009B5EA5">
        <w:rPr>
          <w:rFonts w:ascii="Times New Roman" w:hAnsi="Times New Roman" w:cs="Times New Roman"/>
          <w:sz w:val="24"/>
          <w:szCs w:val="24"/>
        </w:rPr>
        <w:t xml:space="preserve">a wide range of </w:t>
      </w:r>
      <w:r w:rsidR="00D47F38" w:rsidRPr="009B5EA5">
        <w:rPr>
          <w:rFonts w:ascii="Times New Roman" w:hAnsi="Times New Roman" w:cs="Times New Roman"/>
          <w:sz w:val="24"/>
          <w:szCs w:val="24"/>
        </w:rPr>
        <w:t xml:space="preserve">biomarkers of CVD risk. </w:t>
      </w:r>
      <w:r w:rsidR="00AD382A" w:rsidRPr="009B5EA5">
        <w:rPr>
          <w:rFonts w:ascii="Times New Roman" w:hAnsi="Times New Roman" w:cs="Times New Roman"/>
          <w:sz w:val="24"/>
          <w:szCs w:val="24"/>
        </w:rPr>
        <w:t xml:space="preserve">Adjustment for important and prospectively ascertained covariates, </w:t>
      </w:r>
      <w:r w:rsidR="00E36F65" w:rsidRPr="009B5EA5">
        <w:rPr>
          <w:rFonts w:ascii="Times New Roman" w:hAnsi="Times New Roman" w:cs="Times New Roman"/>
          <w:sz w:val="24"/>
          <w:szCs w:val="24"/>
        </w:rPr>
        <w:t>including</w:t>
      </w:r>
      <w:r w:rsidR="00AD382A" w:rsidRPr="009B5EA5">
        <w:rPr>
          <w:rFonts w:ascii="Times New Roman" w:hAnsi="Times New Roman" w:cs="Times New Roman"/>
          <w:sz w:val="24"/>
          <w:szCs w:val="24"/>
        </w:rPr>
        <w:t xml:space="preserve"> BMI and SEP, is another notable strength. </w:t>
      </w:r>
      <w:r w:rsidR="00304ECB" w:rsidRPr="009B5EA5">
        <w:rPr>
          <w:rFonts w:ascii="Times New Roman" w:eastAsia="Times New Roman" w:hAnsi="Times New Roman" w:cs="Times New Roman"/>
          <w:bCs/>
          <w:sz w:val="24"/>
          <w:szCs w:val="24"/>
        </w:rPr>
        <w:t xml:space="preserve">However, </w:t>
      </w:r>
      <w:r w:rsidR="007B7022" w:rsidRPr="009B5EA5">
        <w:rPr>
          <w:rFonts w:ascii="Times New Roman" w:eastAsia="Times New Roman" w:hAnsi="Times New Roman" w:cs="Times New Roman"/>
          <w:bCs/>
          <w:sz w:val="24"/>
          <w:szCs w:val="24"/>
        </w:rPr>
        <w:t xml:space="preserve">some </w:t>
      </w:r>
      <w:r w:rsidRPr="009B5EA5">
        <w:rPr>
          <w:rFonts w:ascii="Times New Roman" w:eastAsia="Times New Roman" w:hAnsi="Times New Roman" w:cs="Times New Roman"/>
          <w:bCs/>
          <w:sz w:val="24"/>
          <w:szCs w:val="24"/>
        </w:rPr>
        <w:t>limitations should also be noted. Th</w:t>
      </w:r>
      <w:r w:rsidR="008D578B" w:rsidRPr="009B5EA5">
        <w:rPr>
          <w:rFonts w:ascii="Times New Roman" w:eastAsia="Times New Roman" w:hAnsi="Times New Roman" w:cs="Times New Roman"/>
          <w:bCs/>
          <w:sz w:val="24"/>
          <w:szCs w:val="24"/>
        </w:rPr>
        <w:t>ere</w:t>
      </w:r>
      <w:r w:rsidRPr="009B5EA5">
        <w:rPr>
          <w:rFonts w:ascii="Times New Roman" w:hAnsi="Times New Roman" w:cs="Times New Roman"/>
          <w:sz w:val="24"/>
          <w:szCs w:val="24"/>
        </w:rPr>
        <w:t xml:space="preserve"> were a limited number of participants </w:t>
      </w:r>
      <w:r w:rsidR="008D578B" w:rsidRPr="009B5EA5">
        <w:rPr>
          <w:rFonts w:ascii="Times New Roman" w:hAnsi="Times New Roman" w:cs="Times New Roman"/>
          <w:sz w:val="24"/>
          <w:szCs w:val="24"/>
        </w:rPr>
        <w:t xml:space="preserve">(n=120) </w:t>
      </w:r>
      <w:r w:rsidRPr="009B5EA5">
        <w:rPr>
          <w:rFonts w:ascii="Times New Roman" w:hAnsi="Times New Roman" w:cs="Times New Roman"/>
          <w:sz w:val="24"/>
          <w:szCs w:val="24"/>
        </w:rPr>
        <w:t xml:space="preserve">who became active at age 60-64 having been inactive at age 36 </w:t>
      </w:r>
      <w:r w:rsidR="003B3BBB" w:rsidRPr="009B5EA5">
        <w:rPr>
          <w:rFonts w:ascii="Times New Roman" w:hAnsi="Times New Roman" w:cs="Times New Roman"/>
          <w:sz w:val="24"/>
          <w:szCs w:val="24"/>
        </w:rPr>
        <w:t>which</w:t>
      </w:r>
      <w:r w:rsidRPr="009B5EA5">
        <w:rPr>
          <w:rFonts w:ascii="Times New Roman" w:hAnsi="Times New Roman" w:cs="Times New Roman"/>
          <w:sz w:val="24"/>
          <w:szCs w:val="24"/>
        </w:rPr>
        <w:t xml:space="preserve"> may have reduced statistical power to detect differences</w:t>
      </w:r>
      <w:r w:rsidR="00194A82" w:rsidRPr="009B5EA5">
        <w:rPr>
          <w:rFonts w:ascii="Times New Roman" w:hAnsi="Times New Roman" w:cs="Times New Roman"/>
          <w:sz w:val="24"/>
          <w:szCs w:val="24"/>
        </w:rPr>
        <w:t xml:space="preserve"> by change in LTPA status</w:t>
      </w:r>
      <w:r w:rsidRPr="009B5EA5">
        <w:rPr>
          <w:rFonts w:ascii="Times New Roman" w:hAnsi="Times New Roman" w:cs="Times New Roman"/>
          <w:sz w:val="24"/>
          <w:szCs w:val="24"/>
        </w:rPr>
        <w:t xml:space="preserve">. </w:t>
      </w:r>
      <w:r w:rsidR="00F64CCA" w:rsidRPr="009B5EA5">
        <w:rPr>
          <w:rFonts w:ascii="Times New Roman" w:hAnsi="Times New Roman" w:cs="Times New Roman"/>
          <w:sz w:val="24"/>
          <w:szCs w:val="24"/>
        </w:rPr>
        <w:t xml:space="preserve">Additionally, the categorisation of LTPA was relatively crude in that it did not differentiate between higher levels of LTPA (above participating five or more times/month). </w:t>
      </w:r>
      <w:r w:rsidR="00304ECB" w:rsidRPr="009B5EA5">
        <w:rPr>
          <w:rFonts w:ascii="Times New Roman" w:hAnsi="Times New Roman" w:cs="Times New Roman"/>
          <w:sz w:val="24"/>
          <w:szCs w:val="24"/>
        </w:rPr>
        <w:t>LTPA was self-report</w:t>
      </w:r>
      <w:r w:rsidR="003B3BBB" w:rsidRPr="009B5EA5">
        <w:rPr>
          <w:rFonts w:ascii="Times New Roman" w:hAnsi="Times New Roman" w:cs="Times New Roman"/>
          <w:sz w:val="24"/>
          <w:szCs w:val="24"/>
        </w:rPr>
        <w:t>ed</w:t>
      </w:r>
      <w:r w:rsidR="00304ECB" w:rsidRPr="009B5EA5">
        <w:rPr>
          <w:rFonts w:ascii="Times New Roman" w:hAnsi="Times New Roman" w:cs="Times New Roman"/>
          <w:sz w:val="24"/>
          <w:szCs w:val="24"/>
        </w:rPr>
        <w:t xml:space="preserve"> </w:t>
      </w:r>
      <w:r w:rsidR="003B3BBB" w:rsidRPr="009B5EA5">
        <w:rPr>
          <w:rFonts w:ascii="Times New Roman" w:hAnsi="Times New Roman" w:cs="Times New Roman"/>
          <w:sz w:val="24"/>
          <w:szCs w:val="24"/>
        </w:rPr>
        <w:t>and</w:t>
      </w:r>
      <w:r w:rsidR="00304ECB" w:rsidRPr="009B5EA5">
        <w:rPr>
          <w:rFonts w:ascii="Times New Roman" w:hAnsi="Times New Roman" w:cs="Times New Roman"/>
          <w:sz w:val="24"/>
          <w:szCs w:val="24"/>
        </w:rPr>
        <w:t xml:space="preserve"> can be subject to recall and misclassification errors but these type of data are suitable for </w:t>
      </w:r>
      <w:r w:rsidR="00194A82" w:rsidRPr="009B5EA5">
        <w:rPr>
          <w:rFonts w:ascii="Times New Roman" w:hAnsi="Times New Roman" w:cs="Times New Roman"/>
          <w:sz w:val="24"/>
          <w:szCs w:val="24"/>
        </w:rPr>
        <w:t>providing</w:t>
      </w:r>
      <w:r w:rsidR="00304ECB" w:rsidRPr="009B5EA5">
        <w:rPr>
          <w:rFonts w:ascii="Times New Roman" w:hAnsi="Times New Roman" w:cs="Times New Roman"/>
          <w:sz w:val="24"/>
          <w:szCs w:val="24"/>
        </w:rPr>
        <w:t xml:space="preserve"> information on </w:t>
      </w:r>
      <w:r w:rsidR="00AD382A" w:rsidRPr="009B5EA5">
        <w:rPr>
          <w:rFonts w:ascii="Times New Roman" w:hAnsi="Times New Roman" w:cs="Times New Roman"/>
          <w:sz w:val="24"/>
          <w:szCs w:val="24"/>
        </w:rPr>
        <w:t xml:space="preserve">certain </w:t>
      </w:r>
      <w:r w:rsidR="00194A82" w:rsidRPr="009B5EA5">
        <w:rPr>
          <w:rFonts w:ascii="Times New Roman" w:hAnsi="Times New Roman" w:cs="Times New Roman"/>
          <w:sz w:val="24"/>
          <w:szCs w:val="24"/>
        </w:rPr>
        <w:t xml:space="preserve">activity domains like </w:t>
      </w:r>
      <w:r w:rsidR="00304ECB" w:rsidRPr="009B5EA5">
        <w:rPr>
          <w:rFonts w:ascii="Times New Roman" w:hAnsi="Times New Roman" w:cs="Times New Roman"/>
          <w:sz w:val="24"/>
          <w:szCs w:val="24"/>
        </w:rPr>
        <w:t>LTPA</w:t>
      </w:r>
      <w:r w:rsidR="00CF753B" w:rsidRPr="009B5EA5">
        <w:rPr>
          <w:rFonts w:ascii="Times New Roman" w:hAnsi="Times New Roman" w:cs="Times New Roman"/>
          <w:sz w:val="24"/>
          <w:szCs w:val="24"/>
        </w:rPr>
        <w:t xml:space="preserve"> </w:t>
      </w:r>
      <w:r w:rsidR="00B5083F" w:rsidRPr="009B5EA5">
        <w:rPr>
          <w:rFonts w:ascii="Times New Roman" w:hAnsi="Times New Roman" w:cs="Times New Roman"/>
          <w:sz w:val="24"/>
          <w:szCs w:val="24"/>
        </w:rPr>
        <w:fldChar w:fldCharType="begin"/>
      </w:r>
      <w:r w:rsidR="007F11C2" w:rsidRPr="009B5EA5">
        <w:rPr>
          <w:rFonts w:ascii="Times New Roman" w:hAnsi="Times New Roman" w:cs="Times New Roman"/>
          <w:sz w:val="24"/>
          <w:szCs w:val="24"/>
        </w:rPr>
        <w:instrText xml:space="preserve"> ADDIN EN.CITE &lt;EndNote&gt;&lt;Cite&gt;&lt;Author&gt;Troiano&lt;/Author&gt;&lt;Year&gt;2014&lt;/Year&gt;&lt;RecNum&gt;119&lt;/RecNum&gt;&lt;DisplayText&gt;(39)&lt;/DisplayText&gt;&lt;record&gt;&lt;rec-number&gt;119&lt;/rec-number&gt;&lt;foreign-keys&gt;&lt;key app="EN" db-id="9r92e9r5dptez7etp09v9vfxf922pdw0vxvp" timestamp="1465409484"&gt;119&lt;/key&gt;&lt;/foreign-keys&gt;&lt;ref-type name="Journal Article"&gt;17&lt;/ref-type&gt;&lt;contributors&gt;&lt;authors&gt;&lt;author&gt;Troiano, R. P.&lt;/author&gt;&lt;author&gt;McClain, J. J.&lt;/author&gt;&lt;author&gt;Brychta, R. J.&lt;/author&gt;&lt;author&gt;Chen, K. Y.&lt;/author&gt;&lt;/authors&gt;&lt;/contributors&gt;&lt;auth-address&gt;Risk Factor Monitoring and Methods Branch, Applied Research Program, National Cancer Institute, Bethesda, Maryland, USA.&amp;#xD;Diabetes, Endocrinology, and Obesity Branch, Intramural Research Program, National Institute of Diabetes and Digestive and Kidney Diseases, Bethesda, Maryland, USA.&lt;/auth-address&gt;&lt;titles&gt;&lt;title&gt;Evolution of accelerometer methods for physical activity research&lt;/title&gt;&lt;secondary-title&gt;Br J Sports Med&lt;/secondary-title&gt;&lt;alt-title&gt;British journal of sports medicine&lt;/alt-title&gt;&lt;/titles&gt;&lt;periodical&gt;&lt;full-title&gt;Br J Sports Med&lt;/full-title&gt;&lt;/periodical&gt;&lt;pages&gt;1019-23&lt;/pages&gt;&lt;volume&gt;48&lt;/volume&gt;&lt;number&gt;13&lt;/number&gt;&lt;edition&gt;2014/05/02&lt;/edition&gt;&lt;keywords&gt;&lt;keyword&gt;Accelerometry/*methods/trends&lt;/keyword&gt;&lt;keyword&gt;Consensus&lt;/keyword&gt;&lt;keyword&gt;Diffusion of Innovation&lt;/keyword&gt;&lt;keyword&gt;Exercise/*physiology&lt;/keyword&gt;&lt;keyword&gt;Humans&lt;/keyword&gt;&lt;keyword&gt;Monitoring, Ambulatory/methods/trends&lt;/keyword&gt;&lt;keyword&gt;Nutrition Surveys&lt;/keyword&gt;&lt;keyword&gt;Self Report&lt;/keyword&gt;&lt;/keywords&gt;&lt;dates&gt;&lt;year&gt;2014&lt;/year&gt;&lt;pub-dates&gt;&lt;date&gt;Jul&lt;/date&gt;&lt;/pub-dates&gt;&lt;/dates&gt;&lt;isbn&gt;0306-3674&lt;/isbn&gt;&lt;accession-num&gt;24782483&lt;/accession-num&gt;&lt;urls&gt;&lt;/urls&gt;&lt;custom2&gt;Pmc4141534&lt;/custom2&gt;&lt;custom6&gt;Nihms594326&lt;/custom6&gt;&lt;electronic-resource-num&gt;10.1136/bjsports-2014-093546&lt;/electronic-resource-num&gt;&lt;remote-database-provider&gt;NLM&lt;/remote-database-provider&gt;&lt;language&gt;eng&lt;/language&gt;&lt;/record&gt;&lt;/Cite&gt;&lt;/EndNote&gt;</w:instrText>
      </w:r>
      <w:r w:rsidR="00B5083F" w:rsidRPr="009B5EA5">
        <w:rPr>
          <w:rFonts w:ascii="Times New Roman" w:hAnsi="Times New Roman" w:cs="Times New Roman"/>
          <w:sz w:val="24"/>
          <w:szCs w:val="24"/>
        </w:rPr>
        <w:fldChar w:fldCharType="separate"/>
      </w:r>
      <w:r w:rsidR="005A64A0" w:rsidRPr="009B5EA5">
        <w:rPr>
          <w:rFonts w:ascii="Times New Roman" w:hAnsi="Times New Roman" w:cs="Times New Roman"/>
          <w:noProof/>
          <w:sz w:val="24"/>
          <w:szCs w:val="24"/>
        </w:rPr>
        <w:t>(41</w:t>
      </w:r>
      <w:r w:rsidR="007F11C2" w:rsidRPr="009B5EA5">
        <w:rPr>
          <w:rFonts w:ascii="Times New Roman" w:hAnsi="Times New Roman" w:cs="Times New Roman"/>
          <w:noProof/>
          <w:sz w:val="24"/>
          <w:szCs w:val="24"/>
        </w:rPr>
        <w:t>)</w:t>
      </w:r>
      <w:r w:rsidR="00B5083F" w:rsidRPr="009B5EA5">
        <w:rPr>
          <w:rFonts w:ascii="Times New Roman" w:hAnsi="Times New Roman" w:cs="Times New Roman"/>
          <w:sz w:val="24"/>
          <w:szCs w:val="24"/>
        </w:rPr>
        <w:fldChar w:fldCharType="end"/>
      </w:r>
      <w:r w:rsidR="00304ECB" w:rsidRPr="009B5EA5">
        <w:rPr>
          <w:rFonts w:ascii="Times New Roman" w:hAnsi="Times New Roman" w:cs="Times New Roman"/>
          <w:sz w:val="24"/>
          <w:szCs w:val="24"/>
        </w:rPr>
        <w:t xml:space="preserve">. </w:t>
      </w:r>
      <w:r w:rsidR="00FF7D4D" w:rsidRPr="009B5EA5">
        <w:rPr>
          <w:rFonts w:ascii="Times New Roman" w:hAnsi="Times New Roman" w:cs="Times New Roman"/>
          <w:sz w:val="24"/>
          <w:szCs w:val="24"/>
        </w:rPr>
        <w:t>Further</w:t>
      </w:r>
      <w:r w:rsidR="00E53F3E" w:rsidRPr="009B5EA5">
        <w:rPr>
          <w:rFonts w:ascii="Times New Roman" w:hAnsi="Times New Roman" w:cs="Times New Roman"/>
          <w:sz w:val="24"/>
          <w:szCs w:val="24"/>
        </w:rPr>
        <w:t xml:space="preserve">, the LTPA measures used here were found to rank NSHD participants </w:t>
      </w:r>
      <w:r w:rsidR="00B34E97" w:rsidRPr="009B5EA5">
        <w:rPr>
          <w:rFonts w:ascii="Times New Roman" w:hAnsi="Times New Roman" w:cs="Times New Roman"/>
          <w:sz w:val="24"/>
          <w:szCs w:val="24"/>
        </w:rPr>
        <w:t xml:space="preserve">by levels of physical activity </w:t>
      </w:r>
      <w:r w:rsidR="00E53F3E" w:rsidRPr="009B5EA5">
        <w:rPr>
          <w:rFonts w:ascii="Times New Roman" w:hAnsi="Times New Roman" w:cs="Times New Roman"/>
          <w:sz w:val="24"/>
          <w:szCs w:val="24"/>
        </w:rPr>
        <w:t xml:space="preserve">similarly to data from activity monitors </w:t>
      </w:r>
      <w:r w:rsidR="00B5083F" w:rsidRPr="009B5EA5">
        <w:rPr>
          <w:rFonts w:ascii="Times New Roman" w:hAnsi="Times New Roman" w:cs="Times New Roman"/>
          <w:sz w:val="24"/>
          <w:szCs w:val="24"/>
        </w:rPr>
        <w:fldChar w:fldCharType="begin">
          <w:fldData xml:space="preserve">PEVuZE5vdGU+PENpdGU+PEF1dGhvcj5Fc3BhbmEtUm9tZXJvPC9BdXRob3I+PFllYXI+MjAxNDwv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</w:fldData>
        </w:fldChar>
      </w:r>
      <w:r w:rsidR="007F11C2" w:rsidRPr="009B5EA5">
        <w:rPr>
          <w:rFonts w:ascii="Times New Roman" w:hAnsi="Times New Roman" w:cs="Times New Roman"/>
          <w:sz w:val="24"/>
          <w:szCs w:val="24"/>
        </w:rPr>
        <w:instrText xml:space="preserve"> ADDIN EN.CITE </w:instrText>
      </w:r>
      <w:r w:rsidR="007F11C2" w:rsidRPr="009B5EA5">
        <w:rPr>
          <w:rFonts w:ascii="Times New Roman" w:hAnsi="Times New Roman" w:cs="Times New Roman"/>
          <w:sz w:val="24"/>
          <w:szCs w:val="24"/>
        </w:rPr>
        <w:fldChar w:fldCharType="begin">
          <w:fldData xml:space="preserve">PEVuZE5vdGU+PENpdGU+PEF1dGhvcj5Fc3BhbmEtUm9tZXJvPC9BdXRob3I+PFllYXI+MjAxNDwv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</w:fldData>
        </w:fldChar>
      </w:r>
      <w:r w:rsidR="007F11C2" w:rsidRPr="009B5EA5">
        <w:rPr>
          <w:rFonts w:ascii="Times New Roman" w:hAnsi="Times New Roman" w:cs="Times New Roman"/>
          <w:sz w:val="24"/>
          <w:szCs w:val="24"/>
        </w:rPr>
        <w:instrText xml:space="preserve"> ADDIN EN.CITE.DATA </w:instrText>
      </w:r>
      <w:r w:rsidR="007F11C2" w:rsidRPr="009B5EA5">
        <w:rPr>
          <w:rFonts w:ascii="Times New Roman" w:hAnsi="Times New Roman" w:cs="Times New Roman"/>
          <w:sz w:val="24"/>
          <w:szCs w:val="24"/>
        </w:rPr>
      </w:r>
      <w:r w:rsidR="007F11C2"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5A64A0" w:rsidRPr="009B5EA5">
        <w:rPr>
          <w:rFonts w:ascii="Times New Roman" w:hAnsi="Times New Roman" w:cs="Times New Roman"/>
          <w:noProof/>
          <w:sz w:val="24"/>
          <w:szCs w:val="24"/>
        </w:rPr>
        <w:t>(42, 43</w:t>
      </w:r>
      <w:r w:rsidR="007F11C2" w:rsidRPr="009B5EA5">
        <w:rPr>
          <w:rFonts w:ascii="Times New Roman" w:hAnsi="Times New Roman" w:cs="Times New Roman"/>
          <w:noProof/>
          <w:sz w:val="24"/>
          <w:szCs w:val="24"/>
        </w:rPr>
        <w:t>)</w:t>
      </w:r>
      <w:r w:rsidR="00B5083F" w:rsidRPr="009B5EA5">
        <w:rPr>
          <w:rFonts w:ascii="Times New Roman" w:hAnsi="Times New Roman" w:cs="Times New Roman"/>
          <w:sz w:val="24"/>
          <w:szCs w:val="24"/>
        </w:rPr>
        <w:fldChar w:fldCharType="end"/>
      </w:r>
      <w:r w:rsidR="00E53F3E" w:rsidRPr="009B5EA5">
        <w:rPr>
          <w:rFonts w:ascii="Times New Roman" w:hAnsi="Times New Roman" w:cs="Times New Roman"/>
          <w:sz w:val="24"/>
          <w:szCs w:val="24"/>
        </w:rPr>
        <w:t xml:space="preserve">. </w:t>
      </w:r>
      <w:r w:rsidR="00F64CCA" w:rsidRPr="009B5EA5">
        <w:rPr>
          <w:rFonts w:ascii="Times New Roman" w:hAnsi="Times New Roman" w:cs="Times New Roman"/>
          <w:sz w:val="24"/>
          <w:szCs w:val="24"/>
        </w:rPr>
        <w:t>Moreover</w:t>
      </w:r>
      <w:r w:rsidR="00275C92" w:rsidRPr="009B5EA5">
        <w:rPr>
          <w:rFonts w:ascii="Times New Roman" w:hAnsi="Times New Roman" w:cs="Times New Roman"/>
          <w:sz w:val="24"/>
          <w:szCs w:val="24"/>
        </w:rPr>
        <w:t xml:space="preserve">, we only examined LTPA </w:t>
      </w:r>
      <w:r w:rsidR="003B3BBB" w:rsidRPr="009B5EA5">
        <w:rPr>
          <w:rFonts w:ascii="Times New Roman" w:hAnsi="Times New Roman" w:cs="Times New Roman"/>
          <w:sz w:val="24"/>
          <w:szCs w:val="24"/>
        </w:rPr>
        <w:t>however,</w:t>
      </w:r>
      <w:r w:rsidR="00275C92" w:rsidRPr="009B5EA5">
        <w:rPr>
          <w:rFonts w:ascii="Times New Roman" w:hAnsi="Times New Roman" w:cs="Times New Roman"/>
          <w:sz w:val="24"/>
          <w:szCs w:val="24"/>
        </w:rPr>
        <w:t xml:space="preserve"> other </w:t>
      </w:r>
      <w:r w:rsidR="00FB1F78" w:rsidRPr="009B5EA5">
        <w:rPr>
          <w:rFonts w:ascii="Times New Roman" w:hAnsi="Times New Roman" w:cs="Times New Roman"/>
          <w:sz w:val="24"/>
          <w:szCs w:val="24"/>
        </w:rPr>
        <w:t xml:space="preserve">activity </w:t>
      </w:r>
      <w:r w:rsidR="00275C92" w:rsidRPr="009B5EA5">
        <w:rPr>
          <w:rFonts w:ascii="Times New Roman" w:hAnsi="Times New Roman" w:cs="Times New Roman"/>
          <w:sz w:val="24"/>
          <w:szCs w:val="24"/>
        </w:rPr>
        <w:t xml:space="preserve">domains </w:t>
      </w:r>
      <w:r w:rsidR="00FB1F78" w:rsidRPr="009B5EA5">
        <w:rPr>
          <w:rFonts w:ascii="Times New Roman" w:hAnsi="Times New Roman" w:cs="Times New Roman"/>
          <w:sz w:val="24"/>
          <w:szCs w:val="24"/>
        </w:rPr>
        <w:t>such as active transport</w:t>
      </w:r>
      <w:r w:rsidR="00275C92" w:rsidRPr="009B5EA5">
        <w:rPr>
          <w:rFonts w:ascii="Times New Roman" w:hAnsi="Times New Roman" w:cs="Times New Roman"/>
          <w:sz w:val="24"/>
          <w:szCs w:val="24"/>
        </w:rPr>
        <w:t xml:space="preserve"> </w:t>
      </w:r>
      <w:r w:rsidR="002D3424" w:rsidRPr="009B5EA5">
        <w:rPr>
          <w:rFonts w:ascii="Times New Roman" w:hAnsi="Times New Roman" w:cs="Times New Roman"/>
          <w:sz w:val="24"/>
          <w:szCs w:val="24"/>
        </w:rPr>
        <w:t>may</w:t>
      </w:r>
      <w:r w:rsidR="00A14E36" w:rsidRPr="009B5EA5">
        <w:rPr>
          <w:rFonts w:ascii="Times New Roman" w:hAnsi="Times New Roman" w:cs="Times New Roman"/>
          <w:sz w:val="24"/>
          <w:szCs w:val="24"/>
        </w:rPr>
        <w:t xml:space="preserve"> be </w:t>
      </w:r>
      <w:r w:rsidR="00D0777E" w:rsidRPr="009B5EA5">
        <w:rPr>
          <w:rFonts w:ascii="Times New Roman" w:hAnsi="Times New Roman" w:cs="Times New Roman"/>
          <w:sz w:val="24"/>
          <w:szCs w:val="24"/>
        </w:rPr>
        <w:t xml:space="preserve">beneficially </w:t>
      </w:r>
      <w:r w:rsidR="00A14E36" w:rsidRPr="009B5EA5">
        <w:rPr>
          <w:rFonts w:ascii="Times New Roman" w:hAnsi="Times New Roman" w:cs="Times New Roman"/>
          <w:sz w:val="24"/>
          <w:szCs w:val="24"/>
        </w:rPr>
        <w:t xml:space="preserve">related to </w:t>
      </w:r>
      <w:r w:rsidR="003B3BBB" w:rsidRPr="009B5EA5">
        <w:rPr>
          <w:rFonts w:ascii="Times New Roman" w:hAnsi="Times New Roman" w:cs="Times New Roman"/>
          <w:sz w:val="24"/>
          <w:szCs w:val="24"/>
        </w:rPr>
        <w:t>cardiovascular</w:t>
      </w:r>
      <w:r w:rsidR="00A14E36" w:rsidRPr="009B5EA5">
        <w:rPr>
          <w:rFonts w:ascii="Times New Roman" w:hAnsi="Times New Roman" w:cs="Times New Roman"/>
          <w:sz w:val="24"/>
          <w:szCs w:val="24"/>
        </w:rPr>
        <w:t xml:space="preserve"> biomarkers (44)</w:t>
      </w:r>
      <w:r w:rsidR="00D0777E" w:rsidRPr="009B5EA5">
        <w:rPr>
          <w:rFonts w:ascii="Times New Roman" w:hAnsi="Times New Roman" w:cs="Times New Roman"/>
          <w:sz w:val="24"/>
          <w:szCs w:val="24"/>
        </w:rPr>
        <w:t xml:space="preserve"> and may </w:t>
      </w:r>
      <w:r w:rsidR="002D3424" w:rsidRPr="009B5EA5">
        <w:rPr>
          <w:rFonts w:ascii="Times New Roman" w:hAnsi="Times New Roman" w:cs="Times New Roman"/>
          <w:sz w:val="24"/>
          <w:szCs w:val="24"/>
        </w:rPr>
        <w:t>form important</w:t>
      </w:r>
      <w:r w:rsidR="00D0777E" w:rsidRPr="009B5EA5">
        <w:rPr>
          <w:rFonts w:ascii="Times New Roman" w:hAnsi="Times New Roman" w:cs="Times New Roman"/>
          <w:sz w:val="24"/>
          <w:szCs w:val="24"/>
        </w:rPr>
        <w:t xml:space="preserve"> components of overall PA</w:t>
      </w:r>
      <w:r w:rsidR="00275C92" w:rsidRPr="009B5EA5">
        <w:rPr>
          <w:rFonts w:ascii="Times New Roman" w:hAnsi="Times New Roman" w:cs="Times New Roman"/>
          <w:sz w:val="24"/>
          <w:szCs w:val="24"/>
        </w:rPr>
        <w:t>.</w:t>
      </w:r>
    </w:p>
    <w:p w14:paraId="4399F3C2" w14:textId="028E967D" w:rsidR="001C62D1" w:rsidRPr="009B5EA5" w:rsidRDefault="004608C2"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 xml:space="preserve">Residual confounding by earlier BMI could </w:t>
      </w:r>
      <w:r w:rsidR="005D3569" w:rsidRPr="009B5EA5">
        <w:rPr>
          <w:rFonts w:ascii="Times New Roman" w:hAnsi="Times New Roman" w:cs="Times New Roman"/>
          <w:sz w:val="24"/>
          <w:szCs w:val="24"/>
        </w:rPr>
        <w:t>explain</w:t>
      </w:r>
      <w:r w:rsidRPr="009B5EA5">
        <w:rPr>
          <w:rFonts w:ascii="Times New Roman" w:hAnsi="Times New Roman" w:cs="Times New Roman"/>
          <w:sz w:val="24"/>
          <w:szCs w:val="24"/>
        </w:rPr>
        <w:t xml:space="preserve"> why adjustment</w:t>
      </w:r>
      <w:r w:rsidR="00796967" w:rsidRPr="009B5EA5">
        <w:rPr>
          <w:rFonts w:ascii="Times New Roman" w:hAnsi="Times New Roman" w:cs="Times New Roman"/>
          <w:sz w:val="24"/>
          <w:szCs w:val="24"/>
        </w:rPr>
        <w:t xml:space="preserve"> for current BMI </w:t>
      </w:r>
      <w:r w:rsidRPr="009B5EA5">
        <w:rPr>
          <w:rFonts w:ascii="Times New Roman" w:hAnsi="Times New Roman" w:cs="Times New Roman"/>
          <w:sz w:val="24"/>
          <w:szCs w:val="24"/>
        </w:rPr>
        <w:t>did not fully explain associations</w:t>
      </w:r>
      <w:r w:rsidR="008B2004" w:rsidRPr="009B5EA5">
        <w:rPr>
          <w:rFonts w:ascii="Times New Roman" w:hAnsi="Times New Roman" w:cs="Times New Roman"/>
          <w:sz w:val="24"/>
          <w:szCs w:val="24"/>
        </w:rPr>
        <w:t>;</w:t>
      </w:r>
      <w:r w:rsidRPr="009B5EA5">
        <w:rPr>
          <w:rFonts w:ascii="Times New Roman" w:hAnsi="Times New Roman" w:cs="Times New Roman"/>
          <w:sz w:val="24"/>
          <w:szCs w:val="24"/>
        </w:rPr>
        <w:t xml:space="preserve"> however </w:t>
      </w:r>
      <w:r w:rsidR="006F3BD7" w:rsidRPr="009B5EA5">
        <w:rPr>
          <w:rFonts w:ascii="Times New Roman" w:hAnsi="Times New Roman" w:cs="Times New Roman"/>
          <w:sz w:val="24"/>
          <w:szCs w:val="24"/>
        </w:rPr>
        <w:t xml:space="preserve">current BMI </w:t>
      </w:r>
      <w:r w:rsidR="00104DBF" w:rsidRPr="009B5EA5">
        <w:rPr>
          <w:rFonts w:ascii="Times New Roman" w:hAnsi="Times New Roman" w:cs="Times New Roman"/>
          <w:sz w:val="24"/>
          <w:szCs w:val="24"/>
        </w:rPr>
        <w:t xml:space="preserve">was previously shown to be </w:t>
      </w:r>
      <w:r w:rsidR="006F3BD7" w:rsidRPr="009B5EA5">
        <w:rPr>
          <w:rFonts w:ascii="Times New Roman" w:hAnsi="Times New Roman" w:cs="Times New Roman"/>
          <w:sz w:val="24"/>
          <w:szCs w:val="24"/>
        </w:rPr>
        <w:t xml:space="preserve">an </w:t>
      </w:r>
      <w:r w:rsidRPr="009B5EA5">
        <w:rPr>
          <w:rFonts w:ascii="Times New Roman" w:hAnsi="Times New Roman" w:cs="Times New Roman"/>
          <w:sz w:val="24"/>
          <w:szCs w:val="24"/>
        </w:rPr>
        <w:t xml:space="preserve">adequate proxy for lifetime BMI in this cohort </w:t>
      </w:r>
      <w:r w:rsidR="00B5083F" w:rsidRPr="009B5EA5">
        <w:rPr>
          <w:rFonts w:ascii="Times New Roman" w:hAnsi="Times New Roman" w:cs="Times New Roman"/>
          <w:sz w:val="24"/>
          <w:szCs w:val="24"/>
        </w:rPr>
        <w:fldChar w:fldCharType="begin"/>
      </w:r>
      <w:r w:rsidR="007F11C2" w:rsidRPr="009B5EA5">
        <w:rPr>
          <w:rFonts w:ascii="Times New Roman" w:hAnsi="Times New Roman" w:cs="Times New Roman"/>
          <w:sz w:val="24"/>
          <w:szCs w:val="24"/>
        </w:rPr>
        <w:instrText xml:space="preserve"> ADDIN EN.CITE &lt;EndNote&gt;&lt;Cite&gt;&lt;Author&gt;Li&lt;/Author&gt;&lt;Year&gt;2008&lt;/Year&gt;&lt;RecNum&gt;486&lt;/RecNum&gt;&lt;DisplayText&gt;(42)&lt;/DisplayText&gt;&lt;record&gt;&lt;rec-number&gt;486&lt;/rec-number&gt;&lt;foreign-keys&gt;&lt;key app="EN" db-id="9r92e9r5dptez7etp09v9vfxf922pdw0vxvp" timestamp="1480695570"&gt;486&lt;/key&gt;&lt;/foreign-keys&gt;&lt;ref-type name="Journal Article"&gt;17&lt;/ref-type&gt;&lt;contributors&gt;&lt;authors&gt;&lt;author&gt;Li, L.&lt;/author&gt;&lt;author&gt;Hardy, R.&lt;/author&gt;&lt;author&gt;Kuh, D.&lt;/author&gt;&lt;author&gt;Lo Conte, R.&lt;/author&gt;&lt;author&gt;Power, C.&lt;/author&gt;&lt;/authors&gt;&lt;/contributors&gt;&lt;auth-address&gt;Centre for Paediatric Epidemiology and Biostatistics/Medical Research Council Centre of Epidemiology for Child Health, Institute of Child Health, University College London, 30 Guilford Street, London WC1N1EH, United Kingdom. L.Li@ich.ucl.ac.uk&lt;/auth-address&gt;&lt;titles&gt;&lt;title&gt;Child-to-adult body mass index and height trajectories: a comparison of 2 British birth cohorts&lt;/title&gt;&lt;secondary-title&gt;Am J Epidemiol&lt;/secondary-title&gt;&lt;alt-title&gt;American journal of epidemiology&lt;/alt-title&gt;&lt;/titles&gt;&lt;periodical&gt;&lt;full-title&gt;Am J Epidemiol&lt;/full-title&gt;&lt;/periodical&gt;&lt;pages&gt;1008-15&lt;/pages&gt;&lt;volume&gt;168&lt;/volume&gt;&lt;number&gt;9&lt;/number&gt;&lt;edition&gt;2008/09/20&lt;/edition&gt;&lt;keywords&gt;&lt;keyword&gt;*Birth Weight&lt;/keyword&gt;&lt;keyword&gt;*Body Height&lt;/keyword&gt;&lt;keyword&gt;*Body Mass Index&lt;/keyword&gt;&lt;keyword&gt;Cohort Studies&lt;/keyword&gt;&lt;keyword&gt;Female&lt;/keyword&gt;&lt;keyword&gt;Great Britain&lt;/keyword&gt;&lt;keyword&gt;Humans&lt;/keyword&gt;&lt;keyword&gt;Infant, Newborn&lt;/keyword&gt;&lt;keyword&gt;*Linear Models&lt;/keyword&gt;&lt;keyword&gt;Male&lt;/keyword&gt;&lt;keyword&gt;Middle Aged&lt;/keyword&gt;&lt;/keywords&gt;&lt;dates&gt;&lt;year&gt;2008&lt;/year&gt;&lt;pub-dates&gt;&lt;date&gt;Nov 1&lt;/date&gt;&lt;/pub-dates&gt;&lt;/dates&gt;&lt;isbn&gt;0002-9262&lt;/isbn&gt;&lt;accession-num&gt;18801885&lt;/accession-num&gt;&lt;urls&gt;&lt;/urls&gt;&lt;custom2&gt;PMC3159394&lt;/custom2&gt;&lt;electronic-resource-num&gt;10.1093/aje/kwn227&lt;/electronic-resource-num&gt;&lt;remote-database-provider&gt;NLM&lt;/remote-database-provider&gt;&lt;language&gt;Eng&lt;/language&gt;&lt;/record&gt;&lt;/Cite&gt;&lt;/EndNote&gt;</w:instrText>
      </w:r>
      <w:r w:rsidR="00B5083F" w:rsidRPr="009B5EA5">
        <w:rPr>
          <w:rFonts w:ascii="Times New Roman" w:hAnsi="Times New Roman" w:cs="Times New Roman"/>
          <w:sz w:val="24"/>
          <w:szCs w:val="24"/>
        </w:rPr>
        <w:fldChar w:fldCharType="separate"/>
      </w:r>
      <w:r w:rsidR="00D0777E" w:rsidRPr="009B5EA5">
        <w:rPr>
          <w:rFonts w:ascii="Times New Roman" w:hAnsi="Times New Roman" w:cs="Times New Roman"/>
          <w:noProof/>
          <w:sz w:val="24"/>
          <w:szCs w:val="24"/>
        </w:rPr>
        <w:t>(45</w:t>
      </w:r>
      <w:r w:rsidR="007F11C2" w:rsidRPr="009B5EA5">
        <w:rPr>
          <w:rFonts w:ascii="Times New Roman" w:hAnsi="Times New Roman" w:cs="Times New Roman"/>
          <w:noProof/>
          <w:sz w:val="24"/>
          <w:szCs w:val="24"/>
        </w:rPr>
        <w:t>)</w:t>
      </w:r>
      <w:r w:rsidR="00B5083F" w:rsidRPr="009B5EA5">
        <w:rPr>
          <w:rFonts w:ascii="Times New Roman" w:hAnsi="Times New Roman" w:cs="Times New Roman"/>
          <w:sz w:val="24"/>
          <w:szCs w:val="24"/>
        </w:rPr>
        <w:fldChar w:fldCharType="end"/>
      </w:r>
      <w:r w:rsidR="003B3BBB" w:rsidRPr="009B5EA5">
        <w:rPr>
          <w:rFonts w:ascii="Times New Roman" w:hAnsi="Times New Roman" w:cs="Times New Roman"/>
          <w:sz w:val="24"/>
          <w:szCs w:val="24"/>
        </w:rPr>
        <w:t>,</w:t>
      </w:r>
      <w:r w:rsidR="008973D9" w:rsidRPr="009B5EA5">
        <w:rPr>
          <w:rFonts w:ascii="Times New Roman" w:hAnsi="Times New Roman" w:cs="Times New Roman"/>
          <w:sz w:val="24"/>
          <w:szCs w:val="24"/>
        </w:rPr>
        <w:t xml:space="preserve"> and </w:t>
      </w:r>
      <w:r w:rsidR="00B118CA" w:rsidRPr="009B5EA5">
        <w:rPr>
          <w:rFonts w:ascii="Times New Roman" w:hAnsi="Times New Roman" w:cs="Times New Roman"/>
          <w:sz w:val="24"/>
          <w:szCs w:val="24"/>
        </w:rPr>
        <w:t xml:space="preserve">adjustment for BMI </w:t>
      </w:r>
      <w:r w:rsidR="00F30BD7" w:rsidRPr="009B5EA5">
        <w:rPr>
          <w:rFonts w:ascii="Times New Roman" w:hAnsi="Times New Roman" w:cs="Times New Roman"/>
          <w:sz w:val="24"/>
          <w:szCs w:val="24"/>
        </w:rPr>
        <w:t xml:space="preserve">recorded </w:t>
      </w:r>
      <w:r w:rsidR="00B118CA" w:rsidRPr="009B5EA5">
        <w:rPr>
          <w:rFonts w:ascii="Times New Roman" w:hAnsi="Times New Roman" w:cs="Times New Roman"/>
          <w:sz w:val="24"/>
          <w:szCs w:val="24"/>
        </w:rPr>
        <w:t>at age</w:t>
      </w:r>
      <w:r w:rsidR="00BC3B0A" w:rsidRPr="009B5EA5">
        <w:rPr>
          <w:rFonts w:ascii="Times New Roman" w:hAnsi="Times New Roman" w:cs="Times New Roman"/>
          <w:sz w:val="24"/>
          <w:szCs w:val="24"/>
        </w:rPr>
        <w:t>s</w:t>
      </w:r>
      <w:r w:rsidR="00B118CA" w:rsidRPr="009B5EA5">
        <w:rPr>
          <w:rFonts w:ascii="Times New Roman" w:hAnsi="Times New Roman" w:cs="Times New Roman"/>
          <w:sz w:val="24"/>
          <w:szCs w:val="24"/>
        </w:rPr>
        <w:t xml:space="preserve"> 53</w:t>
      </w:r>
      <w:r w:rsidR="00BC3B0A" w:rsidRPr="009B5EA5">
        <w:rPr>
          <w:rFonts w:ascii="Times New Roman" w:hAnsi="Times New Roman" w:cs="Times New Roman"/>
          <w:sz w:val="24"/>
          <w:szCs w:val="24"/>
        </w:rPr>
        <w:t xml:space="preserve"> and 60-64</w:t>
      </w:r>
      <w:r w:rsidR="00B118CA" w:rsidRPr="009B5EA5">
        <w:rPr>
          <w:rFonts w:ascii="Times New Roman" w:hAnsi="Times New Roman" w:cs="Times New Roman"/>
          <w:sz w:val="24"/>
          <w:szCs w:val="24"/>
        </w:rPr>
        <w:t xml:space="preserve"> had no influence on findings. </w:t>
      </w:r>
      <w:r w:rsidR="004A7946" w:rsidRPr="009B5EA5">
        <w:rPr>
          <w:rFonts w:ascii="Times New Roman" w:hAnsi="Times New Roman" w:cs="Times New Roman"/>
          <w:sz w:val="24"/>
          <w:szCs w:val="24"/>
        </w:rPr>
        <w:t xml:space="preserve">Further, residual confounding due to other unmeasured </w:t>
      </w:r>
      <w:r w:rsidR="00965E89" w:rsidRPr="009B5EA5">
        <w:rPr>
          <w:rFonts w:ascii="Times New Roman" w:hAnsi="Times New Roman" w:cs="Times New Roman"/>
          <w:sz w:val="24"/>
          <w:szCs w:val="24"/>
        </w:rPr>
        <w:t>factors</w:t>
      </w:r>
      <w:r w:rsidR="0008082C" w:rsidRPr="009B5EA5">
        <w:rPr>
          <w:rFonts w:ascii="Times New Roman" w:hAnsi="Times New Roman" w:cs="Times New Roman"/>
          <w:sz w:val="24"/>
          <w:szCs w:val="24"/>
        </w:rPr>
        <w:t xml:space="preserve"> such as urbanicity/rurality </w:t>
      </w:r>
      <w:r w:rsidR="002936BE" w:rsidRPr="009B5EA5">
        <w:rPr>
          <w:rFonts w:ascii="Times New Roman" w:hAnsi="Times New Roman" w:cs="Times New Roman"/>
          <w:sz w:val="24"/>
          <w:szCs w:val="24"/>
        </w:rPr>
        <w:t>is possible</w:t>
      </w:r>
      <w:r w:rsidR="004A7946" w:rsidRPr="009B5EA5">
        <w:rPr>
          <w:rFonts w:ascii="Times New Roman" w:hAnsi="Times New Roman" w:cs="Times New Roman"/>
          <w:sz w:val="24"/>
          <w:szCs w:val="24"/>
        </w:rPr>
        <w:t xml:space="preserve">. </w:t>
      </w:r>
      <w:r w:rsidR="00F30BD7" w:rsidRPr="009B5EA5">
        <w:rPr>
          <w:rFonts w:ascii="Times New Roman" w:hAnsi="Times New Roman" w:cs="Times New Roman"/>
          <w:sz w:val="24"/>
          <w:szCs w:val="24"/>
        </w:rPr>
        <w:t>Finally, d</w:t>
      </w:r>
      <w:r w:rsidR="00304ECB" w:rsidRPr="009B5EA5">
        <w:rPr>
          <w:rFonts w:ascii="Times New Roman" w:hAnsi="Times New Roman" w:cs="Times New Roman"/>
          <w:sz w:val="24"/>
          <w:szCs w:val="24"/>
        </w:rPr>
        <w:t xml:space="preserve">octor diagnoses were </w:t>
      </w:r>
      <w:r w:rsidR="00D335A3" w:rsidRPr="009B5EA5">
        <w:rPr>
          <w:rFonts w:ascii="Times New Roman" w:hAnsi="Times New Roman" w:cs="Times New Roman"/>
          <w:sz w:val="24"/>
          <w:szCs w:val="24"/>
        </w:rPr>
        <w:t>s</w:t>
      </w:r>
      <w:r w:rsidR="00697ECE" w:rsidRPr="009B5EA5">
        <w:rPr>
          <w:rFonts w:ascii="Times New Roman" w:hAnsi="Times New Roman" w:cs="Times New Roman"/>
          <w:sz w:val="24"/>
          <w:szCs w:val="24"/>
        </w:rPr>
        <w:t xml:space="preserve">elf-reported </w:t>
      </w:r>
      <w:r w:rsidR="00304ECB" w:rsidRPr="009B5EA5">
        <w:rPr>
          <w:rFonts w:ascii="Times New Roman" w:hAnsi="Times New Roman" w:cs="Times New Roman"/>
          <w:sz w:val="24"/>
          <w:szCs w:val="24"/>
        </w:rPr>
        <w:t>and could be prone to errors</w:t>
      </w:r>
      <w:r w:rsidR="008E6C29" w:rsidRPr="009B5EA5">
        <w:rPr>
          <w:rFonts w:ascii="Times New Roman" w:hAnsi="Times New Roman" w:cs="Times New Roman"/>
          <w:sz w:val="24"/>
          <w:szCs w:val="24"/>
        </w:rPr>
        <w:t xml:space="preserve"> </w:t>
      </w:r>
      <w:r w:rsidR="00E53F3E" w:rsidRPr="009B5EA5">
        <w:rPr>
          <w:rFonts w:ascii="Times New Roman" w:hAnsi="Times New Roman" w:cs="Times New Roman"/>
          <w:sz w:val="24"/>
          <w:szCs w:val="24"/>
        </w:rPr>
        <w:t xml:space="preserve">however, </w:t>
      </w:r>
      <w:r w:rsidR="008F3FB6" w:rsidRPr="009B5EA5">
        <w:rPr>
          <w:rFonts w:ascii="Times New Roman" w:hAnsi="Times New Roman" w:cs="Times New Roman"/>
          <w:sz w:val="24"/>
          <w:szCs w:val="24"/>
        </w:rPr>
        <w:t>these measures have been validated again</w:t>
      </w:r>
      <w:r w:rsidR="004C5C63" w:rsidRPr="009B5EA5">
        <w:rPr>
          <w:rFonts w:ascii="Times New Roman" w:hAnsi="Times New Roman" w:cs="Times New Roman"/>
          <w:sz w:val="24"/>
          <w:szCs w:val="24"/>
        </w:rPr>
        <w:t>st</w:t>
      </w:r>
      <w:r w:rsidR="008F3FB6" w:rsidRPr="009B5EA5">
        <w:rPr>
          <w:rFonts w:ascii="Times New Roman" w:hAnsi="Times New Roman" w:cs="Times New Roman"/>
          <w:sz w:val="24"/>
          <w:szCs w:val="24"/>
        </w:rPr>
        <w:t xml:space="preserve"> </w:t>
      </w:r>
      <w:r w:rsidR="00A118C2" w:rsidRPr="009B5EA5">
        <w:rPr>
          <w:rFonts w:ascii="Times New Roman" w:hAnsi="Times New Roman" w:cs="Times New Roman"/>
          <w:sz w:val="24"/>
          <w:szCs w:val="24"/>
        </w:rPr>
        <w:t>medical</w:t>
      </w:r>
      <w:r w:rsidR="008F3FB6" w:rsidRPr="009B5EA5">
        <w:rPr>
          <w:rFonts w:ascii="Times New Roman" w:hAnsi="Times New Roman" w:cs="Times New Roman"/>
          <w:sz w:val="24"/>
          <w:szCs w:val="24"/>
        </w:rPr>
        <w:t xml:space="preserve"> records in </w:t>
      </w:r>
      <w:r w:rsidR="00AF26D1" w:rsidRPr="009B5EA5">
        <w:rPr>
          <w:rFonts w:ascii="Times New Roman" w:hAnsi="Times New Roman" w:cs="Times New Roman"/>
          <w:sz w:val="24"/>
          <w:szCs w:val="24"/>
        </w:rPr>
        <w:t>NSHD</w:t>
      </w:r>
      <w:r w:rsidR="008F3FB6" w:rsidRPr="009B5EA5">
        <w:rPr>
          <w:rFonts w:ascii="Times New Roman" w:hAnsi="Times New Roman" w:cs="Times New Roman"/>
          <w:sz w:val="24"/>
          <w:szCs w:val="24"/>
        </w:rPr>
        <w:t xml:space="preserve"> and other </w:t>
      </w:r>
      <w:r w:rsidR="00AD382A" w:rsidRPr="009B5EA5">
        <w:rPr>
          <w:rFonts w:ascii="Times New Roman" w:hAnsi="Times New Roman" w:cs="Times New Roman"/>
          <w:sz w:val="24"/>
          <w:szCs w:val="24"/>
        </w:rPr>
        <w:t>similar aged</w:t>
      </w:r>
      <w:r w:rsidR="008F3FB6" w:rsidRPr="009B5EA5">
        <w:rPr>
          <w:rFonts w:ascii="Times New Roman" w:hAnsi="Times New Roman" w:cs="Times New Roman"/>
          <w:sz w:val="24"/>
          <w:szCs w:val="24"/>
        </w:rPr>
        <w:t xml:space="preserve"> cohorts </w:t>
      </w:r>
      <w:r w:rsidR="00B5083F" w:rsidRPr="009B5EA5">
        <w:rPr>
          <w:rFonts w:ascii="Times New Roman" w:hAnsi="Times New Roman" w:cs="Times New Roman"/>
          <w:sz w:val="24"/>
          <w:szCs w:val="24"/>
        </w:rPr>
        <w:fldChar w:fldCharType="begin">
          <w:fldData xml:space="preserve">PEVuZE5vdGU+PENpdGU+PEF1dGhvcj5MYW1wZTwvQXV0aG9yPjxZZWFyPjE5OTk8L1llYXI+PFJl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</w:fldData>
        </w:fldChar>
      </w:r>
      <w:r w:rsidR="007F11C2" w:rsidRPr="009B5EA5">
        <w:rPr>
          <w:rFonts w:ascii="Times New Roman" w:hAnsi="Times New Roman" w:cs="Times New Roman"/>
          <w:sz w:val="24"/>
          <w:szCs w:val="24"/>
        </w:rPr>
        <w:instrText xml:space="preserve"> ADDIN EN.CITE </w:instrText>
      </w:r>
      <w:r w:rsidR="007F11C2" w:rsidRPr="009B5EA5">
        <w:rPr>
          <w:rFonts w:ascii="Times New Roman" w:hAnsi="Times New Roman" w:cs="Times New Roman"/>
          <w:sz w:val="24"/>
          <w:szCs w:val="24"/>
        </w:rPr>
        <w:fldChar w:fldCharType="begin">
          <w:fldData xml:space="preserve">PEVuZE5vdGU+PENpdGU+PEF1dGhvcj5MYW1wZTwvQXV0aG9yPjxZZWFyPjE5OTk8L1llYXI+PFJl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</w:fldData>
        </w:fldChar>
      </w:r>
      <w:r w:rsidR="007F11C2" w:rsidRPr="009B5EA5">
        <w:rPr>
          <w:rFonts w:ascii="Times New Roman" w:hAnsi="Times New Roman" w:cs="Times New Roman"/>
          <w:sz w:val="24"/>
          <w:szCs w:val="24"/>
        </w:rPr>
        <w:instrText xml:space="preserve"> ADDIN EN.CITE.DATA </w:instrText>
      </w:r>
      <w:r w:rsidR="007F11C2" w:rsidRPr="009B5EA5">
        <w:rPr>
          <w:rFonts w:ascii="Times New Roman" w:hAnsi="Times New Roman" w:cs="Times New Roman"/>
          <w:sz w:val="24"/>
          <w:szCs w:val="24"/>
        </w:rPr>
      </w:r>
      <w:r w:rsidR="007F11C2" w:rsidRPr="009B5EA5">
        <w:rPr>
          <w:rFonts w:ascii="Times New Roman" w:hAnsi="Times New Roman" w:cs="Times New Roman"/>
          <w:sz w:val="24"/>
          <w:szCs w:val="24"/>
        </w:rPr>
        <w:fldChar w:fldCharType="end"/>
      </w:r>
      <w:r w:rsidR="00B5083F" w:rsidRPr="009B5EA5">
        <w:rPr>
          <w:rFonts w:ascii="Times New Roman" w:hAnsi="Times New Roman" w:cs="Times New Roman"/>
          <w:sz w:val="24"/>
          <w:szCs w:val="24"/>
        </w:rPr>
      </w:r>
      <w:r w:rsidR="00B5083F" w:rsidRPr="009B5EA5">
        <w:rPr>
          <w:rFonts w:ascii="Times New Roman" w:hAnsi="Times New Roman" w:cs="Times New Roman"/>
          <w:sz w:val="24"/>
          <w:szCs w:val="24"/>
        </w:rPr>
        <w:fldChar w:fldCharType="separate"/>
      </w:r>
      <w:r w:rsidR="00D0777E" w:rsidRPr="009B5EA5">
        <w:rPr>
          <w:rFonts w:ascii="Times New Roman" w:hAnsi="Times New Roman" w:cs="Times New Roman"/>
          <w:noProof/>
          <w:sz w:val="24"/>
          <w:szCs w:val="24"/>
        </w:rPr>
        <w:t>(46, 47</w:t>
      </w:r>
      <w:r w:rsidR="007F11C2" w:rsidRPr="009B5EA5">
        <w:rPr>
          <w:rFonts w:ascii="Times New Roman" w:hAnsi="Times New Roman" w:cs="Times New Roman"/>
          <w:noProof/>
          <w:sz w:val="24"/>
          <w:szCs w:val="24"/>
        </w:rPr>
        <w:t>)</w:t>
      </w:r>
      <w:r w:rsidR="00B5083F" w:rsidRPr="009B5EA5">
        <w:rPr>
          <w:rFonts w:ascii="Times New Roman" w:hAnsi="Times New Roman" w:cs="Times New Roman"/>
          <w:sz w:val="24"/>
          <w:szCs w:val="24"/>
        </w:rPr>
        <w:fldChar w:fldCharType="end"/>
      </w:r>
      <w:r w:rsidR="008F3FB6" w:rsidRPr="009B5EA5">
        <w:rPr>
          <w:rFonts w:ascii="Times New Roman" w:hAnsi="Times New Roman" w:cs="Times New Roman"/>
          <w:sz w:val="24"/>
          <w:szCs w:val="24"/>
        </w:rPr>
        <w:t>.</w:t>
      </w:r>
    </w:p>
    <w:p w14:paraId="3FF37D2B" w14:textId="77777777" w:rsidR="00064181" w:rsidRPr="009B5EA5" w:rsidRDefault="00064181" w:rsidP="00823FA6">
      <w:pPr>
        <w:spacing w:line="480" w:lineRule="auto"/>
        <w:rPr>
          <w:rFonts w:ascii="Times New Roman" w:hAnsi="Times New Roman" w:cs="Times New Roman"/>
          <w:i/>
          <w:sz w:val="24"/>
          <w:szCs w:val="24"/>
        </w:rPr>
      </w:pPr>
    </w:p>
    <w:p w14:paraId="042921DC" w14:textId="4F385A78" w:rsidR="00D47F38" w:rsidRPr="009B5EA5" w:rsidRDefault="00931512" w:rsidP="00823FA6">
      <w:pPr>
        <w:spacing w:line="480" w:lineRule="auto"/>
        <w:rPr>
          <w:rFonts w:ascii="Times New Roman" w:hAnsi="Times New Roman" w:cs="Times New Roman"/>
          <w:i/>
          <w:sz w:val="24"/>
          <w:szCs w:val="24"/>
        </w:rPr>
      </w:pPr>
      <w:r w:rsidRPr="009B5EA5">
        <w:rPr>
          <w:rFonts w:ascii="Times New Roman" w:hAnsi="Times New Roman" w:cs="Times New Roman"/>
          <w:i/>
          <w:sz w:val="24"/>
          <w:szCs w:val="24"/>
        </w:rPr>
        <w:t>Conclusions</w:t>
      </w:r>
    </w:p>
    <w:p w14:paraId="52720050" w14:textId="7F4DF40A" w:rsidR="009B3F6D" w:rsidRPr="009B5EA5" w:rsidRDefault="005E426E" w:rsidP="00823FA6">
      <w:pPr>
        <w:spacing w:line="480" w:lineRule="auto"/>
        <w:rPr>
          <w:rFonts w:ascii="Times New Roman" w:eastAsia="Times New Roman" w:hAnsi="Times New Roman" w:cs="Times New Roman"/>
          <w:b/>
          <w:bCs/>
          <w:sz w:val="24"/>
          <w:szCs w:val="24"/>
        </w:rPr>
      </w:pPr>
      <w:r w:rsidRPr="009B5EA5">
        <w:rPr>
          <w:rFonts w:ascii="Times New Roman" w:hAnsi="Times New Roman" w:cs="Times New Roman"/>
          <w:sz w:val="24"/>
          <w:szCs w:val="24"/>
        </w:rPr>
        <w:t>T</w:t>
      </w:r>
      <w:r w:rsidR="00F45965" w:rsidRPr="009B5EA5">
        <w:rPr>
          <w:rFonts w:ascii="Times New Roman" w:hAnsi="Times New Roman" w:cs="Times New Roman"/>
          <w:sz w:val="24"/>
          <w:szCs w:val="24"/>
        </w:rPr>
        <w:t xml:space="preserve">his </w:t>
      </w:r>
      <w:r w:rsidRPr="009B5EA5">
        <w:rPr>
          <w:rFonts w:ascii="Times New Roman" w:hAnsi="Times New Roman" w:cs="Times New Roman"/>
          <w:sz w:val="24"/>
          <w:szCs w:val="24"/>
        </w:rPr>
        <w:t xml:space="preserve">long-term prospective follow-up </w:t>
      </w:r>
      <w:r w:rsidR="00F45965" w:rsidRPr="009B5EA5">
        <w:rPr>
          <w:rFonts w:ascii="Times New Roman" w:hAnsi="Times New Roman" w:cs="Times New Roman"/>
          <w:sz w:val="24"/>
          <w:szCs w:val="24"/>
        </w:rPr>
        <w:t xml:space="preserve">study of </w:t>
      </w:r>
      <w:r w:rsidRPr="009B5EA5">
        <w:rPr>
          <w:rFonts w:ascii="Times New Roman" w:hAnsi="Times New Roman" w:cs="Times New Roman"/>
          <w:sz w:val="24"/>
          <w:szCs w:val="24"/>
        </w:rPr>
        <w:t xml:space="preserve">British </w:t>
      </w:r>
      <w:r w:rsidR="006A078E" w:rsidRPr="009B5EA5">
        <w:rPr>
          <w:rFonts w:ascii="Times New Roman" w:hAnsi="Times New Roman" w:cs="Times New Roman"/>
          <w:sz w:val="24"/>
          <w:szCs w:val="24"/>
        </w:rPr>
        <w:t xml:space="preserve">men and women </w:t>
      </w:r>
      <w:r w:rsidRPr="009B5EA5">
        <w:rPr>
          <w:rFonts w:ascii="Times New Roman" w:hAnsi="Times New Roman" w:cs="Times New Roman"/>
          <w:sz w:val="24"/>
          <w:szCs w:val="24"/>
        </w:rPr>
        <w:t>found that</w:t>
      </w:r>
      <w:r w:rsidR="006A078E" w:rsidRPr="009B5EA5">
        <w:rPr>
          <w:rFonts w:ascii="Times New Roman" w:hAnsi="Times New Roman" w:cs="Times New Roman"/>
          <w:sz w:val="24"/>
          <w:szCs w:val="24"/>
        </w:rPr>
        <w:t xml:space="preserve"> greater participation in LTPA and maintaining participation across adulthood were associated with </w:t>
      </w:r>
      <w:r w:rsidR="004C5C63" w:rsidRPr="009B5EA5">
        <w:rPr>
          <w:rFonts w:ascii="Times New Roman" w:hAnsi="Times New Roman" w:cs="Times New Roman"/>
          <w:sz w:val="24"/>
          <w:szCs w:val="24"/>
        </w:rPr>
        <w:t>a more favourable CVD biomarker profile in early old age</w:t>
      </w:r>
      <w:r w:rsidR="006A078E" w:rsidRPr="009B5EA5">
        <w:rPr>
          <w:rFonts w:ascii="Times New Roman" w:hAnsi="Times New Roman" w:cs="Times New Roman"/>
          <w:sz w:val="24"/>
          <w:szCs w:val="24"/>
        </w:rPr>
        <w:t xml:space="preserve">. These </w:t>
      </w:r>
      <w:r w:rsidR="00EA42F0" w:rsidRPr="009B5EA5">
        <w:rPr>
          <w:rFonts w:ascii="Times New Roman" w:hAnsi="Times New Roman" w:cs="Times New Roman"/>
          <w:sz w:val="24"/>
          <w:szCs w:val="24"/>
        </w:rPr>
        <w:t xml:space="preserve">findings </w:t>
      </w:r>
      <w:r w:rsidR="00F45965" w:rsidRPr="009B5EA5">
        <w:rPr>
          <w:rFonts w:ascii="Times New Roman" w:hAnsi="Times New Roman" w:cs="Times New Roman"/>
          <w:sz w:val="24"/>
          <w:szCs w:val="24"/>
        </w:rPr>
        <w:t>support</w:t>
      </w:r>
      <w:r w:rsidR="00EA42F0" w:rsidRPr="009B5EA5">
        <w:rPr>
          <w:rFonts w:ascii="Times New Roman" w:hAnsi="Times New Roman" w:cs="Times New Roman"/>
          <w:sz w:val="24"/>
          <w:szCs w:val="24"/>
        </w:rPr>
        <w:t xml:space="preserve"> </w:t>
      </w:r>
      <w:r w:rsidR="00DB28BE" w:rsidRPr="009B5EA5">
        <w:rPr>
          <w:rFonts w:ascii="Times New Roman" w:hAnsi="Times New Roman" w:cs="Times New Roman"/>
          <w:sz w:val="24"/>
          <w:szCs w:val="24"/>
        </w:rPr>
        <w:t>an</w:t>
      </w:r>
      <w:r w:rsidR="00EA42F0" w:rsidRPr="009B5EA5">
        <w:rPr>
          <w:rFonts w:ascii="Times New Roman" w:hAnsi="Times New Roman" w:cs="Times New Roman"/>
          <w:sz w:val="24"/>
          <w:szCs w:val="24"/>
        </w:rPr>
        <w:t xml:space="preserve"> </w:t>
      </w:r>
      <w:r w:rsidR="00C127BB" w:rsidRPr="009B5EA5">
        <w:rPr>
          <w:rFonts w:ascii="Times New Roman" w:hAnsi="Times New Roman" w:cs="Times New Roman"/>
          <w:sz w:val="24"/>
          <w:szCs w:val="24"/>
        </w:rPr>
        <w:t xml:space="preserve">important </w:t>
      </w:r>
      <w:r w:rsidR="006A078E" w:rsidRPr="009B5EA5">
        <w:rPr>
          <w:rFonts w:ascii="Times New Roman" w:hAnsi="Times New Roman" w:cs="Times New Roman"/>
          <w:sz w:val="24"/>
          <w:szCs w:val="24"/>
        </w:rPr>
        <w:t xml:space="preserve">role for continued </w:t>
      </w:r>
      <w:r w:rsidR="007F465F" w:rsidRPr="009B5EA5">
        <w:rPr>
          <w:rFonts w:ascii="Times New Roman" w:hAnsi="Times New Roman" w:cs="Times New Roman"/>
          <w:sz w:val="24"/>
          <w:szCs w:val="24"/>
        </w:rPr>
        <w:t xml:space="preserve">long-term </w:t>
      </w:r>
      <w:r w:rsidR="006A078E" w:rsidRPr="009B5EA5">
        <w:rPr>
          <w:rFonts w:ascii="Times New Roman" w:hAnsi="Times New Roman" w:cs="Times New Roman"/>
          <w:sz w:val="24"/>
          <w:szCs w:val="24"/>
        </w:rPr>
        <w:t>participation</w:t>
      </w:r>
      <w:r w:rsidR="007F465F" w:rsidRPr="009B5EA5">
        <w:rPr>
          <w:rFonts w:ascii="Times New Roman" w:hAnsi="Times New Roman" w:cs="Times New Roman"/>
          <w:sz w:val="24"/>
          <w:szCs w:val="24"/>
        </w:rPr>
        <w:t xml:space="preserve"> in</w:t>
      </w:r>
      <w:r w:rsidR="00EA42F0" w:rsidRPr="009B5EA5">
        <w:rPr>
          <w:rFonts w:ascii="Times New Roman" w:hAnsi="Times New Roman" w:cs="Times New Roman"/>
          <w:sz w:val="24"/>
          <w:szCs w:val="24"/>
        </w:rPr>
        <w:t xml:space="preserve"> LTPA in the prevention of CVD.</w:t>
      </w:r>
      <w:r w:rsidR="00C127BB" w:rsidRPr="009B5EA5">
        <w:rPr>
          <w:rFonts w:ascii="Times New Roman" w:hAnsi="Times New Roman" w:cs="Times New Roman"/>
          <w:sz w:val="24"/>
          <w:szCs w:val="24"/>
        </w:rPr>
        <w:t xml:space="preserve"> </w:t>
      </w:r>
      <w:r w:rsidR="00A458A2" w:rsidRPr="009B5EA5">
        <w:rPr>
          <w:rFonts w:ascii="Times New Roman" w:hAnsi="Times New Roman" w:cs="Times New Roman"/>
          <w:sz w:val="24"/>
          <w:szCs w:val="24"/>
        </w:rPr>
        <w:t>O</w:t>
      </w:r>
      <w:r w:rsidR="006F3BD7" w:rsidRPr="009B5EA5">
        <w:rPr>
          <w:rFonts w:ascii="Times New Roman" w:hAnsi="Times New Roman" w:cs="Times New Roman"/>
          <w:sz w:val="24"/>
          <w:szCs w:val="24"/>
        </w:rPr>
        <w:t xml:space="preserve">f </w:t>
      </w:r>
      <w:r w:rsidR="00212A8E" w:rsidRPr="009B5EA5">
        <w:rPr>
          <w:rFonts w:ascii="Times New Roman" w:hAnsi="Times New Roman" w:cs="Times New Roman"/>
          <w:sz w:val="24"/>
          <w:szCs w:val="24"/>
        </w:rPr>
        <w:t>further</w:t>
      </w:r>
      <w:r w:rsidR="00537A86" w:rsidRPr="009B5EA5">
        <w:rPr>
          <w:rFonts w:ascii="Times New Roman" w:hAnsi="Times New Roman" w:cs="Times New Roman"/>
          <w:sz w:val="24"/>
          <w:szCs w:val="24"/>
        </w:rPr>
        <w:t xml:space="preserve"> </w:t>
      </w:r>
      <w:r w:rsidR="00212A8E" w:rsidRPr="009B5EA5">
        <w:rPr>
          <w:rFonts w:ascii="Times New Roman" w:hAnsi="Times New Roman" w:cs="Times New Roman"/>
          <w:sz w:val="24"/>
          <w:szCs w:val="24"/>
        </w:rPr>
        <w:t>importance</w:t>
      </w:r>
      <w:r w:rsidR="00537A86" w:rsidRPr="009B5EA5">
        <w:rPr>
          <w:rFonts w:ascii="Times New Roman" w:hAnsi="Times New Roman" w:cs="Times New Roman"/>
          <w:sz w:val="24"/>
          <w:szCs w:val="24"/>
        </w:rPr>
        <w:t xml:space="preserve"> </w:t>
      </w:r>
      <w:r w:rsidR="00A458A2" w:rsidRPr="009B5EA5">
        <w:rPr>
          <w:rFonts w:ascii="Times New Roman" w:hAnsi="Times New Roman" w:cs="Times New Roman"/>
          <w:sz w:val="24"/>
          <w:szCs w:val="24"/>
        </w:rPr>
        <w:t>to</w:t>
      </w:r>
      <w:r w:rsidR="00212A8E" w:rsidRPr="009B5EA5">
        <w:rPr>
          <w:rFonts w:ascii="Times New Roman" w:hAnsi="Times New Roman" w:cs="Times New Roman"/>
          <w:sz w:val="24"/>
          <w:szCs w:val="24"/>
        </w:rPr>
        <w:t xml:space="preserve"> public health interventions is that </w:t>
      </w:r>
      <w:r w:rsidR="006F3BD7" w:rsidRPr="009B5EA5">
        <w:rPr>
          <w:rFonts w:ascii="Times New Roman" w:hAnsi="Times New Roman" w:cs="Times New Roman"/>
          <w:sz w:val="24"/>
          <w:szCs w:val="24"/>
        </w:rPr>
        <w:t xml:space="preserve">our </w:t>
      </w:r>
      <w:r w:rsidR="00A458A2" w:rsidRPr="009B5EA5">
        <w:rPr>
          <w:rFonts w:ascii="Times New Roman" w:hAnsi="Times New Roman" w:cs="Times New Roman"/>
          <w:sz w:val="24"/>
          <w:szCs w:val="24"/>
        </w:rPr>
        <w:t>findings suggest</w:t>
      </w:r>
      <w:r w:rsidR="006F3BD7" w:rsidRPr="009B5EA5">
        <w:rPr>
          <w:rFonts w:ascii="Times New Roman" w:hAnsi="Times New Roman" w:cs="Times New Roman"/>
          <w:sz w:val="24"/>
          <w:szCs w:val="24"/>
        </w:rPr>
        <w:t xml:space="preserve"> that t</w:t>
      </w:r>
      <w:r w:rsidR="007F465F" w:rsidRPr="009B5EA5">
        <w:rPr>
          <w:rFonts w:ascii="Times New Roman" w:hAnsi="Times New Roman" w:cs="Times New Roman"/>
          <w:sz w:val="24"/>
          <w:szCs w:val="24"/>
        </w:rPr>
        <w:t xml:space="preserve">aking up LTPA </w:t>
      </w:r>
      <w:r w:rsidR="002E0767" w:rsidRPr="009B5EA5">
        <w:rPr>
          <w:rFonts w:ascii="Times New Roman" w:hAnsi="Times New Roman" w:cs="Times New Roman"/>
          <w:sz w:val="24"/>
          <w:szCs w:val="24"/>
        </w:rPr>
        <w:t xml:space="preserve">in early old age </w:t>
      </w:r>
      <w:r w:rsidR="00C127BB" w:rsidRPr="009B5EA5">
        <w:rPr>
          <w:rFonts w:ascii="Times New Roman" w:hAnsi="Times New Roman" w:cs="Times New Roman"/>
          <w:sz w:val="24"/>
          <w:szCs w:val="24"/>
        </w:rPr>
        <w:t>may</w:t>
      </w:r>
      <w:r w:rsidR="00F604E2" w:rsidRPr="009B5EA5">
        <w:rPr>
          <w:rFonts w:ascii="Times New Roman" w:hAnsi="Times New Roman" w:cs="Times New Roman"/>
          <w:sz w:val="24"/>
          <w:szCs w:val="24"/>
        </w:rPr>
        <w:t xml:space="preserve"> </w:t>
      </w:r>
      <w:r w:rsidR="00A458A2" w:rsidRPr="009B5EA5">
        <w:rPr>
          <w:rFonts w:ascii="Times New Roman" w:hAnsi="Times New Roman" w:cs="Times New Roman"/>
          <w:sz w:val="24"/>
          <w:szCs w:val="24"/>
        </w:rPr>
        <w:t xml:space="preserve">also </w:t>
      </w:r>
      <w:r w:rsidR="005316E7" w:rsidRPr="009B5EA5">
        <w:rPr>
          <w:rFonts w:ascii="Times New Roman" w:hAnsi="Times New Roman" w:cs="Times New Roman"/>
          <w:sz w:val="24"/>
          <w:szCs w:val="24"/>
        </w:rPr>
        <w:t>have benefits for</w:t>
      </w:r>
      <w:r w:rsidR="00C127BB" w:rsidRPr="009B5EA5">
        <w:rPr>
          <w:rFonts w:ascii="Times New Roman" w:hAnsi="Times New Roman" w:cs="Times New Roman"/>
          <w:sz w:val="24"/>
          <w:szCs w:val="24"/>
        </w:rPr>
        <w:t xml:space="preserve"> cardiovascular health</w:t>
      </w:r>
      <w:r w:rsidR="00F604E2" w:rsidRPr="009B5EA5">
        <w:rPr>
          <w:rFonts w:ascii="Times New Roman" w:hAnsi="Times New Roman" w:cs="Times New Roman"/>
          <w:sz w:val="24"/>
          <w:szCs w:val="24"/>
        </w:rPr>
        <w:t>.</w:t>
      </w:r>
    </w:p>
    <w:p w14:paraId="6AB47A4E" w14:textId="77777777" w:rsidR="00064181" w:rsidRPr="009B5EA5" w:rsidRDefault="00064181" w:rsidP="00823FA6">
      <w:pPr>
        <w:spacing w:line="480" w:lineRule="auto"/>
        <w:rPr>
          <w:rFonts w:ascii="Times New Roman" w:hAnsi="Times New Roman" w:cs="Times New Roman"/>
          <w:b/>
          <w:sz w:val="24"/>
          <w:szCs w:val="24"/>
        </w:rPr>
      </w:pPr>
    </w:p>
    <w:p w14:paraId="14911159" w14:textId="3452E1FD" w:rsidR="00B411AA" w:rsidRPr="009B5EA5" w:rsidRDefault="00B411AA" w:rsidP="00823FA6">
      <w:pPr>
        <w:spacing w:line="480" w:lineRule="auto"/>
        <w:rPr>
          <w:rFonts w:ascii="Times New Roman" w:hAnsi="Times New Roman" w:cs="Times New Roman"/>
          <w:b/>
          <w:sz w:val="24"/>
          <w:szCs w:val="24"/>
        </w:rPr>
      </w:pPr>
      <w:r w:rsidRPr="009B5EA5">
        <w:rPr>
          <w:rFonts w:ascii="Times New Roman" w:hAnsi="Times New Roman" w:cs="Times New Roman"/>
          <w:b/>
          <w:sz w:val="24"/>
          <w:szCs w:val="24"/>
        </w:rPr>
        <w:t>ACKNOWLEDGEMENTS</w:t>
      </w:r>
    </w:p>
    <w:p w14:paraId="1C533C48" w14:textId="77777777" w:rsidR="00B411AA" w:rsidRPr="009B5EA5" w:rsidRDefault="00B411AA"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We thank the study participants for their continuing participation in the MRC NSHD. We also thank members of the NSHD scientific and data collection teams who have been involved in the NSHD data collections.</w:t>
      </w:r>
    </w:p>
    <w:p w14:paraId="171B22B5" w14:textId="410EA934" w:rsidR="00874F07" w:rsidRPr="009B5EA5" w:rsidRDefault="00B411AA"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Data used in this publication are available to bona fide researchers upon request to the NSHD Data Sharing Committee via a standard application procedure. Further details can be found at http://www.nshd.mrc.ac.uk/data. doi: 10.5522/NSHD</w:t>
      </w:r>
      <w:r w:rsidR="00823FA6" w:rsidRPr="009B5EA5">
        <w:rPr>
          <w:rFonts w:ascii="Times New Roman" w:hAnsi="Times New Roman" w:cs="Times New Roman"/>
          <w:sz w:val="24"/>
          <w:szCs w:val="24"/>
        </w:rPr>
        <w:t xml:space="preserve">/Q101; doi: 10.5522/NSHD/Q102. </w:t>
      </w:r>
    </w:p>
    <w:p w14:paraId="266703C9" w14:textId="77777777" w:rsidR="00064181" w:rsidRPr="009B5EA5" w:rsidRDefault="00064181" w:rsidP="00823FA6">
      <w:pPr>
        <w:tabs>
          <w:tab w:val="left" w:pos="3315"/>
        </w:tabs>
        <w:spacing w:line="480" w:lineRule="auto"/>
        <w:rPr>
          <w:rFonts w:ascii="Times New Roman" w:eastAsia="Times New Roman" w:hAnsi="Times New Roman" w:cs="Times New Roman"/>
          <w:b/>
          <w:bCs/>
          <w:sz w:val="24"/>
          <w:szCs w:val="24"/>
        </w:rPr>
      </w:pPr>
    </w:p>
    <w:p w14:paraId="772B4E4C" w14:textId="4563F2D1" w:rsidR="005A65A1" w:rsidRPr="009B5EA5" w:rsidRDefault="00B411AA" w:rsidP="00823FA6">
      <w:pPr>
        <w:tabs>
          <w:tab w:val="left" w:pos="3315"/>
        </w:tabs>
        <w:spacing w:line="480" w:lineRule="auto"/>
        <w:rPr>
          <w:rFonts w:ascii="Times New Roman" w:eastAsia="Times New Roman" w:hAnsi="Times New Roman" w:cs="Times New Roman"/>
          <w:b/>
          <w:bCs/>
          <w:sz w:val="24"/>
          <w:szCs w:val="24"/>
        </w:rPr>
      </w:pPr>
      <w:r w:rsidRPr="009B5EA5">
        <w:rPr>
          <w:rFonts w:ascii="Times New Roman" w:eastAsia="Times New Roman" w:hAnsi="Times New Roman" w:cs="Times New Roman"/>
          <w:b/>
          <w:bCs/>
          <w:sz w:val="24"/>
          <w:szCs w:val="24"/>
        </w:rPr>
        <w:t>FUNDING</w:t>
      </w:r>
    </w:p>
    <w:p w14:paraId="26E6AB79" w14:textId="59C7E10B" w:rsidR="00B411AA" w:rsidRPr="009B5EA5" w:rsidRDefault="005A65A1"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This work was supported by the UK Medical Research Council [MC_UU_12019/1 and G1001143].</w:t>
      </w:r>
      <w:r w:rsidR="00B411AA" w:rsidRPr="009B5EA5">
        <w:rPr>
          <w:rFonts w:ascii="Times New Roman" w:hAnsi="Times New Roman" w:cs="Times New Roman"/>
          <w:sz w:val="24"/>
          <w:szCs w:val="24"/>
        </w:rPr>
        <w:t xml:space="preserve"> The funder had no role in the writing of the manuscript and played no part in the decision to submit it for publication.</w:t>
      </w:r>
    </w:p>
    <w:p w14:paraId="64115183" w14:textId="77777777" w:rsidR="00B411AA" w:rsidRPr="009B5EA5" w:rsidRDefault="00B411AA" w:rsidP="00823FA6">
      <w:pPr>
        <w:spacing w:line="480" w:lineRule="auto"/>
        <w:rPr>
          <w:rFonts w:ascii="Times New Roman" w:hAnsi="Times New Roman" w:cs="Times New Roman"/>
          <w:sz w:val="24"/>
          <w:szCs w:val="24"/>
        </w:rPr>
      </w:pPr>
    </w:p>
    <w:p w14:paraId="7D7CA6EF" w14:textId="77777777" w:rsidR="00B411AA" w:rsidRPr="009B5EA5" w:rsidRDefault="00B411AA" w:rsidP="00823FA6">
      <w:pPr>
        <w:tabs>
          <w:tab w:val="left" w:pos="3315"/>
        </w:tabs>
        <w:spacing w:line="480" w:lineRule="auto"/>
        <w:rPr>
          <w:rFonts w:ascii="Times New Roman" w:eastAsia="Times New Roman" w:hAnsi="Times New Roman" w:cs="Times New Roman"/>
          <w:b/>
          <w:bCs/>
          <w:sz w:val="24"/>
          <w:szCs w:val="24"/>
        </w:rPr>
      </w:pPr>
      <w:r w:rsidRPr="009B5EA5">
        <w:rPr>
          <w:rFonts w:ascii="Times New Roman" w:eastAsia="Times New Roman" w:hAnsi="Times New Roman" w:cs="Times New Roman"/>
          <w:b/>
          <w:bCs/>
          <w:sz w:val="24"/>
          <w:szCs w:val="24"/>
        </w:rPr>
        <w:t>COMPETING INTERESTS</w:t>
      </w:r>
    </w:p>
    <w:p w14:paraId="23FF464F" w14:textId="245F5FCC" w:rsidR="00523F95" w:rsidRPr="009B5EA5" w:rsidRDefault="00B411AA" w:rsidP="00823FA6">
      <w:pPr>
        <w:tabs>
          <w:tab w:val="left" w:pos="3315"/>
        </w:tabs>
        <w:spacing w:line="480" w:lineRule="auto"/>
        <w:rPr>
          <w:rFonts w:ascii="Times New Roman" w:eastAsia="Times New Roman" w:hAnsi="Times New Roman" w:cs="Times New Roman"/>
          <w:bCs/>
          <w:sz w:val="24"/>
          <w:szCs w:val="24"/>
        </w:rPr>
      </w:pPr>
      <w:r w:rsidRPr="009B5EA5">
        <w:rPr>
          <w:rFonts w:ascii="Times New Roman" w:eastAsia="Times New Roman" w:hAnsi="Times New Roman" w:cs="Times New Roman"/>
          <w:bCs/>
          <w:sz w:val="24"/>
          <w:szCs w:val="24"/>
        </w:rPr>
        <w:t>The authors declare that t</w:t>
      </w:r>
      <w:r w:rsidR="00823FA6" w:rsidRPr="009B5EA5">
        <w:rPr>
          <w:rFonts w:ascii="Times New Roman" w:eastAsia="Times New Roman" w:hAnsi="Times New Roman" w:cs="Times New Roman"/>
          <w:bCs/>
          <w:sz w:val="24"/>
          <w:szCs w:val="24"/>
        </w:rPr>
        <w:t>hey have no competing interest.</w:t>
      </w:r>
    </w:p>
    <w:p w14:paraId="41D427F6" w14:textId="77777777" w:rsidR="00064181" w:rsidRPr="009B5EA5" w:rsidRDefault="00064181" w:rsidP="00823FA6">
      <w:pPr>
        <w:spacing w:line="480" w:lineRule="auto"/>
        <w:rPr>
          <w:rFonts w:ascii="Times New Roman" w:hAnsi="Times New Roman" w:cs="Times New Roman"/>
          <w:b/>
          <w:sz w:val="24"/>
          <w:szCs w:val="24"/>
        </w:rPr>
      </w:pPr>
    </w:p>
    <w:p w14:paraId="3437FDF5" w14:textId="51E10D9D" w:rsidR="005A65A1" w:rsidRPr="009B5EA5" w:rsidRDefault="00B411AA" w:rsidP="00823FA6">
      <w:pPr>
        <w:spacing w:line="480" w:lineRule="auto"/>
        <w:rPr>
          <w:rFonts w:ascii="Times New Roman" w:hAnsi="Times New Roman" w:cs="Times New Roman"/>
          <w:b/>
          <w:sz w:val="24"/>
          <w:szCs w:val="24"/>
        </w:rPr>
      </w:pPr>
      <w:r w:rsidRPr="009B5EA5">
        <w:rPr>
          <w:rFonts w:ascii="Times New Roman" w:hAnsi="Times New Roman" w:cs="Times New Roman"/>
          <w:b/>
          <w:sz w:val="24"/>
          <w:szCs w:val="24"/>
        </w:rPr>
        <w:t>AUTHORS' CONTRIBUTIONS</w:t>
      </w:r>
    </w:p>
    <w:p w14:paraId="25C82647" w14:textId="0B8C5194" w:rsidR="009B3F6D" w:rsidRPr="009B5EA5" w:rsidRDefault="005A65A1" w:rsidP="00823FA6">
      <w:pPr>
        <w:spacing w:line="480" w:lineRule="auto"/>
        <w:rPr>
          <w:rFonts w:ascii="Times New Roman" w:hAnsi="Times New Roman" w:cs="Times New Roman"/>
          <w:sz w:val="24"/>
          <w:szCs w:val="24"/>
        </w:rPr>
      </w:pPr>
      <w:r w:rsidRPr="009B5EA5">
        <w:rPr>
          <w:rFonts w:ascii="Times New Roman" w:hAnsi="Times New Roman" w:cs="Times New Roman"/>
          <w:sz w:val="24"/>
          <w:szCs w:val="24"/>
        </w:rPr>
        <w:t xml:space="preserve">Study design: </w:t>
      </w:r>
      <w:r w:rsidR="00874F07" w:rsidRPr="009B5EA5">
        <w:rPr>
          <w:rFonts w:ascii="Times New Roman" w:hAnsi="Times New Roman" w:cs="Times New Roman"/>
          <w:sz w:val="24"/>
          <w:szCs w:val="24"/>
        </w:rPr>
        <w:t>AE, ETM, RC, DK, PHW, RH</w:t>
      </w:r>
      <w:r w:rsidRPr="009B5EA5">
        <w:rPr>
          <w:rFonts w:ascii="Times New Roman" w:hAnsi="Times New Roman" w:cs="Times New Roman"/>
          <w:sz w:val="24"/>
          <w:szCs w:val="24"/>
        </w:rPr>
        <w:t>. Data analysis: AE</w:t>
      </w:r>
      <w:r w:rsidR="00874F07" w:rsidRPr="009B5EA5">
        <w:rPr>
          <w:rFonts w:ascii="Times New Roman" w:hAnsi="Times New Roman" w:cs="Times New Roman"/>
          <w:sz w:val="24"/>
          <w:szCs w:val="24"/>
        </w:rPr>
        <w:t>, ETM</w:t>
      </w:r>
      <w:r w:rsidRPr="009B5EA5">
        <w:rPr>
          <w:rFonts w:ascii="Times New Roman" w:hAnsi="Times New Roman" w:cs="Times New Roman"/>
          <w:sz w:val="24"/>
          <w:szCs w:val="24"/>
        </w:rPr>
        <w:t xml:space="preserve">. Data interpretation: </w:t>
      </w:r>
      <w:r w:rsidR="00874F07" w:rsidRPr="009B5EA5">
        <w:rPr>
          <w:rFonts w:ascii="Times New Roman" w:hAnsi="Times New Roman" w:cs="Times New Roman"/>
          <w:sz w:val="24"/>
          <w:szCs w:val="24"/>
        </w:rPr>
        <w:t>AE, ETM, RC, DK, PHW, RH</w:t>
      </w:r>
      <w:r w:rsidRPr="009B5EA5">
        <w:rPr>
          <w:rFonts w:ascii="Times New Roman" w:hAnsi="Times New Roman" w:cs="Times New Roman"/>
          <w:sz w:val="24"/>
          <w:szCs w:val="24"/>
        </w:rPr>
        <w:t xml:space="preserve">. </w:t>
      </w:r>
      <w:r w:rsidR="00874F07" w:rsidRPr="009B5EA5">
        <w:rPr>
          <w:rFonts w:ascii="Times New Roman" w:hAnsi="Times New Roman" w:cs="Times New Roman"/>
          <w:sz w:val="24"/>
          <w:szCs w:val="24"/>
        </w:rPr>
        <w:t>AE</w:t>
      </w:r>
      <w:r w:rsidRPr="009B5EA5">
        <w:rPr>
          <w:rFonts w:ascii="Times New Roman" w:hAnsi="Times New Roman" w:cs="Times New Roman"/>
          <w:sz w:val="24"/>
          <w:szCs w:val="24"/>
        </w:rPr>
        <w:t xml:space="preserve"> </w:t>
      </w:r>
      <w:r w:rsidR="00874F07" w:rsidRPr="009B5EA5">
        <w:rPr>
          <w:rFonts w:ascii="Times New Roman" w:hAnsi="Times New Roman" w:cs="Times New Roman"/>
          <w:sz w:val="24"/>
          <w:szCs w:val="24"/>
        </w:rPr>
        <w:t xml:space="preserve">and ETM </w:t>
      </w:r>
      <w:r w:rsidRPr="009B5EA5">
        <w:rPr>
          <w:rFonts w:ascii="Times New Roman" w:hAnsi="Times New Roman" w:cs="Times New Roman"/>
          <w:sz w:val="24"/>
          <w:szCs w:val="24"/>
        </w:rPr>
        <w:t>produced the</w:t>
      </w:r>
      <w:r w:rsidR="00874F07" w:rsidRPr="009B5EA5">
        <w:rPr>
          <w:rFonts w:ascii="Times New Roman" w:hAnsi="Times New Roman" w:cs="Times New Roman"/>
          <w:sz w:val="24"/>
          <w:szCs w:val="24"/>
        </w:rPr>
        <w:t xml:space="preserve"> </w:t>
      </w:r>
      <w:r w:rsidRPr="009B5EA5">
        <w:rPr>
          <w:rFonts w:ascii="Times New Roman" w:hAnsi="Times New Roman" w:cs="Times New Roman"/>
          <w:sz w:val="24"/>
          <w:szCs w:val="24"/>
        </w:rPr>
        <w:t>first manuscript draft and all authors read and approved its final version.</w:t>
      </w:r>
    </w:p>
    <w:p w14:paraId="7DE4BE4C" w14:textId="77777777" w:rsidR="00064181" w:rsidRPr="009B5EA5" w:rsidRDefault="00064181" w:rsidP="00823FA6">
      <w:pPr>
        <w:spacing w:line="480" w:lineRule="auto"/>
        <w:rPr>
          <w:rFonts w:ascii="Times New Roman" w:hAnsi="Times New Roman" w:cs="Times New Roman"/>
          <w:b/>
          <w:sz w:val="24"/>
          <w:szCs w:val="24"/>
        </w:rPr>
      </w:pPr>
    </w:p>
    <w:p w14:paraId="7681A0D9" w14:textId="1B6E9F5F" w:rsidR="00DC0F02" w:rsidRPr="009B5EA5" w:rsidRDefault="00020303" w:rsidP="00823FA6">
      <w:pPr>
        <w:spacing w:line="480" w:lineRule="auto"/>
        <w:rPr>
          <w:rFonts w:ascii="Times New Roman" w:hAnsi="Times New Roman" w:cs="Times New Roman"/>
          <w:b/>
          <w:sz w:val="24"/>
          <w:szCs w:val="24"/>
        </w:rPr>
      </w:pPr>
      <w:r w:rsidRPr="009B5EA5">
        <w:rPr>
          <w:rFonts w:ascii="Times New Roman" w:hAnsi="Times New Roman" w:cs="Times New Roman"/>
          <w:b/>
          <w:sz w:val="24"/>
          <w:szCs w:val="24"/>
        </w:rPr>
        <w:t>REFERENCES</w:t>
      </w:r>
      <w:r w:rsidR="005308BF" w:rsidRPr="009B5EA5">
        <w:rPr>
          <w:rFonts w:ascii="Times New Roman" w:hAnsi="Times New Roman" w:cs="Times New Roman"/>
          <w:b/>
          <w:sz w:val="24"/>
          <w:szCs w:val="24"/>
        </w:rPr>
        <w:t xml:space="preserve"> </w:t>
      </w:r>
    </w:p>
    <w:p w14:paraId="5A47D2B6" w14:textId="3B956B31" w:rsidR="007F11C2" w:rsidRPr="009B5EA5" w:rsidRDefault="00B5083F"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fldChar w:fldCharType="begin"/>
      </w:r>
      <w:r w:rsidR="00DC0F02" w:rsidRPr="009B5EA5">
        <w:rPr>
          <w:rFonts w:ascii="Times New Roman" w:hAnsi="Times New Roman" w:cs="Times New Roman"/>
          <w:sz w:val="24"/>
          <w:szCs w:val="24"/>
        </w:rPr>
        <w:instrText xml:space="preserve"> ADDIN EN.REFLIST </w:instrText>
      </w:r>
      <w:r w:rsidRPr="009B5EA5">
        <w:rPr>
          <w:rFonts w:ascii="Times New Roman" w:hAnsi="Times New Roman" w:cs="Times New Roman"/>
          <w:sz w:val="24"/>
          <w:szCs w:val="24"/>
        </w:rPr>
        <w:fldChar w:fldCharType="separate"/>
      </w:r>
      <w:r w:rsidR="007F11C2" w:rsidRPr="009B5EA5">
        <w:rPr>
          <w:rFonts w:ascii="Times New Roman" w:hAnsi="Times New Roman" w:cs="Times New Roman"/>
          <w:sz w:val="24"/>
          <w:szCs w:val="24"/>
        </w:rPr>
        <w:t>1.</w:t>
      </w:r>
      <w:r w:rsidR="007F11C2" w:rsidRPr="009B5EA5">
        <w:rPr>
          <w:rFonts w:ascii="Times New Roman" w:hAnsi="Times New Roman" w:cs="Times New Roman"/>
          <w:sz w:val="24"/>
          <w:szCs w:val="24"/>
        </w:rPr>
        <w:tab/>
        <w:t>Li J, Loerbroks A, Angerer P. Physical activity and risk of cardiovascular disease: what does the new epidem</w:t>
      </w:r>
      <w:r w:rsidR="004D1A06" w:rsidRPr="009B5EA5">
        <w:rPr>
          <w:rFonts w:ascii="Times New Roman" w:hAnsi="Times New Roman" w:cs="Times New Roman"/>
          <w:sz w:val="24"/>
          <w:szCs w:val="24"/>
        </w:rPr>
        <w:t>iological evidence show? Curr Opin</w:t>
      </w:r>
      <w:r w:rsidR="007F11C2" w:rsidRPr="009B5EA5">
        <w:rPr>
          <w:rFonts w:ascii="Times New Roman" w:hAnsi="Times New Roman" w:cs="Times New Roman"/>
          <w:sz w:val="24"/>
          <w:szCs w:val="24"/>
        </w:rPr>
        <w:t xml:space="preserve"> </w:t>
      </w:r>
      <w:r w:rsidR="004D1A06" w:rsidRPr="009B5EA5">
        <w:rPr>
          <w:rFonts w:ascii="Times New Roman" w:hAnsi="Times New Roman" w:cs="Times New Roman"/>
          <w:sz w:val="24"/>
          <w:szCs w:val="24"/>
        </w:rPr>
        <w:t>Cardiol</w:t>
      </w:r>
      <w:r w:rsidR="007F11C2" w:rsidRPr="009B5EA5">
        <w:rPr>
          <w:rFonts w:ascii="Times New Roman" w:hAnsi="Times New Roman" w:cs="Times New Roman"/>
          <w:sz w:val="24"/>
          <w:szCs w:val="24"/>
        </w:rPr>
        <w:t>. 2013;28(5):575-83.</w:t>
      </w:r>
    </w:p>
    <w:p w14:paraId="5BCC46BF" w14:textId="77777777"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2.</w:t>
      </w:r>
      <w:r w:rsidRPr="009B5EA5">
        <w:rPr>
          <w:rFonts w:ascii="Times New Roman" w:hAnsi="Times New Roman" w:cs="Times New Roman"/>
          <w:sz w:val="24"/>
          <w:szCs w:val="24"/>
        </w:rPr>
        <w:tab/>
        <w:t>Warburton DE, Nicol CW, Bredin SS. Health benefits of physical activity: the evidence. CMAJ. 2006;174.</w:t>
      </w:r>
    </w:p>
    <w:p w14:paraId="059D83DE" w14:textId="35ED4008"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3.</w:t>
      </w:r>
      <w:r w:rsidRPr="009B5EA5">
        <w:rPr>
          <w:rFonts w:ascii="Times New Roman" w:hAnsi="Times New Roman" w:cs="Times New Roman"/>
          <w:sz w:val="24"/>
          <w:szCs w:val="24"/>
        </w:rPr>
        <w:tab/>
        <w:t xml:space="preserve">Arem H, Moore SC, Patel A, </w:t>
      </w:r>
      <w:r w:rsidR="009E4282" w:rsidRPr="009B5EA5">
        <w:rPr>
          <w:rFonts w:ascii="Times New Roman" w:hAnsi="Times New Roman" w:cs="Times New Roman"/>
          <w:sz w:val="24"/>
          <w:szCs w:val="24"/>
        </w:rPr>
        <w:t xml:space="preserve">Hartge P, Berrington de Gonzalez A, Visvanathan K, </w:t>
      </w:r>
      <w:r w:rsidR="007D4461" w:rsidRPr="009B5EA5">
        <w:rPr>
          <w:rFonts w:ascii="Times New Roman" w:hAnsi="Times New Roman" w:cs="Times New Roman"/>
          <w:sz w:val="24"/>
          <w:szCs w:val="24"/>
        </w:rPr>
        <w:t>et al</w:t>
      </w:r>
      <w:r w:rsidR="00A8788B" w:rsidRPr="009B5EA5">
        <w:rPr>
          <w:rFonts w:ascii="Times New Roman" w:hAnsi="Times New Roman" w:cs="Times New Roman"/>
          <w:sz w:val="24"/>
          <w:szCs w:val="24"/>
        </w:rPr>
        <w:t>.</w:t>
      </w:r>
      <w:r w:rsidRPr="009B5EA5">
        <w:rPr>
          <w:rFonts w:ascii="Times New Roman" w:hAnsi="Times New Roman" w:cs="Times New Roman"/>
          <w:sz w:val="24"/>
          <w:szCs w:val="24"/>
        </w:rPr>
        <w:t xml:space="preserve"> Leisure time physical activity and mortality: a detailed pooled analysis of the dose-response relationship. JAMA </w:t>
      </w:r>
      <w:r w:rsidR="004D1A06" w:rsidRPr="009B5EA5">
        <w:rPr>
          <w:rFonts w:ascii="Times New Roman" w:hAnsi="Times New Roman" w:cs="Times New Roman"/>
          <w:sz w:val="24"/>
          <w:szCs w:val="24"/>
        </w:rPr>
        <w:t>Intern</w:t>
      </w:r>
      <w:r w:rsidRPr="009B5EA5">
        <w:rPr>
          <w:rFonts w:ascii="Times New Roman" w:hAnsi="Times New Roman" w:cs="Times New Roman"/>
          <w:sz w:val="24"/>
          <w:szCs w:val="24"/>
        </w:rPr>
        <w:t xml:space="preserve"> </w:t>
      </w:r>
      <w:r w:rsidR="004D1A06" w:rsidRPr="009B5EA5">
        <w:rPr>
          <w:rFonts w:ascii="Times New Roman" w:hAnsi="Times New Roman" w:cs="Times New Roman"/>
          <w:sz w:val="24"/>
          <w:szCs w:val="24"/>
        </w:rPr>
        <w:t>Med</w:t>
      </w:r>
      <w:r w:rsidRPr="009B5EA5">
        <w:rPr>
          <w:rFonts w:ascii="Times New Roman" w:hAnsi="Times New Roman" w:cs="Times New Roman"/>
          <w:sz w:val="24"/>
          <w:szCs w:val="24"/>
        </w:rPr>
        <w:t>. 2015;175(6):959-67.</w:t>
      </w:r>
    </w:p>
    <w:p w14:paraId="3DA9C847" w14:textId="21A66952"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4.</w:t>
      </w:r>
      <w:r w:rsidRPr="009B5EA5">
        <w:rPr>
          <w:rFonts w:ascii="Times New Roman" w:hAnsi="Times New Roman" w:cs="Times New Roman"/>
          <w:sz w:val="24"/>
          <w:szCs w:val="24"/>
        </w:rPr>
        <w:tab/>
        <w:t xml:space="preserve">Lee DC, Pate RR, Lavie CJ, Sui X, Church TS, Blair SN. Leisure-time running reduces all-cause and cardiovascular mortality risk. </w:t>
      </w:r>
      <w:r w:rsidR="004D1A06" w:rsidRPr="009B5EA5">
        <w:rPr>
          <w:rFonts w:ascii="Times New Roman" w:hAnsi="Times New Roman" w:cs="Times New Roman"/>
          <w:sz w:val="24"/>
          <w:szCs w:val="24"/>
        </w:rPr>
        <w:t>J</w:t>
      </w:r>
      <w:r w:rsidRPr="009B5EA5">
        <w:rPr>
          <w:rFonts w:ascii="Times New Roman" w:hAnsi="Times New Roman" w:cs="Times New Roman"/>
          <w:sz w:val="24"/>
          <w:szCs w:val="24"/>
        </w:rPr>
        <w:t xml:space="preserve"> </w:t>
      </w:r>
      <w:r w:rsidR="004D1A06" w:rsidRPr="009B5EA5">
        <w:rPr>
          <w:rFonts w:ascii="Times New Roman" w:hAnsi="Times New Roman" w:cs="Times New Roman"/>
          <w:sz w:val="24"/>
          <w:szCs w:val="24"/>
        </w:rPr>
        <w:t>Am Coll</w:t>
      </w:r>
      <w:r w:rsidRPr="009B5EA5">
        <w:rPr>
          <w:rFonts w:ascii="Times New Roman" w:hAnsi="Times New Roman" w:cs="Times New Roman"/>
          <w:sz w:val="24"/>
          <w:szCs w:val="24"/>
        </w:rPr>
        <w:t xml:space="preserve"> </w:t>
      </w:r>
      <w:r w:rsidR="004D1A06" w:rsidRPr="009B5EA5">
        <w:rPr>
          <w:rFonts w:ascii="Times New Roman" w:hAnsi="Times New Roman" w:cs="Times New Roman"/>
          <w:sz w:val="24"/>
          <w:szCs w:val="24"/>
        </w:rPr>
        <w:t>Cardiol</w:t>
      </w:r>
      <w:r w:rsidRPr="009B5EA5">
        <w:rPr>
          <w:rFonts w:ascii="Times New Roman" w:hAnsi="Times New Roman" w:cs="Times New Roman"/>
          <w:sz w:val="24"/>
          <w:szCs w:val="24"/>
        </w:rPr>
        <w:t>. 2014;64(5):472-81.</w:t>
      </w:r>
    </w:p>
    <w:p w14:paraId="67AB30B3" w14:textId="4698BFDE"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5.</w:t>
      </w:r>
      <w:r w:rsidRPr="009B5EA5">
        <w:rPr>
          <w:rFonts w:ascii="Times New Roman" w:hAnsi="Times New Roman" w:cs="Times New Roman"/>
          <w:sz w:val="24"/>
          <w:szCs w:val="24"/>
        </w:rPr>
        <w:tab/>
      </w:r>
      <w:r w:rsidR="004D1A06" w:rsidRPr="009B5EA5">
        <w:rPr>
          <w:rFonts w:ascii="Times New Roman" w:hAnsi="Times New Roman" w:cs="Times New Roman"/>
          <w:sz w:val="24"/>
          <w:szCs w:val="24"/>
        </w:rPr>
        <w:t xml:space="preserve">World Health </w:t>
      </w:r>
      <w:r w:rsidRPr="009B5EA5">
        <w:rPr>
          <w:rFonts w:ascii="Times New Roman" w:hAnsi="Times New Roman" w:cs="Times New Roman"/>
          <w:sz w:val="24"/>
          <w:szCs w:val="24"/>
        </w:rPr>
        <w:t>Organisation. Cardiovascular diseases (CVDs) Fact sheet N°31. 2015.</w:t>
      </w:r>
    </w:p>
    <w:p w14:paraId="09F11628" w14:textId="049056E8"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6.</w:t>
      </w:r>
      <w:r w:rsidRPr="009B5EA5">
        <w:rPr>
          <w:rFonts w:ascii="Times New Roman" w:hAnsi="Times New Roman" w:cs="Times New Roman"/>
          <w:sz w:val="24"/>
          <w:szCs w:val="24"/>
        </w:rPr>
        <w:tab/>
      </w:r>
      <w:r w:rsidR="004D1A06" w:rsidRPr="009B5EA5">
        <w:rPr>
          <w:rFonts w:ascii="Times New Roman" w:hAnsi="Times New Roman" w:cs="Times New Roman"/>
          <w:sz w:val="24"/>
          <w:szCs w:val="24"/>
        </w:rPr>
        <w:t>GBD 2013 Mortality and Causes of Death Collaborators</w:t>
      </w:r>
      <w:r w:rsidRPr="009B5EA5">
        <w:rPr>
          <w:rFonts w:ascii="Times New Roman" w:hAnsi="Times New Roman" w:cs="Times New Roman"/>
          <w:sz w:val="24"/>
          <w:szCs w:val="24"/>
        </w:rPr>
        <w:t>. Global, regional, and national age-sex specific all-cause and cause-specific mortality for 240 causes of death, 1990-2013: a systematic analysis for the Global Burden of Disease Study 2013. Lancet. 2015;385(9963):117-71.</w:t>
      </w:r>
    </w:p>
    <w:p w14:paraId="6F167403" w14:textId="77777777"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7.</w:t>
      </w:r>
      <w:r w:rsidRPr="009B5EA5">
        <w:rPr>
          <w:rFonts w:ascii="Times New Roman" w:hAnsi="Times New Roman" w:cs="Times New Roman"/>
          <w:sz w:val="24"/>
          <w:szCs w:val="24"/>
        </w:rPr>
        <w:tab/>
        <w:t>Finegold JA, Asaria P, Francis DP. Mortality from ischaemic heart disease by country, region, and age: statistics from World Health Organisation and United Nations. Int J Cardiol. 2013;168(2):934-45.</w:t>
      </w:r>
    </w:p>
    <w:p w14:paraId="2FB8F990" w14:textId="77777777"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8.</w:t>
      </w:r>
      <w:r w:rsidRPr="009B5EA5">
        <w:rPr>
          <w:rFonts w:ascii="Times New Roman" w:hAnsi="Times New Roman" w:cs="Times New Roman"/>
          <w:sz w:val="24"/>
          <w:szCs w:val="24"/>
        </w:rPr>
        <w:tab/>
        <w:t>Bouassida A, Chamari K, Zaouali M, Feki Y, Zbidi A, Tabka Z. Review on leptin and adiponectin responses and adaptations to acute and chronic exercise. Br J Sports Med. 2010;44(9):620-30.</w:t>
      </w:r>
    </w:p>
    <w:p w14:paraId="4F766E14" w14:textId="678E12AC"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9.</w:t>
      </w:r>
      <w:r w:rsidRPr="009B5EA5">
        <w:rPr>
          <w:rFonts w:ascii="Times New Roman" w:hAnsi="Times New Roman" w:cs="Times New Roman"/>
          <w:sz w:val="24"/>
          <w:szCs w:val="24"/>
        </w:rPr>
        <w:tab/>
        <w:t xml:space="preserve">Di Francescomarino S, Sciartilli A, Di Valerio V, Di Baldassarre A, Gallina S. The effect of physical exercise on endothelial function. Sports </w:t>
      </w:r>
      <w:r w:rsidR="004D1A06" w:rsidRPr="009B5EA5">
        <w:rPr>
          <w:rFonts w:ascii="Times New Roman" w:hAnsi="Times New Roman" w:cs="Times New Roman"/>
          <w:sz w:val="24"/>
          <w:szCs w:val="24"/>
        </w:rPr>
        <w:t>Med</w:t>
      </w:r>
      <w:r w:rsidRPr="009B5EA5">
        <w:rPr>
          <w:rFonts w:ascii="Times New Roman" w:hAnsi="Times New Roman" w:cs="Times New Roman"/>
          <w:sz w:val="24"/>
          <w:szCs w:val="24"/>
        </w:rPr>
        <w:t>. 2009;39(10):797-812.</w:t>
      </w:r>
    </w:p>
    <w:p w14:paraId="13F901FE" w14:textId="7BB1D292"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10.</w:t>
      </w:r>
      <w:r w:rsidRPr="009B5EA5">
        <w:rPr>
          <w:rFonts w:ascii="Times New Roman" w:hAnsi="Times New Roman" w:cs="Times New Roman"/>
          <w:sz w:val="24"/>
          <w:szCs w:val="24"/>
        </w:rPr>
        <w:tab/>
        <w:t xml:space="preserve">Jefferis BJ, Whincup PH, Papacosta O, Wannamethee SG. Protective effect of time spent walking on risk </w:t>
      </w:r>
      <w:r w:rsidR="004D1A06" w:rsidRPr="009B5EA5">
        <w:rPr>
          <w:rFonts w:ascii="Times New Roman" w:hAnsi="Times New Roman" w:cs="Times New Roman"/>
          <w:sz w:val="24"/>
          <w:szCs w:val="24"/>
        </w:rPr>
        <w:t xml:space="preserve">of stroke in older men. Stroke. </w:t>
      </w:r>
      <w:r w:rsidRPr="009B5EA5">
        <w:rPr>
          <w:rFonts w:ascii="Times New Roman" w:hAnsi="Times New Roman" w:cs="Times New Roman"/>
          <w:sz w:val="24"/>
          <w:szCs w:val="24"/>
        </w:rPr>
        <w:t>2014;45(1):194-9.</w:t>
      </w:r>
    </w:p>
    <w:p w14:paraId="4C6E8D85" w14:textId="6A5E8B99"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11.</w:t>
      </w:r>
      <w:r w:rsidRPr="009B5EA5">
        <w:rPr>
          <w:rFonts w:ascii="Times New Roman" w:hAnsi="Times New Roman" w:cs="Times New Roman"/>
          <w:sz w:val="24"/>
          <w:szCs w:val="24"/>
        </w:rPr>
        <w:tab/>
        <w:t xml:space="preserve">Nimmo MA, Leggate M, Viana JL, King JA. The effect of physical activity on mediators of inflammation. </w:t>
      </w:r>
      <w:r w:rsidR="004D1A06" w:rsidRPr="009B5EA5">
        <w:rPr>
          <w:rFonts w:ascii="Times New Roman" w:hAnsi="Times New Roman" w:cs="Times New Roman"/>
          <w:sz w:val="24"/>
          <w:szCs w:val="24"/>
        </w:rPr>
        <w:t>Diabetes Obes Metab</w:t>
      </w:r>
      <w:r w:rsidRPr="009B5EA5">
        <w:rPr>
          <w:rFonts w:ascii="Times New Roman" w:hAnsi="Times New Roman" w:cs="Times New Roman"/>
          <w:sz w:val="24"/>
          <w:szCs w:val="24"/>
        </w:rPr>
        <w:t>. 2013;15 Suppl 3:51-60.</w:t>
      </w:r>
    </w:p>
    <w:p w14:paraId="055ADF02" w14:textId="77777777"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12.</w:t>
      </w:r>
      <w:r w:rsidRPr="009B5EA5">
        <w:rPr>
          <w:rFonts w:ascii="Times New Roman" w:hAnsi="Times New Roman" w:cs="Times New Roman"/>
          <w:sz w:val="24"/>
          <w:szCs w:val="24"/>
        </w:rPr>
        <w:tab/>
        <w:t>Palmefors H, DuttaRoy S, Rundqvist B, Borjesson M. The effect of physical activity or exercise on key biomarkers in atherosclerosis--a systematic review. Atherosclerosis. 2014;235(1):150-61.</w:t>
      </w:r>
    </w:p>
    <w:p w14:paraId="60CAF83D" w14:textId="77777777"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13.</w:t>
      </w:r>
      <w:r w:rsidRPr="009B5EA5">
        <w:rPr>
          <w:rFonts w:ascii="Times New Roman" w:hAnsi="Times New Roman" w:cs="Times New Roman"/>
          <w:sz w:val="24"/>
          <w:szCs w:val="24"/>
        </w:rPr>
        <w:tab/>
        <w:t>Ribeiro F, Alves AJ, Duarte JA, Oliveira J. Is exercise training an effective therapy targeting endothelial dysfunction and vascular wall inflammation? Int J Cardiol. 2010;141(3):214-21.</w:t>
      </w:r>
    </w:p>
    <w:p w14:paraId="4B419F93" w14:textId="0FB3EEF4"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14.</w:t>
      </w:r>
      <w:r w:rsidRPr="009B5EA5">
        <w:rPr>
          <w:rFonts w:ascii="Times New Roman" w:hAnsi="Times New Roman" w:cs="Times New Roman"/>
          <w:sz w:val="24"/>
          <w:szCs w:val="24"/>
        </w:rPr>
        <w:tab/>
        <w:t xml:space="preserve">Schuler G, Adams V, Goto Y. Role of exercise in the prevention of cardiovascular disease: results, mechanisms, and new perspectives. </w:t>
      </w:r>
      <w:r w:rsidR="00C03772" w:rsidRPr="009B5EA5">
        <w:rPr>
          <w:rFonts w:ascii="Times New Roman" w:hAnsi="Times New Roman" w:cs="Times New Roman"/>
          <w:sz w:val="24"/>
          <w:szCs w:val="24"/>
        </w:rPr>
        <w:t>Eur H</w:t>
      </w:r>
      <w:r w:rsidRPr="009B5EA5">
        <w:rPr>
          <w:rFonts w:ascii="Times New Roman" w:hAnsi="Times New Roman" w:cs="Times New Roman"/>
          <w:sz w:val="24"/>
          <w:szCs w:val="24"/>
        </w:rPr>
        <w:t xml:space="preserve">eart </w:t>
      </w:r>
      <w:r w:rsidR="00C03772" w:rsidRPr="009B5EA5">
        <w:rPr>
          <w:rFonts w:ascii="Times New Roman" w:hAnsi="Times New Roman" w:cs="Times New Roman"/>
          <w:sz w:val="24"/>
          <w:szCs w:val="24"/>
        </w:rPr>
        <w:t>J</w:t>
      </w:r>
      <w:r w:rsidRPr="009B5EA5">
        <w:rPr>
          <w:rFonts w:ascii="Times New Roman" w:hAnsi="Times New Roman" w:cs="Times New Roman"/>
          <w:sz w:val="24"/>
          <w:szCs w:val="24"/>
        </w:rPr>
        <w:t>. 2013;34(24):1790-9.</w:t>
      </w:r>
    </w:p>
    <w:p w14:paraId="514F6AD2" w14:textId="0A8C113F"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15.</w:t>
      </w:r>
      <w:r w:rsidRPr="009B5EA5">
        <w:rPr>
          <w:rFonts w:ascii="Times New Roman" w:hAnsi="Times New Roman" w:cs="Times New Roman"/>
          <w:sz w:val="24"/>
          <w:szCs w:val="24"/>
        </w:rPr>
        <w:tab/>
        <w:t>Womack CJ, Nagelkirk PR, Coughlin AM. Exercise-induced changes in coagulation and fibrinolysis in healthy populations and patients with cardiovascular disease</w:t>
      </w:r>
      <w:r w:rsidR="00C03772" w:rsidRPr="009B5EA5">
        <w:rPr>
          <w:rFonts w:ascii="Times New Roman" w:hAnsi="Times New Roman" w:cs="Times New Roman"/>
          <w:sz w:val="24"/>
          <w:szCs w:val="24"/>
        </w:rPr>
        <w:t>. Sports Med</w:t>
      </w:r>
      <w:r w:rsidRPr="009B5EA5">
        <w:rPr>
          <w:rFonts w:ascii="Times New Roman" w:hAnsi="Times New Roman" w:cs="Times New Roman"/>
          <w:sz w:val="24"/>
          <w:szCs w:val="24"/>
        </w:rPr>
        <w:t>. 2003;33(11):795-807.</w:t>
      </w:r>
    </w:p>
    <w:p w14:paraId="7140F23C" w14:textId="599F16A6"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16.</w:t>
      </w:r>
      <w:r w:rsidRPr="009B5EA5">
        <w:rPr>
          <w:rFonts w:ascii="Times New Roman" w:hAnsi="Times New Roman" w:cs="Times New Roman"/>
          <w:sz w:val="24"/>
          <w:szCs w:val="24"/>
        </w:rPr>
        <w:tab/>
        <w:t>Jefferis BJ, Whincup PH, Lennon LT, Papacosta O, Wannamethee S</w:t>
      </w:r>
      <w:r w:rsidR="007D4461" w:rsidRPr="009B5EA5">
        <w:rPr>
          <w:rFonts w:ascii="Times New Roman" w:hAnsi="Times New Roman" w:cs="Times New Roman"/>
          <w:sz w:val="24"/>
          <w:szCs w:val="24"/>
        </w:rPr>
        <w:t>G</w:t>
      </w:r>
      <w:r w:rsidRPr="009B5EA5">
        <w:rPr>
          <w:rFonts w:ascii="Times New Roman" w:hAnsi="Times New Roman" w:cs="Times New Roman"/>
          <w:sz w:val="24"/>
          <w:szCs w:val="24"/>
        </w:rPr>
        <w:t xml:space="preserve">. Physical activity in older men: longitudinal associations with inflammatory and hemostatic biomarkers, N-terminal pro-brain natriuretic peptide, and onset of coronary heart disease and mortality. </w:t>
      </w:r>
      <w:r w:rsidR="00017A07" w:rsidRPr="009B5EA5">
        <w:rPr>
          <w:rFonts w:ascii="Times New Roman" w:hAnsi="Times New Roman" w:cs="Times New Roman"/>
          <w:sz w:val="24"/>
          <w:szCs w:val="24"/>
        </w:rPr>
        <w:t>J Am Geriatr Soc.</w:t>
      </w:r>
      <w:r w:rsidRPr="009B5EA5">
        <w:rPr>
          <w:rFonts w:ascii="Times New Roman" w:hAnsi="Times New Roman" w:cs="Times New Roman"/>
          <w:sz w:val="24"/>
          <w:szCs w:val="24"/>
        </w:rPr>
        <w:t xml:space="preserve"> 2014;62(4):599-606.</w:t>
      </w:r>
    </w:p>
    <w:p w14:paraId="1DBA4F8C" w14:textId="77777777"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17.</w:t>
      </w:r>
      <w:r w:rsidRPr="009B5EA5">
        <w:rPr>
          <w:rFonts w:ascii="Times New Roman" w:hAnsi="Times New Roman" w:cs="Times New Roman"/>
          <w:sz w:val="24"/>
          <w:szCs w:val="24"/>
        </w:rPr>
        <w:tab/>
        <w:t>Wannamethee SG, Lowe GD, Whincup PH, Rumley A, Walker M, Lennon L. Physical activity and hemostatic and inflammatory variables in elderly men. Circulation. 2002;105(15):1785-90.</w:t>
      </w:r>
    </w:p>
    <w:p w14:paraId="1B410D67" w14:textId="1B0053D8"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18.</w:t>
      </w:r>
      <w:r w:rsidRPr="009B5EA5">
        <w:rPr>
          <w:rFonts w:ascii="Times New Roman" w:hAnsi="Times New Roman" w:cs="Times New Roman"/>
          <w:sz w:val="24"/>
          <w:szCs w:val="24"/>
        </w:rPr>
        <w:tab/>
        <w:t xml:space="preserve">Hamer M, Sabia S, Batty GD, </w:t>
      </w:r>
      <w:r w:rsidR="009E4282" w:rsidRPr="009B5EA5">
        <w:rPr>
          <w:rFonts w:ascii="Times New Roman" w:hAnsi="Times New Roman" w:cs="Times New Roman"/>
          <w:sz w:val="24"/>
          <w:szCs w:val="24"/>
        </w:rPr>
        <w:t xml:space="preserve">Shipley MJ, Tabák AG, Singh-Manoux A, </w:t>
      </w:r>
      <w:r w:rsidR="00AB28C6" w:rsidRPr="009B5EA5">
        <w:rPr>
          <w:rFonts w:ascii="Times New Roman" w:hAnsi="Times New Roman" w:cs="Times New Roman"/>
          <w:sz w:val="24"/>
          <w:szCs w:val="24"/>
        </w:rPr>
        <w:t>et al</w:t>
      </w:r>
      <w:r w:rsidR="00A8788B" w:rsidRPr="009B5EA5">
        <w:rPr>
          <w:rFonts w:ascii="Times New Roman" w:hAnsi="Times New Roman" w:cs="Times New Roman"/>
          <w:sz w:val="24"/>
          <w:szCs w:val="24"/>
        </w:rPr>
        <w:t xml:space="preserve">. </w:t>
      </w:r>
      <w:r w:rsidRPr="009B5EA5">
        <w:rPr>
          <w:rFonts w:ascii="Times New Roman" w:hAnsi="Times New Roman" w:cs="Times New Roman"/>
          <w:sz w:val="24"/>
          <w:szCs w:val="24"/>
        </w:rPr>
        <w:t>Physical activity and inflammatory markers over 10 years: follow-up in men and women from the Whitehall II cohort study. Circulation. 2012;126(8):928-33.</w:t>
      </w:r>
    </w:p>
    <w:p w14:paraId="05C3F58E" w14:textId="4321A904"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19.</w:t>
      </w:r>
      <w:r w:rsidRPr="009B5EA5">
        <w:rPr>
          <w:rFonts w:ascii="Times New Roman" w:hAnsi="Times New Roman" w:cs="Times New Roman"/>
          <w:sz w:val="24"/>
          <w:szCs w:val="24"/>
        </w:rPr>
        <w:tab/>
        <w:t xml:space="preserve">Kuh D, Pierce M, Adams J, </w:t>
      </w:r>
      <w:r w:rsidR="009E4282" w:rsidRPr="009B5EA5">
        <w:rPr>
          <w:rFonts w:ascii="Times New Roman" w:hAnsi="Times New Roman" w:cs="Times New Roman"/>
          <w:sz w:val="24"/>
          <w:szCs w:val="24"/>
        </w:rPr>
        <w:t xml:space="preserve">Deanfield J, Ekelund U, Friberg P, </w:t>
      </w:r>
      <w:r w:rsidR="00AB28C6" w:rsidRPr="009B5EA5">
        <w:rPr>
          <w:rFonts w:ascii="Times New Roman" w:hAnsi="Times New Roman" w:cs="Times New Roman"/>
          <w:sz w:val="24"/>
          <w:szCs w:val="24"/>
        </w:rPr>
        <w:t>et al</w:t>
      </w:r>
      <w:r w:rsidR="00E83200" w:rsidRPr="009B5EA5">
        <w:rPr>
          <w:rFonts w:ascii="Times New Roman" w:hAnsi="Times New Roman" w:cs="Times New Roman"/>
          <w:sz w:val="24"/>
          <w:szCs w:val="24"/>
        </w:rPr>
        <w:t>.</w:t>
      </w:r>
      <w:r w:rsidRPr="009B5EA5">
        <w:rPr>
          <w:rFonts w:ascii="Times New Roman" w:hAnsi="Times New Roman" w:cs="Times New Roman"/>
          <w:sz w:val="24"/>
          <w:szCs w:val="24"/>
        </w:rPr>
        <w:t xml:space="preserve"> Cohort profile: updating the cohort profile for the MRC National Survey of Health and Development: a new clinic-based data collection for ageing research. Int J Epidemiol. 2011;40(1):e1-9.</w:t>
      </w:r>
    </w:p>
    <w:p w14:paraId="7E669CC1" w14:textId="77777777"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20.</w:t>
      </w:r>
      <w:r w:rsidRPr="009B5EA5">
        <w:rPr>
          <w:rFonts w:ascii="Times New Roman" w:hAnsi="Times New Roman" w:cs="Times New Roman"/>
          <w:sz w:val="24"/>
          <w:szCs w:val="24"/>
        </w:rPr>
        <w:tab/>
        <w:t>Wadsworth M, Kuh D, Richards M, Hardy R. Cohort Profile: The 1946 National Birth Cohort (MRC National Survey of Health and Development). Int J Epidemiol. 2006;35(1):49-54.</w:t>
      </w:r>
    </w:p>
    <w:p w14:paraId="6BEECCB6" w14:textId="7AED3D82"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21.</w:t>
      </w:r>
      <w:r w:rsidRPr="009B5EA5">
        <w:rPr>
          <w:rFonts w:ascii="Times New Roman" w:hAnsi="Times New Roman" w:cs="Times New Roman"/>
          <w:sz w:val="24"/>
          <w:szCs w:val="24"/>
        </w:rPr>
        <w:tab/>
        <w:t xml:space="preserve">Stafford M, Black S, Shah I, </w:t>
      </w:r>
      <w:r w:rsidR="009E4282" w:rsidRPr="009B5EA5">
        <w:rPr>
          <w:rFonts w:ascii="Times New Roman" w:hAnsi="Times New Roman" w:cs="Times New Roman"/>
          <w:sz w:val="24"/>
          <w:szCs w:val="24"/>
        </w:rPr>
        <w:t xml:space="preserve">Hardy R, Pierce M, Richards M, </w:t>
      </w:r>
      <w:r w:rsidR="00AB28C6" w:rsidRPr="009B5EA5">
        <w:rPr>
          <w:rFonts w:ascii="Times New Roman" w:hAnsi="Times New Roman" w:cs="Times New Roman"/>
          <w:sz w:val="24"/>
          <w:szCs w:val="24"/>
        </w:rPr>
        <w:t>et al</w:t>
      </w:r>
      <w:r w:rsidR="00E83200" w:rsidRPr="009B5EA5">
        <w:rPr>
          <w:rFonts w:ascii="Times New Roman" w:hAnsi="Times New Roman" w:cs="Times New Roman"/>
          <w:sz w:val="24"/>
          <w:szCs w:val="24"/>
        </w:rPr>
        <w:t>.</w:t>
      </w:r>
      <w:r w:rsidRPr="009B5EA5">
        <w:rPr>
          <w:rFonts w:ascii="Times New Roman" w:hAnsi="Times New Roman" w:cs="Times New Roman"/>
          <w:sz w:val="24"/>
          <w:szCs w:val="24"/>
        </w:rPr>
        <w:t xml:space="preserve"> Using a birth cohort to study ageing: representativeness and response rates in the National Survey of Health and Development. </w:t>
      </w:r>
      <w:r w:rsidR="00017A07" w:rsidRPr="009B5EA5">
        <w:rPr>
          <w:rFonts w:ascii="Times New Roman" w:hAnsi="Times New Roman" w:cs="Times New Roman"/>
          <w:sz w:val="24"/>
          <w:szCs w:val="24"/>
        </w:rPr>
        <w:t>Eur</w:t>
      </w:r>
      <w:r w:rsidRPr="009B5EA5">
        <w:rPr>
          <w:rFonts w:ascii="Times New Roman" w:hAnsi="Times New Roman" w:cs="Times New Roman"/>
          <w:sz w:val="24"/>
          <w:szCs w:val="24"/>
        </w:rPr>
        <w:t xml:space="preserve"> </w:t>
      </w:r>
      <w:r w:rsidR="00017A07" w:rsidRPr="009B5EA5">
        <w:rPr>
          <w:rFonts w:ascii="Times New Roman" w:hAnsi="Times New Roman" w:cs="Times New Roman"/>
          <w:sz w:val="24"/>
          <w:szCs w:val="24"/>
        </w:rPr>
        <w:t>J A</w:t>
      </w:r>
      <w:r w:rsidRPr="009B5EA5">
        <w:rPr>
          <w:rFonts w:ascii="Times New Roman" w:hAnsi="Times New Roman" w:cs="Times New Roman"/>
          <w:sz w:val="24"/>
          <w:szCs w:val="24"/>
        </w:rPr>
        <w:t>geing. 2013;10(2):145-57.</w:t>
      </w:r>
    </w:p>
    <w:p w14:paraId="5CA2FCF6" w14:textId="366020B4"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22.</w:t>
      </w:r>
      <w:r w:rsidRPr="009B5EA5">
        <w:rPr>
          <w:rFonts w:ascii="Times New Roman" w:hAnsi="Times New Roman" w:cs="Times New Roman"/>
          <w:sz w:val="24"/>
          <w:szCs w:val="24"/>
        </w:rPr>
        <w:tab/>
        <w:t xml:space="preserve">Dodds R, Kuh D, Aihie Sayer A, Cooper R. Physical activity levels across adult life and grip strength in early old age: updating findings from a British birth cohort. Age </w:t>
      </w:r>
      <w:r w:rsidR="00017A07" w:rsidRPr="009B5EA5">
        <w:rPr>
          <w:rFonts w:ascii="Times New Roman" w:hAnsi="Times New Roman" w:cs="Times New Roman"/>
          <w:sz w:val="24"/>
          <w:szCs w:val="24"/>
        </w:rPr>
        <w:t>A</w:t>
      </w:r>
      <w:r w:rsidRPr="009B5EA5">
        <w:rPr>
          <w:rFonts w:ascii="Times New Roman" w:hAnsi="Times New Roman" w:cs="Times New Roman"/>
          <w:sz w:val="24"/>
          <w:szCs w:val="24"/>
        </w:rPr>
        <w:t>geing. 2013;42(6):794-8.</w:t>
      </w:r>
    </w:p>
    <w:p w14:paraId="1EA310D6" w14:textId="518153D1"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23.</w:t>
      </w:r>
      <w:r w:rsidRPr="009B5EA5">
        <w:rPr>
          <w:rFonts w:ascii="Times New Roman" w:hAnsi="Times New Roman" w:cs="Times New Roman"/>
          <w:sz w:val="24"/>
          <w:szCs w:val="24"/>
        </w:rPr>
        <w:tab/>
        <w:t xml:space="preserve">Taylor HL, Jacobs DR, Jr., Schucker B, Knudsen J, Leon AS, Debacker G. A questionnaire for the assessment of leisure time physical activities. </w:t>
      </w:r>
      <w:r w:rsidR="00017A07" w:rsidRPr="009B5EA5">
        <w:rPr>
          <w:rFonts w:ascii="Times New Roman" w:hAnsi="Times New Roman" w:cs="Times New Roman"/>
          <w:sz w:val="24"/>
          <w:szCs w:val="24"/>
        </w:rPr>
        <w:t>J</w:t>
      </w:r>
      <w:r w:rsidRPr="009B5EA5">
        <w:rPr>
          <w:rFonts w:ascii="Times New Roman" w:hAnsi="Times New Roman" w:cs="Times New Roman"/>
          <w:sz w:val="24"/>
          <w:szCs w:val="24"/>
        </w:rPr>
        <w:t xml:space="preserve"> </w:t>
      </w:r>
      <w:r w:rsidR="00017A07" w:rsidRPr="009B5EA5">
        <w:rPr>
          <w:rFonts w:ascii="Times New Roman" w:hAnsi="Times New Roman" w:cs="Times New Roman"/>
          <w:sz w:val="24"/>
          <w:szCs w:val="24"/>
        </w:rPr>
        <w:t>C</w:t>
      </w:r>
      <w:r w:rsidRPr="009B5EA5">
        <w:rPr>
          <w:rFonts w:ascii="Times New Roman" w:hAnsi="Times New Roman" w:cs="Times New Roman"/>
          <w:sz w:val="24"/>
          <w:szCs w:val="24"/>
        </w:rPr>
        <w:t xml:space="preserve">hronic </w:t>
      </w:r>
      <w:r w:rsidR="00017A07" w:rsidRPr="009B5EA5">
        <w:rPr>
          <w:rFonts w:ascii="Times New Roman" w:hAnsi="Times New Roman" w:cs="Times New Roman"/>
          <w:sz w:val="24"/>
          <w:szCs w:val="24"/>
        </w:rPr>
        <w:t>Dis</w:t>
      </w:r>
      <w:r w:rsidRPr="009B5EA5">
        <w:rPr>
          <w:rFonts w:ascii="Times New Roman" w:hAnsi="Times New Roman" w:cs="Times New Roman"/>
          <w:sz w:val="24"/>
          <w:szCs w:val="24"/>
        </w:rPr>
        <w:t>. 1978;31(12):741-55.</w:t>
      </w:r>
    </w:p>
    <w:p w14:paraId="028ABEB5" w14:textId="268960D1"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24.</w:t>
      </w:r>
      <w:r w:rsidRPr="009B5EA5">
        <w:rPr>
          <w:rFonts w:ascii="Times New Roman" w:hAnsi="Times New Roman" w:cs="Times New Roman"/>
          <w:sz w:val="24"/>
          <w:szCs w:val="24"/>
        </w:rPr>
        <w:tab/>
        <w:t>Cole TJ. Sympercents: symmetric percentage differences on the 100 log(e) scale simplify the presentation of log transformed data. Stat</w:t>
      </w:r>
      <w:r w:rsidR="00536E15" w:rsidRPr="009B5EA5">
        <w:rPr>
          <w:rFonts w:ascii="Times New Roman" w:hAnsi="Times New Roman" w:cs="Times New Roman"/>
          <w:sz w:val="24"/>
          <w:szCs w:val="24"/>
        </w:rPr>
        <w:t xml:space="preserve"> Med</w:t>
      </w:r>
      <w:r w:rsidRPr="009B5EA5">
        <w:rPr>
          <w:rFonts w:ascii="Times New Roman" w:hAnsi="Times New Roman" w:cs="Times New Roman"/>
          <w:sz w:val="24"/>
          <w:szCs w:val="24"/>
        </w:rPr>
        <w:t>. 2000;19(22):3109-25.</w:t>
      </w:r>
    </w:p>
    <w:p w14:paraId="22AB7388" w14:textId="6A9A8BDB" w:rsidR="00EE407C" w:rsidRPr="009B5EA5" w:rsidRDefault="000D16B1"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25.</w:t>
      </w:r>
      <w:r w:rsidRPr="009B5EA5">
        <w:rPr>
          <w:rFonts w:ascii="Times New Roman" w:hAnsi="Times New Roman" w:cs="Times New Roman"/>
          <w:sz w:val="24"/>
          <w:szCs w:val="24"/>
        </w:rPr>
        <w:tab/>
      </w:r>
      <w:r w:rsidR="00EE407C" w:rsidRPr="009B5EA5">
        <w:rPr>
          <w:rFonts w:ascii="Times New Roman" w:hAnsi="Times New Roman" w:cs="Times New Roman"/>
          <w:sz w:val="24"/>
          <w:szCs w:val="24"/>
        </w:rPr>
        <w:t>Pot GK, Richards M, Prynne CJ, Stephen AM. Development of the Eating Choices Index (ECI): a four-item index to measure healthiness of diet. Public Health Nutr. 2014;17(12):2660-6.</w:t>
      </w:r>
    </w:p>
    <w:p w14:paraId="0D9BBD93" w14:textId="21D27A53" w:rsidR="007F11C2" w:rsidRPr="009B5EA5" w:rsidRDefault="000D16B1"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26</w:t>
      </w:r>
      <w:r w:rsidR="007F11C2" w:rsidRPr="009B5EA5">
        <w:rPr>
          <w:rFonts w:ascii="Times New Roman" w:hAnsi="Times New Roman" w:cs="Times New Roman"/>
          <w:sz w:val="24"/>
          <w:szCs w:val="24"/>
        </w:rPr>
        <w:t>.</w:t>
      </w:r>
      <w:r w:rsidR="007F11C2" w:rsidRPr="009B5EA5">
        <w:rPr>
          <w:rFonts w:ascii="Times New Roman" w:hAnsi="Times New Roman" w:cs="Times New Roman"/>
          <w:sz w:val="24"/>
          <w:szCs w:val="24"/>
        </w:rPr>
        <w:tab/>
        <w:t xml:space="preserve">White IR, Royston P, Wood AM. Multiple imputation using chained equations: Issues and guidance for practice. </w:t>
      </w:r>
      <w:r w:rsidR="00536E15" w:rsidRPr="009B5EA5">
        <w:rPr>
          <w:rFonts w:ascii="Times New Roman" w:hAnsi="Times New Roman" w:cs="Times New Roman"/>
          <w:sz w:val="24"/>
          <w:szCs w:val="24"/>
        </w:rPr>
        <w:t>Stat Med.</w:t>
      </w:r>
      <w:r w:rsidR="007F11C2" w:rsidRPr="009B5EA5">
        <w:rPr>
          <w:rFonts w:ascii="Times New Roman" w:hAnsi="Times New Roman" w:cs="Times New Roman"/>
          <w:sz w:val="24"/>
          <w:szCs w:val="24"/>
        </w:rPr>
        <w:t xml:space="preserve"> 2011;30(4):377-99.</w:t>
      </w:r>
    </w:p>
    <w:p w14:paraId="0859649C" w14:textId="380611AC"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26.</w:t>
      </w:r>
      <w:r w:rsidRPr="009B5EA5">
        <w:rPr>
          <w:rFonts w:ascii="Times New Roman" w:hAnsi="Times New Roman" w:cs="Times New Roman"/>
          <w:sz w:val="24"/>
          <w:szCs w:val="24"/>
        </w:rPr>
        <w:tab/>
        <w:t>Jarvie JL, Whooley MA, Regan MC, Sin NL, Cohen BE. Effect of physical activity level on biomarkers of inflammation and insulin resistance over 5 years in outpatients with coronary heart disease (from the Heart and Soul</w:t>
      </w:r>
      <w:r w:rsidR="00536E15" w:rsidRPr="009B5EA5">
        <w:rPr>
          <w:rFonts w:ascii="Times New Roman" w:hAnsi="Times New Roman" w:cs="Times New Roman"/>
          <w:sz w:val="24"/>
          <w:szCs w:val="24"/>
        </w:rPr>
        <w:t xml:space="preserve"> Study). Am</w:t>
      </w:r>
      <w:r w:rsidRPr="009B5EA5">
        <w:rPr>
          <w:rFonts w:ascii="Times New Roman" w:hAnsi="Times New Roman" w:cs="Times New Roman"/>
          <w:sz w:val="24"/>
          <w:szCs w:val="24"/>
        </w:rPr>
        <w:t xml:space="preserve"> </w:t>
      </w:r>
      <w:r w:rsidR="00536E15" w:rsidRPr="009B5EA5">
        <w:rPr>
          <w:rFonts w:ascii="Times New Roman" w:hAnsi="Times New Roman" w:cs="Times New Roman"/>
          <w:sz w:val="24"/>
          <w:szCs w:val="24"/>
        </w:rPr>
        <w:t>J Cardiol</w:t>
      </w:r>
      <w:r w:rsidRPr="009B5EA5">
        <w:rPr>
          <w:rFonts w:ascii="Times New Roman" w:hAnsi="Times New Roman" w:cs="Times New Roman"/>
          <w:sz w:val="24"/>
          <w:szCs w:val="24"/>
        </w:rPr>
        <w:t>. 2014;114(8):1192-7.</w:t>
      </w:r>
    </w:p>
    <w:p w14:paraId="2D873EFA" w14:textId="623F5AD6"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27.</w:t>
      </w:r>
      <w:r w:rsidRPr="009B5EA5">
        <w:rPr>
          <w:rFonts w:ascii="Times New Roman" w:hAnsi="Times New Roman" w:cs="Times New Roman"/>
          <w:sz w:val="24"/>
          <w:szCs w:val="24"/>
        </w:rPr>
        <w:tab/>
        <w:t xml:space="preserve">Lenk K, Uhlemann M, Schuler G, Adams V. Role of endothelial progenitor cells in the beneficial effects of physical exercise on atherosclerosis and coronary artery disease. </w:t>
      </w:r>
      <w:r w:rsidR="00536E15" w:rsidRPr="009B5EA5">
        <w:rPr>
          <w:rFonts w:ascii="Times New Roman" w:hAnsi="Times New Roman" w:cs="Times New Roman"/>
          <w:sz w:val="24"/>
          <w:szCs w:val="24"/>
        </w:rPr>
        <w:t xml:space="preserve">J Appl Physiol (1985). </w:t>
      </w:r>
      <w:r w:rsidRPr="009B5EA5">
        <w:rPr>
          <w:rFonts w:ascii="Times New Roman" w:hAnsi="Times New Roman" w:cs="Times New Roman"/>
          <w:sz w:val="24"/>
          <w:szCs w:val="24"/>
        </w:rPr>
        <w:t xml:space="preserve"> 2011;111(1):321-8.</w:t>
      </w:r>
    </w:p>
    <w:p w14:paraId="0F55EA9E" w14:textId="0D90C40A"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28.</w:t>
      </w:r>
      <w:r w:rsidRPr="009B5EA5">
        <w:rPr>
          <w:rFonts w:ascii="Times New Roman" w:hAnsi="Times New Roman" w:cs="Times New Roman"/>
          <w:sz w:val="24"/>
          <w:szCs w:val="24"/>
        </w:rPr>
        <w:tab/>
        <w:t xml:space="preserve">Pai JK, Pischon T, Ma J, </w:t>
      </w:r>
      <w:r w:rsidR="009E4282" w:rsidRPr="009B5EA5">
        <w:rPr>
          <w:rFonts w:ascii="Times New Roman" w:hAnsi="Times New Roman" w:cs="Times New Roman"/>
          <w:sz w:val="24"/>
          <w:szCs w:val="24"/>
        </w:rPr>
        <w:t xml:space="preserve">Manson JE, Hankinson SE, Joshipura K, </w:t>
      </w:r>
      <w:r w:rsidR="00AB28C6" w:rsidRPr="009B5EA5">
        <w:rPr>
          <w:rFonts w:ascii="Times New Roman" w:hAnsi="Times New Roman" w:cs="Times New Roman"/>
          <w:sz w:val="24"/>
          <w:szCs w:val="24"/>
        </w:rPr>
        <w:t>et al</w:t>
      </w:r>
      <w:r w:rsidR="00E83200" w:rsidRPr="009B5EA5">
        <w:rPr>
          <w:rFonts w:ascii="Times New Roman" w:hAnsi="Times New Roman" w:cs="Times New Roman"/>
          <w:sz w:val="24"/>
          <w:szCs w:val="24"/>
        </w:rPr>
        <w:t>.</w:t>
      </w:r>
      <w:r w:rsidRPr="009B5EA5">
        <w:rPr>
          <w:rFonts w:ascii="Times New Roman" w:hAnsi="Times New Roman" w:cs="Times New Roman"/>
          <w:sz w:val="24"/>
          <w:szCs w:val="24"/>
        </w:rPr>
        <w:t xml:space="preserve"> Inflammatory markers and the risk of coronary heart disease in men and women. N Engl J Med. 2004;351(25):2599-610.</w:t>
      </w:r>
    </w:p>
    <w:p w14:paraId="599CD818" w14:textId="4FB642BD"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29.</w:t>
      </w:r>
      <w:r w:rsidRPr="009B5EA5">
        <w:rPr>
          <w:rFonts w:ascii="Times New Roman" w:hAnsi="Times New Roman" w:cs="Times New Roman"/>
          <w:sz w:val="24"/>
          <w:szCs w:val="24"/>
        </w:rPr>
        <w:tab/>
        <w:t xml:space="preserve">Lowe GD, Danesh J, Lewington S, </w:t>
      </w:r>
      <w:r w:rsidR="009E4282" w:rsidRPr="009B5EA5">
        <w:rPr>
          <w:rFonts w:ascii="Times New Roman" w:hAnsi="Times New Roman" w:cs="Times New Roman"/>
          <w:sz w:val="24"/>
          <w:szCs w:val="24"/>
        </w:rPr>
        <w:t xml:space="preserve">Walker M, Lennon L, Thomson A, </w:t>
      </w:r>
      <w:r w:rsidR="00AB28C6" w:rsidRPr="009B5EA5">
        <w:rPr>
          <w:rFonts w:ascii="Times New Roman" w:hAnsi="Times New Roman" w:cs="Times New Roman"/>
          <w:sz w:val="24"/>
          <w:szCs w:val="24"/>
        </w:rPr>
        <w:t>et al</w:t>
      </w:r>
      <w:r w:rsidR="00AA0B08" w:rsidRPr="009B5EA5">
        <w:rPr>
          <w:rFonts w:ascii="Times New Roman" w:hAnsi="Times New Roman" w:cs="Times New Roman"/>
          <w:sz w:val="24"/>
          <w:szCs w:val="24"/>
        </w:rPr>
        <w:t>.</w:t>
      </w:r>
      <w:r w:rsidRPr="009B5EA5">
        <w:rPr>
          <w:rFonts w:ascii="Times New Roman" w:hAnsi="Times New Roman" w:cs="Times New Roman"/>
          <w:sz w:val="24"/>
          <w:szCs w:val="24"/>
        </w:rPr>
        <w:t xml:space="preserve"> Tissue plasminogen activator antigen and coronary heart disease. Prospective study and meta-analysis. </w:t>
      </w:r>
      <w:r w:rsidR="00536E15" w:rsidRPr="009B5EA5">
        <w:rPr>
          <w:rFonts w:ascii="Times New Roman" w:hAnsi="Times New Roman" w:cs="Times New Roman"/>
          <w:sz w:val="24"/>
          <w:szCs w:val="24"/>
        </w:rPr>
        <w:t>Eur H</w:t>
      </w:r>
      <w:r w:rsidRPr="009B5EA5">
        <w:rPr>
          <w:rFonts w:ascii="Times New Roman" w:hAnsi="Times New Roman" w:cs="Times New Roman"/>
          <w:sz w:val="24"/>
          <w:szCs w:val="24"/>
        </w:rPr>
        <w:t xml:space="preserve">eart </w:t>
      </w:r>
      <w:r w:rsidR="00536E15" w:rsidRPr="009B5EA5">
        <w:rPr>
          <w:rFonts w:ascii="Times New Roman" w:hAnsi="Times New Roman" w:cs="Times New Roman"/>
          <w:sz w:val="24"/>
          <w:szCs w:val="24"/>
        </w:rPr>
        <w:t>J</w:t>
      </w:r>
      <w:r w:rsidRPr="009B5EA5">
        <w:rPr>
          <w:rFonts w:ascii="Times New Roman" w:hAnsi="Times New Roman" w:cs="Times New Roman"/>
          <w:sz w:val="24"/>
          <w:szCs w:val="24"/>
        </w:rPr>
        <w:t>. 2004;25(3):252-9.</w:t>
      </w:r>
    </w:p>
    <w:p w14:paraId="32CD28CB" w14:textId="2E251939"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30.</w:t>
      </w:r>
      <w:r w:rsidRPr="009B5EA5">
        <w:rPr>
          <w:rFonts w:ascii="Times New Roman" w:hAnsi="Times New Roman" w:cs="Times New Roman"/>
          <w:sz w:val="24"/>
          <w:szCs w:val="24"/>
        </w:rPr>
        <w:tab/>
        <w:t>Van de Voorde J, Pauwels B, Boydens C, Decaluwe K. Adipocytokines in relation to cardiovascular disease. Metabo</w:t>
      </w:r>
      <w:r w:rsidR="00536E15" w:rsidRPr="009B5EA5">
        <w:rPr>
          <w:rFonts w:ascii="Times New Roman" w:hAnsi="Times New Roman" w:cs="Times New Roman"/>
          <w:sz w:val="24"/>
          <w:szCs w:val="24"/>
        </w:rPr>
        <w:t>lism.</w:t>
      </w:r>
      <w:r w:rsidRPr="009B5EA5">
        <w:rPr>
          <w:rFonts w:ascii="Times New Roman" w:hAnsi="Times New Roman" w:cs="Times New Roman"/>
          <w:sz w:val="24"/>
          <w:szCs w:val="24"/>
        </w:rPr>
        <w:t xml:space="preserve"> 2013;62(11):1513-21.</w:t>
      </w:r>
    </w:p>
    <w:p w14:paraId="223BB113" w14:textId="77777777"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31.</w:t>
      </w:r>
      <w:r w:rsidRPr="009B5EA5">
        <w:rPr>
          <w:rFonts w:ascii="Times New Roman" w:hAnsi="Times New Roman" w:cs="Times New Roman"/>
          <w:sz w:val="24"/>
          <w:szCs w:val="24"/>
        </w:rPr>
        <w:tab/>
        <w:t>Hamer M. The relative influences of fitness and fatness on inflammatory factors. Prev Med. 2007;44(1):3-11.</w:t>
      </w:r>
    </w:p>
    <w:p w14:paraId="4324EC9B" w14:textId="4EAFDFF7"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32.</w:t>
      </w:r>
      <w:r w:rsidRPr="009B5EA5">
        <w:rPr>
          <w:rFonts w:ascii="Times New Roman" w:hAnsi="Times New Roman" w:cs="Times New Roman"/>
          <w:sz w:val="24"/>
          <w:szCs w:val="24"/>
        </w:rPr>
        <w:tab/>
        <w:t xml:space="preserve">Ainsworth BE, Haskell WL, Herrmann SD, </w:t>
      </w:r>
      <w:r w:rsidR="009E4282" w:rsidRPr="009B5EA5">
        <w:rPr>
          <w:rFonts w:ascii="Times New Roman" w:hAnsi="Times New Roman" w:cs="Times New Roman"/>
          <w:sz w:val="24"/>
          <w:szCs w:val="24"/>
        </w:rPr>
        <w:t xml:space="preserve">Meckes N, Bassett DR Jr, Tudor-Locke C, </w:t>
      </w:r>
      <w:r w:rsidR="00AB28C6" w:rsidRPr="009B5EA5">
        <w:rPr>
          <w:rFonts w:ascii="Times New Roman" w:hAnsi="Times New Roman" w:cs="Times New Roman"/>
          <w:sz w:val="24"/>
          <w:szCs w:val="24"/>
        </w:rPr>
        <w:t>et al</w:t>
      </w:r>
      <w:r w:rsidR="00AA0B08" w:rsidRPr="009B5EA5">
        <w:rPr>
          <w:rFonts w:ascii="Times New Roman" w:hAnsi="Times New Roman" w:cs="Times New Roman"/>
          <w:sz w:val="24"/>
          <w:szCs w:val="24"/>
        </w:rPr>
        <w:t>.</w:t>
      </w:r>
      <w:r w:rsidRPr="009B5EA5">
        <w:rPr>
          <w:rFonts w:ascii="Times New Roman" w:hAnsi="Times New Roman" w:cs="Times New Roman"/>
          <w:sz w:val="24"/>
          <w:szCs w:val="24"/>
        </w:rPr>
        <w:t xml:space="preserve"> 2011 Compendium of Physical Activities: a second update of codes and MET values. Med Sci Sports Exerc. 2011;43(8):1575-81.</w:t>
      </w:r>
    </w:p>
    <w:p w14:paraId="627AA922" w14:textId="77777777"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33.</w:t>
      </w:r>
      <w:r w:rsidRPr="009B5EA5">
        <w:rPr>
          <w:rFonts w:ascii="Times New Roman" w:hAnsi="Times New Roman" w:cs="Times New Roman"/>
          <w:sz w:val="24"/>
          <w:szCs w:val="24"/>
        </w:rPr>
        <w:tab/>
        <w:t>Bann D, Kuh D, Wills AK, Adams J, Brage S, Cooper R. Physical activity across adulthood in relation to fat and lean body mass in early old age: findings from the Medical Research Council National Survey of Health and Development, 1946-2010. Am J Epidemiol. 2014;179(10):1197-207.</w:t>
      </w:r>
    </w:p>
    <w:p w14:paraId="22EC389B" w14:textId="6C4595B6"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34.</w:t>
      </w:r>
      <w:r w:rsidRPr="009B5EA5">
        <w:rPr>
          <w:rFonts w:ascii="Times New Roman" w:hAnsi="Times New Roman" w:cs="Times New Roman"/>
          <w:sz w:val="24"/>
          <w:szCs w:val="24"/>
        </w:rPr>
        <w:tab/>
        <w:t xml:space="preserve">Golubic R, Wijndaele K, Sharp SJ, </w:t>
      </w:r>
      <w:r w:rsidR="009E4282" w:rsidRPr="009B5EA5">
        <w:rPr>
          <w:rFonts w:ascii="Times New Roman" w:hAnsi="Times New Roman" w:cs="Times New Roman"/>
          <w:sz w:val="24"/>
          <w:szCs w:val="24"/>
        </w:rPr>
        <w:t xml:space="preserve">Simmons RK, Griffin SJ, Wareham NJ, </w:t>
      </w:r>
      <w:r w:rsidR="00AB28C6" w:rsidRPr="009B5EA5">
        <w:rPr>
          <w:rFonts w:ascii="Times New Roman" w:hAnsi="Times New Roman" w:cs="Times New Roman"/>
          <w:sz w:val="24"/>
          <w:szCs w:val="24"/>
        </w:rPr>
        <w:t>et al</w:t>
      </w:r>
      <w:r w:rsidR="006819D4" w:rsidRPr="009B5EA5">
        <w:rPr>
          <w:rFonts w:ascii="Times New Roman" w:hAnsi="Times New Roman" w:cs="Times New Roman"/>
          <w:sz w:val="24"/>
          <w:szCs w:val="24"/>
        </w:rPr>
        <w:t xml:space="preserve">. </w:t>
      </w:r>
      <w:r w:rsidRPr="009B5EA5">
        <w:rPr>
          <w:rFonts w:ascii="Times New Roman" w:hAnsi="Times New Roman" w:cs="Times New Roman"/>
          <w:sz w:val="24"/>
          <w:szCs w:val="24"/>
        </w:rPr>
        <w:t xml:space="preserve">Physical activity, sedentary time and gain in overall and central body fat: 7-year follow-up of the ProActive trial cohort. </w:t>
      </w:r>
      <w:r w:rsidR="00022E6F" w:rsidRPr="009B5EA5">
        <w:rPr>
          <w:rFonts w:ascii="Times New Roman" w:hAnsi="Times New Roman" w:cs="Times New Roman"/>
          <w:sz w:val="24"/>
          <w:szCs w:val="24"/>
        </w:rPr>
        <w:t>Int</w:t>
      </w:r>
      <w:r w:rsidRPr="009B5EA5">
        <w:rPr>
          <w:rFonts w:ascii="Times New Roman" w:hAnsi="Times New Roman" w:cs="Times New Roman"/>
          <w:sz w:val="24"/>
          <w:szCs w:val="24"/>
        </w:rPr>
        <w:t xml:space="preserve"> </w:t>
      </w:r>
      <w:r w:rsidR="00022E6F" w:rsidRPr="009B5EA5">
        <w:rPr>
          <w:rFonts w:ascii="Times New Roman" w:hAnsi="Times New Roman" w:cs="Times New Roman"/>
          <w:sz w:val="24"/>
          <w:szCs w:val="24"/>
        </w:rPr>
        <w:t>J</w:t>
      </w:r>
      <w:r w:rsidRPr="009B5EA5">
        <w:rPr>
          <w:rFonts w:ascii="Times New Roman" w:hAnsi="Times New Roman" w:cs="Times New Roman"/>
          <w:sz w:val="24"/>
          <w:szCs w:val="24"/>
        </w:rPr>
        <w:t xml:space="preserve"> </w:t>
      </w:r>
      <w:r w:rsidR="00022E6F" w:rsidRPr="009B5EA5">
        <w:rPr>
          <w:rFonts w:ascii="Times New Roman" w:hAnsi="Times New Roman" w:cs="Times New Roman"/>
          <w:sz w:val="24"/>
          <w:szCs w:val="24"/>
        </w:rPr>
        <w:t>Obes</w:t>
      </w:r>
      <w:r w:rsidRPr="009B5EA5">
        <w:rPr>
          <w:rFonts w:ascii="Times New Roman" w:hAnsi="Times New Roman" w:cs="Times New Roman"/>
          <w:sz w:val="24"/>
          <w:szCs w:val="24"/>
        </w:rPr>
        <w:t xml:space="preserve"> (</w:t>
      </w:r>
      <w:r w:rsidR="00022E6F" w:rsidRPr="009B5EA5">
        <w:rPr>
          <w:rFonts w:ascii="Times New Roman" w:hAnsi="Times New Roman" w:cs="Times New Roman"/>
          <w:sz w:val="24"/>
          <w:szCs w:val="24"/>
        </w:rPr>
        <w:t>London</w:t>
      </w:r>
      <w:r w:rsidRPr="009B5EA5">
        <w:rPr>
          <w:rFonts w:ascii="Times New Roman" w:hAnsi="Times New Roman" w:cs="Times New Roman"/>
          <w:sz w:val="24"/>
          <w:szCs w:val="24"/>
        </w:rPr>
        <w:t>). 2015;39(1):142-8.</w:t>
      </w:r>
    </w:p>
    <w:p w14:paraId="108405E9" w14:textId="1F140BC6"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35.</w:t>
      </w:r>
      <w:r w:rsidRPr="009B5EA5">
        <w:rPr>
          <w:rFonts w:ascii="Times New Roman" w:hAnsi="Times New Roman" w:cs="Times New Roman"/>
          <w:sz w:val="24"/>
          <w:szCs w:val="24"/>
        </w:rPr>
        <w:tab/>
        <w:t xml:space="preserve">Carlsson AC, Arnlov J, Sundstrom J, Michaelsson K, Byberg L, Lind L. Physical activity, obesity and risk of cardiovascular disease in middle-aged men during a median of 30 years of follow-up. </w:t>
      </w:r>
      <w:r w:rsidR="00FD2271" w:rsidRPr="009B5EA5">
        <w:rPr>
          <w:rFonts w:ascii="Times New Roman" w:hAnsi="Times New Roman" w:cs="Times New Roman"/>
          <w:sz w:val="24"/>
          <w:szCs w:val="24"/>
        </w:rPr>
        <w:t>Eur</w:t>
      </w:r>
      <w:r w:rsidRPr="009B5EA5">
        <w:rPr>
          <w:rFonts w:ascii="Times New Roman" w:hAnsi="Times New Roman" w:cs="Times New Roman"/>
          <w:sz w:val="24"/>
          <w:szCs w:val="24"/>
        </w:rPr>
        <w:t xml:space="preserve"> </w:t>
      </w:r>
      <w:r w:rsidR="00FD2271" w:rsidRPr="009B5EA5">
        <w:rPr>
          <w:rFonts w:ascii="Times New Roman" w:hAnsi="Times New Roman" w:cs="Times New Roman"/>
          <w:sz w:val="24"/>
          <w:szCs w:val="24"/>
        </w:rPr>
        <w:t>J</w:t>
      </w:r>
      <w:r w:rsidRPr="009B5EA5">
        <w:rPr>
          <w:rFonts w:ascii="Times New Roman" w:hAnsi="Times New Roman" w:cs="Times New Roman"/>
          <w:sz w:val="24"/>
          <w:szCs w:val="24"/>
        </w:rPr>
        <w:t xml:space="preserve"> </w:t>
      </w:r>
      <w:r w:rsidR="00FD2271" w:rsidRPr="009B5EA5">
        <w:rPr>
          <w:rFonts w:ascii="Times New Roman" w:hAnsi="Times New Roman" w:cs="Times New Roman"/>
          <w:sz w:val="24"/>
          <w:szCs w:val="24"/>
        </w:rPr>
        <w:t>Prev Cardiol</w:t>
      </w:r>
      <w:r w:rsidRPr="009B5EA5">
        <w:rPr>
          <w:rFonts w:ascii="Times New Roman" w:hAnsi="Times New Roman" w:cs="Times New Roman"/>
          <w:sz w:val="24"/>
          <w:szCs w:val="24"/>
        </w:rPr>
        <w:t>. 2016;23(4):359-65.</w:t>
      </w:r>
    </w:p>
    <w:p w14:paraId="736DA830" w14:textId="7902EC8A"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36.</w:t>
      </w:r>
      <w:r w:rsidRPr="009B5EA5">
        <w:rPr>
          <w:rFonts w:ascii="Times New Roman" w:hAnsi="Times New Roman" w:cs="Times New Roman"/>
          <w:sz w:val="24"/>
          <w:szCs w:val="24"/>
        </w:rPr>
        <w:tab/>
        <w:t xml:space="preserve">Poirier P, Giles TD, Bray GA, </w:t>
      </w:r>
      <w:r w:rsidR="009E4282" w:rsidRPr="009B5EA5">
        <w:rPr>
          <w:rFonts w:ascii="Times New Roman" w:hAnsi="Times New Roman" w:cs="Times New Roman"/>
          <w:sz w:val="24"/>
          <w:szCs w:val="24"/>
        </w:rPr>
        <w:t xml:space="preserve">Hong Y, Stern JS, Pi-Sunyer FX, </w:t>
      </w:r>
      <w:r w:rsidR="00AB28C6" w:rsidRPr="009B5EA5">
        <w:rPr>
          <w:rFonts w:ascii="Times New Roman" w:hAnsi="Times New Roman" w:cs="Times New Roman"/>
          <w:sz w:val="24"/>
          <w:szCs w:val="24"/>
        </w:rPr>
        <w:t>et al</w:t>
      </w:r>
      <w:r w:rsidR="006819D4" w:rsidRPr="009B5EA5">
        <w:rPr>
          <w:rFonts w:ascii="Times New Roman" w:hAnsi="Times New Roman" w:cs="Times New Roman"/>
          <w:sz w:val="24"/>
          <w:szCs w:val="24"/>
        </w:rPr>
        <w:t>.</w:t>
      </w:r>
      <w:r w:rsidRPr="009B5EA5">
        <w:rPr>
          <w:rFonts w:ascii="Times New Roman" w:hAnsi="Times New Roman" w:cs="Times New Roman"/>
          <w:sz w:val="24"/>
          <w:szCs w:val="24"/>
        </w:rPr>
        <w:t xml:space="preserve"> Obesity and cardiovascular disease: pathophysiology, evaluation, and effect of weight loss: an update of the 1997 American Heart Association Scientific Statement on Obesity and Heart Disease from the Obesity Committee of the Council on Nutrition, Physical Activity, and Metabolism. Circulation. 2006;113(6):898-918.</w:t>
      </w:r>
    </w:p>
    <w:p w14:paraId="081DD22B" w14:textId="0779E510"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37.</w:t>
      </w:r>
      <w:r w:rsidRPr="009B5EA5">
        <w:rPr>
          <w:rFonts w:ascii="Times New Roman" w:hAnsi="Times New Roman" w:cs="Times New Roman"/>
          <w:sz w:val="24"/>
          <w:szCs w:val="24"/>
        </w:rPr>
        <w:tab/>
        <w:t xml:space="preserve">Murray ET, Hardy R, Hughes A, </w:t>
      </w:r>
      <w:r w:rsidR="009E4282" w:rsidRPr="009B5EA5">
        <w:rPr>
          <w:rFonts w:ascii="Times New Roman" w:hAnsi="Times New Roman" w:cs="Times New Roman"/>
          <w:sz w:val="24"/>
          <w:szCs w:val="24"/>
        </w:rPr>
        <w:t xml:space="preserve">Wills A, Sattar N, Deanfield J, </w:t>
      </w:r>
      <w:r w:rsidR="00AB28C6" w:rsidRPr="009B5EA5">
        <w:rPr>
          <w:rFonts w:ascii="Times New Roman" w:hAnsi="Times New Roman" w:cs="Times New Roman"/>
          <w:sz w:val="24"/>
          <w:szCs w:val="24"/>
        </w:rPr>
        <w:t>et al</w:t>
      </w:r>
      <w:r w:rsidR="006819D4" w:rsidRPr="009B5EA5">
        <w:rPr>
          <w:rFonts w:ascii="Times New Roman" w:hAnsi="Times New Roman" w:cs="Times New Roman"/>
          <w:sz w:val="24"/>
          <w:szCs w:val="24"/>
        </w:rPr>
        <w:t xml:space="preserve">. </w:t>
      </w:r>
      <w:r w:rsidRPr="009B5EA5">
        <w:rPr>
          <w:rFonts w:ascii="Times New Roman" w:hAnsi="Times New Roman" w:cs="Times New Roman"/>
          <w:sz w:val="24"/>
          <w:szCs w:val="24"/>
        </w:rPr>
        <w:t xml:space="preserve">Overweight across the life course and adipokines, inflammatory and endothelial markers at age 60-64 years: evidence from the </w:t>
      </w:r>
      <w:r w:rsidR="00FD2271" w:rsidRPr="009B5EA5">
        <w:rPr>
          <w:rFonts w:ascii="Times New Roman" w:hAnsi="Times New Roman" w:cs="Times New Roman"/>
          <w:sz w:val="24"/>
          <w:szCs w:val="24"/>
        </w:rPr>
        <w:t>1946 birth cohort. Int</w:t>
      </w:r>
      <w:r w:rsidRPr="009B5EA5">
        <w:rPr>
          <w:rFonts w:ascii="Times New Roman" w:hAnsi="Times New Roman" w:cs="Times New Roman"/>
          <w:sz w:val="24"/>
          <w:szCs w:val="24"/>
        </w:rPr>
        <w:t xml:space="preserve"> </w:t>
      </w:r>
      <w:r w:rsidR="00FD2271" w:rsidRPr="009B5EA5">
        <w:rPr>
          <w:rFonts w:ascii="Times New Roman" w:hAnsi="Times New Roman" w:cs="Times New Roman"/>
          <w:sz w:val="24"/>
          <w:szCs w:val="24"/>
        </w:rPr>
        <w:t>J</w:t>
      </w:r>
      <w:r w:rsidRPr="009B5EA5">
        <w:rPr>
          <w:rFonts w:ascii="Times New Roman" w:hAnsi="Times New Roman" w:cs="Times New Roman"/>
          <w:sz w:val="24"/>
          <w:szCs w:val="24"/>
        </w:rPr>
        <w:t xml:space="preserve"> </w:t>
      </w:r>
      <w:r w:rsidR="00FD2271" w:rsidRPr="009B5EA5">
        <w:rPr>
          <w:rFonts w:ascii="Times New Roman" w:hAnsi="Times New Roman" w:cs="Times New Roman"/>
          <w:sz w:val="24"/>
          <w:szCs w:val="24"/>
        </w:rPr>
        <w:t>Obes</w:t>
      </w:r>
      <w:r w:rsidRPr="009B5EA5">
        <w:rPr>
          <w:rFonts w:ascii="Times New Roman" w:hAnsi="Times New Roman" w:cs="Times New Roman"/>
          <w:sz w:val="24"/>
          <w:szCs w:val="24"/>
        </w:rPr>
        <w:t xml:space="preserve"> (</w:t>
      </w:r>
      <w:r w:rsidR="00FD2271" w:rsidRPr="009B5EA5">
        <w:rPr>
          <w:rFonts w:ascii="Times New Roman" w:hAnsi="Times New Roman" w:cs="Times New Roman"/>
          <w:sz w:val="24"/>
          <w:szCs w:val="24"/>
        </w:rPr>
        <w:t>London</w:t>
      </w:r>
      <w:r w:rsidRPr="009B5EA5">
        <w:rPr>
          <w:rFonts w:ascii="Times New Roman" w:hAnsi="Times New Roman" w:cs="Times New Roman"/>
          <w:sz w:val="24"/>
          <w:szCs w:val="24"/>
        </w:rPr>
        <w:t>). 2015;39(6):1010-8.</w:t>
      </w:r>
    </w:p>
    <w:p w14:paraId="7502AE7A" w14:textId="7064AC5B" w:rsidR="007F11C2"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38.</w:t>
      </w:r>
      <w:r w:rsidRPr="009B5EA5">
        <w:rPr>
          <w:rFonts w:ascii="Times New Roman" w:hAnsi="Times New Roman" w:cs="Times New Roman"/>
          <w:sz w:val="24"/>
          <w:szCs w:val="24"/>
        </w:rPr>
        <w:tab/>
        <w:t xml:space="preserve">Endes S, Schaffner E, Caviezel S, </w:t>
      </w:r>
      <w:r w:rsidR="009E4282" w:rsidRPr="009B5EA5">
        <w:rPr>
          <w:rFonts w:ascii="Times New Roman" w:hAnsi="Times New Roman" w:cs="Times New Roman"/>
          <w:sz w:val="24"/>
          <w:szCs w:val="24"/>
        </w:rPr>
        <w:t xml:space="preserve">Dratva J, Autenrieth CS, Wanner M, </w:t>
      </w:r>
      <w:r w:rsidR="007D4461" w:rsidRPr="009B5EA5">
        <w:rPr>
          <w:rFonts w:ascii="Times New Roman" w:hAnsi="Times New Roman" w:cs="Times New Roman"/>
          <w:sz w:val="24"/>
          <w:szCs w:val="24"/>
        </w:rPr>
        <w:t>et al</w:t>
      </w:r>
      <w:r w:rsidRPr="009B5EA5">
        <w:rPr>
          <w:rFonts w:ascii="Times New Roman" w:hAnsi="Times New Roman" w:cs="Times New Roman"/>
          <w:sz w:val="24"/>
          <w:szCs w:val="24"/>
        </w:rPr>
        <w:t xml:space="preserve">. Long-term physical activity is associated with reduced arterial stiffness in older adults: longitudinal results of the SAPALDIA cohort study. Age </w:t>
      </w:r>
      <w:r w:rsidR="00022E6F" w:rsidRPr="009B5EA5">
        <w:rPr>
          <w:rFonts w:ascii="Times New Roman" w:hAnsi="Times New Roman" w:cs="Times New Roman"/>
          <w:sz w:val="24"/>
          <w:szCs w:val="24"/>
        </w:rPr>
        <w:t>A</w:t>
      </w:r>
      <w:r w:rsidRPr="009B5EA5">
        <w:rPr>
          <w:rFonts w:ascii="Times New Roman" w:hAnsi="Times New Roman" w:cs="Times New Roman"/>
          <w:sz w:val="24"/>
          <w:szCs w:val="24"/>
        </w:rPr>
        <w:t>geing. 2016;45(1):110-5.</w:t>
      </w:r>
    </w:p>
    <w:p w14:paraId="3D74ED30" w14:textId="6FCDC12B" w:rsidR="005A64A0"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39.</w:t>
      </w:r>
      <w:r w:rsidRPr="009B5EA5">
        <w:rPr>
          <w:rFonts w:ascii="Times New Roman" w:hAnsi="Times New Roman" w:cs="Times New Roman"/>
          <w:sz w:val="24"/>
          <w:szCs w:val="24"/>
        </w:rPr>
        <w:tab/>
      </w:r>
      <w:r w:rsidR="005A64A0" w:rsidRPr="009B5EA5">
        <w:rPr>
          <w:rFonts w:ascii="Times New Roman" w:hAnsi="Times New Roman" w:cs="Times New Roman"/>
          <w:sz w:val="24"/>
          <w:szCs w:val="24"/>
        </w:rPr>
        <w:t>Lessa Horta B, Schaan BD, Bielemann RM, Vianna CA, Gigante DP, Barros FC, et al. Objectively measured physical activity and sedentary-time are associated with arterial stiffness in Brazilian young adults. Atherosclerosis. 2015;243:148e154.</w:t>
      </w:r>
    </w:p>
    <w:p w14:paraId="0D7F355D" w14:textId="7E965DF4" w:rsidR="005A64A0" w:rsidRPr="009B5EA5" w:rsidRDefault="007F11C2"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40.</w:t>
      </w:r>
      <w:r w:rsidRPr="009B5EA5">
        <w:rPr>
          <w:rFonts w:ascii="Times New Roman" w:hAnsi="Times New Roman" w:cs="Times New Roman"/>
          <w:sz w:val="24"/>
          <w:szCs w:val="24"/>
        </w:rPr>
        <w:tab/>
      </w:r>
      <w:r w:rsidR="005A64A0" w:rsidRPr="009B5EA5">
        <w:rPr>
          <w:rFonts w:ascii="Times New Roman" w:hAnsi="Times New Roman" w:cs="Times New Roman"/>
          <w:sz w:val="24"/>
          <w:szCs w:val="24"/>
        </w:rPr>
        <w:t>Parsons TA, Sartini C, Ellins EA, Halcox JPG, Smith KE, Ash S, et al. Objectively measured physical activity and sedentary behaviour and ankle brachial index: Cross-sectional and longitudinal associations in older men. Atherosclerosis. 2016;247:28e34.</w:t>
      </w:r>
    </w:p>
    <w:p w14:paraId="31F4ABA5" w14:textId="30B5C275" w:rsidR="005A64A0" w:rsidRPr="009B5EA5" w:rsidRDefault="005A64A0"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41.       Troiano RP, McClain JJ, Brychta RJ, Chen KY. Evolution of accelerometer methods for physical activity research. Br J Sports Med. 2014;48(13):1019-23.</w:t>
      </w:r>
    </w:p>
    <w:p w14:paraId="2C630A34" w14:textId="46976BF6" w:rsidR="007F11C2" w:rsidRPr="009B5EA5" w:rsidRDefault="005A64A0"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 xml:space="preserve">42.       </w:t>
      </w:r>
      <w:r w:rsidR="007F11C2" w:rsidRPr="009B5EA5">
        <w:rPr>
          <w:rFonts w:ascii="Times New Roman" w:hAnsi="Times New Roman" w:cs="Times New Roman"/>
          <w:sz w:val="24"/>
          <w:szCs w:val="24"/>
        </w:rPr>
        <w:t xml:space="preserve">Espana-Romero V, Golubic R, Martin KR, </w:t>
      </w:r>
      <w:r w:rsidR="009E4282" w:rsidRPr="009B5EA5">
        <w:rPr>
          <w:rFonts w:ascii="Times New Roman" w:hAnsi="Times New Roman" w:cs="Times New Roman"/>
          <w:sz w:val="24"/>
          <w:szCs w:val="24"/>
        </w:rPr>
        <w:t xml:space="preserve">Hardy R, Ekelund U, Kuh D, </w:t>
      </w:r>
      <w:r w:rsidR="007D4461" w:rsidRPr="009B5EA5">
        <w:rPr>
          <w:rFonts w:ascii="Times New Roman" w:hAnsi="Times New Roman" w:cs="Times New Roman"/>
          <w:sz w:val="24"/>
          <w:szCs w:val="24"/>
        </w:rPr>
        <w:t>et al</w:t>
      </w:r>
      <w:r w:rsidR="007F11C2" w:rsidRPr="009B5EA5">
        <w:rPr>
          <w:rFonts w:ascii="Times New Roman" w:hAnsi="Times New Roman" w:cs="Times New Roman"/>
          <w:sz w:val="24"/>
          <w:szCs w:val="24"/>
        </w:rPr>
        <w:t>. Comparison of the EPIC Physical Activity Questionnaire with combined heart rate and movement sensing in a nationally representative sample of older British adults. PLoS One. 2014;9(2):e87085.</w:t>
      </w:r>
    </w:p>
    <w:p w14:paraId="7ADCDC98" w14:textId="3E521A57" w:rsidR="007F11C2" w:rsidRPr="009B5EA5" w:rsidRDefault="005A64A0"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43</w:t>
      </w:r>
      <w:r w:rsidR="007F11C2" w:rsidRPr="009B5EA5">
        <w:rPr>
          <w:rFonts w:ascii="Times New Roman" w:hAnsi="Times New Roman" w:cs="Times New Roman"/>
          <w:sz w:val="24"/>
          <w:szCs w:val="24"/>
        </w:rPr>
        <w:t>.</w:t>
      </w:r>
      <w:r w:rsidR="007F11C2" w:rsidRPr="009B5EA5">
        <w:rPr>
          <w:rFonts w:ascii="Times New Roman" w:hAnsi="Times New Roman" w:cs="Times New Roman"/>
          <w:sz w:val="24"/>
          <w:szCs w:val="24"/>
        </w:rPr>
        <w:tab/>
        <w:t>Golubic R, Martin KR, Ekelund U, Hardy R, Kuh D, Wareham N. Levels of physical activity among a nationally representative sample of people in early old age: results of objective and self-reported assessments. Int J Behav Nutr Phys Act. 2014;11.</w:t>
      </w:r>
    </w:p>
    <w:p w14:paraId="5FD8EF1C" w14:textId="50777B43" w:rsidR="00D0777E" w:rsidRPr="009B5EA5" w:rsidRDefault="00D0777E"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44         Gram AS, Bladbjerg EM, Quist JS, Petersen MB, Rosenkilde M, Stallknecht B. Anti-inflammatory effects of active commuting and leisure time exercise in overweight and obese women and men: a randomized controlled trial. Atherosclerosis. [Published Ahead of Print 28 June 2017].</w:t>
      </w:r>
    </w:p>
    <w:p w14:paraId="7FED7CE9" w14:textId="1CEA33FB" w:rsidR="007F11C2" w:rsidRPr="009B5EA5" w:rsidRDefault="00D0777E"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45</w:t>
      </w:r>
      <w:r w:rsidR="007F11C2" w:rsidRPr="009B5EA5">
        <w:rPr>
          <w:rFonts w:ascii="Times New Roman" w:hAnsi="Times New Roman" w:cs="Times New Roman"/>
          <w:sz w:val="24"/>
          <w:szCs w:val="24"/>
        </w:rPr>
        <w:t>.</w:t>
      </w:r>
      <w:r w:rsidR="007F11C2" w:rsidRPr="009B5EA5">
        <w:rPr>
          <w:rFonts w:ascii="Times New Roman" w:hAnsi="Times New Roman" w:cs="Times New Roman"/>
          <w:sz w:val="24"/>
          <w:szCs w:val="24"/>
        </w:rPr>
        <w:tab/>
        <w:t>Li L, Hardy R, Kuh D, Lo Conte R, Power C. Child-to-adult body mass index and height trajectories: a comparison of 2 British birth cohorts. Am J Epidemiol. 2008;168(9):1008-15.</w:t>
      </w:r>
    </w:p>
    <w:p w14:paraId="637EA721" w14:textId="210B4563" w:rsidR="007F11C2" w:rsidRPr="009B5EA5" w:rsidRDefault="00D0777E" w:rsidP="00823FA6">
      <w:pPr>
        <w:pStyle w:val="EndNoteBibliography"/>
        <w:spacing w:after="0" w:line="480" w:lineRule="auto"/>
        <w:rPr>
          <w:rFonts w:ascii="Times New Roman" w:hAnsi="Times New Roman" w:cs="Times New Roman"/>
          <w:sz w:val="24"/>
          <w:szCs w:val="24"/>
        </w:rPr>
      </w:pPr>
      <w:r w:rsidRPr="009B5EA5">
        <w:rPr>
          <w:rFonts w:ascii="Times New Roman" w:hAnsi="Times New Roman" w:cs="Times New Roman"/>
          <w:sz w:val="24"/>
          <w:szCs w:val="24"/>
        </w:rPr>
        <w:t>46</w:t>
      </w:r>
      <w:r w:rsidR="007F11C2" w:rsidRPr="009B5EA5">
        <w:rPr>
          <w:rFonts w:ascii="Times New Roman" w:hAnsi="Times New Roman" w:cs="Times New Roman"/>
          <w:sz w:val="24"/>
          <w:szCs w:val="24"/>
        </w:rPr>
        <w:t>.</w:t>
      </w:r>
      <w:r w:rsidR="007F11C2" w:rsidRPr="009B5EA5">
        <w:rPr>
          <w:rFonts w:ascii="Times New Roman" w:hAnsi="Times New Roman" w:cs="Times New Roman"/>
          <w:sz w:val="24"/>
          <w:szCs w:val="24"/>
        </w:rPr>
        <w:tab/>
        <w:t>Lampe FC, Walker M, Lennon LT, Whincup PH, Ebrahim S. Validity of a self-reported history of doctor-diagnosed angina. J</w:t>
      </w:r>
      <w:r w:rsidR="00022E6F" w:rsidRPr="009B5EA5">
        <w:rPr>
          <w:rFonts w:ascii="Times New Roman" w:hAnsi="Times New Roman" w:cs="Times New Roman"/>
          <w:sz w:val="24"/>
          <w:szCs w:val="24"/>
        </w:rPr>
        <w:t xml:space="preserve"> Clin Epidemiol</w:t>
      </w:r>
      <w:r w:rsidR="007F11C2" w:rsidRPr="009B5EA5">
        <w:rPr>
          <w:rFonts w:ascii="Times New Roman" w:hAnsi="Times New Roman" w:cs="Times New Roman"/>
          <w:sz w:val="24"/>
          <w:szCs w:val="24"/>
        </w:rPr>
        <w:t>. 1999;52(1):73-81.</w:t>
      </w:r>
    </w:p>
    <w:p w14:paraId="71903B88" w14:textId="59C9EB14" w:rsidR="00B67B8C" w:rsidRPr="009B5EA5" w:rsidRDefault="00D0777E" w:rsidP="00823FA6">
      <w:pPr>
        <w:pStyle w:val="EndNoteBibliography"/>
        <w:spacing w:line="480" w:lineRule="auto"/>
        <w:rPr>
          <w:rFonts w:ascii="Times New Roman" w:hAnsi="Times New Roman" w:cs="Times New Roman"/>
          <w:sz w:val="24"/>
          <w:szCs w:val="24"/>
        </w:rPr>
      </w:pPr>
      <w:r w:rsidRPr="009B5EA5">
        <w:rPr>
          <w:rFonts w:ascii="Times New Roman" w:hAnsi="Times New Roman" w:cs="Times New Roman"/>
          <w:sz w:val="24"/>
          <w:szCs w:val="24"/>
        </w:rPr>
        <w:t>47</w:t>
      </w:r>
      <w:r w:rsidR="007F11C2" w:rsidRPr="009B5EA5">
        <w:rPr>
          <w:rFonts w:ascii="Times New Roman" w:hAnsi="Times New Roman" w:cs="Times New Roman"/>
          <w:sz w:val="24"/>
          <w:szCs w:val="24"/>
        </w:rPr>
        <w:t>.</w:t>
      </w:r>
      <w:r w:rsidR="007F11C2" w:rsidRPr="009B5EA5">
        <w:rPr>
          <w:rFonts w:ascii="Times New Roman" w:hAnsi="Times New Roman" w:cs="Times New Roman"/>
          <w:sz w:val="24"/>
          <w:szCs w:val="24"/>
        </w:rPr>
        <w:tab/>
        <w:t xml:space="preserve">Pastorino S, Richards M, Hardy R, </w:t>
      </w:r>
      <w:r w:rsidR="009E4282" w:rsidRPr="009B5EA5">
        <w:rPr>
          <w:rFonts w:ascii="Times New Roman" w:hAnsi="Times New Roman" w:cs="Times New Roman"/>
          <w:sz w:val="24"/>
          <w:szCs w:val="24"/>
        </w:rPr>
        <w:t xml:space="preserve">Abington J, Wills A, Kuh D, </w:t>
      </w:r>
      <w:r w:rsidR="007D4461" w:rsidRPr="009B5EA5">
        <w:rPr>
          <w:rFonts w:ascii="Times New Roman" w:hAnsi="Times New Roman" w:cs="Times New Roman"/>
          <w:sz w:val="24"/>
          <w:szCs w:val="24"/>
        </w:rPr>
        <w:t>et al</w:t>
      </w:r>
      <w:r w:rsidR="007F11C2" w:rsidRPr="009B5EA5">
        <w:rPr>
          <w:rFonts w:ascii="Times New Roman" w:hAnsi="Times New Roman" w:cs="Times New Roman"/>
          <w:sz w:val="24"/>
          <w:szCs w:val="24"/>
        </w:rPr>
        <w:t>. Validation of self-reported diagnosis of diabetes in the 19</w:t>
      </w:r>
      <w:r w:rsidR="00022E6F" w:rsidRPr="009B5EA5">
        <w:rPr>
          <w:rFonts w:ascii="Times New Roman" w:hAnsi="Times New Roman" w:cs="Times New Roman"/>
          <w:sz w:val="24"/>
          <w:szCs w:val="24"/>
        </w:rPr>
        <w:t>46 British birth cohort. Prim Care D</w:t>
      </w:r>
      <w:r w:rsidR="007F11C2" w:rsidRPr="009B5EA5">
        <w:rPr>
          <w:rFonts w:ascii="Times New Roman" w:hAnsi="Times New Roman" w:cs="Times New Roman"/>
          <w:sz w:val="24"/>
          <w:szCs w:val="24"/>
        </w:rPr>
        <w:t>iabetes. 2015;9(5):397-400.</w:t>
      </w:r>
      <w:r w:rsidR="00B5083F" w:rsidRPr="009B5EA5">
        <w:rPr>
          <w:rFonts w:ascii="Times New Roman" w:hAnsi="Times New Roman" w:cs="Times New Roman"/>
          <w:sz w:val="24"/>
          <w:szCs w:val="24"/>
        </w:rPr>
        <w:fldChar w:fldCharType="end"/>
      </w:r>
      <w:r w:rsidR="00296205" w:rsidRPr="009B5EA5">
        <w:rPr>
          <w:rFonts w:ascii="Times New Roman" w:hAnsi="Times New Roman" w:cs="Times New Roman"/>
          <w:sz w:val="24"/>
          <w:szCs w:val="24"/>
        </w:rPr>
        <w:t xml:space="preserve"> </w:t>
      </w:r>
    </w:p>
    <w:p w14:paraId="50EA9C41" w14:textId="7032009B" w:rsidR="00DB10C7" w:rsidRPr="009B5EA5" w:rsidRDefault="00150FEC" w:rsidP="00DB10C7">
      <w:pPr>
        <w:pStyle w:val="EndNoteBibliography"/>
        <w:rPr>
          <w:rFonts w:ascii="Times New Roman" w:eastAsia="Times New Roman" w:hAnsi="Times New Roman" w:cs="Times New Roman"/>
          <w:bCs/>
          <w:sz w:val="24"/>
          <w:szCs w:val="24"/>
        </w:rPr>
      </w:pPr>
      <w:r w:rsidRPr="009B5EA5">
        <w:rPr>
          <w:rFonts w:ascii="Times New Roman" w:eastAsia="Times New Roman" w:hAnsi="Times New Roman" w:cs="Times New Roman"/>
          <w:bCs/>
          <w:sz w:val="24"/>
          <w:szCs w:val="24"/>
          <w:lang w:val="en-GB"/>
        </w:rPr>
        <w:drawing>
          <wp:inline distT="0" distB="0" distL="0" distR="0" wp14:anchorId="3A4248F3" wp14:editId="3146D9A7">
            <wp:extent cx="5418207" cy="7010400"/>
            <wp:effectExtent l="0" t="0" r="0" b="0"/>
            <wp:docPr id="2" name="Picture 2" descr="E:\Papers\Submitted_LTPA and CVD biomarkers_Atherosclerosis\Revision 1\Figure\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rs\Submitted_LTPA and CVD biomarkers_Atherosclerosis\Revision 1\Figure\Figure 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0865" cy="7013839"/>
                    </a:xfrm>
                    <a:prstGeom prst="rect">
                      <a:avLst/>
                    </a:prstGeom>
                    <a:noFill/>
                    <a:ln>
                      <a:noFill/>
                    </a:ln>
                  </pic:spPr>
                </pic:pic>
              </a:graphicData>
            </a:graphic>
          </wp:inline>
        </w:drawing>
      </w:r>
    </w:p>
    <w:p w14:paraId="373F3114" w14:textId="0B347D1C" w:rsidR="00150FEC" w:rsidRPr="009B5EA5" w:rsidRDefault="00150FEC" w:rsidP="00150FEC">
      <w:pPr>
        <w:tabs>
          <w:tab w:val="left" w:pos="3315"/>
        </w:tabs>
        <w:spacing w:line="480" w:lineRule="auto"/>
        <w:rPr>
          <w:rFonts w:ascii="Times New Roman" w:hAnsi="Times New Roman" w:cs="Times New Roman"/>
          <w:sz w:val="24"/>
          <w:szCs w:val="24"/>
        </w:rPr>
      </w:pPr>
      <w:r w:rsidRPr="009B5EA5">
        <w:rPr>
          <w:rFonts w:ascii="Times New Roman" w:eastAsia="Times New Roman" w:hAnsi="Times New Roman" w:cs="Times New Roman"/>
          <w:b/>
          <w:bCs/>
          <w:sz w:val="24"/>
          <w:szCs w:val="24"/>
        </w:rPr>
        <w:t>Figure 1</w:t>
      </w:r>
      <w:r w:rsidRPr="009B5EA5">
        <w:rPr>
          <w:rFonts w:ascii="Times New Roman" w:hAnsi="Times New Roman" w:cs="Times New Roman"/>
          <w:sz w:val="24"/>
          <w:szCs w:val="24"/>
        </w:rPr>
        <w:t xml:space="preserve"> </w:t>
      </w:r>
      <w:r w:rsidRPr="009B5EA5">
        <w:rPr>
          <w:rFonts w:ascii="Times New Roman" w:eastAsia="Times New Roman" w:hAnsi="Times New Roman" w:cs="Times New Roman"/>
          <w:bCs/>
          <w:sz w:val="24"/>
          <w:szCs w:val="24"/>
        </w:rPr>
        <w:t>Mean percentage difference in biomarkers at age 60-64 by leisure time physical activity (LTPA) at each age in adulthood.</w:t>
      </w:r>
      <w:r w:rsidRPr="009B5EA5">
        <w:rPr>
          <w:rFonts w:ascii="Times New Roman" w:eastAsia="Times New Roman" w:hAnsi="Times New Roman" w:cs="Times New Roman"/>
          <w:b/>
          <w:bCs/>
          <w:sz w:val="24"/>
          <w:szCs w:val="24"/>
        </w:rPr>
        <w:t xml:space="preserve"> </w:t>
      </w:r>
      <w:r w:rsidR="00B67B8C" w:rsidRPr="009B5EA5">
        <w:rPr>
          <w:rFonts w:ascii="Times New Roman" w:eastAsia="Times New Roman" w:hAnsi="Times New Roman" w:cs="Times New Roman"/>
          <w:bCs/>
          <w:sz w:val="24"/>
          <w:szCs w:val="24"/>
        </w:rPr>
        <w:t>Inflammatory and endothelial markers adjusted for age and sex and adipokines adjusted for age. Reference: no LTPA. Square: moderate LTPA (1-4 times per month). Triangle: most LTPA (5+ times per month).</w:t>
      </w:r>
      <w:r w:rsidR="00B67B8C" w:rsidRPr="009B5EA5">
        <w:rPr>
          <w:rFonts w:ascii="Times New Roman" w:eastAsia="Times New Roman" w:hAnsi="Times New Roman" w:cs="Times New Roman"/>
          <w:b/>
          <w:bCs/>
          <w:sz w:val="24"/>
          <w:szCs w:val="24"/>
        </w:rPr>
        <w:t xml:space="preserve"> *</w:t>
      </w:r>
      <w:r w:rsidR="00B67B8C" w:rsidRPr="009B5EA5">
        <w:rPr>
          <w:rFonts w:ascii="Times New Roman" w:eastAsia="Times New Roman" w:hAnsi="Times New Roman" w:cs="Times New Roman"/>
          <w:bCs/>
          <w:sz w:val="24"/>
          <w:szCs w:val="24"/>
        </w:rPr>
        <w:t>Sex</w:t>
      </w:r>
      <w:r w:rsidR="00B67B8C" w:rsidRPr="009B5EA5">
        <w:rPr>
          <w:rFonts w:ascii="Times New Roman" w:eastAsia="Times New Roman" w:hAnsi="Times New Roman" w:cs="Times New Roman"/>
          <w:b/>
          <w:bCs/>
          <w:sz w:val="24"/>
          <w:szCs w:val="24"/>
        </w:rPr>
        <w:t xml:space="preserve"> </w:t>
      </w:r>
      <w:r w:rsidR="00B67B8C" w:rsidRPr="009B5EA5">
        <w:rPr>
          <w:rFonts w:ascii="Times New Roman" w:eastAsia="Times New Roman" w:hAnsi="Times New Roman" w:cs="Times New Roman"/>
          <w:bCs/>
          <w:sz w:val="24"/>
          <w:szCs w:val="24"/>
        </w:rPr>
        <w:t>interaction (</w:t>
      </w:r>
      <w:r w:rsidR="003E4CE5" w:rsidRPr="009B5EA5">
        <w:rPr>
          <w:rFonts w:ascii="Times New Roman" w:eastAsia="Times New Roman" w:hAnsi="Times New Roman" w:cs="Times New Roman"/>
          <w:bCs/>
          <w:i/>
          <w:sz w:val="24"/>
          <w:szCs w:val="24"/>
        </w:rPr>
        <w:t>P</w:t>
      </w:r>
      <w:r w:rsidR="00B67B8C" w:rsidRPr="009B5EA5">
        <w:rPr>
          <w:rFonts w:ascii="Times New Roman" w:eastAsia="Times New Roman" w:hAnsi="Times New Roman" w:cs="Times New Roman"/>
          <w:bCs/>
          <w:sz w:val="24"/>
          <w:szCs w:val="24"/>
        </w:rPr>
        <w:t>≤0.05).</w:t>
      </w:r>
      <w:r w:rsidR="00B67B8C" w:rsidRPr="009B5EA5">
        <w:rPr>
          <w:rFonts w:ascii="Times New Roman" w:hAnsi="Times New Roman" w:cs="Times New Roman"/>
          <w:sz w:val="24"/>
          <w:szCs w:val="24"/>
        </w:rPr>
        <w:t xml:space="preserve"> </w:t>
      </w:r>
    </w:p>
    <w:p w14:paraId="102465F0" w14:textId="6E62BA19" w:rsidR="005F22D4" w:rsidRPr="009B5EA5" w:rsidRDefault="005F22D4" w:rsidP="00A52E9C">
      <w:pPr>
        <w:spacing w:after="0" w:line="480" w:lineRule="auto"/>
        <w:rPr>
          <w:rFonts w:ascii="Times New Roman" w:hAnsi="Times New Roman" w:cs="Times New Roman"/>
          <w:sz w:val="24"/>
          <w:szCs w:val="24"/>
        </w:rPr>
      </w:pPr>
      <w:r w:rsidRPr="009B5EA5">
        <w:rPr>
          <w:rFonts w:ascii="Times New Roman" w:hAnsi="Times New Roman" w:cs="Times New Roman"/>
          <w:b/>
          <w:sz w:val="24"/>
          <w:szCs w:val="24"/>
        </w:rPr>
        <w:t xml:space="preserve">Table 1 </w:t>
      </w:r>
      <w:r w:rsidRPr="009B5EA5">
        <w:rPr>
          <w:rFonts w:ascii="Times New Roman" w:hAnsi="Times New Roman" w:cs="Times New Roman"/>
          <w:sz w:val="24"/>
          <w:szCs w:val="24"/>
        </w:rPr>
        <w:t>Characteristics of study participants from the MRC National Survey of Health and Development with at least one leisure-time physical activity (LTPA) and biomarker measure and data on covariates.</w:t>
      </w:r>
    </w:p>
    <w:tbl>
      <w:tblPr>
        <w:tblStyle w:val="TableGrid"/>
        <w:tblW w:w="97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354"/>
        <w:gridCol w:w="523"/>
        <w:gridCol w:w="1245"/>
        <w:gridCol w:w="1376"/>
        <w:gridCol w:w="1550"/>
      </w:tblGrid>
      <w:tr w:rsidR="009B5EA5" w:rsidRPr="009B5EA5" w14:paraId="364822CB" w14:textId="77777777" w:rsidTr="00A52E9C">
        <w:trPr>
          <w:trHeight w:val="916"/>
        </w:trPr>
        <w:tc>
          <w:tcPr>
            <w:tcW w:w="3652" w:type="dxa"/>
          </w:tcPr>
          <w:p w14:paraId="5F675EF5" w14:textId="77777777" w:rsidR="005F22D4" w:rsidRPr="009B5EA5" w:rsidRDefault="005F22D4" w:rsidP="00A52E9C">
            <w:pPr>
              <w:spacing w:before="240" w:line="480" w:lineRule="auto"/>
              <w:rPr>
                <w:rFonts w:ascii="Times New Roman" w:hAnsi="Times New Roman" w:cs="Times New Roman"/>
              </w:rPr>
            </w:pPr>
          </w:p>
        </w:tc>
        <w:tc>
          <w:tcPr>
            <w:tcW w:w="1354" w:type="dxa"/>
            <w:tcBorders>
              <w:top w:val="single" w:sz="4" w:space="0" w:color="auto"/>
              <w:bottom w:val="single" w:sz="4" w:space="0" w:color="auto"/>
            </w:tcBorders>
          </w:tcPr>
          <w:p w14:paraId="1BB2D4BE" w14:textId="77777777" w:rsidR="005F22D4" w:rsidRPr="009B5EA5" w:rsidRDefault="005F22D4" w:rsidP="00A52E9C">
            <w:pPr>
              <w:spacing w:before="240" w:line="480" w:lineRule="auto"/>
              <w:jc w:val="center"/>
              <w:rPr>
                <w:rFonts w:ascii="Times New Roman" w:hAnsi="Times New Roman" w:cs="Times New Roman"/>
              </w:rPr>
            </w:pPr>
            <w:r w:rsidRPr="009B5EA5">
              <w:rPr>
                <w:rFonts w:ascii="Times New Roman" w:eastAsia="Times New Roman" w:hAnsi="Times New Roman" w:cs="Times New Roman"/>
                <w:bCs/>
              </w:rPr>
              <w:t>Overall (n=1754)</w:t>
            </w:r>
          </w:p>
        </w:tc>
        <w:tc>
          <w:tcPr>
            <w:tcW w:w="523" w:type="dxa"/>
            <w:tcBorders>
              <w:top w:val="single" w:sz="4" w:space="0" w:color="auto"/>
              <w:bottom w:val="single" w:sz="4" w:space="0" w:color="auto"/>
            </w:tcBorders>
          </w:tcPr>
          <w:p w14:paraId="36983A8A" w14:textId="77777777" w:rsidR="005F22D4" w:rsidRPr="009B5EA5" w:rsidRDefault="005F22D4" w:rsidP="00A52E9C">
            <w:pPr>
              <w:spacing w:before="240" w:line="480" w:lineRule="auto"/>
              <w:jc w:val="center"/>
              <w:rPr>
                <w:rFonts w:ascii="Times New Roman" w:hAnsi="Times New Roman" w:cs="Times New Roman"/>
              </w:rPr>
            </w:pPr>
          </w:p>
        </w:tc>
        <w:tc>
          <w:tcPr>
            <w:tcW w:w="1245" w:type="dxa"/>
            <w:tcBorders>
              <w:top w:val="single" w:sz="4" w:space="0" w:color="auto"/>
              <w:bottom w:val="single" w:sz="4" w:space="0" w:color="auto"/>
            </w:tcBorders>
          </w:tcPr>
          <w:p w14:paraId="090A9ED9" w14:textId="77777777" w:rsidR="005F22D4" w:rsidRPr="009B5EA5" w:rsidRDefault="005F22D4" w:rsidP="00A52E9C">
            <w:pPr>
              <w:spacing w:before="240" w:line="480" w:lineRule="auto"/>
              <w:jc w:val="center"/>
              <w:rPr>
                <w:rFonts w:ascii="Times New Roman" w:eastAsia="Times New Roman" w:hAnsi="Times New Roman" w:cs="Times New Roman"/>
                <w:bCs/>
              </w:rPr>
            </w:pPr>
            <w:r w:rsidRPr="009B5EA5">
              <w:rPr>
                <w:rFonts w:ascii="Times New Roman" w:eastAsia="Times New Roman" w:hAnsi="Times New Roman" w:cs="Times New Roman"/>
                <w:bCs/>
              </w:rPr>
              <w:t>Men (n=858)</w:t>
            </w:r>
          </w:p>
        </w:tc>
        <w:tc>
          <w:tcPr>
            <w:tcW w:w="1376" w:type="dxa"/>
            <w:tcBorders>
              <w:top w:val="single" w:sz="4" w:space="0" w:color="auto"/>
              <w:bottom w:val="single" w:sz="4" w:space="0" w:color="auto"/>
            </w:tcBorders>
          </w:tcPr>
          <w:p w14:paraId="777C8EB8" w14:textId="77777777" w:rsidR="005F22D4" w:rsidRPr="009B5EA5" w:rsidRDefault="005F22D4" w:rsidP="00A52E9C">
            <w:pPr>
              <w:spacing w:before="240" w:line="480" w:lineRule="auto"/>
              <w:jc w:val="center"/>
              <w:rPr>
                <w:rFonts w:ascii="Times New Roman" w:eastAsia="Times New Roman" w:hAnsi="Times New Roman" w:cs="Times New Roman"/>
                <w:bCs/>
              </w:rPr>
            </w:pPr>
            <w:r w:rsidRPr="009B5EA5">
              <w:rPr>
                <w:rFonts w:ascii="Times New Roman" w:eastAsia="Times New Roman" w:hAnsi="Times New Roman" w:cs="Times New Roman"/>
                <w:bCs/>
              </w:rPr>
              <w:t>Women (n=896)</w:t>
            </w:r>
          </w:p>
        </w:tc>
        <w:tc>
          <w:tcPr>
            <w:tcW w:w="1550" w:type="dxa"/>
            <w:tcBorders>
              <w:top w:val="single" w:sz="4" w:space="0" w:color="auto"/>
              <w:bottom w:val="single" w:sz="4" w:space="0" w:color="auto"/>
            </w:tcBorders>
          </w:tcPr>
          <w:p w14:paraId="007C2946" w14:textId="15AC7F98" w:rsidR="005F22D4" w:rsidRPr="009B5EA5" w:rsidRDefault="00A52E9C" w:rsidP="00A52E9C">
            <w:pPr>
              <w:spacing w:before="240" w:line="480" w:lineRule="auto"/>
              <w:jc w:val="center"/>
              <w:rPr>
                <w:rFonts w:ascii="Times New Roman" w:eastAsia="Times New Roman" w:hAnsi="Times New Roman" w:cs="Times New Roman"/>
                <w:bCs/>
              </w:rPr>
            </w:pPr>
            <w:r w:rsidRPr="009B5EA5">
              <w:rPr>
                <w:rFonts w:ascii="Times New Roman" w:eastAsia="Times New Roman" w:hAnsi="Times New Roman" w:cs="Times New Roman"/>
                <w:bCs/>
                <w:i/>
              </w:rPr>
              <w:t>P</w:t>
            </w:r>
            <w:r w:rsidRPr="009B5EA5">
              <w:rPr>
                <w:rFonts w:ascii="Times New Roman" w:eastAsia="Times New Roman" w:hAnsi="Times New Roman" w:cs="Times New Roman"/>
                <w:bCs/>
              </w:rPr>
              <w:t xml:space="preserve"> from</w:t>
            </w:r>
            <w:r w:rsidR="005F22D4" w:rsidRPr="009B5EA5">
              <w:rPr>
                <w:rFonts w:ascii="Times New Roman" w:eastAsia="Times New Roman" w:hAnsi="Times New Roman" w:cs="Times New Roman"/>
                <w:bCs/>
              </w:rPr>
              <w:t xml:space="preserve"> sex-difference test</w:t>
            </w:r>
          </w:p>
        </w:tc>
      </w:tr>
      <w:tr w:rsidR="009B5EA5" w:rsidRPr="009B5EA5" w14:paraId="5C42BD0B" w14:textId="77777777" w:rsidTr="00A52E9C">
        <w:trPr>
          <w:trHeight w:val="547"/>
        </w:trPr>
        <w:tc>
          <w:tcPr>
            <w:tcW w:w="3652" w:type="dxa"/>
            <w:tcBorders>
              <w:bottom w:val="single" w:sz="4" w:space="0" w:color="auto"/>
            </w:tcBorders>
          </w:tcPr>
          <w:p w14:paraId="086BA0B7" w14:textId="77777777" w:rsidR="005F22D4" w:rsidRPr="009B5EA5" w:rsidRDefault="005F22D4" w:rsidP="00A52E9C">
            <w:pPr>
              <w:spacing w:line="480" w:lineRule="auto"/>
              <w:rPr>
                <w:rFonts w:ascii="Times New Roman" w:eastAsia="Times New Roman" w:hAnsi="Times New Roman" w:cs="Times New Roman"/>
                <w:b/>
                <w:bCs/>
              </w:rPr>
            </w:pPr>
          </w:p>
        </w:tc>
        <w:tc>
          <w:tcPr>
            <w:tcW w:w="1354" w:type="dxa"/>
            <w:tcBorders>
              <w:top w:val="single" w:sz="4" w:space="0" w:color="auto"/>
              <w:bottom w:val="single" w:sz="4" w:space="0" w:color="auto"/>
            </w:tcBorders>
          </w:tcPr>
          <w:p w14:paraId="240138B1" w14:textId="77777777" w:rsidR="005F22D4" w:rsidRPr="009B5EA5" w:rsidRDefault="005F22D4" w:rsidP="00A52E9C">
            <w:pPr>
              <w:spacing w:line="480" w:lineRule="auto"/>
              <w:jc w:val="center"/>
              <w:rPr>
                <w:rFonts w:ascii="Times New Roman" w:hAnsi="Times New Roman" w:cs="Times New Roman"/>
              </w:rPr>
            </w:pPr>
          </w:p>
        </w:tc>
        <w:tc>
          <w:tcPr>
            <w:tcW w:w="523" w:type="dxa"/>
            <w:tcBorders>
              <w:top w:val="single" w:sz="4" w:space="0" w:color="auto"/>
              <w:bottom w:val="single" w:sz="4" w:space="0" w:color="auto"/>
            </w:tcBorders>
          </w:tcPr>
          <w:p w14:paraId="5DE89838" w14:textId="77777777" w:rsidR="005F22D4" w:rsidRPr="009B5EA5" w:rsidRDefault="005F22D4" w:rsidP="00A52E9C">
            <w:pPr>
              <w:spacing w:line="480" w:lineRule="auto"/>
              <w:jc w:val="center"/>
              <w:rPr>
                <w:rFonts w:ascii="Times New Roman" w:hAnsi="Times New Roman" w:cs="Times New Roman"/>
              </w:rPr>
            </w:pPr>
          </w:p>
        </w:tc>
        <w:tc>
          <w:tcPr>
            <w:tcW w:w="1245" w:type="dxa"/>
            <w:tcBorders>
              <w:top w:val="single" w:sz="4" w:space="0" w:color="auto"/>
              <w:bottom w:val="single" w:sz="4" w:space="0" w:color="auto"/>
            </w:tcBorders>
          </w:tcPr>
          <w:p w14:paraId="3F2485D8" w14:textId="77777777" w:rsidR="005F22D4" w:rsidRPr="009B5EA5" w:rsidRDefault="005F22D4" w:rsidP="00A52E9C">
            <w:pPr>
              <w:spacing w:line="480" w:lineRule="auto"/>
              <w:jc w:val="center"/>
              <w:rPr>
                <w:rFonts w:ascii="Times New Roman" w:hAnsi="Times New Roman" w:cs="Times New Roman"/>
              </w:rPr>
            </w:pPr>
          </w:p>
        </w:tc>
        <w:tc>
          <w:tcPr>
            <w:tcW w:w="1376" w:type="dxa"/>
            <w:tcBorders>
              <w:top w:val="single" w:sz="4" w:space="0" w:color="auto"/>
              <w:bottom w:val="single" w:sz="4" w:space="0" w:color="auto"/>
            </w:tcBorders>
          </w:tcPr>
          <w:p w14:paraId="772F7FB7" w14:textId="77777777" w:rsidR="005F22D4" w:rsidRPr="009B5EA5" w:rsidRDefault="005F22D4" w:rsidP="00A52E9C">
            <w:pPr>
              <w:spacing w:line="480" w:lineRule="auto"/>
              <w:jc w:val="center"/>
              <w:rPr>
                <w:rFonts w:ascii="Times New Roman" w:hAnsi="Times New Roman" w:cs="Times New Roman"/>
              </w:rPr>
            </w:pPr>
          </w:p>
        </w:tc>
        <w:tc>
          <w:tcPr>
            <w:tcW w:w="1550" w:type="dxa"/>
            <w:tcBorders>
              <w:top w:val="single" w:sz="4" w:space="0" w:color="auto"/>
              <w:bottom w:val="single" w:sz="4" w:space="0" w:color="auto"/>
            </w:tcBorders>
          </w:tcPr>
          <w:p w14:paraId="74437DEC" w14:textId="77777777" w:rsidR="005F22D4" w:rsidRPr="009B5EA5" w:rsidRDefault="005F22D4" w:rsidP="00A52E9C">
            <w:pPr>
              <w:spacing w:line="480" w:lineRule="auto"/>
              <w:jc w:val="center"/>
              <w:rPr>
                <w:rFonts w:ascii="Times New Roman" w:hAnsi="Times New Roman" w:cs="Times New Roman"/>
              </w:rPr>
            </w:pPr>
          </w:p>
        </w:tc>
      </w:tr>
      <w:tr w:rsidR="009B5EA5" w:rsidRPr="009B5EA5" w14:paraId="35CE2566" w14:textId="77777777" w:rsidTr="00A52E9C">
        <w:trPr>
          <w:trHeight w:val="547"/>
        </w:trPr>
        <w:tc>
          <w:tcPr>
            <w:tcW w:w="3652" w:type="dxa"/>
            <w:tcBorders>
              <w:top w:val="single" w:sz="4" w:space="0" w:color="auto"/>
            </w:tcBorders>
          </w:tcPr>
          <w:p w14:paraId="075B4802" w14:textId="77777777" w:rsidR="005F22D4" w:rsidRPr="009B5EA5" w:rsidRDefault="005F22D4" w:rsidP="00A52E9C">
            <w:pPr>
              <w:spacing w:line="480" w:lineRule="auto"/>
              <w:rPr>
                <w:rFonts w:ascii="Times New Roman" w:hAnsi="Times New Roman" w:cs="Times New Roman"/>
                <w:b/>
              </w:rPr>
            </w:pPr>
            <w:r w:rsidRPr="009B5EA5">
              <w:rPr>
                <w:rFonts w:ascii="Times New Roman" w:eastAsia="Times New Roman" w:hAnsi="Times New Roman" w:cs="Times New Roman"/>
                <w:b/>
                <w:bCs/>
              </w:rPr>
              <w:t>Mean biomarker levels</w:t>
            </w:r>
          </w:p>
        </w:tc>
        <w:tc>
          <w:tcPr>
            <w:tcW w:w="1354" w:type="dxa"/>
            <w:tcBorders>
              <w:top w:val="single" w:sz="4" w:space="0" w:color="auto"/>
            </w:tcBorders>
          </w:tcPr>
          <w:p w14:paraId="53E6359D" w14:textId="77777777" w:rsidR="005F22D4" w:rsidRPr="009B5EA5" w:rsidRDefault="005F22D4" w:rsidP="00A52E9C">
            <w:pPr>
              <w:spacing w:line="480" w:lineRule="auto"/>
              <w:jc w:val="center"/>
              <w:rPr>
                <w:rFonts w:ascii="Times New Roman" w:hAnsi="Times New Roman" w:cs="Times New Roman"/>
              </w:rPr>
            </w:pPr>
          </w:p>
        </w:tc>
        <w:tc>
          <w:tcPr>
            <w:tcW w:w="523" w:type="dxa"/>
            <w:tcBorders>
              <w:top w:val="single" w:sz="4" w:space="0" w:color="auto"/>
            </w:tcBorders>
          </w:tcPr>
          <w:p w14:paraId="41A3AD6A" w14:textId="77777777" w:rsidR="005F22D4" w:rsidRPr="009B5EA5" w:rsidRDefault="005F22D4" w:rsidP="00A52E9C">
            <w:pPr>
              <w:spacing w:line="480" w:lineRule="auto"/>
              <w:jc w:val="center"/>
              <w:rPr>
                <w:rFonts w:ascii="Times New Roman" w:hAnsi="Times New Roman" w:cs="Times New Roman"/>
              </w:rPr>
            </w:pPr>
          </w:p>
        </w:tc>
        <w:tc>
          <w:tcPr>
            <w:tcW w:w="1245" w:type="dxa"/>
            <w:tcBorders>
              <w:top w:val="single" w:sz="4" w:space="0" w:color="auto"/>
            </w:tcBorders>
          </w:tcPr>
          <w:p w14:paraId="3F408C22" w14:textId="77777777" w:rsidR="005F22D4" w:rsidRPr="009B5EA5" w:rsidRDefault="005F22D4" w:rsidP="00A52E9C">
            <w:pPr>
              <w:spacing w:line="480" w:lineRule="auto"/>
              <w:jc w:val="center"/>
              <w:rPr>
                <w:rFonts w:ascii="Times New Roman" w:hAnsi="Times New Roman" w:cs="Times New Roman"/>
              </w:rPr>
            </w:pPr>
          </w:p>
        </w:tc>
        <w:tc>
          <w:tcPr>
            <w:tcW w:w="1376" w:type="dxa"/>
            <w:tcBorders>
              <w:top w:val="single" w:sz="4" w:space="0" w:color="auto"/>
            </w:tcBorders>
          </w:tcPr>
          <w:p w14:paraId="2A4CB8EA" w14:textId="77777777" w:rsidR="005F22D4" w:rsidRPr="009B5EA5" w:rsidRDefault="005F22D4" w:rsidP="00A52E9C">
            <w:pPr>
              <w:spacing w:line="480" w:lineRule="auto"/>
              <w:jc w:val="center"/>
              <w:rPr>
                <w:rFonts w:ascii="Times New Roman" w:hAnsi="Times New Roman" w:cs="Times New Roman"/>
              </w:rPr>
            </w:pPr>
          </w:p>
        </w:tc>
        <w:tc>
          <w:tcPr>
            <w:tcW w:w="1550" w:type="dxa"/>
            <w:tcBorders>
              <w:top w:val="single" w:sz="4" w:space="0" w:color="auto"/>
            </w:tcBorders>
          </w:tcPr>
          <w:p w14:paraId="5C5EA433" w14:textId="77777777" w:rsidR="005F22D4" w:rsidRPr="009B5EA5" w:rsidRDefault="005F22D4" w:rsidP="00A52E9C">
            <w:pPr>
              <w:spacing w:line="480" w:lineRule="auto"/>
              <w:jc w:val="center"/>
              <w:rPr>
                <w:rFonts w:ascii="Times New Roman" w:hAnsi="Times New Roman" w:cs="Times New Roman"/>
              </w:rPr>
            </w:pPr>
          </w:p>
        </w:tc>
      </w:tr>
      <w:tr w:rsidR="009B5EA5" w:rsidRPr="009B5EA5" w14:paraId="12104397" w14:textId="77777777" w:rsidTr="00A52E9C">
        <w:trPr>
          <w:trHeight w:val="561"/>
        </w:trPr>
        <w:tc>
          <w:tcPr>
            <w:tcW w:w="3652" w:type="dxa"/>
          </w:tcPr>
          <w:p w14:paraId="407D90F9"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i/>
                <w:u w:val="single"/>
              </w:rPr>
              <w:t>Inflammatory markers</w:t>
            </w:r>
          </w:p>
        </w:tc>
        <w:tc>
          <w:tcPr>
            <w:tcW w:w="1354" w:type="dxa"/>
          </w:tcPr>
          <w:p w14:paraId="2C2F6EE9" w14:textId="77777777" w:rsidR="005F22D4" w:rsidRPr="009B5EA5" w:rsidRDefault="005F22D4" w:rsidP="00A52E9C">
            <w:pPr>
              <w:spacing w:line="480" w:lineRule="auto"/>
              <w:jc w:val="center"/>
              <w:rPr>
                <w:rFonts w:ascii="Times New Roman" w:hAnsi="Times New Roman" w:cs="Times New Roman"/>
              </w:rPr>
            </w:pPr>
          </w:p>
        </w:tc>
        <w:tc>
          <w:tcPr>
            <w:tcW w:w="523" w:type="dxa"/>
          </w:tcPr>
          <w:p w14:paraId="32BE9AF1"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554ACF2A" w14:textId="77777777" w:rsidR="005F22D4" w:rsidRPr="009B5EA5" w:rsidRDefault="005F22D4" w:rsidP="00A52E9C">
            <w:pPr>
              <w:spacing w:line="480" w:lineRule="auto"/>
              <w:jc w:val="center"/>
              <w:rPr>
                <w:rFonts w:ascii="Times New Roman" w:hAnsi="Times New Roman" w:cs="Times New Roman"/>
              </w:rPr>
            </w:pPr>
          </w:p>
        </w:tc>
        <w:tc>
          <w:tcPr>
            <w:tcW w:w="1376" w:type="dxa"/>
          </w:tcPr>
          <w:p w14:paraId="31FA6044" w14:textId="77777777" w:rsidR="005F22D4" w:rsidRPr="009B5EA5" w:rsidRDefault="005F22D4" w:rsidP="00A52E9C">
            <w:pPr>
              <w:spacing w:line="480" w:lineRule="auto"/>
              <w:jc w:val="center"/>
              <w:rPr>
                <w:rFonts w:ascii="Times New Roman" w:hAnsi="Times New Roman" w:cs="Times New Roman"/>
              </w:rPr>
            </w:pPr>
          </w:p>
        </w:tc>
        <w:tc>
          <w:tcPr>
            <w:tcW w:w="1550" w:type="dxa"/>
          </w:tcPr>
          <w:p w14:paraId="6D4BDAA8" w14:textId="77777777" w:rsidR="005F22D4" w:rsidRPr="009B5EA5" w:rsidRDefault="005F22D4" w:rsidP="00A52E9C">
            <w:pPr>
              <w:spacing w:line="480" w:lineRule="auto"/>
              <w:jc w:val="center"/>
              <w:rPr>
                <w:rFonts w:ascii="Times New Roman" w:hAnsi="Times New Roman" w:cs="Times New Roman"/>
              </w:rPr>
            </w:pPr>
          </w:p>
        </w:tc>
      </w:tr>
      <w:tr w:rsidR="009B5EA5" w:rsidRPr="009B5EA5" w14:paraId="613CC103" w14:textId="77777777" w:rsidTr="00A52E9C">
        <w:trPr>
          <w:trHeight w:val="547"/>
        </w:trPr>
        <w:tc>
          <w:tcPr>
            <w:tcW w:w="3652" w:type="dxa"/>
          </w:tcPr>
          <w:p w14:paraId="14FDA258" w14:textId="77777777" w:rsidR="005F22D4" w:rsidRPr="009B5EA5" w:rsidRDefault="005F22D4" w:rsidP="00A52E9C">
            <w:pPr>
              <w:spacing w:line="480" w:lineRule="auto"/>
              <w:rPr>
                <w:rFonts w:ascii="Times New Roman" w:hAnsi="Times New Roman" w:cs="Times New Roman"/>
              </w:rPr>
            </w:pPr>
            <w:r w:rsidRPr="009B5EA5">
              <w:rPr>
                <w:rFonts w:ascii="Times New Roman" w:eastAsia="Times New Roman" w:hAnsi="Times New Roman" w:cs="Times New Roman"/>
                <w:bCs/>
              </w:rPr>
              <w:t>C-reactive protein (mg/l)</w:t>
            </w:r>
          </w:p>
        </w:tc>
        <w:tc>
          <w:tcPr>
            <w:tcW w:w="1354" w:type="dxa"/>
          </w:tcPr>
          <w:p w14:paraId="6149BD11"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eastAsia="Times New Roman" w:hAnsi="Times New Roman" w:cs="Times New Roman"/>
                <w:bCs/>
              </w:rPr>
              <w:t>3.9</w:t>
            </w:r>
          </w:p>
        </w:tc>
        <w:tc>
          <w:tcPr>
            <w:tcW w:w="523" w:type="dxa"/>
          </w:tcPr>
          <w:p w14:paraId="64E730BB"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144563EE"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3.8 (0.3)</w:t>
            </w:r>
          </w:p>
        </w:tc>
        <w:tc>
          <w:tcPr>
            <w:tcW w:w="1376" w:type="dxa"/>
          </w:tcPr>
          <w:p w14:paraId="45176DD0"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3.9 (0.3)</w:t>
            </w:r>
          </w:p>
        </w:tc>
        <w:tc>
          <w:tcPr>
            <w:tcW w:w="1550" w:type="dxa"/>
          </w:tcPr>
          <w:p w14:paraId="2EDCA1ED"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0.7</w:t>
            </w:r>
          </w:p>
        </w:tc>
      </w:tr>
      <w:tr w:rsidR="009B5EA5" w:rsidRPr="009B5EA5" w14:paraId="16EF5312" w14:textId="77777777" w:rsidTr="00A52E9C">
        <w:trPr>
          <w:trHeight w:val="547"/>
        </w:trPr>
        <w:tc>
          <w:tcPr>
            <w:tcW w:w="3652" w:type="dxa"/>
          </w:tcPr>
          <w:p w14:paraId="72C5679A" w14:textId="77777777" w:rsidR="005F22D4" w:rsidRPr="009B5EA5" w:rsidRDefault="005F22D4" w:rsidP="00A52E9C">
            <w:pPr>
              <w:spacing w:line="480" w:lineRule="auto"/>
              <w:rPr>
                <w:rFonts w:ascii="Times New Roman" w:hAnsi="Times New Roman" w:cs="Times New Roman"/>
              </w:rPr>
            </w:pPr>
            <w:r w:rsidRPr="009B5EA5">
              <w:rPr>
                <w:rFonts w:ascii="Times New Roman" w:eastAsia="Times New Roman" w:hAnsi="Times New Roman" w:cs="Times New Roman"/>
                <w:bCs/>
              </w:rPr>
              <w:t>Interleukin-6 (pg/ml)</w:t>
            </w:r>
          </w:p>
        </w:tc>
        <w:tc>
          <w:tcPr>
            <w:tcW w:w="1354" w:type="dxa"/>
          </w:tcPr>
          <w:p w14:paraId="1A248525"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2.8</w:t>
            </w:r>
          </w:p>
        </w:tc>
        <w:tc>
          <w:tcPr>
            <w:tcW w:w="523" w:type="dxa"/>
          </w:tcPr>
          <w:p w14:paraId="06149C36"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5FB966D5"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2.9 (0.1)</w:t>
            </w:r>
          </w:p>
        </w:tc>
        <w:tc>
          <w:tcPr>
            <w:tcW w:w="1376" w:type="dxa"/>
          </w:tcPr>
          <w:p w14:paraId="66AAE174"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2.6 (0.09)</w:t>
            </w:r>
          </w:p>
        </w:tc>
        <w:tc>
          <w:tcPr>
            <w:tcW w:w="1550" w:type="dxa"/>
          </w:tcPr>
          <w:p w14:paraId="44980472"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0.08</w:t>
            </w:r>
          </w:p>
        </w:tc>
      </w:tr>
      <w:tr w:rsidR="009B5EA5" w:rsidRPr="009B5EA5" w14:paraId="561B50B7" w14:textId="77777777" w:rsidTr="00A52E9C">
        <w:trPr>
          <w:trHeight w:val="561"/>
        </w:trPr>
        <w:tc>
          <w:tcPr>
            <w:tcW w:w="3652" w:type="dxa"/>
          </w:tcPr>
          <w:p w14:paraId="7652A237" w14:textId="77777777" w:rsidR="005F22D4" w:rsidRPr="009B5EA5" w:rsidRDefault="005F22D4" w:rsidP="00A52E9C">
            <w:pPr>
              <w:spacing w:line="480" w:lineRule="auto"/>
              <w:rPr>
                <w:rFonts w:ascii="Times New Roman" w:hAnsi="Times New Roman" w:cs="Times New Roman"/>
              </w:rPr>
            </w:pPr>
            <w:r w:rsidRPr="009B5EA5">
              <w:rPr>
                <w:rFonts w:ascii="Times New Roman" w:eastAsia="Times New Roman" w:hAnsi="Times New Roman" w:cs="Times New Roman"/>
                <w:bCs/>
                <w:i/>
                <w:u w:val="single"/>
              </w:rPr>
              <w:t>Endothelial markers</w:t>
            </w:r>
          </w:p>
        </w:tc>
        <w:tc>
          <w:tcPr>
            <w:tcW w:w="1354" w:type="dxa"/>
          </w:tcPr>
          <w:p w14:paraId="5B261F86" w14:textId="77777777" w:rsidR="005F22D4" w:rsidRPr="009B5EA5" w:rsidRDefault="005F22D4" w:rsidP="00A52E9C">
            <w:pPr>
              <w:spacing w:line="480" w:lineRule="auto"/>
              <w:jc w:val="center"/>
              <w:rPr>
                <w:rFonts w:ascii="Times New Roman" w:hAnsi="Times New Roman" w:cs="Times New Roman"/>
              </w:rPr>
            </w:pPr>
          </w:p>
        </w:tc>
        <w:tc>
          <w:tcPr>
            <w:tcW w:w="523" w:type="dxa"/>
          </w:tcPr>
          <w:p w14:paraId="60944825"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33A0A5EF" w14:textId="77777777" w:rsidR="005F22D4" w:rsidRPr="009B5EA5" w:rsidRDefault="005F22D4" w:rsidP="00A52E9C">
            <w:pPr>
              <w:spacing w:line="480" w:lineRule="auto"/>
              <w:jc w:val="center"/>
              <w:rPr>
                <w:rFonts w:ascii="Times New Roman" w:hAnsi="Times New Roman" w:cs="Times New Roman"/>
              </w:rPr>
            </w:pPr>
          </w:p>
        </w:tc>
        <w:tc>
          <w:tcPr>
            <w:tcW w:w="1376" w:type="dxa"/>
          </w:tcPr>
          <w:p w14:paraId="350A8A48" w14:textId="77777777" w:rsidR="005F22D4" w:rsidRPr="009B5EA5" w:rsidRDefault="005F22D4" w:rsidP="00A52E9C">
            <w:pPr>
              <w:spacing w:line="480" w:lineRule="auto"/>
              <w:jc w:val="center"/>
              <w:rPr>
                <w:rFonts w:ascii="Times New Roman" w:hAnsi="Times New Roman" w:cs="Times New Roman"/>
              </w:rPr>
            </w:pPr>
          </w:p>
        </w:tc>
        <w:tc>
          <w:tcPr>
            <w:tcW w:w="1550" w:type="dxa"/>
          </w:tcPr>
          <w:p w14:paraId="7067B86E" w14:textId="77777777" w:rsidR="005F22D4" w:rsidRPr="009B5EA5" w:rsidRDefault="005F22D4" w:rsidP="00A52E9C">
            <w:pPr>
              <w:spacing w:line="480" w:lineRule="auto"/>
              <w:jc w:val="center"/>
              <w:rPr>
                <w:rFonts w:ascii="Times New Roman" w:hAnsi="Times New Roman" w:cs="Times New Roman"/>
              </w:rPr>
            </w:pPr>
          </w:p>
        </w:tc>
      </w:tr>
      <w:tr w:rsidR="009B5EA5" w:rsidRPr="009B5EA5" w14:paraId="29B708BF" w14:textId="77777777" w:rsidTr="00A52E9C">
        <w:trPr>
          <w:trHeight w:val="547"/>
        </w:trPr>
        <w:tc>
          <w:tcPr>
            <w:tcW w:w="3652" w:type="dxa"/>
          </w:tcPr>
          <w:p w14:paraId="70F466F3"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rPr>
              <w:t>Tissue-plasminogen activator (ng/ml)</w:t>
            </w:r>
          </w:p>
        </w:tc>
        <w:tc>
          <w:tcPr>
            <w:tcW w:w="1354" w:type="dxa"/>
          </w:tcPr>
          <w:p w14:paraId="6B1E7CC0"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10.0</w:t>
            </w:r>
          </w:p>
        </w:tc>
        <w:tc>
          <w:tcPr>
            <w:tcW w:w="523" w:type="dxa"/>
          </w:tcPr>
          <w:p w14:paraId="0BA4B0FD"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4826884A"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10.7 (0.2)</w:t>
            </w:r>
          </w:p>
        </w:tc>
        <w:tc>
          <w:tcPr>
            <w:tcW w:w="1376" w:type="dxa"/>
          </w:tcPr>
          <w:p w14:paraId="0947696F"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9.4 (0.2)</w:t>
            </w:r>
          </w:p>
        </w:tc>
        <w:tc>
          <w:tcPr>
            <w:tcW w:w="1550" w:type="dxa"/>
          </w:tcPr>
          <w:p w14:paraId="13A4860B"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&lt;0.001</w:t>
            </w:r>
          </w:p>
        </w:tc>
      </w:tr>
      <w:tr w:rsidR="009B5EA5" w:rsidRPr="009B5EA5" w14:paraId="6B5A9BF6" w14:textId="77777777" w:rsidTr="00A52E9C">
        <w:trPr>
          <w:trHeight w:val="547"/>
        </w:trPr>
        <w:tc>
          <w:tcPr>
            <w:tcW w:w="3652" w:type="dxa"/>
          </w:tcPr>
          <w:p w14:paraId="6DD75C6E" w14:textId="77777777" w:rsidR="005F22D4" w:rsidRPr="009B5EA5" w:rsidRDefault="005F22D4" w:rsidP="00A52E9C">
            <w:pPr>
              <w:spacing w:line="480" w:lineRule="auto"/>
              <w:rPr>
                <w:rFonts w:ascii="Times New Roman" w:hAnsi="Times New Roman" w:cs="Times New Roman"/>
              </w:rPr>
            </w:pPr>
            <w:r w:rsidRPr="009B5EA5">
              <w:rPr>
                <w:rFonts w:ascii="Times New Roman" w:eastAsia="Times New Roman" w:hAnsi="Times New Roman" w:cs="Times New Roman"/>
                <w:bCs/>
              </w:rPr>
              <w:t>E-selectin (ng/ml)</w:t>
            </w:r>
          </w:p>
        </w:tc>
        <w:tc>
          <w:tcPr>
            <w:tcW w:w="1354" w:type="dxa"/>
          </w:tcPr>
          <w:p w14:paraId="7A01C804"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39.4</w:t>
            </w:r>
          </w:p>
        </w:tc>
        <w:tc>
          <w:tcPr>
            <w:tcW w:w="523" w:type="dxa"/>
          </w:tcPr>
          <w:p w14:paraId="31633C90"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47172492"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41.4 (0.7)</w:t>
            </w:r>
          </w:p>
        </w:tc>
        <w:tc>
          <w:tcPr>
            <w:tcW w:w="1376" w:type="dxa"/>
          </w:tcPr>
          <w:p w14:paraId="5DE2E116"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37.5 (0.6)</w:t>
            </w:r>
          </w:p>
        </w:tc>
        <w:tc>
          <w:tcPr>
            <w:tcW w:w="1550" w:type="dxa"/>
          </w:tcPr>
          <w:p w14:paraId="63E1DFFB"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&lt;0.001</w:t>
            </w:r>
          </w:p>
        </w:tc>
      </w:tr>
      <w:tr w:rsidR="009B5EA5" w:rsidRPr="009B5EA5" w14:paraId="28274AF9" w14:textId="77777777" w:rsidTr="00A52E9C">
        <w:trPr>
          <w:trHeight w:val="547"/>
        </w:trPr>
        <w:tc>
          <w:tcPr>
            <w:tcW w:w="3652" w:type="dxa"/>
          </w:tcPr>
          <w:p w14:paraId="0E1E2F45"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i/>
                <w:u w:val="single"/>
              </w:rPr>
              <w:t>Adipokines</w:t>
            </w:r>
          </w:p>
        </w:tc>
        <w:tc>
          <w:tcPr>
            <w:tcW w:w="1354" w:type="dxa"/>
          </w:tcPr>
          <w:p w14:paraId="37082A22" w14:textId="77777777" w:rsidR="005F22D4" w:rsidRPr="009B5EA5" w:rsidRDefault="005F22D4" w:rsidP="00A52E9C">
            <w:pPr>
              <w:spacing w:line="480" w:lineRule="auto"/>
              <w:jc w:val="center"/>
              <w:rPr>
                <w:rFonts w:ascii="Times New Roman" w:hAnsi="Times New Roman" w:cs="Times New Roman"/>
              </w:rPr>
            </w:pPr>
          </w:p>
        </w:tc>
        <w:tc>
          <w:tcPr>
            <w:tcW w:w="523" w:type="dxa"/>
          </w:tcPr>
          <w:p w14:paraId="4F451971"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28EDDBA5" w14:textId="77777777" w:rsidR="005F22D4" w:rsidRPr="009B5EA5" w:rsidRDefault="005F22D4" w:rsidP="00A52E9C">
            <w:pPr>
              <w:spacing w:line="480" w:lineRule="auto"/>
              <w:jc w:val="center"/>
              <w:rPr>
                <w:rFonts w:ascii="Times New Roman" w:hAnsi="Times New Roman" w:cs="Times New Roman"/>
              </w:rPr>
            </w:pPr>
          </w:p>
        </w:tc>
        <w:tc>
          <w:tcPr>
            <w:tcW w:w="1376" w:type="dxa"/>
          </w:tcPr>
          <w:p w14:paraId="48100961" w14:textId="77777777" w:rsidR="005F22D4" w:rsidRPr="009B5EA5" w:rsidRDefault="005F22D4" w:rsidP="00A52E9C">
            <w:pPr>
              <w:spacing w:line="480" w:lineRule="auto"/>
              <w:jc w:val="center"/>
              <w:rPr>
                <w:rFonts w:ascii="Times New Roman" w:hAnsi="Times New Roman" w:cs="Times New Roman"/>
              </w:rPr>
            </w:pPr>
          </w:p>
        </w:tc>
        <w:tc>
          <w:tcPr>
            <w:tcW w:w="1550" w:type="dxa"/>
          </w:tcPr>
          <w:p w14:paraId="2A44B02C" w14:textId="77777777" w:rsidR="005F22D4" w:rsidRPr="009B5EA5" w:rsidRDefault="005F22D4" w:rsidP="00A52E9C">
            <w:pPr>
              <w:spacing w:line="480" w:lineRule="auto"/>
              <w:jc w:val="center"/>
              <w:rPr>
                <w:rFonts w:ascii="Times New Roman" w:hAnsi="Times New Roman" w:cs="Times New Roman"/>
              </w:rPr>
            </w:pPr>
          </w:p>
        </w:tc>
      </w:tr>
      <w:tr w:rsidR="009B5EA5" w:rsidRPr="009B5EA5" w14:paraId="6FBB1EF2" w14:textId="77777777" w:rsidTr="00A52E9C">
        <w:trPr>
          <w:trHeight w:val="547"/>
        </w:trPr>
        <w:tc>
          <w:tcPr>
            <w:tcW w:w="3652" w:type="dxa"/>
          </w:tcPr>
          <w:p w14:paraId="0673F4C6"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rPr>
              <w:t>Leptin (ng/ml)</w:t>
            </w:r>
          </w:p>
        </w:tc>
        <w:tc>
          <w:tcPr>
            <w:tcW w:w="1354" w:type="dxa"/>
          </w:tcPr>
          <w:p w14:paraId="2981F9E4"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18.9</w:t>
            </w:r>
          </w:p>
        </w:tc>
        <w:tc>
          <w:tcPr>
            <w:tcW w:w="523" w:type="dxa"/>
          </w:tcPr>
          <w:p w14:paraId="7A5C6EE0"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4716796A"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10.1 (0.3)</w:t>
            </w:r>
          </w:p>
        </w:tc>
        <w:tc>
          <w:tcPr>
            <w:tcW w:w="1376" w:type="dxa"/>
          </w:tcPr>
          <w:p w14:paraId="443CC308"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27.1 (0.9)</w:t>
            </w:r>
          </w:p>
        </w:tc>
        <w:tc>
          <w:tcPr>
            <w:tcW w:w="1550" w:type="dxa"/>
          </w:tcPr>
          <w:p w14:paraId="6A12D67B"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&lt;0.001</w:t>
            </w:r>
          </w:p>
        </w:tc>
      </w:tr>
      <w:tr w:rsidR="009B5EA5" w:rsidRPr="009B5EA5" w14:paraId="6D6EF07A" w14:textId="77777777" w:rsidTr="00A52E9C">
        <w:trPr>
          <w:trHeight w:val="74"/>
        </w:trPr>
        <w:tc>
          <w:tcPr>
            <w:tcW w:w="3652" w:type="dxa"/>
          </w:tcPr>
          <w:p w14:paraId="789F2A30"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rPr>
              <w:t>Adiponectin (ug/ml)</w:t>
            </w:r>
          </w:p>
        </w:tc>
        <w:tc>
          <w:tcPr>
            <w:tcW w:w="1354" w:type="dxa"/>
          </w:tcPr>
          <w:p w14:paraId="0D227272"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15.0</w:t>
            </w:r>
          </w:p>
        </w:tc>
        <w:tc>
          <w:tcPr>
            <w:tcW w:w="523" w:type="dxa"/>
          </w:tcPr>
          <w:p w14:paraId="7D8D2E64"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2C39AE43"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10.7 (0.3)</w:t>
            </w:r>
          </w:p>
        </w:tc>
        <w:tc>
          <w:tcPr>
            <w:tcW w:w="1376" w:type="dxa"/>
          </w:tcPr>
          <w:p w14:paraId="3BDF049A"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19.1 (0.4)</w:t>
            </w:r>
          </w:p>
        </w:tc>
        <w:tc>
          <w:tcPr>
            <w:tcW w:w="1550" w:type="dxa"/>
          </w:tcPr>
          <w:p w14:paraId="75C04DA0"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&lt;0.001</w:t>
            </w:r>
          </w:p>
        </w:tc>
      </w:tr>
      <w:tr w:rsidR="009B5EA5" w:rsidRPr="009B5EA5" w14:paraId="4E486747" w14:textId="77777777" w:rsidTr="00A52E9C">
        <w:trPr>
          <w:trHeight w:val="561"/>
        </w:trPr>
        <w:tc>
          <w:tcPr>
            <w:tcW w:w="3652" w:type="dxa"/>
          </w:tcPr>
          <w:p w14:paraId="540C742D" w14:textId="77777777" w:rsidR="005F22D4" w:rsidRPr="009B5EA5" w:rsidRDefault="005F22D4" w:rsidP="00A52E9C">
            <w:pPr>
              <w:spacing w:before="240" w:line="480" w:lineRule="auto"/>
              <w:rPr>
                <w:rFonts w:ascii="Times New Roman" w:eastAsia="Times New Roman" w:hAnsi="Times New Roman" w:cs="Times New Roman"/>
                <w:b/>
                <w:bCs/>
              </w:rPr>
            </w:pPr>
            <w:r w:rsidRPr="009B5EA5">
              <w:rPr>
                <w:rFonts w:ascii="Times New Roman" w:eastAsia="Times New Roman" w:hAnsi="Times New Roman" w:cs="Times New Roman"/>
                <w:b/>
                <w:bCs/>
              </w:rPr>
              <w:t>LTPA at each age in adulthood</w:t>
            </w:r>
          </w:p>
        </w:tc>
        <w:tc>
          <w:tcPr>
            <w:tcW w:w="1354" w:type="dxa"/>
          </w:tcPr>
          <w:p w14:paraId="7CD1C5ED" w14:textId="77777777" w:rsidR="005F22D4" w:rsidRPr="009B5EA5" w:rsidRDefault="005F22D4" w:rsidP="00A52E9C">
            <w:pPr>
              <w:spacing w:before="240" w:line="480" w:lineRule="auto"/>
              <w:jc w:val="center"/>
              <w:rPr>
                <w:rFonts w:ascii="Times New Roman" w:hAnsi="Times New Roman" w:cs="Times New Roman"/>
              </w:rPr>
            </w:pPr>
          </w:p>
        </w:tc>
        <w:tc>
          <w:tcPr>
            <w:tcW w:w="523" w:type="dxa"/>
          </w:tcPr>
          <w:p w14:paraId="16A2FE4D" w14:textId="77777777" w:rsidR="005F22D4" w:rsidRPr="009B5EA5" w:rsidRDefault="005F22D4" w:rsidP="00A52E9C">
            <w:pPr>
              <w:spacing w:before="240" w:line="480" w:lineRule="auto"/>
              <w:jc w:val="center"/>
              <w:rPr>
                <w:rFonts w:ascii="Times New Roman" w:hAnsi="Times New Roman" w:cs="Times New Roman"/>
              </w:rPr>
            </w:pPr>
          </w:p>
        </w:tc>
        <w:tc>
          <w:tcPr>
            <w:tcW w:w="1245" w:type="dxa"/>
          </w:tcPr>
          <w:p w14:paraId="0602845A" w14:textId="77777777" w:rsidR="005F22D4" w:rsidRPr="009B5EA5" w:rsidRDefault="005F22D4" w:rsidP="00A52E9C">
            <w:pPr>
              <w:spacing w:before="240" w:line="480" w:lineRule="auto"/>
              <w:jc w:val="center"/>
              <w:rPr>
                <w:rFonts w:ascii="Times New Roman" w:hAnsi="Times New Roman" w:cs="Times New Roman"/>
              </w:rPr>
            </w:pPr>
          </w:p>
        </w:tc>
        <w:tc>
          <w:tcPr>
            <w:tcW w:w="1376" w:type="dxa"/>
          </w:tcPr>
          <w:p w14:paraId="299C22E6" w14:textId="77777777" w:rsidR="005F22D4" w:rsidRPr="009B5EA5" w:rsidRDefault="005F22D4" w:rsidP="00A52E9C">
            <w:pPr>
              <w:spacing w:before="240" w:line="480" w:lineRule="auto"/>
              <w:jc w:val="center"/>
              <w:rPr>
                <w:rFonts w:ascii="Times New Roman" w:hAnsi="Times New Roman" w:cs="Times New Roman"/>
              </w:rPr>
            </w:pPr>
          </w:p>
        </w:tc>
        <w:tc>
          <w:tcPr>
            <w:tcW w:w="1550" w:type="dxa"/>
          </w:tcPr>
          <w:p w14:paraId="65F39FDA" w14:textId="77777777" w:rsidR="005F22D4" w:rsidRPr="009B5EA5" w:rsidRDefault="005F22D4" w:rsidP="00A52E9C">
            <w:pPr>
              <w:spacing w:before="240" w:line="480" w:lineRule="auto"/>
              <w:jc w:val="center"/>
              <w:rPr>
                <w:rFonts w:ascii="Times New Roman" w:hAnsi="Times New Roman" w:cs="Times New Roman"/>
              </w:rPr>
            </w:pPr>
          </w:p>
        </w:tc>
      </w:tr>
      <w:tr w:rsidR="009B5EA5" w:rsidRPr="009B5EA5" w14:paraId="4FD9564A" w14:textId="77777777" w:rsidTr="00A52E9C">
        <w:trPr>
          <w:trHeight w:val="561"/>
        </w:trPr>
        <w:tc>
          <w:tcPr>
            <w:tcW w:w="3652" w:type="dxa"/>
          </w:tcPr>
          <w:p w14:paraId="4AAEFD03"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i/>
                <w:u w:val="single"/>
              </w:rPr>
              <w:t>Age 36</w:t>
            </w:r>
          </w:p>
        </w:tc>
        <w:tc>
          <w:tcPr>
            <w:tcW w:w="1354" w:type="dxa"/>
          </w:tcPr>
          <w:p w14:paraId="362D3D59" w14:textId="77777777" w:rsidR="005F22D4" w:rsidRPr="009B5EA5" w:rsidRDefault="005F22D4" w:rsidP="00A52E9C">
            <w:pPr>
              <w:spacing w:line="480" w:lineRule="auto"/>
              <w:jc w:val="center"/>
              <w:rPr>
                <w:rFonts w:ascii="Times New Roman" w:hAnsi="Times New Roman" w:cs="Times New Roman"/>
              </w:rPr>
            </w:pPr>
          </w:p>
        </w:tc>
        <w:tc>
          <w:tcPr>
            <w:tcW w:w="523" w:type="dxa"/>
          </w:tcPr>
          <w:p w14:paraId="00975055"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47F18DEB" w14:textId="77777777" w:rsidR="005F22D4" w:rsidRPr="009B5EA5" w:rsidRDefault="005F22D4" w:rsidP="00A52E9C">
            <w:pPr>
              <w:spacing w:line="480" w:lineRule="auto"/>
              <w:jc w:val="center"/>
              <w:rPr>
                <w:rFonts w:ascii="Times New Roman" w:hAnsi="Times New Roman" w:cs="Times New Roman"/>
              </w:rPr>
            </w:pPr>
          </w:p>
        </w:tc>
        <w:tc>
          <w:tcPr>
            <w:tcW w:w="1376" w:type="dxa"/>
          </w:tcPr>
          <w:p w14:paraId="18DE3D54" w14:textId="77777777" w:rsidR="005F22D4" w:rsidRPr="009B5EA5" w:rsidRDefault="005F22D4" w:rsidP="00A52E9C">
            <w:pPr>
              <w:spacing w:line="480" w:lineRule="auto"/>
              <w:jc w:val="center"/>
              <w:rPr>
                <w:rFonts w:ascii="Times New Roman" w:hAnsi="Times New Roman" w:cs="Times New Roman"/>
              </w:rPr>
            </w:pPr>
          </w:p>
        </w:tc>
        <w:tc>
          <w:tcPr>
            <w:tcW w:w="1550" w:type="dxa"/>
          </w:tcPr>
          <w:p w14:paraId="20E36D00" w14:textId="77777777" w:rsidR="005F22D4" w:rsidRPr="009B5EA5" w:rsidRDefault="005F22D4" w:rsidP="00A52E9C">
            <w:pPr>
              <w:tabs>
                <w:tab w:val="left" w:pos="390"/>
                <w:tab w:val="center" w:pos="667"/>
              </w:tabs>
              <w:spacing w:line="480" w:lineRule="auto"/>
              <w:rPr>
                <w:rFonts w:ascii="Times New Roman" w:hAnsi="Times New Roman" w:cs="Times New Roman"/>
              </w:rPr>
            </w:pPr>
            <w:r w:rsidRPr="009B5EA5">
              <w:rPr>
                <w:rFonts w:ascii="Times New Roman" w:hAnsi="Times New Roman" w:cs="Times New Roman"/>
              </w:rPr>
              <w:tab/>
            </w:r>
            <w:r w:rsidRPr="009B5EA5">
              <w:rPr>
                <w:rFonts w:ascii="Times New Roman" w:hAnsi="Times New Roman" w:cs="Times New Roman"/>
              </w:rPr>
              <w:tab/>
              <w:t>0.002</w:t>
            </w:r>
          </w:p>
        </w:tc>
      </w:tr>
      <w:tr w:rsidR="009B5EA5" w:rsidRPr="009B5EA5" w14:paraId="25629658" w14:textId="77777777" w:rsidTr="00A52E9C">
        <w:trPr>
          <w:trHeight w:val="561"/>
        </w:trPr>
        <w:tc>
          <w:tcPr>
            <w:tcW w:w="3652" w:type="dxa"/>
          </w:tcPr>
          <w:p w14:paraId="5FD0450D"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rPr>
              <w:t>Inactive</w:t>
            </w:r>
          </w:p>
        </w:tc>
        <w:tc>
          <w:tcPr>
            <w:tcW w:w="1354" w:type="dxa"/>
          </w:tcPr>
          <w:p w14:paraId="53F5DA57"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538 (33.3)</w:t>
            </w:r>
          </w:p>
        </w:tc>
        <w:tc>
          <w:tcPr>
            <w:tcW w:w="523" w:type="dxa"/>
          </w:tcPr>
          <w:p w14:paraId="19C6148C"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5F0F09A3"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42.4</w:t>
            </w:r>
          </w:p>
        </w:tc>
        <w:tc>
          <w:tcPr>
            <w:tcW w:w="1376" w:type="dxa"/>
          </w:tcPr>
          <w:p w14:paraId="5EF196B1"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57.6</w:t>
            </w:r>
          </w:p>
        </w:tc>
        <w:tc>
          <w:tcPr>
            <w:tcW w:w="1550" w:type="dxa"/>
          </w:tcPr>
          <w:p w14:paraId="752EF464" w14:textId="77777777" w:rsidR="005F22D4" w:rsidRPr="009B5EA5" w:rsidRDefault="005F22D4" w:rsidP="00A52E9C">
            <w:pPr>
              <w:spacing w:line="480" w:lineRule="auto"/>
              <w:jc w:val="center"/>
              <w:rPr>
                <w:rFonts w:ascii="Times New Roman" w:hAnsi="Times New Roman" w:cs="Times New Roman"/>
              </w:rPr>
            </w:pPr>
          </w:p>
        </w:tc>
      </w:tr>
      <w:tr w:rsidR="009B5EA5" w:rsidRPr="009B5EA5" w14:paraId="0152332E" w14:textId="77777777" w:rsidTr="00A52E9C">
        <w:trPr>
          <w:trHeight w:val="561"/>
        </w:trPr>
        <w:tc>
          <w:tcPr>
            <w:tcW w:w="3652" w:type="dxa"/>
          </w:tcPr>
          <w:p w14:paraId="522E64BE"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rPr>
              <w:t>Moderately active</w:t>
            </w:r>
          </w:p>
        </w:tc>
        <w:tc>
          <w:tcPr>
            <w:tcW w:w="1354" w:type="dxa"/>
          </w:tcPr>
          <w:p w14:paraId="58DB9E65"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456 (28.2)</w:t>
            </w:r>
          </w:p>
        </w:tc>
        <w:tc>
          <w:tcPr>
            <w:tcW w:w="523" w:type="dxa"/>
          </w:tcPr>
          <w:p w14:paraId="7C586C91"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6749FBBF"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51.8</w:t>
            </w:r>
          </w:p>
        </w:tc>
        <w:tc>
          <w:tcPr>
            <w:tcW w:w="1376" w:type="dxa"/>
          </w:tcPr>
          <w:p w14:paraId="1C4BBF02"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48.3</w:t>
            </w:r>
          </w:p>
        </w:tc>
        <w:tc>
          <w:tcPr>
            <w:tcW w:w="1550" w:type="dxa"/>
          </w:tcPr>
          <w:p w14:paraId="20EB636E" w14:textId="77777777" w:rsidR="005F22D4" w:rsidRPr="009B5EA5" w:rsidRDefault="005F22D4" w:rsidP="00A52E9C">
            <w:pPr>
              <w:spacing w:line="480" w:lineRule="auto"/>
              <w:jc w:val="center"/>
              <w:rPr>
                <w:rFonts w:ascii="Times New Roman" w:hAnsi="Times New Roman" w:cs="Times New Roman"/>
              </w:rPr>
            </w:pPr>
          </w:p>
        </w:tc>
      </w:tr>
      <w:tr w:rsidR="009B5EA5" w:rsidRPr="009B5EA5" w14:paraId="461370FA" w14:textId="77777777" w:rsidTr="00A52E9C">
        <w:trPr>
          <w:trHeight w:val="561"/>
        </w:trPr>
        <w:tc>
          <w:tcPr>
            <w:tcW w:w="3652" w:type="dxa"/>
          </w:tcPr>
          <w:p w14:paraId="49821260"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rPr>
              <w:t>Most active</w:t>
            </w:r>
          </w:p>
        </w:tc>
        <w:tc>
          <w:tcPr>
            <w:tcW w:w="1354" w:type="dxa"/>
          </w:tcPr>
          <w:p w14:paraId="1E07BC3A"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624 (38.6)</w:t>
            </w:r>
          </w:p>
        </w:tc>
        <w:tc>
          <w:tcPr>
            <w:tcW w:w="523" w:type="dxa"/>
          </w:tcPr>
          <w:p w14:paraId="29CCC9B9"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30639114"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51.7</w:t>
            </w:r>
          </w:p>
        </w:tc>
        <w:tc>
          <w:tcPr>
            <w:tcW w:w="1376" w:type="dxa"/>
          </w:tcPr>
          <w:p w14:paraId="76C1820E"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48.2</w:t>
            </w:r>
          </w:p>
        </w:tc>
        <w:tc>
          <w:tcPr>
            <w:tcW w:w="1550" w:type="dxa"/>
          </w:tcPr>
          <w:p w14:paraId="78A75276" w14:textId="77777777" w:rsidR="005F22D4" w:rsidRPr="009B5EA5" w:rsidRDefault="005F22D4" w:rsidP="00A52E9C">
            <w:pPr>
              <w:spacing w:line="480" w:lineRule="auto"/>
              <w:jc w:val="center"/>
              <w:rPr>
                <w:rFonts w:ascii="Times New Roman" w:hAnsi="Times New Roman" w:cs="Times New Roman"/>
              </w:rPr>
            </w:pPr>
          </w:p>
        </w:tc>
      </w:tr>
      <w:tr w:rsidR="009B5EA5" w:rsidRPr="009B5EA5" w14:paraId="649F2514" w14:textId="77777777" w:rsidTr="00A52E9C">
        <w:trPr>
          <w:trHeight w:val="561"/>
        </w:trPr>
        <w:tc>
          <w:tcPr>
            <w:tcW w:w="3652" w:type="dxa"/>
          </w:tcPr>
          <w:p w14:paraId="72E20740"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i/>
                <w:u w:val="single"/>
              </w:rPr>
              <w:t>Age 43</w:t>
            </w:r>
          </w:p>
        </w:tc>
        <w:tc>
          <w:tcPr>
            <w:tcW w:w="1354" w:type="dxa"/>
          </w:tcPr>
          <w:p w14:paraId="643D19AF" w14:textId="77777777" w:rsidR="005F22D4" w:rsidRPr="009B5EA5" w:rsidRDefault="005F22D4" w:rsidP="00A52E9C">
            <w:pPr>
              <w:spacing w:line="480" w:lineRule="auto"/>
              <w:jc w:val="center"/>
              <w:rPr>
                <w:rFonts w:ascii="Times New Roman" w:hAnsi="Times New Roman" w:cs="Times New Roman"/>
              </w:rPr>
            </w:pPr>
          </w:p>
        </w:tc>
        <w:tc>
          <w:tcPr>
            <w:tcW w:w="523" w:type="dxa"/>
          </w:tcPr>
          <w:p w14:paraId="170F3D19"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3EA7987C" w14:textId="77777777" w:rsidR="005F22D4" w:rsidRPr="009B5EA5" w:rsidRDefault="005F22D4" w:rsidP="00A52E9C">
            <w:pPr>
              <w:spacing w:line="480" w:lineRule="auto"/>
              <w:jc w:val="center"/>
              <w:rPr>
                <w:rFonts w:ascii="Times New Roman" w:hAnsi="Times New Roman" w:cs="Times New Roman"/>
              </w:rPr>
            </w:pPr>
          </w:p>
        </w:tc>
        <w:tc>
          <w:tcPr>
            <w:tcW w:w="1376" w:type="dxa"/>
          </w:tcPr>
          <w:p w14:paraId="3E91B3ED" w14:textId="77777777" w:rsidR="005F22D4" w:rsidRPr="009B5EA5" w:rsidRDefault="005F22D4" w:rsidP="00A52E9C">
            <w:pPr>
              <w:spacing w:line="480" w:lineRule="auto"/>
              <w:jc w:val="center"/>
              <w:rPr>
                <w:rFonts w:ascii="Times New Roman" w:hAnsi="Times New Roman" w:cs="Times New Roman"/>
              </w:rPr>
            </w:pPr>
          </w:p>
        </w:tc>
        <w:tc>
          <w:tcPr>
            <w:tcW w:w="1550" w:type="dxa"/>
          </w:tcPr>
          <w:p w14:paraId="76B04DA2"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0.001</w:t>
            </w:r>
          </w:p>
        </w:tc>
      </w:tr>
      <w:tr w:rsidR="009B5EA5" w:rsidRPr="009B5EA5" w14:paraId="71CE5464" w14:textId="77777777" w:rsidTr="00A52E9C">
        <w:trPr>
          <w:trHeight w:val="561"/>
        </w:trPr>
        <w:tc>
          <w:tcPr>
            <w:tcW w:w="3652" w:type="dxa"/>
          </w:tcPr>
          <w:p w14:paraId="485E5964"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rPr>
              <w:t>Inactive</w:t>
            </w:r>
          </w:p>
        </w:tc>
        <w:tc>
          <w:tcPr>
            <w:tcW w:w="1354" w:type="dxa"/>
          </w:tcPr>
          <w:p w14:paraId="66982519"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812 (48.4)</w:t>
            </w:r>
          </w:p>
        </w:tc>
        <w:tc>
          <w:tcPr>
            <w:tcW w:w="523" w:type="dxa"/>
          </w:tcPr>
          <w:p w14:paraId="75D40CC4"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62FAAF7D"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45.0</w:t>
            </w:r>
          </w:p>
        </w:tc>
        <w:tc>
          <w:tcPr>
            <w:tcW w:w="1376" w:type="dxa"/>
          </w:tcPr>
          <w:p w14:paraId="462B4B04"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55.1</w:t>
            </w:r>
          </w:p>
        </w:tc>
        <w:tc>
          <w:tcPr>
            <w:tcW w:w="1550" w:type="dxa"/>
          </w:tcPr>
          <w:p w14:paraId="05E9B4EB" w14:textId="77777777" w:rsidR="005F22D4" w:rsidRPr="009B5EA5" w:rsidRDefault="005F22D4" w:rsidP="00A52E9C">
            <w:pPr>
              <w:spacing w:line="480" w:lineRule="auto"/>
              <w:jc w:val="center"/>
              <w:rPr>
                <w:rFonts w:ascii="Times New Roman" w:hAnsi="Times New Roman" w:cs="Times New Roman"/>
              </w:rPr>
            </w:pPr>
          </w:p>
        </w:tc>
      </w:tr>
      <w:tr w:rsidR="009B5EA5" w:rsidRPr="009B5EA5" w14:paraId="40D238EC" w14:textId="77777777" w:rsidTr="00A52E9C">
        <w:trPr>
          <w:trHeight w:val="561"/>
        </w:trPr>
        <w:tc>
          <w:tcPr>
            <w:tcW w:w="3652" w:type="dxa"/>
          </w:tcPr>
          <w:p w14:paraId="138862F0"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rPr>
              <w:t>Moderately active</w:t>
            </w:r>
          </w:p>
        </w:tc>
        <w:tc>
          <w:tcPr>
            <w:tcW w:w="1354" w:type="dxa"/>
          </w:tcPr>
          <w:p w14:paraId="72484629"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424 (25.3)</w:t>
            </w:r>
          </w:p>
        </w:tc>
        <w:tc>
          <w:tcPr>
            <w:tcW w:w="523" w:type="dxa"/>
          </w:tcPr>
          <w:p w14:paraId="59B87CD8"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159A3E51"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47.6</w:t>
            </w:r>
          </w:p>
        </w:tc>
        <w:tc>
          <w:tcPr>
            <w:tcW w:w="1376" w:type="dxa"/>
          </w:tcPr>
          <w:p w14:paraId="595566B7"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52.4</w:t>
            </w:r>
          </w:p>
        </w:tc>
        <w:tc>
          <w:tcPr>
            <w:tcW w:w="1550" w:type="dxa"/>
          </w:tcPr>
          <w:p w14:paraId="3C526AA6" w14:textId="77777777" w:rsidR="005F22D4" w:rsidRPr="009B5EA5" w:rsidRDefault="005F22D4" w:rsidP="00A52E9C">
            <w:pPr>
              <w:spacing w:line="480" w:lineRule="auto"/>
              <w:jc w:val="center"/>
              <w:rPr>
                <w:rFonts w:ascii="Times New Roman" w:hAnsi="Times New Roman" w:cs="Times New Roman"/>
              </w:rPr>
            </w:pPr>
          </w:p>
        </w:tc>
      </w:tr>
      <w:tr w:rsidR="009B5EA5" w:rsidRPr="009B5EA5" w14:paraId="6F9C7BBF" w14:textId="77777777" w:rsidTr="00A52E9C">
        <w:trPr>
          <w:trHeight w:val="561"/>
        </w:trPr>
        <w:tc>
          <w:tcPr>
            <w:tcW w:w="3652" w:type="dxa"/>
          </w:tcPr>
          <w:p w14:paraId="5BDE8EAC"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rPr>
              <w:t>Most active</w:t>
            </w:r>
          </w:p>
        </w:tc>
        <w:tc>
          <w:tcPr>
            <w:tcW w:w="1354" w:type="dxa"/>
          </w:tcPr>
          <w:p w14:paraId="04144DA1"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441 (26.3)</w:t>
            </w:r>
          </w:p>
        </w:tc>
        <w:tc>
          <w:tcPr>
            <w:tcW w:w="523" w:type="dxa"/>
          </w:tcPr>
          <w:p w14:paraId="19F2D79B"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14461F0B"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56.2</w:t>
            </w:r>
          </w:p>
        </w:tc>
        <w:tc>
          <w:tcPr>
            <w:tcW w:w="1376" w:type="dxa"/>
          </w:tcPr>
          <w:p w14:paraId="61219248"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43.8</w:t>
            </w:r>
          </w:p>
        </w:tc>
        <w:tc>
          <w:tcPr>
            <w:tcW w:w="1550" w:type="dxa"/>
          </w:tcPr>
          <w:p w14:paraId="5FF5B137" w14:textId="77777777" w:rsidR="005F22D4" w:rsidRPr="009B5EA5" w:rsidRDefault="005F22D4" w:rsidP="00A52E9C">
            <w:pPr>
              <w:spacing w:line="480" w:lineRule="auto"/>
              <w:jc w:val="center"/>
              <w:rPr>
                <w:rFonts w:ascii="Times New Roman" w:hAnsi="Times New Roman" w:cs="Times New Roman"/>
              </w:rPr>
            </w:pPr>
          </w:p>
        </w:tc>
      </w:tr>
      <w:tr w:rsidR="009B5EA5" w:rsidRPr="009B5EA5" w14:paraId="089DF32E" w14:textId="77777777" w:rsidTr="00A52E9C">
        <w:trPr>
          <w:trHeight w:val="561"/>
        </w:trPr>
        <w:tc>
          <w:tcPr>
            <w:tcW w:w="3652" w:type="dxa"/>
          </w:tcPr>
          <w:p w14:paraId="61443663"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i/>
                <w:u w:val="single"/>
              </w:rPr>
              <w:t>Age 53</w:t>
            </w:r>
          </w:p>
        </w:tc>
        <w:tc>
          <w:tcPr>
            <w:tcW w:w="1354" w:type="dxa"/>
          </w:tcPr>
          <w:p w14:paraId="10E7524E" w14:textId="77777777" w:rsidR="005F22D4" w:rsidRPr="009B5EA5" w:rsidRDefault="005F22D4" w:rsidP="00A52E9C">
            <w:pPr>
              <w:spacing w:line="480" w:lineRule="auto"/>
              <w:jc w:val="center"/>
              <w:rPr>
                <w:rFonts w:ascii="Times New Roman" w:hAnsi="Times New Roman" w:cs="Times New Roman"/>
              </w:rPr>
            </w:pPr>
          </w:p>
        </w:tc>
        <w:tc>
          <w:tcPr>
            <w:tcW w:w="523" w:type="dxa"/>
          </w:tcPr>
          <w:p w14:paraId="154D21C0"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4B148B0E" w14:textId="77777777" w:rsidR="005F22D4" w:rsidRPr="009B5EA5" w:rsidRDefault="005F22D4" w:rsidP="00A52E9C">
            <w:pPr>
              <w:spacing w:line="480" w:lineRule="auto"/>
              <w:jc w:val="center"/>
              <w:rPr>
                <w:rFonts w:ascii="Times New Roman" w:hAnsi="Times New Roman" w:cs="Times New Roman"/>
              </w:rPr>
            </w:pPr>
          </w:p>
        </w:tc>
        <w:tc>
          <w:tcPr>
            <w:tcW w:w="1376" w:type="dxa"/>
          </w:tcPr>
          <w:p w14:paraId="6E277CC9" w14:textId="77777777" w:rsidR="005F22D4" w:rsidRPr="009B5EA5" w:rsidRDefault="005F22D4" w:rsidP="00A52E9C">
            <w:pPr>
              <w:spacing w:line="480" w:lineRule="auto"/>
              <w:jc w:val="center"/>
              <w:rPr>
                <w:rFonts w:ascii="Times New Roman" w:hAnsi="Times New Roman" w:cs="Times New Roman"/>
              </w:rPr>
            </w:pPr>
          </w:p>
        </w:tc>
        <w:tc>
          <w:tcPr>
            <w:tcW w:w="1550" w:type="dxa"/>
          </w:tcPr>
          <w:p w14:paraId="7BEB3004"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0.3</w:t>
            </w:r>
          </w:p>
        </w:tc>
      </w:tr>
      <w:tr w:rsidR="009B5EA5" w:rsidRPr="009B5EA5" w14:paraId="1497EB6A" w14:textId="77777777" w:rsidTr="00A52E9C">
        <w:trPr>
          <w:trHeight w:val="561"/>
        </w:trPr>
        <w:tc>
          <w:tcPr>
            <w:tcW w:w="3652" w:type="dxa"/>
          </w:tcPr>
          <w:p w14:paraId="2E86EA94"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rPr>
              <w:t>Inactive</w:t>
            </w:r>
          </w:p>
        </w:tc>
        <w:tc>
          <w:tcPr>
            <w:tcW w:w="1354" w:type="dxa"/>
          </w:tcPr>
          <w:p w14:paraId="08E1F275"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746 (44.3)</w:t>
            </w:r>
          </w:p>
        </w:tc>
        <w:tc>
          <w:tcPr>
            <w:tcW w:w="523" w:type="dxa"/>
          </w:tcPr>
          <w:p w14:paraId="5F1F18F1"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470CB65C"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46.4</w:t>
            </w:r>
          </w:p>
        </w:tc>
        <w:tc>
          <w:tcPr>
            <w:tcW w:w="1376" w:type="dxa"/>
          </w:tcPr>
          <w:p w14:paraId="4DBCB4F9"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53.6</w:t>
            </w:r>
          </w:p>
        </w:tc>
        <w:tc>
          <w:tcPr>
            <w:tcW w:w="1550" w:type="dxa"/>
          </w:tcPr>
          <w:p w14:paraId="5B778E38" w14:textId="77777777" w:rsidR="005F22D4" w:rsidRPr="009B5EA5" w:rsidRDefault="005F22D4" w:rsidP="00A52E9C">
            <w:pPr>
              <w:spacing w:line="480" w:lineRule="auto"/>
              <w:jc w:val="center"/>
              <w:rPr>
                <w:rFonts w:ascii="Times New Roman" w:hAnsi="Times New Roman" w:cs="Times New Roman"/>
              </w:rPr>
            </w:pPr>
          </w:p>
        </w:tc>
      </w:tr>
      <w:tr w:rsidR="009B5EA5" w:rsidRPr="009B5EA5" w14:paraId="56A0E650" w14:textId="77777777" w:rsidTr="00A52E9C">
        <w:trPr>
          <w:trHeight w:val="561"/>
        </w:trPr>
        <w:tc>
          <w:tcPr>
            <w:tcW w:w="3652" w:type="dxa"/>
          </w:tcPr>
          <w:p w14:paraId="232EF8A8"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rPr>
              <w:t>Moderately active</w:t>
            </w:r>
          </w:p>
        </w:tc>
        <w:tc>
          <w:tcPr>
            <w:tcW w:w="1354" w:type="dxa"/>
          </w:tcPr>
          <w:p w14:paraId="5C0612E1"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333 (19.8)</w:t>
            </w:r>
          </w:p>
        </w:tc>
        <w:tc>
          <w:tcPr>
            <w:tcW w:w="523" w:type="dxa"/>
          </w:tcPr>
          <w:p w14:paraId="700F3760"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12CC3E76"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51.1</w:t>
            </w:r>
          </w:p>
        </w:tc>
        <w:tc>
          <w:tcPr>
            <w:tcW w:w="1376" w:type="dxa"/>
          </w:tcPr>
          <w:p w14:paraId="4084ED97"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49.0</w:t>
            </w:r>
          </w:p>
        </w:tc>
        <w:tc>
          <w:tcPr>
            <w:tcW w:w="1550" w:type="dxa"/>
          </w:tcPr>
          <w:p w14:paraId="469B8096" w14:textId="77777777" w:rsidR="005F22D4" w:rsidRPr="009B5EA5" w:rsidRDefault="005F22D4" w:rsidP="00A52E9C">
            <w:pPr>
              <w:spacing w:line="480" w:lineRule="auto"/>
              <w:jc w:val="center"/>
              <w:rPr>
                <w:rFonts w:ascii="Times New Roman" w:hAnsi="Times New Roman" w:cs="Times New Roman"/>
              </w:rPr>
            </w:pPr>
          </w:p>
        </w:tc>
      </w:tr>
      <w:tr w:rsidR="009B5EA5" w:rsidRPr="009B5EA5" w14:paraId="437DA82A" w14:textId="77777777" w:rsidTr="00A52E9C">
        <w:trPr>
          <w:trHeight w:val="561"/>
        </w:trPr>
        <w:tc>
          <w:tcPr>
            <w:tcW w:w="3652" w:type="dxa"/>
          </w:tcPr>
          <w:p w14:paraId="75B07382"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rPr>
              <w:t>Most active</w:t>
            </w:r>
          </w:p>
        </w:tc>
        <w:tc>
          <w:tcPr>
            <w:tcW w:w="1354" w:type="dxa"/>
          </w:tcPr>
          <w:p w14:paraId="0D4C4A60"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606 (36.0)</w:t>
            </w:r>
          </w:p>
        </w:tc>
        <w:tc>
          <w:tcPr>
            <w:tcW w:w="523" w:type="dxa"/>
          </w:tcPr>
          <w:p w14:paraId="42CDFA00"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72FCA385"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49.0</w:t>
            </w:r>
          </w:p>
        </w:tc>
        <w:tc>
          <w:tcPr>
            <w:tcW w:w="1376" w:type="dxa"/>
          </w:tcPr>
          <w:p w14:paraId="611A1721"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51.0</w:t>
            </w:r>
          </w:p>
        </w:tc>
        <w:tc>
          <w:tcPr>
            <w:tcW w:w="1550" w:type="dxa"/>
          </w:tcPr>
          <w:p w14:paraId="40F649E5" w14:textId="77777777" w:rsidR="005F22D4" w:rsidRPr="009B5EA5" w:rsidRDefault="005F22D4" w:rsidP="00A52E9C">
            <w:pPr>
              <w:spacing w:line="480" w:lineRule="auto"/>
              <w:jc w:val="center"/>
              <w:rPr>
                <w:rFonts w:ascii="Times New Roman" w:hAnsi="Times New Roman" w:cs="Times New Roman"/>
              </w:rPr>
            </w:pPr>
          </w:p>
        </w:tc>
      </w:tr>
      <w:tr w:rsidR="009B5EA5" w:rsidRPr="009B5EA5" w14:paraId="0BB0FCEC" w14:textId="77777777" w:rsidTr="00A52E9C">
        <w:trPr>
          <w:trHeight w:val="561"/>
        </w:trPr>
        <w:tc>
          <w:tcPr>
            <w:tcW w:w="3652" w:type="dxa"/>
          </w:tcPr>
          <w:p w14:paraId="46A92228"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i/>
                <w:u w:val="single"/>
              </w:rPr>
              <w:t xml:space="preserve">Age 60-64 </w:t>
            </w:r>
          </w:p>
        </w:tc>
        <w:tc>
          <w:tcPr>
            <w:tcW w:w="1354" w:type="dxa"/>
          </w:tcPr>
          <w:p w14:paraId="61903CA2" w14:textId="77777777" w:rsidR="005F22D4" w:rsidRPr="009B5EA5" w:rsidRDefault="005F22D4" w:rsidP="00A52E9C">
            <w:pPr>
              <w:spacing w:line="480" w:lineRule="auto"/>
              <w:jc w:val="center"/>
              <w:rPr>
                <w:rFonts w:ascii="Times New Roman" w:hAnsi="Times New Roman" w:cs="Times New Roman"/>
              </w:rPr>
            </w:pPr>
          </w:p>
        </w:tc>
        <w:tc>
          <w:tcPr>
            <w:tcW w:w="523" w:type="dxa"/>
          </w:tcPr>
          <w:p w14:paraId="75730677"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58CBE77C" w14:textId="77777777" w:rsidR="005F22D4" w:rsidRPr="009B5EA5" w:rsidRDefault="005F22D4" w:rsidP="00A52E9C">
            <w:pPr>
              <w:spacing w:line="480" w:lineRule="auto"/>
              <w:jc w:val="center"/>
              <w:rPr>
                <w:rFonts w:ascii="Times New Roman" w:hAnsi="Times New Roman" w:cs="Times New Roman"/>
              </w:rPr>
            </w:pPr>
          </w:p>
        </w:tc>
        <w:tc>
          <w:tcPr>
            <w:tcW w:w="1376" w:type="dxa"/>
          </w:tcPr>
          <w:p w14:paraId="217C5B63" w14:textId="77777777" w:rsidR="005F22D4" w:rsidRPr="009B5EA5" w:rsidRDefault="005F22D4" w:rsidP="00A52E9C">
            <w:pPr>
              <w:spacing w:line="480" w:lineRule="auto"/>
              <w:jc w:val="center"/>
              <w:rPr>
                <w:rFonts w:ascii="Times New Roman" w:hAnsi="Times New Roman" w:cs="Times New Roman"/>
              </w:rPr>
            </w:pPr>
          </w:p>
        </w:tc>
        <w:tc>
          <w:tcPr>
            <w:tcW w:w="1550" w:type="dxa"/>
          </w:tcPr>
          <w:p w14:paraId="3ACAA88D"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0.4</w:t>
            </w:r>
          </w:p>
        </w:tc>
      </w:tr>
      <w:tr w:rsidR="009B5EA5" w:rsidRPr="009B5EA5" w14:paraId="02FA9A6F" w14:textId="77777777" w:rsidTr="00A52E9C">
        <w:trPr>
          <w:trHeight w:val="561"/>
        </w:trPr>
        <w:tc>
          <w:tcPr>
            <w:tcW w:w="3652" w:type="dxa"/>
          </w:tcPr>
          <w:p w14:paraId="1FE39917"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rPr>
              <w:t>Inactive</w:t>
            </w:r>
          </w:p>
        </w:tc>
        <w:tc>
          <w:tcPr>
            <w:tcW w:w="1354" w:type="dxa"/>
          </w:tcPr>
          <w:p w14:paraId="7974D966" w14:textId="616AE61A" w:rsidR="005F22D4" w:rsidRPr="009B5EA5" w:rsidRDefault="00116831" w:rsidP="00A52E9C">
            <w:pPr>
              <w:spacing w:line="480" w:lineRule="auto"/>
              <w:jc w:val="center"/>
              <w:rPr>
                <w:rFonts w:ascii="Times New Roman" w:hAnsi="Times New Roman" w:cs="Times New Roman"/>
              </w:rPr>
            </w:pPr>
            <w:r w:rsidRPr="009B5EA5">
              <w:rPr>
                <w:rFonts w:ascii="Times New Roman" w:hAnsi="Times New Roman" w:cs="Times New Roman"/>
              </w:rPr>
              <w:t xml:space="preserve">1088 </w:t>
            </w:r>
            <w:r w:rsidR="005F22D4" w:rsidRPr="009B5EA5">
              <w:rPr>
                <w:rFonts w:ascii="Times New Roman" w:hAnsi="Times New Roman" w:cs="Times New Roman"/>
              </w:rPr>
              <w:t>(62.8)</w:t>
            </w:r>
          </w:p>
        </w:tc>
        <w:tc>
          <w:tcPr>
            <w:tcW w:w="523" w:type="dxa"/>
          </w:tcPr>
          <w:p w14:paraId="12C51A4A"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2E8E42A7"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50.0</w:t>
            </w:r>
          </w:p>
        </w:tc>
        <w:tc>
          <w:tcPr>
            <w:tcW w:w="1376" w:type="dxa"/>
          </w:tcPr>
          <w:p w14:paraId="229FDC3C"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50.0</w:t>
            </w:r>
          </w:p>
        </w:tc>
        <w:tc>
          <w:tcPr>
            <w:tcW w:w="1550" w:type="dxa"/>
          </w:tcPr>
          <w:p w14:paraId="69D09BEC" w14:textId="77777777" w:rsidR="005F22D4" w:rsidRPr="009B5EA5" w:rsidRDefault="005F22D4" w:rsidP="00A52E9C">
            <w:pPr>
              <w:spacing w:line="480" w:lineRule="auto"/>
              <w:jc w:val="center"/>
              <w:rPr>
                <w:rFonts w:ascii="Times New Roman" w:hAnsi="Times New Roman" w:cs="Times New Roman"/>
              </w:rPr>
            </w:pPr>
          </w:p>
        </w:tc>
      </w:tr>
      <w:tr w:rsidR="009B5EA5" w:rsidRPr="009B5EA5" w14:paraId="62A0DB5E" w14:textId="77777777" w:rsidTr="00A52E9C">
        <w:trPr>
          <w:trHeight w:val="561"/>
        </w:trPr>
        <w:tc>
          <w:tcPr>
            <w:tcW w:w="3652" w:type="dxa"/>
          </w:tcPr>
          <w:p w14:paraId="630344CD"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rPr>
              <w:t>Moderately active</w:t>
            </w:r>
          </w:p>
        </w:tc>
        <w:tc>
          <w:tcPr>
            <w:tcW w:w="1354" w:type="dxa"/>
          </w:tcPr>
          <w:p w14:paraId="0F735A53"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245 (14.1)</w:t>
            </w:r>
          </w:p>
        </w:tc>
        <w:tc>
          <w:tcPr>
            <w:tcW w:w="523" w:type="dxa"/>
          </w:tcPr>
          <w:p w14:paraId="575CD135"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1ED2BACB"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46.1</w:t>
            </w:r>
          </w:p>
        </w:tc>
        <w:tc>
          <w:tcPr>
            <w:tcW w:w="1376" w:type="dxa"/>
          </w:tcPr>
          <w:p w14:paraId="1554BDBD"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53.9</w:t>
            </w:r>
          </w:p>
        </w:tc>
        <w:tc>
          <w:tcPr>
            <w:tcW w:w="1550" w:type="dxa"/>
          </w:tcPr>
          <w:p w14:paraId="6EFFB3C7" w14:textId="77777777" w:rsidR="005F22D4" w:rsidRPr="009B5EA5" w:rsidRDefault="005F22D4" w:rsidP="00A52E9C">
            <w:pPr>
              <w:spacing w:line="480" w:lineRule="auto"/>
              <w:jc w:val="center"/>
              <w:rPr>
                <w:rFonts w:ascii="Times New Roman" w:hAnsi="Times New Roman" w:cs="Times New Roman"/>
              </w:rPr>
            </w:pPr>
          </w:p>
        </w:tc>
      </w:tr>
      <w:tr w:rsidR="009B5EA5" w:rsidRPr="009B5EA5" w14:paraId="7F48190C" w14:textId="77777777" w:rsidTr="00A52E9C">
        <w:trPr>
          <w:trHeight w:val="74"/>
        </w:trPr>
        <w:tc>
          <w:tcPr>
            <w:tcW w:w="3652" w:type="dxa"/>
          </w:tcPr>
          <w:p w14:paraId="500C8B93" w14:textId="77777777" w:rsidR="005F22D4" w:rsidRPr="009B5EA5" w:rsidRDefault="005F22D4" w:rsidP="00A52E9C">
            <w:pPr>
              <w:spacing w:line="480" w:lineRule="auto"/>
              <w:rPr>
                <w:rFonts w:ascii="Times New Roman" w:eastAsia="Times New Roman" w:hAnsi="Times New Roman" w:cs="Times New Roman"/>
                <w:bCs/>
              </w:rPr>
            </w:pPr>
            <w:r w:rsidRPr="009B5EA5">
              <w:rPr>
                <w:rFonts w:ascii="Times New Roman" w:eastAsia="Times New Roman" w:hAnsi="Times New Roman" w:cs="Times New Roman"/>
                <w:bCs/>
              </w:rPr>
              <w:t>Most active</w:t>
            </w:r>
          </w:p>
        </w:tc>
        <w:tc>
          <w:tcPr>
            <w:tcW w:w="1354" w:type="dxa"/>
          </w:tcPr>
          <w:p w14:paraId="0C536BDC"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399 (23.0)</w:t>
            </w:r>
          </w:p>
        </w:tc>
        <w:tc>
          <w:tcPr>
            <w:tcW w:w="523" w:type="dxa"/>
          </w:tcPr>
          <w:p w14:paraId="775D8826"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5A3D009B"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47.4</w:t>
            </w:r>
          </w:p>
        </w:tc>
        <w:tc>
          <w:tcPr>
            <w:tcW w:w="1376" w:type="dxa"/>
          </w:tcPr>
          <w:p w14:paraId="714D1C3D"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52.6</w:t>
            </w:r>
          </w:p>
        </w:tc>
        <w:tc>
          <w:tcPr>
            <w:tcW w:w="1550" w:type="dxa"/>
          </w:tcPr>
          <w:p w14:paraId="36413983" w14:textId="77777777" w:rsidR="005F22D4" w:rsidRPr="009B5EA5" w:rsidRDefault="005F22D4" w:rsidP="00A52E9C">
            <w:pPr>
              <w:spacing w:line="480" w:lineRule="auto"/>
              <w:jc w:val="center"/>
              <w:rPr>
                <w:rFonts w:ascii="Times New Roman" w:hAnsi="Times New Roman" w:cs="Times New Roman"/>
              </w:rPr>
            </w:pPr>
          </w:p>
        </w:tc>
      </w:tr>
      <w:tr w:rsidR="009B5EA5" w:rsidRPr="009B5EA5" w14:paraId="031E3E63" w14:textId="77777777" w:rsidTr="00A52E9C">
        <w:trPr>
          <w:trHeight w:val="511"/>
        </w:trPr>
        <w:tc>
          <w:tcPr>
            <w:tcW w:w="3652" w:type="dxa"/>
          </w:tcPr>
          <w:p w14:paraId="0BF5E5FC" w14:textId="5DCE3ABB" w:rsidR="005F22D4" w:rsidRPr="009B5EA5" w:rsidRDefault="005F22D4" w:rsidP="00A52E9C">
            <w:pPr>
              <w:spacing w:before="240" w:line="480" w:lineRule="auto"/>
              <w:rPr>
                <w:rFonts w:ascii="Times New Roman" w:eastAsia="Times New Roman" w:hAnsi="Times New Roman" w:cs="Times New Roman"/>
                <w:bCs/>
              </w:rPr>
            </w:pPr>
            <w:r w:rsidRPr="009B5EA5">
              <w:rPr>
                <w:rFonts w:ascii="Times New Roman" w:eastAsia="Times New Roman" w:hAnsi="Times New Roman" w:cs="Times New Roman"/>
                <w:b/>
                <w:bCs/>
              </w:rPr>
              <w:t>Mean adulthood LTPA score</w:t>
            </w:r>
          </w:p>
        </w:tc>
        <w:tc>
          <w:tcPr>
            <w:tcW w:w="1354" w:type="dxa"/>
          </w:tcPr>
          <w:p w14:paraId="7384BB80" w14:textId="0DE5231D" w:rsidR="005F22D4" w:rsidRPr="009B5EA5" w:rsidRDefault="005F22D4" w:rsidP="00A52E9C">
            <w:pPr>
              <w:spacing w:before="240" w:line="480" w:lineRule="auto"/>
              <w:jc w:val="center"/>
              <w:rPr>
                <w:rFonts w:ascii="Times New Roman" w:hAnsi="Times New Roman" w:cs="Times New Roman"/>
              </w:rPr>
            </w:pPr>
            <w:r w:rsidRPr="009B5EA5">
              <w:rPr>
                <w:rFonts w:ascii="Times New Roman" w:hAnsi="Times New Roman" w:cs="Times New Roman"/>
              </w:rPr>
              <w:t>3.33</w:t>
            </w:r>
            <w:r w:rsidR="009F2CCE" w:rsidRPr="009B5EA5">
              <w:rPr>
                <w:rFonts w:ascii="Times New Roman" w:hAnsi="Times New Roman" w:cs="Times New Roman"/>
              </w:rPr>
              <w:t xml:space="preserve"> (0.06)</w:t>
            </w:r>
          </w:p>
        </w:tc>
        <w:tc>
          <w:tcPr>
            <w:tcW w:w="523" w:type="dxa"/>
          </w:tcPr>
          <w:p w14:paraId="461A1E3A" w14:textId="77777777" w:rsidR="005F22D4" w:rsidRPr="009B5EA5" w:rsidRDefault="005F22D4" w:rsidP="00A52E9C">
            <w:pPr>
              <w:spacing w:before="240" w:line="480" w:lineRule="auto"/>
              <w:jc w:val="center"/>
              <w:rPr>
                <w:rFonts w:ascii="Times New Roman" w:hAnsi="Times New Roman" w:cs="Times New Roman"/>
              </w:rPr>
            </w:pPr>
          </w:p>
        </w:tc>
        <w:tc>
          <w:tcPr>
            <w:tcW w:w="1245" w:type="dxa"/>
          </w:tcPr>
          <w:p w14:paraId="7306734E" w14:textId="77777777" w:rsidR="005F22D4" w:rsidRPr="009B5EA5" w:rsidRDefault="005F22D4" w:rsidP="00A52E9C">
            <w:pPr>
              <w:spacing w:before="240" w:line="480" w:lineRule="auto"/>
              <w:jc w:val="center"/>
              <w:rPr>
                <w:rFonts w:ascii="Times New Roman" w:hAnsi="Times New Roman" w:cs="Times New Roman"/>
              </w:rPr>
            </w:pPr>
            <w:r w:rsidRPr="009B5EA5">
              <w:rPr>
                <w:rFonts w:ascii="Times New Roman" w:hAnsi="Times New Roman" w:cs="Times New Roman"/>
              </w:rPr>
              <w:t>3.45 (0.09)</w:t>
            </w:r>
          </w:p>
        </w:tc>
        <w:tc>
          <w:tcPr>
            <w:tcW w:w="1376" w:type="dxa"/>
          </w:tcPr>
          <w:p w14:paraId="5982682D" w14:textId="77777777" w:rsidR="005F22D4" w:rsidRPr="009B5EA5" w:rsidRDefault="005F22D4" w:rsidP="00A52E9C">
            <w:pPr>
              <w:spacing w:before="240" w:line="480" w:lineRule="auto"/>
              <w:jc w:val="center"/>
              <w:rPr>
                <w:rFonts w:ascii="Times New Roman" w:hAnsi="Times New Roman" w:cs="Times New Roman"/>
              </w:rPr>
            </w:pPr>
            <w:r w:rsidRPr="009B5EA5">
              <w:rPr>
                <w:rFonts w:ascii="Times New Roman" w:hAnsi="Times New Roman" w:cs="Times New Roman"/>
              </w:rPr>
              <w:t>3.21 (0.08)</w:t>
            </w:r>
          </w:p>
        </w:tc>
        <w:tc>
          <w:tcPr>
            <w:tcW w:w="1550" w:type="dxa"/>
          </w:tcPr>
          <w:p w14:paraId="7AE37577" w14:textId="77777777" w:rsidR="005F22D4" w:rsidRPr="009B5EA5" w:rsidRDefault="005F22D4" w:rsidP="00A52E9C">
            <w:pPr>
              <w:spacing w:before="240" w:line="480" w:lineRule="auto"/>
              <w:jc w:val="center"/>
              <w:rPr>
                <w:rFonts w:ascii="Times New Roman" w:hAnsi="Times New Roman" w:cs="Times New Roman"/>
              </w:rPr>
            </w:pPr>
            <w:r w:rsidRPr="009B5EA5">
              <w:rPr>
                <w:rFonts w:ascii="Times New Roman" w:hAnsi="Times New Roman" w:cs="Times New Roman"/>
              </w:rPr>
              <w:t>0.04</w:t>
            </w:r>
          </w:p>
        </w:tc>
      </w:tr>
      <w:tr w:rsidR="009B5EA5" w:rsidRPr="009B5EA5" w14:paraId="40FD77DC" w14:textId="77777777" w:rsidTr="00A52E9C">
        <w:trPr>
          <w:trHeight w:val="561"/>
        </w:trPr>
        <w:tc>
          <w:tcPr>
            <w:tcW w:w="3652" w:type="dxa"/>
          </w:tcPr>
          <w:p w14:paraId="3A4BFBA9" w14:textId="77777777" w:rsidR="005F22D4" w:rsidRPr="009B5EA5" w:rsidRDefault="005F22D4" w:rsidP="00A52E9C">
            <w:pPr>
              <w:spacing w:before="240" w:line="480" w:lineRule="auto"/>
              <w:rPr>
                <w:rFonts w:ascii="Times New Roman" w:eastAsia="Times New Roman" w:hAnsi="Times New Roman" w:cs="Times New Roman"/>
                <w:b/>
                <w:bCs/>
              </w:rPr>
            </w:pPr>
            <w:r w:rsidRPr="009B5EA5">
              <w:rPr>
                <w:rFonts w:ascii="Times New Roman" w:eastAsia="Times New Roman" w:hAnsi="Times New Roman" w:cs="Times New Roman"/>
                <w:b/>
                <w:bCs/>
              </w:rPr>
              <w:t>LTPA change between 36 and 60-64</w:t>
            </w:r>
          </w:p>
        </w:tc>
        <w:tc>
          <w:tcPr>
            <w:tcW w:w="1354" w:type="dxa"/>
          </w:tcPr>
          <w:p w14:paraId="100255DF" w14:textId="77777777" w:rsidR="005F22D4" w:rsidRPr="009B5EA5" w:rsidRDefault="005F22D4" w:rsidP="00A52E9C">
            <w:pPr>
              <w:spacing w:before="240" w:line="480" w:lineRule="auto"/>
              <w:jc w:val="center"/>
              <w:rPr>
                <w:rFonts w:ascii="Times New Roman" w:hAnsi="Times New Roman" w:cs="Times New Roman"/>
              </w:rPr>
            </w:pPr>
          </w:p>
        </w:tc>
        <w:tc>
          <w:tcPr>
            <w:tcW w:w="523" w:type="dxa"/>
          </w:tcPr>
          <w:p w14:paraId="44A4FD77" w14:textId="77777777" w:rsidR="005F22D4" w:rsidRPr="009B5EA5" w:rsidRDefault="005F22D4" w:rsidP="00A52E9C">
            <w:pPr>
              <w:spacing w:before="240" w:line="480" w:lineRule="auto"/>
              <w:jc w:val="center"/>
              <w:rPr>
                <w:rFonts w:ascii="Times New Roman" w:hAnsi="Times New Roman" w:cs="Times New Roman"/>
              </w:rPr>
            </w:pPr>
          </w:p>
        </w:tc>
        <w:tc>
          <w:tcPr>
            <w:tcW w:w="1245" w:type="dxa"/>
          </w:tcPr>
          <w:p w14:paraId="089C9394" w14:textId="77777777" w:rsidR="005F22D4" w:rsidRPr="009B5EA5" w:rsidRDefault="005F22D4" w:rsidP="00A52E9C">
            <w:pPr>
              <w:spacing w:before="240" w:line="480" w:lineRule="auto"/>
              <w:jc w:val="center"/>
              <w:rPr>
                <w:rFonts w:ascii="Times New Roman" w:hAnsi="Times New Roman" w:cs="Times New Roman"/>
              </w:rPr>
            </w:pPr>
          </w:p>
        </w:tc>
        <w:tc>
          <w:tcPr>
            <w:tcW w:w="1376" w:type="dxa"/>
          </w:tcPr>
          <w:p w14:paraId="79D643F8" w14:textId="77777777" w:rsidR="005F22D4" w:rsidRPr="009B5EA5" w:rsidRDefault="005F22D4" w:rsidP="00A52E9C">
            <w:pPr>
              <w:spacing w:before="240" w:line="480" w:lineRule="auto"/>
              <w:jc w:val="center"/>
              <w:rPr>
                <w:rFonts w:ascii="Times New Roman" w:hAnsi="Times New Roman" w:cs="Times New Roman"/>
              </w:rPr>
            </w:pPr>
          </w:p>
        </w:tc>
        <w:tc>
          <w:tcPr>
            <w:tcW w:w="1550" w:type="dxa"/>
          </w:tcPr>
          <w:p w14:paraId="2BFA6B92" w14:textId="77777777" w:rsidR="005F22D4" w:rsidRPr="009B5EA5" w:rsidRDefault="005F22D4" w:rsidP="00A52E9C">
            <w:pPr>
              <w:spacing w:before="240" w:line="480" w:lineRule="auto"/>
              <w:jc w:val="center"/>
              <w:rPr>
                <w:rFonts w:ascii="Times New Roman" w:hAnsi="Times New Roman" w:cs="Times New Roman"/>
              </w:rPr>
            </w:pPr>
            <w:r w:rsidRPr="009B5EA5">
              <w:rPr>
                <w:rFonts w:ascii="Times New Roman" w:hAnsi="Times New Roman" w:cs="Times New Roman"/>
              </w:rPr>
              <w:t>&lt;0.001</w:t>
            </w:r>
          </w:p>
        </w:tc>
      </w:tr>
      <w:tr w:rsidR="009B5EA5" w:rsidRPr="009B5EA5" w14:paraId="4CED90C6" w14:textId="77777777" w:rsidTr="00A52E9C">
        <w:trPr>
          <w:trHeight w:val="225"/>
        </w:trPr>
        <w:tc>
          <w:tcPr>
            <w:tcW w:w="3652" w:type="dxa"/>
          </w:tcPr>
          <w:p w14:paraId="56EC191F" w14:textId="77777777" w:rsidR="005F22D4" w:rsidRPr="009B5EA5" w:rsidRDefault="005F22D4" w:rsidP="00A52E9C">
            <w:pPr>
              <w:spacing w:line="480" w:lineRule="auto"/>
              <w:rPr>
                <w:rFonts w:ascii="Times New Roman" w:eastAsia="Times New Roman" w:hAnsi="Times New Roman" w:cs="Times New Roman"/>
                <w:b/>
                <w:bCs/>
              </w:rPr>
            </w:pPr>
            <w:r w:rsidRPr="009B5EA5">
              <w:rPr>
                <w:rFonts w:ascii="Times New Roman" w:eastAsia="Times New Roman" w:hAnsi="Times New Roman" w:cs="Times New Roman"/>
                <w:bCs/>
              </w:rPr>
              <w:t>Inactive at both ages</w:t>
            </w:r>
          </w:p>
        </w:tc>
        <w:tc>
          <w:tcPr>
            <w:tcW w:w="1354" w:type="dxa"/>
          </w:tcPr>
          <w:p w14:paraId="3A8CB12C"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413 (25.8)</w:t>
            </w:r>
          </w:p>
        </w:tc>
        <w:tc>
          <w:tcPr>
            <w:tcW w:w="523" w:type="dxa"/>
          </w:tcPr>
          <w:p w14:paraId="4275C8F0"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3BAA84DE"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45.5</w:t>
            </w:r>
          </w:p>
        </w:tc>
        <w:tc>
          <w:tcPr>
            <w:tcW w:w="1376" w:type="dxa"/>
          </w:tcPr>
          <w:p w14:paraId="17B7FEC9"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54.5</w:t>
            </w:r>
          </w:p>
        </w:tc>
        <w:tc>
          <w:tcPr>
            <w:tcW w:w="1550" w:type="dxa"/>
          </w:tcPr>
          <w:p w14:paraId="08B61919" w14:textId="77777777" w:rsidR="005F22D4" w:rsidRPr="009B5EA5" w:rsidRDefault="005F22D4" w:rsidP="00A52E9C">
            <w:pPr>
              <w:spacing w:line="480" w:lineRule="auto"/>
              <w:jc w:val="center"/>
              <w:rPr>
                <w:rFonts w:ascii="Times New Roman" w:hAnsi="Times New Roman" w:cs="Times New Roman"/>
              </w:rPr>
            </w:pPr>
          </w:p>
        </w:tc>
      </w:tr>
      <w:tr w:rsidR="009B5EA5" w:rsidRPr="009B5EA5" w14:paraId="11D65676" w14:textId="77777777" w:rsidTr="00A52E9C">
        <w:trPr>
          <w:trHeight w:val="473"/>
        </w:trPr>
        <w:tc>
          <w:tcPr>
            <w:tcW w:w="3652" w:type="dxa"/>
          </w:tcPr>
          <w:p w14:paraId="50D7DAB7" w14:textId="77777777" w:rsidR="005F22D4" w:rsidRPr="009B5EA5" w:rsidRDefault="005F22D4" w:rsidP="00A52E9C">
            <w:pPr>
              <w:spacing w:line="480" w:lineRule="auto"/>
              <w:rPr>
                <w:rFonts w:ascii="Times New Roman" w:eastAsia="Times New Roman" w:hAnsi="Times New Roman" w:cs="Times New Roman"/>
                <w:b/>
                <w:bCs/>
              </w:rPr>
            </w:pPr>
            <w:r w:rsidRPr="009B5EA5">
              <w:rPr>
                <w:rFonts w:ascii="Times New Roman" w:eastAsia="Times New Roman" w:hAnsi="Times New Roman" w:cs="Times New Roman"/>
                <w:bCs/>
              </w:rPr>
              <w:t>Became inactive at 60-64</w:t>
            </w:r>
          </w:p>
        </w:tc>
        <w:tc>
          <w:tcPr>
            <w:tcW w:w="1354" w:type="dxa"/>
          </w:tcPr>
          <w:p w14:paraId="03EE6FB5"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596 (37.3)</w:t>
            </w:r>
          </w:p>
        </w:tc>
        <w:tc>
          <w:tcPr>
            <w:tcW w:w="523" w:type="dxa"/>
          </w:tcPr>
          <w:p w14:paraId="6D402255"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5071FDD4"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53.4</w:t>
            </w:r>
          </w:p>
        </w:tc>
        <w:tc>
          <w:tcPr>
            <w:tcW w:w="1376" w:type="dxa"/>
          </w:tcPr>
          <w:p w14:paraId="40239E09"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46.6</w:t>
            </w:r>
          </w:p>
        </w:tc>
        <w:tc>
          <w:tcPr>
            <w:tcW w:w="1550" w:type="dxa"/>
          </w:tcPr>
          <w:p w14:paraId="317287F4" w14:textId="77777777" w:rsidR="005F22D4" w:rsidRPr="009B5EA5" w:rsidRDefault="005F22D4" w:rsidP="00A52E9C">
            <w:pPr>
              <w:spacing w:line="480" w:lineRule="auto"/>
              <w:jc w:val="center"/>
              <w:rPr>
                <w:rFonts w:ascii="Times New Roman" w:hAnsi="Times New Roman" w:cs="Times New Roman"/>
              </w:rPr>
            </w:pPr>
          </w:p>
        </w:tc>
      </w:tr>
      <w:tr w:rsidR="009B5EA5" w:rsidRPr="009B5EA5" w14:paraId="7A358938" w14:textId="77777777" w:rsidTr="00A52E9C">
        <w:trPr>
          <w:trHeight w:val="281"/>
        </w:trPr>
        <w:tc>
          <w:tcPr>
            <w:tcW w:w="3652" w:type="dxa"/>
          </w:tcPr>
          <w:p w14:paraId="66BFB6E5" w14:textId="77777777" w:rsidR="005F22D4" w:rsidRPr="009B5EA5" w:rsidRDefault="005F22D4" w:rsidP="00A52E9C">
            <w:pPr>
              <w:spacing w:line="480" w:lineRule="auto"/>
              <w:rPr>
                <w:rFonts w:ascii="Times New Roman" w:eastAsia="Times New Roman" w:hAnsi="Times New Roman" w:cs="Times New Roman"/>
                <w:b/>
                <w:bCs/>
              </w:rPr>
            </w:pPr>
            <w:r w:rsidRPr="009B5EA5">
              <w:rPr>
                <w:rFonts w:ascii="Times New Roman" w:eastAsia="Times New Roman" w:hAnsi="Times New Roman" w:cs="Times New Roman"/>
                <w:bCs/>
              </w:rPr>
              <w:t>Became active at 60-64</w:t>
            </w:r>
          </w:p>
        </w:tc>
        <w:tc>
          <w:tcPr>
            <w:tcW w:w="1354" w:type="dxa"/>
          </w:tcPr>
          <w:p w14:paraId="63D85AB6"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120 (7.5)</w:t>
            </w:r>
          </w:p>
        </w:tc>
        <w:tc>
          <w:tcPr>
            <w:tcW w:w="523" w:type="dxa"/>
          </w:tcPr>
          <w:p w14:paraId="7E1CEB0E"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36726A5A"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31.7</w:t>
            </w:r>
          </w:p>
        </w:tc>
        <w:tc>
          <w:tcPr>
            <w:tcW w:w="1376" w:type="dxa"/>
          </w:tcPr>
          <w:p w14:paraId="5E66D8AF"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68.3</w:t>
            </w:r>
          </w:p>
        </w:tc>
        <w:tc>
          <w:tcPr>
            <w:tcW w:w="1550" w:type="dxa"/>
          </w:tcPr>
          <w:p w14:paraId="2A93912F" w14:textId="77777777" w:rsidR="005F22D4" w:rsidRPr="009B5EA5" w:rsidRDefault="005F22D4" w:rsidP="00A52E9C">
            <w:pPr>
              <w:spacing w:line="480" w:lineRule="auto"/>
              <w:jc w:val="center"/>
              <w:rPr>
                <w:rFonts w:ascii="Times New Roman" w:hAnsi="Times New Roman" w:cs="Times New Roman"/>
              </w:rPr>
            </w:pPr>
          </w:p>
        </w:tc>
      </w:tr>
      <w:tr w:rsidR="009B5EA5" w:rsidRPr="009B5EA5" w14:paraId="6BB23D92" w14:textId="77777777" w:rsidTr="00A52E9C">
        <w:trPr>
          <w:trHeight w:val="349"/>
        </w:trPr>
        <w:tc>
          <w:tcPr>
            <w:tcW w:w="3652" w:type="dxa"/>
          </w:tcPr>
          <w:p w14:paraId="72DE1EAE" w14:textId="77777777" w:rsidR="005F22D4" w:rsidRPr="009B5EA5" w:rsidRDefault="005F22D4" w:rsidP="00A52E9C">
            <w:pPr>
              <w:spacing w:line="480" w:lineRule="auto"/>
              <w:rPr>
                <w:rFonts w:ascii="Times New Roman" w:eastAsia="Times New Roman" w:hAnsi="Times New Roman" w:cs="Times New Roman"/>
                <w:b/>
                <w:bCs/>
              </w:rPr>
            </w:pPr>
            <w:r w:rsidRPr="009B5EA5">
              <w:rPr>
                <w:rFonts w:ascii="Times New Roman" w:eastAsia="Times New Roman" w:hAnsi="Times New Roman" w:cs="Times New Roman"/>
                <w:bCs/>
              </w:rPr>
              <w:t>Active at both ages</w:t>
            </w:r>
          </w:p>
        </w:tc>
        <w:tc>
          <w:tcPr>
            <w:tcW w:w="1354" w:type="dxa"/>
          </w:tcPr>
          <w:p w14:paraId="4E4BE46F"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470 (29.4)</w:t>
            </w:r>
          </w:p>
        </w:tc>
        <w:tc>
          <w:tcPr>
            <w:tcW w:w="523" w:type="dxa"/>
          </w:tcPr>
          <w:p w14:paraId="50874D77" w14:textId="77777777" w:rsidR="005F22D4" w:rsidRPr="009B5EA5" w:rsidRDefault="005F22D4" w:rsidP="00A52E9C">
            <w:pPr>
              <w:spacing w:line="480" w:lineRule="auto"/>
              <w:jc w:val="center"/>
              <w:rPr>
                <w:rFonts w:ascii="Times New Roman" w:hAnsi="Times New Roman" w:cs="Times New Roman"/>
              </w:rPr>
            </w:pPr>
          </w:p>
        </w:tc>
        <w:tc>
          <w:tcPr>
            <w:tcW w:w="1245" w:type="dxa"/>
          </w:tcPr>
          <w:p w14:paraId="71B3B195"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49.8</w:t>
            </w:r>
          </w:p>
        </w:tc>
        <w:tc>
          <w:tcPr>
            <w:tcW w:w="1376" w:type="dxa"/>
          </w:tcPr>
          <w:p w14:paraId="15B09BCA" w14:textId="77777777" w:rsidR="005F22D4" w:rsidRPr="009B5EA5" w:rsidRDefault="005F22D4" w:rsidP="00A52E9C">
            <w:pPr>
              <w:spacing w:line="480" w:lineRule="auto"/>
              <w:jc w:val="center"/>
              <w:rPr>
                <w:rFonts w:ascii="Times New Roman" w:hAnsi="Times New Roman" w:cs="Times New Roman"/>
              </w:rPr>
            </w:pPr>
            <w:r w:rsidRPr="009B5EA5">
              <w:rPr>
                <w:rFonts w:ascii="Times New Roman" w:hAnsi="Times New Roman" w:cs="Times New Roman"/>
              </w:rPr>
              <w:t>50.2</w:t>
            </w:r>
          </w:p>
        </w:tc>
        <w:tc>
          <w:tcPr>
            <w:tcW w:w="1550" w:type="dxa"/>
          </w:tcPr>
          <w:p w14:paraId="33555532" w14:textId="77777777" w:rsidR="005F22D4" w:rsidRPr="009B5EA5" w:rsidRDefault="005F22D4" w:rsidP="00A52E9C">
            <w:pPr>
              <w:spacing w:line="480" w:lineRule="auto"/>
              <w:jc w:val="center"/>
              <w:rPr>
                <w:rFonts w:ascii="Times New Roman" w:hAnsi="Times New Roman" w:cs="Times New Roman"/>
              </w:rPr>
            </w:pPr>
          </w:p>
        </w:tc>
      </w:tr>
    </w:tbl>
    <w:p w14:paraId="2FF10526" w14:textId="77777777" w:rsidR="005F22D4" w:rsidRPr="009B5EA5" w:rsidRDefault="005F22D4" w:rsidP="00A52E9C">
      <w:pPr>
        <w:tabs>
          <w:tab w:val="left" w:pos="3315"/>
        </w:tabs>
        <w:spacing w:line="480" w:lineRule="auto"/>
      </w:pPr>
      <w:r w:rsidRPr="009B5EA5">
        <w:rPr>
          <w:rFonts w:ascii="Times New Roman" w:eastAsia="Times New Roman" w:hAnsi="Times New Roman" w:cs="Times New Roman"/>
          <w:bCs/>
          <w:sz w:val="24"/>
          <w:szCs w:val="20"/>
        </w:rPr>
        <w:t>Mean (SE) for continuous data and % for categorical data. LTPA classified from how often in the previous month or 4 weeks they had participated in any sports, vigorous leisure activities or exercises: inactive (0 times), moderately active (1-4 times), most active (≥5 times).</w:t>
      </w:r>
      <w:r w:rsidRPr="009B5EA5">
        <w:t xml:space="preserve"> </w:t>
      </w:r>
    </w:p>
    <w:p w14:paraId="42C197AA" w14:textId="77777777" w:rsidR="00F47660" w:rsidRPr="009B5EA5" w:rsidRDefault="00F47660" w:rsidP="00A52E9C">
      <w:pPr>
        <w:spacing w:line="480" w:lineRule="auto"/>
        <w:rPr>
          <w:rFonts w:ascii="Times New Roman" w:hAnsi="Times New Roman" w:cs="Times New Roman"/>
          <w:sz w:val="24"/>
          <w:szCs w:val="24"/>
        </w:rPr>
      </w:pPr>
      <w:r w:rsidRPr="009B5EA5">
        <w:rPr>
          <w:rFonts w:ascii="Times New Roman" w:hAnsi="Times New Roman" w:cs="Times New Roman"/>
          <w:sz w:val="24"/>
          <w:szCs w:val="24"/>
        </w:rPr>
        <w:br w:type="page"/>
      </w:r>
    </w:p>
    <w:p w14:paraId="16914D61" w14:textId="77777777" w:rsidR="007C2A72" w:rsidRPr="009B5EA5" w:rsidRDefault="007C2A72" w:rsidP="007C2A72">
      <w:pPr>
        <w:tabs>
          <w:tab w:val="left" w:pos="3315"/>
        </w:tabs>
        <w:spacing w:after="0" w:line="240" w:lineRule="auto"/>
        <w:rPr>
          <w:rFonts w:ascii="Times New Roman" w:eastAsia="Times New Roman" w:hAnsi="Times New Roman" w:cs="Times New Roman"/>
          <w:b/>
          <w:bCs/>
          <w:sz w:val="24"/>
          <w:szCs w:val="20"/>
        </w:rPr>
        <w:sectPr w:rsidR="007C2A72" w:rsidRPr="009B5EA5" w:rsidSect="005F22D4">
          <w:footerReference w:type="default" r:id="rId10"/>
          <w:pgSz w:w="11906" w:h="16838"/>
          <w:pgMar w:top="1440" w:right="1440" w:bottom="1440" w:left="1440" w:header="709" w:footer="709" w:gutter="0"/>
          <w:cols w:space="708"/>
          <w:docGrid w:linePitch="360"/>
        </w:sectPr>
      </w:pPr>
    </w:p>
    <w:p w14:paraId="56E68F11" w14:textId="320CECA8" w:rsidR="007C2A72" w:rsidRPr="009B5EA5" w:rsidRDefault="007C2A72" w:rsidP="004328AD">
      <w:pPr>
        <w:tabs>
          <w:tab w:val="left" w:pos="3315"/>
        </w:tabs>
        <w:spacing w:after="0" w:line="480" w:lineRule="auto"/>
        <w:rPr>
          <w:rFonts w:ascii="Times New Roman" w:eastAsia="Times New Roman" w:hAnsi="Times New Roman" w:cs="Times New Roman"/>
          <w:bCs/>
          <w:sz w:val="24"/>
          <w:szCs w:val="20"/>
        </w:rPr>
      </w:pPr>
      <w:r w:rsidRPr="009B5EA5">
        <w:rPr>
          <w:rFonts w:ascii="Times New Roman" w:eastAsia="Times New Roman" w:hAnsi="Times New Roman" w:cs="Times New Roman"/>
          <w:b/>
          <w:bCs/>
          <w:sz w:val="24"/>
          <w:szCs w:val="20"/>
        </w:rPr>
        <w:t xml:space="preserve">Table 2 </w:t>
      </w:r>
      <w:r w:rsidRPr="009B5EA5">
        <w:rPr>
          <w:rFonts w:ascii="Times New Roman" w:eastAsia="Times New Roman" w:hAnsi="Times New Roman" w:cs="Times New Roman"/>
          <w:bCs/>
          <w:sz w:val="24"/>
          <w:szCs w:val="20"/>
        </w:rPr>
        <w:t>Mean percentage difference in inflammatory and endothelial markers at age 60-64 by accumulation of leisure-time physical activity (LTPA) across adulthood.</w:t>
      </w:r>
    </w:p>
    <w:tbl>
      <w:tblPr>
        <w:tblStyle w:val="TableGrid"/>
        <w:tblW w:w="19450" w:type="dxa"/>
        <w:tblInd w:w="-1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4"/>
        <w:gridCol w:w="1740"/>
        <w:gridCol w:w="1035"/>
        <w:gridCol w:w="1649"/>
        <w:gridCol w:w="896"/>
        <w:gridCol w:w="472"/>
        <w:gridCol w:w="1925"/>
        <w:gridCol w:w="1134"/>
        <w:gridCol w:w="1701"/>
        <w:gridCol w:w="1134"/>
        <w:gridCol w:w="5180"/>
      </w:tblGrid>
      <w:tr w:rsidR="009B5EA5" w:rsidRPr="009B5EA5" w14:paraId="0FB97A4E" w14:textId="77777777" w:rsidTr="00F12246">
        <w:trPr>
          <w:gridAfter w:val="1"/>
          <w:wAfter w:w="5180" w:type="dxa"/>
          <w:trHeight w:val="449"/>
        </w:trPr>
        <w:tc>
          <w:tcPr>
            <w:tcW w:w="2584" w:type="dxa"/>
          </w:tcPr>
          <w:p w14:paraId="660B54D1" w14:textId="77777777" w:rsidR="007C2A72" w:rsidRPr="009B5EA5" w:rsidRDefault="007C2A72" w:rsidP="004328AD">
            <w:pPr>
              <w:spacing w:before="240" w:line="480" w:lineRule="auto"/>
              <w:ind w:right="4341"/>
              <w:rPr>
                <w:rFonts w:ascii="Times New Roman" w:eastAsia="Times New Roman" w:hAnsi="Times New Roman" w:cs="Times New Roman"/>
                <w:b/>
                <w:bCs/>
                <w:sz w:val="20"/>
                <w:szCs w:val="20"/>
              </w:rPr>
            </w:pPr>
          </w:p>
        </w:tc>
        <w:tc>
          <w:tcPr>
            <w:tcW w:w="5320" w:type="dxa"/>
            <w:gridSpan w:val="4"/>
          </w:tcPr>
          <w:p w14:paraId="5BC1C75E" w14:textId="77777777" w:rsidR="007C2A72" w:rsidRPr="009B5EA5" w:rsidRDefault="007C2A72" w:rsidP="004328AD">
            <w:pPr>
              <w:spacing w:before="240" w:line="480" w:lineRule="auto"/>
              <w:ind w:right="110"/>
              <w:jc w:val="center"/>
              <w:rPr>
                <w:rFonts w:ascii="Times New Roman" w:eastAsia="Times New Roman" w:hAnsi="Times New Roman" w:cs="Times New Roman"/>
                <w:b/>
                <w:bCs/>
                <w:sz w:val="20"/>
                <w:szCs w:val="20"/>
              </w:rPr>
            </w:pPr>
            <w:r w:rsidRPr="009B5EA5">
              <w:rPr>
                <w:rFonts w:ascii="Times New Roman" w:eastAsia="Times New Roman" w:hAnsi="Times New Roman" w:cs="Times New Roman"/>
                <w:b/>
                <w:bCs/>
                <w:sz w:val="20"/>
                <w:szCs w:val="20"/>
              </w:rPr>
              <w:t>Inflammatory markers</w:t>
            </w:r>
          </w:p>
        </w:tc>
        <w:tc>
          <w:tcPr>
            <w:tcW w:w="472" w:type="dxa"/>
            <w:tcBorders>
              <w:bottom w:val="nil"/>
            </w:tcBorders>
          </w:tcPr>
          <w:p w14:paraId="340A3B23" w14:textId="77777777" w:rsidR="007C2A72" w:rsidRPr="009B5EA5" w:rsidRDefault="007C2A72" w:rsidP="004328AD">
            <w:pPr>
              <w:spacing w:before="240" w:line="480" w:lineRule="auto"/>
              <w:ind w:right="110"/>
              <w:jc w:val="center"/>
              <w:rPr>
                <w:rFonts w:ascii="Times New Roman" w:eastAsia="Times New Roman" w:hAnsi="Times New Roman" w:cs="Times New Roman"/>
                <w:b/>
                <w:bCs/>
                <w:sz w:val="20"/>
                <w:szCs w:val="20"/>
              </w:rPr>
            </w:pPr>
          </w:p>
        </w:tc>
        <w:tc>
          <w:tcPr>
            <w:tcW w:w="5894" w:type="dxa"/>
            <w:gridSpan w:val="4"/>
            <w:tcBorders>
              <w:bottom w:val="single" w:sz="4" w:space="0" w:color="auto"/>
            </w:tcBorders>
          </w:tcPr>
          <w:p w14:paraId="078B8D54" w14:textId="77777777" w:rsidR="007C2A72" w:rsidRPr="009B5EA5" w:rsidRDefault="007C2A72" w:rsidP="004328AD">
            <w:pPr>
              <w:spacing w:before="240" w:line="480" w:lineRule="auto"/>
              <w:ind w:right="110"/>
              <w:jc w:val="center"/>
              <w:rPr>
                <w:rFonts w:ascii="Times New Roman" w:eastAsia="Times New Roman" w:hAnsi="Times New Roman" w:cs="Times New Roman"/>
                <w:b/>
                <w:bCs/>
                <w:sz w:val="20"/>
                <w:szCs w:val="20"/>
              </w:rPr>
            </w:pPr>
            <w:r w:rsidRPr="009B5EA5">
              <w:rPr>
                <w:rFonts w:ascii="Times New Roman" w:eastAsia="Times New Roman" w:hAnsi="Times New Roman" w:cs="Times New Roman"/>
                <w:b/>
                <w:bCs/>
                <w:sz w:val="20"/>
                <w:szCs w:val="20"/>
              </w:rPr>
              <w:t>Endothelial markers</w:t>
            </w:r>
          </w:p>
        </w:tc>
      </w:tr>
      <w:tr w:rsidR="009B5EA5" w:rsidRPr="009B5EA5" w14:paraId="211EA36A" w14:textId="77777777" w:rsidTr="00F12246">
        <w:trPr>
          <w:gridAfter w:val="1"/>
          <w:wAfter w:w="5180" w:type="dxa"/>
          <w:trHeight w:val="635"/>
        </w:trPr>
        <w:tc>
          <w:tcPr>
            <w:tcW w:w="2584" w:type="dxa"/>
            <w:tcBorders>
              <w:bottom w:val="single" w:sz="4" w:space="0" w:color="auto"/>
            </w:tcBorders>
          </w:tcPr>
          <w:p w14:paraId="5995AAF2" w14:textId="77777777" w:rsidR="007C2A72" w:rsidRPr="009B5EA5" w:rsidRDefault="007C2A72" w:rsidP="004328AD">
            <w:pPr>
              <w:spacing w:before="240" w:line="480" w:lineRule="auto"/>
              <w:ind w:right="4341"/>
              <w:rPr>
                <w:rFonts w:ascii="Times New Roman" w:eastAsia="Times New Roman" w:hAnsi="Times New Roman" w:cs="Times New Roman"/>
                <w:b/>
                <w:bCs/>
                <w:sz w:val="20"/>
                <w:szCs w:val="20"/>
              </w:rPr>
            </w:pPr>
          </w:p>
        </w:tc>
        <w:tc>
          <w:tcPr>
            <w:tcW w:w="1740" w:type="dxa"/>
            <w:tcBorders>
              <w:top w:val="single" w:sz="4" w:space="0" w:color="auto"/>
              <w:bottom w:val="single" w:sz="4" w:space="0" w:color="auto"/>
            </w:tcBorders>
          </w:tcPr>
          <w:p w14:paraId="5DCBF0FC" w14:textId="77777777" w:rsidR="007C2A72" w:rsidRPr="009B5EA5" w:rsidRDefault="007C2A72" w:rsidP="004328AD">
            <w:pPr>
              <w:spacing w:before="240" w:line="480" w:lineRule="auto"/>
              <w:ind w:right="65"/>
              <w:jc w:val="center"/>
              <w:rPr>
                <w:rFonts w:ascii="Times New Roman" w:eastAsia="Times New Roman" w:hAnsi="Times New Roman" w:cs="Times New Roman"/>
                <w:bCs/>
                <w:i/>
                <w:sz w:val="20"/>
                <w:szCs w:val="20"/>
              </w:rPr>
            </w:pPr>
            <w:r w:rsidRPr="009B5EA5">
              <w:rPr>
                <w:rFonts w:ascii="Times New Roman" w:eastAsia="Times New Roman" w:hAnsi="Times New Roman" w:cs="Times New Roman"/>
                <w:bCs/>
                <w:i/>
                <w:sz w:val="20"/>
                <w:szCs w:val="20"/>
              </w:rPr>
              <w:t>C-reactive protein (mg/l) (n=1510)</w:t>
            </w:r>
          </w:p>
        </w:tc>
        <w:tc>
          <w:tcPr>
            <w:tcW w:w="1035" w:type="dxa"/>
            <w:tcBorders>
              <w:top w:val="single" w:sz="4" w:space="0" w:color="auto"/>
              <w:bottom w:val="single" w:sz="4" w:space="0" w:color="auto"/>
            </w:tcBorders>
          </w:tcPr>
          <w:p w14:paraId="73E8E30A" w14:textId="615BB35A" w:rsidR="007C2A72" w:rsidRPr="009B5EA5" w:rsidRDefault="00914433" w:rsidP="004328AD">
            <w:pPr>
              <w:spacing w:before="240" w:line="480" w:lineRule="auto"/>
              <w:ind w:right="149"/>
              <w:jc w:val="center"/>
              <w:rPr>
                <w:rFonts w:ascii="Times New Roman" w:eastAsia="Times New Roman" w:hAnsi="Times New Roman" w:cs="Times New Roman"/>
                <w:bCs/>
                <w:i/>
                <w:sz w:val="20"/>
                <w:szCs w:val="20"/>
              </w:rPr>
            </w:pPr>
            <w:r w:rsidRPr="009B5EA5">
              <w:rPr>
                <w:rFonts w:ascii="Times New Roman" w:hAnsi="Times New Roman" w:cs="Times New Roman"/>
                <w:i/>
                <w:sz w:val="24"/>
                <w:szCs w:val="20"/>
              </w:rPr>
              <w:t>P</w:t>
            </w:r>
          </w:p>
        </w:tc>
        <w:tc>
          <w:tcPr>
            <w:tcW w:w="1649" w:type="dxa"/>
            <w:tcBorders>
              <w:top w:val="single" w:sz="4" w:space="0" w:color="auto"/>
              <w:bottom w:val="single" w:sz="4" w:space="0" w:color="auto"/>
            </w:tcBorders>
          </w:tcPr>
          <w:p w14:paraId="485ADB43" w14:textId="77777777" w:rsidR="007C2A72" w:rsidRPr="009B5EA5" w:rsidRDefault="007C2A72" w:rsidP="004328AD">
            <w:pPr>
              <w:spacing w:before="240" w:line="480" w:lineRule="auto"/>
              <w:ind w:right="149"/>
              <w:jc w:val="center"/>
              <w:rPr>
                <w:rFonts w:ascii="Times New Roman" w:eastAsia="Times New Roman" w:hAnsi="Times New Roman" w:cs="Times New Roman"/>
                <w:bCs/>
                <w:i/>
                <w:sz w:val="20"/>
                <w:szCs w:val="20"/>
              </w:rPr>
            </w:pPr>
            <w:r w:rsidRPr="009B5EA5">
              <w:rPr>
                <w:rFonts w:ascii="Times New Roman" w:eastAsia="Times New Roman" w:hAnsi="Times New Roman" w:cs="Times New Roman"/>
                <w:bCs/>
                <w:i/>
                <w:sz w:val="20"/>
                <w:szCs w:val="20"/>
              </w:rPr>
              <w:t>Interleukin-6 (pg/ml) (n=1506)</w:t>
            </w:r>
          </w:p>
        </w:tc>
        <w:tc>
          <w:tcPr>
            <w:tcW w:w="896" w:type="dxa"/>
            <w:tcBorders>
              <w:top w:val="single" w:sz="4" w:space="0" w:color="auto"/>
              <w:bottom w:val="single" w:sz="4" w:space="0" w:color="auto"/>
            </w:tcBorders>
          </w:tcPr>
          <w:p w14:paraId="609A7114" w14:textId="357ABA0E" w:rsidR="007C2A72" w:rsidRPr="009B5EA5" w:rsidRDefault="00914433" w:rsidP="004328AD">
            <w:pPr>
              <w:spacing w:before="240" w:line="480" w:lineRule="auto"/>
              <w:ind w:right="75"/>
              <w:jc w:val="center"/>
              <w:rPr>
                <w:rFonts w:ascii="Times New Roman" w:eastAsia="Times New Roman" w:hAnsi="Times New Roman" w:cs="Times New Roman"/>
                <w:bCs/>
                <w:i/>
                <w:sz w:val="20"/>
                <w:szCs w:val="20"/>
              </w:rPr>
            </w:pPr>
            <w:r w:rsidRPr="009B5EA5">
              <w:rPr>
                <w:rFonts w:ascii="Times New Roman" w:hAnsi="Times New Roman" w:cs="Times New Roman"/>
                <w:i/>
                <w:sz w:val="24"/>
                <w:szCs w:val="20"/>
              </w:rPr>
              <w:t>P</w:t>
            </w:r>
          </w:p>
        </w:tc>
        <w:tc>
          <w:tcPr>
            <w:tcW w:w="472" w:type="dxa"/>
            <w:tcBorders>
              <w:top w:val="nil"/>
              <w:bottom w:val="single" w:sz="4" w:space="0" w:color="auto"/>
            </w:tcBorders>
          </w:tcPr>
          <w:p w14:paraId="1FF10102" w14:textId="77777777" w:rsidR="007C2A72" w:rsidRPr="009B5EA5" w:rsidRDefault="007C2A72" w:rsidP="004328AD">
            <w:pPr>
              <w:spacing w:before="240" w:line="480" w:lineRule="auto"/>
              <w:ind w:right="75"/>
              <w:jc w:val="center"/>
              <w:rPr>
                <w:rFonts w:ascii="Times New Roman" w:eastAsia="Times New Roman" w:hAnsi="Times New Roman" w:cs="Times New Roman"/>
                <w:bCs/>
                <w:i/>
                <w:sz w:val="20"/>
                <w:szCs w:val="20"/>
              </w:rPr>
            </w:pPr>
          </w:p>
        </w:tc>
        <w:tc>
          <w:tcPr>
            <w:tcW w:w="1925" w:type="dxa"/>
            <w:tcBorders>
              <w:top w:val="single" w:sz="4" w:space="0" w:color="auto"/>
              <w:bottom w:val="single" w:sz="4" w:space="0" w:color="auto"/>
            </w:tcBorders>
          </w:tcPr>
          <w:p w14:paraId="7BC05D0D" w14:textId="77777777" w:rsidR="007C2A72" w:rsidRPr="009B5EA5" w:rsidRDefault="007C2A72" w:rsidP="004328AD">
            <w:pPr>
              <w:spacing w:before="240" w:line="480" w:lineRule="auto"/>
              <w:ind w:right="75"/>
              <w:jc w:val="center"/>
              <w:rPr>
                <w:rFonts w:ascii="Times New Roman" w:eastAsia="Times New Roman" w:hAnsi="Times New Roman" w:cs="Times New Roman"/>
                <w:bCs/>
                <w:i/>
                <w:sz w:val="20"/>
                <w:szCs w:val="20"/>
              </w:rPr>
            </w:pPr>
            <w:r w:rsidRPr="009B5EA5">
              <w:rPr>
                <w:rFonts w:ascii="Times New Roman" w:eastAsia="Times New Roman" w:hAnsi="Times New Roman" w:cs="Times New Roman"/>
                <w:bCs/>
                <w:i/>
                <w:sz w:val="20"/>
                <w:szCs w:val="20"/>
              </w:rPr>
              <w:t xml:space="preserve">Tissue plasminogen activator </w:t>
            </w:r>
            <w:r w:rsidRPr="009B5EA5">
              <w:rPr>
                <w:rFonts w:ascii="Times New Roman" w:eastAsia="Times New Roman" w:hAnsi="Times New Roman" w:cs="Times New Roman"/>
                <w:bCs/>
                <w:sz w:val="20"/>
                <w:szCs w:val="20"/>
              </w:rPr>
              <w:t>(ng/ml) (n=1324)</w:t>
            </w:r>
          </w:p>
        </w:tc>
        <w:tc>
          <w:tcPr>
            <w:tcW w:w="1134" w:type="dxa"/>
            <w:tcBorders>
              <w:top w:val="single" w:sz="4" w:space="0" w:color="auto"/>
              <w:bottom w:val="single" w:sz="4" w:space="0" w:color="auto"/>
            </w:tcBorders>
          </w:tcPr>
          <w:p w14:paraId="1DBEA5D3" w14:textId="1853191F" w:rsidR="007C2A72" w:rsidRPr="009B5EA5" w:rsidRDefault="00914433" w:rsidP="004328AD">
            <w:pPr>
              <w:spacing w:before="240" w:line="480" w:lineRule="auto"/>
              <w:ind w:right="216"/>
              <w:jc w:val="center"/>
              <w:rPr>
                <w:rFonts w:ascii="Times New Roman" w:eastAsia="Times New Roman" w:hAnsi="Times New Roman" w:cs="Times New Roman"/>
                <w:bCs/>
                <w:i/>
                <w:sz w:val="20"/>
                <w:szCs w:val="20"/>
              </w:rPr>
            </w:pPr>
            <w:r w:rsidRPr="009B5EA5">
              <w:rPr>
                <w:rFonts w:ascii="Times New Roman" w:hAnsi="Times New Roman" w:cs="Times New Roman"/>
                <w:i/>
                <w:sz w:val="24"/>
                <w:szCs w:val="20"/>
              </w:rPr>
              <w:t>P</w:t>
            </w:r>
          </w:p>
        </w:tc>
        <w:tc>
          <w:tcPr>
            <w:tcW w:w="1701" w:type="dxa"/>
            <w:tcBorders>
              <w:top w:val="single" w:sz="4" w:space="0" w:color="auto"/>
              <w:bottom w:val="single" w:sz="4" w:space="0" w:color="auto"/>
            </w:tcBorders>
          </w:tcPr>
          <w:p w14:paraId="35EC4AEC" w14:textId="77777777" w:rsidR="007C2A72" w:rsidRPr="009B5EA5" w:rsidRDefault="007C2A72" w:rsidP="004328AD">
            <w:pPr>
              <w:spacing w:before="240" w:line="480" w:lineRule="auto"/>
              <w:ind w:right="216"/>
              <w:jc w:val="center"/>
              <w:rPr>
                <w:rFonts w:ascii="Times New Roman" w:eastAsia="Times New Roman" w:hAnsi="Times New Roman" w:cs="Times New Roman"/>
                <w:bCs/>
                <w:i/>
                <w:sz w:val="20"/>
                <w:szCs w:val="20"/>
              </w:rPr>
            </w:pPr>
            <w:r w:rsidRPr="009B5EA5">
              <w:rPr>
                <w:rFonts w:ascii="Times New Roman" w:eastAsia="Times New Roman" w:hAnsi="Times New Roman" w:cs="Times New Roman"/>
                <w:bCs/>
                <w:i/>
                <w:sz w:val="20"/>
                <w:szCs w:val="20"/>
              </w:rPr>
              <w:t>E-selectin (ng/ml) (n=1506)</w:t>
            </w:r>
          </w:p>
        </w:tc>
        <w:tc>
          <w:tcPr>
            <w:tcW w:w="1134" w:type="dxa"/>
            <w:tcBorders>
              <w:top w:val="single" w:sz="4" w:space="0" w:color="auto"/>
              <w:bottom w:val="single" w:sz="4" w:space="0" w:color="auto"/>
            </w:tcBorders>
          </w:tcPr>
          <w:p w14:paraId="45030D36" w14:textId="13CF1C5D" w:rsidR="007C2A72" w:rsidRPr="009B5EA5" w:rsidRDefault="00914433" w:rsidP="004328AD">
            <w:pPr>
              <w:spacing w:before="240" w:line="480" w:lineRule="auto"/>
              <w:ind w:right="216"/>
              <w:jc w:val="center"/>
              <w:rPr>
                <w:rFonts w:ascii="Times New Roman" w:eastAsia="Times New Roman" w:hAnsi="Times New Roman" w:cs="Times New Roman"/>
                <w:bCs/>
                <w:i/>
                <w:sz w:val="20"/>
                <w:szCs w:val="20"/>
              </w:rPr>
            </w:pPr>
            <w:r w:rsidRPr="009B5EA5">
              <w:rPr>
                <w:rFonts w:ascii="Times New Roman" w:hAnsi="Times New Roman" w:cs="Times New Roman"/>
                <w:i/>
                <w:sz w:val="24"/>
                <w:szCs w:val="20"/>
              </w:rPr>
              <w:t>P</w:t>
            </w:r>
          </w:p>
        </w:tc>
      </w:tr>
      <w:tr w:rsidR="009B5EA5" w:rsidRPr="009B5EA5" w14:paraId="3530B473" w14:textId="77777777" w:rsidTr="00F12246">
        <w:trPr>
          <w:trHeight w:val="681"/>
        </w:trPr>
        <w:tc>
          <w:tcPr>
            <w:tcW w:w="2584" w:type="dxa"/>
            <w:shd w:val="clear" w:color="auto" w:fill="auto"/>
          </w:tcPr>
          <w:p w14:paraId="2F6FE855" w14:textId="77777777" w:rsidR="007C2A72" w:rsidRPr="009B5EA5" w:rsidRDefault="007C2A72" w:rsidP="004328AD">
            <w:pPr>
              <w:spacing w:before="240" w:line="480" w:lineRule="auto"/>
              <w:rPr>
                <w:rFonts w:ascii="Times New Roman" w:hAnsi="Times New Roman" w:cs="Times New Roman"/>
                <w:i/>
                <w:sz w:val="20"/>
                <w:szCs w:val="20"/>
              </w:rPr>
            </w:pPr>
            <w:r w:rsidRPr="009B5EA5">
              <w:rPr>
                <w:rFonts w:ascii="Times New Roman" w:hAnsi="Times New Roman" w:cs="Times New Roman"/>
                <w:i/>
                <w:sz w:val="20"/>
                <w:szCs w:val="20"/>
              </w:rPr>
              <w:t>Adulthood LTPA score (0-8): per 1-unit increase</w:t>
            </w:r>
          </w:p>
        </w:tc>
        <w:tc>
          <w:tcPr>
            <w:tcW w:w="1740" w:type="dxa"/>
            <w:shd w:val="clear" w:color="auto" w:fill="auto"/>
          </w:tcPr>
          <w:p w14:paraId="7330E203" w14:textId="77777777" w:rsidR="007C2A72" w:rsidRPr="009B5EA5" w:rsidRDefault="007C2A72" w:rsidP="004328AD">
            <w:pPr>
              <w:spacing w:before="240" w:line="480" w:lineRule="auto"/>
              <w:ind w:right="216"/>
              <w:jc w:val="center"/>
              <w:rPr>
                <w:rFonts w:ascii="Times New Roman" w:eastAsia="Times New Roman" w:hAnsi="Times New Roman" w:cs="Times New Roman"/>
                <w:bCs/>
                <w:sz w:val="20"/>
                <w:szCs w:val="20"/>
              </w:rPr>
            </w:pPr>
          </w:p>
        </w:tc>
        <w:tc>
          <w:tcPr>
            <w:tcW w:w="1035" w:type="dxa"/>
          </w:tcPr>
          <w:p w14:paraId="355B84D4" w14:textId="77777777" w:rsidR="007C2A72" w:rsidRPr="009B5EA5" w:rsidRDefault="007C2A72" w:rsidP="004328AD">
            <w:pPr>
              <w:spacing w:before="240" w:line="480" w:lineRule="auto"/>
              <w:ind w:right="75"/>
              <w:jc w:val="center"/>
              <w:rPr>
                <w:rFonts w:ascii="Times New Roman" w:eastAsia="Times New Roman" w:hAnsi="Times New Roman" w:cs="Times New Roman"/>
                <w:bCs/>
                <w:sz w:val="20"/>
                <w:szCs w:val="20"/>
              </w:rPr>
            </w:pPr>
          </w:p>
        </w:tc>
        <w:tc>
          <w:tcPr>
            <w:tcW w:w="1649" w:type="dxa"/>
            <w:shd w:val="clear" w:color="auto" w:fill="auto"/>
          </w:tcPr>
          <w:p w14:paraId="130376AF" w14:textId="77777777" w:rsidR="007C2A72" w:rsidRPr="009B5EA5" w:rsidRDefault="007C2A72" w:rsidP="004328AD">
            <w:pPr>
              <w:spacing w:before="240" w:line="480" w:lineRule="auto"/>
              <w:ind w:right="75"/>
              <w:jc w:val="center"/>
              <w:rPr>
                <w:rFonts w:ascii="Times New Roman" w:eastAsia="Times New Roman" w:hAnsi="Times New Roman" w:cs="Times New Roman"/>
                <w:bCs/>
                <w:sz w:val="20"/>
                <w:szCs w:val="20"/>
              </w:rPr>
            </w:pPr>
          </w:p>
        </w:tc>
        <w:tc>
          <w:tcPr>
            <w:tcW w:w="896" w:type="dxa"/>
          </w:tcPr>
          <w:p w14:paraId="06ECDDDC" w14:textId="77777777" w:rsidR="007C2A72" w:rsidRPr="009B5EA5" w:rsidRDefault="007C2A72" w:rsidP="004328AD">
            <w:pPr>
              <w:spacing w:before="240" w:line="480" w:lineRule="auto"/>
              <w:ind w:right="65"/>
              <w:jc w:val="center"/>
              <w:rPr>
                <w:rFonts w:ascii="Times New Roman" w:eastAsia="Times New Roman" w:hAnsi="Times New Roman" w:cs="Times New Roman"/>
                <w:bCs/>
                <w:sz w:val="20"/>
                <w:szCs w:val="20"/>
              </w:rPr>
            </w:pPr>
          </w:p>
        </w:tc>
        <w:tc>
          <w:tcPr>
            <w:tcW w:w="472" w:type="dxa"/>
          </w:tcPr>
          <w:p w14:paraId="480802EF" w14:textId="77777777" w:rsidR="007C2A72" w:rsidRPr="009B5EA5" w:rsidRDefault="007C2A72" w:rsidP="004328AD">
            <w:pPr>
              <w:spacing w:before="240" w:line="480" w:lineRule="auto"/>
              <w:ind w:right="65"/>
              <w:jc w:val="center"/>
              <w:rPr>
                <w:rFonts w:ascii="Times New Roman" w:eastAsia="Times New Roman" w:hAnsi="Times New Roman" w:cs="Times New Roman"/>
                <w:bCs/>
                <w:sz w:val="20"/>
                <w:szCs w:val="20"/>
              </w:rPr>
            </w:pPr>
          </w:p>
        </w:tc>
        <w:tc>
          <w:tcPr>
            <w:tcW w:w="1925" w:type="dxa"/>
          </w:tcPr>
          <w:p w14:paraId="766565A2" w14:textId="77777777" w:rsidR="007C2A72" w:rsidRPr="009B5EA5" w:rsidRDefault="007C2A72" w:rsidP="004328AD">
            <w:pPr>
              <w:spacing w:before="240" w:line="480" w:lineRule="auto"/>
              <w:ind w:right="65"/>
              <w:jc w:val="center"/>
              <w:rPr>
                <w:rFonts w:ascii="Times New Roman" w:eastAsia="Times New Roman" w:hAnsi="Times New Roman" w:cs="Times New Roman"/>
                <w:bCs/>
                <w:sz w:val="20"/>
                <w:szCs w:val="20"/>
              </w:rPr>
            </w:pPr>
          </w:p>
        </w:tc>
        <w:tc>
          <w:tcPr>
            <w:tcW w:w="1134" w:type="dxa"/>
          </w:tcPr>
          <w:p w14:paraId="2AF8FDC0" w14:textId="77777777" w:rsidR="007C2A72" w:rsidRPr="009B5EA5" w:rsidRDefault="007C2A72" w:rsidP="004328AD">
            <w:pPr>
              <w:spacing w:before="240" w:line="480" w:lineRule="auto"/>
              <w:ind w:right="65"/>
              <w:jc w:val="center"/>
              <w:rPr>
                <w:rFonts w:ascii="Times New Roman" w:eastAsia="Times New Roman" w:hAnsi="Times New Roman" w:cs="Times New Roman"/>
                <w:bCs/>
                <w:sz w:val="20"/>
                <w:szCs w:val="20"/>
              </w:rPr>
            </w:pPr>
          </w:p>
        </w:tc>
        <w:tc>
          <w:tcPr>
            <w:tcW w:w="1701" w:type="dxa"/>
          </w:tcPr>
          <w:p w14:paraId="2D2B7901" w14:textId="77777777" w:rsidR="007C2A72" w:rsidRPr="009B5EA5" w:rsidRDefault="007C2A72" w:rsidP="004328AD">
            <w:pPr>
              <w:spacing w:before="240" w:line="480" w:lineRule="auto"/>
              <w:ind w:right="65"/>
              <w:jc w:val="center"/>
              <w:rPr>
                <w:rFonts w:ascii="Times New Roman" w:eastAsia="Times New Roman" w:hAnsi="Times New Roman" w:cs="Times New Roman"/>
                <w:bCs/>
                <w:sz w:val="20"/>
                <w:szCs w:val="20"/>
              </w:rPr>
            </w:pPr>
          </w:p>
        </w:tc>
        <w:tc>
          <w:tcPr>
            <w:tcW w:w="1134" w:type="dxa"/>
            <w:shd w:val="clear" w:color="auto" w:fill="auto"/>
          </w:tcPr>
          <w:p w14:paraId="77CDF56D" w14:textId="77777777" w:rsidR="007C2A72" w:rsidRPr="009B5EA5" w:rsidRDefault="007C2A72" w:rsidP="004328AD">
            <w:pPr>
              <w:spacing w:before="240" w:line="480" w:lineRule="auto"/>
              <w:ind w:right="65"/>
              <w:jc w:val="center"/>
              <w:rPr>
                <w:rFonts w:ascii="Times New Roman" w:eastAsia="Times New Roman" w:hAnsi="Times New Roman" w:cs="Times New Roman"/>
                <w:bCs/>
                <w:sz w:val="20"/>
                <w:szCs w:val="20"/>
              </w:rPr>
            </w:pPr>
          </w:p>
        </w:tc>
        <w:tc>
          <w:tcPr>
            <w:tcW w:w="5180" w:type="dxa"/>
            <w:shd w:val="clear" w:color="auto" w:fill="auto"/>
          </w:tcPr>
          <w:p w14:paraId="334D3D2D" w14:textId="77777777" w:rsidR="007C2A72" w:rsidRPr="009B5EA5" w:rsidRDefault="007C2A72" w:rsidP="004328AD">
            <w:pPr>
              <w:tabs>
                <w:tab w:val="left" w:pos="770"/>
                <w:tab w:val="left" w:pos="2193"/>
              </w:tabs>
              <w:spacing w:before="240" w:line="480" w:lineRule="auto"/>
              <w:ind w:right="149"/>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ab/>
            </w:r>
            <w:r w:rsidRPr="009B5EA5">
              <w:rPr>
                <w:rFonts w:ascii="Times New Roman" w:eastAsia="Times New Roman" w:hAnsi="Times New Roman" w:cs="Times New Roman"/>
                <w:bCs/>
                <w:sz w:val="20"/>
                <w:szCs w:val="20"/>
              </w:rPr>
              <w:tab/>
            </w:r>
          </w:p>
        </w:tc>
      </w:tr>
      <w:tr w:rsidR="009B5EA5" w:rsidRPr="009B5EA5" w14:paraId="13096F7C" w14:textId="77777777" w:rsidTr="004328AD">
        <w:trPr>
          <w:gridAfter w:val="1"/>
          <w:wAfter w:w="5180" w:type="dxa"/>
          <w:trHeight w:val="138"/>
        </w:trPr>
        <w:tc>
          <w:tcPr>
            <w:tcW w:w="2584" w:type="dxa"/>
            <w:shd w:val="clear" w:color="auto" w:fill="auto"/>
          </w:tcPr>
          <w:p w14:paraId="28877619" w14:textId="77777777" w:rsidR="007C2A72" w:rsidRPr="009B5EA5" w:rsidRDefault="007C2A72" w:rsidP="004328AD">
            <w:pPr>
              <w:spacing w:line="480" w:lineRule="auto"/>
              <w:ind w:left="284"/>
              <w:rPr>
                <w:rFonts w:ascii="Times New Roman" w:hAnsi="Times New Roman" w:cs="Times New Roman"/>
                <w:sz w:val="20"/>
                <w:szCs w:val="20"/>
              </w:rPr>
            </w:pPr>
            <w:r w:rsidRPr="009B5EA5">
              <w:rPr>
                <w:rFonts w:ascii="Times New Roman" w:hAnsi="Times New Roman" w:cs="Times New Roman"/>
                <w:sz w:val="20"/>
                <w:szCs w:val="20"/>
              </w:rPr>
              <w:t>Model 1</w:t>
            </w:r>
          </w:p>
        </w:tc>
        <w:tc>
          <w:tcPr>
            <w:tcW w:w="1740" w:type="dxa"/>
            <w:shd w:val="clear" w:color="auto" w:fill="auto"/>
          </w:tcPr>
          <w:p w14:paraId="6FCA5A25" w14:textId="77777777" w:rsidR="007C2A72" w:rsidRPr="009B5EA5" w:rsidRDefault="007C2A72" w:rsidP="004328AD">
            <w:pPr>
              <w:spacing w:line="480" w:lineRule="auto"/>
              <w:ind w:right="216"/>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-4.6 (-6.4, -2.7)</w:t>
            </w:r>
          </w:p>
        </w:tc>
        <w:tc>
          <w:tcPr>
            <w:tcW w:w="1035" w:type="dxa"/>
          </w:tcPr>
          <w:p w14:paraId="40F13F11" w14:textId="77777777" w:rsidR="007C2A72" w:rsidRPr="009B5EA5" w:rsidRDefault="007C2A72" w:rsidP="004328AD">
            <w:pPr>
              <w:spacing w:line="480" w:lineRule="auto"/>
              <w:ind w:right="7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&lt;0.001</w:t>
            </w:r>
          </w:p>
        </w:tc>
        <w:tc>
          <w:tcPr>
            <w:tcW w:w="1649" w:type="dxa"/>
            <w:shd w:val="clear" w:color="auto" w:fill="auto"/>
          </w:tcPr>
          <w:p w14:paraId="020D524F" w14:textId="77777777" w:rsidR="007C2A72" w:rsidRPr="009B5EA5" w:rsidRDefault="007C2A72" w:rsidP="004328AD">
            <w:pPr>
              <w:spacing w:line="480" w:lineRule="auto"/>
              <w:ind w:right="7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-5.0 (-6.5, -3.5)</w:t>
            </w:r>
          </w:p>
        </w:tc>
        <w:tc>
          <w:tcPr>
            <w:tcW w:w="896" w:type="dxa"/>
          </w:tcPr>
          <w:p w14:paraId="541B6016" w14:textId="77777777" w:rsidR="007C2A72" w:rsidRPr="009B5EA5" w:rsidRDefault="007C2A72" w:rsidP="004328AD">
            <w:pPr>
              <w:spacing w:line="480" w:lineRule="auto"/>
              <w:ind w:right="6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&lt;0.001</w:t>
            </w:r>
          </w:p>
        </w:tc>
        <w:tc>
          <w:tcPr>
            <w:tcW w:w="472" w:type="dxa"/>
          </w:tcPr>
          <w:p w14:paraId="39421F76" w14:textId="77777777" w:rsidR="007C2A72" w:rsidRPr="009B5EA5" w:rsidRDefault="007C2A72" w:rsidP="004328AD">
            <w:pPr>
              <w:spacing w:line="480" w:lineRule="auto"/>
              <w:ind w:right="65"/>
              <w:jc w:val="center"/>
              <w:rPr>
                <w:rFonts w:ascii="Times New Roman" w:eastAsia="Times New Roman" w:hAnsi="Times New Roman" w:cs="Times New Roman"/>
                <w:bCs/>
                <w:sz w:val="20"/>
                <w:szCs w:val="20"/>
              </w:rPr>
            </w:pPr>
          </w:p>
        </w:tc>
        <w:tc>
          <w:tcPr>
            <w:tcW w:w="1925" w:type="dxa"/>
          </w:tcPr>
          <w:p w14:paraId="38BDB8D3" w14:textId="77777777" w:rsidR="007C2A72" w:rsidRPr="009B5EA5" w:rsidRDefault="007C2A72" w:rsidP="004328AD">
            <w:pPr>
              <w:spacing w:line="480" w:lineRule="auto"/>
              <w:ind w:right="6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-2.9 (-4.3, -1.6)</w:t>
            </w:r>
          </w:p>
        </w:tc>
        <w:tc>
          <w:tcPr>
            <w:tcW w:w="1134" w:type="dxa"/>
          </w:tcPr>
          <w:p w14:paraId="61685104" w14:textId="77777777" w:rsidR="007C2A72" w:rsidRPr="009B5EA5" w:rsidRDefault="007C2A72" w:rsidP="004328AD">
            <w:pPr>
              <w:spacing w:line="480" w:lineRule="auto"/>
              <w:ind w:right="149"/>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&lt;0.001</w:t>
            </w:r>
          </w:p>
        </w:tc>
        <w:tc>
          <w:tcPr>
            <w:tcW w:w="1701" w:type="dxa"/>
            <w:shd w:val="clear" w:color="auto" w:fill="auto"/>
          </w:tcPr>
          <w:p w14:paraId="79F8E289" w14:textId="77777777" w:rsidR="007C2A72" w:rsidRPr="009B5EA5" w:rsidRDefault="007C2A72" w:rsidP="004328AD">
            <w:pPr>
              <w:spacing w:line="480" w:lineRule="auto"/>
              <w:ind w:right="149"/>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-1.0 (-2.0, -0.1)</w:t>
            </w:r>
          </w:p>
        </w:tc>
        <w:tc>
          <w:tcPr>
            <w:tcW w:w="1134" w:type="dxa"/>
          </w:tcPr>
          <w:p w14:paraId="5C17AB09" w14:textId="77777777" w:rsidR="007C2A72" w:rsidRPr="009B5EA5" w:rsidRDefault="007C2A72" w:rsidP="004328AD">
            <w:pPr>
              <w:spacing w:line="480" w:lineRule="auto"/>
              <w:ind w:right="149"/>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0.03</w:t>
            </w:r>
          </w:p>
        </w:tc>
      </w:tr>
      <w:tr w:rsidR="009B5EA5" w:rsidRPr="009B5EA5" w14:paraId="1239F015" w14:textId="77777777" w:rsidTr="004328AD">
        <w:trPr>
          <w:gridAfter w:val="1"/>
          <w:wAfter w:w="5180" w:type="dxa"/>
          <w:trHeight w:val="197"/>
        </w:trPr>
        <w:tc>
          <w:tcPr>
            <w:tcW w:w="2584" w:type="dxa"/>
            <w:shd w:val="clear" w:color="auto" w:fill="auto"/>
          </w:tcPr>
          <w:p w14:paraId="6C069B25" w14:textId="77777777" w:rsidR="007C2A72" w:rsidRPr="009B5EA5" w:rsidRDefault="007C2A72" w:rsidP="004328AD">
            <w:pPr>
              <w:spacing w:line="480" w:lineRule="auto"/>
              <w:ind w:left="284"/>
              <w:rPr>
                <w:rFonts w:ascii="Times New Roman" w:hAnsi="Times New Roman" w:cs="Times New Roman"/>
                <w:sz w:val="20"/>
                <w:szCs w:val="20"/>
              </w:rPr>
            </w:pPr>
            <w:r w:rsidRPr="009B5EA5">
              <w:rPr>
                <w:rFonts w:ascii="Times New Roman" w:hAnsi="Times New Roman" w:cs="Times New Roman"/>
                <w:sz w:val="20"/>
                <w:szCs w:val="20"/>
              </w:rPr>
              <w:t>Model 2</w:t>
            </w:r>
          </w:p>
        </w:tc>
        <w:tc>
          <w:tcPr>
            <w:tcW w:w="1740" w:type="dxa"/>
            <w:shd w:val="clear" w:color="auto" w:fill="auto"/>
          </w:tcPr>
          <w:p w14:paraId="547AD5FF" w14:textId="77777777" w:rsidR="007C2A72" w:rsidRPr="009B5EA5" w:rsidRDefault="007C2A72" w:rsidP="004328AD">
            <w:pPr>
              <w:spacing w:line="480" w:lineRule="auto"/>
              <w:ind w:right="216"/>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-2.4 (-4.3, -0.6)</w:t>
            </w:r>
          </w:p>
        </w:tc>
        <w:tc>
          <w:tcPr>
            <w:tcW w:w="1035" w:type="dxa"/>
          </w:tcPr>
          <w:p w14:paraId="077085B6" w14:textId="77777777" w:rsidR="007C2A72" w:rsidRPr="009B5EA5" w:rsidRDefault="007C2A72" w:rsidP="004328AD">
            <w:pPr>
              <w:spacing w:line="480" w:lineRule="auto"/>
              <w:ind w:right="7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0.01</w:t>
            </w:r>
          </w:p>
        </w:tc>
        <w:tc>
          <w:tcPr>
            <w:tcW w:w="1649" w:type="dxa"/>
            <w:shd w:val="clear" w:color="auto" w:fill="auto"/>
          </w:tcPr>
          <w:p w14:paraId="02C64414" w14:textId="77777777" w:rsidR="007C2A72" w:rsidRPr="009B5EA5" w:rsidRDefault="007C2A72" w:rsidP="004328AD">
            <w:pPr>
              <w:spacing w:line="480" w:lineRule="auto"/>
              <w:ind w:right="7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-3.5 (-5.0, -2.0)</w:t>
            </w:r>
          </w:p>
        </w:tc>
        <w:tc>
          <w:tcPr>
            <w:tcW w:w="896" w:type="dxa"/>
          </w:tcPr>
          <w:p w14:paraId="0B2E6625" w14:textId="77777777" w:rsidR="007C2A72" w:rsidRPr="009B5EA5" w:rsidRDefault="007C2A72" w:rsidP="004328AD">
            <w:pPr>
              <w:spacing w:line="480" w:lineRule="auto"/>
              <w:ind w:right="6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&lt;0.001</w:t>
            </w:r>
          </w:p>
        </w:tc>
        <w:tc>
          <w:tcPr>
            <w:tcW w:w="472" w:type="dxa"/>
          </w:tcPr>
          <w:p w14:paraId="0E1159BC" w14:textId="77777777" w:rsidR="007C2A72" w:rsidRPr="009B5EA5" w:rsidRDefault="007C2A72" w:rsidP="004328AD">
            <w:pPr>
              <w:spacing w:line="480" w:lineRule="auto"/>
              <w:ind w:right="65"/>
              <w:jc w:val="center"/>
              <w:rPr>
                <w:rFonts w:ascii="Times New Roman" w:eastAsia="Times New Roman" w:hAnsi="Times New Roman" w:cs="Times New Roman"/>
                <w:bCs/>
                <w:sz w:val="20"/>
                <w:szCs w:val="20"/>
              </w:rPr>
            </w:pPr>
          </w:p>
        </w:tc>
        <w:tc>
          <w:tcPr>
            <w:tcW w:w="1925" w:type="dxa"/>
          </w:tcPr>
          <w:p w14:paraId="4AAC45EC" w14:textId="77777777" w:rsidR="007C2A72" w:rsidRPr="009B5EA5" w:rsidRDefault="007C2A72" w:rsidP="004328AD">
            <w:pPr>
              <w:spacing w:line="480" w:lineRule="auto"/>
              <w:ind w:right="6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-2.3 (-3.7, -0.9)</w:t>
            </w:r>
          </w:p>
        </w:tc>
        <w:tc>
          <w:tcPr>
            <w:tcW w:w="1134" w:type="dxa"/>
          </w:tcPr>
          <w:p w14:paraId="4E034803" w14:textId="77777777" w:rsidR="007C2A72" w:rsidRPr="009B5EA5" w:rsidRDefault="007C2A72" w:rsidP="004328AD">
            <w:pPr>
              <w:spacing w:line="480" w:lineRule="auto"/>
              <w:ind w:right="149"/>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0.002</w:t>
            </w:r>
          </w:p>
        </w:tc>
        <w:tc>
          <w:tcPr>
            <w:tcW w:w="1701" w:type="dxa"/>
            <w:shd w:val="clear" w:color="auto" w:fill="auto"/>
          </w:tcPr>
          <w:p w14:paraId="6EEE7201" w14:textId="77777777" w:rsidR="007C2A72" w:rsidRPr="009B5EA5" w:rsidRDefault="007C2A72" w:rsidP="004328AD">
            <w:pPr>
              <w:spacing w:line="480" w:lineRule="auto"/>
              <w:ind w:right="149"/>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-0.4 (-1.4, 0.5)</w:t>
            </w:r>
          </w:p>
        </w:tc>
        <w:tc>
          <w:tcPr>
            <w:tcW w:w="1134" w:type="dxa"/>
          </w:tcPr>
          <w:p w14:paraId="4C98852D" w14:textId="77777777" w:rsidR="007C2A72" w:rsidRPr="009B5EA5" w:rsidRDefault="007C2A72" w:rsidP="004328AD">
            <w:pPr>
              <w:spacing w:line="480" w:lineRule="auto"/>
              <w:ind w:right="149"/>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0.4</w:t>
            </w:r>
          </w:p>
        </w:tc>
      </w:tr>
      <w:tr w:rsidR="009B5EA5" w:rsidRPr="009B5EA5" w14:paraId="668F8170" w14:textId="77777777" w:rsidTr="002F2E5B">
        <w:trPr>
          <w:gridAfter w:val="1"/>
          <w:wAfter w:w="5180" w:type="dxa"/>
          <w:trHeight w:val="136"/>
        </w:trPr>
        <w:tc>
          <w:tcPr>
            <w:tcW w:w="2584" w:type="dxa"/>
            <w:shd w:val="clear" w:color="auto" w:fill="auto"/>
          </w:tcPr>
          <w:p w14:paraId="53BC1C36" w14:textId="77777777" w:rsidR="007C2A72" w:rsidRPr="009B5EA5" w:rsidRDefault="007C2A72" w:rsidP="004328AD">
            <w:pPr>
              <w:spacing w:line="480" w:lineRule="auto"/>
              <w:ind w:left="284"/>
              <w:rPr>
                <w:rFonts w:ascii="Times New Roman" w:hAnsi="Times New Roman" w:cs="Times New Roman"/>
                <w:sz w:val="20"/>
                <w:szCs w:val="20"/>
              </w:rPr>
            </w:pPr>
            <w:r w:rsidRPr="009B5EA5">
              <w:rPr>
                <w:rFonts w:ascii="Times New Roman" w:hAnsi="Times New Roman" w:cs="Times New Roman"/>
                <w:sz w:val="20"/>
                <w:szCs w:val="20"/>
              </w:rPr>
              <w:t>Model 3</w:t>
            </w:r>
          </w:p>
        </w:tc>
        <w:tc>
          <w:tcPr>
            <w:tcW w:w="1740" w:type="dxa"/>
            <w:shd w:val="clear" w:color="auto" w:fill="auto"/>
          </w:tcPr>
          <w:p w14:paraId="72932180" w14:textId="77777777" w:rsidR="007C2A72" w:rsidRPr="009B5EA5" w:rsidRDefault="007C2A72" w:rsidP="004328AD">
            <w:pPr>
              <w:spacing w:line="480" w:lineRule="auto"/>
              <w:ind w:right="216"/>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-2.4 (-4.3, -0.6)</w:t>
            </w:r>
          </w:p>
        </w:tc>
        <w:tc>
          <w:tcPr>
            <w:tcW w:w="1035" w:type="dxa"/>
          </w:tcPr>
          <w:p w14:paraId="11791C32" w14:textId="77777777" w:rsidR="007C2A72" w:rsidRPr="009B5EA5" w:rsidRDefault="007C2A72" w:rsidP="004328AD">
            <w:pPr>
              <w:spacing w:line="480" w:lineRule="auto"/>
              <w:ind w:right="7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0.01</w:t>
            </w:r>
          </w:p>
        </w:tc>
        <w:tc>
          <w:tcPr>
            <w:tcW w:w="1649" w:type="dxa"/>
            <w:shd w:val="clear" w:color="auto" w:fill="auto"/>
          </w:tcPr>
          <w:p w14:paraId="6E3B64D5" w14:textId="77777777" w:rsidR="007C2A72" w:rsidRPr="009B5EA5" w:rsidRDefault="007C2A72" w:rsidP="004328AD">
            <w:pPr>
              <w:spacing w:line="480" w:lineRule="auto"/>
              <w:ind w:right="7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-3.4 (-4.9, -1.9)</w:t>
            </w:r>
          </w:p>
        </w:tc>
        <w:tc>
          <w:tcPr>
            <w:tcW w:w="896" w:type="dxa"/>
          </w:tcPr>
          <w:p w14:paraId="779821D5" w14:textId="77777777" w:rsidR="007C2A72" w:rsidRPr="009B5EA5" w:rsidRDefault="007C2A72" w:rsidP="004328AD">
            <w:pPr>
              <w:spacing w:line="480" w:lineRule="auto"/>
              <w:ind w:right="7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&lt;0.001</w:t>
            </w:r>
          </w:p>
        </w:tc>
        <w:tc>
          <w:tcPr>
            <w:tcW w:w="472" w:type="dxa"/>
          </w:tcPr>
          <w:p w14:paraId="2256DC4C" w14:textId="77777777" w:rsidR="007C2A72" w:rsidRPr="009B5EA5" w:rsidRDefault="007C2A72" w:rsidP="004328AD">
            <w:pPr>
              <w:spacing w:line="480" w:lineRule="auto"/>
              <w:ind w:right="75"/>
              <w:jc w:val="center"/>
              <w:rPr>
                <w:rFonts w:ascii="Times New Roman" w:eastAsia="Times New Roman" w:hAnsi="Times New Roman" w:cs="Times New Roman"/>
                <w:bCs/>
                <w:sz w:val="20"/>
                <w:szCs w:val="20"/>
              </w:rPr>
            </w:pPr>
          </w:p>
        </w:tc>
        <w:tc>
          <w:tcPr>
            <w:tcW w:w="1925" w:type="dxa"/>
          </w:tcPr>
          <w:p w14:paraId="794E0315" w14:textId="77777777" w:rsidR="007C2A72" w:rsidRPr="009B5EA5" w:rsidRDefault="007C2A72" w:rsidP="004328AD">
            <w:pPr>
              <w:spacing w:line="480" w:lineRule="auto"/>
              <w:ind w:right="7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-2.2 (-3.6, -0.8)</w:t>
            </w:r>
          </w:p>
        </w:tc>
        <w:tc>
          <w:tcPr>
            <w:tcW w:w="1134" w:type="dxa"/>
          </w:tcPr>
          <w:p w14:paraId="40D934AA" w14:textId="77777777" w:rsidR="007C2A72" w:rsidRPr="009B5EA5" w:rsidRDefault="007C2A72" w:rsidP="004328AD">
            <w:pPr>
              <w:spacing w:line="480" w:lineRule="auto"/>
              <w:ind w:right="65"/>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 xml:space="preserve">   0.002</w:t>
            </w:r>
          </w:p>
        </w:tc>
        <w:tc>
          <w:tcPr>
            <w:tcW w:w="1701" w:type="dxa"/>
            <w:shd w:val="clear" w:color="auto" w:fill="auto"/>
          </w:tcPr>
          <w:p w14:paraId="67C6374C" w14:textId="77777777" w:rsidR="007C2A72" w:rsidRPr="009B5EA5" w:rsidRDefault="007C2A72" w:rsidP="004328AD">
            <w:pPr>
              <w:spacing w:line="480" w:lineRule="auto"/>
              <w:ind w:right="6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-0.4 (-1.3, 0.6)</w:t>
            </w:r>
          </w:p>
        </w:tc>
        <w:tc>
          <w:tcPr>
            <w:tcW w:w="1134" w:type="dxa"/>
          </w:tcPr>
          <w:p w14:paraId="3A443AC6" w14:textId="77777777" w:rsidR="007C2A72" w:rsidRPr="009B5EA5" w:rsidRDefault="007C2A72" w:rsidP="004328AD">
            <w:pPr>
              <w:spacing w:line="480" w:lineRule="auto"/>
              <w:ind w:right="65"/>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 xml:space="preserve">     0.4</w:t>
            </w:r>
          </w:p>
        </w:tc>
      </w:tr>
    </w:tbl>
    <w:p w14:paraId="2A6598C7" w14:textId="0CB9041D" w:rsidR="007C2A72" w:rsidRPr="009B5EA5" w:rsidRDefault="007C2A72" w:rsidP="004328AD">
      <w:pPr>
        <w:tabs>
          <w:tab w:val="left" w:pos="3315"/>
        </w:tabs>
        <w:spacing w:line="480" w:lineRule="auto"/>
        <w:rPr>
          <w:rFonts w:ascii="Times New Roman" w:hAnsi="Times New Roman" w:cs="Times New Roman"/>
          <w:sz w:val="24"/>
          <w:szCs w:val="20"/>
        </w:rPr>
      </w:pPr>
      <w:r w:rsidRPr="009B5EA5">
        <w:rPr>
          <w:rFonts w:ascii="Times New Roman" w:eastAsia="Times New Roman" w:hAnsi="Times New Roman" w:cs="Times New Roman"/>
          <w:bCs/>
          <w:sz w:val="24"/>
          <w:szCs w:val="20"/>
        </w:rPr>
        <w:t xml:space="preserve">Model 1: adjusted for age and sex. Model 2 also adjusted for body mass index, smoking history and socioeconomic position. Model 3: as for model 2 plus adjustment for </w:t>
      </w:r>
      <w:r w:rsidRPr="009B5EA5">
        <w:rPr>
          <w:rFonts w:ascii="Times New Roman" w:hAnsi="Times New Roman" w:cs="Times New Roman"/>
          <w:sz w:val="24"/>
          <w:szCs w:val="20"/>
        </w:rPr>
        <w:t>hypertension, diabetes, stroke, angina</w:t>
      </w:r>
      <w:r w:rsidRPr="009B5EA5">
        <w:rPr>
          <w:rFonts w:ascii="Times New Roman" w:hAnsi="Times New Roman" w:cs="Times New Roman"/>
          <w:sz w:val="24"/>
          <w:szCs w:val="24"/>
        </w:rPr>
        <w:t xml:space="preserve">, myocardial infarction. </w:t>
      </w:r>
      <w:r w:rsidRPr="009B5EA5">
        <w:rPr>
          <w:rFonts w:ascii="Times New Roman" w:hAnsi="Times New Roman" w:cs="Times New Roman"/>
          <w:sz w:val="24"/>
          <w:szCs w:val="20"/>
        </w:rPr>
        <w:t>Evidence of deviation from linearity was found between the adult LTPA score and Interleukin-6 (</w:t>
      </w:r>
      <w:r w:rsidR="00914433" w:rsidRPr="009B5EA5">
        <w:rPr>
          <w:rFonts w:ascii="Times New Roman" w:hAnsi="Times New Roman" w:cs="Times New Roman"/>
          <w:i/>
          <w:sz w:val="24"/>
          <w:szCs w:val="20"/>
        </w:rPr>
        <w:t>P</w:t>
      </w:r>
      <w:r w:rsidRPr="009B5EA5">
        <w:rPr>
          <w:rFonts w:ascii="Times New Roman" w:hAnsi="Times New Roman" w:cs="Times New Roman"/>
          <w:sz w:val="24"/>
          <w:szCs w:val="20"/>
        </w:rPr>
        <w:t>=0.02).</w:t>
      </w:r>
    </w:p>
    <w:p w14:paraId="16A2E423" w14:textId="77777777" w:rsidR="007C2A72" w:rsidRPr="009B5EA5" w:rsidRDefault="007C2A72" w:rsidP="004328AD">
      <w:pPr>
        <w:spacing w:line="480" w:lineRule="auto"/>
        <w:rPr>
          <w:rFonts w:ascii="Times New Roman" w:hAnsi="Times New Roman" w:cs="Times New Roman"/>
          <w:noProof/>
          <w:sz w:val="24"/>
          <w:szCs w:val="24"/>
          <w:lang w:val="en-US"/>
        </w:rPr>
      </w:pPr>
      <w:r w:rsidRPr="009B5EA5">
        <w:rPr>
          <w:rFonts w:ascii="Times New Roman" w:hAnsi="Times New Roman" w:cs="Times New Roman"/>
          <w:sz w:val="24"/>
          <w:szCs w:val="24"/>
        </w:rPr>
        <w:br w:type="page"/>
      </w:r>
    </w:p>
    <w:p w14:paraId="0216BE07" w14:textId="5D2F3B60" w:rsidR="007C2A72" w:rsidRPr="009B5EA5" w:rsidRDefault="007C2A72" w:rsidP="004328AD">
      <w:pPr>
        <w:tabs>
          <w:tab w:val="left" w:pos="3315"/>
        </w:tabs>
        <w:spacing w:after="0" w:line="480" w:lineRule="auto"/>
        <w:rPr>
          <w:rFonts w:ascii="Times New Roman" w:eastAsia="Times New Roman" w:hAnsi="Times New Roman" w:cs="Times New Roman"/>
          <w:bCs/>
          <w:sz w:val="24"/>
        </w:rPr>
      </w:pPr>
      <w:r w:rsidRPr="009B5EA5">
        <w:rPr>
          <w:rFonts w:ascii="Times New Roman" w:eastAsia="Times New Roman" w:hAnsi="Times New Roman" w:cs="Times New Roman"/>
          <w:b/>
          <w:bCs/>
          <w:sz w:val="24"/>
        </w:rPr>
        <w:t xml:space="preserve">Table 3 </w:t>
      </w:r>
      <w:r w:rsidRPr="009B5EA5">
        <w:rPr>
          <w:rFonts w:ascii="Times New Roman" w:eastAsia="Times New Roman" w:hAnsi="Times New Roman" w:cs="Times New Roman"/>
          <w:bCs/>
          <w:sz w:val="24"/>
          <w:szCs w:val="20"/>
        </w:rPr>
        <w:t xml:space="preserve">Mean percentage difference in </w:t>
      </w:r>
      <w:r w:rsidRPr="009B5EA5">
        <w:rPr>
          <w:rFonts w:ascii="Times New Roman" w:eastAsia="Times New Roman" w:hAnsi="Times New Roman" w:cs="Times New Roman"/>
          <w:bCs/>
          <w:sz w:val="24"/>
        </w:rPr>
        <w:t xml:space="preserve">adipokines at age 60-64 </w:t>
      </w:r>
      <w:r w:rsidRPr="009B5EA5">
        <w:rPr>
          <w:rFonts w:ascii="Times New Roman" w:eastAsia="Times New Roman" w:hAnsi="Times New Roman" w:cs="Times New Roman"/>
          <w:bCs/>
          <w:sz w:val="24"/>
          <w:szCs w:val="20"/>
        </w:rPr>
        <w:t>by accumulation of leisure-time physical activity (LTPA) across adulthood</w:t>
      </w:r>
      <w:r w:rsidRPr="009B5EA5">
        <w:rPr>
          <w:rFonts w:ascii="Times New Roman" w:eastAsia="Times New Roman" w:hAnsi="Times New Roman" w:cs="Times New Roman"/>
          <w:bCs/>
          <w:sz w:val="24"/>
        </w:rPr>
        <w:t>.</w:t>
      </w:r>
    </w:p>
    <w:tbl>
      <w:tblPr>
        <w:tblStyle w:val="TableGrid"/>
        <w:tblW w:w="137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6"/>
        <w:gridCol w:w="1667"/>
        <w:gridCol w:w="992"/>
        <w:gridCol w:w="1701"/>
        <w:gridCol w:w="992"/>
        <w:gridCol w:w="581"/>
        <w:gridCol w:w="1559"/>
        <w:gridCol w:w="992"/>
        <w:gridCol w:w="1701"/>
        <w:gridCol w:w="993"/>
      </w:tblGrid>
      <w:tr w:rsidR="009B5EA5" w:rsidRPr="009B5EA5" w14:paraId="1731EC01" w14:textId="77777777" w:rsidTr="00F12246">
        <w:tc>
          <w:tcPr>
            <w:tcW w:w="2586" w:type="dxa"/>
          </w:tcPr>
          <w:p w14:paraId="3D84C592" w14:textId="77777777" w:rsidR="007C2A72" w:rsidRPr="009B5EA5" w:rsidRDefault="007C2A72" w:rsidP="004328AD">
            <w:pPr>
              <w:spacing w:before="240" w:line="480" w:lineRule="auto"/>
              <w:ind w:right="4341"/>
              <w:rPr>
                <w:rFonts w:ascii="Times New Roman" w:eastAsia="Times New Roman" w:hAnsi="Times New Roman" w:cs="Times New Roman"/>
                <w:b/>
                <w:bCs/>
                <w:sz w:val="20"/>
                <w:szCs w:val="20"/>
              </w:rPr>
            </w:pPr>
          </w:p>
        </w:tc>
        <w:tc>
          <w:tcPr>
            <w:tcW w:w="5352" w:type="dxa"/>
            <w:gridSpan w:val="4"/>
          </w:tcPr>
          <w:p w14:paraId="299C4045" w14:textId="77777777" w:rsidR="007C2A72" w:rsidRPr="009B5EA5" w:rsidRDefault="007C2A72" w:rsidP="004328AD">
            <w:pPr>
              <w:spacing w:before="240" w:line="480" w:lineRule="auto"/>
              <w:ind w:right="110"/>
              <w:jc w:val="center"/>
              <w:rPr>
                <w:rFonts w:ascii="Times New Roman" w:eastAsia="Times New Roman" w:hAnsi="Times New Roman" w:cs="Times New Roman"/>
                <w:b/>
                <w:bCs/>
                <w:sz w:val="20"/>
                <w:szCs w:val="20"/>
              </w:rPr>
            </w:pPr>
            <w:r w:rsidRPr="009B5EA5">
              <w:rPr>
                <w:rFonts w:ascii="Times New Roman" w:eastAsia="Times New Roman" w:hAnsi="Times New Roman" w:cs="Times New Roman"/>
                <w:b/>
                <w:bCs/>
                <w:sz w:val="20"/>
                <w:szCs w:val="20"/>
              </w:rPr>
              <w:t>Leptin (ng/ml)</w:t>
            </w:r>
          </w:p>
        </w:tc>
        <w:tc>
          <w:tcPr>
            <w:tcW w:w="581" w:type="dxa"/>
            <w:tcBorders>
              <w:bottom w:val="nil"/>
            </w:tcBorders>
          </w:tcPr>
          <w:p w14:paraId="6A5A5375" w14:textId="77777777" w:rsidR="007C2A72" w:rsidRPr="009B5EA5" w:rsidRDefault="007C2A72" w:rsidP="004328AD">
            <w:pPr>
              <w:spacing w:before="240" w:line="480" w:lineRule="auto"/>
              <w:ind w:right="110"/>
              <w:jc w:val="center"/>
              <w:rPr>
                <w:rFonts w:ascii="Times New Roman" w:eastAsia="Times New Roman" w:hAnsi="Times New Roman" w:cs="Times New Roman"/>
                <w:b/>
                <w:bCs/>
                <w:sz w:val="20"/>
                <w:szCs w:val="20"/>
              </w:rPr>
            </w:pPr>
          </w:p>
        </w:tc>
        <w:tc>
          <w:tcPr>
            <w:tcW w:w="5245" w:type="dxa"/>
            <w:gridSpan w:val="4"/>
            <w:tcBorders>
              <w:bottom w:val="single" w:sz="4" w:space="0" w:color="auto"/>
            </w:tcBorders>
          </w:tcPr>
          <w:p w14:paraId="264098C8" w14:textId="77777777" w:rsidR="007C2A72" w:rsidRPr="009B5EA5" w:rsidRDefault="007C2A72" w:rsidP="004328AD">
            <w:pPr>
              <w:spacing w:before="240" w:line="480" w:lineRule="auto"/>
              <w:ind w:right="110"/>
              <w:jc w:val="center"/>
              <w:rPr>
                <w:rFonts w:ascii="Times New Roman" w:eastAsia="Times New Roman" w:hAnsi="Times New Roman" w:cs="Times New Roman"/>
                <w:b/>
                <w:bCs/>
                <w:sz w:val="20"/>
                <w:szCs w:val="20"/>
              </w:rPr>
            </w:pPr>
            <w:r w:rsidRPr="009B5EA5">
              <w:rPr>
                <w:rFonts w:ascii="Times New Roman" w:eastAsia="Times New Roman" w:hAnsi="Times New Roman" w:cs="Times New Roman"/>
                <w:b/>
                <w:bCs/>
                <w:sz w:val="20"/>
                <w:szCs w:val="20"/>
              </w:rPr>
              <w:t>Adiponectin (ug/ml)</w:t>
            </w:r>
          </w:p>
        </w:tc>
      </w:tr>
      <w:tr w:rsidR="009B5EA5" w:rsidRPr="009B5EA5" w14:paraId="2DAB4519" w14:textId="77777777" w:rsidTr="00F12246">
        <w:trPr>
          <w:trHeight w:val="243"/>
        </w:trPr>
        <w:tc>
          <w:tcPr>
            <w:tcW w:w="2586" w:type="dxa"/>
            <w:tcBorders>
              <w:bottom w:val="single" w:sz="4" w:space="0" w:color="auto"/>
            </w:tcBorders>
          </w:tcPr>
          <w:p w14:paraId="71379071" w14:textId="77777777" w:rsidR="007C2A72" w:rsidRPr="009B5EA5" w:rsidRDefault="007C2A72" w:rsidP="004328AD">
            <w:pPr>
              <w:spacing w:before="240" w:line="480" w:lineRule="auto"/>
              <w:ind w:right="4341"/>
              <w:rPr>
                <w:rFonts w:ascii="Times New Roman" w:eastAsia="Times New Roman" w:hAnsi="Times New Roman" w:cs="Times New Roman"/>
                <w:b/>
                <w:bCs/>
                <w:sz w:val="20"/>
                <w:szCs w:val="20"/>
              </w:rPr>
            </w:pPr>
          </w:p>
        </w:tc>
        <w:tc>
          <w:tcPr>
            <w:tcW w:w="1667" w:type="dxa"/>
            <w:tcBorders>
              <w:top w:val="single" w:sz="4" w:space="0" w:color="auto"/>
              <w:bottom w:val="single" w:sz="4" w:space="0" w:color="auto"/>
            </w:tcBorders>
          </w:tcPr>
          <w:p w14:paraId="7BAD3416" w14:textId="77777777" w:rsidR="007C2A72" w:rsidRPr="009B5EA5" w:rsidRDefault="007C2A72" w:rsidP="004328AD">
            <w:pPr>
              <w:spacing w:before="240" w:line="480" w:lineRule="auto"/>
              <w:ind w:right="216"/>
              <w:jc w:val="center"/>
              <w:rPr>
                <w:rFonts w:ascii="Times New Roman" w:eastAsia="Times New Roman" w:hAnsi="Times New Roman" w:cs="Times New Roman"/>
                <w:bCs/>
                <w:i/>
                <w:sz w:val="20"/>
                <w:szCs w:val="20"/>
              </w:rPr>
            </w:pPr>
            <w:r w:rsidRPr="009B5EA5">
              <w:rPr>
                <w:rFonts w:ascii="Times New Roman" w:eastAsia="Times New Roman" w:hAnsi="Times New Roman" w:cs="Times New Roman"/>
                <w:bCs/>
                <w:i/>
                <w:sz w:val="20"/>
                <w:szCs w:val="20"/>
              </w:rPr>
              <w:t>Men (n=724)</w:t>
            </w:r>
          </w:p>
        </w:tc>
        <w:tc>
          <w:tcPr>
            <w:tcW w:w="992" w:type="dxa"/>
            <w:tcBorders>
              <w:top w:val="single" w:sz="4" w:space="0" w:color="auto"/>
              <w:bottom w:val="single" w:sz="4" w:space="0" w:color="auto"/>
            </w:tcBorders>
          </w:tcPr>
          <w:p w14:paraId="3EB425B4" w14:textId="7438DABA" w:rsidR="007C2A72" w:rsidRPr="009B5EA5" w:rsidRDefault="00914433" w:rsidP="004328AD">
            <w:pPr>
              <w:spacing w:before="240" w:line="480" w:lineRule="auto"/>
              <w:ind w:right="75"/>
              <w:jc w:val="center"/>
              <w:rPr>
                <w:rFonts w:ascii="Times New Roman" w:eastAsia="Times New Roman" w:hAnsi="Times New Roman" w:cs="Times New Roman"/>
                <w:bCs/>
                <w:i/>
                <w:sz w:val="20"/>
                <w:szCs w:val="20"/>
              </w:rPr>
            </w:pPr>
            <w:r w:rsidRPr="009B5EA5">
              <w:rPr>
                <w:rFonts w:ascii="Times New Roman" w:hAnsi="Times New Roman" w:cs="Times New Roman"/>
                <w:i/>
                <w:sz w:val="24"/>
                <w:szCs w:val="20"/>
              </w:rPr>
              <w:t>P</w:t>
            </w:r>
          </w:p>
        </w:tc>
        <w:tc>
          <w:tcPr>
            <w:tcW w:w="1701" w:type="dxa"/>
            <w:tcBorders>
              <w:top w:val="single" w:sz="4" w:space="0" w:color="auto"/>
              <w:bottom w:val="single" w:sz="4" w:space="0" w:color="auto"/>
            </w:tcBorders>
          </w:tcPr>
          <w:p w14:paraId="20175205" w14:textId="77777777" w:rsidR="007C2A72" w:rsidRPr="009B5EA5" w:rsidRDefault="007C2A72" w:rsidP="004328AD">
            <w:pPr>
              <w:spacing w:before="240" w:line="480" w:lineRule="auto"/>
              <w:ind w:right="75"/>
              <w:jc w:val="center"/>
              <w:rPr>
                <w:rFonts w:ascii="Times New Roman" w:eastAsia="Times New Roman" w:hAnsi="Times New Roman" w:cs="Times New Roman"/>
                <w:bCs/>
                <w:i/>
                <w:sz w:val="20"/>
                <w:szCs w:val="20"/>
              </w:rPr>
            </w:pPr>
            <w:r w:rsidRPr="009B5EA5">
              <w:rPr>
                <w:rFonts w:ascii="Times New Roman" w:eastAsia="Times New Roman" w:hAnsi="Times New Roman" w:cs="Times New Roman"/>
                <w:bCs/>
                <w:i/>
                <w:sz w:val="20"/>
                <w:szCs w:val="20"/>
              </w:rPr>
              <w:t>Women (n=783)</w:t>
            </w:r>
          </w:p>
        </w:tc>
        <w:tc>
          <w:tcPr>
            <w:tcW w:w="992" w:type="dxa"/>
            <w:tcBorders>
              <w:top w:val="single" w:sz="4" w:space="0" w:color="auto"/>
              <w:bottom w:val="single" w:sz="4" w:space="0" w:color="auto"/>
            </w:tcBorders>
          </w:tcPr>
          <w:p w14:paraId="39B2454F" w14:textId="77777777" w:rsidR="007C2A72" w:rsidRPr="009B5EA5" w:rsidRDefault="007C2A72" w:rsidP="004328AD">
            <w:pPr>
              <w:spacing w:before="240" w:line="480" w:lineRule="auto"/>
              <w:ind w:right="65"/>
              <w:jc w:val="center"/>
              <w:rPr>
                <w:rFonts w:ascii="Times New Roman" w:eastAsia="Times New Roman" w:hAnsi="Times New Roman" w:cs="Times New Roman"/>
                <w:bCs/>
                <w:i/>
                <w:sz w:val="20"/>
                <w:szCs w:val="20"/>
              </w:rPr>
            </w:pPr>
            <w:r w:rsidRPr="009B5EA5">
              <w:rPr>
                <w:rFonts w:ascii="Times New Roman" w:eastAsia="Times New Roman" w:hAnsi="Times New Roman" w:cs="Times New Roman"/>
                <w:bCs/>
                <w:i/>
                <w:sz w:val="20"/>
                <w:szCs w:val="20"/>
              </w:rPr>
              <w:t>p-value</w:t>
            </w:r>
          </w:p>
        </w:tc>
        <w:tc>
          <w:tcPr>
            <w:tcW w:w="581" w:type="dxa"/>
            <w:tcBorders>
              <w:top w:val="nil"/>
              <w:bottom w:val="single" w:sz="4" w:space="0" w:color="auto"/>
            </w:tcBorders>
          </w:tcPr>
          <w:p w14:paraId="0719CA15" w14:textId="77777777" w:rsidR="007C2A72" w:rsidRPr="009B5EA5" w:rsidRDefault="007C2A72" w:rsidP="004328AD">
            <w:pPr>
              <w:spacing w:before="240" w:line="480" w:lineRule="auto"/>
              <w:ind w:right="65"/>
              <w:rPr>
                <w:rFonts w:ascii="Times New Roman" w:eastAsia="Times New Roman" w:hAnsi="Times New Roman" w:cs="Times New Roman"/>
                <w:bCs/>
                <w:i/>
                <w:sz w:val="20"/>
                <w:szCs w:val="20"/>
              </w:rPr>
            </w:pPr>
          </w:p>
        </w:tc>
        <w:tc>
          <w:tcPr>
            <w:tcW w:w="1559" w:type="dxa"/>
            <w:tcBorders>
              <w:top w:val="single" w:sz="4" w:space="0" w:color="auto"/>
              <w:bottom w:val="single" w:sz="4" w:space="0" w:color="auto"/>
            </w:tcBorders>
          </w:tcPr>
          <w:p w14:paraId="036A4E11" w14:textId="77777777" w:rsidR="007C2A72" w:rsidRPr="009B5EA5" w:rsidRDefault="007C2A72" w:rsidP="004328AD">
            <w:pPr>
              <w:spacing w:before="240" w:line="480" w:lineRule="auto"/>
              <w:ind w:right="65"/>
              <w:jc w:val="center"/>
              <w:rPr>
                <w:rFonts w:ascii="Times New Roman" w:eastAsia="Times New Roman" w:hAnsi="Times New Roman" w:cs="Times New Roman"/>
                <w:bCs/>
                <w:i/>
                <w:sz w:val="20"/>
                <w:szCs w:val="20"/>
              </w:rPr>
            </w:pPr>
            <w:r w:rsidRPr="009B5EA5">
              <w:rPr>
                <w:rFonts w:ascii="Times New Roman" w:eastAsia="Times New Roman" w:hAnsi="Times New Roman" w:cs="Times New Roman"/>
                <w:bCs/>
                <w:i/>
                <w:sz w:val="20"/>
                <w:szCs w:val="20"/>
              </w:rPr>
              <w:t>Men (n=723)</w:t>
            </w:r>
          </w:p>
        </w:tc>
        <w:tc>
          <w:tcPr>
            <w:tcW w:w="992" w:type="dxa"/>
            <w:tcBorders>
              <w:top w:val="single" w:sz="4" w:space="0" w:color="auto"/>
              <w:bottom w:val="single" w:sz="4" w:space="0" w:color="auto"/>
            </w:tcBorders>
          </w:tcPr>
          <w:p w14:paraId="20418BC3" w14:textId="693345AE" w:rsidR="007C2A72" w:rsidRPr="009B5EA5" w:rsidRDefault="00914433" w:rsidP="004328AD">
            <w:pPr>
              <w:spacing w:before="240" w:line="480" w:lineRule="auto"/>
              <w:ind w:right="149"/>
              <w:jc w:val="center"/>
              <w:rPr>
                <w:rFonts w:ascii="Times New Roman" w:eastAsia="Times New Roman" w:hAnsi="Times New Roman" w:cs="Times New Roman"/>
                <w:bCs/>
                <w:i/>
                <w:sz w:val="20"/>
                <w:szCs w:val="20"/>
              </w:rPr>
            </w:pPr>
            <w:r w:rsidRPr="009B5EA5">
              <w:rPr>
                <w:rFonts w:ascii="Times New Roman" w:hAnsi="Times New Roman" w:cs="Times New Roman"/>
                <w:i/>
                <w:sz w:val="24"/>
                <w:szCs w:val="20"/>
              </w:rPr>
              <w:t>P</w:t>
            </w:r>
          </w:p>
        </w:tc>
        <w:tc>
          <w:tcPr>
            <w:tcW w:w="1701" w:type="dxa"/>
            <w:tcBorders>
              <w:top w:val="single" w:sz="4" w:space="0" w:color="auto"/>
              <w:bottom w:val="single" w:sz="4" w:space="0" w:color="auto"/>
            </w:tcBorders>
          </w:tcPr>
          <w:p w14:paraId="0D9B8A6A" w14:textId="77777777" w:rsidR="007C2A72" w:rsidRPr="009B5EA5" w:rsidRDefault="007C2A72" w:rsidP="004328AD">
            <w:pPr>
              <w:spacing w:before="240" w:line="480" w:lineRule="auto"/>
              <w:ind w:right="149"/>
              <w:jc w:val="center"/>
              <w:rPr>
                <w:rFonts w:ascii="Times New Roman" w:eastAsia="Times New Roman" w:hAnsi="Times New Roman" w:cs="Times New Roman"/>
                <w:bCs/>
                <w:i/>
                <w:sz w:val="20"/>
                <w:szCs w:val="20"/>
              </w:rPr>
            </w:pPr>
            <w:r w:rsidRPr="009B5EA5">
              <w:rPr>
                <w:rFonts w:ascii="Times New Roman" w:eastAsia="Times New Roman" w:hAnsi="Times New Roman" w:cs="Times New Roman"/>
                <w:bCs/>
                <w:i/>
                <w:sz w:val="20"/>
                <w:szCs w:val="20"/>
              </w:rPr>
              <w:t>Women (n=783)</w:t>
            </w:r>
          </w:p>
        </w:tc>
        <w:tc>
          <w:tcPr>
            <w:tcW w:w="993" w:type="dxa"/>
            <w:tcBorders>
              <w:top w:val="single" w:sz="4" w:space="0" w:color="auto"/>
              <w:bottom w:val="single" w:sz="4" w:space="0" w:color="auto"/>
            </w:tcBorders>
          </w:tcPr>
          <w:p w14:paraId="2319BE6E" w14:textId="77777777" w:rsidR="007C2A72" w:rsidRPr="009B5EA5" w:rsidRDefault="007C2A72" w:rsidP="004328AD">
            <w:pPr>
              <w:spacing w:before="240" w:line="480" w:lineRule="auto"/>
              <w:ind w:right="149"/>
              <w:jc w:val="center"/>
              <w:rPr>
                <w:rFonts w:ascii="Times New Roman" w:eastAsia="Times New Roman" w:hAnsi="Times New Roman" w:cs="Times New Roman"/>
                <w:bCs/>
                <w:i/>
                <w:sz w:val="20"/>
                <w:szCs w:val="20"/>
              </w:rPr>
            </w:pPr>
            <w:r w:rsidRPr="009B5EA5">
              <w:rPr>
                <w:rFonts w:ascii="Times New Roman" w:eastAsia="Times New Roman" w:hAnsi="Times New Roman" w:cs="Times New Roman"/>
                <w:bCs/>
                <w:i/>
                <w:sz w:val="20"/>
                <w:szCs w:val="20"/>
              </w:rPr>
              <w:t>p-value</w:t>
            </w:r>
          </w:p>
        </w:tc>
      </w:tr>
      <w:tr w:rsidR="009B5EA5" w:rsidRPr="009B5EA5" w14:paraId="339D7FD9" w14:textId="77777777" w:rsidTr="00F12246">
        <w:tc>
          <w:tcPr>
            <w:tcW w:w="2586" w:type="dxa"/>
            <w:shd w:val="clear" w:color="auto" w:fill="auto"/>
          </w:tcPr>
          <w:p w14:paraId="1E86A055" w14:textId="77777777" w:rsidR="007C2A72" w:rsidRPr="009B5EA5" w:rsidRDefault="007C2A72" w:rsidP="004328AD">
            <w:pPr>
              <w:spacing w:before="240" w:line="480" w:lineRule="auto"/>
              <w:rPr>
                <w:rFonts w:ascii="Times New Roman" w:hAnsi="Times New Roman" w:cs="Times New Roman"/>
                <w:i/>
                <w:sz w:val="20"/>
                <w:szCs w:val="20"/>
              </w:rPr>
            </w:pPr>
            <w:r w:rsidRPr="009B5EA5">
              <w:rPr>
                <w:rFonts w:ascii="Times New Roman" w:hAnsi="Times New Roman" w:cs="Times New Roman"/>
                <w:i/>
                <w:sz w:val="20"/>
                <w:szCs w:val="20"/>
              </w:rPr>
              <w:t>Adulthood LTPA score (0-8): per 1-unit increase</w:t>
            </w:r>
          </w:p>
        </w:tc>
        <w:tc>
          <w:tcPr>
            <w:tcW w:w="1667" w:type="dxa"/>
            <w:shd w:val="clear" w:color="auto" w:fill="auto"/>
          </w:tcPr>
          <w:p w14:paraId="2DC1A4F6" w14:textId="77777777" w:rsidR="007C2A72" w:rsidRPr="009B5EA5" w:rsidRDefault="007C2A72" w:rsidP="004328AD">
            <w:pPr>
              <w:spacing w:before="240" w:line="480" w:lineRule="auto"/>
              <w:ind w:right="216"/>
              <w:jc w:val="center"/>
              <w:rPr>
                <w:rFonts w:ascii="Times New Roman" w:eastAsia="Times New Roman" w:hAnsi="Times New Roman" w:cs="Times New Roman"/>
                <w:bCs/>
                <w:sz w:val="20"/>
                <w:szCs w:val="20"/>
              </w:rPr>
            </w:pPr>
          </w:p>
        </w:tc>
        <w:tc>
          <w:tcPr>
            <w:tcW w:w="992" w:type="dxa"/>
          </w:tcPr>
          <w:p w14:paraId="78E2412A" w14:textId="77777777" w:rsidR="007C2A72" w:rsidRPr="009B5EA5" w:rsidRDefault="007C2A72" w:rsidP="004328AD">
            <w:pPr>
              <w:spacing w:before="240" w:line="480" w:lineRule="auto"/>
              <w:ind w:right="75"/>
              <w:jc w:val="center"/>
              <w:rPr>
                <w:rFonts w:ascii="Times New Roman" w:eastAsia="Times New Roman" w:hAnsi="Times New Roman" w:cs="Times New Roman"/>
                <w:bCs/>
                <w:sz w:val="20"/>
                <w:szCs w:val="20"/>
              </w:rPr>
            </w:pPr>
          </w:p>
        </w:tc>
        <w:tc>
          <w:tcPr>
            <w:tcW w:w="1701" w:type="dxa"/>
            <w:shd w:val="clear" w:color="auto" w:fill="auto"/>
          </w:tcPr>
          <w:p w14:paraId="1AEAD342" w14:textId="77777777" w:rsidR="007C2A72" w:rsidRPr="009B5EA5" w:rsidRDefault="007C2A72" w:rsidP="004328AD">
            <w:pPr>
              <w:spacing w:before="240" w:line="480" w:lineRule="auto"/>
              <w:ind w:right="75"/>
              <w:jc w:val="center"/>
              <w:rPr>
                <w:rFonts w:ascii="Times New Roman" w:eastAsia="Times New Roman" w:hAnsi="Times New Roman" w:cs="Times New Roman"/>
                <w:bCs/>
                <w:sz w:val="20"/>
                <w:szCs w:val="20"/>
              </w:rPr>
            </w:pPr>
          </w:p>
        </w:tc>
        <w:tc>
          <w:tcPr>
            <w:tcW w:w="992" w:type="dxa"/>
          </w:tcPr>
          <w:p w14:paraId="3DB74D24" w14:textId="77777777" w:rsidR="007C2A72" w:rsidRPr="009B5EA5" w:rsidRDefault="007C2A72" w:rsidP="004328AD">
            <w:pPr>
              <w:spacing w:before="240" w:line="480" w:lineRule="auto"/>
              <w:ind w:right="65"/>
              <w:jc w:val="center"/>
              <w:rPr>
                <w:rFonts w:ascii="Times New Roman" w:eastAsia="Times New Roman" w:hAnsi="Times New Roman" w:cs="Times New Roman"/>
                <w:bCs/>
                <w:sz w:val="20"/>
                <w:szCs w:val="20"/>
              </w:rPr>
            </w:pPr>
          </w:p>
        </w:tc>
        <w:tc>
          <w:tcPr>
            <w:tcW w:w="581" w:type="dxa"/>
          </w:tcPr>
          <w:p w14:paraId="3C172077" w14:textId="77777777" w:rsidR="007C2A72" w:rsidRPr="009B5EA5" w:rsidRDefault="007C2A72" w:rsidP="004328AD">
            <w:pPr>
              <w:spacing w:before="240" w:line="480" w:lineRule="auto"/>
              <w:ind w:right="65"/>
              <w:jc w:val="center"/>
              <w:rPr>
                <w:rFonts w:ascii="Times New Roman" w:eastAsia="Times New Roman" w:hAnsi="Times New Roman" w:cs="Times New Roman"/>
                <w:bCs/>
                <w:sz w:val="20"/>
                <w:szCs w:val="20"/>
              </w:rPr>
            </w:pPr>
          </w:p>
        </w:tc>
        <w:tc>
          <w:tcPr>
            <w:tcW w:w="1559" w:type="dxa"/>
            <w:shd w:val="clear" w:color="auto" w:fill="auto"/>
          </w:tcPr>
          <w:p w14:paraId="5E454C85" w14:textId="77777777" w:rsidR="007C2A72" w:rsidRPr="009B5EA5" w:rsidRDefault="007C2A72" w:rsidP="004328AD">
            <w:pPr>
              <w:spacing w:before="240" w:line="480" w:lineRule="auto"/>
              <w:ind w:right="65"/>
              <w:jc w:val="center"/>
              <w:rPr>
                <w:rFonts w:ascii="Times New Roman" w:eastAsia="Times New Roman" w:hAnsi="Times New Roman" w:cs="Times New Roman"/>
                <w:bCs/>
                <w:sz w:val="20"/>
                <w:szCs w:val="20"/>
              </w:rPr>
            </w:pPr>
          </w:p>
        </w:tc>
        <w:tc>
          <w:tcPr>
            <w:tcW w:w="992" w:type="dxa"/>
          </w:tcPr>
          <w:p w14:paraId="23957B9C" w14:textId="77777777" w:rsidR="007C2A72" w:rsidRPr="009B5EA5" w:rsidRDefault="007C2A72" w:rsidP="004328AD">
            <w:pPr>
              <w:spacing w:before="240" w:line="480" w:lineRule="auto"/>
              <w:ind w:right="149"/>
              <w:jc w:val="center"/>
              <w:rPr>
                <w:rFonts w:ascii="Times New Roman" w:eastAsia="Times New Roman" w:hAnsi="Times New Roman" w:cs="Times New Roman"/>
                <w:bCs/>
                <w:sz w:val="20"/>
                <w:szCs w:val="20"/>
              </w:rPr>
            </w:pPr>
          </w:p>
        </w:tc>
        <w:tc>
          <w:tcPr>
            <w:tcW w:w="1701" w:type="dxa"/>
            <w:shd w:val="clear" w:color="auto" w:fill="auto"/>
          </w:tcPr>
          <w:p w14:paraId="38B3DBBA" w14:textId="77777777" w:rsidR="007C2A72" w:rsidRPr="009B5EA5" w:rsidRDefault="007C2A72" w:rsidP="004328AD">
            <w:pPr>
              <w:spacing w:before="240" w:line="480" w:lineRule="auto"/>
              <w:ind w:right="149"/>
              <w:jc w:val="center"/>
              <w:rPr>
                <w:rFonts w:ascii="Times New Roman" w:eastAsia="Times New Roman" w:hAnsi="Times New Roman" w:cs="Times New Roman"/>
                <w:bCs/>
                <w:sz w:val="20"/>
                <w:szCs w:val="20"/>
              </w:rPr>
            </w:pPr>
          </w:p>
        </w:tc>
        <w:tc>
          <w:tcPr>
            <w:tcW w:w="993" w:type="dxa"/>
          </w:tcPr>
          <w:p w14:paraId="6701300E" w14:textId="77777777" w:rsidR="007C2A72" w:rsidRPr="009B5EA5" w:rsidRDefault="007C2A72" w:rsidP="004328AD">
            <w:pPr>
              <w:spacing w:before="240" w:line="480" w:lineRule="auto"/>
              <w:ind w:right="149"/>
              <w:jc w:val="center"/>
              <w:rPr>
                <w:rFonts w:ascii="Times New Roman" w:eastAsia="Times New Roman" w:hAnsi="Times New Roman" w:cs="Times New Roman"/>
                <w:bCs/>
                <w:sz w:val="20"/>
                <w:szCs w:val="20"/>
              </w:rPr>
            </w:pPr>
          </w:p>
        </w:tc>
      </w:tr>
      <w:tr w:rsidR="009B5EA5" w:rsidRPr="009B5EA5" w14:paraId="08A3136E" w14:textId="77777777" w:rsidTr="00F12246">
        <w:tc>
          <w:tcPr>
            <w:tcW w:w="2586" w:type="dxa"/>
            <w:shd w:val="clear" w:color="auto" w:fill="auto"/>
          </w:tcPr>
          <w:p w14:paraId="3C3E7DDA" w14:textId="77777777" w:rsidR="007C2A72" w:rsidRPr="009B5EA5" w:rsidRDefault="007C2A72" w:rsidP="004328AD">
            <w:pPr>
              <w:spacing w:line="480" w:lineRule="auto"/>
              <w:ind w:left="284"/>
              <w:rPr>
                <w:rFonts w:ascii="Times New Roman" w:hAnsi="Times New Roman" w:cs="Times New Roman"/>
                <w:sz w:val="20"/>
                <w:szCs w:val="20"/>
              </w:rPr>
            </w:pPr>
            <w:r w:rsidRPr="009B5EA5">
              <w:rPr>
                <w:rFonts w:ascii="Times New Roman" w:hAnsi="Times New Roman" w:cs="Times New Roman"/>
                <w:sz w:val="20"/>
                <w:szCs w:val="20"/>
              </w:rPr>
              <w:t>Model 1</w:t>
            </w:r>
          </w:p>
        </w:tc>
        <w:tc>
          <w:tcPr>
            <w:tcW w:w="1667" w:type="dxa"/>
            <w:shd w:val="clear" w:color="auto" w:fill="auto"/>
          </w:tcPr>
          <w:p w14:paraId="446EDBC0" w14:textId="77777777" w:rsidR="007C2A72" w:rsidRPr="009B5EA5" w:rsidRDefault="007C2A72" w:rsidP="004328AD">
            <w:pPr>
              <w:spacing w:line="480" w:lineRule="auto"/>
              <w:ind w:right="216"/>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-3.9 (-6.3, -1.6)</w:t>
            </w:r>
          </w:p>
        </w:tc>
        <w:tc>
          <w:tcPr>
            <w:tcW w:w="992" w:type="dxa"/>
          </w:tcPr>
          <w:p w14:paraId="6BF1407F" w14:textId="77777777" w:rsidR="007C2A72" w:rsidRPr="009B5EA5" w:rsidRDefault="007C2A72" w:rsidP="004328AD">
            <w:pPr>
              <w:spacing w:line="480" w:lineRule="auto"/>
              <w:ind w:right="7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0.001</w:t>
            </w:r>
          </w:p>
        </w:tc>
        <w:tc>
          <w:tcPr>
            <w:tcW w:w="1701" w:type="dxa"/>
            <w:shd w:val="clear" w:color="auto" w:fill="auto"/>
          </w:tcPr>
          <w:p w14:paraId="2144299F" w14:textId="77777777" w:rsidR="007C2A72" w:rsidRPr="009B5EA5" w:rsidRDefault="007C2A72" w:rsidP="004328AD">
            <w:pPr>
              <w:spacing w:line="480" w:lineRule="auto"/>
              <w:ind w:right="7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-7.8 (-10.1, -5.5)</w:t>
            </w:r>
          </w:p>
        </w:tc>
        <w:tc>
          <w:tcPr>
            <w:tcW w:w="992" w:type="dxa"/>
          </w:tcPr>
          <w:p w14:paraId="4EFD7860" w14:textId="77777777" w:rsidR="007C2A72" w:rsidRPr="009B5EA5" w:rsidRDefault="007C2A72" w:rsidP="004328AD">
            <w:pPr>
              <w:spacing w:line="480" w:lineRule="auto"/>
              <w:ind w:right="6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&lt;0.001</w:t>
            </w:r>
          </w:p>
        </w:tc>
        <w:tc>
          <w:tcPr>
            <w:tcW w:w="581" w:type="dxa"/>
          </w:tcPr>
          <w:p w14:paraId="6CFFDCE1" w14:textId="77777777" w:rsidR="007C2A72" w:rsidRPr="009B5EA5" w:rsidRDefault="007C2A72" w:rsidP="004328AD">
            <w:pPr>
              <w:spacing w:line="480" w:lineRule="auto"/>
              <w:ind w:right="65"/>
              <w:jc w:val="center"/>
              <w:rPr>
                <w:rFonts w:ascii="Times New Roman" w:eastAsia="Times New Roman" w:hAnsi="Times New Roman" w:cs="Times New Roman"/>
                <w:bCs/>
                <w:sz w:val="20"/>
                <w:szCs w:val="20"/>
              </w:rPr>
            </w:pPr>
          </w:p>
        </w:tc>
        <w:tc>
          <w:tcPr>
            <w:tcW w:w="1559" w:type="dxa"/>
            <w:shd w:val="clear" w:color="auto" w:fill="auto"/>
          </w:tcPr>
          <w:p w14:paraId="2EC9940F" w14:textId="77777777" w:rsidR="007C2A72" w:rsidRPr="009B5EA5" w:rsidRDefault="007C2A72" w:rsidP="004328AD">
            <w:pPr>
              <w:spacing w:line="480" w:lineRule="auto"/>
              <w:ind w:right="6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-0.6 (-2.7, 1.5)</w:t>
            </w:r>
          </w:p>
        </w:tc>
        <w:tc>
          <w:tcPr>
            <w:tcW w:w="992" w:type="dxa"/>
          </w:tcPr>
          <w:p w14:paraId="0641C1B8" w14:textId="77777777" w:rsidR="007C2A72" w:rsidRPr="009B5EA5" w:rsidRDefault="007C2A72" w:rsidP="004328AD">
            <w:pPr>
              <w:spacing w:line="480" w:lineRule="auto"/>
              <w:ind w:right="149"/>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0.5</w:t>
            </w:r>
          </w:p>
        </w:tc>
        <w:tc>
          <w:tcPr>
            <w:tcW w:w="1701" w:type="dxa"/>
            <w:shd w:val="clear" w:color="auto" w:fill="auto"/>
          </w:tcPr>
          <w:p w14:paraId="23B16126" w14:textId="77777777" w:rsidR="007C2A72" w:rsidRPr="009B5EA5" w:rsidRDefault="007C2A72" w:rsidP="004328AD">
            <w:pPr>
              <w:spacing w:line="480" w:lineRule="auto"/>
              <w:ind w:right="149"/>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4.2 (2.4, 6.0)</w:t>
            </w:r>
          </w:p>
        </w:tc>
        <w:tc>
          <w:tcPr>
            <w:tcW w:w="993" w:type="dxa"/>
          </w:tcPr>
          <w:p w14:paraId="66E8B636" w14:textId="77777777" w:rsidR="007C2A72" w:rsidRPr="009B5EA5" w:rsidRDefault="007C2A72" w:rsidP="004328AD">
            <w:pPr>
              <w:spacing w:line="480" w:lineRule="auto"/>
              <w:ind w:right="149"/>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&lt;0.001</w:t>
            </w:r>
          </w:p>
        </w:tc>
      </w:tr>
      <w:tr w:rsidR="009B5EA5" w:rsidRPr="009B5EA5" w14:paraId="4CBA2374" w14:textId="77777777" w:rsidTr="00F12246">
        <w:tc>
          <w:tcPr>
            <w:tcW w:w="2586" w:type="dxa"/>
            <w:shd w:val="clear" w:color="auto" w:fill="auto"/>
          </w:tcPr>
          <w:p w14:paraId="732D2652" w14:textId="77777777" w:rsidR="007C2A72" w:rsidRPr="009B5EA5" w:rsidRDefault="007C2A72" w:rsidP="004328AD">
            <w:pPr>
              <w:spacing w:line="480" w:lineRule="auto"/>
              <w:ind w:left="284"/>
              <w:rPr>
                <w:rFonts w:ascii="Times New Roman" w:hAnsi="Times New Roman" w:cs="Times New Roman"/>
                <w:sz w:val="20"/>
                <w:szCs w:val="20"/>
              </w:rPr>
            </w:pPr>
            <w:r w:rsidRPr="009B5EA5">
              <w:rPr>
                <w:rFonts w:ascii="Times New Roman" w:hAnsi="Times New Roman" w:cs="Times New Roman"/>
                <w:sz w:val="20"/>
                <w:szCs w:val="20"/>
              </w:rPr>
              <w:t>Model 2</w:t>
            </w:r>
          </w:p>
        </w:tc>
        <w:tc>
          <w:tcPr>
            <w:tcW w:w="1667" w:type="dxa"/>
            <w:shd w:val="clear" w:color="auto" w:fill="auto"/>
          </w:tcPr>
          <w:p w14:paraId="2623FCF2" w14:textId="77777777" w:rsidR="007C2A72" w:rsidRPr="009B5EA5" w:rsidRDefault="007C2A72" w:rsidP="004328AD">
            <w:pPr>
              <w:spacing w:line="480" w:lineRule="auto"/>
              <w:ind w:right="216"/>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-4.4 (-6.2, -2.6)</w:t>
            </w:r>
          </w:p>
        </w:tc>
        <w:tc>
          <w:tcPr>
            <w:tcW w:w="992" w:type="dxa"/>
          </w:tcPr>
          <w:p w14:paraId="4DAB8BC8" w14:textId="77777777" w:rsidR="007C2A72" w:rsidRPr="009B5EA5" w:rsidRDefault="007C2A72" w:rsidP="004328AD">
            <w:pPr>
              <w:spacing w:line="480" w:lineRule="auto"/>
              <w:ind w:right="7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&lt;0.001</w:t>
            </w:r>
          </w:p>
        </w:tc>
        <w:tc>
          <w:tcPr>
            <w:tcW w:w="1701" w:type="dxa"/>
            <w:shd w:val="clear" w:color="auto" w:fill="auto"/>
          </w:tcPr>
          <w:p w14:paraId="491E5684" w14:textId="77777777" w:rsidR="007C2A72" w:rsidRPr="009B5EA5" w:rsidRDefault="007C2A72" w:rsidP="004328AD">
            <w:pPr>
              <w:spacing w:line="480" w:lineRule="auto"/>
              <w:ind w:right="7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-2.4 (-4.2, -0.6)</w:t>
            </w:r>
          </w:p>
        </w:tc>
        <w:tc>
          <w:tcPr>
            <w:tcW w:w="992" w:type="dxa"/>
          </w:tcPr>
          <w:p w14:paraId="2BE9DE25" w14:textId="77777777" w:rsidR="007C2A72" w:rsidRPr="009B5EA5" w:rsidRDefault="007C2A72" w:rsidP="004328AD">
            <w:pPr>
              <w:spacing w:line="480" w:lineRule="auto"/>
              <w:ind w:right="6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0.01</w:t>
            </w:r>
          </w:p>
        </w:tc>
        <w:tc>
          <w:tcPr>
            <w:tcW w:w="581" w:type="dxa"/>
          </w:tcPr>
          <w:p w14:paraId="45FC0343" w14:textId="77777777" w:rsidR="007C2A72" w:rsidRPr="009B5EA5" w:rsidRDefault="007C2A72" w:rsidP="004328AD">
            <w:pPr>
              <w:spacing w:line="480" w:lineRule="auto"/>
              <w:ind w:right="65"/>
              <w:jc w:val="center"/>
              <w:rPr>
                <w:rFonts w:ascii="Times New Roman" w:eastAsia="Times New Roman" w:hAnsi="Times New Roman" w:cs="Times New Roman"/>
                <w:bCs/>
                <w:sz w:val="20"/>
                <w:szCs w:val="20"/>
              </w:rPr>
            </w:pPr>
          </w:p>
        </w:tc>
        <w:tc>
          <w:tcPr>
            <w:tcW w:w="1559" w:type="dxa"/>
            <w:shd w:val="clear" w:color="auto" w:fill="auto"/>
          </w:tcPr>
          <w:p w14:paraId="701608AA" w14:textId="77777777" w:rsidR="007C2A72" w:rsidRPr="009B5EA5" w:rsidRDefault="007C2A72" w:rsidP="004328AD">
            <w:pPr>
              <w:spacing w:line="480" w:lineRule="auto"/>
              <w:ind w:right="6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-0.8 (-3.0, 1.3)</w:t>
            </w:r>
          </w:p>
        </w:tc>
        <w:tc>
          <w:tcPr>
            <w:tcW w:w="992" w:type="dxa"/>
          </w:tcPr>
          <w:p w14:paraId="18574E1B" w14:textId="77777777" w:rsidR="007C2A72" w:rsidRPr="009B5EA5" w:rsidRDefault="007C2A72" w:rsidP="004328AD">
            <w:pPr>
              <w:spacing w:line="480" w:lineRule="auto"/>
              <w:ind w:right="149"/>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0.4</w:t>
            </w:r>
          </w:p>
        </w:tc>
        <w:tc>
          <w:tcPr>
            <w:tcW w:w="1701" w:type="dxa"/>
            <w:shd w:val="clear" w:color="auto" w:fill="auto"/>
          </w:tcPr>
          <w:p w14:paraId="685C2E75" w14:textId="77777777" w:rsidR="007C2A72" w:rsidRPr="009B5EA5" w:rsidRDefault="007C2A72" w:rsidP="004328AD">
            <w:pPr>
              <w:spacing w:line="480" w:lineRule="auto"/>
              <w:ind w:right="149"/>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2.1 (0.3, 3.9)</w:t>
            </w:r>
          </w:p>
        </w:tc>
        <w:tc>
          <w:tcPr>
            <w:tcW w:w="993" w:type="dxa"/>
          </w:tcPr>
          <w:p w14:paraId="336F37BD" w14:textId="77777777" w:rsidR="007C2A72" w:rsidRPr="009B5EA5" w:rsidRDefault="007C2A72" w:rsidP="004328AD">
            <w:pPr>
              <w:spacing w:line="480" w:lineRule="auto"/>
              <w:ind w:right="149"/>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0.02</w:t>
            </w:r>
          </w:p>
        </w:tc>
      </w:tr>
      <w:tr w:rsidR="009B5EA5" w:rsidRPr="009B5EA5" w14:paraId="2F277A6C" w14:textId="77777777" w:rsidTr="002F2E5B">
        <w:trPr>
          <w:trHeight w:val="229"/>
        </w:trPr>
        <w:tc>
          <w:tcPr>
            <w:tcW w:w="2586" w:type="dxa"/>
            <w:shd w:val="clear" w:color="auto" w:fill="auto"/>
          </w:tcPr>
          <w:p w14:paraId="1BEEF228" w14:textId="77777777" w:rsidR="007C2A72" w:rsidRPr="009B5EA5" w:rsidRDefault="007C2A72" w:rsidP="004328AD">
            <w:pPr>
              <w:spacing w:line="480" w:lineRule="auto"/>
              <w:ind w:left="284"/>
              <w:rPr>
                <w:rFonts w:ascii="Times New Roman" w:hAnsi="Times New Roman" w:cs="Times New Roman"/>
                <w:sz w:val="20"/>
                <w:szCs w:val="20"/>
              </w:rPr>
            </w:pPr>
            <w:r w:rsidRPr="009B5EA5">
              <w:rPr>
                <w:rFonts w:ascii="Times New Roman" w:hAnsi="Times New Roman" w:cs="Times New Roman"/>
                <w:sz w:val="20"/>
                <w:szCs w:val="20"/>
              </w:rPr>
              <w:t>Model 3</w:t>
            </w:r>
          </w:p>
        </w:tc>
        <w:tc>
          <w:tcPr>
            <w:tcW w:w="1667" w:type="dxa"/>
            <w:shd w:val="clear" w:color="auto" w:fill="auto"/>
          </w:tcPr>
          <w:p w14:paraId="38CCBA47" w14:textId="77777777" w:rsidR="007C2A72" w:rsidRPr="009B5EA5" w:rsidRDefault="007C2A72" w:rsidP="004328AD">
            <w:pPr>
              <w:spacing w:line="480" w:lineRule="auto"/>
              <w:ind w:right="216"/>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-4.2 (-6.0, -2.4)</w:t>
            </w:r>
          </w:p>
        </w:tc>
        <w:tc>
          <w:tcPr>
            <w:tcW w:w="992" w:type="dxa"/>
          </w:tcPr>
          <w:p w14:paraId="21131627" w14:textId="77777777" w:rsidR="007C2A72" w:rsidRPr="009B5EA5" w:rsidRDefault="007C2A72" w:rsidP="004328AD">
            <w:pPr>
              <w:spacing w:line="480" w:lineRule="auto"/>
              <w:ind w:right="7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&lt;0.001</w:t>
            </w:r>
          </w:p>
        </w:tc>
        <w:tc>
          <w:tcPr>
            <w:tcW w:w="1701" w:type="dxa"/>
            <w:shd w:val="clear" w:color="auto" w:fill="auto"/>
          </w:tcPr>
          <w:p w14:paraId="7445A045" w14:textId="77777777" w:rsidR="007C2A72" w:rsidRPr="009B5EA5" w:rsidRDefault="007C2A72" w:rsidP="004328AD">
            <w:pPr>
              <w:spacing w:line="480" w:lineRule="auto"/>
              <w:ind w:right="7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-2.4 (-4.2, -0.5)</w:t>
            </w:r>
          </w:p>
        </w:tc>
        <w:tc>
          <w:tcPr>
            <w:tcW w:w="992" w:type="dxa"/>
          </w:tcPr>
          <w:p w14:paraId="2E22698F" w14:textId="77777777" w:rsidR="007C2A72" w:rsidRPr="009B5EA5" w:rsidRDefault="007C2A72" w:rsidP="004328AD">
            <w:pPr>
              <w:spacing w:line="480" w:lineRule="auto"/>
              <w:ind w:right="7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0.01</w:t>
            </w:r>
          </w:p>
        </w:tc>
        <w:tc>
          <w:tcPr>
            <w:tcW w:w="581" w:type="dxa"/>
          </w:tcPr>
          <w:p w14:paraId="79385B67" w14:textId="77777777" w:rsidR="007C2A72" w:rsidRPr="009B5EA5" w:rsidRDefault="007C2A72" w:rsidP="004328AD">
            <w:pPr>
              <w:spacing w:line="480" w:lineRule="auto"/>
              <w:ind w:right="75"/>
              <w:jc w:val="center"/>
              <w:rPr>
                <w:rFonts w:ascii="Times New Roman" w:eastAsia="Times New Roman" w:hAnsi="Times New Roman" w:cs="Times New Roman"/>
                <w:bCs/>
                <w:sz w:val="20"/>
                <w:szCs w:val="20"/>
              </w:rPr>
            </w:pPr>
          </w:p>
        </w:tc>
        <w:tc>
          <w:tcPr>
            <w:tcW w:w="1559" w:type="dxa"/>
            <w:shd w:val="clear" w:color="auto" w:fill="auto"/>
          </w:tcPr>
          <w:p w14:paraId="02177110" w14:textId="77777777" w:rsidR="007C2A72" w:rsidRPr="009B5EA5" w:rsidRDefault="007C2A72" w:rsidP="004328AD">
            <w:pPr>
              <w:spacing w:line="480" w:lineRule="auto"/>
              <w:ind w:right="7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-1.1 (-3.2, 1.1)</w:t>
            </w:r>
          </w:p>
        </w:tc>
        <w:tc>
          <w:tcPr>
            <w:tcW w:w="992" w:type="dxa"/>
          </w:tcPr>
          <w:p w14:paraId="585922FE" w14:textId="77777777" w:rsidR="007C2A72" w:rsidRPr="009B5EA5" w:rsidRDefault="007C2A72" w:rsidP="004328AD">
            <w:pPr>
              <w:spacing w:line="480" w:lineRule="auto"/>
              <w:ind w:right="6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0.3</w:t>
            </w:r>
          </w:p>
        </w:tc>
        <w:tc>
          <w:tcPr>
            <w:tcW w:w="1701" w:type="dxa"/>
            <w:shd w:val="clear" w:color="auto" w:fill="auto"/>
          </w:tcPr>
          <w:p w14:paraId="6EA03C3F" w14:textId="77777777" w:rsidR="007C2A72" w:rsidRPr="009B5EA5" w:rsidRDefault="007C2A72" w:rsidP="004328AD">
            <w:pPr>
              <w:spacing w:line="480" w:lineRule="auto"/>
              <w:ind w:right="6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2.0 (0.2, 3.8)</w:t>
            </w:r>
          </w:p>
        </w:tc>
        <w:tc>
          <w:tcPr>
            <w:tcW w:w="993" w:type="dxa"/>
          </w:tcPr>
          <w:p w14:paraId="143422CB" w14:textId="77777777" w:rsidR="007C2A72" w:rsidRPr="009B5EA5" w:rsidRDefault="007C2A72" w:rsidP="004328AD">
            <w:pPr>
              <w:spacing w:line="480" w:lineRule="auto"/>
              <w:ind w:right="65"/>
              <w:jc w:val="center"/>
              <w:rPr>
                <w:rFonts w:ascii="Times New Roman" w:eastAsia="Times New Roman" w:hAnsi="Times New Roman" w:cs="Times New Roman"/>
                <w:bCs/>
                <w:sz w:val="20"/>
                <w:szCs w:val="20"/>
              </w:rPr>
            </w:pPr>
            <w:r w:rsidRPr="009B5EA5">
              <w:rPr>
                <w:rFonts w:ascii="Times New Roman" w:eastAsia="Times New Roman" w:hAnsi="Times New Roman" w:cs="Times New Roman"/>
                <w:bCs/>
                <w:sz w:val="20"/>
                <w:szCs w:val="20"/>
              </w:rPr>
              <w:t>0.03</w:t>
            </w:r>
          </w:p>
        </w:tc>
      </w:tr>
    </w:tbl>
    <w:p w14:paraId="18904F50" w14:textId="1344C08E" w:rsidR="007C2A72" w:rsidRPr="009B5EA5" w:rsidRDefault="007C2A72" w:rsidP="004328AD">
      <w:pPr>
        <w:tabs>
          <w:tab w:val="left" w:pos="3315"/>
        </w:tabs>
        <w:spacing w:line="480" w:lineRule="auto"/>
        <w:rPr>
          <w:rFonts w:ascii="Times New Roman" w:hAnsi="Times New Roman" w:cs="Times New Roman"/>
          <w:sz w:val="24"/>
          <w:szCs w:val="20"/>
        </w:rPr>
      </w:pPr>
      <w:r w:rsidRPr="009B5EA5">
        <w:rPr>
          <w:rFonts w:ascii="Times New Roman" w:eastAsia="Times New Roman" w:hAnsi="Times New Roman" w:cs="Times New Roman"/>
          <w:bCs/>
          <w:sz w:val="24"/>
          <w:szCs w:val="20"/>
        </w:rPr>
        <w:t xml:space="preserve">Model 1: adjusted for age. Model 2 also adjusted for body mass index, smoking history and socioeconomic position. Model 3: as for model 2 plus adjustment for </w:t>
      </w:r>
      <w:r w:rsidRPr="009B5EA5">
        <w:rPr>
          <w:rFonts w:ascii="Times New Roman" w:hAnsi="Times New Roman" w:cs="Times New Roman"/>
          <w:sz w:val="24"/>
          <w:szCs w:val="20"/>
        </w:rPr>
        <w:t>hypertension, diabetes, stroke, angina</w:t>
      </w:r>
      <w:r w:rsidRPr="009B5EA5">
        <w:rPr>
          <w:rFonts w:ascii="Times New Roman" w:hAnsi="Times New Roman" w:cs="Times New Roman"/>
          <w:sz w:val="24"/>
          <w:szCs w:val="24"/>
        </w:rPr>
        <w:t xml:space="preserve">, myocardial infarction. </w:t>
      </w:r>
      <w:r w:rsidRPr="009B5EA5">
        <w:rPr>
          <w:rFonts w:ascii="Times New Roman" w:hAnsi="Times New Roman" w:cs="Times New Roman"/>
          <w:sz w:val="24"/>
          <w:szCs w:val="20"/>
        </w:rPr>
        <w:t>Evidence of deviation from linearity was found between the adult LTPA score and leptin in men (</w:t>
      </w:r>
      <w:r w:rsidR="00914433" w:rsidRPr="009B5EA5">
        <w:rPr>
          <w:rFonts w:ascii="Times New Roman" w:hAnsi="Times New Roman" w:cs="Times New Roman"/>
          <w:i/>
          <w:sz w:val="24"/>
          <w:szCs w:val="20"/>
        </w:rPr>
        <w:t>P</w:t>
      </w:r>
      <w:r w:rsidRPr="009B5EA5">
        <w:rPr>
          <w:rFonts w:ascii="Times New Roman" w:hAnsi="Times New Roman" w:cs="Times New Roman"/>
          <w:sz w:val="24"/>
          <w:szCs w:val="20"/>
        </w:rPr>
        <w:t>=0.009).</w:t>
      </w:r>
    </w:p>
    <w:p w14:paraId="482A085C" w14:textId="77777777" w:rsidR="007C2A72" w:rsidRPr="009B5EA5" w:rsidRDefault="007C2A72" w:rsidP="004328AD">
      <w:pPr>
        <w:spacing w:line="480" w:lineRule="auto"/>
        <w:rPr>
          <w:rFonts w:ascii="Times New Roman" w:eastAsia="Times New Roman" w:hAnsi="Times New Roman" w:cs="Times New Roman"/>
          <w:b/>
          <w:bCs/>
        </w:rPr>
      </w:pPr>
      <w:r w:rsidRPr="009B5EA5">
        <w:rPr>
          <w:rFonts w:ascii="Times New Roman" w:eastAsia="Times New Roman" w:hAnsi="Times New Roman" w:cs="Times New Roman"/>
          <w:b/>
          <w:bCs/>
        </w:rPr>
        <w:br w:type="page"/>
      </w:r>
    </w:p>
    <w:p w14:paraId="060E3838" w14:textId="77777777" w:rsidR="007C2A72" w:rsidRPr="009B5EA5" w:rsidRDefault="007C2A72" w:rsidP="005F22D4">
      <w:pPr>
        <w:tabs>
          <w:tab w:val="left" w:pos="3315"/>
        </w:tabs>
        <w:spacing w:after="0" w:line="480" w:lineRule="auto"/>
        <w:rPr>
          <w:rFonts w:ascii="Times New Roman" w:eastAsia="Times New Roman" w:hAnsi="Times New Roman" w:cs="Times New Roman"/>
          <w:b/>
          <w:bCs/>
        </w:rPr>
        <w:sectPr w:rsidR="007C2A72" w:rsidRPr="009B5EA5" w:rsidSect="007C2A72">
          <w:pgSz w:w="16838" w:h="11906" w:orient="landscape"/>
          <w:pgMar w:top="1440" w:right="1440" w:bottom="1440" w:left="1440" w:header="709" w:footer="709" w:gutter="0"/>
          <w:cols w:space="708"/>
          <w:docGrid w:linePitch="360"/>
        </w:sectPr>
      </w:pPr>
    </w:p>
    <w:p w14:paraId="3132C63F" w14:textId="400FCDFC" w:rsidR="005F22D4" w:rsidRPr="009B5EA5" w:rsidRDefault="00F47660" w:rsidP="00A52E9C">
      <w:pPr>
        <w:tabs>
          <w:tab w:val="left" w:pos="3315"/>
        </w:tabs>
        <w:spacing w:after="0" w:line="480" w:lineRule="auto"/>
        <w:rPr>
          <w:rFonts w:ascii="Times New Roman" w:eastAsia="Times New Roman" w:hAnsi="Times New Roman" w:cs="Times New Roman"/>
          <w:bCs/>
          <w:vertAlign w:val="superscript"/>
        </w:rPr>
      </w:pPr>
      <w:r w:rsidRPr="009B5EA5">
        <w:rPr>
          <w:rFonts w:ascii="Times New Roman" w:eastAsia="Times New Roman" w:hAnsi="Times New Roman" w:cs="Times New Roman"/>
          <w:b/>
          <w:bCs/>
        </w:rPr>
        <w:t xml:space="preserve">Table </w:t>
      </w:r>
      <w:r w:rsidR="007C2A72" w:rsidRPr="009B5EA5">
        <w:rPr>
          <w:rFonts w:ascii="Times New Roman" w:eastAsia="Times New Roman" w:hAnsi="Times New Roman" w:cs="Times New Roman"/>
          <w:b/>
          <w:bCs/>
        </w:rPr>
        <w:t>4</w:t>
      </w:r>
      <w:r w:rsidR="005F22D4" w:rsidRPr="009B5EA5">
        <w:rPr>
          <w:rFonts w:ascii="Times New Roman" w:eastAsia="Times New Roman" w:hAnsi="Times New Roman" w:cs="Times New Roman"/>
          <w:b/>
          <w:bCs/>
        </w:rPr>
        <w:t xml:space="preserve"> </w:t>
      </w:r>
      <w:r w:rsidR="005F22D4" w:rsidRPr="009B5EA5">
        <w:rPr>
          <w:rFonts w:ascii="Times New Roman" w:eastAsia="Times New Roman" w:hAnsi="Times New Roman" w:cs="Times New Roman"/>
          <w:bCs/>
          <w:szCs w:val="20"/>
        </w:rPr>
        <w:t xml:space="preserve">Mean percentage difference in </w:t>
      </w:r>
      <w:r w:rsidR="005F22D4" w:rsidRPr="009B5EA5">
        <w:rPr>
          <w:rFonts w:ascii="Times New Roman" w:eastAsia="Times New Roman" w:hAnsi="Times New Roman" w:cs="Times New Roman"/>
          <w:bCs/>
        </w:rPr>
        <w:t>biomarkers at age 60-64 by</w:t>
      </w:r>
      <w:r w:rsidR="005F22D4" w:rsidRPr="009B5EA5">
        <w:rPr>
          <w:rFonts w:ascii="Times New Roman" w:eastAsia="Times New Roman" w:hAnsi="Times New Roman" w:cs="Times New Roman"/>
          <w:bCs/>
          <w:szCs w:val="20"/>
        </w:rPr>
        <w:t xml:space="preserve"> change in leisure-time physical activity (LTPA) between ages 36 and 60-64</w:t>
      </w:r>
      <w:r w:rsidR="005F22D4" w:rsidRPr="009B5EA5">
        <w:rPr>
          <w:rFonts w:ascii="Times New Roman" w:eastAsia="Times New Roman" w:hAnsi="Times New Roman" w:cs="Times New Roman"/>
          <w:bCs/>
        </w:rPr>
        <w:t>.</w:t>
      </w:r>
    </w:p>
    <w:tbl>
      <w:tblPr>
        <w:tblStyle w:val="TableGrid"/>
        <w:tblW w:w="97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993"/>
        <w:gridCol w:w="1734"/>
        <w:gridCol w:w="1842"/>
        <w:gridCol w:w="1984"/>
        <w:gridCol w:w="1418"/>
      </w:tblGrid>
      <w:tr w:rsidR="009B5EA5" w:rsidRPr="009B5EA5" w14:paraId="527678F3" w14:textId="77777777" w:rsidTr="008661B5">
        <w:trPr>
          <w:trHeight w:val="827"/>
        </w:trPr>
        <w:tc>
          <w:tcPr>
            <w:tcW w:w="1809" w:type="dxa"/>
            <w:tcBorders>
              <w:bottom w:val="single" w:sz="4" w:space="0" w:color="auto"/>
            </w:tcBorders>
          </w:tcPr>
          <w:p w14:paraId="03EC1CDB" w14:textId="77777777" w:rsidR="005F22D4" w:rsidRPr="009B5EA5" w:rsidRDefault="005F22D4" w:rsidP="00A52E9C">
            <w:pPr>
              <w:spacing w:before="240" w:line="480" w:lineRule="auto"/>
              <w:ind w:right="4341"/>
              <w:rPr>
                <w:rFonts w:ascii="Times New Roman" w:eastAsia="Times New Roman" w:hAnsi="Times New Roman" w:cs="Times New Roman"/>
                <w:b/>
                <w:bCs/>
                <w:sz w:val="20"/>
              </w:rPr>
            </w:pPr>
          </w:p>
        </w:tc>
        <w:tc>
          <w:tcPr>
            <w:tcW w:w="993" w:type="dxa"/>
            <w:tcBorders>
              <w:top w:val="single" w:sz="4" w:space="0" w:color="auto"/>
              <w:bottom w:val="single" w:sz="4" w:space="0" w:color="auto"/>
            </w:tcBorders>
          </w:tcPr>
          <w:p w14:paraId="141BB95B" w14:textId="77777777" w:rsidR="005F22D4" w:rsidRPr="009B5EA5" w:rsidRDefault="005F22D4" w:rsidP="00A52E9C">
            <w:pPr>
              <w:spacing w:before="240" w:line="480" w:lineRule="auto"/>
              <w:ind w:right="75"/>
              <w:rPr>
                <w:rFonts w:ascii="Times New Roman" w:hAnsi="Times New Roman" w:cs="Times New Roman"/>
                <w:sz w:val="20"/>
              </w:rPr>
            </w:pPr>
            <w:r w:rsidRPr="009B5EA5">
              <w:rPr>
                <w:rFonts w:ascii="Times New Roman" w:hAnsi="Times New Roman" w:cs="Times New Roman"/>
                <w:sz w:val="20"/>
              </w:rPr>
              <w:t>Always inactive</w:t>
            </w:r>
          </w:p>
        </w:tc>
        <w:tc>
          <w:tcPr>
            <w:tcW w:w="1734" w:type="dxa"/>
            <w:tcBorders>
              <w:top w:val="single" w:sz="4" w:space="0" w:color="auto"/>
              <w:bottom w:val="single" w:sz="4" w:space="0" w:color="auto"/>
            </w:tcBorders>
          </w:tcPr>
          <w:p w14:paraId="06A28997" w14:textId="77777777" w:rsidR="005F22D4" w:rsidRPr="009B5EA5" w:rsidRDefault="005F22D4" w:rsidP="00A52E9C">
            <w:pPr>
              <w:spacing w:before="240" w:line="480" w:lineRule="auto"/>
              <w:ind w:right="75"/>
              <w:jc w:val="center"/>
              <w:rPr>
                <w:rFonts w:ascii="Times New Roman" w:hAnsi="Times New Roman" w:cs="Times New Roman"/>
                <w:sz w:val="20"/>
              </w:rPr>
            </w:pPr>
            <w:r w:rsidRPr="009B5EA5">
              <w:rPr>
                <w:rFonts w:ascii="Times New Roman" w:hAnsi="Times New Roman" w:cs="Times New Roman"/>
                <w:sz w:val="20"/>
              </w:rPr>
              <w:t>Became      inactive</w:t>
            </w:r>
          </w:p>
        </w:tc>
        <w:tc>
          <w:tcPr>
            <w:tcW w:w="1842" w:type="dxa"/>
            <w:tcBorders>
              <w:top w:val="single" w:sz="4" w:space="0" w:color="auto"/>
              <w:bottom w:val="single" w:sz="4" w:space="0" w:color="auto"/>
            </w:tcBorders>
          </w:tcPr>
          <w:p w14:paraId="24851BCE" w14:textId="77777777" w:rsidR="005F22D4" w:rsidRPr="009B5EA5" w:rsidRDefault="005F22D4" w:rsidP="00A52E9C">
            <w:pPr>
              <w:spacing w:before="240" w:line="480" w:lineRule="auto"/>
              <w:ind w:right="65"/>
              <w:jc w:val="center"/>
              <w:rPr>
                <w:rFonts w:ascii="Times New Roman" w:eastAsia="Times New Roman" w:hAnsi="Times New Roman" w:cs="Times New Roman"/>
                <w:bCs/>
                <w:i/>
                <w:sz w:val="20"/>
              </w:rPr>
            </w:pPr>
            <w:r w:rsidRPr="009B5EA5">
              <w:rPr>
                <w:rFonts w:ascii="Times New Roman" w:hAnsi="Times New Roman" w:cs="Times New Roman"/>
                <w:sz w:val="20"/>
              </w:rPr>
              <w:t>Became          active</w:t>
            </w:r>
          </w:p>
        </w:tc>
        <w:tc>
          <w:tcPr>
            <w:tcW w:w="1984" w:type="dxa"/>
            <w:tcBorders>
              <w:top w:val="single" w:sz="4" w:space="0" w:color="auto"/>
              <w:bottom w:val="single" w:sz="4" w:space="0" w:color="auto"/>
            </w:tcBorders>
          </w:tcPr>
          <w:p w14:paraId="21887F49" w14:textId="77777777" w:rsidR="005F22D4" w:rsidRPr="009B5EA5" w:rsidRDefault="005F22D4" w:rsidP="00A52E9C">
            <w:pPr>
              <w:spacing w:before="240" w:line="480" w:lineRule="auto"/>
              <w:ind w:right="149"/>
              <w:jc w:val="center"/>
              <w:rPr>
                <w:rFonts w:ascii="Times New Roman" w:hAnsi="Times New Roman" w:cs="Times New Roman"/>
                <w:sz w:val="20"/>
              </w:rPr>
            </w:pPr>
            <w:r w:rsidRPr="009B5EA5">
              <w:rPr>
                <w:rFonts w:ascii="Times New Roman" w:hAnsi="Times New Roman" w:cs="Times New Roman"/>
                <w:sz w:val="20"/>
              </w:rPr>
              <w:t>Always           active</w:t>
            </w:r>
          </w:p>
        </w:tc>
        <w:tc>
          <w:tcPr>
            <w:tcW w:w="1418" w:type="dxa"/>
            <w:tcBorders>
              <w:top w:val="single" w:sz="4" w:space="0" w:color="auto"/>
              <w:bottom w:val="single" w:sz="4" w:space="0" w:color="auto"/>
            </w:tcBorders>
          </w:tcPr>
          <w:p w14:paraId="0C87D802" w14:textId="77777777" w:rsidR="005F22D4" w:rsidRPr="009B5EA5" w:rsidRDefault="005F22D4" w:rsidP="00A52E9C">
            <w:pPr>
              <w:spacing w:before="240" w:line="480" w:lineRule="auto"/>
              <w:ind w:right="149"/>
              <w:jc w:val="center"/>
              <w:rPr>
                <w:rFonts w:ascii="Times New Roman" w:hAnsi="Times New Roman" w:cs="Times New Roman"/>
                <w:sz w:val="20"/>
                <w:vertAlign w:val="superscript"/>
              </w:rPr>
            </w:pPr>
            <w:r w:rsidRPr="009B5EA5">
              <w:rPr>
                <w:rFonts w:ascii="Times New Roman" w:hAnsi="Times New Roman" w:cs="Times New Roman"/>
                <w:sz w:val="20"/>
              </w:rPr>
              <w:t>p (overall association)</w:t>
            </w:r>
          </w:p>
        </w:tc>
      </w:tr>
      <w:tr w:rsidR="009B5EA5" w:rsidRPr="009B5EA5" w14:paraId="095CD6FB" w14:textId="77777777" w:rsidTr="008661B5">
        <w:tc>
          <w:tcPr>
            <w:tcW w:w="1809" w:type="dxa"/>
            <w:shd w:val="clear" w:color="auto" w:fill="auto"/>
          </w:tcPr>
          <w:p w14:paraId="260AF345" w14:textId="77777777" w:rsidR="005F22D4" w:rsidRPr="009B5EA5" w:rsidRDefault="005F22D4" w:rsidP="00A52E9C">
            <w:pPr>
              <w:spacing w:before="240" w:line="480" w:lineRule="auto"/>
              <w:rPr>
                <w:rFonts w:ascii="Times New Roman" w:hAnsi="Times New Roman" w:cs="Times New Roman"/>
                <w:i/>
                <w:sz w:val="20"/>
              </w:rPr>
            </w:pPr>
            <w:r w:rsidRPr="009B5EA5">
              <w:rPr>
                <w:rFonts w:ascii="Times New Roman" w:eastAsia="Times New Roman" w:hAnsi="Times New Roman" w:cs="Times New Roman"/>
                <w:bCs/>
                <w:i/>
                <w:sz w:val="20"/>
              </w:rPr>
              <w:t>C-reactive protein (n=1592)</w:t>
            </w:r>
          </w:p>
        </w:tc>
        <w:tc>
          <w:tcPr>
            <w:tcW w:w="993" w:type="dxa"/>
          </w:tcPr>
          <w:p w14:paraId="0D23749D" w14:textId="77777777" w:rsidR="005F22D4" w:rsidRPr="009B5EA5" w:rsidRDefault="005F22D4" w:rsidP="00A52E9C">
            <w:pPr>
              <w:spacing w:before="240" w:line="480" w:lineRule="auto"/>
              <w:ind w:right="75"/>
              <w:jc w:val="center"/>
              <w:rPr>
                <w:rFonts w:ascii="Times New Roman" w:eastAsia="Times New Roman" w:hAnsi="Times New Roman" w:cs="Times New Roman"/>
                <w:bCs/>
                <w:sz w:val="20"/>
              </w:rPr>
            </w:pPr>
          </w:p>
        </w:tc>
        <w:tc>
          <w:tcPr>
            <w:tcW w:w="1734" w:type="dxa"/>
            <w:shd w:val="clear" w:color="auto" w:fill="auto"/>
          </w:tcPr>
          <w:p w14:paraId="243D56A5" w14:textId="77777777" w:rsidR="005F22D4" w:rsidRPr="009B5EA5" w:rsidRDefault="005F22D4" w:rsidP="00A52E9C">
            <w:pPr>
              <w:spacing w:before="240" w:line="480" w:lineRule="auto"/>
              <w:ind w:right="75"/>
              <w:jc w:val="center"/>
              <w:rPr>
                <w:rFonts w:ascii="Times New Roman" w:eastAsia="Times New Roman" w:hAnsi="Times New Roman" w:cs="Times New Roman"/>
                <w:bCs/>
                <w:sz w:val="20"/>
              </w:rPr>
            </w:pPr>
          </w:p>
        </w:tc>
        <w:tc>
          <w:tcPr>
            <w:tcW w:w="1842" w:type="dxa"/>
            <w:shd w:val="clear" w:color="auto" w:fill="auto"/>
          </w:tcPr>
          <w:p w14:paraId="6031C6D7" w14:textId="77777777" w:rsidR="005F22D4" w:rsidRPr="009B5EA5" w:rsidRDefault="005F22D4" w:rsidP="00A52E9C">
            <w:pPr>
              <w:spacing w:before="240" w:line="480" w:lineRule="auto"/>
              <w:ind w:right="65"/>
              <w:jc w:val="center"/>
              <w:rPr>
                <w:rFonts w:ascii="Times New Roman" w:eastAsia="Times New Roman" w:hAnsi="Times New Roman" w:cs="Times New Roman"/>
                <w:bCs/>
                <w:sz w:val="20"/>
              </w:rPr>
            </w:pPr>
          </w:p>
        </w:tc>
        <w:tc>
          <w:tcPr>
            <w:tcW w:w="1984" w:type="dxa"/>
            <w:shd w:val="clear" w:color="auto" w:fill="auto"/>
          </w:tcPr>
          <w:p w14:paraId="70A60A35" w14:textId="77777777" w:rsidR="005F22D4" w:rsidRPr="009B5EA5" w:rsidRDefault="005F22D4" w:rsidP="00A52E9C">
            <w:pPr>
              <w:spacing w:before="240" w:line="480" w:lineRule="auto"/>
              <w:ind w:right="149"/>
              <w:jc w:val="center"/>
              <w:rPr>
                <w:rFonts w:ascii="Times New Roman" w:eastAsia="Times New Roman" w:hAnsi="Times New Roman" w:cs="Times New Roman"/>
                <w:bCs/>
                <w:sz w:val="20"/>
              </w:rPr>
            </w:pPr>
          </w:p>
        </w:tc>
        <w:tc>
          <w:tcPr>
            <w:tcW w:w="1418" w:type="dxa"/>
          </w:tcPr>
          <w:p w14:paraId="2CE286DF" w14:textId="77777777" w:rsidR="005F22D4" w:rsidRPr="009B5EA5" w:rsidRDefault="005F22D4" w:rsidP="00A52E9C">
            <w:pPr>
              <w:spacing w:before="240" w:line="480" w:lineRule="auto"/>
              <w:ind w:right="149"/>
              <w:jc w:val="center"/>
              <w:rPr>
                <w:rFonts w:ascii="Times New Roman" w:eastAsia="Times New Roman" w:hAnsi="Times New Roman" w:cs="Times New Roman"/>
                <w:bCs/>
                <w:sz w:val="20"/>
              </w:rPr>
            </w:pPr>
          </w:p>
        </w:tc>
      </w:tr>
      <w:tr w:rsidR="009B5EA5" w:rsidRPr="009B5EA5" w14:paraId="11BA17E6" w14:textId="77777777" w:rsidTr="008661B5">
        <w:trPr>
          <w:trHeight w:val="229"/>
        </w:trPr>
        <w:tc>
          <w:tcPr>
            <w:tcW w:w="1809" w:type="dxa"/>
            <w:shd w:val="clear" w:color="auto" w:fill="auto"/>
          </w:tcPr>
          <w:p w14:paraId="49B016FA" w14:textId="77777777" w:rsidR="005F22D4" w:rsidRPr="009B5EA5" w:rsidRDefault="005F22D4" w:rsidP="00A52E9C">
            <w:pPr>
              <w:spacing w:line="480" w:lineRule="auto"/>
              <w:ind w:left="284"/>
              <w:rPr>
                <w:rFonts w:ascii="Times New Roman" w:hAnsi="Times New Roman" w:cs="Times New Roman"/>
                <w:sz w:val="20"/>
                <w:vertAlign w:val="superscript"/>
              </w:rPr>
            </w:pPr>
            <w:r w:rsidRPr="009B5EA5">
              <w:rPr>
                <w:rFonts w:ascii="Times New Roman" w:hAnsi="Times New Roman" w:cs="Times New Roman"/>
                <w:sz w:val="20"/>
              </w:rPr>
              <w:t>Model 1</w:t>
            </w:r>
          </w:p>
        </w:tc>
        <w:tc>
          <w:tcPr>
            <w:tcW w:w="993" w:type="dxa"/>
          </w:tcPr>
          <w:p w14:paraId="036E4CB7" w14:textId="77777777" w:rsidR="005F22D4" w:rsidRPr="009B5EA5" w:rsidRDefault="005F22D4" w:rsidP="00A52E9C">
            <w:pPr>
              <w:spacing w:line="480" w:lineRule="auto"/>
              <w:ind w:right="75"/>
              <w:jc w:val="center"/>
              <w:rPr>
                <w:rFonts w:ascii="Times New Roman" w:eastAsia="Times New Roman" w:hAnsi="Times New Roman" w:cs="Times New Roman"/>
                <w:bCs/>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3981BE6E" w14:textId="37D300EC" w:rsidR="005F22D4" w:rsidRPr="009B5EA5" w:rsidRDefault="00AA4285" w:rsidP="00A52E9C">
            <w:pPr>
              <w:spacing w:line="480" w:lineRule="auto"/>
              <w:ind w:right="75"/>
              <w:jc w:val="center"/>
              <w:rPr>
                <w:rFonts w:ascii="Times New Roman" w:eastAsia="Times New Roman" w:hAnsi="Times New Roman" w:cs="Times New Roman"/>
                <w:bCs/>
                <w:sz w:val="20"/>
              </w:rPr>
            </w:pPr>
            <w:r w:rsidRPr="009B5EA5">
              <w:rPr>
                <w:rFonts w:ascii="Times New Roman" w:hAnsi="Times New Roman" w:cs="Times New Roman"/>
                <w:sz w:val="20"/>
                <w:szCs w:val="20"/>
              </w:rPr>
              <w:t>-13.2 (-24.2, -2.2</w:t>
            </w:r>
            <w:r w:rsidR="005F22D4" w:rsidRPr="009B5EA5">
              <w:rPr>
                <w:rFonts w:ascii="Times New Roman" w:hAnsi="Times New Roman" w:cs="Times New Roman"/>
                <w:sz w:val="20"/>
                <w:szCs w:val="20"/>
              </w:rPr>
              <w:t>)</w:t>
            </w:r>
          </w:p>
        </w:tc>
        <w:tc>
          <w:tcPr>
            <w:tcW w:w="1842" w:type="dxa"/>
            <w:shd w:val="clear" w:color="auto" w:fill="auto"/>
            <w:vAlign w:val="bottom"/>
          </w:tcPr>
          <w:p w14:paraId="41735369" w14:textId="56BDD4DD" w:rsidR="005F22D4" w:rsidRPr="009B5EA5" w:rsidRDefault="00AA4285" w:rsidP="00A52E9C">
            <w:pPr>
              <w:spacing w:line="480" w:lineRule="auto"/>
              <w:ind w:right="65"/>
              <w:jc w:val="center"/>
              <w:rPr>
                <w:rFonts w:ascii="Times New Roman" w:eastAsia="Times New Roman" w:hAnsi="Times New Roman" w:cs="Times New Roman"/>
                <w:bCs/>
                <w:sz w:val="20"/>
              </w:rPr>
            </w:pPr>
            <w:r w:rsidRPr="009B5EA5">
              <w:rPr>
                <w:rFonts w:ascii="Times New Roman" w:hAnsi="Times New Roman" w:cs="Times New Roman"/>
                <w:sz w:val="20"/>
                <w:szCs w:val="20"/>
              </w:rPr>
              <w:t>-20.6 (-38.4, -2.8</w:t>
            </w:r>
            <w:r w:rsidR="005F22D4" w:rsidRPr="009B5EA5">
              <w:rPr>
                <w:rFonts w:ascii="Times New Roman" w:hAnsi="Times New Roman" w:cs="Times New Roman"/>
                <w:sz w:val="20"/>
                <w:szCs w:val="20"/>
              </w:rPr>
              <w:t>)</w:t>
            </w:r>
          </w:p>
        </w:tc>
        <w:tc>
          <w:tcPr>
            <w:tcW w:w="1984" w:type="dxa"/>
            <w:shd w:val="clear" w:color="auto" w:fill="auto"/>
            <w:vAlign w:val="bottom"/>
          </w:tcPr>
          <w:p w14:paraId="0053A7A2" w14:textId="52D1DC1B" w:rsidR="005F22D4" w:rsidRPr="009B5EA5" w:rsidRDefault="00AA4285" w:rsidP="00A52E9C">
            <w:pPr>
              <w:spacing w:line="480" w:lineRule="auto"/>
              <w:ind w:right="149"/>
              <w:jc w:val="center"/>
              <w:rPr>
                <w:rFonts w:ascii="Times New Roman" w:eastAsia="Times New Roman" w:hAnsi="Times New Roman" w:cs="Times New Roman"/>
                <w:bCs/>
                <w:sz w:val="20"/>
              </w:rPr>
            </w:pPr>
            <w:r w:rsidRPr="009B5EA5">
              <w:rPr>
                <w:rFonts w:ascii="Times New Roman" w:hAnsi="Times New Roman" w:cs="Times New Roman"/>
                <w:sz w:val="20"/>
                <w:szCs w:val="20"/>
              </w:rPr>
              <w:t>-27.9 (-39.5, -16.3</w:t>
            </w:r>
            <w:r w:rsidR="005F22D4" w:rsidRPr="009B5EA5">
              <w:rPr>
                <w:rFonts w:ascii="Times New Roman" w:hAnsi="Times New Roman" w:cs="Times New Roman"/>
                <w:sz w:val="20"/>
                <w:szCs w:val="20"/>
              </w:rPr>
              <w:t>)</w:t>
            </w:r>
          </w:p>
        </w:tc>
        <w:tc>
          <w:tcPr>
            <w:tcW w:w="1418" w:type="dxa"/>
          </w:tcPr>
          <w:p w14:paraId="2452A614" w14:textId="77777777" w:rsidR="005F22D4" w:rsidRPr="009B5EA5" w:rsidRDefault="005F22D4" w:rsidP="00A52E9C">
            <w:pPr>
              <w:spacing w:line="480" w:lineRule="auto"/>
              <w:ind w:right="149"/>
              <w:jc w:val="center"/>
              <w:rPr>
                <w:rFonts w:ascii="Times New Roman" w:eastAsia="Times New Roman" w:hAnsi="Times New Roman" w:cs="Times New Roman"/>
                <w:bCs/>
                <w:sz w:val="20"/>
              </w:rPr>
            </w:pPr>
            <w:r w:rsidRPr="009B5EA5">
              <w:rPr>
                <w:rFonts w:ascii="Times New Roman" w:eastAsia="Times New Roman" w:hAnsi="Times New Roman" w:cs="Times New Roman"/>
                <w:bCs/>
                <w:sz w:val="20"/>
              </w:rPr>
              <w:t>&lt;0.001</w:t>
            </w:r>
          </w:p>
        </w:tc>
      </w:tr>
      <w:tr w:rsidR="009B5EA5" w:rsidRPr="009B5EA5" w14:paraId="6E350629" w14:textId="77777777" w:rsidTr="008661B5">
        <w:tc>
          <w:tcPr>
            <w:tcW w:w="1809" w:type="dxa"/>
            <w:shd w:val="clear" w:color="auto" w:fill="auto"/>
          </w:tcPr>
          <w:p w14:paraId="2B33911F" w14:textId="77777777" w:rsidR="005F22D4" w:rsidRPr="009B5EA5" w:rsidRDefault="005F22D4" w:rsidP="00A52E9C">
            <w:pPr>
              <w:spacing w:line="480" w:lineRule="auto"/>
              <w:ind w:left="284"/>
              <w:rPr>
                <w:rFonts w:ascii="Times New Roman" w:hAnsi="Times New Roman" w:cs="Times New Roman"/>
                <w:sz w:val="20"/>
              </w:rPr>
            </w:pPr>
            <w:r w:rsidRPr="009B5EA5">
              <w:rPr>
                <w:rFonts w:ascii="Times New Roman" w:hAnsi="Times New Roman" w:cs="Times New Roman"/>
                <w:sz w:val="20"/>
              </w:rPr>
              <w:t>Model 2</w:t>
            </w:r>
          </w:p>
        </w:tc>
        <w:tc>
          <w:tcPr>
            <w:tcW w:w="993" w:type="dxa"/>
          </w:tcPr>
          <w:p w14:paraId="74531F6F" w14:textId="77777777" w:rsidR="005F22D4" w:rsidRPr="009B5EA5" w:rsidRDefault="005F22D4" w:rsidP="00A52E9C">
            <w:pPr>
              <w:spacing w:line="480" w:lineRule="auto"/>
              <w:ind w:right="75"/>
              <w:jc w:val="center"/>
              <w:rPr>
                <w:rFonts w:ascii="Times New Roman" w:eastAsia="Times New Roman" w:hAnsi="Times New Roman" w:cs="Times New Roman"/>
                <w:bCs/>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33E9E8F9" w14:textId="3C3BDB9A" w:rsidR="005F22D4" w:rsidRPr="009B5EA5" w:rsidRDefault="00FA007C" w:rsidP="00A52E9C">
            <w:pPr>
              <w:spacing w:line="480" w:lineRule="auto"/>
              <w:ind w:right="75"/>
              <w:jc w:val="center"/>
              <w:rPr>
                <w:rFonts w:ascii="Times New Roman" w:eastAsia="Times New Roman" w:hAnsi="Times New Roman" w:cs="Times New Roman"/>
                <w:bCs/>
                <w:sz w:val="20"/>
              </w:rPr>
            </w:pPr>
            <w:r w:rsidRPr="009B5EA5">
              <w:rPr>
                <w:rFonts w:ascii="Times New Roman" w:hAnsi="Times New Roman" w:cs="Times New Roman"/>
                <w:sz w:val="20"/>
                <w:szCs w:val="20"/>
              </w:rPr>
              <w:t>-7.5 (-18.1, 3.0</w:t>
            </w:r>
            <w:r w:rsidR="005F22D4" w:rsidRPr="009B5EA5">
              <w:rPr>
                <w:rFonts w:ascii="Times New Roman" w:hAnsi="Times New Roman" w:cs="Times New Roman"/>
                <w:sz w:val="20"/>
                <w:szCs w:val="20"/>
              </w:rPr>
              <w:t>)</w:t>
            </w:r>
          </w:p>
        </w:tc>
        <w:tc>
          <w:tcPr>
            <w:tcW w:w="1842" w:type="dxa"/>
            <w:shd w:val="clear" w:color="auto" w:fill="auto"/>
            <w:vAlign w:val="bottom"/>
          </w:tcPr>
          <w:p w14:paraId="2F9B77D8" w14:textId="5067086A" w:rsidR="005F22D4" w:rsidRPr="009B5EA5" w:rsidRDefault="00FA007C" w:rsidP="00A52E9C">
            <w:pPr>
              <w:spacing w:line="480" w:lineRule="auto"/>
              <w:ind w:right="65"/>
              <w:jc w:val="center"/>
              <w:rPr>
                <w:rFonts w:ascii="Times New Roman" w:eastAsia="Times New Roman" w:hAnsi="Times New Roman" w:cs="Times New Roman"/>
                <w:bCs/>
                <w:sz w:val="20"/>
              </w:rPr>
            </w:pPr>
            <w:r w:rsidRPr="009B5EA5">
              <w:rPr>
                <w:rFonts w:ascii="Times New Roman" w:hAnsi="Times New Roman" w:cs="Times New Roman"/>
                <w:sz w:val="20"/>
                <w:szCs w:val="20"/>
              </w:rPr>
              <w:t>-8.5 (-25.7, 8.7</w:t>
            </w:r>
            <w:r w:rsidR="005F22D4" w:rsidRPr="009B5EA5">
              <w:rPr>
                <w:rFonts w:ascii="Times New Roman" w:hAnsi="Times New Roman" w:cs="Times New Roman"/>
                <w:sz w:val="20"/>
                <w:szCs w:val="20"/>
              </w:rPr>
              <w:t>)</w:t>
            </w:r>
          </w:p>
        </w:tc>
        <w:tc>
          <w:tcPr>
            <w:tcW w:w="1984" w:type="dxa"/>
            <w:shd w:val="clear" w:color="auto" w:fill="auto"/>
            <w:vAlign w:val="bottom"/>
          </w:tcPr>
          <w:p w14:paraId="7A5155B5" w14:textId="21FE230B" w:rsidR="005F22D4" w:rsidRPr="009B5EA5" w:rsidRDefault="00FA007C" w:rsidP="00A52E9C">
            <w:pPr>
              <w:spacing w:line="480" w:lineRule="auto"/>
              <w:ind w:right="149"/>
              <w:jc w:val="center"/>
              <w:rPr>
                <w:rFonts w:ascii="Times New Roman" w:eastAsia="Times New Roman" w:hAnsi="Times New Roman" w:cs="Times New Roman"/>
                <w:bCs/>
                <w:sz w:val="20"/>
              </w:rPr>
            </w:pPr>
            <w:r w:rsidRPr="009B5EA5">
              <w:rPr>
                <w:rFonts w:ascii="Times New Roman" w:hAnsi="Times New Roman" w:cs="Times New Roman"/>
                <w:sz w:val="20"/>
                <w:szCs w:val="20"/>
              </w:rPr>
              <w:t>-15.6</w:t>
            </w:r>
            <w:r w:rsidR="005F22D4" w:rsidRPr="009B5EA5">
              <w:rPr>
                <w:rFonts w:ascii="Times New Roman" w:hAnsi="Times New Roman" w:cs="Times New Roman"/>
                <w:sz w:val="20"/>
                <w:szCs w:val="20"/>
              </w:rPr>
              <w:t xml:space="preserve"> </w:t>
            </w:r>
            <w:r w:rsidRPr="009B5EA5">
              <w:rPr>
                <w:rFonts w:ascii="Times New Roman" w:hAnsi="Times New Roman" w:cs="Times New Roman"/>
                <w:sz w:val="20"/>
                <w:szCs w:val="20"/>
              </w:rPr>
              <w:t>(-27.0, -4.2</w:t>
            </w:r>
            <w:r w:rsidR="005F22D4" w:rsidRPr="009B5EA5">
              <w:rPr>
                <w:rFonts w:ascii="Times New Roman" w:hAnsi="Times New Roman" w:cs="Times New Roman"/>
                <w:sz w:val="20"/>
                <w:szCs w:val="20"/>
              </w:rPr>
              <w:t>)</w:t>
            </w:r>
          </w:p>
        </w:tc>
        <w:tc>
          <w:tcPr>
            <w:tcW w:w="1418" w:type="dxa"/>
          </w:tcPr>
          <w:p w14:paraId="1D520275" w14:textId="3CD97C52" w:rsidR="005F22D4" w:rsidRPr="009B5EA5" w:rsidRDefault="00FA007C" w:rsidP="00A52E9C">
            <w:pPr>
              <w:spacing w:line="480" w:lineRule="auto"/>
              <w:ind w:right="149"/>
              <w:jc w:val="center"/>
              <w:rPr>
                <w:rFonts w:ascii="Times New Roman" w:eastAsia="Times New Roman" w:hAnsi="Times New Roman" w:cs="Times New Roman"/>
                <w:bCs/>
                <w:sz w:val="20"/>
              </w:rPr>
            </w:pPr>
            <w:r w:rsidRPr="009B5EA5">
              <w:rPr>
                <w:rFonts w:ascii="Times New Roman" w:eastAsia="Times New Roman" w:hAnsi="Times New Roman" w:cs="Times New Roman"/>
                <w:bCs/>
                <w:sz w:val="20"/>
              </w:rPr>
              <w:t xml:space="preserve"> 0.06</w:t>
            </w:r>
          </w:p>
        </w:tc>
      </w:tr>
      <w:tr w:rsidR="009B5EA5" w:rsidRPr="009B5EA5" w14:paraId="4A87BBA7" w14:textId="77777777" w:rsidTr="008661B5">
        <w:trPr>
          <w:trHeight w:val="175"/>
        </w:trPr>
        <w:tc>
          <w:tcPr>
            <w:tcW w:w="1809" w:type="dxa"/>
            <w:shd w:val="clear" w:color="auto" w:fill="auto"/>
          </w:tcPr>
          <w:p w14:paraId="033A53ED" w14:textId="77777777" w:rsidR="005F22D4" w:rsidRPr="009B5EA5" w:rsidRDefault="005F22D4" w:rsidP="00A52E9C">
            <w:pPr>
              <w:spacing w:line="480" w:lineRule="auto"/>
              <w:ind w:left="284"/>
              <w:rPr>
                <w:rFonts w:ascii="Times New Roman" w:hAnsi="Times New Roman" w:cs="Times New Roman"/>
                <w:sz w:val="20"/>
              </w:rPr>
            </w:pPr>
            <w:r w:rsidRPr="009B5EA5">
              <w:rPr>
                <w:rFonts w:ascii="Times New Roman" w:hAnsi="Times New Roman" w:cs="Times New Roman"/>
                <w:sz w:val="20"/>
              </w:rPr>
              <w:t>Model 3</w:t>
            </w:r>
          </w:p>
        </w:tc>
        <w:tc>
          <w:tcPr>
            <w:tcW w:w="993" w:type="dxa"/>
          </w:tcPr>
          <w:p w14:paraId="6FB2567B" w14:textId="77777777" w:rsidR="005F22D4" w:rsidRPr="009B5EA5" w:rsidRDefault="005F22D4" w:rsidP="00A52E9C">
            <w:pPr>
              <w:spacing w:line="480" w:lineRule="auto"/>
              <w:ind w:right="75"/>
              <w:jc w:val="center"/>
              <w:rPr>
                <w:rFonts w:ascii="Times New Roman" w:eastAsia="Times New Roman" w:hAnsi="Times New Roman" w:cs="Times New Roman"/>
                <w:bCs/>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27AC8D0C" w14:textId="35EE8ABE" w:rsidR="005F22D4" w:rsidRPr="009B5EA5" w:rsidRDefault="00FA007C" w:rsidP="00A52E9C">
            <w:pPr>
              <w:spacing w:line="480" w:lineRule="auto"/>
              <w:ind w:right="75"/>
              <w:jc w:val="center"/>
              <w:rPr>
                <w:rFonts w:ascii="Times New Roman" w:eastAsia="Times New Roman" w:hAnsi="Times New Roman" w:cs="Times New Roman"/>
                <w:bCs/>
                <w:sz w:val="20"/>
              </w:rPr>
            </w:pPr>
            <w:r w:rsidRPr="009B5EA5">
              <w:rPr>
                <w:rFonts w:ascii="Times New Roman" w:hAnsi="Times New Roman" w:cs="Times New Roman"/>
                <w:sz w:val="20"/>
                <w:szCs w:val="20"/>
              </w:rPr>
              <w:t>-7.7 (-18.3, 2.9</w:t>
            </w:r>
            <w:r w:rsidR="005F22D4" w:rsidRPr="009B5EA5">
              <w:rPr>
                <w:rFonts w:ascii="Times New Roman" w:hAnsi="Times New Roman" w:cs="Times New Roman"/>
                <w:sz w:val="20"/>
                <w:szCs w:val="20"/>
              </w:rPr>
              <w:t>)</w:t>
            </w:r>
          </w:p>
        </w:tc>
        <w:tc>
          <w:tcPr>
            <w:tcW w:w="1842" w:type="dxa"/>
            <w:shd w:val="clear" w:color="auto" w:fill="auto"/>
            <w:vAlign w:val="bottom"/>
          </w:tcPr>
          <w:p w14:paraId="21ABC02E" w14:textId="675EAEFC" w:rsidR="005F22D4" w:rsidRPr="009B5EA5" w:rsidRDefault="00FA007C" w:rsidP="00A52E9C">
            <w:pPr>
              <w:spacing w:line="480" w:lineRule="auto"/>
              <w:ind w:right="75"/>
              <w:jc w:val="center"/>
              <w:rPr>
                <w:rFonts w:ascii="Times New Roman" w:eastAsia="Times New Roman" w:hAnsi="Times New Roman" w:cs="Times New Roman"/>
                <w:bCs/>
                <w:sz w:val="20"/>
              </w:rPr>
            </w:pPr>
            <w:r w:rsidRPr="009B5EA5">
              <w:rPr>
                <w:rFonts w:ascii="Times New Roman" w:hAnsi="Times New Roman" w:cs="Times New Roman"/>
                <w:sz w:val="20"/>
                <w:szCs w:val="20"/>
              </w:rPr>
              <w:t>-8.5 (-25.7, 8.7</w:t>
            </w:r>
            <w:r w:rsidR="005F22D4" w:rsidRPr="009B5EA5">
              <w:rPr>
                <w:rFonts w:ascii="Times New Roman" w:hAnsi="Times New Roman" w:cs="Times New Roman"/>
                <w:sz w:val="20"/>
                <w:szCs w:val="20"/>
              </w:rPr>
              <w:t>)</w:t>
            </w:r>
          </w:p>
        </w:tc>
        <w:tc>
          <w:tcPr>
            <w:tcW w:w="1984" w:type="dxa"/>
            <w:shd w:val="clear" w:color="auto" w:fill="auto"/>
            <w:vAlign w:val="bottom"/>
          </w:tcPr>
          <w:p w14:paraId="54F86EBD" w14:textId="7FBD49B9" w:rsidR="005F22D4" w:rsidRPr="009B5EA5" w:rsidRDefault="00FA007C" w:rsidP="00A52E9C">
            <w:pPr>
              <w:spacing w:line="480" w:lineRule="auto"/>
              <w:ind w:right="65"/>
              <w:rPr>
                <w:rFonts w:ascii="Times New Roman" w:eastAsia="Times New Roman" w:hAnsi="Times New Roman" w:cs="Times New Roman"/>
                <w:bCs/>
                <w:sz w:val="20"/>
              </w:rPr>
            </w:pPr>
            <w:r w:rsidRPr="009B5EA5">
              <w:rPr>
                <w:rFonts w:ascii="Times New Roman" w:hAnsi="Times New Roman" w:cs="Times New Roman"/>
                <w:sz w:val="20"/>
                <w:szCs w:val="20"/>
              </w:rPr>
              <w:t xml:space="preserve">  -15.6 (-27.0, -4.1</w:t>
            </w:r>
            <w:r w:rsidR="005F22D4" w:rsidRPr="009B5EA5">
              <w:rPr>
                <w:rFonts w:ascii="Times New Roman" w:hAnsi="Times New Roman" w:cs="Times New Roman"/>
                <w:sz w:val="20"/>
                <w:szCs w:val="20"/>
              </w:rPr>
              <w:t>)</w:t>
            </w:r>
          </w:p>
        </w:tc>
        <w:tc>
          <w:tcPr>
            <w:tcW w:w="1418" w:type="dxa"/>
          </w:tcPr>
          <w:p w14:paraId="59BD342E" w14:textId="77777777" w:rsidR="005F22D4" w:rsidRPr="009B5EA5" w:rsidRDefault="005F22D4" w:rsidP="00A52E9C">
            <w:pPr>
              <w:spacing w:line="480" w:lineRule="auto"/>
              <w:ind w:right="65"/>
              <w:jc w:val="center"/>
              <w:rPr>
                <w:rFonts w:ascii="Times New Roman" w:eastAsia="Times New Roman" w:hAnsi="Times New Roman" w:cs="Times New Roman"/>
                <w:bCs/>
                <w:sz w:val="20"/>
              </w:rPr>
            </w:pPr>
            <w:r w:rsidRPr="009B5EA5">
              <w:rPr>
                <w:rFonts w:ascii="Times New Roman" w:eastAsia="Times New Roman" w:hAnsi="Times New Roman" w:cs="Times New Roman"/>
                <w:bCs/>
                <w:sz w:val="20"/>
              </w:rPr>
              <w:t>0.07</w:t>
            </w:r>
          </w:p>
        </w:tc>
      </w:tr>
      <w:tr w:rsidR="009B5EA5" w:rsidRPr="009B5EA5" w14:paraId="673D4F36" w14:textId="77777777" w:rsidTr="008661B5">
        <w:tc>
          <w:tcPr>
            <w:tcW w:w="1809" w:type="dxa"/>
            <w:shd w:val="clear" w:color="auto" w:fill="auto"/>
          </w:tcPr>
          <w:p w14:paraId="5436C192" w14:textId="77777777" w:rsidR="005F22D4" w:rsidRPr="009B5EA5" w:rsidRDefault="005F22D4" w:rsidP="00A52E9C">
            <w:pPr>
              <w:spacing w:line="480" w:lineRule="auto"/>
              <w:rPr>
                <w:rFonts w:ascii="Times New Roman" w:hAnsi="Times New Roman" w:cs="Times New Roman"/>
                <w:sz w:val="20"/>
              </w:rPr>
            </w:pPr>
          </w:p>
        </w:tc>
        <w:tc>
          <w:tcPr>
            <w:tcW w:w="993" w:type="dxa"/>
          </w:tcPr>
          <w:p w14:paraId="53ACD7F4" w14:textId="77777777" w:rsidR="005F22D4" w:rsidRPr="009B5EA5" w:rsidRDefault="005F22D4" w:rsidP="00A52E9C">
            <w:pPr>
              <w:spacing w:line="480" w:lineRule="auto"/>
              <w:jc w:val="center"/>
              <w:rPr>
                <w:rFonts w:ascii="Times New Roman" w:hAnsi="Times New Roman" w:cs="Times New Roman"/>
                <w:sz w:val="20"/>
              </w:rPr>
            </w:pPr>
          </w:p>
        </w:tc>
        <w:tc>
          <w:tcPr>
            <w:tcW w:w="1734" w:type="dxa"/>
            <w:shd w:val="clear" w:color="auto" w:fill="auto"/>
          </w:tcPr>
          <w:p w14:paraId="28E58448" w14:textId="77777777" w:rsidR="005F22D4" w:rsidRPr="009B5EA5" w:rsidRDefault="005F22D4" w:rsidP="00A52E9C">
            <w:pPr>
              <w:spacing w:line="480" w:lineRule="auto"/>
              <w:jc w:val="center"/>
              <w:rPr>
                <w:rFonts w:ascii="Times New Roman" w:hAnsi="Times New Roman" w:cs="Times New Roman"/>
                <w:sz w:val="20"/>
              </w:rPr>
            </w:pPr>
          </w:p>
        </w:tc>
        <w:tc>
          <w:tcPr>
            <w:tcW w:w="1842" w:type="dxa"/>
            <w:shd w:val="clear" w:color="auto" w:fill="auto"/>
          </w:tcPr>
          <w:p w14:paraId="0810936E" w14:textId="77777777" w:rsidR="005F22D4" w:rsidRPr="009B5EA5" w:rsidRDefault="005F22D4" w:rsidP="00A52E9C">
            <w:pPr>
              <w:spacing w:line="480" w:lineRule="auto"/>
              <w:jc w:val="center"/>
              <w:rPr>
                <w:rFonts w:ascii="Times New Roman" w:hAnsi="Times New Roman" w:cs="Times New Roman"/>
                <w:sz w:val="20"/>
              </w:rPr>
            </w:pPr>
          </w:p>
        </w:tc>
        <w:tc>
          <w:tcPr>
            <w:tcW w:w="1984" w:type="dxa"/>
            <w:shd w:val="clear" w:color="auto" w:fill="auto"/>
          </w:tcPr>
          <w:p w14:paraId="7EF48B32" w14:textId="77777777" w:rsidR="005F22D4" w:rsidRPr="009B5EA5" w:rsidRDefault="005F22D4" w:rsidP="00A52E9C">
            <w:pPr>
              <w:spacing w:line="480" w:lineRule="auto"/>
              <w:jc w:val="center"/>
              <w:rPr>
                <w:rFonts w:ascii="Times New Roman" w:hAnsi="Times New Roman" w:cs="Times New Roman"/>
                <w:sz w:val="20"/>
              </w:rPr>
            </w:pPr>
          </w:p>
        </w:tc>
        <w:tc>
          <w:tcPr>
            <w:tcW w:w="1418" w:type="dxa"/>
          </w:tcPr>
          <w:p w14:paraId="068CEBC3" w14:textId="77777777" w:rsidR="005F22D4" w:rsidRPr="009B5EA5" w:rsidRDefault="005F22D4" w:rsidP="00A52E9C">
            <w:pPr>
              <w:spacing w:line="480" w:lineRule="auto"/>
              <w:jc w:val="center"/>
              <w:rPr>
                <w:rFonts w:ascii="Times New Roman" w:hAnsi="Times New Roman" w:cs="Times New Roman"/>
                <w:sz w:val="20"/>
              </w:rPr>
            </w:pPr>
          </w:p>
        </w:tc>
      </w:tr>
      <w:tr w:rsidR="009B5EA5" w:rsidRPr="009B5EA5" w14:paraId="1CE47A21" w14:textId="77777777" w:rsidTr="008661B5">
        <w:tc>
          <w:tcPr>
            <w:tcW w:w="1809" w:type="dxa"/>
            <w:shd w:val="clear" w:color="auto" w:fill="auto"/>
          </w:tcPr>
          <w:p w14:paraId="3614AD60" w14:textId="77777777" w:rsidR="005F22D4" w:rsidRPr="009B5EA5" w:rsidRDefault="005F22D4" w:rsidP="00A52E9C">
            <w:pPr>
              <w:spacing w:line="480" w:lineRule="auto"/>
              <w:ind w:right="149"/>
              <w:rPr>
                <w:rFonts w:ascii="Times New Roman" w:eastAsia="Times New Roman" w:hAnsi="Times New Roman" w:cs="Times New Roman"/>
                <w:bCs/>
                <w:i/>
                <w:sz w:val="20"/>
              </w:rPr>
            </w:pPr>
            <w:r w:rsidRPr="009B5EA5">
              <w:rPr>
                <w:rFonts w:ascii="Times New Roman" w:eastAsia="Times New Roman" w:hAnsi="Times New Roman" w:cs="Times New Roman"/>
                <w:bCs/>
                <w:i/>
                <w:sz w:val="20"/>
              </w:rPr>
              <w:t>Interleukin-6 (n=</w:t>
            </w:r>
            <w:r w:rsidRPr="009B5EA5">
              <w:rPr>
                <w:rFonts w:ascii="Times New Roman" w:eastAsia="Times New Roman" w:hAnsi="Times New Roman" w:cs="Times New Roman"/>
                <w:bCs/>
                <w:i/>
                <w:sz w:val="20"/>
                <w:szCs w:val="20"/>
              </w:rPr>
              <w:t>1585)</w:t>
            </w:r>
          </w:p>
        </w:tc>
        <w:tc>
          <w:tcPr>
            <w:tcW w:w="993" w:type="dxa"/>
          </w:tcPr>
          <w:p w14:paraId="524BFEC9" w14:textId="77777777" w:rsidR="005F22D4" w:rsidRPr="009B5EA5" w:rsidRDefault="005F22D4" w:rsidP="00A52E9C">
            <w:pPr>
              <w:spacing w:line="480" w:lineRule="auto"/>
              <w:jc w:val="center"/>
              <w:rPr>
                <w:rFonts w:ascii="Times New Roman" w:hAnsi="Times New Roman" w:cs="Times New Roman"/>
                <w:sz w:val="20"/>
              </w:rPr>
            </w:pPr>
          </w:p>
        </w:tc>
        <w:tc>
          <w:tcPr>
            <w:tcW w:w="1734" w:type="dxa"/>
            <w:shd w:val="clear" w:color="auto" w:fill="auto"/>
          </w:tcPr>
          <w:p w14:paraId="487A46BA" w14:textId="77777777" w:rsidR="005F22D4" w:rsidRPr="009B5EA5" w:rsidRDefault="005F22D4" w:rsidP="00A52E9C">
            <w:pPr>
              <w:spacing w:line="480" w:lineRule="auto"/>
              <w:jc w:val="center"/>
              <w:rPr>
                <w:rFonts w:ascii="Times New Roman" w:hAnsi="Times New Roman" w:cs="Times New Roman"/>
                <w:sz w:val="20"/>
              </w:rPr>
            </w:pPr>
          </w:p>
        </w:tc>
        <w:tc>
          <w:tcPr>
            <w:tcW w:w="1842" w:type="dxa"/>
            <w:shd w:val="clear" w:color="auto" w:fill="auto"/>
          </w:tcPr>
          <w:p w14:paraId="15F82204" w14:textId="77777777" w:rsidR="005F22D4" w:rsidRPr="009B5EA5" w:rsidRDefault="005F22D4" w:rsidP="00A52E9C">
            <w:pPr>
              <w:spacing w:line="480" w:lineRule="auto"/>
              <w:jc w:val="center"/>
              <w:rPr>
                <w:rFonts w:ascii="Times New Roman" w:hAnsi="Times New Roman" w:cs="Times New Roman"/>
                <w:sz w:val="20"/>
              </w:rPr>
            </w:pPr>
          </w:p>
        </w:tc>
        <w:tc>
          <w:tcPr>
            <w:tcW w:w="1984" w:type="dxa"/>
            <w:shd w:val="clear" w:color="auto" w:fill="auto"/>
          </w:tcPr>
          <w:p w14:paraId="6B3DC220" w14:textId="77777777" w:rsidR="005F22D4" w:rsidRPr="009B5EA5" w:rsidRDefault="005F22D4" w:rsidP="00A52E9C">
            <w:pPr>
              <w:spacing w:line="480" w:lineRule="auto"/>
              <w:jc w:val="center"/>
              <w:rPr>
                <w:rFonts w:ascii="Times New Roman" w:hAnsi="Times New Roman" w:cs="Times New Roman"/>
                <w:sz w:val="20"/>
              </w:rPr>
            </w:pPr>
          </w:p>
        </w:tc>
        <w:tc>
          <w:tcPr>
            <w:tcW w:w="1418" w:type="dxa"/>
          </w:tcPr>
          <w:p w14:paraId="3B4D3B30" w14:textId="77777777" w:rsidR="005F22D4" w:rsidRPr="009B5EA5" w:rsidRDefault="005F22D4" w:rsidP="00A52E9C">
            <w:pPr>
              <w:spacing w:line="480" w:lineRule="auto"/>
              <w:jc w:val="center"/>
              <w:rPr>
                <w:rFonts w:ascii="Times New Roman" w:hAnsi="Times New Roman" w:cs="Times New Roman"/>
                <w:sz w:val="20"/>
              </w:rPr>
            </w:pPr>
          </w:p>
        </w:tc>
      </w:tr>
      <w:tr w:rsidR="009B5EA5" w:rsidRPr="009B5EA5" w14:paraId="1BA9CED5" w14:textId="77777777" w:rsidTr="008661B5">
        <w:tc>
          <w:tcPr>
            <w:tcW w:w="1809" w:type="dxa"/>
            <w:shd w:val="clear" w:color="auto" w:fill="auto"/>
          </w:tcPr>
          <w:p w14:paraId="042E07BA"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Model 1</w:t>
            </w:r>
          </w:p>
        </w:tc>
        <w:tc>
          <w:tcPr>
            <w:tcW w:w="993" w:type="dxa"/>
          </w:tcPr>
          <w:p w14:paraId="74EB25D6" w14:textId="77777777" w:rsidR="005F22D4" w:rsidRPr="009B5EA5" w:rsidRDefault="005F22D4" w:rsidP="00A52E9C">
            <w:pPr>
              <w:spacing w:line="480" w:lineRule="auto"/>
              <w:ind w:right="75"/>
              <w:jc w:val="center"/>
              <w:rPr>
                <w:rFonts w:ascii="Times New Roman" w:eastAsia="Times New Roman" w:hAnsi="Times New Roman" w:cs="Times New Roman"/>
                <w:bCs/>
                <w:sz w:val="20"/>
              </w:rPr>
            </w:pPr>
            <w:r w:rsidRPr="009B5EA5">
              <w:rPr>
                <w:rFonts w:ascii="Times New Roman" w:eastAsia="Times New Roman" w:hAnsi="Times New Roman" w:cs="Times New Roman"/>
                <w:bCs/>
                <w:sz w:val="20"/>
              </w:rPr>
              <w:t>0.0</w:t>
            </w:r>
          </w:p>
        </w:tc>
        <w:tc>
          <w:tcPr>
            <w:tcW w:w="1734" w:type="dxa"/>
            <w:shd w:val="clear" w:color="auto" w:fill="auto"/>
          </w:tcPr>
          <w:p w14:paraId="7C177694" w14:textId="09F13E92" w:rsidR="005F22D4" w:rsidRPr="009B5EA5" w:rsidRDefault="00426697" w:rsidP="00426697">
            <w:pPr>
              <w:spacing w:line="480" w:lineRule="auto"/>
              <w:ind w:right="75"/>
              <w:jc w:val="center"/>
              <w:rPr>
                <w:rFonts w:ascii="Times New Roman" w:eastAsia="Times New Roman" w:hAnsi="Times New Roman" w:cs="Times New Roman"/>
                <w:bCs/>
                <w:sz w:val="20"/>
              </w:rPr>
            </w:pPr>
            <w:r w:rsidRPr="009B5EA5">
              <w:rPr>
                <w:rFonts w:ascii="Times New Roman" w:eastAsia="Times New Roman" w:hAnsi="Times New Roman" w:cs="Times New Roman"/>
                <w:bCs/>
                <w:sz w:val="20"/>
                <w:szCs w:val="20"/>
              </w:rPr>
              <w:t>-8.6 (-17.4, 0.3</w:t>
            </w:r>
            <w:r w:rsidR="005F22D4" w:rsidRPr="009B5EA5">
              <w:rPr>
                <w:rFonts w:ascii="Times New Roman" w:eastAsia="Times New Roman" w:hAnsi="Times New Roman" w:cs="Times New Roman"/>
                <w:bCs/>
                <w:sz w:val="20"/>
                <w:szCs w:val="20"/>
              </w:rPr>
              <w:t>)</w:t>
            </w:r>
          </w:p>
        </w:tc>
        <w:tc>
          <w:tcPr>
            <w:tcW w:w="1842" w:type="dxa"/>
            <w:shd w:val="clear" w:color="auto" w:fill="auto"/>
          </w:tcPr>
          <w:p w14:paraId="2B2D0513" w14:textId="1A35A533" w:rsidR="005F22D4" w:rsidRPr="009B5EA5" w:rsidRDefault="00426697" w:rsidP="00A52E9C">
            <w:pPr>
              <w:spacing w:line="480" w:lineRule="auto"/>
              <w:ind w:right="65"/>
              <w:jc w:val="center"/>
              <w:rPr>
                <w:rFonts w:ascii="Times New Roman" w:eastAsia="Times New Roman" w:hAnsi="Times New Roman" w:cs="Times New Roman"/>
                <w:bCs/>
                <w:sz w:val="20"/>
              </w:rPr>
            </w:pPr>
            <w:r w:rsidRPr="009B5EA5">
              <w:rPr>
                <w:rFonts w:ascii="Times New Roman" w:eastAsia="Times New Roman" w:hAnsi="Times New Roman" w:cs="Times New Roman"/>
                <w:bCs/>
                <w:sz w:val="20"/>
                <w:szCs w:val="20"/>
              </w:rPr>
              <w:t>-20.3 (-34.6, -5.9</w:t>
            </w:r>
            <w:r w:rsidR="005F22D4" w:rsidRPr="009B5EA5">
              <w:rPr>
                <w:rFonts w:ascii="Times New Roman" w:eastAsia="Times New Roman" w:hAnsi="Times New Roman" w:cs="Times New Roman"/>
                <w:bCs/>
                <w:sz w:val="20"/>
                <w:szCs w:val="20"/>
              </w:rPr>
              <w:t>)</w:t>
            </w:r>
          </w:p>
        </w:tc>
        <w:tc>
          <w:tcPr>
            <w:tcW w:w="1984" w:type="dxa"/>
            <w:shd w:val="clear" w:color="auto" w:fill="auto"/>
          </w:tcPr>
          <w:p w14:paraId="792886BC" w14:textId="6E080854" w:rsidR="005F22D4" w:rsidRPr="009B5EA5" w:rsidRDefault="00426697" w:rsidP="00A52E9C">
            <w:pPr>
              <w:spacing w:line="480" w:lineRule="auto"/>
              <w:ind w:right="149"/>
              <w:jc w:val="center"/>
              <w:rPr>
                <w:rFonts w:ascii="Times New Roman" w:eastAsia="Times New Roman" w:hAnsi="Times New Roman" w:cs="Times New Roman"/>
                <w:bCs/>
                <w:sz w:val="20"/>
              </w:rPr>
            </w:pPr>
            <w:r w:rsidRPr="009B5EA5">
              <w:rPr>
                <w:rFonts w:ascii="Times New Roman" w:eastAsia="Times New Roman" w:hAnsi="Times New Roman" w:cs="Times New Roman"/>
                <w:bCs/>
                <w:sz w:val="20"/>
                <w:szCs w:val="20"/>
              </w:rPr>
              <w:t>-25.2 (-34.5, -15.9</w:t>
            </w:r>
            <w:r w:rsidR="005F22D4" w:rsidRPr="009B5EA5">
              <w:rPr>
                <w:rFonts w:ascii="Times New Roman" w:eastAsia="Times New Roman" w:hAnsi="Times New Roman" w:cs="Times New Roman"/>
                <w:bCs/>
                <w:sz w:val="20"/>
                <w:szCs w:val="20"/>
              </w:rPr>
              <w:t>)</w:t>
            </w:r>
          </w:p>
        </w:tc>
        <w:tc>
          <w:tcPr>
            <w:tcW w:w="1418" w:type="dxa"/>
          </w:tcPr>
          <w:p w14:paraId="22C5DC86" w14:textId="77777777" w:rsidR="005F22D4" w:rsidRPr="009B5EA5" w:rsidRDefault="005F22D4" w:rsidP="00A52E9C">
            <w:pPr>
              <w:spacing w:line="480" w:lineRule="auto"/>
              <w:ind w:right="149"/>
              <w:jc w:val="center"/>
              <w:rPr>
                <w:rFonts w:ascii="Times New Roman" w:eastAsia="Times New Roman" w:hAnsi="Times New Roman" w:cs="Times New Roman"/>
                <w:bCs/>
                <w:sz w:val="20"/>
              </w:rPr>
            </w:pPr>
            <w:r w:rsidRPr="009B5EA5">
              <w:rPr>
                <w:rFonts w:ascii="Times New Roman" w:eastAsia="Times New Roman" w:hAnsi="Times New Roman" w:cs="Times New Roman"/>
                <w:bCs/>
                <w:sz w:val="20"/>
              </w:rPr>
              <w:t>&lt;0.001</w:t>
            </w:r>
          </w:p>
        </w:tc>
      </w:tr>
      <w:tr w:rsidR="009B5EA5" w:rsidRPr="009B5EA5" w14:paraId="5B40C54F" w14:textId="77777777" w:rsidTr="008661B5">
        <w:tc>
          <w:tcPr>
            <w:tcW w:w="1809" w:type="dxa"/>
            <w:shd w:val="clear" w:color="auto" w:fill="auto"/>
          </w:tcPr>
          <w:p w14:paraId="5C708629" w14:textId="77777777" w:rsidR="005F22D4" w:rsidRPr="009B5EA5" w:rsidRDefault="005F22D4" w:rsidP="00A52E9C">
            <w:pPr>
              <w:spacing w:line="480" w:lineRule="auto"/>
              <w:rPr>
                <w:rFonts w:ascii="Times New Roman" w:hAnsi="Times New Roman" w:cs="Times New Roman"/>
                <w:i/>
                <w:sz w:val="20"/>
              </w:rPr>
            </w:pPr>
            <w:r w:rsidRPr="009B5EA5">
              <w:rPr>
                <w:rFonts w:ascii="Times New Roman" w:hAnsi="Times New Roman" w:cs="Times New Roman"/>
                <w:sz w:val="20"/>
              </w:rPr>
              <w:t xml:space="preserve">     Model 2</w:t>
            </w:r>
          </w:p>
        </w:tc>
        <w:tc>
          <w:tcPr>
            <w:tcW w:w="993" w:type="dxa"/>
          </w:tcPr>
          <w:p w14:paraId="63D7C95B" w14:textId="77777777" w:rsidR="005F22D4" w:rsidRPr="009B5EA5" w:rsidRDefault="005F22D4" w:rsidP="00A52E9C">
            <w:pPr>
              <w:spacing w:line="480" w:lineRule="auto"/>
              <w:ind w:right="75"/>
              <w:jc w:val="center"/>
              <w:rPr>
                <w:rFonts w:ascii="Times New Roman" w:eastAsia="Times New Roman" w:hAnsi="Times New Roman" w:cs="Times New Roman"/>
                <w:bCs/>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68548890" w14:textId="77777777" w:rsidR="005F22D4" w:rsidRPr="009B5EA5" w:rsidRDefault="005F22D4" w:rsidP="00426697">
            <w:pPr>
              <w:spacing w:line="480" w:lineRule="auto"/>
              <w:ind w:right="75"/>
              <w:jc w:val="center"/>
              <w:rPr>
                <w:rFonts w:ascii="Times New Roman" w:eastAsia="Times New Roman" w:hAnsi="Times New Roman" w:cs="Times New Roman"/>
                <w:bCs/>
                <w:sz w:val="20"/>
              </w:rPr>
            </w:pPr>
            <w:r w:rsidRPr="009B5EA5">
              <w:rPr>
                <w:rFonts w:ascii="Times New Roman" w:hAnsi="Times New Roman" w:cs="Times New Roman"/>
                <w:sz w:val="20"/>
                <w:szCs w:val="20"/>
              </w:rPr>
              <w:t>-4.0 (-12.6, 4.6)</w:t>
            </w:r>
          </w:p>
        </w:tc>
        <w:tc>
          <w:tcPr>
            <w:tcW w:w="1842" w:type="dxa"/>
            <w:shd w:val="clear" w:color="auto" w:fill="auto"/>
            <w:vAlign w:val="bottom"/>
          </w:tcPr>
          <w:p w14:paraId="0E07FAB8" w14:textId="11692C21" w:rsidR="005F22D4" w:rsidRPr="009B5EA5" w:rsidRDefault="00426697" w:rsidP="00A52E9C">
            <w:pPr>
              <w:spacing w:line="480" w:lineRule="auto"/>
              <w:ind w:right="65"/>
              <w:jc w:val="center"/>
              <w:rPr>
                <w:rFonts w:ascii="Times New Roman" w:eastAsia="Times New Roman" w:hAnsi="Times New Roman" w:cs="Times New Roman"/>
                <w:bCs/>
                <w:sz w:val="20"/>
              </w:rPr>
            </w:pPr>
            <w:r w:rsidRPr="009B5EA5">
              <w:rPr>
                <w:rFonts w:ascii="Times New Roman" w:hAnsi="Times New Roman" w:cs="Times New Roman"/>
                <w:sz w:val="20"/>
                <w:szCs w:val="20"/>
              </w:rPr>
              <w:t>-10.3 (-24.3, 3.7</w:t>
            </w:r>
            <w:r w:rsidR="005F22D4" w:rsidRPr="009B5EA5">
              <w:rPr>
                <w:rFonts w:ascii="Times New Roman" w:hAnsi="Times New Roman" w:cs="Times New Roman"/>
                <w:sz w:val="20"/>
                <w:szCs w:val="20"/>
              </w:rPr>
              <w:t>)</w:t>
            </w:r>
          </w:p>
        </w:tc>
        <w:tc>
          <w:tcPr>
            <w:tcW w:w="1984" w:type="dxa"/>
            <w:shd w:val="clear" w:color="auto" w:fill="auto"/>
            <w:vAlign w:val="bottom"/>
          </w:tcPr>
          <w:p w14:paraId="632A28BA" w14:textId="4B9EA170" w:rsidR="005F22D4" w:rsidRPr="009B5EA5" w:rsidRDefault="00426697" w:rsidP="00A52E9C">
            <w:pPr>
              <w:spacing w:line="480" w:lineRule="auto"/>
              <w:ind w:right="149"/>
              <w:jc w:val="center"/>
              <w:rPr>
                <w:rFonts w:ascii="Times New Roman" w:eastAsia="Times New Roman" w:hAnsi="Times New Roman" w:cs="Times New Roman"/>
                <w:bCs/>
                <w:sz w:val="20"/>
              </w:rPr>
            </w:pPr>
            <w:r w:rsidRPr="009B5EA5">
              <w:rPr>
                <w:rFonts w:ascii="Times New Roman" w:hAnsi="Times New Roman" w:cs="Times New Roman"/>
                <w:sz w:val="20"/>
                <w:szCs w:val="20"/>
              </w:rPr>
              <w:t>-15.7 (-24.9, -6.4</w:t>
            </w:r>
            <w:r w:rsidR="005F22D4" w:rsidRPr="009B5EA5">
              <w:rPr>
                <w:rFonts w:ascii="Times New Roman" w:hAnsi="Times New Roman" w:cs="Times New Roman"/>
                <w:sz w:val="20"/>
                <w:szCs w:val="20"/>
              </w:rPr>
              <w:t>)</w:t>
            </w:r>
          </w:p>
        </w:tc>
        <w:tc>
          <w:tcPr>
            <w:tcW w:w="1418" w:type="dxa"/>
            <w:vAlign w:val="bottom"/>
          </w:tcPr>
          <w:p w14:paraId="63695723" w14:textId="77777777" w:rsidR="005F22D4" w:rsidRPr="009B5EA5" w:rsidRDefault="005F22D4" w:rsidP="00A52E9C">
            <w:pPr>
              <w:spacing w:line="480" w:lineRule="auto"/>
              <w:ind w:right="149"/>
              <w:jc w:val="center"/>
              <w:rPr>
                <w:rFonts w:ascii="Times New Roman" w:eastAsia="Times New Roman" w:hAnsi="Times New Roman" w:cs="Times New Roman"/>
                <w:bCs/>
                <w:sz w:val="20"/>
              </w:rPr>
            </w:pPr>
            <w:r w:rsidRPr="009B5EA5">
              <w:rPr>
                <w:rFonts w:ascii="Times New Roman" w:hAnsi="Times New Roman" w:cs="Times New Roman"/>
                <w:sz w:val="20"/>
                <w:szCs w:val="20"/>
              </w:rPr>
              <w:t xml:space="preserve">  0.005</w:t>
            </w:r>
          </w:p>
        </w:tc>
      </w:tr>
      <w:tr w:rsidR="009B5EA5" w:rsidRPr="009B5EA5" w14:paraId="502AD0FB" w14:textId="77777777" w:rsidTr="008661B5">
        <w:tc>
          <w:tcPr>
            <w:tcW w:w="1809" w:type="dxa"/>
            <w:shd w:val="clear" w:color="auto" w:fill="auto"/>
          </w:tcPr>
          <w:p w14:paraId="5EDE619B"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Model 3</w:t>
            </w:r>
          </w:p>
        </w:tc>
        <w:tc>
          <w:tcPr>
            <w:tcW w:w="993" w:type="dxa"/>
          </w:tcPr>
          <w:p w14:paraId="14536575" w14:textId="77777777" w:rsidR="005F22D4" w:rsidRPr="009B5EA5" w:rsidRDefault="005F22D4" w:rsidP="00A52E9C">
            <w:pPr>
              <w:spacing w:line="480" w:lineRule="auto"/>
              <w:rPr>
                <w:rFonts w:ascii="Times New Roman" w:hAnsi="Times New Roman" w:cs="Times New Roman"/>
                <w:sz w:val="20"/>
              </w:rPr>
            </w:pPr>
            <w:r w:rsidRPr="009B5EA5">
              <w:rPr>
                <w:rFonts w:ascii="Times New Roman" w:eastAsia="Times New Roman" w:hAnsi="Times New Roman" w:cs="Times New Roman"/>
                <w:bCs/>
                <w:sz w:val="20"/>
              </w:rPr>
              <w:t xml:space="preserve">     0.0</w:t>
            </w:r>
          </w:p>
        </w:tc>
        <w:tc>
          <w:tcPr>
            <w:tcW w:w="1734" w:type="dxa"/>
            <w:shd w:val="clear" w:color="auto" w:fill="auto"/>
            <w:vAlign w:val="bottom"/>
          </w:tcPr>
          <w:p w14:paraId="5E67ED6D" w14:textId="14A806FB" w:rsidR="005F22D4" w:rsidRPr="009B5EA5" w:rsidRDefault="00426697" w:rsidP="00426697">
            <w:pPr>
              <w:spacing w:line="480" w:lineRule="auto"/>
              <w:jc w:val="center"/>
              <w:rPr>
                <w:rFonts w:ascii="Times New Roman" w:hAnsi="Times New Roman" w:cs="Times New Roman"/>
                <w:sz w:val="20"/>
              </w:rPr>
            </w:pPr>
            <w:r w:rsidRPr="009B5EA5">
              <w:rPr>
                <w:rFonts w:ascii="Times New Roman" w:hAnsi="Times New Roman" w:cs="Times New Roman"/>
                <w:sz w:val="20"/>
                <w:szCs w:val="20"/>
              </w:rPr>
              <w:t>-3.8 (-12.4, 4.8</w:t>
            </w:r>
            <w:r w:rsidR="005F22D4" w:rsidRPr="009B5EA5">
              <w:rPr>
                <w:rFonts w:ascii="Times New Roman" w:hAnsi="Times New Roman" w:cs="Times New Roman"/>
                <w:sz w:val="20"/>
                <w:szCs w:val="20"/>
              </w:rPr>
              <w:t>)</w:t>
            </w:r>
          </w:p>
        </w:tc>
        <w:tc>
          <w:tcPr>
            <w:tcW w:w="1842" w:type="dxa"/>
            <w:shd w:val="clear" w:color="auto" w:fill="auto"/>
            <w:vAlign w:val="bottom"/>
          </w:tcPr>
          <w:p w14:paraId="540C6A14" w14:textId="0244348E" w:rsidR="005F22D4" w:rsidRPr="009B5EA5" w:rsidRDefault="00426697"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-9.9 (-23.9, 4.1</w:t>
            </w:r>
            <w:r w:rsidR="005F22D4" w:rsidRPr="009B5EA5">
              <w:rPr>
                <w:rFonts w:ascii="Times New Roman" w:hAnsi="Times New Roman" w:cs="Times New Roman"/>
                <w:sz w:val="20"/>
                <w:szCs w:val="20"/>
              </w:rPr>
              <w:t>)</w:t>
            </w:r>
          </w:p>
        </w:tc>
        <w:tc>
          <w:tcPr>
            <w:tcW w:w="1984" w:type="dxa"/>
            <w:shd w:val="clear" w:color="auto" w:fill="auto"/>
            <w:vAlign w:val="bottom"/>
          </w:tcPr>
          <w:p w14:paraId="7B4E684A"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-15.0 (-24.2, -5.7)</w:t>
            </w:r>
          </w:p>
        </w:tc>
        <w:tc>
          <w:tcPr>
            <w:tcW w:w="1418" w:type="dxa"/>
          </w:tcPr>
          <w:p w14:paraId="0A03D5B9" w14:textId="15333BCE" w:rsidR="005F22D4" w:rsidRPr="009B5EA5" w:rsidRDefault="00426697"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0.009</w:t>
            </w:r>
          </w:p>
        </w:tc>
      </w:tr>
      <w:tr w:rsidR="009B5EA5" w:rsidRPr="009B5EA5" w14:paraId="681DC660" w14:textId="77777777" w:rsidTr="008661B5">
        <w:tc>
          <w:tcPr>
            <w:tcW w:w="1809" w:type="dxa"/>
            <w:shd w:val="clear" w:color="auto" w:fill="auto"/>
          </w:tcPr>
          <w:p w14:paraId="159FFE8F"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w:t>
            </w:r>
          </w:p>
        </w:tc>
        <w:tc>
          <w:tcPr>
            <w:tcW w:w="993" w:type="dxa"/>
          </w:tcPr>
          <w:p w14:paraId="35F57177" w14:textId="77777777" w:rsidR="005F22D4" w:rsidRPr="009B5EA5" w:rsidRDefault="005F22D4" w:rsidP="00A52E9C">
            <w:pPr>
              <w:spacing w:line="480" w:lineRule="auto"/>
              <w:jc w:val="center"/>
              <w:rPr>
                <w:rFonts w:ascii="Times New Roman" w:hAnsi="Times New Roman" w:cs="Times New Roman"/>
                <w:sz w:val="20"/>
              </w:rPr>
            </w:pPr>
          </w:p>
        </w:tc>
        <w:tc>
          <w:tcPr>
            <w:tcW w:w="1734" w:type="dxa"/>
            <w:shd w:val="clear" w:color="auto" w:fill="auto"/>
            <w:vAlign w:val="bottom"/>
          </w:tcPr>
          <w:p w14:paraId="240EC0F1" w14:textId="77777777" w:rsidR="005F22D4" w:rsidRPr="009B5EA5" w:rsidRDefault="005F22D4" w:rsidP="00A52E9C">
            <w:pPr>
              <w:spacing w:line="480" w:lineRule="auto"/>
              <w:jc w:val="center"/>
              <w:rPr>
                <w:rFonts w:ascii="Times New Roman" w:hAnsi="Times New Roman" w:cs="Times New Roman"/>
                <w:sz w:val="20"/>
              </w:rPr>
            </w:pPr>
          </w:p>
        </w:tc>
        <w:tc>
          <w:tcPr>
            <w:tcW w:w="1842" w:type="dxa"/>
            <w:shd w:val="clear" w:color="auto" w:fill="auto"/>
            <w:vAlign w:val="bottom"/>
          </w:tcPr>
          <w:p w14:paraId="650CA7CE" w14:textId="77777777" w:rsidR="005F22D4" w:rsidRPr="009B5EA5" w:rsidRDefault="005F22D4" w:rsidP="00A52E9C">
            <w:pPr>
              <w:spacing w:line="480" w:lineRule="auto"/>
              <w:jc w:val="center"/>
              <w:rPr>
                <w:rFonts w:ascii="Times New Roman" w:hAnsi="Times New Roman" w:cs="Times New Roman"/>
                <w:sz w:val="20"/>
              </w:rPr>
            </w:pPr>
          </w:p>
        </w:tc>
        <w:tc>
          <w:tcPr>
            <w:tcW w:w="1984" w:type="dxa"/>
            <w:shd w:val="clear" w:color="auto" w:fill="auto"/>
            <w:vAlign w:val="bottom"/>
          </w:tcPr>
          <w:p w14:paraId="318E63E7" w14:textId="77777777" w:rsidR="005F22D4" w:rsidRPr="009B5EA5" w:rsidRDefault="005F22D4" w:rsidP="00A52E9C">
            <w:pPr>
              <w:spacing w:line="480" w:lineRule="auto"/>
              <w:jc w:val="center"/>
              <w:rPr>
                <w:rFonts w:ascii="Times New Roman" w:hAnsi="Times New Roman" w:cs="Times New Roman"/>
                <w:sz w:val="20"/>
              </w:rPr>
            </w:pPr>
          </w:p>
        </w:tc>
        <w:tc>
          <w:tcPr>
            <w:tcW w:w="1418" w:type="dxa"/>
          </w:tcPr>
          <w:p w14:paraId="3E9B5522" w14:textId="77777777" w:rsidR="005F22D4" w:rsidRPr="009B5EA5" w:rsidRDefault="005F22D4" w:rsidP="00A52E9C">
            <w:pPr>
              <w:spacing w:line="480" w:lineRule="auto"/>
              <w:jc w:val="center"/>
              <w:rPr>
                <w:rFonts w:ascii="Times New Roman" w:hAnsi="Times New Roman" w:cs="Times New Roman"/>
                <w:sz w:val="20"/>
              </w:rPr>
            </w:pPr>
          </w:p>
        </w:tc>
      </w:tr>
      <w:tr w:rsidR="009B5EA5" w:rsidRPr="009B5EA5" w14:paraId="69E26DC6" w14:textId="77777777" w:rsidTr="008661B5">
        <w:trPr>
          <w:trHeight w:val="74"/>
        </w:trPr>
        <w:tc>
          <w:tcPr>
            <w:tcW w:w="1809" w:type="dxa"/>
            <w:shd w:val="clear" w:color="auto" w:fill="auto"/>
          </w:tcPr>
          <w:p w14:paraId="59504696" w14:textId="77777777" w:rsidR="005F22D4" w:rsidRPr="009B5EA5" w:rsidRDefault="005F22D4" w:rsidP="00A52E9C">
            <w:pPr>
              <w:spacing w:line="480" w:lineRule="auto"/>
              <w:rPr>
                <w:rFonts w:ascii="Times New Roman" w:hAnsi="Times New Roman" w:cs="Times New Roman"/>
                <w:i/>
                <w:sz w:val="20"/>
              </w:rPr>
            </w:pPr>
            <w:r w:rsidRPr="009B5EA5">
              <w:rPr>
                <w:rFonts w:ascii="Times New Roman" w:hAnsi="Times New Roman" w:cs="Times New Roman"/>
                <w:i/>
                <w:sz w:val="20"/>
              </w:rPr>
              <w:t>Tissue plasminogen activator (n=</w:t>
            </w:r>
            <w:r w:rsidRPr="009B5EA5">
              <w:rPr>
                <w:rFonts w:ascii="Times New Roman" w:eastAsia="Times New Roman" w:hAnsi="Times New Roman" w:cs="Times New Roman"/>
                <w:bCs/>
                <w:sz w:val="20"/>
                <w:szCs w:val="20"/>
              </w:rPr>
              <w:t>1388)</w:t>
            </w:r>
          </w:p>
        </w:tc>
        <w:tc>
          <w:tcPr>
            <w:tcW w:w="993" w:type="dxa"/>
          </w:tcPr>
          <w:p w14:paraId="77B0D00A" w14:textId="77777777" w:rsidR="005F22D4" w:rsidRPr="009B5EA5" w:rsidRDefault="005F22D4" w:rsidP="00A52E9C">
            <w:pPr>
              <w:spacing w:line="480" w:lineRule="auto"/>
              <w:jc w:val="center"/>
              <w:rPr>
                <w:rFonts w:ascii="Times New Roman" w:hAnsi="Times New Roman" w:cs="Times New Roman"/>
                <w:sz w:val="20"/>
              </w:rPr>
            </w:pPr>
          </w:p>
        </w:tc>
        <w:tc>
          <w:tcPr>
            <w:tcW w:w="1734" w:type="dxa"/>
            <w:shd w:val="clear" w:color="auto" w:fill="auto"/>
            <w:vAlign w:val="bottom"/>
          </w:tcPr>
          <w:p w14:paraId="552A10E2" w14:textId="77777777" w:rsidR="005F22D4" w:rsidRPr="009B5EA5" w:rsidRDefault="005F22D4" w:rsidP="00A52E9C">
            <w:pPr>
              <w:spacing w:line="480" w:lineRule="auto"/>
              <w:jc w:val="center"/>
              <w:rPr>
                <w:rFonts w:ascii="Times New Roman" w:hAnsi="Times New Roman" w:cs="Times New Roman"/>
                <w:sz w:val="20"/>
              </w:rPr>
            </w:pPr>
          </w:p>
        </w:tc>
        <w:tc>
          <w:tcPr>
            <w:tcW w:w="1842" w:type="dxa"/>
            <w:shd w:val="clear" w:color="auto" w:fill="auto"/>
          </w:tcPr>
          <w:p w14:paraId="49D694AE" w14:textId="77777777" w:rsidR="005F22D4" w:rsidRPr="009B5EA5" w:rsidRDefault="005F22D4" w:rsidP="00A52E9C">
            <w:pPr>
              <w:spacing w:line="480" w:lineRule="auto"/>
              <w:jc w:val="center"/>
              <w:rPr>
                <w:rFonts w:ascii="Times New Roman" w:hAnsi="Times New Roman" w:cs="Times New Roman"/>
                <w:sz w:val="20"/>
              </w:rPr>
            </w:pPr>
          </w:p>
        </w:tc>
        <w:tc>
          <w:tcPr>
            <w:tcW w:w="1984" w:type="dxa"/>
            <w:shd w:val="clear" w:color="auto" w:fill="auto"/>
            <w:vAlign w:val="bottom"/>
          </w:tcPr>
          <w:p w14:paraId="4812A43D" w14:textId="77777777" w:rsidR="005F22D4" w:rsidRPr="009B5EA5" w:rsidRDefault="005F22D4" w:rsidP="00A52E9C">
            <w:pPr>
              <w:spacing w:line="480" w:lineRule="auto"/>
              <w:jc w:val="center"/>
              <w:rPr>
                <w:rFonts w:ascii="Times New Roman" w:hAnsi="Times New Roman" w:cs="Times New Roman"/>
                <w:sz w:val="20"/>
              </w:rPr>
            </w:pPr>
          </w:p>
        </w:tc>
        <w:tc>
          <w:tcPr>
            <w:tcW w:w="1418" w:type="dxa"/>
          </w:tcPr>
          <w:p w14:paraId="0E338783" w14:textId="77777777" w:rsidR="005F22D4" w:rsidRPr="009B5EA5" w:rsidRDefault="005F22D4" w:rsidP="00A52E9C">
            <w:pPr>
              <w:spacing w:line="480" w:lineRule="auto"/>
              <w:jc w:val="center"/>
              <w:rPr>
                <w:rFonts w:ascii="Times New Roman" w:hAnsi="Times New Roman" w:cs="Times New Roman"/>
                <w:sz w:val="20"/>
              </w:rPr>
            </w:pPr>
          </w:p>
        </w:tc>
      </w:tr>
      <w:tr w:rsidR="009B5EA5" w:rsidRPr="009B5EA5" w14:paraId="52283AEF" w14:textId="77777777" w:rsidTr="008661B5">
        <w:tc>
          <w:tcPr>
            <w:tcW w:w="1809" w:type="dxa"/>
            <w:shd w:val="clear" w:color="auto" w:fill="auto"/>
          </w:tcPr>
          <w:p w14:paraId="2E9A462F"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Model 1</w:t>
            </w:r>
          </w:p>
        </w:tc>
        <w:tc>
          <w:tcPr>
            <w:tcW w:w="993" w:type="dxa"/>
          </w:tcPr>
          <w:p w14:paraId="6F833936"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1836B90B" w14:textId="612B66C5" w:rsidR="005F22D4" w:rsidRPr="009B5EA5" w:rsidRDefault="006138E8"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0.9 (-7.3, 9.1</w:t>
            </w:r>
            <w:r w:rsidR="005F22D4" w:rsidRPr="009B5EA5">
              <w:rPr>
                <w:rFonts w:ascii="Times New Roman" w:hAnsi="Times New Roman" w:cs="Times New Roman"/>
                <w:sz w:val="20"/>
                <w:szCs w:val="20"/>
              </w:rPr>
              <w:t>)</w:t>
            </w:r>
          </w:p>
        </w:tc>
        <w:tc>
          <w:tcPr>
            <w:tcW w:w="1842" w:type="dxa"/>
            <w:shd w:val="clear" w:color="auto" w:fill="auto"/>
            <w:vAlign w:val="bottom"/>
          </w:tcPr>
          <w:p w14:paraId="0665882F" w14:textId="1A9796B0" w:rsidR="005F22D4" w:rsidRPr="009B5EA5" w:rsidRDefault="006138E8" w:rsidP="00A52E9C">
            <w:pPr>
              <w:spacing w:line="480" w:lineRule="auto"/>
              <w:jc w:val="center"/>
              <w:rPr>
                <w:rFonts w:ascii="Times New Roman" w:eastAsia="Times New Roman" w:hAnsi="Times New Roman" w:cs="Times New Roman"/>
                <w:bCs/>
                <w:sz w:val="20"/>
              </w:rPr>
            </w:pPr>
            <w:r w:rsidRPr="009B5EA5">
              <w:rPr>
                <w:rFonts w:ascii="Times New Roman" w:hAnsi="Times New Roman" w:cs="Times New Roman"/>
                <w:sz w:val="20"/>
                <w:szCs w:val="20"/>
              </w:rPr>
              <w:t>-5.0 (-18.1, 8.0</w:t>
            </w:r>
            <w:r w:rsidR="005F22D4" w:rsidRPr="009B5EA5">
              <w:rPr>
                <w:rFonts w:ascii="Times New Roman" w:hAnsi="Times New Roman" w:cs="Times New Roman"/>
                <w:sz w:val="20"/>
                <w:szCs w:val="20"/>
              </w:rPr>
              <w:t>)</w:t>
            </w:r>
          </w:p>
        </w:tc>
        <w:tc>
          <w:tcPr>
            <w:tcW w:w="1984" w:type="dxa"/>
            <w:shd w:val="clear" w:color="auto" w:fill="auto"/>
            <w:vAlign w:val="bottom"/>
          </w:tcPr>
          <w:p w14:paraId="0026147F" w14:textId="2E0F25D2" w:rsidR="005F22D4" w:rsidRPr="009B5EA5" w:rsidRDefault="006138E8"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-12.5</w:t>
            </w:r>
            <w:r w:rsidR="005F22D4" w:rsidRPr="009B5EA5">
              <w:rPr>
                <w:rFonts w:ascii="Times New Roman" w:hAnsi="Times New Roman" w:cs="Times New Roman"/>
                <w:sz w:val="20"/>
                <w:szCs w:val="20"/>
              </w:rPr>
              <w:t xml:space="preserve"> </w:t>
            </w:r>
            <w:r w:rsidRPr="009B5EA5">
              <w:rPr>
                <w:rFonts w:ascii="Times New Roman" w:hAnsi="Times New Roman" w:cs="Times New Roman"/>
                <w:sz w:val="20"/>
                <w:szCs w:val="20"/>
              </w:rPr>
              <w:t>(-21.0, -4.0</w:t>
            </w:r>
            <w:r w:rsidR="005F22D4" w:rsidRPr="009B5EA5">
              <w:rPr>
                <w:rFonts w:ascii="Times New Roman" w:hAnsi="Times New Roman" w:cs="Times New Roman"/>
                <w:sz w:val="20"/>
                <w:szCs w:val="20"/>
              </w:rPr>
              <w:t>)</w:t>
            </w:r>
          </w:p>
        </w:tc>
        <w:tc>
          <w:tcPr>
            <w:tcW w:w="1418" w:type="dxa"/>
          </w:tcPr>
          <w:p w14:paraId="4FED0010" w14:textId="59225CE5" w:rsidR="005F22D4" w:rsidRPr="009B5EA5" w:rsidRDefault="006138E8" w:rsidP="00A52E9C">
            <w:pPr>
              <w:spacing w:line="480" w:lineRule="auto"/>
              <w:jc w:val="center"/>
              <w:rPr>
                <w:rFonts w:ascii="Times New Roman" w:hAnsi="Times New Roman" w:cs="Times New Roman"/>
                <w:sz w:val="20"/>
              </w:rPr>
            </w:pPr>
            <w:r w:rsidRPr="009B5EA5">
              <w:rPr>
                <w:rFonts w:ascii="Times New Roman" w:hAnsi="Times New Roman" w:cs="Times New Roman"/>
                <w:sz w:val="20"/>
              </w:rPr>
              <w:t>0.004</w:t>
            </w:r>
          </w:p>
        </w:tc>
      </w:tr>
      <w:tr w:rsidR="009B5EA5" w:rsidRPr="009B5EA5" w14:paraId="79582D57" w14:textId="77777777" w:rsidTr="008661B5">
        <w:tc>
          <w:tcPr>
            <w:tcW w:w="1809" w:type="dxa"/>
            <w:shd w:val="clear" w:color="auto" w:fill="auto"/>
          </w:tcPr>
          <w:p w14:paraId="6C69B1DF"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Model 2</w:t>
            </w:r>
          </w:p>
        </w:tc>
        <w:tc>
          <w:tcPr>
            <w:tcW w:w="993" w:type="dxa"/>
          </w:tcPr>
          <w:p w14:paraId="2DD9AA0E"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125DA03F" w14:textId="65730685" w:rsidR="005F22D4" w:rsidRPr="009B5EA5" w:rsidRDefault="008E2B6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2</w:t>
            </w:r>
            <w:r w:rsidR="006138E8" w:rsidRPr="009B5EA5">
              <w:rPr>
                <w:rFonts w:ascii="Times New Roman" w:hAnsi="Times New Roman" w:cs="Times New Roman"/>
                <w:sz w:val="20"/>
                <w:szCs w:val="20"/>
              </w:rPr>
              <w:t>.8 (-5.2</w:t>
            </w:r>
            <w:r w:rsidRPr="009B5EA5">
              <w:rPr>
                <w:rFonts w:ascii="Times New Roman" w:hAnsi="Times New Roman" w:cs="Times New Roman"/>
                <w:sz w:val="20"/>
                <w:szCs w:val="20"/>
              </w:rPr>
              <w:t>, 10.9</w:t>
            </w:r>
            <w:r w:rsidR="005F22D4" w:rsidRPr="009B5EA5">
              <w:rPr>
                <w:rFonts w:ascii="Times New Roman" w:hAnsi="Times New Roman" w:cs="Times New Roman"/>
                <w:sz w:val="20"/>
                <w:szCs w:val="20"/>
              </w:rPr>
              <w:t>)</w:t>
            </w:r>
          </w:p>
        </w:tc>
        <w:tc>
          <w:tcPr>
            <w:tcW w:w="1842" w:type="dxa"/>
            <w:shd w:val="clear" w:color="auto" w:fill="auto"/>
            <w:vAlign w:val="bottom"/>
          </w:tcPr>
          <w:p w14:paraId="2CD95D77" w14:textId="409CCDCC" w:rsidR="005F22D4" w:rsidRPr="009B5EA5" w:rsidRDefault="008E2B6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-0.8 (-13.8, 12.1</w:t>
            </w:r>
            <w:r w:rsidR="005F22D4" w:rsidRPr="009B5EA5">
              <w:rPr>
                <w:rFonts w:ascii="Times New Roman" w:hAnsi="Times New Roman" w:cs="Times New Roman"/>
                <w:sz w:val="20"/>
                <w:szCs w:val="20"/>
              </w:rPr>
              <w:t>)</w:t>
            </w:r>
          </w:p>
        </w:tc>
        <w:tc>
          <w:tcPr>
            <w:tcW w:w="1984" w:type="dxa"/>
            <w:shd w:val="clear" w:color="auto" w:fill="auto"/>
            <w:vAlign w:val="bottom"/>
          </w:tcPr>
          <w:p w14:paraId="29E36A22" w14:textId="53E637BD" w:rsidR="005F22D4" w:rsidRPr="009B5EA5" w:rsidRDefault="008E2B6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-7.8 (-16.3, 0.8</w:t>
            </w:r>
            <w:r w:rsidR="005F22D4" w:rsidRPr="009B5EA5">
              <w:rPr>
                <w:rFonts w:ascii="Times New Roman" w:hAnsi="Times New Roman" w:cs="Times New Roman"/>
                <w:sz w:val="20"/>
                <w:szCs w:val="20"/>
              </w:rPr>
              <w:t>)</w:t>
            </w:r>
          </w:p>
        </w:tc>
        <w:tc>
          <w:tcPr>
            <w:tcW w:w="1418" w:type="dxa"/>
          </w:tcPr>
          <w:p w14:paraId="146B7445"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rPr>
              <w:t>0.05</w:t>
            </w:r>
          </w:p>
        </w:tc>
      </w:tr>
      <w:tr w:rsidR="009B5EA5" w:rsidRPr="009B5EA5" w14:paraId="6CDA9AD9" w14:textId="77777777" w:rsidTr="008661B5">
        <w:tc>
          <w:tcPr>
            <w:tcW w:w="1809" w:type="dxa"/>
            <w:shd w:val="clear" w:color="auto" w:fill="auto"/>
          </w:tcPr>
          <w:p w14:paraId="46D05E3D"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Model 3</w:t>
            </w:r>
          </w:p>
        </w:tc>
        <w:tc>
          <w:tcPr>
            <w:tcW w:w="993" w:type="dxa"/>
          </w:tcPr>
          <w:p w14:paraId="42BC18E9"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451478D0" w14:textId="0ADA4F9B" w:rsidR="005F22D4" w:rsidRPr="009B5EA5" w:rsidRDefault="008E2B6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2.7 (-5.4, 10.8</w:t>
            </w:r>
            <w:r w:rsidR="005F22D4" w:rsidRPr="009B5EA5">
              <w:rPr>
                <w:rFonts w:ascii="Times New Roman" w:hAnsi="Times New Roman" w:cs="Times New Roman"/>
                <w:sz w:val="20"/>
                <w:szCs w:val="20"/>
              </w:rPr>
              <w:t>)</w:t>
            </w:r>
          </w:p>
        </w:tc>
        <w:tc>
          <w:tcPr>
            <w:tcW w:w="1842" w:type="dxa"/>
            <w:shd w:val="clear" w:color="auto" w:fill="auto"/>
            <w:vAlign w:val="bottom"/>
          </w:tcPr>
          <w:p w14:paraId="3D6B990E" w14:textId="37D45626" w:rsidR="005F22D4" w:rsidRPr="009B5EA5" w:rsidRDefault="008E2B6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-1.2 (-14.2, 11.7</w:t>
            </w:r>
            <w:r w:rsidR="005F22D4" w:rsidRPr="009B5EA5">
              <w:rPr>
                <w:rFonts w:ascii="Times New Roman" w:hAnsi="Times New Roman" w:cs="Times New Roman"/>
                <w:sz w:val="20"/>
                <w:szCs w:val="20"/>
              </w:rPr>
              <w:t>)</w:t>
            </w:r>
          </w:p>
        </w:tc>
        <w:tc>
          <w:tcPr>
            <w:tcW w:w="1984" w:type="dxa"/>
            <w:shd w:val="clear" w:color="auto" w:fill="auto"/>
            <w:vAlign w:val="bottom"/>
          </w:tcPr>
          <w:p w14:paraId="63DB9197" w14:textId="271E028D" w:rsidR="005F22D4" w:rsidRPr="009B5EA5" w:rsidRDefault="008E2B6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-7.8 (-16.3, 0.8</w:t>
            </w:r>
            <w:r w:rsidR="005F22D4" w:rsidRPr="009B5EA5">
              <w:rPr>
                <w:rFonts w:ascii="Times New Roman" w:hAnsi="Times New Roman" w:cs="Times New Roman"/>
                <w:sz w:val="20"/>
                <w:szCs w:val="20"/>
              </w:rPr>
              <w:t>)</w:t>
            </w:r>
          </w:p>
        </w:tc>
        <w:tc>
          <w:tcPr>
            <w:tcW w:w="1418" w:type="dxa"/>
          </w:tcPr>
          <w:p w14:paraId="796D3015" w14:textId="131DD317" w:rsidR="005F22D4" w:rsidRPr="009B5EA5" w:rsidRDefault="006138E8" w:rsidP="00A52E9C">
            <w:pPr>
              <w:spacing w:line="480" w:lineRule="auto"/>
              <w:jc w:val="center"/>
              <w:rPr>
                <w:rFonts w:ascii="Times New Roman" w:hAnsi="Times New Roman" w:cs="Times New Roman"/>
                <w:sz w:val="20"/>
              </w:rPr>
            </w:pPr>
            <w:r w:rsidRPr="009B5EA5">
              <w:rPr>
                <w:rFonts w:ascii="Times New Roman" w:hAnsi="Times New Roman" w:cs="Times New Roman"/>
                <w:sz w:val="20"/>
              </w:rPr>
              <w:t>0.06</w:t>
            </w:r>
          </w:p>
        </w:tc>
      </w:tr>
      <w:tr w:rsidR="009B5EA5" w:rsidRPr="009B5EA5" w14:paraId="1C24423E" w14:textId="77777777" w:rsidTr="008661B5">
        <w:tc>
          <w:tcPr>
            <w:tcW w:w="1809" w:type="dxa"/>
            <w:shd w:val="clear" w:color="auto" w:fill="auto"/>
          </w:tcPr>
          <w:p w14:paraId="1973758A"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w:t>
            </w:r>
          </w:p>
        </w:tc>
        <w:tc>
          <w:tcPr>
            <w:tcW w:w="993" w:type="dxa"/>
          </w:tcPr>
          <w:p w14:paraId="7D70E899" w14:textId="77777777" w:rsidR="005F22D4" w:rsidRPr="009B5EA5" w:rsidRDefault="005F22D4" w:rsidP="00A52E9C">
            <w:pPr>
              <w:spacing w:line="480" w:lineRule="auto"/>
              <w:jc w:val="center"/>
              <w:rPr>
                <w:rFonts w:ascii="Times New Roman" w:eastAsia="Times New Roman" w:hAnsi="Times New Roman" w:cs="Times New Roman"/>
                <w:bCs/>
                <w:sz w:val="20"/>
              </w:rPr>
            </w:pPr>
          </w:p>
        </w:tc>
        <w:tc>
          <w:tcPr>
            <w:tcW w:w="1734" w:type="dxa"/>
            <w:shd w:val="clear" w:color="auto" w:fill="auto"/>
          </w:tcPr>
          <w:p w14:paraId="6F9841FF" w14:textId="448AC83A" w:rsidR="005F22D4" w:rsidRPr="009B5EA5" w:rsidRDefault="005F22D4" w:rsidP="00A52E9C">
            <w:pPr>
              <w:spacing w:line="480" w:lineRule="auto"/>
              <w:jc w:val="center"/>
              <w:rPr>
                <w:rFonts w:ascii="Times New Roman" w:hAnsi="Times New Roman" w:cs="Times New Roman"/>
                <w:sz w:val="20"/>
              </w:rPr>
            </w:pPr>
          </w:p>
        </w:tc>
        <w:tc>
          <w:tcPr>
            <w:tcW w:w="1842" w:type="dxa"/>
            <w:shd w:val="clear" w:color="auto" w:fill="auto"/>
          </w:tcPr>
          <w:p w14:paraId="3F28BCC3" w14:textId="791EA0CD" w:rsidR="005F22D4" w:rsidRPr="009B5EA5" w:rsidRDefault="005F22D4" w:rsidP="00A52E9C">
            <w:pPr>
              <w:spacing w:line="480" w:lineRule="auto"/>
              <w:jc w:val="center"/>
              <w:rPr>
                <w:rFonts w:ascii="Times New Roman" w:hAnsi="Times New Roman" w:cs="Times New Roman"/>
                <w:sz w:val="20"/>
              </w:rPr>
            </w:pPr>
          </w:p>
        </w:tc>
        <w:tc>
          <w:tcPr>
            <w:tcW w:w="1984" w:type="dxa"/>
            <w:shd w:val="clear" w:color="auto" w:fill="auto"/>
          </w:tcPr>
          <w:p w14:paraId="18DE58B0" w14:textId="58F7C842" w:rsidR="005F22D4" w:rsidRPr="009B5EA5" w:rsidRDefault="005F22D4" w:rsidP="00A52E9C">
            <w:pPr>
              <w:spacing w:line="480" w:lineRule="auto"/>
              <w:jc w:val="center"/>
              <w:rPr>
                <w:rFonts w:ascii="Times New Roman" w:hAnsi="Times New Roman" w:cs="Times New Roman"/>
                <w:sz w:val="20"/>
              </w:rPr>
            </w:pPr>
          </w:p>
        </w:tc>
        <w:tc>
          <w:tcPr>
            <w:tcW w:w="1418" w:type="dxa"/>
          </w:tcPr>
          <w:p w14:paraId="24FD153B" w14:textId="77777777" w:rsidR="005F22D4" w:rsidRPr="009B5EA5" w:rsidRDefault="005F22D4" w:rsidP="00A52E9C">
            <w:pPr>
              <w:spacing w:line="480" w:lineRule="auto"/>
              <w:jc w:val="center"/>
              <w:rPr>
                <w:rFonts w:ascii="Times New Roman" w:eastAsia="Times New Roman" w:hAnsi="Times New Roman" w:cs="Times New Roman"/>
                <w:bCs/>
                <w:sz w:val="20"/>
              </w:rPr>
            </w:pPr>
          </w:p>
        </w:tc>
      </w:tr>
      <w:tr w:rsidR="009B5EA5" w:rsidRPr="009B5EA5" w14:paraId="7833F99A" w14:textId="77777777" w:rsidTr="008661B5">
        <w:tc>
          <w:tcPr>
            <w:tcW w:w="1809" w:type="dxa"/>
            <w:shd w:val="clear" w:color="auto" w:fill="auto"/>
          </w:tcPr>
          <w:p w14:paraId="360DF4C7" w14:textId="77777777" w:rsidR="005F22D4" w:rsidRPr="009B5EA5" w:rsidRDefault="005F22D4" w:rsidP="00A52E9C">
            <w:pPr>
              <w:spacing w:line="480" w:lineRule="auto"/>
              <w:rPr>
                <w:rFonts w:ascii="Times New Roman" w:hAnsi="Times New Roman" w:cs="Times New Roman"/>
                <w:i/>
                <w:sz w:val="20"/>
              </w:rPr>
            </w:pPr>
            <w:r w:rsidRPr="009B5EA5">
              <w:rPr>
                <w:rFonts w:ascii="Times New Roman" w:hAnsi="Times New Roman" w:cs="Times New Roman"/>
                <w:i/>
                <w:sz w:val="20"/>
              </w:rPr>
              <w:t>E-selectin (n=</w:t>
            </w:r>
            <w:r w:rsidRPr="009B5EA5">
              <w:rPr>
                <w:rFonts w:ascii="Times New Roman" w:eastAsia="Times New Roman" w:hAnsi="Times New Roman" w:cs="Times New Roman"/>
                <w:bCs/>
                <w:i/>
                <w:sz w:val="20"/>
                <w:szCs w:val="20"/>
              </w:rPr>
              <w:t>1585)</w:t>
            </w:r>
          </w:p>
        </w:tc>
        <w:tc>
          <w:tcPr>
            <w:tcW w:w="993" w:type="dxa"/>
          </w:tcPr>
          <w:p w14:paraId="50744F3B" w14:textId="77777777" w:rsidR="005F22D4" w:rsidRPr="009B5EA5" w:rsidRDefault="005F22D4" w:rsidP="00A52E9C">
            <w:pPr>
              <w:spacing w:line="480" w:lineRule="auto"/>
              <w:jc w:val="center"/>
              <w:rPr>
                <w:rFonts w:ascii="Times New Roman" w:hAnsi="Times New Roman" w:cs="Times New Roman"/>
                <w:sz w:val="20"/>
              </w:rPr>
            </w:pPr>
          </w:p>
        </w:tc>
        <w:tc>
          <w:tcPr>
            <w:tcW w:w="1734" w:type="dxa"/>
            <w:shd w:val="clear" w:color="auto" w:fill="auto"/>
            <w:vAlign w:val="bottom"/>
          </w:tcPr>
          <w:p w14:paraId="19107B94" w14:textId="77777777" w:rsidR="005F22D4" w:rsidRPr="009B5EA5" w:rsidRDefault="005F22D4" w:rsidP="00A52E9C">
            <w:pPr>
              <w:spacing w:line="480" w:lineRule="auto"/>
              <w:jc w:val="center"/>
              <w:rPr>
                <w:rFonts w:ascii="Times New Roman" w:hAnsi="Times New Roman" w:cs="Times New Roman"/>
                <w:sz w:val="20"/>
              </w:rPr>
            </w:pPr>
          </w:p>
        </w:tc>
        <w:tc>
          <w:tcPr>
            <w:tcW w:w="1842" w:type="dxa"/>
            <w:shd w:val="clear" w:color="auto" w:fill="auto"/>
            <w:vAlign w:val="bottom"/>
          </w:tcPr>
          <w:p w14:paraId="28619AE2" w14:textId="77777777" w:rsidR="005F22D4" w:rsidRPr="009B5EA5" w:rsidRDefault="005F22D4" w:rsidP="00A52E9C">
            <w:pPr>
              <w:spacing w:line="480" w:lineRule="auto"/>
              <w:jc w:val="center"/>
              <w:rPr>
                <w:rFonts w:ascii="Times New Roman" w:hAnsi="Times New Roman" w:cs="Times New Roman"/>
                <w:sz w:val="20"/>
              </w:rPr>
            </w:pPr>
          </w:p>
        </w:tc>
        <w:tc>
          <w:tcPr>
            <w:tcW w:w="1984" w:type="dxa"/>
            <w:shd w:val="clear" w:color="auto" w:fill="auto"/>
            <w:vAlign w:val="bottom"/>
          </w:tcPr>
          <w:p w14:paraId="437F99D5" w14:textId="77777777" w:rsidR="005F22D4" w:rsidRPr="009B5EA5" w:rsidRDefault="005F22D4" w:rsidP="00A52E9C">
            <w:pPr>
              <w:spacing w:line="480" w:lineRule="auto"/>
              <w:jc w:val="center"/>
              <w:rPr>
                <w:rFonts w:ascii="Times New Roman" w:hAnsi="Times New Roman" w:cs="Times New Roman"/>
                <w:sz w:val="20"/>
              </w:rPr>
            </w:pPr>
          </w:p>
        </w:tc>
        <w:tc>
          <w:tcPr>
            <w:tcW w:w="1418" w:type="dxa"/>
          </w:tcPr>
          <w:p w14:paraId="113D5008" w14:textId="77777777" w:rsidR="005F22D4" w:rsidRPr="009B5EA5" w:rsidRDefault="005F22D4" w:rsidP="00A52E9C">
            <w:pPr>
              <w:spacing w:line="480" w:lineRule="auto"/>
              <w:jc w:val="center"/>
              <w:rPr>
                <w:rFonts w:ascii="Times New Roman" w:hAnsi="Times New Roman" w:cs="Times New Roman"/>
                <w:sz w:val="20"/>
              </w:rPr>
            </w:pPr>
          </w:p>
        </w:tc>
      </w:tr>
      <w:tr w:rsidR="009B5EA5" w:rsidRPr="009B5EA5" w14:paraId="0F0CAE96" w14:textId="77777777" w:rsidTr="008661B5">
        <w:tc>
          <w:tcPr>
            <w:tcW w:w="1809" w:type="dxa"/>
            <w:shd w:val="clear" w:color="auto" w:fill="auto"/>
          </w:tcPr>
          <w:p w14:paraId="7CFB79B6"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Model 1</w:t>
            </w:r>
          </w:p>
        </w:tc>
        <w:tc>
          <w:tcPr>
            <w:tcW w:w="993" w:type="dxa"/>
          </w:tcPr>
          <w:p w14:paraId="56792331"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0047F42F" w14:textId="0670FDBD" w:rsidR="005F22D4" w:rsidRPr="009B5EA5" w:rsidRDefault="00191190"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-1.9 (-7.6</w:t>
            </w:r>
            <w:r w:rsidR="005F22D4" w:rsidRPr="009B5EA5">
              <w:rPr>
                <w:rFonts w:ascii="Times New Roman" w:hAnsi="Times New Roman" w:cs="Times New Roman"/>
                <w:sz w:val="20"/>
                <w:szCs w:val="20"/>
              </w:rPr>
              <w:t>, 3.7)</w:t>
            </w:r>
          </w:p>
        </w:tc>
        <w:tc>
          <w:tcPr>
            <w:tcW w:w="1842" w:type="dxa"/>
            <w:shd w:val="clear" w:color="auto" w:fill="auto"/>
            <w:vAlign w:val="bottom"/>
          </w:tcPr>
          <w:p w14:paraId="636F5955" w14:textId="5E6D1006" w:rsidR="005F22D4" w:rsidRPr="009B5EA5" w:rsidRDefault="00191190"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-5.0</w:t>
            </w:r>
            <w:r w:rsidR="005F22D4" w:rsidRPr="009B5EA5">
              <w:rPr>
                <w:rFonts w:ascii="Times New Roman" w:hAnsi="Times New Roman" w:cs="Times New Roman"/>
                <w:sz w:val="20"/>
                <w:szCs w:val="20"/>
              </w:rPr>
              <w:t xml:space="preserve"> (-14.1, 4.2)</w:t>
            </w:r>
          </w:p>
        </w:tc>
        <w:tc>
          <w:tcPr>
            <w:tcW w:w="1984" w:type="dxa"/>
            <w:shd w:val="clear" w:color="auto" w:fill="auto"/>
            <w:vAlign w:val="bottom"/>
          </w:tcPr>
          <w:p w14:paraId="41C2FCCE"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-5.8 (-11.7, 0.2)</w:t>
            </w:r>
          </w:p>
        </w:tc>
        <w:tc>
          <w:tcPr>
            <w:tcW w:w="1418" w:type="dxa"/>
          </w:tcPr>
          <w:p w14:paraId="7069346A"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rPr>
              <w:t>0.2</w:t>
            </w:r>
          </w:p>
        </w:tc>
      </w:tr>
      <w:tr w:rsidR="009B5EA5" w:rsidRPr="009B5EA5" w14:paraId="19AEC320" w14:textId="77777777" w:rsidTr="008661B5">
        <w:tc>
          <w:tcPr>
            <w:tcW w:w="1809" w:type="dxa"/>
            <w:shd w:val="clear" w:color="auto" w:fill="auto"/>
          </w:tcPr>
          <w:p w14:paraId="74926F81"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Model 2</w:t>
            </w:r>
          </w:p>
        </w:tc>
        <w:tc>
          <w:tcPr>
            <w:tcW w:w="993" w:type="dxa"/>
          </w:tcPr>
          <w:p w14:paraId="30CC9EDA"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34F6D5C1" w14:textId="3BB2E318" w:rsidR="005F22D4" w:rsidRPr="009B5EA5" w:rsidRDefault="00191190"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0.0 (-5.6</w:t>
            </w:r>
            <w:r w:rsidR="005F22D4" w:rsidRPr="009B5EA5">
              <w:rPr>
                <w:rFonts w:ascii="Times New Roman" w:hAnsi="Times New Roman" w:cs="Times New Roman"/>
                <w:sz w:val="20"/>
                <w:szCs w:val="20"/>
              </w:rPr>
              <w:t>, 5.5)</w:t>
            </w:r>
          </w:p>
        </w:tc>
        <w:tc>
          <w:tcPr>
            <w:tcW w:w="1842" w:type="dxa"/>
            <w:shd w:val="clear" w:color="auto" w:fill="auto"/>
            <w:vAlign w:val="bottom"/>
          </w:tcPr>
          <w:p w14:paraId="7C732EAB"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-1.3 (-10.3, 7.7)</w:t>
            </w:r>
          </w:p>
        </w:tc>
        <w:tc>
          <w:tcPr>
            <w:tcW w:w="1984" w:type="dxa"/>
            <w:shd w:val="clear" w:color="auto" w:fill="auto"/>
            <w:vAlign w:val="bottom"/>
          </w:tcPr>
          <w:p w14:paraId="69D242FD"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-1.7 (-7.7, 4.2)</w:t>
            </w:r>
          </w:p>
        </w:tc>
        <w:tc>
          <w:tcPr>
            <w:tcW w:w="1418" w:type="dxa"/>
          </w:tcPr>
          <w:p w14:paraId="4260E144"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rPr>
              <w:t>0.9</w:t>
            </w:r>
          </w:p>
        </w:tc>
      </w:tr>
      <w:tr w:rsidR="009B5EA5" w:rsidRPr="009B5EA5" w14:paraId="20BD9659" w14:textId="77777777" w:rsidTr="008661B5">
        <w:tc>
          <w:tcPr>
            <w:tcW w:w="1809" w:type="dxa"/>
            <w:shd w:val="clear" w:color="auto" w:fill="auto"/>
          </w:tcPr>
          <w:p w14:paraId="608058CC"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Model 3</w:t>
            </w:r>
          </w:p>
        </w:tc>
        <w:tc>
          <w:tcPr>
            <w:tcW w:w="993" w:type="dxa"/>
          </w:tcPr>
          <w:p w14:paraId="36DB7076"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1B763D5B" w14:textId="0852FC0D" w:rsidR="005F22D4" w:rsidRPr="009B5EA5" w:rsidRDefault="00191190"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0.1 (-5.5</w:t>
            </w:r>
            <w:r w:rsidR="005F22D4" w:rsidRPr="009B5EA5">
              <w:rPr>
                <w:rFonts w:ascii="Times New Roman" w:hAnsi="Times New Roman" w:cs="Times New Roman"/>
                <w:sz w:val="20"/>
                <w:szCs w:val="20"/>
              </w:rPr>
              <w:t>, 5.6)</w:t>
            </w:r>
          </w:p>
        </w:tc>
        <w:tc>
          <w:tcPr>
            <w:tcW w:w="1842" w:type="dxa"/>
            <w:shd w:val="clear" w:color="auto" w:fill="auto"/>
            <w:vAlign w:val="bottom"/>
          </w:tcPr>
          <w:p w14:paraId="221C8169"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-1.5 (-10.5, 7.5)</w:t>
            </w:r>
          </w:p>
        </w:tc>
        <w:tc>
          <w:tcPr>
            <w:tcW w:w="1984" w:type="dxa"/>
            <w:shd w:val="clear" w:color="auto" w:fill="auto"/>
            <w:vAlign w:val="bottom"/>
          </w:tcPr>
          <w:p w14:paraId="3A9D5935"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-1.5 (-7.5, 4.4)</w:t>
            </w:r>
          </w:p>
        </w:tc>
        <w:tc>
          <w:tcPr>
            <w:tcW w:w="1418" w:type="dxa"/>
          </w:tcPr>
          <w:p w14:paraId="41742BB5"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rPr>
              <w:t>0.9</w:t>
            </w:r>
          </w:p>
        </w:tc>
      </w:tr>
      <w:tr w:rsidR="009B5EA5" w:rsidRPr="009B5EA5" w14:paraId="63BE562E" w14:textId="77777777" w:rsidTr="00421978">
        <w:trPr>
          <w:trHeight w:val="597"/>
        </w:trPr>
        <w:tc>
          <w:tcPr>
            <w:tcW w:w="1809" w:type="dxa"/>
            <w:shd w:val="clear" w:color="auto" w:fill="auto"/>
          </w:tcPr>
          <w:p w14:paraId="243D94C6" w14:textId="77777777" w:rsidR="005F22D4" w:rsidRPr="009B5EA5" w:rsidRDefault="005F22D4" w:rsidP="00A52E9C">
            <w:pPr>
              <w:spacing w:line="480" w:lineRule="auto"/>
              <w:rPr>
                <w:rFonts w:ascii="Times New Roman" w:hAnsi="Times New Roman" w:cs="Times New Roman"/>
                <w:sz w:val="20"/>
              </w:rPr>
            </w:pPr>
          </w:p>
        </w:tc>
        <w:tc>
          <w:tcPr>
            <w:tcW w:w="993" w:type="dxa"/>
          </w:tcPr>
          <w:p w14:paraId="69812B7F" w14:textId="77777777" w:rsidR="005F22D4" w:rsidRPr="009B5EA5" w:rsidRDefault="005F22D4" w:rsidP="00A52E9C">
            <w:pPr>
              <w:spacing w:line="480" w:lineRule="auto"/>
              <w:jc w:val="center"/>
              <w:rPr>
                <w:rFonts w:ascii="Times New Roman" w:hAnsi="Times New Roman" w:cs="Times New Roman"/>
                <w:sz w:val="20"/>
              </w:rPr>
            </w:pPr>
          </w:p>
        </w:tc>
        <w:tc>
          <w:tcPr>
            <w:tcW w:w="1734" w:type="dxa"/>
            <w:shd w:val="clear" w:color="auto" w:fill="auto"/>
            <w:vAlign w:val="bottom"/>
          </w:tcPr>
          <w:p w14:paraId="1B6E907D" w14:textId="77777777" w:rsidR="005F22D4" w:rsidRPr="009B5EA5" w:rsidRDefault="005F22D4" w:rsidP="00A52E9C">
            <w:pPr>
              <w:spacing w:line="480" w:lineRule="auto"/>
              <w:jc w:val="center"/>
              <w:rPr>
                <w:rFonts w:ascii="Times New Roman" w:hAnsi="Times New Roman" w:cs="Times New Roman"/>
                <w:sz w:val="20"/>
              </w:rPr>
            </w:pPr>
          </w:p>
        </w:tc>
        <w:tc>
          <w:tcPr>
            <w:tcW w:w="1842" w:type="dxa"/>
            <w:shd w:val="clear" w:color="auto" w:fill="auto"/>
            <w:vAlign w:val="bottom"/>
          </w:tcPr>
          <w:p w14:paraId="7BA9CDB8" w14:textId="77777777" w:rsidR="005F22D4" w:rsidRPr="009B5EA5" w:rsidRDefault="005F22D4" w:rsidP="00A52E9C">
            <w:pPr>
              <w:spacing w:line="480" w:lineRule="auto"/>
              <w:jc w:val="center"/>
              <w:rPr>
                <w:rFonts w:ascii="Times New Roman" w:hAnsi="Times New Roman" w:cs="Times New Roman"/>
                <w:sz w:val="20"/>
              </w:rPr>
            </w:pPr>
          </w:p>
        </w:tc>
        <w:tc>
          <w:tcPr>
            <w:tcW w:w="1984" w:type="dxa"/>
            <w:shd w:val="clear" w:color="auto" w:fill="auto"/>
            <w:vAlign w:val="bottom"/>
          </w:tcPr>
          <w:p w14:paraId="3C460288" w14:textId="77777777" w:rsidR="005F22D4" w:rsidRPr="009B5EA5" w:rsidRDefault="005F22D4" w:rsidP="00A52E9C">
            <w:pPr>
              <w:spacing w:line="480" w:lineRule="auto"/>
              <w:jc w:val="center"/>
              <w:rPr>
                <w:rFonts w:ascii="Times New Roman" w:hAnsi="Times New Roman" w:cs="Times New Roman"/>
                <w:sz w:val="20"/>
              </w:rPr>
            </w:pPr>
          </w:p>
        </w:tc>
        <w:tc>
          <w:tcPr>
            <w:tcW w:w="1418" w:type="dxa"/>
          </w:tcPr>
          <w:p w14:paraId="64DBEA74" w14:textId="77777777" w:rsidR="005F22D4" w:rsidRPr="009B5EA5" w:rsidRDefault="005F22D4" w:rsidP="00A52E9C">
            <w:pPr>
              <w:spacing w:line="480" w:lineRule="auto"/>
              <w:jc w:val="center"/>
              <w:rPr>
                <w:rFonts w:ascii="Times New Roman" w:hAnsi="Times New Roman" w:cs="Times New Roman"/>
                <w:sz w:val="20"/>
              </w:rPr>
            </w:pPr>
          </w:p>
        </w:tc>
      </w:tr>
      <w:tr w:rsidR="009B5EA5" w:rsidRPr="009B5EA5" w14:paraId="7F7FB9F0" w14:textId="77777777" w:rsidTr="008661B5">
        <w:tc>
          <w:tcPr>
            <w:tcW w:w="1809" w:type="dxa"/>
            <w:shd w:val="clear" w:color="auto" w:fill="auto"/>
          </w:tcPr>
          <w:p w14:paraId="17FD0E16"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Leptin – men (n=771)</w:t>
            </w:r>
          </w:p>
        </w:tc>
        <w:tc>
          <w:tcPr>
            <w:tcW w:w="993" w:type="dxa"/>
          </w:tcPr>
          <w:p w14:paraId="621220A1" w14:textId="77777777" w:rsidR="005F22D4" w:rsidRPr="009B5EA5" w:rsidRDefault="005F22D4" w:rsidP="00A52E9C">
            <w:pPr>
              <w:spacing w:line="480" w:lineRule="auto"/>
              <w:jc w:val="center"/>
              <w:rPr>
                <w:rFonts w:ascii="Times New Roman" w:hAnsi="Times New Roman" w:cs="Times New Roman"/>
                <w:sz w:val="20"/>
              </w:rPr>
            </w:pPr>
          </w:p>
        </w:tc>
        <w:tc>
          <w:tcPr>
            <w:tcW w:w="1734" w:type="dxa"/>
            <w:shd w:val="clear" w:color="auto" w:fill="auto"/>
            <w:vAlign w:val="bottom"/>
          </w:tcPr>
          <w:p w14:paraId="6C7ABAFE" w14:textId="77777777" w:rsidR="005F22D4" w:rsidRPr="009B5EA5" w:rsidRDefault="005F22D4" w:rsidP="00A52E9C">
            <w:pPr>
              <w:spacing w:line="480" w:lineRule="auto"/>
              <w:jc w:val="center"/>
              <w:rPr>
                <w:rFonts w:ascii="Times New Roman" w:hAnsi="Times New Roman" w:cs="Times New Roman"/>
                <w:sz w:val="20"/>
              </w:rPr>
            </w:pPr>
          </w:p>
        </w:tc>
        <w:tc>
          <w:tcPr>
            <w:tcW w:w="1842" w:type="dxa"/>
            <w:shd w:val="clear" w:color="auto" w:fill="auto"/>
            <w:vAlign w:val="bottom"/>
          </w:tcPr>
          <w:p w14:paraId="3B64A1CD" w14:textId="77777777" w:rsidR="005F22D4" w:rsidRPr="009B5EA5" w:rsidRDefault="005F22D4" w:rsidP="00A52E9C">
            <w:pPr>
              <w:spacing w:line="480" w:lineRule="auto"/>
              <w:jc w:val="center"/>
              <w:rPr>
                <w:rFonts w:ascii="Times New Roman" w:hAnsi="Times New Roman" w:cs="Times New Roman"/>
                <w:sz w:val="20"/>
              </w:rPr>
            </w:pPr>
          </w:p>
        </w:tc>
        <w:tc>
          <w:tcPr>
            <w:tcW w:w="1984" w:type="dxa"/>
            <w:shd w:val="clear" w:color="auto" w:fill="auto"/>
            <w:vAlign w:val="bottom"/>
          </w:tcPr>
          <w:p w14:paraId="1EA0154F" w14:textId="77777777" w:rsidR="005F22D4" w:rsidRPr="009B5EA5" w:rsidRDefault="005F22D4" w:rsidP="00A52E9C">
            <w:pPr>
              <w:spacing w:line="480" w:lineRule="auto"/>
              <w:jc w:val="center"/>
              <w:rPr>
                <w:rFonts w:ascii="Times New Roman" w:hAnsi="Times New Roman" w:cs="Times New Roman"/>
                <w:sz w:val="20"/>
              </w:rPr>
            </w:pPr>
          </w:p>
        </w:tc>
        <w:tc>
          <w:tcPr>
            <w:tcW w:w="1418" w:type="dxa"/>
          </w:tcPr>
          <w:p w14:paraId="7E5E3763" w14:textId="77777777" w:rsidR="005F22D4" w:rsidRPr="009B5EA5" w:rsidRDefault="005F22D4" w:rsidP="00A52E9C">
            <w:pPr>
              <w:spacing w:line="480" w:lineRule="auto"/>
              <w:jc w:val="center"/>
              <w:rPr>
                <w:rFonts w:ascii="Times New Roman" w:hAnsi="Times New Roman" w:cs="Times New Roman"/>
                <w:sz w:val="20"/>
              </w:rPr>
            </w:pPr>
          </w:p>
        </w:tc>
      </w:tr>
      <w:tr w:rsidR="009B5EA5" w:rsidRPr="009B5EA5" w14:paraId="17F837D6" w14:textId="77777777" w:rsidTr="008661B5">
        <w:tc>
          <w:tcPr>
            <w:tcW w:w="1809" w:type="dxa"/>
            <w:shd w:val="clear" w:color="auto" w:fill="auto"/>
          </w:tcPr>
          <w:p w14:paraId="620D1875"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Model 1</w:t>
            </w:r>
          </w:p>
        </w:tc>
        <w:tc>
          <w:tcPr>
            <w:tcW w:w="993" w:type="dxa"/>
          </w:tcPr>
          <w:p w14:paraId="2B702C7A" w14:textId="77777777" w:rsidR="005F22D4" w:rsidRPr="009B5EA5" w:rsidRDefault="005F22D4" w:rsidP="00A52E9C">
            <w:pPr>
              <w:spacing w:line="480" w:lineRule="auto"/>
              <w:jc w:val="center"/>
              <w:rPr>
                <w:rFonts w:ascii="Times New Roman" w:eastAsia="Times New Roman" w:hAnsi="Times New Roman" w:cs="Times New Roman"/>
                <w:bCs/>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09671459"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8.3 (-5.4, 22.0)</w:t>
            </w:r>
          </w:p>
        </w:tc>
        <w:tc>
          <w:tcPr>
            <w:tcW w:w="1842" w:type="dxa"/>
            <w:shd w:val="clear" w:color="auto" w:fill="auto"/>
            <w:vAlign w:val="bottom"/>
          </w:tcPr>
          <w:p w14:paraId="52844D82"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1.3 (-25.4, 28.0)</w:t>
            </w:r>
          </w:p>
        </w:tc>
        <w:tc>
          <w:tcPr>
            <w:tcW w:w="1984" w:type="dxa"/>
            <w:shd w:val="clear" w:color="auto" w:fill="auto"/>
            <w:vAlign w:val="bottom"/>
          </w:tcPr>
          <w:p w14:paraId="389E5064"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-16.1 (-30.6, -1.5)</w:t>
            </w:r>
          </w:p>
        </w:tc>
        <w:tc>
          <w:tcPr>
            <w:tcW w:w="1418" w:type="dxa"/>
          </w:tcPr>
          <w:p w14:paraId="2C7ECFD7" w14:textId="77777777" w:rsidR="005F22D4" w:rsidRPr="009B5EA5" w:rsidRDefault="005F22D4" w:rsidP="00A52E9C">
            <w:pPr>
              <w:spacing w:line="480" w:lineRule="auto"/>
              <w:jc w:val="center"/>
              <w:rPr>
                <w:rFonts w:ascii="Times New Roman" w:eastAsia="Times New Roman" w:hAnsi="Times New Roman" w:cs="Times New Roman"/>
                <w:bCs/>
                <w:sz w:val="20"/>
              </w:rPr>
            </w:pPr>
            <w:r w:rsidRPr="009B5EA5">
              <w:rPr>
                <w:rFonts w:ascii="Times New Roman" w:eastAsia="Times New Roman" w:hAnsi="Times New Roman" w:cs="Times New Roman"/>
                <w:bCs/>
                <w:sz w:val="20"/>
              </w:rPr>
              <w:t>0.003</w:t>
            </w:r>
          </w:p>
        </w:tc>
      </w:tr>
      <w:tr w:rsidR="009B5EA5" w:rsidRPr="009B5EA5" w14:paraId="59DD4DB7" w14:textId="77777777" w:rsidTr="008661B5">
        <w:tc>
          <w:tcPr>
            <w:tcW w:w="1809" w:type="dxa"/>
            <w:shd w:val="clear" w:color="auto" w:fill="auto"/>
          </w:tcPr>
          <w:p w14:paraId="2882C038"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Model 2</w:t>
            </w:r>
          </w:p>
        </w:tc>
        <w:tc>
          <w:tcPr>
            <w:tcW w:w="993" w:type="dxa"/>
          </w:tcPr>
          <w:p w14:paraId="3B14F604"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2E2ED0D8"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-0.4 (-10.8, 10.0)</w:t>
            </w:r>
          </w:p>
        </w:tc>
        <w:tc>
          <w:tcPr>
            <w:tcW w:w="1842" w:type="dxa"/>
            <w:shd w:val="clear" w:color="auto" w:fill="auto"/>
            <w:vAlign w:val="bottom"/>
          </w:tcPr>
          <w:p w14:paraId="550EBCB1"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-2.4 (-22.7, 18.0)</w:t>
            </w:r>
          </w:p>
        </w:tc>
        <w:tc>
          <w:tcPr>
            <w:tcW w:w="1984" w:type="dxa"/>
            <w:shd w:val="clear" w:color="auto" w:fill="auto"/>
            <w:vAlign w:val="bottom"/>
          </w:tcPr>
          <w:p w14:paraId="3169C46B"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-19.5 (-3.7, -8.3)</w:t>
            </w:r>
          </w:p>
        </w:tc>
        <w:tc>
          <w:tcPr>
            <w:tcW w:w="1418" w:type="dxa"/>
          </w:tcPr>
          <w:p w14:paraId="41A108D9"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rPr>
              <w:t>&lt;0.001</w:t>
            </w:r>
          </w:p>
        </w:tc>
      </w:tr>
      <w:tr w:rsidR="009B5EA5" w:rsidRPr="009B5EA5" w14:paraId="61EDF62D" w14:textId="77777777" w:rsidTr="008661B5">
        <w:tc>
          <w:tcPr>
            <w:tcW w:w="1809" w:type="dxa"/>
            <w:shd w:val="clear" w:color="auto" w:fill="auto"/>
          </w:tcPr>
          <w:p w14:paraId="19FB3A01"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Model 3</w:t>
            </w:r>
          </w:p>
        </w:tc>
        <w:tc>
          <w:tcPr>
            <w:tcW w:w="993" w:type="dxa"/>
          </w:tcPr>
          <w:p w14:paraId="55ECE7A4"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7C7F7004"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-0.5 (-10.9, 9.9)</w:t>
            </w:r>
          </w:p>
        </w:tc>
        <w:tc>
          <w:tcPr>
            <w:tcW w:w="1842" w:type="dxa"/>
            <w:shd w:val="clear" w:color="auto" w:fill="auto"/>
            <w:vAlign w:val="bottom"/>
          </w:tcPr>
          <w:p w14:paraId="3FF949CE"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1.1 (-21.3, 19.1)</w:t>
            </w:r>
          </w:p>
        </w:tc>
        <w:tc>
          <w:tcPr>
            <w:tcW w:w="1984" w:type="dxa"/>
            <w:shd w:val="clear" w:color="auto" w:fill="auto"/>
            <w:vAlign w:val="bottom"/>
          </w:tcPr>
          <w:p w14:paraId="59914385"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-18.3 (-29.5, -7.2)</w:t>
            </w:r>
          </w:p>
        </w:tc>
        <w:tc>
          <w:tcPr>
            <w:tcW w:w="1418" w:type="dxa"/>
          </w:tcPr>
          <w:p w14:paraId="34D81D6F"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rPr>
              <w:t>0.001</w:t>
            </w:r>
          </w:p>
        </w:tc>
      </w:tr>
      <w:tr w:rsidR="009B5EA5" w:rsidRPr="009B5EA5" w14:paraId="7CB7B687" w14:textId="77777777" w:rsidTr="008661B5">
        <w:tc>
          <w:tcPr>
            <w:tcW w:w="1809" w:type="dxa"/>
            <w:shd w:val="clear" w:color="auto" w:fill="auto"/>
          </w:tcPr>
          <w:p w14:paraId="010A07CD"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w:t>
            </w:r>
          </w:p>
        </w:tc>
        <w:tc>
          <w:tcPr>
            <w:tcW w:w="993" w:type="dxa"/>
          </w:tcPr>
          <w:p w14:paraId="78D9E2B7" w14:textId="77777777" w:rsidR="005F22D4" w:rsidRPr="009B5EA5" w:rsidRDefault="005F22D4" w:rsidP="00A52E9C">
            <w:pPr>
              <w:spacing w:line="480" w:lineRule="auto"/>
              <w:jc w:val="center"/>
              <w:rPr>
                <w:rFonts w:ascii="Times New Roman" w:hAnsi="Times New Roman" w:cs="Times New Roman"/>
                <w:sz w:val="20"/>
              </w:rPr>
            </w:pPr>
          </w:p>
        </w:tc>
        <w:tc>
          <w:tcPr>
            <w:tcW w:w="1734" w:type="dxa"/>
            <w:shd w:val="clear" w:color="auto" w:fill="auto"/>
            <w:vAlign w:val="bottom"/>
          </w:tcPr>
          <w:p w14:paraId="59DB7CDE" w14:textId="77777777" w:rsidR="005F22D4" w:rsidRPr="009B5EA5" w:rsidRDefault="005F22D4" w:rsidP="00A52E9C">
            <w:pPr>
              <w:spacing w:line="480" w:lineRule="auto"/>
              <w:jc w:val="center"/>
              <w:rPr>
                <w:rFonts w:ascii="Times New Roman" w:hAnsi="Times New Roman" w:cs="Times New Roman"/>
                <w:sz w:val="20"/>
              </w:rPr>
            </w:pPr>
          </w:p>
        </w:tc>
        <w:tc>
          <w:tcPr>
            <w:tcW w:w="1842" w:type="dxa"/>
            <w:shd w:val="clear" w:color="auto" w:fill="auto"/>
            <w:vAlign w:val="bottom"/>
          </w:tcPr>
          <w:p w14:paraId="545235BA" w14:textId="77777777" w:rsidR="005F22D4" w:rsidRPr="009B5EA5" w:rsidRDefault="005F22D4" w:rsidP="00A52E9C">
            <w:pPr>
              <w:spacing w:line="480" w:lineRule="auto"/>
              <w:jc w:val="center"/>
              <w:rPr>
                <w:rFonts w:ascii="Times New Roman" w:hAnsi="Times New Roman" w:cs="Times New Roman"/>
                <w:sz w:val="20"/>
              </w:rPr>
            </w:pPr>
          </w:p>
        </w:tc>
        <w:tc>
          <w:tcPr>
            <w:tcW w:w="1984" w:type="dxa"/>
            <w:shd w:val="clear" w:color="auto" w:fill="auto"/>
            <w:vAlign w:val="bottom"/>
          </w:tcPr>
          <w:p w14:paraId="70E3FBAE" w14:textId="77777777" w:rsidR="005F22D4" w:rsidRPr="009B5EA5" w:rsidRDefault="005F22D4" w:rsidP="00A52E9C">
            <w:pPr>
              <w:spacing w:line="480" w:lineRule="auto"/>
              <w:jc w:val="center"/>
              <w:rPr>
                <w:rFonts w:ascii="Times New Roman" w:hAnsi="Times New Roman" w:cs="Times New Roman"/>
                <w:sz w:val="20"/>
              </w:rPr>
            </w:pPr>
          </w:p>
        </w:tc>
        <w:tc>
          <w:tcPr>
            <w:tcW w:w="1418" w:type="dxa"/>
          </w:tcPr>
          <w:p w14:paraId="753B3D9D" w14:textId="77777777" w:rsidR="005F22D4" w:rsidRPr="009B5EA5" w:rsidRDefault="005F22D4" w:rsidP="00A52E9C">
            <w:pPr>
              <w:spacing w:line="480" w:lineRule="auto"/>
              <w:jc w:val="center"/>
              <w:rPr>
                <w:rFonts w:ascii="Times New Roman" w:hAnsi="Times New Roman" w:cs="Times New Roman"/>
                <w:sz w:val="20"/>
              </w:rPr>
            </w:pPr>
          </w:p>
        </w:tc>
      </w:tr>
      <w:tr w:rsidR="009B5EA5" w:rsidRPr="009B5EA5" w14:paraId="0C843604" w14:textId="77777777" w:rsidTr="008661B5">
        <w:tc>
          <w:tcPr>
            <w:tcW w:w="1809" w:type="dxa"/>
            <w:shd w:val="clear" w:color="auto" w:fill="auto"/>
          </w:tcPr>
          <w:p w14:paraId="2EE25B0C"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Leptin – women (n=815)</w:t>
            </w:r>
          </w:p>
        </w:tc>
        <w:tc>
          <w:tcPr>
            <w:tcW w:w="993" w:type="dxa"/>
          </w:tcPr>
          <w:p w14:paraId="3CCB9488" w14:textId="77777777" w:rsidR="005F22D4" w:rsidRPr="009B5EA5" w:rsidRDefault="005F22D4" w:rsidP="00A52E9C">
            <w:pPr>
              <w:spacing w:line="480" w:lineRule="auto"/>
              <w:jc w:val="center"/>
              <w:rPr>
                <w:rFonts w:ascii="Times New Roman" w:hAnsi="Times New Roman" w:cs="Times New Roman"/>
                <w:sz w:val="20"/>
              </w:rPr>
            </w:pPr>
          </w:p>
        </w:tc>
        <w:tc>
          <w:tcPr>
            <w:tcW w:w="1734" w:type="dxa"/>
            <w:shd w:val="clear" w:color="auto" w:fill="auto"/>
            <w:vAlign w:val="bottom"/>
          </w:tcPr>
          <w:p w14:paraId="690DEF95" w14:textId="77777777" w:rsidR="005F22D4" w:rsidRPr="009B5EA5" w:rsidRDefault="005F22D4" w:rsidP="00A52E9C">
            <w:pPr>
              <w:spacing w:line="480" w:lineRule="auto"/>
              <w:jc w:val="center"/>
              <w:rPr>
                <w:rFonts w:ascii="Times New Roman" w:hAnsi="Times New Roman" w:cs="Times New Roman"/>
                <w:sz w:val="20"/>
              </w:rPr>
            </w:pPr>
          </w:p>
        </w:tc>
        <w:tc>
          <w:tcPr>
            <w:tcW w:w="1842" w:type="dxa"/>
            <w:shd w:val="clear" w:color="auto" w:fill="auto"/>
            <w:vAlign w:val="bottom"/>
          </w:tcPr>
          <w:p w14:paraId="56AD2096" w14:textId="77777777" w:rsidR="005F22D4" w:rsidRPr="009B5EA5" w:rsidRDefault="005F22D4" w:rsidP="00A52E9C">
            <w:pPr>
              <w:spacing w:line="480" w:lineRule="auto"/>
              <w:jc w:val="center"/>
              <w:rPr>
                <w:rFonts w:ascii="Times New Roman" w:hAnsi="Times New Roman" w:cs="Times New Roman"/>
                <w:sz w:val="20"/>
              </w:rPr>
            </w:pPr>
          </w:p>
        </w:tc>
        <w:tc>
          <w:tcPr>
            <w:tcW w:w="1984" w:type="dxa"/>
            <w:shd w:val="clear" w:color="auto" w:fill="auto"/>
            <w:vAlign w:val="bottom"/>
          </w:tcPr>
          <w:p w14:paraId="4AC80531" w14:textId="77777777" w:rsidR="005F22D4" w:rsidRPr="009B5EA5" w:rsidRDefault="005F22D4" w:rsidP="00A52E9C">
            <w:pPr>
              <w:spacing w:line="480" w:lineRule="auto"/>
              <w:jc w:val="center"/>
              <w:rPr>
                <w:rFonts w:ascii="Times New Roman" w:hAnsi="Times New Roman" w:cs="Times New Roman"/>
                <w:sz w:val="20"/>
              </w:rPr>
            </w:pPr>
          </w:p>
        </w:tc>
        <w:tc>
          <w:tcPr>
            <w:tcW w:w="1418" w:type="dxa"/>
          </w:tcPr>
          <w:p w14:paraId="767BF573" w14:textId="77777777" w:rsidR="005F22D4" w:rsidRPr="009B5EA5" w:rsidRDefault="005F22D4" w:rsidP="00A52E9C">
            <w:pPr>
              <w:spacing w:line="480" w:lineRule="auto"/>
              <w:jc w:val="center"/>
              <w:rPr>
                <w:rFonts w:ascii="Times New Roman" w:hAnsi="Times New Roman" w:cs="Times New Roman"/>
                <w:sz w:val="20"/>
              </w:rPr>
            </w:pPr>
          </w:p>
        </w:tc>
      </w:tr>
      <w:tr w:rsidR="009B5EA5" w:rsidRPr="009B5EA5" w14:paraId="1192519C" w14:textId="77777777" w:rsidTr="008661B5">
        <w:tc>
          <w:tcPr>
            <w:tcW w:w="1809" w:type="dxa"/>
            <w:shd w:val="clear" w:color="auto" w:fill="auto"/>
          </w:tcPr>
          <w:p w14:paraId="4718E708"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Model 1</w:t>
            </w:r>
          </w:p>
        </w:tc>
        <w:tc>
          <w:tcPr>
            <w:tcW w:w="993" w:type="dxa"/>
          </w:tcPr>
          <w:p w14:paraId="216404DC"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151B356E"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-11.5 (-25.3, 2.4)</w:t>
            </w:r>
          </w:p>
        </w:tc>
        <w:tc>
          <w:tcPr>
            <w:tcW w:w="1842" w:type="dxa"/>
            <w:shd w:val="clear" w:color="auto" w:fill="auto"/>
            <w:vAlign w:val="bottom"/>
          </w:tcPr>
          <w:p w14:paraId="4FDD77B4"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-28.4 (-48.4, -8.4)</w:t>
            </w:r>
          </w:p>
        </w:tc>
        <w:tc>
          <w:tcPr>
            <w:tcW w:w="1984" w:type="dxa"/>
            <w:shd w:val="clear" w:color="auto" w:fill="auto"/>
            <w:vAlign w:val="bottom"/>
          </w:tcPr>
          <w:p w14:paraId="7E461DD0"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-42.7 (-57.3, -28.2)</w:t>
            </w:r>
          </w:p>
        </w:tc>
        <w:tc>
          <w:tcPr>
            <w:tcW w:w="1418" w:type="dxa"/>
          </w:tcPr>
          <w:p w14:paraId="62F2A434"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rPr>
              <w:t>&lt;0.001</w:t>
            </w:r>
          </w:p>
        </w:tc>
      </w:tr>
      <w:tr w:rsidR="009B5EA5" w:rsidRPr="009B5EA5" w14:paraId="1344CC4B" w14:textId="77777777" w:rsidTr="008661B5">
        <w:tc>
          <w:tcPr>
            <w:tcW w:w="1809" w:type="dxa"/>
            <w:shd w:val="clear" w:color="auto" w:fill="auto"/>
          </w:tcPr>
          <w:p w14:paraId="355184AC"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Model 2</w:t>
            </w:r>
          </w:p>
        </w:tc>
        <w:tc>
          <w:tcPr>
            <w:tcW w:w="993" w:type="dxa"/>
          </w:tcPr>
          <w:p w14:paraId="135B7A67"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37737292"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7.4 (-2.9 17.7)</w:t>
            </w:r>
          </w:p>
        </w:tc>
        <w:tc>
          <w:tcPr>
            <w:tcW w:w="1842" w:type="dxa"/>
            <w:shd w:val="clear" w:color="auto" w:fill="auto"/>
            <w:vAlign w:val="bottom"/>
          </w:tcPr>
          <w:p w14:paraId="62FF2ADF"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-1.2 (-16.2, 13.7)</w:t>
            </w:r>
          </w:p>
        </w:tc>
        <w:tc>
          <w:tcPr>
            <w:tcW w:w="1984" w:type="dxa"/>
            <w:shd w:val="clear" w:color="auto" w:fill="auto"/>
            <w:vAlign w:val="bottom"/>
          </w:tcPr>
          <w:p w14:paraId="721C9310"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-10.7 (-21.9, 0.4)</w:t>
            </w:r>
          </w:p>
        </w:tc>
        <w:tc>
          <w:tcPr>
            <w:tcW w:w="1418" w:type="dxa"/>
          </w:tcPr>
          <w:p w14:paraId="4D42B5C9"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rPr>
              <w:t>0.007</w:t>
            </w:r>
          </w:p>
        </w:tc>
      </w:tr>
      <w:tr w:rsidR="009B5EA5" w:rsidRPr="009B5EA5" w14:paraId="6EFE7B9C" w14:textId="77777777" w:rsidTr="008661B5">
        <w:tc>
          <w:tcPr>
            <w:tcW w:w="1809" w:type="dxa"/>
            <w:shd w:val="clear" w:color="auto" w:fill="auto"/>
          </w:tcPr>
          <w:p w14:paraId="515E1EC7"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Model 3</w:t>
            </w:r>
          </w:p>
        </w:tc>
        <w:tc>
          <w:tcPr>
            <w:tcW w:w="993" w:type="dxa"/>
          </w:tcPr>
          <w:p w14:paraId="22CFA7B7"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1361CEC8"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7.3 (-3.0, 17.7)</w:t>
            </w:r>
          </w:p>
        </w:tc>
        <w:tc>
          <w:tcPr>
            <w:tcW w:w="1842" w:type="dxa"/>
            <w:shd w:val="clear" w:color="auto" w:fill="auto"/>
            <w:vAlign w:val="bottom"/>
          </w:tcPr>
          <w:p w14:paraId="2A468415"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-1.3 (-16.2, 13.7)</w:t>
            </w:r>
          </w:p>
        </w:tc>
        <w:tc>
          <w:tcPr>
            <w:tcW w:w="1984" w:type="dxa"/>
            <w:shd w:val="clear" w:color="auto" w:fill="auto"/>
            <w:vAlign w:val="bottom"/>
          </w:tcPr>
          <w:p w14:paraId="6E45E0A9"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-10.6 (-21.7, 0.6)</w:t>
            </w:r>
          </w:p>
        </w:tc>
        <w:tc>
          <w:tcPr>
            <w:tcW w:w="1418" w:type="dxa"/>
          </w:tcPr>
          <w:p w14:paraId="09C894BB"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rPr>
              <w:t>0.008</w:t>
            </w:r>
          </w:p>
        </w:tc>
      </w:tr>
      <w:tr w:rsidR="009B5EA5" w:rsidRPr="009B5EA5" w14:paraId="0A582DAE" w14:textId="77777777" w:rsidTr="008661B5">
        <w:tc>
          <w:tcPr>
            <w:tcW w:w="1809" w:type="dxa"/>
            <w:shd w:val="clear" w:color="auto" w:fill="auto"/>
          </w:tcPr>
          <w:p w14:paraId="33D8F9EC" w14:textId="77777777" w:rsidR="005F22D4" w:rsidRPr="009B5EA5" w:rsidRDefault="005F22D4" w:rsidP="00A52E9C">
            <w:pPr>
              <w:spacing w:line="480" w:lineRule="auto"/>
              <w:rPr>
                <w:rFonts w:ascii="Times New Roman" w:hAnsi="Times New Roman" w:cs="Times New Roman"/>
                <w:sz w:val="20"/>
              </w:rPr>
            </w:pPr>
          </w:p>
        </w:tc>
        <w:tc>
          <w:tcPr>
            <w:tcW w:w="993" w:type="dxa"/>
          </w:tcPr>
          <w:p w14:paraId="25F89C17" w14:textId="77777777" w:rsidR="005F22D4" w:rsidRPr="009B5EA5" w:rsidRDefault="005F22D4" w:rsidP="00A52E9C">
            <w:pPr>
              <w:spacing w:line="480" w:lineRule="auto"/>
              <w:jc w:val="center"/>
              <w:rPr>
                <w:rFonts w:ascii="Times New Roman" w:hAnsi="Times New Roman" w:cs="Times New Roman"/>
                <w:sz w:val="18"/>
              </w:rPr>
            </w:pPr>
          </w:p>
        </w:tc>
        <w:tc>
          <w:tcPr>
            <w:tcW w:w="1734" w:type="dxa"/>
            <w:shd w:val="clear" w:color="auto" w:fill="auto"/>
            <w:vAlign w:val="bottom"/>
          </w:tcPr>
          <w:p w14:paraId="4D88F186" w14:textId="77777777" w:rsidR="005F22D4" w:rsidRPr="009B5EA5" w:rsidRDefault="005F22D4" w:rsidP="00A52E9C">
            <w:pPr>
              <w:spacing w:line="480" w:lineRule="auto"/>
              <w:jc w:val="center"/>
              <w:rPr>
                <w:rFonts w:ascii="Times New Roman" w:hAnsi="Times New Roman" w:cs="Times New Roman"/>
                <w:sz w:val="20"/>
              </w:rPr>
            </w:pPr>
          </w:p>
        </w:tc>
        <w:tc>
          <w:tcPr>
            <w:tcW w:w="1842" w:type="dxa"/>
            <w:shd w:val="clear" w:color="auto" w:fill="auto"/>
            <w:vAlign w:val="bottom"/>
          </w:tcPr>
          <w:p w14:paraId="19A69359" w14:textId="77777777" w:rsidR="005F22D4" w:rsidRPr="009B5EA5" w:rsidRDefault="005F22D4" w:rsidP="00A52E9C">
            <w:pPr>
              <w:spacing w:line="480" w:lineRule="auto"/>
              <w:jc w:val="center"/>
              <w:rPr>
                <w:rFonts w:ascii="Times New Roman" w:hAnsi="Times New Roman" w:cs="Times New Roman"/>
                <w:sz w:val="20"/>
              </w:rPr>
            </w:pPr>
          </w:p>
        </w:tc>
        <w:tc>
          <w:tcPr>
            <w:tcW w:w="1984" w:type="dxa"/>
            <w:shd w:val="clear" w:color="auto" w:fill="auto"/>
            <w:vAlign w:val="bottom"/>
          </w:tcPr>
          <w:p w14:paraId="266F85DD" w14:textId="77777777" w:rsidR="005F22D4" w:rsidRPr="009B5EA5" w:rsidRDefault="005F22D4" w:rsidP="00A52E9C">
            <w:pPr>
              <w:spacing w:line="480" w:lineRule="auto"/>
              <w:jc w:val="center"/>
              <w:rPr>
                <w:rFonts w:ascii="Times New Roman" w:hAnsi="Times New Roman" w:cs="Times New Roman"/>
                <w:sz w:val="20"/>
              </w:rPr>
            </w:pPr>
          </w:p>
        </w:tc>
        <w:tc>
          <w:tcPr>
            <w:tcW w:w="1418" w:type="dxa"/>
          </w:tcPr>
          <w:p w14:paraId="1F6F4288" w14:textId="77777777" w:rsidR="005F22D4" w:rsidRPr="009B5EA5" w:rsidRDefault="005F22D4" w:rsidP="00A52E9C">
            <w:pPr>
              <w:spacing w:line="480" w:lineRule="auto"/>
              <w:jc w:val="center"/>
              <w:rPr>
                <w:rFonts w:ascii="Times New Roman" w:hAnsi="Times New Roman" w:cs="Times New Roman"/>
                <w:sz w:val="20"/>
              </w:rPr>
            </w:pPr>
          </w:p>
        </w:tc>
      </w:tr>
      <w:tr w:rsidR="009B5EA5" w:rsidRPr="009B5EA5" w14:paraId="6178971F" w14:textId="77777777" w:rsidTr="008661B5">
        <w:tc>
          <w:tcPr>
            <w:tcW w:w="1809" w:type="dxa"/>
            <w:shd w:val="clear" w:color="auto" w:fill="auto"/>
          </w:tcPr>
          <w:p w14:paraId="73DD309E"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Adiponectin – men (n=770)</w:t>
            </w:r>
          </w:p>
        </w:tc>
        <w:tc>
          <w:tcPr>
            <w:tcW w:w="993" w:type="dxa"/>
          </w:tcPr>
          <w:p w14:paraId="079F1763" w14:textId="77777777" w:rsidR="005F22D4" w:rsidRPr="009B5EA5" w:rsidRDefault="005F22D4" w:rsidP="00A52E9C">
            <w:pPr>
              <w:spacing w:line="480" w:lineRule="auto"/>
              <w:jc w:val="center"/>
              <w:rPr>
                <w:rFonts w:ascii="Times New Roman" w:hAnsi="Times New Roman" w:cs="Times New Roman"/>
                <w:sz w:val="20"/>
              </w:rPr>
            </w:pPr>
          </w:p>
        </w:tc>
        <w:tc>
          <w:tcPr>
            <w:tcW w:w="1734" w:type="dxa"/>
            <w:shd w:val="clear" w:color="auto" w:fill="auto"/>
            <w:vAlign w:val="bottom"/>
          </w:tcPr>
          <w:p w14:paraId="7D50D959" w14:textId="77777777" w:rsidR="005F22D4" w:rsidRPr="009B5EA5" w:rsidRDefault="005F22D4" w:rsidP="00A52E9C">
            <w:pPr>
              <w:spacing w:line="480" w:lineRule="auto"/>
              <w:jc w:val="center"/>
              <w:rPr>
                <w:rFonts w:ascii="Times New Roman" w:hAnsi="Times New Roman" w:cs="Times New Roman"/>
                <w:sz w:val="20"/>
              </w:rPr>
            </w:pPr>
          </w:p>
        </w:tc>
        <w:tc>
          <w:tcPr>
            <w:tcW w:w="1842" w:type="dxa"/>
            <w:shd w:val="clear" w:color="auto" w:fill="auto"/>
            <w:vAlign w:val="bottom"/>
          </w:tcPr>
          <w:p w14:paraId="21AF27DD" w14:textId="77777777" w:rsidR="005F22D4" w:rsidRPr="009B5EA5" w:rsidRDefault="005F22D4" w:rsidP="00A52E9C">
            <w:pPr>
              <w:spacing w:line="480" w:lineRule="auto"/>
              <w:jc w:val="center"/>
              <w:rPr>
                <w:rFonts w:ascii="Times New Roman" w:hAnsi="Times New Roman" w:cs="Times New Roman"/>
                <w:sz w:val="20"/>
              </w:rPr>
            </w:pPr>
          </w:p>
        </w:tc>
        <w:tc>
          <w:tcPr>
            <w:tcW w:w="1984" w:type="dxa"/>
            <w:shd w:val="clear" w:color="auto" w:fill="auto"/>
            <w:vAlign w:val="bottom"/>
          </w:tcPr>
          <w:p w14:paraId="57991EED" w14:textId="77777777" w:rsidR="005F22D4" w:rsidRPr="009B5EA5" w:rsidRDefault="005F22D4" w:rsidP="00A52E9C">
            <w:pPr>
              <w:spacing w:line="480" w:lineRule="auto"/>
              <w:jc w:val="center"/>
              <w:rPr>
                <w:rFonts w:ascii="Times New Roman" w:hAnsi="Times New Roman" w:cs="Times New Roman"/>
                <w:sz w:val="20"/>
              </w:rPr>
            </w:pPr>
          </w:p>
        </w:tc>
        <w:tc>
          <w:tcPr>
            <w:tcW w:w="1418" w:type="dxa"/>
          </w:tcPr>
          <w:p w14:paraId="28445B8A" w14:textId="77777777" w:rsidR="005F22D4" w:rsidRPr="009B5EA5" w:rsidRDefault="005F22D4" w:rsidP="00A52E9C">
            <w:pPr>
              <w:spacing w:line="480" w:lineRule="auto"/>
              <w:jc w:val="center"/>
              <w:rPr>
                <w:rFonts w:ascii="Times New Roman" w:hAnsi="Times New Roman" w:cs="Times New Roman"/>
                <w:sz w:val="20"/>
              </w:rPr>
            </w:pPr>
          </w:p>
        </w:tc>
      </w:tr>
      <w:tr w:rsidR="009B5EA5" w:rsidRPr="009B5EA5" w14:paraId="030AC0AF" w14:textId="77777777" w:rsidTr="008661B5">
        <w:tc>
          <w:tcPr>
            <w:tcW w:w="1809" w:type="dxa"/>
            <w:shd w:val="clear" w:color="auto" w:fill="auto"/>
          </w:tcPr>
          <w:p w14:paraId="6A4A5FDE"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Model 1</w:t>
            </w:r>
          </w:p>
        </w:tc>
        <w:tc>
          <w:tcPr>
            <w:tcW w:w="993" w:type="dxa"/>
          </w:tcPr>
          <w:p w14:paraId="424CBF29"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eastAsia="Times New Roman" w:hAnsi="Times New Roman" w:cs="Times New Roman"/>
                <w:bCs/>
                <w:sz w:val="20"/>
              </w:rPr>
              <w:t>0.0</w:t>
            </w:r>
          </w:p>
        </w:tc>
        <w:tc>
          <w:tcPr>
            <w:tcW w:w="1734" w:type="dxa"/>
            <w:shd w:val="clear" w:color="auto" w:fill="auto"/>
          </w:tcPr>
          <w:p w14:paraId="154E56DF"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eastAsia="Times New Roman" w:hAnsi="Times New Roman" w:cs="Times New Roman"/>
                <w:bCs/>
                <w:sz w:val="20"/>
                <w:szCs w:val="20"/>
              </w:rPr>
              <w:t>0.9 (-11.7, 13.4)</w:t>
            </w:r>
          </w:p>
        </w:tc>
        <w:tc>
          <w:tcPr>
            <w:tcW w:w="1842" w:type="dxa"/>
            <w:shd w:val="clear" w:color="auto" w:fill="auto"/>
          </w:tcPr>
          <w:p w14:paraId="79676DB8"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eastAsia="Times New Roman" w:hAnsi="Times New Roman" w:cs="Times New Roman"/>
                <w:bCs/>
                <w:sz w:val="20"/>
                <w:szCs w:val="20"/>
              </w:rPr>
              <w:t>-14.5 (-38.9, 9.9)</w:t>
            </w:r>
          </w:p>
        </w:tc>
        <w:tc>
          <w:tcPr>
            <w:tcW w:w="1984" w:type="dxa"/>
            <w:shd w:val="clear" w:color="auto" w:fill="auto"/>
          </w:tcPr>
          <w:p w14:paraId="0FE91B57"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eastAsia="Times New Roman" w:hAnsi="Times New Roman" w:cs="Times New Roman"/>
                <w:bCs/>
                <w:sz w:val="20"/>
                <w:szCs w:val="20"/>
              </w:rPr>
              <w:t>-6.5 (-19.8, 6.8)</w:t>
            </w:r>
          </w:p>
        </w:tc>
        <w:tc>
          <w:tcPr>
            <w:tcW w:w="1418" w:type="dxa"/>
          </w:tcPr>
          <w:p w14:paraId="7CCA96DE"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rPr>
              <w:t>0.4</w:t>
            </w:r>
          </w:p>
        </w:tc>
      </w:tr>
      <w:tr w:rsidR="009B5EA5" w:rsidRPr="009B5EA5" w14:paraId="2B3E5EED" w14:textId="77777777" w:rsidTr="008661B5">
        <w:tc>
          <w:tcPr>
            <w:tcW w:w="1809" w:type="dxa"/>
            <w:shd w:val="clear" w:color="auto" w:fill="auto"/>
          </w:tcPr>
          <w:p w14:paraId="4E8E9AC4"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Model 2</w:t>
            </w:r>
          </w:p>
        </w:tc>
        <w:tc>
          <w:tcPr>
            <w:tcW w:w="993" w:type="dxa"/>
          </w:tcPr>
          <w:p w14:paraId="4FD43CF4"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1C332EC4"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2.9 (-9.5, 15.4)</w:t>
            </w:r>
          </w:p>
        </w:tc>
        <w:tc>
          <w:tcPr>
            <w:tcW w:w="1842" w:type="dxa"/>
            <w:shd w:val="clear" w:color="auto" w:fill="auto"/>
            <w:vAlign w:val="bottom"/>
          </w:tcPr>
          <w:p w14:paraId="7295CBAC"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-15.1 (-39.3, 9.2)</w:t>
            </w:r>
          </w:p>
        </w:tc>
        <w:tc>
          <w:tcPr>
            <w:tcW w:w="1984" w:type="dxa"/>
            <w:shd w:val="clear" w:color="auto" w:fill="auto"/>
            <w:vAlign w:val="bottom"/>
          </w:tcPr>
          <w:p w14:paraId="77B387B5"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-7.5 (-20.9, 5.9)</w:t>
            </w:r>
          </w:p>
        </w:tc>
        <w:tc>
          <w:tcPr>
            <w:tcW w:w="1418" w:type="dxa"/>
          </w:tcPr>
          <w:p w14:paraId="3D6A1F45"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rPr>
              <w:t>0.2</w:t>
            </w:r>
          </w:p>
        </w:tc>
      </w:tr>
      <w:tr w:rsidR="009B5EA5" w:rsidRPr="009B5EA5" w14:paraId="2EAF329B" w14:textId="77777777" w:rsidTr="008661B5">
        <w:tc>
          <w:tcPr>
            <w:tcW w:w="1809" w:type="dxa"/>
            <w:shd w:val="clear" w:color="auto" w:fill="auto"/>
          </w:tcPr>
          <w:p w14:paraId="12CC812B"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Model 3</w:t>
            </w:r>
          </w:p>
        </w:tc>
        <w:tc>
          <w:tcPr>
            <w:tcW w:w="993" w:type="dxa"/>
          </w:tcPr>
          <w:p w14:paraId="4A8404A5"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45B3065B"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1.6 (-10.6, 14.0)</w:t>
            </w:r>
          </w:p>
        </w:tc>
        <w:tc>
          <w:tcPr>
            <w:tcW w:w="1842" w:type="dxa"/>
            <w:shd w:val="clear" w:color="auto" w:fill="auto"/>
            <w:vAlign w:val="bottom"/>
          </w:tcPr>
          <w:p w14:paraId="0007B7CA"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-17.2 (-41.1, 6.8)</w:t>
            </w:r>
          </w:p>
        </w:tc>
        <w:tc>
          <w:tcPr>
            <w:tcW w:w="1984" w:type="dxa"/>
            <w:shd w:val="clear" w:color="auto" w:fill="auto"/>
            <w:vAlign w:val="bottom"/>
          </w:tcPr>
          <w:p w14:paraId="432274FC"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-10.2 (-23.5, 3.0)</w:t>
            </w:r>
          </w:p>
        </w:tc>
        <w:tc>
          <w:tcPr>
            <w:tcW w:w="1418" w:type="dxa"/>
          </w:tcPr>
          <w:p w14:paraId="1BEEAEA8"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rPr>
              <w:t>0.1</w:t>
            </w:r>
          </w:p>
        </w:tc>
      </w:tr>
      <w:tr w:rsidR="009B5EA5" w:rsidRPr="009B5EA5" w14:paraId="40A7EA88" w14:textId="77777777" w:rsidTr="008661B5">
        <w:tc>
          <w:tcPr>
            <w:tcW w:w="1809" w:type="dxa"/>
            <w:shd w:val="clear" w:color="auto" w:fill="auto"/>
          </w:tcPr>
          <w:p w14:paraId="12353A68" w14:textId="77777777" w:rsidR="005F22D4" w:rsidRPr="009B5EA5" w:rsidRDefault="005F22D4" w:rsidP="00A52E9C">
            <w:pPr>
              <w:spacing w:line="480" w:lineRule="auto"/>
              <w:rPr>
                <w:rFonts w:ascii="Times New Roman" w:hAnsi="Times New Roman" w:cs="Times New Roman"/>
                <w:sz w:val="20"/>
              </w:rPr>
            </w:pPr>
          </w:p>
        </w:tc>
        <w:tc>
          <w:tcPr>
            <w:tcW w:w="993" w:type="dxa"/>
          </w:tcPr>
          <w:p w14:paraId="1F0E4FF2" w14:textId="77777777" w:rsidR="005F22D4" w:rsidRPr="009B5EA5" w:rsidRDefault="005F22D4" w:rsidP="00A52E9C">
            <w:pPr>
              <w:spacing w:line="480" w:lineRule="auto"/>
              <w:jc w:val="center"/>
              <w:rPr>
                <w:rFonts w:ascii="Times New Roman" w:hAnsi="Times New Roman" w:cs="Times New Roman"/>
                <w:sz w:val="20"/>
              </w:rPr>
            </w:pPr>
          </w:p>
        </w:tc>
        <w:tc>
          <w:tcPr>
            <w:tcW w:w="1734" w:type="dxa"/>
            <w:shd w:val="clear" w:color="auto" w:fill="auto"/>
            <w:vAlign w:val="bottom"/>
          </w:tcPr>
          <w:p w14:paraId="031DB82E" w14:textId="77777777" w:rsidR="005F22D4" w:rsidRPr="009B5EA5" w:rsidRDefault="005F22D4" w:rsidP="00A52E9C">
            <w:pPr>
              <w:spacing w:line="480" w:lineRule="auto"/>
              <w:jc w:val="center"/>
              <w:rPr>
                <w:rFonts w:ascii="Times New Roman" w:hAnsi="Times New Roman" w:cs="Times New Roman"/>
                <w:sz w:val="20"/>
              </w:rPr>
            </w:pPr>
          </w:p>
        </w:tc>
        <w:tc>
          <w:tcPr>
            <w:tcW w:w="1842" w:type="dxa"/>
            <w:shd w:val="clear" w:color="auto" w:fill="auto"/>
            <w:vAlign w:val="bottom"/>
          </w:tcPr>
          <w:p w14:paraId="262F7835" w14:textId="77777777" w:rsidR="005F22D4" w:rsidRPr="009B5EA5" w:rsidRDefault="005F22D4" w:rsidP="00A52E9C">
            <w:pPr>
              <w:spacing w:line="480" w:lineRule="auto"/>
              <w:jc w:val="center"/>
              <w:rPr>
                <w:rFonts w:ascii="Times New Roman" w:hAnsi="Times New Roman" w:cs="Times New Roman"/>
                <w:sz w:val="20"/>
              </w:rPr>
            </w:pPr>
          </w:p>
        </w:tc>
        <w:tc>
          <w:tcPr>
            <w:tcW w:w="1984" w:type="dxa"/>
            <w:shd w:val="clear" w:color="auto" w:fill="auto"/>
            <w:vAlign w:val="bottom"/>
          </w:tcPr>
          <w:p w14:paraId="06234547" w14:textId="77777777" w:rsidR="005F22D4" w:rsidRPr="009B5EA5" w:rsidRDefault="005F22D4" w:rsidP="00A52E9C">
            <w:pPr>
              <w:spacing w:line="480" w:lineRule="auto"/>
              <w:jc w:val="center"/>
              <w:rPr>
                <w:rFonts w:ascii="Times New Roman" w:hAnsi="Times New Roman" w:cs="Times New Roman"/>
                <w:sz w:val="20"/>
              </w:rPr>
            </w:pPr>
          </w:p>
        </w:tc>
        <w:tc>
          <w:tcPr>
            <w:tcW w:w="1418" w:type="dxa"/>
          </w:tcPr>
          <w:p w14:paraId="12256BDE" w14:textId="77777777" w:rsidR="005F22D4" w:rsidRPr="009B5EA5" w:rsidRDefault="005F22D4" w:rsidP="00A52E9C">
            <w:pPr>
              <w:spacing w:line="480" w:lineRule="auto"/>
              <w:jc w:val="center"/>
              <w:rPr>
                <w:rFonts w:ascii="Times New Roman" w:hAnsi="Times New Roman" w:cs="Times New Roman"/>
                <w:sz w:val="20"/>
              </w:rPr>
            </w:pPr>
          </w:p>
        </w:tc>
      </w:tr>
      <w:tr w:rsidR="009B5EA5" w:rsidRPr="009B5EA5" w14:paraId="13F3A61E" w14:textId="77777777" w:rsidTr="008661B5">
        <w:tc>
          <w:tcPr>
            <w:tcW w:w="1809" w:type="dxa"/>
            <w:shd w:val="clear" w:color="auto" w:fill="auto"/>
          </w:tcPr>
          <w:p w14:paraId="04DD36CE"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Adiponectin – women (n=815)</w:t>
            </w:r>
          </w:p>
        </w:tc>
        <w:tc>
          <w:tcPr>
            <w:tcW w:w="993" w:type="dxa"/>
          </w:tcPr>
          <w:p w14:paraId="358C36AE" w14:textId="77777777" w:rsidR="005F22D4" w:rsidRPr="009B5EA5" w:rsidRDefault="005F22D4" w:rsidP="00A52E9C">
            <w:pPr>
              <w:spacing w:line="480" w:lineRule="auto"/>
              <w:jc w:val="center"/>
              <w:rPr>
                <w:rFonts w:ascii="Times New Roman" w:hAnsi="Times New Roman" w:cs="Times New Roman"/>
                <w:sz w:val="20"/>
              </w:rPr>
            </w:pPr>
          </w:p>
        </w:tc>
        <w:tc>
          <w:tcPr>
            <w:tcW w:w="1734" w:type="dxa"/>
            <w:shd w:val="clear" w:color="auto" w:fill="auto"/>
            <w:vAlign w:val="bottom"/>
          </w:tcPr>
          <w:p w14:paraId="5F1A93BD" w14:textId="77777777" w:rsidR="005F22D4" w:rsidRPr="009B5EA5" w:rsidRDefault="005F22D4" w:rsidP="00A52E9C">
            <w:pPr>
              <w:spacing w:line="480" w:lineRule="auto"/>
              <w:jc w:val="center"/>
              <w:rPr>
                <w:rFonts w:ascii="Times New Roman" w:hAnsi="Times New Roman" w:cs="Times New Roman"/>
                <w:sz w:val="20"/>
              </w:rPr>
            </w:pPr>
          </w:p>
        </w:tc>
        <w:tc>
          <w:tcPr>
            <w:tcW w:w="1842" w:type="dxa"/>
            <w:shd w:val="clear" w:color="auto" w:fill="auto"/>
            <w:vAlign w:val="bottom"/>
          </w:tcPr>
          <w:p w14:paraId="19A2B465" w14:textId="77777777" w:rsidR="005F22D4" w:rsidRPr="009B5EA5" w:rsidRDefault="005F22D4" w:rsidP="00A52E9C">
            <w:pPr>
              <w:spacing w:line="480" w:lineRule="auto"/>
              <w:jc w:val="center"/>
              <w:rPr>
                <w:rFonts w:ascii="Times New Roman" w:hAnsi="Times New Roman" w:cs="Times New Roman"/>
                <w:sz w:val="20"/>
              </w:rPr>
            </w:pPr>
          </w:p>
        </w:tc>
        <w:tc>
          <w:tcPr>
            <w:tcW w:w="1984" w:type="dxa"/>
            <w:shd w:val="clear" w:color="auto" w:fill="auto"/>
            <w:vAlign w:val="bottom"/>
          </w:tcPr>
          <w:p w14:paraId="11EF4E67" w14:textId="77777777" w:rsidR="005F22D4" w:rsidRPr="009B5EA5" w:rsidRDefault="005F22D4" w:rsidP="00A52E9C">
            <w:pPr>
              <w:spacing w:line="480" w:lineRule="auto"/>
              <w:jc w:val="center"/>
              <w:rPr>
                <w:rFonts w:ascii="Times New Roman" w:hAnsi="Times New Roman" w:cs="Times New Roman"/>
                <w:sz w:val="20"/>
              </w:rPr>
            </w:pPr>
          </w:p>
        </w:tc>
        <w:tc>
          <w:tcPr>
            <w:tcW w:w="1418" w:type="dxa"/>
          </w:tcPr>
          <w:p w14:paraId="249F7260" w14:textId="77777777" w:rsidR="005F22D4" w:rsidRPr="009B5EA5" w:rsidRDefault="005F22D4" w:rsidP="00A52E9C">
            <w:pPr>
              <w:spacing w:line="480" w:lineRule="auto"/>
              <w:jc w:val="center"/>
              <w:rPr>
                <w:rFonts w:ascii="Times New Roman" w:hAnsi="Times New Roman" w:cs="Times New Roman"/>
                <w:sz w:val="20"/>
              </w:rPr>
            </w:pPr>
          </w:p>
        </w:tc>
      </w:tr>
      <w:tr w:rsidR="009B5EA5" w:rsidRPr="009B5EA5" w14:paraId="6DA855EC" w14:textId="77777777" w:rsidTr="008661B5">
        <w:tc>
          <w:tcPr>
            <w:tcW w:w="1809" w:type="dxa"/>
            <w:shd w:val="clear" w:color="auto" w:fill="auto"/>
          </w:tcPr>
          <w:p w14:paraId="05388D31"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Model 1</w:t>
            </w:r>
          </w:p>
        </w:tc>
        <w:tc>
          <w:tcPr>
            <w:tcW w:w="993" w:type="dxa"/>
          </w:tcPr>
          <w:p w14:paraId="658D3E6E"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76A0F38D"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7.5 (-3.1, 18.0)</w:t>
            </w:r>
          </w:p>
        </w:tc>
        <w:tc>
          <w:tcPr>
            <w:tcW w:w="1842" w:type="dxa"/>
            <w:shd w:val="clear" w:color="auto" w:fill="auto"/>
            <w:vAlign w:val="bottom"/>
          </w:tcPr>
          <w:p w14:paraId="17AC5027"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18.3 (3.1, 33.6)</w:t>
            </w:r>
          </w:p>
        </w:tc>
        <w:tc>
          <w:tcPr>
            <w:tcW w:w="1984" w:type="dxa"/>
            <w:shd w:val="clear" w:color="auto" w:fill="auto"/>
            <w:vAlign w:val="bottom"/>
          </w:tcPr>
          <w:p w14:paraId="488B993F"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21.5 (10.4, 32.5)</w:t>
            </w:r>
          </w:p>
        </w:tc>
        <w:tc>
          <w:tcPr>
            <w:tcW w:w="1418" w:type="dxa"/>
          </w:tcPr>
          <w:p w14:paraId="2E82DEC1"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rPr>
              <w:t>&lt;0.001</w:t>
            </w:r>
          </w:p>
        </w:tc>
      </w:tr>
      <w:tr w:rsidR="009B5EA5" w:rsidRPr="009B5EA5" w14:paraId="35FDE49A" w14:textId="77777777" w:rsidTr="008661B5">
        <w:tc>
          <w:tcPr>
            <w:tcW w:w="1809" w:type="dxa"/>
            <w:shd w:val="clear" w:color="auto" w:fill="auto"/>
          </w:tcPr>
          <w:p w14:paraId="6DF52755"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Model 2</w:t>
            </w:r>
          </w:p>
        </w:tc>
        <w:tc>
          <w:tcPr>
            <w:tcW w:w="993" w:type="dxa"/>
          </w:tcPr>
          <w:p w14:paraId="70F2D798"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2F45DBD4"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0.1 (-10.1, 10.4)</w:t>
            </w:r>
          </w:p>
        </w:tc>
        <w:tc>
          <w:tcPr>
            <w:tcW w:w="1842" w:type="dxa"/>
            <w:shd w:val="clear" w:color="auto" w:fill="auto"/>
            <w:vAlign w:val="bottom"/>
          </w:tcPr>
          <w:p w14:paraId="260F265D"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7.5 (-7.4, 22.3)</w:t>
            </w:r>
          </w:p>
        </w:tc>
        <w:tc>
          <w:tcPr>
            <w:tcW w:w="1984" w:type="dxa"/>
            <w:shd w:val="clear" w:color="auto" w:fill="auto"/>
            <w:vAlign w:val="bottom"/>
          </w:tcPr>
          <w:p w14:paraId="2E3F892A"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8.9 (-2.2, 19.9)</w:t>
            </w:r>
          </w:p>
        </w:tc>
        <w:tc>
          <w:tcPr>
            <w:tcW w:w="1418" w:type="dxa"/>
          </w:tcPr>
          <w:p w14:paraId="567DDFC1"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rPr>
              <w:t>0.3</w:t>
            </w:r>
          </w:p>
        </w:tc>
      </w:tr>
      <w:tr w:rsidR="009B5EA5" w:rsidRPr="009B5EA5" w14:paraId="585D360C" w14:textId="77777777" w:rsidTr="008661B5">
        <w:trPr>
          <w:trHeight w:val="281"/>
        </w:trPr>
        <w:tc>
          <w:tcPr>
            <w:tcW w:w="1809" w:type="dxa"/>
            <w:shd w:val="clear" w:color="auto" w:fill="auto"/>
          </w:tcPr>
          <w:p w14:paraId="6837BA97" w14:textId="77777777" w:rsidR="005F22D4" w:rsidRPr="009B5EA5" w:rsidRDefault="005F22D4" w:rsidP="00A52E9C">
            <w:pPr>
              <w:spacing w:line="480" w:lineRule="auto"/>
              <w:rPr>
                <w:rFonts w:ascii="Times New Roman" w:hAnsi="Times New Roman" w:cs="Times New Roman"/>
                <w:sz w:val="20"/>
              </w:rPr>
            </w:pPr>
            <w:r w:rsidRPr="009B5EA5">
              <w:rPr>
                <w:rFonts w:ascii="Times New Roman" w:hAnsi="Times New Roman" w:cs="Times New Roman"/>
                <w:sz w:val="20"/>
              </w:rPr>
              <w:t xml:space="preserve">     Model 3</w:t>
            </w:r>
          </w:p>
        </w:tc>
        <w:tc>
          <w:tcPr>
            <w:tcW w:w="993" w:type="dxa"/>
          </w:tcPr>
          <w:p w14:paraId="3CFE1A1B"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eastAsia="Times New Roman" w:hAnsi="Times New Roman" w:cs="Times New Roman"/>
                <w:bCs/>
                <w:sz w:val="20"/>
              </w:rPr>
              <w:t>0.0</w:t>
            </w:r>
          </w:p>
        </w:tc>
        <w:tc>
          <w:tcPr>
            <w:tcW w:w="1734" w:type="dxa"/>
            <w:shd w:val="clear" w:color="auto" w:fill="auto"/>
            <w:vAlign w:val="bottom"/>
          </w:tcPr>
          <w:p w14:paraId="7B3C632F"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-0.6 (-10.9, 9.6)</w:t>
            </w:r>
          </w:p>
        </w:tc>
        <w:tc>
          <w:tcPr>
            <w:tcW w:w="1842" w:type="dxa"/>
            <w:shd w:val="clear" w:color="auto" w:fill="auto"/>
            <w:vAlign w:val="bottom"/>
          </w:tcPr>
          <w:p w14:paraId="56B5F90F"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7.9 (-7.0, 22.7)</w:t>
            </w:r>
          </w:p>
        </w:tc>
        <w:tc>
          <w:tcPr>
            <w:tcW w:w="1984" w:type="dxa"/>
            <w:shd w:val="clear" w:color="auto" w:fill="auto"/>
            <w:vAlign w:val="bottom"/>
          </w:tcPr>
          <w:p w14:paraId="1E209F60"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szCs w:val="20"/>
              </w:rPr>
              <w:t>8.2 (-2.8, 19.3)</w:t>
            </w:r>
          </w:p>
        </w:tc>
        <w:tc>
          <w:tcPr>
            <w:tcW w:w="1418" w:type="dxa"/>
          </w:tcPr>
          <w:p w14:paraId="648EE111" w14:textId="77777777" w:rsidR="005F22D4" w:rsidRPr="009B5EA5" w:rsidRDefault="005F22D4" w:rsidP="00A52E9C">
            <w:pPr>
              <w:spacing w:line="480" w:lineRule="auto"/>
              <w:jc w:val="center"/>
              <w:rPr>
                <w:rFonts w:ascii="Times New Roman" w:hAnsi="Times New Roman" w:cs="Times New Roman"/>
                <w:sz w:val="20"/>
              </w:rPr>
            </w:pPr>
            <w:r w:rsidRPr="009B5EA5">
              <w:rPr>
                <w:rFonts w:ascii="Times New Roman" w:hAnsi="Times New Roman" w:cs="Times New Roman"/>
                <w:sz w:val="20"/>
              </w:rPr>
              <w:t>0.3</w:t>
            </w:r>
          </w:p>
        </w:tc>
      </w:tr>
    </w:tbl>
    <w:p w14:paraId="0AEF4148" w14:textId="4E66E07A" w:rsidR="005F22D4" w:rsidRPr="009B5EA5" w:rsidRDefault="005F22D4" w:rsidP="00A52E9C">
      <w:pPr>
        <w:tabs>
          <w:tab w:val="left" w:pos="3315"/>
        </w:tabs>
        <w:spacing w:line="480" w:lineRule="auto"/>
        <w:rPr>
          <w:rFonts w:ascii="Times New Roman" w:hAnsi="Times New Roman" w:cs="Times New Roman"/>
          <w:sz w:val="24"/>
          <w:szCs w:val="24"/>
        </w:rPr>
      </w:pPr>
      <w:r w:rsidRPr="009B5EA5">
        <w:rPr>
          <w:rFonts w:ascii="Times New Roman" w:hAnsi="Times New Roman" w:cs="Times New Roman"/>
          <w:sz w:val="24"/>
          <w:szCs w:val="24"/>
        </w:rPr>
        <w:t>Model 1: adjusted for age (and sex). Model 2 also adjusted for body mass index, smoking history and socioeconomic position. Model 3: as for model 2 plus adjustment for hyperte</w:t>
      </w:r>
      <w:r w:rsidR="00BC07AE" w:rsidRPr="009B5EA5">
        <w:rPr>
          <w:rFonts w:ascii="Times New Roman" w:hAnsi="Times New Roman" w:cs="Times New Roman"/>
          <w:sz w:val="24"/>
          <w:szCs w:val="24"/>
        </w:rPr>
        <w:t>nsion, diabetes, stroke, angina</w:t>
      </w:r>
      <w:bookmarkStart w:id="5" w:name="_Hlk492993119"/>
      <w:r w:rsidR="00BC07AE" w:rsidRPr="009B5EA5">
        <w:rPr>
          <w:rFonts w:ascii="Times New Roman" w:hAnsi="Times New Roman" w:cs="Times New Roman"/>
          <w:sz w:val="24"/>
          <w:szCs w:val="24"/>
        </w:rPr>
        <w:t xml:space="preserve">, </w:t>
      </w:r>
      <w:r w:rsidRPr="009B5EA5">
        <w:rPr>
          <w:rFonts w:ascii="Times New Roman" w:hAnsi="Times New Roman" w:cs="Times New Roman"/>
          <w:sz w:val="24"/>
          <w:szCs w:val="24"/>
        </w:rPr>
        <w:t>myocardial infarction</w:t>
      </w:r>
      <w:bookmarkEnd w:id="5"/>
      <w:r w:rsidR="007C2A72" w:rsidRPr="009B5EA5">
        <w:rPr>
          <w:rFonts w:ascii="Times New Roman" w:hAnsi="Times New Roman" w:cs="Times New Roman"/>
          <w:sz w:val="24"/>
          <w:szCs w:val="24"/>
        </w:rPr>
        <w:t xml:space="preserve">. </w:t>
      </w:r>
      <w:r w:rsidRPr="009B5EA5">
        <w:rPr>
          <w:rFonts w:ascii="Times New Roman" w:hAnsi="Times New Roman" w:cs="Times New Roman"/>
          <w:sz w:val="24"/>
          <w:szCs w:val="24"/>
        </w:rPr>
        <w:t xml:space="preserve">There was no evidence of age 36 by age 60-64 LTPA interactions, </w:t>
      </w:r>
      <w:r w:rsidR="00F067A8" w:rsidRPr="009B5EA5">
        <w:rPr>
          <w:rFonts w:ascii="Times New Roman" w:hAnsi="Times New Roman" w:cs="Times New Roman"/>
          <w:sz w:val="24"/>
          <w:szCs w:val="24"/>
        </w:rPr>
        <w:t>except for</w:t>
      </w:r>
      <w:r w:rsidRPr="009B5EA5">
        <w:rPr>
          <w:rFonts w:ascii="Times New Roman" w:hAnsi="Times New Roman" w:cs="Times New Roman"/>
          <w:sz w:val="24"/>
          <w:szCs w:val="24"/>
        </w:rPr>
        <w:t xml:space="preserve"> a suggestion of an interaction for leptin in men (</w:t>
      </w:r>
      <w:r w:rsidR="002F2E5B" w:rsidRPr="009B5EA5">
        <w:rPr>
          <w:rFonts w:ascii="Times New Roman" w:hAnsi="Times New Roman" w:cs="Times New Roman"/>
          <w:i/>
          <w:sz w:val="24"/>
          <w:szCs w:val="24"/>
        </w:rPr>
        <w:t>P</w:t>
      </w:r>
      <w:r w:rsidRPr="009B5EA5">
        <w:rPr>
          <w:rFonts w:ascii="Times New Roman" w:hAnsi="Times New Roman" w:cs="Times New Roman"/>
          <w:sz w:val="24"/>
          <w:szCs w:val="24"/>
        </w:rPr>
        <w:t>=0.09).</w:t>
      </w:r>
    </w:p>
    <w:p w14:paraId="3D08A00D" w14:textId="77777777" w:rsidR="005F22D4" w:rsidRPr="008707FE" w:rsidRDefault="005F22D4" w:rsidP="00C248C2">
      <w:pPr>
        <w:pStyle w:val="EndNoteBibliography"/>
        <w:spacing w:line="480" w:lineRule="auto"/>
        <w:rPr>
          <w:rFonts w:ascii="Times New Roman" w:hAnsi="Times New Roman" w:cs="Times New Roman"/>
          <w:sz w:val="24"/>
          <w:szCs w:val="24"/>
        </w:rPr>
      </w:pPr>
    </w:p>
    <w:sectPr w:rsidR="005F22D4" w:rsidRPr="008707FE" w:rsidSect="007C2A7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236A3" w14:textId="77777777" w:rsidR="00AC4516" w:rsidRDefault="00AC4516" w:rsidP="00856AB3">
      <w:pPr>
        <w:spacing w:after="0" w:line="240" w:lineRule="auto"/>
      </w:pPr>
      <w:r>
        <w:separator/>
      </w:r>
    </w:p>
  </w:endnote>
  <w:endnote w:type="continuationSeparator" w:id="0">
    <w:p w14:paraId="734C53ED" w14:textId="77777777" w:rsidR="00AC4516" w:rsidRDefault="00AC4516" w:rsidP="0085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949644"/>
      <w:docPartObj>
        <w:docPartGallery w:val="Page Numbers (Bottom of Page)"/>
        <w:docPartUnique/>
      </w:docPartObj>
    </w:sdtPr>
    <w:sdtEndPr>
      <w:rPr>
        <w:noProof/>
      </w:rPr>
    </w:sdtEndPr>
    <w:sdtContent>
      <w:p w14:paraId="79513FA6" w14:textId="49A97B73" w:rsidR="00AC4516" w:rsidRDefault="00AC4516">
        <w:pPr>
          <w:pStyle w:val="Footer"/>
          <w:jc w:val="right"/>
        </w:pPr>
        <w:r>
          <w:fldChar w:fldCharType="begin"/>
        </w:r>
        <w:r>
          <w:instrText xml:space="preserve"> PAGE   \* MERGEFORMAT </w:instrText>
        </w:r>
        <w:r>
          <w:fldChar w:fldCharType="separate"/>
        </w:r>
        <w:r w:rsidR="00172797">
          <w:rPr>
            <w:noProof/>
          </w:rPr>
          <w:t>4</w:t>
        </w:r>
        <w:r>
          <w:rPr>
            <w:noProof/>
          </w:rPr>
          <w:fldChar w:fldCharType="end"/>
        </w:r>
      </w:p>
    </w:sdtContent>
  </w:sdt>
  <w:p w14:paraId="3D03C23C" w14:textId="77777777" w:rsidR="00AC4516" w:rsidRDefault="00AC4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3A1F2" w14:textId="77777777" w:rsidR="00AC4516" w:rsidRDefault="00AC4516" w:rsidP="00856AB3">
      <w:pPr>
        <w:spacing w:after="0" w:line="240" w:lineRule="auto"/>
      </w:pPr>
      <w:r>
        <w:separator/>
      </w:r>
    </w:p>
  </w:footnote>
  <w:footnote w:type="continuationSeparator" w:id="0">
    <w:p w14:paraId="45B0E48D" w14:textId="77777777" w:rsidR="00AC4516" w:rsidRDefault="00AC4516" w:rsidP="00856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574F2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AC2FEA"/>
    <w:multiLevelType w:val="hybridMultilevel"/>
    <w:tmpl w:val="DB862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F09E7"/>
    <w:multiLevelType w:val="hybridMultilevel"/>
    <w:tmpl w:val="026C67F0"/>
    <w:lvl w:ilvl="0" w:tplc="BD02A78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B1778C"/>
    <w:multiLevelType w:val="multilevel"/>
    <w:tmpl w:val="EA18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72919"/>
    <w:multiLevelType w:val="hybridMultilevel"/>
    <w:tmpl w:val="980CA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1721C5"/>
    <w:multiLevelType w:val="hybridMultilevel"/>
    <w:tmpl w:val="B8C01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92e9r5dptez7etp09v9vfxf922pdw0vxvp&quot;&gt;My PhD thesis Library&lt;record-ids&gt;&lt;item&gt;2&lt;/item&gt;&lt;item&gt;83&lt;/item&gt;&lt;item&gt;96&lt;/item&gt;&lt;item&gt;98&lt;/item&gt;&lt;item&gt;99&lt;/item&gt;&lt;item&gt;119&lt;/item&gt;&lt;item&gt;122&lt;/item&gt;&lt;item&gt;129&lt;/item&gt;&lt;item&gt;135&lt;/item&gt;&lt;item&gt;137&lt;/item&gt;&lt;item&gt;155&lt;/item&gt;&lt;item&gt;357&lt;/item&gt;&lt;item&gt;358&lt;/item&gt;&lt;item&gt;359&lt;/item&gt;&lt;item&gt;362&lt;/item&gt;&lt;item&gt;364&lt;/item&gt;&lt;item&gt;368&lt;/item&gt;&lt;item&gt;370&lt;/item&gt;&lt;item&gt;376&lt;/item&gt;&lt;item&gt;377&lt;/item&gt;&lt;item&gt;378&lt;/item&gt;&lt;item&gt;379&lt;/item&gt;&lt;item&gt;380&lt;/item&gt;&lt;item&gt;381&lt;/item&gt;&lt;item&gt;383&lt;/item&gt;&lt;item&gt;385&lt;/item&gt;&lt;item&gt;387&lt;/item&gt;&lt;item&gt;390&lt;/item&gt;&lt;item&gt;393&lt;/item&gt;&lt;item&gt;394&lt;/item&gt;&lt;item&gt;396&lt;/item&gt;&lt;item&gt;398&lt;/item&gt;&lt;item&gt;400&lt;/item&gt;&lt;item&gt;401&lt;/item&gt;&lt;item&gt;402&lt;/item&gt;&lt;item&gt;404&lt;/item&gt;&lt;item&gt;407&lt;/item&gt;&lt;item&gt;408&lt;/item&gt;&lt;item&gt;417&lt;/item&gt;&lt;item&gt;424&lt;/item&gt;&lt;item&gt;427&lt;/item&gt;&lt;item&gt;436&lt;/item&gt;&lt;item&gt;485&lt;/item&gt;&lt;item&gt;486&lt;/item&gt;&lt;/record-ids&gt;&lt;/item&gt;&lt;/Libraries&gt;"/>
  </w:docVars>
  <w:rsids>
    <w:rsidRoot w:val="00BB1513"/>
    <w:rsid w:val="0000138E"/>
    <w:rsid w:val="00001E94"/>
    <w:rsid w:val="00002004"/>
    <w:rsid w:val="0000339E"/>
    <w:rsid w:val="000108B3"/>
    <w:rsid w:val="00013C57"/>
    <w:rsid w:val="00013ED8"/>
    <w:rsid w:val="000142DC"/>
    <w:rsid w:val="00015AD3"/>
    <w:rsid w:val="000160BD"/>
    <w:rsid w:val="00017A07"/>
    <w:rsid w:val="00017BAF"/>
    <w:rsid w:val="00020303"/>
    <w:rsid w:val="000206EC"/>
    <w:rsid w:val="00020C51"/>
    <w:rsid w:val="00020E25"/>
    <w:rsid w:val="00022E6F"/>
    <w:rsid w:val="0002313D"/>
    <w:rsid w:val="00023394"/>
    <w:rsid w:val="000252F0"/>
    <w:rsid w:val="00026255"/>
    <w:rsid w:val="00027489"/>
    <w:rsid w:val="00030AA3"/>
    <w:rsid w:val="00035120"/>
    <w:rsid w:val="00035955"/>
    <w:rsid w:val="0003654C"/>
    <w:rsid w:val="000403AF"/>
    <w:rsid w:val="00042438"/>
    <w:rsid w:val="000443B8"/>
    <w:rsid w:val="00044B65"/>
    <w:rsid w:val="000462B5"/>
    <w:rsid w:val="00052619"/>
    <w:rsid w:val="000528B5"/>
    <w:rsid w:val="00054664"/>
    <w:rsid w:val="0005656A"/>
    <w:rsid w:val="00056845"/>
    <w:rsid w:val="0006283C"/>
    <w:rsid w:val="00062E6F"/>
    <w:rsid w:val="00063104"/>
    <w:rsid w:val="00064181"/>
    <w:rsid w:val="000673B1"/>
    <w:rsid w:val="000708BC"/>
    <w:rsid w:val="00071694"/>
    <w:rsid w:val="00073A5A"/>
    <w:rsid w:val="000746C9"/>
    <w:rsid w:val="000764EC"/>
    <w:rsid w:val="0007668F"/>
    <w:rsid w:val="00076B7A"/>
    <w:rsid w:val="000806BF"/>
    <w:rsid w:val="0008082C"/>
    <w:rsid w:val="00081F44"/>
    <w:rsid w:val="0008295C"/>
    <w:rsid w:val="00085B07"/>
    <w:rsid w:val="00085E76"/>
    <w:rsid w:val="000925A8"/>
    <w:rsid w:val="000A12BD"/>
    <w:rsid w:val="000A2A00"/>
    <w:rsid w:val="000A45A9"/>
    <w:rsid w:val="000A5115"/>
    <w:rsid w:val="000A6DD9"/>
    <w:rsid w:val="000B280B"/>
    <w:rsid w:val="000B2FD8"/>
    <w:rsid w:val="000B378A"/>
    <w:rsid w:val="000B4D6E"/>
    <w:rsid w:val="000B4E9C"/>
    <w:rsid w:val="000B521E"/>
    <w:rsid w:val="000B656B"/>
    <w:rsid w:val="000B76D5"/>
    <w:rsid w:val="000B7C2B"/>
    <w:rsid w:val="000B7EF0"/>
    <w:rsid w:val="000C0396"/>
    <w:rsid w:val="000C0A98"/>
    <w:rsid w:val="000C696E"/>
    <w:rsid w:val="000C7113"/>
    <w:rsid w:val="000C7310"/>
    <w:rsid w:val="000C76FC"/>
    <w:rsid w:val="000C7E27"/>
    <w:rsid w:val="000D16B1"/>
    <w:rsid w:val="000D385E"/>
    <w:rsid w:val="000D512F"/>
    <w:rsid w:val="000D52B0"/>
    <w:rsid w:val="000D5BFA"/>
    <w:rsid w:val="000D5C5A"/>
    <w:rsid w:val="000D7752"/>
    <w:rsid w:val="000D7877"/>
    <w:rsid w:val="000D7AC8"/>
    <w:rsid w:val="000E0BD8"/>
    <w:rsid w:val="000E0D5E"/>
    <w:rsid w:val="000E0E91"/>
    <w:rsid w:val="000E2F94"/>
    <w:rsid w:val="000E3427"/>
    <w:rsid w:val="000E3483"/>
    <w:rsid w:val="000E7D14"/>
    <w:rsid w:val="000F0430"/>
    <w:rsid w:val="000F0621"/>
    <w:rsid w:val="000F0D22"/>
    <w:rsid w:val="000F2AAA"/>
    <w:rsid w:val="000F52C4"/>
    <w:rsid w:val="000F670D"/>
    <w:rsid w:val="0010215C"/>
    <w:rsid w:val="0010302C"/>
    <w:rsid w:val="00104DBF"/>
    <w:rsid w:val="00104FDE"/>
    <w:rsid w:val="00105CEA"/>
    <w:rsid w:val="0010700E"/>
    <w:rsid w:val="00111BA7"/>
    <w:rsid w:val="00111BDB"/>
    <w:rsid w:val="001121B8"/>
    <w:rsid w:val="00112DF3"/>
    <w:rsid w:val="00113987"/>
    <w:rsid w:val="001151FC"/>
    <w:rsid w:val="00115EB0"/>
    <w:rsid w:val="00116831"/>
    <w:rsid w:val="00124BA8"/>
    <w:rsid w:val="00124D60"/>
    <w:rsid w:val="00125E8B"/>
    <w:rsid w:val="001260A8"/>
    <w:rsid w:val="00130149"/>
    <w:rsid w:val="00130B1A"/>
    <w:rsid w:val="00132E98"/>
    <w:rsid w:val="001331C4"/>
    <w:rsid w:val="00133451"/>
    <w:rsid w:val="0013345E"/>
    <w:rsid w:val="00134E32"/>
    <w:rsid w:val="00135043"/>
    <w:rsid w:val="001356EA"/>
    <w:rsid w:val="00136185"/>
    <w:rsid w:val="00137D32"/>
    <w:rsid w:val="00141155"/>
    <w:rsid w:val="001411E1"/>
    <w:rsid w:val="001419BC"/>
    <w:rsid w:val="00143310"/>
    <w:rsid w:val="001439B8"/>
    <w:rsid w:val="00146ED5"/>
    <w:rsid w:val="00150FEC"/>
    <w:rsid w:val="00153D80"/>
    <w:rsid w:val="00154EA0"/>
    <w:rsid w:val="00155014"/>
    <w:rsid w:val="00157D70"/>
    <w:rsid w:val="00164CD6"/>
    <w:rsid w:val="00165482"/>
    <w:rsid w:val="00170BFA"/>
    <w:rsid w:val="00172797"/>
    <w:rsid w:val="0017317C"/>
    <w:rsid w:val="00174271"/>
    <w:rsid w:val="00174562"/>
    <w:rsid w:val="00177E77"/>
    <w:rsid w:val="00181906"/>
    <w:rsid w:val="00183D8D"/>
    <w:rsid w:val="001860DD"/>
    <w:rsid w:val="00191190"/>
    <w:rsid w:val="0019335B"/>
    <w:rsid w:val="0019418E"/>
    <w:rsid w:val="00194260"/>
    <w:rsid w:val="00194A82"/>
    <w:rsid w:val="00194E0F"/>
    <w:rsid w:val="00196740"/>
    <w:rsid w:val="00196DCF"/>
    <w:rsid w:val="001A1AE8"/>
    <w:rsid w:val="001A6848"/>
    <w:rsid w:val="001B0F70"/>
    <w:rsid w:val="001B19B4"/>
    <w:rsid w:val="001B3773"/>
    <w:rsid w:val="001B664C"/>
    <w:rsid w:val="001B70E4"/>
    <w:rsid w:val="001C00F3"/>
    <w:rsid w:val="001C21ED"/>
    <w:rsid w:val="001C622A"/>
    <w:rsid w:val="001C62D1"/>
    <w:rsid w:val="001C7A4F"/>
    <w:rsid w:val="001D30E7"/>
    <w:rsid w:val="001D384A"/>
    <w:rsid w:val="001D63DE"/>
    <w:rsid w:val="001E155C"/>
    <w:rsid w:val="001E2627"/>
    <w:rsid w:val="001E5BAB"/>
    <w:rsid w:val="001E77BC"/>
    <w:rsid w:val="001F0668"/>
    <w:rsid w:val="001F0F3C"/>
    <w:rsid w:val="001F25A8"/>
    <w:rsid w:val="001F2717"/>
    <w:rsid w:val="001F2A9E"/>
    <w:rsid w:val="001F3C12"/>
    <w:rsid w:val="002005FE"/>
    <w:rsid w:val="002012AF"/>
    <w:rsid w:val="002026C9"/>
    <w:rsid w:val="00203B72"/>
    <w:rsid w:val="0020420F"/>
    <w:rsid w:val="00206337"/>
    <w:rsid w:val="00211459"/>
    <w:rsid w:val="00212A8E"/>
    <w:rsid w:val="00213CB9"/>
    <w:rsid w:val="00216AF0"/>
    <w:rsid w:val="00217AD6"/>
    <w:rsid w:val="00222B2A"/>
    <w:rsid w:val="002234C5"/>
    <w:rsid w:val="002239F1"/>
    <w:rsid w:val="00223A08"/>
    <w:rsid w:val="00223EBD"/>
    <w:rsid w:val="00234FBB"/>
    <w:rsid w:val="00237ED1"/>
    <w:rsid w:val="002401EA"/>
    <w:rsid w:val="00240B84"/>
    <w:rsid w:val="00240D37"/>
    <w:rsid w:val="00242A46"/>
    <w:rsid w:val="00243906"/>
    <w:rsid w:val="00244973"/>
    <w:rsid w:val="00244ED1"/>
    <w:rsid w:val="00247E0F"/>
    <w:rsid w:val="00247F42"/>
    <w:rsid w:val="00250BB6"/>
    <w:rsid w:val="002514B4"/>
    <w:rsid w:val="00252636"/>
    <w:rsid w:val="00252980"/>
    <w:rsid w:val="00255011"/>
    <w:rsid w:val="00255E2C"/>
    <w:rsid w:val="00261647"/>
    <w:rsid w:val="00262D94"/>
    <w:rsid w:val="00263AE8"/>
    <w:rsid w:val="00263BC1"/>
    <w:rsid w:val="002647B7"/>
    <w:rsid w:val="00265C80"/>
    <w:rsid w:val="00266737"/>
    <w:rsid w:val="002673D2"/>
    <w:rsid w:val="002706D5"/>
    <w:rsid w:val="0027320A"/>
    <w:rsid w:val="00274C31"/>
    <w:rsid w:val="00275C92"/>
    <w:rsid w:val="00276611"/>
    <w:rsid w:val="00283EED"/>
    <w:rsid w:val="00284A30"/>
    <w:rsid w:val="00285336"/>
    <w:rsid w:val="00285443"/>
    <w:rsid w:val="00287C23"/>
    <w:rsid w:val="002936BE"/>
    <w:rsid w:val="0029495D"/>
    <w:rsid w:val="002949E7"/>
    <w:rsid w:val="00296205"/>
    <w:rsid w:val="00296287"/>
    <w:rsid w:val="00296910"/>
    <w:rsid w:val="002A2629"/>
    <w:rsid w:val="002A37AD"/>
    <w:rsid w:val="002A3E68"/>
    <w:rsid w:val="002A50D0"/>
    <w:rsid w:val="002B0034"/>
    <w:rsid w:val="002B1AB6"/>
    <w:rsid w:val="002B30DB"/>
    <w:rsid w:val="002B3238"/>
    <w:rsid w:val="002B516B"/>
    <w:rsid w:val="002B5199"/>
    <w:rsid w:val="002B738F"/>
    <w:rsid w:val="002B7588"/>
    <w:rsid w:val="002C04A9"/>
    <w:rsid w:val="002C2E81"/>
    <w:rsid w:val="002C3708"/>
    <w:rsid w:val="002C3B8E"/>
    <w:rsid w:val="002C44DD"/>
    <w:rsid w:val="002D3424"/>
    <w:rsid w:val="002D42D2"/>
    <w:rsid w:val="002D530A"/>
    <w:rsid w:val="002D5359"/>
    <w:rsid w:val="002D53F8"/>
    <w:rsid w:val="002D56FE"/>
    <w:rsid w:val="002D5BC2"/>
    <w:rsid w:val="002D6F7A"/>
    <w:rsid w:val="002D708F"/>
    <w:rsid w:val="002E0767"/>
    <w:rsid w:val="002E63C6"/>
    <w:rsid w:val="002E7265"/>
    <w:rsid w:val="002F1EC9"/>
    <w:rsid w:val="002F2C93"/>
    <w:rsid w:val="002F2E5B"/>
    <w:rsid w:val="002F36EB"/>
    <w:rsid w:val="002F3A0B"/>
    <w:rsid w:val="002F62BA"/>
    <w:rsid w:val="002F6436"/>
    <w:rsid w:val="002F6D23"/>
    <w:rsid w:val="002F72F8"/>
    <w:rsid w:val="002F76A8"/>
    <w:rsid w:val="002F7C5B"/>
    <w:rsid w:val="00301A30"/>
    <w:rsid w:val="00304612"/>
    <w:rsid w:val="00304ECB"/>
    <w:rsid w:val="00310B8B"/>
    <w:rsid w:val="00312900"/>
    <w:rsid w:val="003151D7"/>
    <w:rsid w:val="0031590C"/>
    <w:rsid w:val="00316E71"/>
    <w:rsid w:val="003269EB"/>
    <w:rsid w:val="00326A8E"/>
    <w:rsid w:val="00327AB6"/>
    <w:rsid w:val="00332C4A"/>
    <w:rsid w:val="00333B0D"/>
    <w:rsid w:val="00343088"/>
    <w:rsid w:val="00356CD3"/>
    <w:rsid w:val="00361766"/>
    <w:rsid w:val="003617D4"/>
    <w:rsid w:val="00361F3E"/>
    <w:rsid w:val="00362950"/>
    <w:rsid w:val="0036423C"/>
    <w:rsid w:val="003658D9"/>
    <w:rsid w:val="003736BE"/>
    <w:rsid w:val="003768A6"/>
    <w:rsid w:val="00384CCC"/>
    <w:rsid w:val="00384F41"/>
    <w:rsid w:val="00385362"/>
    <w:rsid w:val="003854EB"/>
    <w:rsid w:val="00386B37"/>
    <w:rsid w:val="003873D8"/>
    <w:rsid w:val="003918C9"/>
    <w:rsid w:val="00391D8D"/>
    <w:rsid w:val="00392F97"/>
    <w:rsid w:val="00393BD8"/>
    <w:rsid w:val="0039464C"/>
    <w:rsid w:val="00396787"/>
    <w:rsid w:val="00397C9C"/>
    <w:rsid w:val="00397E32"/>
    <w:rsid w:val="003A0F70"/>
    <w:rsid w:val="003A3620"/>
    <w:rsid w:val="003A457E"/>
    <w:rsid w:val="003A4A9A"/>
    <w:rsid w:val="003A7A26"/>
    <w:rsid w:val="003B0175"/>
    <w:rsid w:val="003B0E5E"/>
    <w:rsid w:val="003B152D"/>
    <w:rsid w:val="003B152E"/>
    <w:rsid w:val="003B1D60"/>
    <w:rsid w:val="003B21A3"/>
    <w:rsid w:val="003B3BBB"/>
    <w:rsid w:val="003B6D24"/>
    <w:rsid w:val="003B7A21"/>
    <w:rsid w:val="003C1C05"/>
    <w:rsid w:val="003C2893"/>
    <w:rsid w:val="003C331C"/>
    <w:rsid w:val="003C3414"/>
    <w:rsid w:val="003C57EA"/>
    <w:rsid w:val="003C5A75"/>
    <w:rsid w:val="003C7CFE"/>
    <w:rsid w:val="003D1582"/>
    <w:rsid w:val="003D38BE"/>
    <w:rsid w:val="003D3E44"/>
    <w:rsid w:val="003D7857"/>
    <w:rsid w:val="003E0526"/>
    <w:rsid w:val="003E26C4"/>
    <w:rsid w:val="003E3CD6"/>
    <w:rsid w:val="003E4CE5"/>
    <w:rsid w:val="003E5401"/>
    <w:rsid w:val="003E7074"/>
    <w:rsid w:val="003F21F7"/>
    <w:rsid w:val="003F38D8"/>
    <w:rsid w:val="003F4958"/>
    <w:rsid w:val="003F6ABA"/>
    <w:rsid w:val="003F73F3"/>
    <w:rsid w:val="003F78AD"/>
    <w:rsid w:val="00400C28"/>
    <w:rsid w:val="00400F51"/>
    <w:rsid w:val="004019D3"/>
    <w:rsid w:val="004019F5"/>
    <w:rsid w:val="004037D6"/>
    <w:rsid w:val="0040614F"/>
    <w:rsid w:val="00407FCF"/>
    <w:rsid w:val="0041001C"/>
    <w:rsid w:val="00411EF8"/>
    <w:rsid w:val="00412BE2"/>
    <w:rsid w:val="004151D7"/>
    <w:rsid w:val="004164A7"/>
    <w:rsid w:val="0041678E"/>
    <w:rsid w:val="0041734C"/>
    <w:rsid w:val="0042005D"/>
    <w:rsid w:val="00421469"/>
    <w:rsid w:val="00421978"/>
    <w:rsid w:val="004232C8"/>
    <w:rsid w:val="00424369"/>
    <w:rsid w:val="004245E6"/>
    <w:rsid w:val="004246D8"/>
    <w:rsid w:val="004247E7"/>
    <w:rsid w:val="00424B16"/>
    <w:rsid w:val="004260BD"/>
    <w:rsid w:val="00426697"/>
    <w:rsid w:val="00427854"/>
    <w:rsid w:val="004328AD"/>
    <w:rsid w:val="0043485E"/>
    <w:rsid w:val="004358A3"/>
    <w:rsid w:val="004373A2"/>
    <w:rsid w:val="00437DA0"/>
    <w:rsid w:val="00440B14"/>
    <w:rsid w:val="00441C65"/>
    <w:rsid w:val="0044260C"/>
    <w:rsid w:val="00444CF7"/>
    <w:rsid w:val="00445B14"/>
    <w:rsid w:val="00445D63"/>
    <w:rsid w:val="00447A0B"/>
    <w:rsid w:val="0045005A"/>
    <w:rsid w:val="00450D42"/>
    <w:rsid w:val="00453295"/>
    <w:rsid w:val="0045557F"/>
    <w:rsid w:val="00455BE4"/>
    <w:rsid w:val="004608C2"/>
    <w:rsid w:val="00463A55"/>
    <w:rsid w:val="00470195"/>
    <w:rsid w:val="0047050C"/>
    <w:rsid w:val="004709F7"/>
    <w:rsid w:val="004721BD"/>
    <w:rsid w:val="00472C2D"/>
    <w:rsid w:val="00474BE9"/>
    <w:rsid w:val="00474E54"/>
    <w:rsid w:val="00481E03"/>
    <w:rsid w:val="0048299B"/>
    <w:rsid w:val="00482B6D"/>
    <w:rsid w:val="00483878"/>
    <w:rsid w:val="0048388E"/>
    <w:rsid w:val="00484108"/>
    <w:rsid w:val="0048438C"/>
    <w:rsid w:val="0048674F"/>
    <w:rsid w:val="004919E3"/>
    <w:rsid w:val="004923EB"/>
    <w:rsid w:val="004930F2"/>
    <w:rsid w:val="004942DB"/>
    <w:rsid w:val="004948CB"/>
    <w:rsid w:val="00494DB0"/>
    <w:rsid w:val="00495B4A"/>
    <w:rsid w:val="00496F10"/>
    <w:rsid w:val="004A26B4"/>
    <w:rsid w:val="004A7946"/>
    <w:rsid w:val="004B022F"/>
    <w:rsid w:val="004B13BA"/>
    <w:rsid w:val="004B2F46"/>
    <w:rsid w:val="004B41C0"/>
    <w:rsid w:val="004B49FC"/>
    <w:rsid w:val="004B7415"/>
    <w:rsid w:val="004C53AF"/>
    <w:rsid w:val="004C5C63"/>
    <w:rsid w:val="004C7C75"/>
    <w:rsid w:val="004D00AE"/>
    <w:rsid w:val="004D0424"/>
    <w:rsid w:val="004D0C73"/>
    <w:rsid w:val="004D1A06"/>
    <w:rsid w:val="004D3617"/>
    <w:rsid w:val="004D3B0B"/>
    <w:rsid w:val="004D3FC4"/>
    <w:rsid w:val="004D71C4"/>
    <w:rsid w:val="004D7C4B"/>
    <w:rsid w:val="004E27F9"/>
    <w:rsid w:val="004E3A15"/>
    <w:rsid w:val="004E536E"/>
    <w:rsid w:val="004E5C2E"/>
    <w:rsid w:val="004E6993"/>
    <w:rsid w:val="004E69BA"/>
    <w:rsid w:val="004F3CB2"/>
    <w:rsid w:val="004F41B3"/>
    <w:rsid w:val="004F52B6"/>
    <w:rsid w:val="004F61FF"/>
    <w:rsid w:val="00500488"/>
    <w:rsid w:val="00500EC0"/>
    <w:rsid w:val="005042EB"/>
    <w:rsid w:val="00504C65"/>
    <w:rsid w:val="00505549"/>
    <w:rsid w:val="00507D8D"/>
    <w:rsid w:val="00510995"/>
    <w:rsid w:val="00511049"/>
    <w:rsid w:val="00511259"/>
    <w:rsid w:val="00512EE4"/>
    <w:rsid w:val="00513479"/>
    <w:rsid w:val="005158AF"/>
    <w:rsid w:val="005212CC"/>
    <w:rsid w:val="00523F95"/>
    <w:rsid w:val="0052475B"/>
    <w:rsid w:val="00524F15"/>
    <w:rsid w:val="00526218"/>
    <w:rsid w:val="00526849"/>
    <w:rsid w:val="005308BF"/>
    <w:rsid w:val="005308E4"/>
    <w:rsid w:val="005316E7"/>
    <w:rsid w:val="0053371F"/>
    <w:rsid w:val="005337CF"/>
    <w:rsid w:val="0053463B"/>
    <w:rsid w:val="00535EDB"/>
    <w:rsid w:val="00536E15"/>
    <w:rsid w:val="00537853"/>
    <w:rsid w:val="00537A86"/>
    <w:rsid w:val="00542D93"/>
    <w:rsid w:val="00543454"/>
    <w:rsid w:val="00543C6A"/>
    <w:rsid w:val="00546A79"/>
    <w:rsid w:val="0055172F"/>
    <w:rsid w:val="00554A25"/>
    <w:rsid w:val="00560A9E"/>
    <w:rsid w:val="00560D48"/>
    <w:rsid w:val="005620B9"/>
    <w:rsid w:val="00562421"/>
    <w:rsid w:val="0056288D"/>
    <w:rsid w:val="00562BF6"/>
    <w:rsid w:val="00563B97"/>
    <w:rsid w:val="005645BD"/>
    <w:rsid w:val="00567722"/>
    <w:rsid w:val="005713AD"/>
    <w:rsid w:val="005721C8"/>
    <w:rsid w:val="005750CB"/>
    <w:rsid w:val="005751CE"/>
    <w:rsid w:val="005773B7"/>
    <w:rsid w:val="005820CF"/>
    <w:rsid w:val="00583599"/>
    <w:rsid w:val="005867B8"/>
    <w:rsid w:val="00590950"/>
    <w:rsid w:val="00590E2E"/>
    <w:rsid w:val="005911CF"/>
    <w:rsid w:val="00592EB1"/>
    <w:rsid w:val="0059489E"/>
    <w:rsid w:val="00596210"/>
    <w:rsid w:val="005979C6"/>
    <w:rsid w:val="005A0213"/>
    <w:rsid w:val="005A3940"/>
    <w:rsid w:val="005A52B2"/>
    <w:rsid w:val="005A5F7D"/>
    <w:rsid w:val="005A625E"/>
    <w:rsid w:val="005A64A0"/>
    <w:rsid w:val="005A65A1"/>
    <w:rsid w:val="005A7726"/>
    <w:rsid w:val="005B3C01"/>
    <w:rsid w:val="005B5527"/>
    <w:rsid w:val="005C02E5"/>
    <w:rsid w:val="005C0748"/>
    <w:rsid w:val="005C1148"/>
    <w:rsid w:val="005C15E6"/>
    <w:rsid w:val="005C4A08"/>
    <w:rsid w:val="005C5C2B"/>
    <w:rsid w:val="005C6476"/>
    <w:rsid w:val="005C7159"/>
    <w:rsid w:val="005C728E"/>
    <w:rsid w:val="005C7824"/>
    <w:rsid w:val="005D17C6"/>
    <w:rsid w:val="005D2D34"/>
    <w:rsid w:val="005D3569"/>
    <w:rsid w:val="005D540E"/>
    <w:rsid w:val="005E1121"/>
    <w:rsid w:val="005E1DD2"/>
    <w:rsid w:val="005E24AD"/>
    <w:rsid w:val="005E3FE6"/>
    <w:rsid w:val="005E426E"/>
    <w:rsid w:val="005E4898"/>
    <w:rsid w:val="005E6176"/>
    <w:rsid w:val="005E7E68"/>
    <w:rsid w:val="005F22D4"/>
    <w:rsid w:val="005F366C"/>
    <w:rsid w:val="005F44B7"/>
    <w:rsid w:val="005F44CD"/>
    <w:rsid w:val="005F46F5"/>
    <w:rsid w:val="005F4FAD"/>
    <w:rsid w:val="005F6CBE"/>
    <w:rsid w:val="00601338"/>
    <w:rsid w:val="00601ADA"/>
    <w:rsid w:val="00601CE4"/>
    <w:rsid w:val="006022C3"/>
    <w:rsid w:val="006033A8"/>
    <w:rsid w:val="0060352C"/>
    <w:rsid w:val="00605D99"/>
    <w:rsid w:val="006112B9"/>
    <w:rsid w:val="006112C8"/>
    <w:rsid w:val="00612399"/>
    <w:rsid w:val="00612775"/>
    <w:rsid w:val="006135F3"/>
    <w:rsid w:val="0061371D"/>
    <w:rsid w:val="006138E8"/>
    <w:rsid w:val="006141D6"/>
    <w:rsid w:val="00614E71"/>
    <w:rsid w:val="0062056B"/>
    <w:rsid w:val="006211BA"/>
    <w:rsid w:val="00623EDD"/>
    <w:rsid w:val="00624E5A"/>
    <w:rsid w:val="00624FD5"/>
    <w:rsid w:val="00627F35"/>
    <w:rsid w:val="00630C82"/>
    <w:rsid w:val="00631C21"/>
    <w:rsid w:val="00631D80"/>
    <w:rsid w:val="0063209B"/>
    <w:rsid w:val="0063259A"/>
    <w:rsid w:val="006377B6"/>
    <w:rsid w:val="00641FBA"/>
    <w:rsid w:val="0064211B"/>
    <w:rsid w:val="006422F0"/>
    <w:rsid w:val="00645501"/>
    <w:rsid w:val="00647345"/>
    <w:rsid w:val="00647BED"/>
    <w:rsid w:val="006512B2"/>
    <w:rsid w:val="0065174F"/>
    <w:rsid w:val="006549FF"/>
    <w:rsid w:val="00655038"/>
    <w:rsid w:val="006559C9"/>
    <w:rsid w:val="00655C80"/>
    <w:rsid w:val="00661AB0"/>
    <w:rsid w:val="00662860"/>
    <w:rsid w:val="0066294A"/>
    <w:rsid w:val="0066316C"/>
    <w:rsid w:val="00666B98"/>
    <w:rsid w:val="00667AF9"/>
    <w:rsid w:val="00671867"/>
    <w:rsid w:val="00672823"/>
    <w:rsid w:val="00672A6B"/>
    <w:rsid w:val="00672F72"/>
    <w:rsid w:val="0067502C"/>
    <w:rsid w:val="00676BD9"/>
    <w:rsid w:val="0067709E"/>
    <w:rsid w:val="006775C3"/>
    <w:rsid w:val="006803C4"/>
    <w:rsid w:val="00681753"/>
    <w:rsid w:val="006819D4"/>
    <w:rsid w:val="00681C70"/>
    <w:rsid w:val="00686A7C"/>
    <w:rsid w:val="006900F4"/>
    <w:rsid w:val="00691876"/>
    <w:rsid w:val="00692616"/>
    <w:rsid w:val="00697ECE"/>
    <w:rsid w:val="006A078E"/>
    <w:rsid w:val="006A0BEE"/>
    <w:rsid w:val="006A1CBF"/>
    <w:rsid w:val="006A2698"/>
    <w:rsid w:val="006A2D0C"/>
    <w:rsid w:val="006A31C0"/>
    <w:rsid w:val="006A6D72"/>
    <w:rsid w:val="006B06C6"/>
    <w:rsid w:val="006B15AE"/>
    <w:rsid w:val="006B3A73"/>
    <w:rsid w:val="006B52DC"/>
    <w:rsid w:val="006B76F2"/>
    <w:rsid w:val="006C0165"/>
    <w:rsid w:val="006C0310"/>
    <w:rsid w:val="006C2551"/>
    <w:rsid w:val="006C5FB9"/>
    <w:rsid w:val="006D162F"/>
    <w:rsid w:val="006D5452"/>
    <w:rsid w:val="006D68F6"/>
    <w:rsid w:val="006E3106"/>
    <w:rsid w:val="006E33FC"/>
    <w:rsid w:val="006E6A92"/>
    <w:rsid w:val="006F1EE2"/>
    <w:rsid w:val="006F2443"/>
    <w:rsid w:val="006F306A"/>
    <w:rsid w:val="006F3BD7"/>
    <w:rsid w:val="006F5704"/>
    <w:rsid w:val="00702F61"/>
    <w:rsid w:val="00705358"/>
    <w:rsid w:val="007069A2"/>
    <w:rsid w:val="00706FDA"/>
    <w:rsid w:val="007106BB"/>
    <w:rsid w:val="007117E6"/>
    <w:rsid w:val="007119FA"/>
    <w:rsid w:val="00711E78"/>
    <w:rsid w:val="007121B1"/>
    <w:rsid w:val="00714E87"/>
    <w:rsid w:val="0071739A"/>
    <w:rsid w:val="00717A38"/>
    <w:rsid w:val="00717B97"/>
    <w:rsid w:val="0072046A"/>
    <w:rsid w:val="00720569"/>
    <w:rsid w:val="00720FE4"/>
    <w:rsid w:val="00727A78"/>
    <w:rsid w:val="0073024D"/>
    <w:rsid w:val="007344FE"/>
    <w:rsid w:val="00734AA5"/>
    <w:rsid w:val="007365CA"/>
    <w:rsid w:val="00740609"/>
    <w:rsid w:val="007406B2"/>
    <w:rsid w:val="00741913"/>
    <w:rsid w:val="0074258D"/>
    <w:rsid w:val="00742DB6"/>
    <w:rsid w:val="007435C7"/>
    <w:rsid w:val="00743BA1"/>
    <w:rsid w:val="007445DE"/>
    <w:rsid w:val="007472F8"/>
    <w:rsid w:val="00750532"/>
    <w:rsid w:val="00752B8A"/>
    <w:rsid w:val="00753A85"/>
    <w:rsid w:val="00753AA9"/>
    <w:rsid w:val="00755570"/>
    <w:rsid w:val="0075728A"/>
    <w:rsid w:val="007610B5"/>
    <w:rsid w:val="00761F3B"/>
    <w:rsid w:val="00764FA0"/>
    <w:rsid w:val="00765BF9"/>
    <w:rsid w:val="0076619C"/>
    <w:rsid w:val="00766585"/>
    <w:rsid w:val="00766DC0"/>
    <w:rsid w:val="00770F57"/>
    <w:rsid w:val="00772D61"/>
    <w:rsid w:val="00773834"/>
    <w:rsid w:val="00773E2F"/>
    <w:rsid w:val="00774ECE"/>
    <w:rsid w:val="00783F3E"/>
    <w:rsid w:val="00783F8F"/>
    <w:rsid w:val="00784EC2"/>
    <w:rsid w:val="00785BFE"/>
    <w:rsid w:val="0078782C"/>
    <w:rsid w:val="0079139E"/>
    <w:rsid w:val="00791B50"/>
    <w:rsid w:val="00794511"/>
    <w:rsid w:val="0079491D"/>
    <w:rsid w:val="0079567D"/>
    <w:rsid w:val="00796967"/>
    <w:rsid w:val="007A028F"/>
    <w:rsid w:val="007A09E9"/>
    <w:rsid w:val="007A30E8"/>
    <w:rsid w:val="007A6897"/>
    <w:rsid w:val="007A6A5C"/>
    <w:rsid w:val="007A6E2A"/>
    <w:rsid w:val="007A6EA1"/>
    <w:rsid w:val="007A7E9E"/>
    <w:rsid w:val="007B0BC1"/>
    <w:rsid w:val="007B1376"/>
    <w:rsid w:val="007B2787"/>
    <w:rsid w:val="007B2BDC"/>
    <w:rsid w:val="007B47E9"/>
    <w:rsid w:val="007B555F"/>
    <w:rsid w:val="007B5BAF"/>
    <w:rsid w:val="007B60C3"/>
    <w:rsid w:val="007B6405"/>
    <w:rsid w:val="007B7022"/>
    <w:rsid w:val="007C2A72"/>
    <w:rsid w:val="007C2EA9"/>
    <w:rsid w:val="007C2EEE"/>
    <w:rsid w:val="007D0016"/>
    <w:rsid w:val="007D0F5E"/>
    <w:rsid w:val="007D1915"/>
    <w:rsid w:val="007D4461"/>
    <w:rsid w:val="007E15DD"/>
    <w:rsid w:val="007E1F7F"/>
    <w:rsid w:val="007E227A"/>
    <w:rsid w:val="007E30A1"/>
    <w:rsid w:val="007E4007"/>
    <w:rsid w:val="007E77F0"/>
    <w:rsid w:val="007F0395"/>
    <w:rsid w:val="007F11C2"/>
    <w:rsid w:val="007F1BC0"/>
    <w:rsid w:val="007F1C70"/>
    <w:rsid w:val="007F4215"/>
    <w:rsid w:val="007F465F"/>
    <w:rsid w:val="007F4669"/>
    <w:rsid w:val="007F5688"/>
    <w:rsid w:val="007F6149"/>
    <w:rsid w:val="007F68AF"/>
    <w:rsid w:val="007F6D67"/>
    <w:rsid w:val="008004DF"/>
    <w:rsid w:val="008048B0"/>
    <w:rsid w:val="00806882"/>
    <w:rsid w:val="00807A88"/>
    <w:rsid w:val="00810272"/>
    <w:rsid w:val="00812972"/>
    <w:rsid w:val="008159AB"/>
    <w:rsid w:val="00816ABC"/>
    <w:rsid w:val="00817FA0"/>
    <w:rsid w:val="008201AA"/>
    <w:rsid w:val="00821428"/>
    <w:rsid w:val="00821489"/>
    <w:rsid w:val="00822434"/>
    <w:rsid w:val="00822F74"/>
    <w:rsid w:val="00823FA6"/>
    <w:rsid w:val="0082795B"/>
    <w:rsid w:val="00830090"/>
    <w:rsid w:val="00830E64"/>
    <w:rsid w:val="00831F88"/>
    <w:rsid w:val="008339DC"/>
    <w:rsid w:val="00833B51"/>
    <w:rsid w:val="00833EBF"/>
    <w:rsid w:val="00834806"/>
    <w:rsid w:val="00835C09"/>
    <w:rsid w:val="008376C5"/>
    <w:rsid w:val="00840E96"/>
    <w:rsid w:val="0084144F"/>
    <w:rsid w:val="00844B6B"/>
    <w:rsid w:val="008476C6"/>
    <w:rsid w:val="00847DFE"/>
    <w:rsid w:val="00850E2B"/>
    <w:rsid w:val="0085157F"/>
    <w:rsid w:val="00851D0D"/>
    <w:rsid w:val="00852719"/>
    <w:rsid w:val="00854CEC"/>
    <w:rsid w:val="00854FA2"/>
    <w:rsid w:val="008560A9"/>
    <w:rsid w:val="00856666"/>
    <w:rsid w:val="00856669"/>
    <w:rsid w:val="00856A42"/>
    <w:rsid w:val="00856AB3"/>
    <w:rsid w:val="008617C3"/>
    <w:rsid w:val="008621B2"/>
    <w:rsid w:val="00863584"/>
    <w:rsid w:val="00864FFE"/>
    <w:rsid w:val="008661B5"/>
    <w:rsid w:val="00867717"/>
    <w:rsid w:val="008707FE"/>
    <w:rsid w:val="00871D9A"/>
    <w:rsid w:val="0087350F"/>
    <w:rsid w:val="008744D9"/>
    <w:rsid w:val="00874F07"/>
    <w:rsid w:val="00875270"/>
    <w:rsid w:val="008758CF"/>
    <w:rsid w:val="00877810"/>
    <w:rsid w:val="00877954"/>
    <w:rsid w:val="00880256"/>
    <w:rsid w:val="00882DEE"/>
    <w:rsid w:val="008843E7"/>
    <w:rsid w:val="00890804"/>
    <w:rsid w:val="00890EBC"/>
    <w:rsid w:val="00892A8A"/>
    <w:rsid w:val="00893005"/>
    <w:rsid w:val="00894553"/>
    <w:rsid w:val="00896EDA"/>
    <w:rsid w:val="0089711A"/>
    <w:rsid w:val="008973D9"/>
    <w:rsid w:val="008976CC"/>
    <w:rsid w:val="008A0134"/>
    <w:rsid w:val="008A017E"/>
    <w:rsid w:val="008A1A77"/>
    <w:rsid w:val="008A4FA5"/>
    <w:rsid w:val="008A5358"/>
    <w:rsid w:val="008A5B27"/>
    <w:rsid w:val="008B2004"/>
    <w:rsid w:val="008B23F1"/>
    <w:rsid w:val="008B5B2A"/>
    <w:rsid w:val="008B7F23"/>
    <w:rsid w:val="008C08EE"/>
    <w:rsid w:val="008C4FD4"/>
    <w:rsid w:val="008D2AA6"/>
    <w:rsid w:val="008D56F4"/>
    <w:rsid w:val="008D578B"/>
    <w:rsid w:val="008D59C9"/>
    <w:rsid w:val="008D5B96"/>
    <w:rsid w:val="008D7813"/>
    <w:rsid w:val="008D7ED2"/>
    <w:rsid w:val="008E12E3"/>
    <w:rsid w:val="008E19C1"/>
    <w:rsid w:val="008E1E3C"/>
    <w:rsid w:val="008E2B64"/>
    <w:rsid w:val="008E5BCC"/>
    <w:rsid w:val="008E6C29"/>
    <w:rsid w:val="008E7997"/>
    <w:rsid w:val="008F03FF"/>
    <w:rsid w:val="008F06C5"/>
    <w:rsid w:val="008F0735"/>
    <w:rsid w:val="008F10FB"/>
    <w:rsid w:val="008F2268"/>
    <w:rsid w:val="008F3FB6"/>
    <w:rsid w:val="008F49DB"/>
    <w:rsid w:val="00901A7E"/>
    <w:rsid w:val="009053D7"/>
    <w:rsid w:val="00914433"/>
    <w:rsid w:val="009165D7"/>
    <w:rsid w:val="00917DCD"/>
    <w:rsid w:val="009206E7"/>
    <w:rsid w:val="00921B38"/>
    <w:rsid w:val="00921E0D"/>
    <w:rsid w:val="009220C1"/>
    <w:rsid w:val="00926A6A"/>
    <w:rsid w:val="0092797C"/>
    <w:rsid w:val="00931512"/>
    <w:rsid w:val="00931AFE"/>
    <w:rsid w:val="00933F24"/>
    <w:rsid w:val="00934DD5"/>
    <w:rsid w:val="00934EC0"/>
    <w:rsid w:val="009354EB"/>
    <w:rsid w:val="00935751"/>
    <w:rsid w:val="00936704"/>
    <w:rsid w:val="0093767F"/>
    <w:rsid w:val="00941A2C"/>
    <w:rsid w:val="00946607"/>
    <w:rsid w:val="00947F41"/>
    <w:rsid w:val="0095179E"/>
    <w:rsid w:val="009529C7"/>
    <w:rsid w:val="009530C0"/>
    <w:rsid w:val="00953887"/>
    <w:rsid w:val="00955472"/>
    <w:rsid w:val="00955A97"/>
    <w:rsid w:val="00956205"/>
    <w:rsid w:val="00957BF7"/>
    <w:rsid w:val="00960D0B"/>
    <w:rsid w:val="00960E00"/>
    <w:rsid w:val="00961A49"/>
    <w:rsid w:val="009641BC"/>
    <w:rsid w:val="009645F3"/>
    <w:rsid w:val="00964DDC"/>
    <w:rsid w:val="00965854"/>
    <w:rsid w:val="00965E89"/>
    <w:rsid w:val="00966147"/>
    <w:rsid w:val="00967200"/>
    <w:rsid w:val="00967813"/>
    <w:rsid w:val="00970131"/>
    <w:rsid w:val="00970B78"/>
    <w:rsid w:val="00971A2B"/>
    <w:rsid w:val="009748C0"/>
    <w:rsid w:val="009753B9"/>
    <w:rsid w:val="0098043C"/>
    <w:rsid w:val="0098202A"/>
    <w:rsid w:val="00982B0F"/>
    <w:rsid w:val="00982CC6"/>
    <w:rsid w:val="009847D7"/>
    <w:rsid w:val="009860E8"/>
    <w:rsid w:val="00986DF4"/>
    <w:rsid w:val="00992294"/>
    <w:rsid w:val="00992E9A"/>
    <w:rsid w:val="0099584F"/>
    <w:rsid w:val="00996759"/>
    <w:rsid w:val="009A0668"/>
    <w:rsid w:val="009A06CB"/>
    <w:rsid w:val="009A3FE7"/>
    <w:rsid w:val="009A4C20"/>
    <w:rsid w:val="009A58BA"/>
    <w:rsid w:val="009A655D"/>
    <w:rsid w:val="009A70BC"/>
    <w:rsid w:val="009A72F8"/>
    <w:rsid w:val="009A7ED3"/>
    <w:rsid w:val="009B0AB4"/>
    <w:rsid w:val="009B3B25"/>
    <w:rsid w:val="009B3F6D"/>
    <w:rsid w:val="009B51F3"/>
    <w:rsid w:val="009B5EA5"/>
    <w:rsid w:val="009C0301"/>
    <w:rsid w:val="009C0E5B"/>
    <w:rsid w:val="009C2740"/>
    <w:rsid w:val="009C2897"/>
    <w:rsid w:val="009C382B"/>
    <w:rsid w:val="009C41FA"/>
    <w:rsid w:val="009C4CE5"/>
    <w:rsid w:val="009C59A2"/>
    <w:rsid w:val="009D0DEF"/>
    <w:rsid w:val="009D1646"/>
    <w:rsid w:val="009D30AF"/>
    <w:rsid w:val="009D4E14"/>
    <w:rsid w:val="009D5780"/>
    <w:rsid w:val="009D600B"/>
    <w:rsid w:val="009D7E2A"/>
    <w:rsid w:val="009E069F"/>
    <w:rsid w:val="009E3E9A"/>
    <w:rsid w:val="009E4282"/>
    <w:rsid w:val="009E452E"/>
    <w:rsid w:val="009E4892"/>
    <w:rsid w:val="009E537B"/>
    <w:rsid w:val="009E5B75"/>
    <w:rsid w:val="009E6EB3"/>
    <w:rsid w:val="009E711D"/>
    <w:rsid w:val="009F0149"/>
    <w:rsid w:val="009F04D2"/>
    <w:rsid w:val="009F1DFC"/>
    <w:rsid w:val="009F1F49"/>
    <w:rsid w:val="009F2980"/>
    <w:rsid w:val="009F2CCE"/>
    <w:rsid w:val="009F6107"/>
    <w:rsid w:val="009F7DE7"/>
    <w:rsid w:val="00A004DB"/>
    <w:rsid w:val="00A03CC3"/>
    <w:rsid w:val="00A0426F"/>
    <w:rsid w:val="00A043D3"/>
    <w:rsid w:val="00A04D41"/>
    <w:rsid w:val="00A10157"/>
    <w:rsid w:val="00A10503"/>
    <w:rsid w:val="00A1060E"/>
    <w:rsid w:val="00A118C2"/>
    <w:rsid w:val="00A13C21"/>
    <w:rsid w:val="00A14E36"/>
    <w:rsid w:val="00A16E20"/>
    <w:rsid w:val="00A17D3E"/>
    <w:rsid w:val="00A2131D"/>
    <w:rsid w:val="00A22C53"/>
    <w:rsid w:val="00A230D8"/>
    <w:rsid w:val="00A24BF2"/>
    <w:rsid w:val="00A25AD0"/>
    <w:rsid w:val="00A264C2"/>
    <w:rsid w:val="00A26D67"/>
    <w:rsid w:val="00A27213"/>
    <w:rsid w:val="00A3196C"/>
    <w:rsid w:val="00A32BF6"/>
    <w:rsid w:val="00A33D6C"/>
    <w:rsid w:val="00A3556A"/>
    <w:rsid w:val="00A3662A"/>
    <w:rsid w:val="00A366E1"/>
    <w:rsid w:val="00A40F80"/>
    <w:rsid w:val="00A43717"/>
    <w:rsid w:val="00A4426F"/>
    <w:rsid w:val="00A44BB2"/>
    <w:rsid w:val="00A458A2"/>
    <w:rsid w:val="00A45FFB"/>
    <w:rsid w:val="00A463B5"/>
    <w:rsid w:val="00A46F47"/>
    <w:rsid w:val="00A51765"/>
    <w:rsid w:val="00A525F1"/>
    <w:rsid w:val="00A52E9C"/>
    <w:rsid w:val="00A53838"/>
    <w:rsid w:val="00A57C9F"/>
    <w:rsid w:val="00A57FD6"/>
    <w:rsid w:val="00A61B7D"/>
    <w:rsid w:val="00A62008"/>
    <w:rsid w:val="00A6507A"/>
    <w:rsid w:val="00A660D1"/>
    <w:rsid w:val="00A66209"/>
    <w:rsid w:val="00A6625F"/>
    <w:rsid w:val="00A67814"/>
    <w:rsid w:val="00A725E4"/>
    <w:rsid w:val="00A73091"/>
    <w:rsid w:val="00A73847"/>
    <w:rsid w:val="00A74026"/>
    <w:rsid w:val="00A7417C"/>
    <w:rsid w:val="00A75EE7"/>
    <w:rsid w:val="00A76205"/>
    <w:rsid w:val="00A764DE"/>
    <w:rsid w:val="00A77EB6"/>
    <w:rsid w:val="00A80494"/>
    <w:rsid w:val="00A84120"/>
    <w:rsid w:val="00A85792"/>
    <w:rsid w:val="00A8788B"/>
    <w:rsid w:val="00A87E1B"/>
    <w:rsid w:val="00A916D2"/>
    <w:rsid w:val="00A922CB"/>
    <w:rsid w:val="00A9230E"/>
    <w:rsid w:val="00A93CD9"/>
    <w:rsid w:val="00A94379"/>
    <w:rsid w:val="00A9439B"/>
    <w:rsid w:val="00A947ED"/>
    <w:rsid w:val="00A94E02"/>
    <w:rsid w:val="00A96D97"/>
    <w:rsid w:val="00A9701D"/>
    <w:rsid w:val="00A9787D"/>
    <w:rsid w:val="00AA0B08"/>
    <w:rsid w:val="00AA1113"/>
    <w:rsid w:val="00AA3B32"/>
    <w:rsid w:val="00AA3D3D"/>
    <w:rsid w:val="00AA4285"/>
    <w:rsid w:val="00AA434E"/>
    <w:rsid w:val="00AB139F"/>
    <w:rsid w:val="00AB1EAA"/>
    <w:rsid w:val="00AB28C6"/>
    <w:rsid w:val="00AC4516"/>
    <w:rsid w:val="00AC45D2"/>
    <w:rsid w:val="00AC65FC"/>
    <w:rsid w:val="00AC7D38"/>
    <w:rsid w:val="00AD382A"/>
    <w:rsid w:val="00AD6E67"/>
    <w:rsid w:val="00AE0CC9"/>
    <w:rsid w:val="00AE1AC1"/>
    <w:rsid w:val="00AE1E18"/>
    <w:rsid w:val="00AE542F"/>
    <w:rsid w:val="00AE5C38"/>
    <w:rsid w:val="00AE5D4C"/>
    <w:rsid w:val="00AE71B2"/>
    <w:rsid w:val="00AF11D7"/>
    <w:rsid w:val="00AF1955"/>
    <w:rsid w:val="00AF26D1"/>
    <w:rsid w:val="00AF56C7"/>
    <w:rsid w:val="00B01266"/>
    <w:rsid w:val="00B03479"/>
    <w:rsid w:val="00B076F0"/>
    <w:rsid w:val="00B10628"/>
    <w:rsid w:val="00B11242"/>
    <w:rsid w:val="00B118CA"/>
    <w:rsid w:val="00B11925"/>
    <w:rsid w:val="00B13402"/>
    <w:rsid w:val="00B156B6"/>
    <w:rsid w:val="00B217E5"/>
    <w:rsid w:val="00B22E3D"/>
    <w:rsid w:val="00B23C46"/>
    <w:rsid w:val="00B23D9C"/>
    <w:rsid w:val="00B261CA"/>
    <w:rsid w:val="00B264EB"/>
    <w:rsid w:val="00B31BC2"/>
    <w:rsid w:val="00B33EB2"/>
    <w:rsid w:val="00B34E97"/>
    <w:rsid w:val="00B359C5"/>
    <w:rsid w:val="00B40572"/>
    <w:rsid w:val="00B411AA"/>
    <w:rsid w:val="00B415C8"/>
    <w:rsid w:val="00B419CE"/>
    <w:rsid w:val="00B43410"/>
    <w:rsid w:val="00B43A4F"/>
    <w:rsid w:val="00B45C51"/>
    <w:rsid w:val="00B45E92"/>
    <w:rsid w:val="00B46889"/>
    <w:rsid w:val="00B50000"/>
    <w:rsid w:val="00B5010A"/>
    <w:rsid w:val="00B5083F"/>
    <w:rsid w:val="00B508BC"/>
    <w:rsid w:val="00B54055"/>
    <w:rsid w:val="00B55565"/>
    <w:rsid w:val="00B55B5B"/>
    <w:rsid w:val="00B56EDE"/>
    <w:rsid w:val="00B603B7"/>
    <w:rsid w:val="00B60BA7"/>
    <w:rsid w:val="00B60BD4"/>
    <w:rsid w:val="00B6280A"/>
    <w:rsid w:val="00B636BC"/>
    <w:rsid w:val="00B640C8"/>
    <w:rsid w:val="00B642DE"/>
    <w:rsid w:val="00B65CB5"/>
    <w:rsid w:val="00B67B8C"/>
    <w:rsid w:val="00B71DC9"/>
    <w:rsid w:val="00B72F65"/>
    <w:rsid w:val="00B73892"/>
    <w:rsid w:val="00B75048"/>
    <w:rsid w:val="00B7591F"/>
    <w:rsid w:val="00B804E2"/>
    <w:rsid w:val="00B80928"/>
    <w:rsid w:val="00B82E93"/>
    <w:rsid w:val="00B83475"/>
    <w:rsid w:val="00B87591"/>
    <w:rsid w:val="00B91C9A"/>
    <w:rsid w:val="00B92DB9"/>
    <w:rsid w:val="00B96803"/>
    <w:rsid w:val="00B96D9A"/>
    <w:rsid w:val="00B97746"/>
    <w:rsid w:val="00BA11F7"/>
    <w:rsid w:val="00BA38E7"/>
    <w:rsid w:val="00BA49E5"/>
    <w:rsid w:val="00BB1513"/>
    <w:rsid w:val="00BB2981"/>
    <w:rsid w:val="00BB3299"/>
    <w:rsid w:val="00BC07AE"/>
    <w:rsid w:val="00BC1264"/>
    <w:rsid w:val="00BC19F7"/>
    <w:rsid w:val="00BC24C5"/>
    <w:rsid w:val="00BC3B0A"/>
    <w:rsid w:val="00BC6C37"/>
    <w:rsid w:val="00BD0468"/>
    <w:rsid w:val="00BD0725"/>
    <w:rsid w:val="00BD0A45"/>
    <w:rsid w:val="00BD30B1"/>
    <w:rsid w:val="00BE2F32"/>
    <w:rsid w:val="00BE69EF"/>
    <w:rsid w:val="00BE6F77"/>
    <w:rsid w:val="00BE731A"/>
    <w:rsid w:val="00BF4EE3"/>
    <w:rsid w:val="00BF5F73"/>
    <w:rsid w:val="00C00D42"/>
    <w:rsid w:val="00C010A0"/>
    <w:rsid w:val="00C02324"/>
    <w:rsid w:val="00C02442"/>
    <w:rsid w:val="00C024B5"/>
    <w:rsid w:val="00C03772"/>
    <w:rsid w:val="00C03B07"/>
    <w:rsid w:val="00C045C5"/>
    <w:rsid w:val="00C04DCC"/>
    <w:rsid w:val="00C07141"/>
    <w:rsid w:val="00C07FF3"/>
    <w:rsid w:val="00C10A63"/>
    <w:rsid w:val="00C127BB"/>
    <w:rsid w:val="00C1382D"/>
    <w:rsid w:val="00C138B9"/>
    <w:rsid w:val="00C13F4C"/>
    <w:rsid w:val="00C13F6B"/>
    <w:rsid w:val="00C14C8D"/>
    <w:rsid w:val="00C15178"/>
    <w:rsid w:val="00C15A3F"/>
    <w:rsid w:val="00C15E44"/>
    <w:rsid w:val="00C172CD"/>
    <w:rsid w:val="00C20944"/>
    <w:rsid w:val="00C248C2"/>
    <w:rsid w:val="00C24924"/>
    <w:rsid w:val="00C251A2"/>
    <w:rsid w:val="00C265A5"/>
    <w:rsid w:val="00C311CB"/>
    <w:rsid w:val="00C3226E"/>
    <w:rsid w:val="00C37A27"/>
    <w:rsid w:val="00C41D7C"/>
    <w:rsid w:val="00C43BD4"/>
    <w:rsid w:val="00C45080"/>
    <w:rsid w:val="00C45A46"/>
    <w:rsid w:val="00C503B4"/>
    <w:rsid w:val="00C52214"/>
    <w:rsid w:val="00C53508"/>
    <w:rsid w:val="00C5377F"/>
    <w:rsid w:val="00C53DCD"/>
    <w:rsid w:val="00C5530B"/>
    <w:rsid w:val="00C557F8"/>
    <w:rsid w:val="00C5630B"/>
    <w:rsid w:val="00C56441"/>
    <w:rsid w:val="00C577A3"/>
    <w:rsid w:val="00C57A08"/>
    <w:rsid w:val="00C60517"/>
    <w:rsid w:val="00C61BE4"/>
    <w:rsid w:val="00C61C7B"/>
    <w:rsid w:val="00C61DBB"/>
    <w:rsid w:val="00C625C4"/>
    <w:rsid w:val="00C6440F"/>
    <w:rsid w:val="00C66F9E"/>
    <w:rsid w:val="00C6753A"/>
    <w:rsid w:val="00C71C29"/>
    <w:rsid w:val="00C75926"/>
    <w:rsid w:val="00C759ED"/>
    <w:rsid w:val="00C75EE3"/>
    <w:rsid w:val="00C80ADE"/>
    <w:rsid w:val="00C82411"/>
    <w:rsid w:val="00C840DA"/>
    <w:rsid w:val="00C84392"/>
    <w:rsid w:val="00C845CE"/>
    <w:rsid w:val="00C85939"/>
    <w:rsid w:val="00C86C24"/>
    <w:rsid w:val="00C86D7A"/>
    <w:rsid w:val="00C87E0B"/>
    <w:rsid w:val="00C90C86"/>
    <w:rsid w:val="00C95B49"/>
    <w:rsid w:val="00C95BA4"/>
    <w:rsid w:val="00C95D06"/>
    <w:rsid w:val="00CA117E"/>
    <w:rsid w:val="00CA18E6"/>
    <w:rsid w:val="00CA4718"/>
    <w:rsid w:val="00CA5B5C"/>
    <w:rsid w:val="00CA72F9"/>
    <w:rsid w:val="00CB4F14"/>
    <w:rsid w:val="00CC2886"/>
    <w:rsid w:val="00CC2F6B"/>
    <w:rsid w:val="00CC3467"/>
    <w:rsid w:val="00CC4E8D"/>
    <w:rsid w:val="00CC72BF"/>
    <w:rsid w:val="00CC7707"/>
    <w:rsid w:val="00CD3BB6"/>
    <w:rsid w:val="00CD3FCC"/>
    <w:rsid w:val="00CD4847"/>
    <w:rsid w:val="00CD5323"/>
    <w:rsid w:val="00CD5AA3"/>
    <w:rsid w:val="00CD6640"/>
    <w:rsid w:val="00CE1B4A"/>
    <w:rsid w:val="00CE2259"/>
    <w:rsid w:val="00CE228F"/>
    <w:rsid w:val="00CE28FF"/>
    <w:rsid w:val="00CE2901"/>
    <w:rsid w:val="00CE3015"/>
    <w:rsid w:val="00CE76E4"/>
    <w:rsid w:val="00CF23E9"/>
    <w:rsid w:val="00CF45C5"/>
    <w:rsid w:val="00CF5619"/>
    <w:rsid w:val="00CF753B"/>
    <w:rsid w:val="00D009C3"/>
    <w:rsid w:val="00D024CE"/>
    <w:rsid w:val="00D068C0"/>
    <w:rsid w:val="00D06F1D"/>
    <w:rsid w:val="00D0777E"/>
    <w:rsid w:val="00D07DA5"/>
    <w:rsid w:val="00D1112F"/>
    <w:rsid w:val="00D12028"/>
    <w:rsid w:val="00D124C4"/>
    <w:rsid w:val="00D14FA6"/>
    <w:rsid w:val="00D17385"/>
    <w:rsid w:val="00D17AB7"/>
    <w:rsid w:val="00D203A3"/>
    <w:rsid w:val="00D22272"/>
    <w:rsid w:val="00D266B9"/>
    <w:rsid w:val="00D27901"/>
    <w:rsid w:val="00D3086F"/>
    <w:rsid w:val="00D32D6E"/>
    <w:rsid w:val="00D335A3"/>
    <w:rsid w:val="00D35BC4"/>
    <w:rsid w:val="00D36A39"/>
    <w:rsid w:val="00D3774E"/>
    <w:rsid w:val="00D37A15"/>
    <w:rsid w:val="00D47B01"/>
    <w:rsid w:val="00D47F38"/>
    <w:rsid w:val="00D50A31"/>
    <w:rsid w:val="00D51FFC"/>
    <w:rsid w:val="00D53356"/>
    <w:rsid w:val="00D622AF"/>
    <w:rsid w:val="00D62C09"/>
    <w:rsid w:val="00D74A1C"/>
    <w:rsid w:val="00D75BAB"/>
    <w:rsid w:val="00D77086"/>
    <w:rsid w:val="00D77E02"/>
    <w:rsid w:val="00D87C43"/>
    <w:rsid w:val="00D9020F"/>
    <w:rsid w:val="00D9054B"/>
    <w:rsid w:val="00D9176C"/>
    <w:rsid w:val="00D9454B"/>
    <w:rsid w:val="00D979BC"/>
    <w:rsid w:val="00DA1FBF"/>
    <w:rsid w:val="00DA20CF"/>
    <w:rsid w:val="00DA3A2E"/>
    <w:rsid w:val="00DA5E5A"/>
    <w:rsid w:val="00DA7953"/>
    <w:rsid w:val="00DB10C7"/>
    <w:rsid w:val="00DB1D76"/>
    <w:rsid w:val="00DB28BE"/>
    <w:rsid w:val="00DB2E46"/>
    <w:rsid w:val="00DC0E58"/>
    <w:rsid w:val="00DC0F02"/>
    <w:rsid w:val="00DC0FCC"/>
    <w:rsid w:val="00DC1BC6"/>
    <w:rsid w:val="00DC4249"/>
    <w:rsid w:val="00DC5E21"/>
    <w:rsid w:val="00DC6066"/>
    <w:rsid w:val="00DC63DE"/>
    <w:rsid w:val="00DC6F2F"/>
    <w:rsid w:val="00DD0151"/>
    <w:rsid w:val="00DD1E16"/>
    <w:rsid w:val="00DD286D"/>
    <w:rsid w:val="00DD353B"/>
    <w:rsid w:val="00DD6269"/>
    <w:rsid w:val="00DD7AAD"/>
    <w:rsid w:val="00DD7B3A"/>
    <w:rsid w:val="00DE0390"/>
    <w:rsid w:val="00DE115E"/>
    <w:rsid w:val="00DE1396"/>
    <w:rsid w:val="00DE2F39"/>
    <w:rsid w:val="00DE597B"/>
    <w:rsid w:val="00DE696D"/>
    <w:rsid w:val="00DE7187"/>
    <w:rsid w:val="00DF38A0"/>
    <w:rsid w:val="00DF38DE"/>
    <w:rsid w:val="00E00B3B"/>
    <w:rsid w:val="00E02783"/>
    <w:rsid w:val="00E11438"/>
    <w:rsid w:val="00E12E80"/>
    <w:rsid w:val="00E145C9"/>
    <w:rsid w:val="00E153A4"/>
    <w:rsid w:val="00E16B22"/>
    <w:rsid w:val="00E20FA8"/>
    <w:rsid w:val="00E213C0"/>
    <w:rsid w:val="00E22587"/>
    <w:rsid w:val="00E24184"/>
    <w:rsid w:val="00E25910"/>
    <w:rsid w:val="00E3093C"/>
    <w:rsid w:val="00E34026"/>
    <w:rsid w:val="00E3459A"/>
    <w:rsid w:val="00E35F58"/>
    <w:rsid w:val="00E36914"/>
    <w:rsid w:val="00E36F65"/>
    <w:rsid w:val="00E40AAE"/>
    <w:rsid w:val="00E4148B"/>
    <w:rsid w:val="00E41A1E"/>
    <w:rsid w:val="00E41AF7"/>
    <w:rsid w:val="00E42898"/>
    <w:rsid w:val="00E45DEC"/>
    <w:rsid w:val="00E50CFC"/>
    <w:rsid w:val="00E51867"/>
    <w:rsid w:val="00E53582"/>
    <w:rsid w:val="00E53F3E"/>
    <w:rsid w:val="00E55BB0"/>
    <w:rsid w:val="00E5696E"/>
    <w:rsid w:val="00E5764B"/>
    <w:rsid w:val="00E57D64"/>
    <w:rsid w:val="00E623D2"/>
    <w:rsid w:val="00E62EAF"/>
    <w:rsid w:val="00E63738"/>
    <w:rsid w:val="00E65F74"/>
    <w:rsid w:val="00E71DD3"/>
    <w:rsid w:val="00E732F3"/>
    <w:rsid w:val="00E73C73"/>
    <w:rsid w:val="00E740A9"/>
    <w:rsid w:val="00E74DBC"/>
    <w:rsid w:val="00E75354"/>
    <w:rsid w:val="00E77BAA"/>
    <w:rsid w:val="00E83200"/>
    <w:rsid w:val="00E84437"/>
    <w:rsid w:val="00E86012"/>
    <w:rsid w:val="00E86ACD"/>
    <w:rsid w:val="00E9071A"/>
    <w:rsid w:val="00E938DD"/>
    <w:rsid w:val="00E95CFE"/>
    <w:rsid w:val="00E97C73"/>
    <w:rsid w:val="00EA3C49"/>
    <w:rsid w:val="00EA42F0"/>
    <w:rsid w:val="00EA4520"/>
    <w:rsid w:val="00EB017F"/>
    <w:rsid w:val="00EB2E2B"/>
    <w:rsid w:val="00EB3C52"/>
    <w:rsid w:val="00EB4873"/>
    <w:rsid w:val="00EB4E3F"/>
    <w:rsid w:val="00EB6D50"/>
    <w:rsid w:val="00EC0B13"/>
    <w:rsid w:val="00EC48B4"/>
    <w:rsid w:val="00EC5E2F"/>
    <w:rsid w:val="00EC79C6"/>
    <w:rsid w:val="00ED1CB2"/>
    <w:rsid w:val="00ED320D"/>
    <w:rsid w:val="00ED3BE3"/>
    <w:rsid w:val="00ED3F4E"/>
    <w:rsid w:val="00ED44F2"/>
    <w:rsid w:val="00ED59BB"/>
    <w:rsid w:val="00EE1BB4"/>
    <w:rsid w:val="00EE38FD"/>
    <w:rsid w:val="00EE3B8A"/>
    <w:rsid w:val="00EE407C"/>
    <w:rsid w:val="00EE47A7"/>
    <w:rsid w:val="00EE62F1"/>
    <w:rsid w:val="00EE76A7"/>
    <w:rsid w:val="00EE7981"/>
    <w:rsid w:val="00EF0EFB"/>
    <w:rsid w:val="00EF2D8D"/>
    <w:rsid w:val="00EF4292"/>
    <w:rsid w:val="00EF450A"/>
    <w:rsid w:val="00EF483A"/>
    <w:rsid w:val="00EF610C"/>
    <w:rsid w:val="00EF6210"/>
    <w:rsid w:val="00EF67E6"/>
    <w:rsid w:val="00EF6EBD"/>
    <w:rsid w:val="00EF7C7F"/>
    <w:rsid w:val="00F00AD7"/>
    <w:rsid w:val="00F012A1"/>
    <w:rsid w:val="00F022A9"/>
    <w:rsid w:val="00F067A8"/>
    <w:rsid w:val="00F07F20"/>
    <w:rsid w:val="00F12246"/>
    <w:rsid w:val="00F148F4"/>
    <w:rsid w:val="00F173C5"/>
    <w:rsid w:val="00F21B91"/>
    <w:rsid w:val="00F22239"/>
    <w:rsid w:val="00F23F34"/>
    <w:rsid w:val="00F24E00"/>
    <w:rsid w:val="00F253D1"/>
    <w:rsid w:val="00F25DC6"/>
    <w:rsid w:val="00F26735"/>
    <w:rsid w:val="00F26DC2"/>
    <w:rsid w:val="00F272F5"/>
    <w:rsid w:val="00F27936"/>
    <w:rsid w:val="00F30BD7"/>
    <w:rsid w:val="00F320C1"/>
    <w:rsid w:val="00F33F4A"/>
    <w:rsid w:val="00F35125"/>
    <w:rsid w:val="00F40FC7"/>
    <w:rsid w:val="00F42F18"/>
    <w:rsid w:val="00F44667"/>
    <w:rsid w:val="00F45965"/>
    <w:rsid w:val="00F47660"/>
    <w:rsid w:val="00F47A70"/>
    <w:rsid w:val="00F5087B"/>
    <w:rsid w:val="00F50C97"/>
    <w:rsid w:val="00F51512"/>
    <w:rsid w:val="00F51DE7"/>
    <w:rsid w:val="00F52807"/>
    <w:rsid w:val="00F548A7"/>
    <w:rsid w:val="00F54B31"/>
    <w:rsid w:val="00F54D4B"/>
    <w:rsid w:val="00F5544B"/>
    <w:rsid w:val="00F572F3"/>
    <w:rsid w:val="00F604E2"/>
    <w:rsid w:val="00F619D0"/>
    <w:rsid w:val="00F627C1"/>
    <w:rsid w:val="00F62B3C"/>
    <w:rsid w:val="00F64CCA"/>
    <w:rsid w:val="00F674D9"/>
    <w:rsid w:val="00F707D9"/>
    <w:rsid w:val="00F70C3E"/>
    <w:rsid w:val="00F71229"/>
    <w:rsid w:val="00F731D2"/>
    <w:rsid w:val="00F76989"/>
    <w:rsid w:val="00F8155E"/>
    <w:rsid w:val="00F81805"/>
    <w:rsid w:val="00F839CE"/>
    <w:rsid w:val="00F83EA1"/>
    <w:rsid w:val="00F85B4F"/>
    <w:rsid w:val="00F90A8F"/>
    <w:rsid w:val="00F95F3E"/>
    <w:rsid w:val="00F96823"/>
    <w:rsid w:val="00F968C0"/>
    <w:rsid w:val="00FA007C"/>
    <w:rsid w:val="00FA06A7"/>
    <w:rsid w:val="00FA4BE2"/>
    <w:rsid w:val="00FA50A6"/>
    <w:rsid w:val="00FA5E47"/>
    <w:rsid w:val="00FA633F"/>
    <w:rsid w:val="00FA6623"/>
    <w:rsid w:val="00FB0160"/>
    <w:rsid w:val="00FB1F78"/>
    <w:rsid w:val="00FB29E5"/>
    <w:rsid w:val="00FB52C1"/>
    <w:rsid w:val="00FB5AAA"/>
    <w:rsid w:val="00FB5CFF"/>
    <w:rsid w:val="00FB7348"/>
    <w:rsid w:val="00FB7A0D"/>
    <w:rsid w:val="00FC1EDB"/>
    <w:rsid w:val="00FC270B"/>
    <w:rsid w:val="00FD2271"/>
    <w:rsid w:val="00FD2747"/>
    <w:rsid w:val="00FD3834"/>
    <w:rsid w:val="00FD3D6F"/>
    <w:rsid w:val="00FE000D"/>
    <w:rsid w:val="00FE0C29"/>
    <w:rsid w:val="00FE25F1"/>
    <w:rsid w:val="00FE76A7"/>
    <w:rsid w:val="00FF046E"/>
    <w:rsid w:val="00FF2FB3"/>
    <w:rsid w:val="00FF3EF7"/>
    <w:rsid w:val="00FF7B37"/>
    <w:rsid w:val="00FF7D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B3A8CF6"/>
  <w15:docId w15:val="{1CF13753-32E1-4E48-A6C2-E4920BA1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AB3"/>
  </w:style>
  <w:style w:type="paragraph" w:styleId="Footer">
    <w:name w:val="footer"/>
    <w:basedOn w:val="Normal"/>
    <w:link w:val="FooterChar"/>
    <w:uiPriority w:val="99"/>
    <w:unhideWhenUsed/>
    <w:rsid w:val="0085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AB3"/>
  </w:style>
  <w:style w:type="paragraph" w:styleId="BalloonText">
    <w:name w:val="Balloon Text"/>
    <w:basedOn w:val="Normal"/>
    <w:link w:val="BalloonTextChar"/>
    <w:uiPriority w:val="99"/>
    <w:semiHidden/>
    <w:unhideWhenUsed/>
    <w:rsid w:val="00186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0DD"/>
    <w:rPr>
      <w:rFonts w:ascii="Tahoma" w:hAnsi="Tahoma" w:cs="Tahoma"/>
      <w:sz w:val="16"/>
      <w:szCs w:val="16"/>
    </w:rPr>
  </w:style>
  <w:style w:type="character" w:styleId="CommentReference">
    <w:name w:val="annotation reference"/>
    <w:basedOn w:val="DefaultParagraphFont"/>
    <w:uiPriority w:val="99"/>
    <w:semiHidden/>
    <w:unhideWhenUsed/>
    <w:rsid w:val="00BF4EE3"/>
    <w:rPr>
      <w:sz w:val="16"/>
      <w:szCs w:val="16"/>
    </w:rPr>
  </w:style>
  <w:style w:type="paragraph" w:styleId="CommentText">
    <w:name w:val="annotation text"/>
    <w:basedOn w:val="Normal"/>
    <w:link w:val="CommentTextChar"/>
    <w:uiPriority w:val="99"/>
    <w:semiHidden/>
    <w:unhideWhenUsed/>
    <w:rsid w:val="00BF4EE3"/>
    <w:pPr>
      <w:spacing w:line="240" w:lineRule="auto"/>
    </w:pPr>
    <w:rPr>
      <w:sz w:val="20"/>
      <w:szCs w:val="20"/>
    </w:rPr>
  </w:style>
  <w:style w:type="character" w:customStyle="1" w:styleId="CommentTextChar">
    <w:name w:val="Comment Text Char"/>
    <w:basedOn w:val="DefaultParagraphFont"/>
    <w:link w:val="CommentText"/>
    <w:uiPriority w:val="99"/>
    <w:semiHidden/>
    <w:rsid w:val="00BF4EE3"/>
    <w:rPr>
      <w:sz w:val="20"/>
      <w:szCs w:val="20"/>
    </w:rPr>
  </w:style>
  <w:style w:type="paragraph" w:styleId="CommentSubject">
    <w:name w:val="annotation subject"/>
    <w:basedOn w:val="CommentText"/>
    <w:next w:val="CommentText"/>
    <w:link w:val="CommentSubjectChar"/>
    <w:uiPriority w:val="99"/>
    <w:semiHidden/>
    <w:unhideWhenUsed/>
    <w:rsid w:val="00BF4EE3"/>
    <w:rPr>
      <w:b/>
      <w:bCs/>
    </w:rPr>
  </w:style>
  <w:style w:type="character" w:customStyle="1" w:styleId="CommentSubjectChar">
    <w:name w:val="Comment Subject Char"/>
    <w:basedOn w:val="CommentTextChar"/>
    <w:link w:val="CommentSubject"/>
    <w:uiPriority w:val="99"/>
    <w:semiHidden/>
    <w:rsid w:val="00BF4EE3"/>
    <w:rPr>
      <w:b/>
      <w:bCs/>
      <w:sz w:val="20"/>
      <w:szCs w:val="20"/>
    </w:rPr>
  </w:style>
  <w:style w:type="table" w:styleId="TableGrid">
    <w:name w:val="Table Grid"/>
    <w:basedOn w:val="TableNormal"/>
    <w:uiPriority w:val="59"/>
    <w:rsid w:val="000C0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B1EAA"/>
    <w:pPr>
      <w:numPr>
        <w:numId w:val="1"/>
      </w:numPr>
      <w:contextualSpacing/>
    </w:pPr>
  </w:style>
  <w:style w:type="paragraph" w:styleId="ListParagraph">
    <w:name w:val="List Paragraph"/>
    <w:basedOn w:val="Normal"/>
    <w:uiPriority w:val="34"/>
    <w:qFormat/>
    <w:rsid w:val="00AE5C38"/>
    <w:pPr>
      <w:ind w:left="720"/>
      <w:contextualSpacing/>
    </w:pPr>
  </w:style>
  <w:style w:type="paragraph" w:customStyle="1" w:styleId="EndNoteBibliographyTitle">
    <w:name w:val="EndNote Bibliography Title"/>
    <w:basedOn w:val="Normal"/>
    <w:link w:val="EndNoteBibliographyTitleChar"/>
    <w:rsid w:val="00DC0F0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C0F02"/>
    <w:rPr>
      <w:rFonts w:ascii="Calibri" w:hAnsi="Calibri" w:cs="Calibri"/>
      <w:noProof/>
      <w:lang w:val="en-US"/>
    </w:rPr>
  </w:style>
  <w:style w:type="paragraph" w:customStyle="1" w:styleId="EndNoteBibliography">
    <w:name w:val="EndNote Bibliography"/>
    <w:basedOn w:val="Normal"/>
    <w:link w:val="EndNoteBibliographyChar"/>
    <w:rsid w:val="00DC0F0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C0F02"/>
    <w:rPr>
      <w:rFonts w:ascii="Calibri" w:hAnsi="Calibri" w:cs="Calibri"/>
      <w:noProof/>
      <w:lang w:val="en-US"/>
    </w:rPr>
  </w:style>
  <w:style w:type="paragraph" w:styleId="Revision">
    <w:name w:val="Revision"/>
    <w:hidden/>
    <w:uiPriority w:val="99"/>
    <w:semiHidden/>
    <w:rsid w:val="00326A8E"/>
    <w:pPr>
      <w:spacing w:after="0" w:line="240" w:lineRule="auto"/>
    </w:pPr>
  </w:style>
  <w:style w:type="character" w:styleId="Hyperlink">
    <w:name w:val="Hyperlink"/>
    <w:basedOn w:val="DefaultParagraphFont"/>
    <w:uiPriority w:val="99"/>
    <w:unhideWhenUsed/>
    <w:rsid w:val="004358A3"/>
    <w:rPr>
      <w:color w:val="0000FF" w:themeColor="hyperlink"/>
      <w:u w:val="single"/>
    </w:rPr>
  </w:style>
  <w:style w:type="character" w:customStyle="1" w:styleId="UnresolvedMention1">
    <w:name w:val="Unresolved Mention1"/>
    <w:basedOn w:val="DefaultParagraphFont"/>
    <w:uiPriority w:val="99"/>
    <w:semiHidden/>
    <w:unhideWhenUsed/>
    <w:rsid w:val="00E753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0029">
      <w:bodyDiv w:val="1"/>
      <w:marLeft w:val="0"/>
      <w:marRight w:val="0"/>
      <w:marTop w:val="0"/>
      <w:marBottom w:val="0"/>
      <w:divBdr>
        <w:top w:val="none" w:sz="0" w:space="0" w:color="auto"/>
        <w:left w:val="none" w:sz="0" w:space="0" w:color="auto"/>
        <w:bottom w:val="none" w:sz="0" w:space="0" w:color="auto"/>
        <w:right w:val="none" w:sz="0" w:space="0" w:color="auto"/>
      </w:divBdr>
      <w:divsChild>
        <w:div w:id="1438211078">
          <w:marLeft w:val="0"/>
          <w:marRight w:val="0"/>
          <w:marTop w:val="34"/>
          <w:marBottom w:val="34"/>
          <w:divBdr>
            <w:top w:val="none" w:sz="0" w:space="0" w:color="auto"/>
            <w:left w:val="none" w:sz="0" w:space="0" w:color="auto"/>
            <w:bottom w:val="none" w:sz="0" w:space="0" w:color="auto"/>
            <w:right w:val="none" w:sz="0" w:space="0" w:color="auto"/>
          </w:divBdr>
        </w:div>
      </w:divsChild>
    </w:div>
    <w:div w:id="91822378">
      <w:bodyDiv w:val="1"/>
      <w:marLeft w:val="0"/>
      <w:marRight w:val="0"/>
      <w:marTop w:val="0"/>
      <w:marBottom w:val="0"/>
      <w:divBdr>
        <w:top w:val="none" w:sz="0" w:space="0" w:color="auto"/>
        <w:left w:val="none" w:sz="0" w:space="0" w:color="auto"/>
        <w:bottom w:val="none" w:sz="0" w:space="0" w:color="auto"/>
        <w:right w:val="none" w:sz="0" w:space="0" w:color="auto"/>
      </w:divBdr>
      <w:divsChild>
        <w:div w:id="1007758146">
          <w:marLeft w:val="0"/>
          <w:marRight w:val="0"/>
          <w:marTop w:val="34"/>
          <w:marBottom w:val="34"/>
          <w:divBdr>
            <w:top w:val="none" w:sz="0" w:space="0" w:color="auto"/>
            <w:left w:val="none" w:sz="0" w:space="0" w:color="auto"/>
            <w:bottom w:val="none" w:sz="0" w:space="0" w:color="auto"/>
            <w:right w:val="none" w:sz="0" w:space="0" w:color="auto"/>
          </w:divBdr>
        </w:div>
      </w:divsChild>
    </w:div>
    <w:div w:id="126975159">
      <w:bodyDiv w:val="1"/>
      <w:marLeft w:val="0"/>
      <w:marRight w:val="0"/>
      <w:marTop w:val="0"/>
      <w:marBottom w:val="0"/>
      <w:divBdr>
        <w:top w:val="none" w:sz="0" w:space="0" w:color="auto"/>
        <w:left w:val="none" w:sz="0" w:space="0" w:color="auto"/>
        <w:bottom w:val="none" w:sz="0" w:space="0" w:color="auto"/>
        <w:right w:val="none" w:sz="0" w:space="0" w:color="auto"/>
      </w:divBdr>
      <w:divsChild>
        <w:div w:id="995691304">
          <w:marLeft w:val="0"/>
          <w:marRight w:val="1"/>
          <w:marTop w:val="0"/>
          <w:marBottom w:val="0"/>
          <w:divBdr>
            <w:top w:val="none" w:sz="0" w:space="0" w:color="auto"/>
            <w:left w:val="none" w:sz="0" w:space="0" w:color="auto"/>
            <w:bottom w:val="none" w:sz="0" w:space="0" w:color="auto"/>
            <w:right w:val="none" w:sz="0" w:space="0" w:color="auto"/>
          </w:divBdr>
          <w:divsChild>
            <w:div w:id="1362441021">
              <w:marLeft w:val="0"/>
              <w:marRight w:val="0"/>
              <w:marTop w:val="0"/>
              <w:marBottom w:val="0"/>
              <w:divBdr>
                <w:top w:val="none" w:sz="0" w:space="0" w:color="auto"/>
                <w:left w:val="none" w:sz="0" w:space="0" w:color="auto"/>
                <w:bottom w:val="none" w:sz="0" w:space="0" w:color="auto"/>
                <w:right w:val="none" w:sz="0" w:space="0" w:color="auto"/>
              </w:divBdr>
              <w:divsChild>
                <w:div w:id="538012471">
                  <w:marLeft w:val="0"/>
                  <w:marRight w:val="1"/>
                  <w:marTop w:val="0"/>
                  <w:marBottom w:val="0"/>
                  <w:divBdr>
                    <w:top w:val="none" w:sz="0" w:space="0" w:color="auto"/>
                    <w:left w:val="none" w:sz="0" w:space="0" w:color="auto"/>
                    <w:bottom w:val="none" w:sz="0" w:space="0" w:color="auto"/>
                    <w:right w:val="none" w:sz="0" w:space="0" w:color="auto"/>
                  </w:divBdr>
                  <w:divsChild>
                    <w:div w:id="80953679">
                      <w:marLeft w:val="0"/>
                      <w:marRight w:val="0"/>
                      <w:marTop w:val="0"/>
                      <w:marBottom w:val="0"/>
                      <w:divBdr>
                        <w:top w:val="none" w:sz="0" w:space="0" w:color="auto"/>
                        <w:left w:val="none" w:sz="0" w:space="0" w:color="auto"/>
                        <w:bottom w:val="none" w:sz="0" w:space="0" w:color="auto"/>
                        <w:right w:val="none" w:sz="0" w:space="0" w:color="auto"/>
                      </w:divBdr>
                      <w:divsChild>
                        <w:div w:id="92165366">
                          <w:marLeft w:val="0"/>
                          <w:marRight w:val="0"/>
                          <w:marTop w:val="0"/>
                          <w:marBottom w:val="0"/>
                          <w:divBdr>
                            <w:top w:val="none" w:sz="0" w:space="0" w:color="auto"/>
                            <w:left w:val="none" w:sz="0" w:space="0" w:color="auto"/>
                            <w:bottom w:val="none" w:sz="0" w:space="0" w:color="auto"/>
                            <w:right w:val="none" w:sz="0" w:space="0" w:color="auto"/>
                          </w:divBdr>
                          <w:divsChild>
                            <w:div w:id="572785017">
                              <w:marLeft w:val="0"/>
                              <w:marRight w:val="0"/>
                              <w:marTop w:val="120"/>
                              <w:marBottom w:val="360"/>
                              <w:divBdr>
                                <w:top w:val="none" w:sz="0" w:space="0" w:color="auto"/>
                                <w:left w:val="none" w:sz="0" w:space="0" w:color="auto"/>
                                <w:bottom w:val="none" w:sz="0" w:space="0" w:color="auto"/>
                                <w:right w:val="none" w:sz="0" w:space="0" w:color="auto"/>
                              </w:divBdr>
                              <w:divsChild>
                                <w:div w:id="19847714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37644">
      <w:bodyDiv w:val="1"/>
      <w:marLeft w:val="0"/>
      <w:marRight w:val="0"/>
      <w:marTop w:val="0"/>
      <w:marBottom w:val="0"/>
      <w:divBdr>
        <w:top w:val="none" w:sz="0" w:space="0" w:color="auto"/>
        <w:left w:val="none" w:sz="0" w:space="0" w:color="auto"/>
        <w:bottom w:val="none" w:sz="0" w:space="0" w:color="auto"/>
        <w:right w:val="none" w:sz="0" w:space="0" w:color="auto"/>
      </w:divBdr>
      <w:divsChild>
        <w:div w:id="1189413411">
          <w:marLeft w:val="0"/>
          <w:marRight w:val="0"/>
          <w:marTop w:val="34"/>
          <w:marBottom w:val="34"/>
          <w:divBdr>
            <w:top w:val="none" w:sz="0" w:space="0" w:color="auto"/>
            <w:left w:val="none" w:sz="0" w:space="0" w:color="auto"/>
            <w:bottom w:val="none" w:sz="0" w:space="0" w:color="auto"/>
            <w:right w:val="none" w:sz="0" w:space="0" w:color="auto"/>
          </w:divBdr>
        </w:div>
      </w:divsChild>
    </w:div>
    <w:div w:id="272515240">
      <w:bodyDiv w:val="1"/>
      <w:marLeft w:val="0"/>
      <w:marRight w:val="0"/>
      <w:marTop w:val="0"/>
      <w:marBottom w:val="0"/>
      <w:divBdr>
        <w:top w:val="none" w:sz="0" w:space="0" w:color="auto"/>
        <w:left w:val="none" w:sz="0" w:space="0" w:color="auto"/>
        <w:bottom w:val="none" w:sz="0" w:space="0" w:color="auto"/>
        <w:right w:val="none" w:sz="0" w:space="0" w:color="auto"/>
      </w:divBdr>
      <w:divsChild>
        <w:div w:id="1353798622">
          <w:marLeft w:val="0"/>
          <w:marRight w:val="0"/>
          <w:marTop w:val="34"/>
          <w:marBottom w:val="34"/>
          <w:divBdr>
            <w:top w:val="none" w:sz="0" w:space="0" w:color="auto"/>
            <w:left w:val="none" w:sz="0" w:space="0" w:color="auto"/>
            <w:bottom w:val="none" w:sz="0" w:space="0" w:color="auto"/>
            <w:right w:val="none" w:sz="0" w:space="0" w:color="auto"/>
          </w:divBdr>
        </w:div>
      </w:divsChild>
    </w:div>
    <w:div w:id="277487590">
      <w:bodyDiv w:val="1"/>
      <w:marLeft w:val="0"/>
      <w:marRight w:val="0"/>
      <w:marTop w:val="0"/>
      <w:marBottom w:val="0"/>
      <w:divBdr>
        <w:top w:val="none" w:sz="0" w:space="0" w:color="auto"/>
        <w:left w:val="none" w:sz="0" w:space="0" w:color="auto"/>
        <w:bottom w:val="none" w:sz="0" w:space="0" w:color="auto"/>
        <w:right w:val="none" w:sz="0" w:space="0" w:color="auto"/>
      </w:divBdr>
    </w:div>
    <w:div w:id="294260851">
      <w:bodyDiv w:val="1"/>
      <w:marLeft w:val="0"/>
      <w:marRight w:val="0"/>
      <w:marTop w:val="0"/>
      <w:marBottom w:val="0"/>
      <w:divBdr>
        <w:top w:val="none" w:sz="0" w:space="0" w:color="auto"/>
        <w:left w:val="none" w:sz="0" w:space="0" w:color="auto"/>
        <w:bottom w:val="none" w:sz="0" w:space="0" w:color="auto"/>
        <w:right w:val="none" w:sz="0" w:space="0" w:color="auto"/>
      </w:divBdr>
      <w:divsChild>
        <w:div w:id="1064182323">
          <w:marLeft w:val="0"/>
          <w:marRight w:val="0"/>
          <w:marTop w:val="34"/>
          <w:marBottom w:val="34"/>
          <w:divBdr>
            <w:top w:val="none" w:sz="0" w:space="0" w:color="auto"/>
            <w:left w:val="none" w:sz="0" w:space="0" w:color="auto"/>
            <w:bottom w:val="none" w:sz="0" w:space="0" w:color="auto"/>
            <w:right w:val="none" w:sz="0" w:space="0" w:color="auto"/>
          </w:divBdr>
        </w:div>
      </w:divsChild>
    </w:div>
    <w:div w:id="387530112">
      <w:bodyDiv w:val="1"/>
      <w:marLeft w:val="0"/>
      <w:marRight w:val="0"/>
      <w:marTop w:val="0"/>
      <w:marBottom w:val="0"/>
      <w:divBdr>
        <w:top w:val="none" w:sz="0" w:space="0" w:color="auto"/>
        <w:left w:val="none" w:sz="0" w:space="0" w:color="auto"/>
        <w:bottom w:val="none" w:sz="0" w:space="0" w:color="auto"/>
        <w:right w:val="none" w:sz="0" w:space="0" w:color="auto"/>
      </w:divBdr>
      <w:divsChild>
        <w:div w:id="1239100119">
          <w:marLeft w:val="0"/>
          <w:marRight w:val="1"/>
          <w:marTop w:val="0"/>
          <w:marBottom w:val="0"/>
          <w:divBdr>
            <w:top w:val="none" w:sz="0" w:space="0" w:color="auto"/>
            <w:left w:val="none" w:sz="0" w:space="0" w:color="auto"/>
            <w:bottom w:val="none" w:sz="0" w:space="0" w:color="auto"/>
            <w:right w:val="none" w:sz="0" w:space="0" w:color="auto"/>
          </w:divBdr>
          <w:divsChild>
            <w:div w:id="257913582">
              <w:marLeft w:val="0"/>
              <w:marRight w:val="0"/>
              <w:marTop w:val="0"/>
              <w:marBottom w:val="0"/>
              <w:divBdr>
                <w:top w:val="none" w:sz="0" w:space="0" w:color="auto"/>
                <w:left w:val="none" w:sz="0" w:space="0" w:color="auto"/>
                <w:bottom w:val="none" w:sz="0" w:space="0" w:color="auto"/>
                <w:right w:val="none" w:sz="0" w:space="0" w:color="auto"/>
              </w:divBdr>
              <w:divsChild>
                <w:div w:id="1151600984">
                  <w:marLeft w:val="0"/>
                  <w:marRight w:val="1"/>
                  <w:marTop w:val="0"/>
                  <w:marBottom w:val="0"/>
                  <w:divBdr>
                    <w:top w:val="none" w:sz="0" w:space="0" w:color="auto"/>
                    <w:left w:val="none" w:sz="0" w:space="0" w:color="auto"/>
                    <w:bottom w:val="none" w:sz="0" w:space="0" w:color="auto"/>
                    <w:right w:val="none" w:sz="0" w:space="0" w:color="auto"/>
                  </w:divBdr>
                  <w:divsChild>
                    <w:div w:id="425854731">
                      <w:marLeft w:val="0"/>
                      <w:marRight w:val="0"/>
                      <w:marTop w:val="0"/>
                      <w:marBottom w:val="0"/>
                      <w:divBdr>
                        <w:top w:val="none" w:sz="0" w:space="0" w:color="auto"/>
                        <w:left w:val="none" w:sz="0" w:space="0" w:color="auto"/>
                        <w:bottom w:val="none" w:sz="0" w:space="0" w:color="auto"/>
                        <w:right w:val="none" w:sz="0" w:space="0" w:color="auto"/>
                      </w:divBdr>
                      <w:divsChild>
                        <w:div w:id="1401903901">
                          <w:marLeft w:val="0"/>
                          <w:marRight w:val="0"/>
                          <w:marTop w:val="0"/>
                          <w:marBottom w:val="0"/>
                          <w:divBdr>
                            <w:top w:val="none" w:sz="0" w:space="0" w:color="auto"/>
                            <w:left w:val="none" w:sz="0" w:space="0" w:color="auto"/>
                            <w:bottom w:val="none" w:sz="0" w:space="0" w:color="auto"/>
                            <w:right w:val="none" w:sz="0" w:space="0" w:color="auto"/>
                          </w:divBdr>
                          <w:divsChild>
                            <w:div w:id="1824422646">
                              <w:marLeft w:val="0"/>
                              <w:marRight w:val="0"/>
                              <w:marTop w:val="120"/>
                              <w:marBottom w:val="360"/>
                              <w:divBdr>
                                <w:top w:val="none" w:sz="0" w:space="0" w:color="auto"/>
                                <w:left w:val="none" w:sz="0" w:space="0" w:color="auto"/>
                                <w:bottom w:val="none" w:sz="0" w:space="0" w:color="auto"/>
                                <w:right w:val="none" w:sz="0" w:space="0" w:color="auto"/>
                              </w:divBdr>
                              <w:divsChild>
                                <w:div w:id="20001160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051774">
      <w:bodyDiv w:val="1"/>
      <w:marLeft w:val="0"/>
      <w:marRight w:val="0"/>
      <w:marTop w:val="0"/>
      <w:marBottom w:val="0"/>
      <w:divBdr>
        <w:top w:val="none" w:sz="0" w:space="0" w:color="auto"/>
        <w:left w:val="none" w:sz="0" w:space="0" w:color="auto"/>
        <w:bottom w:val="none" w:sz="0" w:space="0" w:color="auto"/>
        <w:right w:val="none" w:sz="0" w:space="0" w:color="auto"/>
      </w:divBdr>
      <w:divsChild>
        <w:div w:id="1627128079">
          <w:marLeft w:val="0"/>
          <w:marRight w:val="0"/>
          <w:marTop w:val="34"/>
          <w:marBottom w:val="34"/>
          <w:divBdr>
            <w:top w:val="none" w:sz="0" w:space="0" w:color="auto"/>
            <w:left w:val="none" w:sz="0" w:space="0" w:color="auto"/>
            <w:bottom w:val="none" w:sz="0" w:space="0" w:color="auto"/>
            <w:right w:val="none" w:sz="0" w:space="0" w:color="auto"/>
          </w:divBdr>
        </w:div>
      </w:divsChild>
    </w:div>
    <w:div w:id="454715421">
      <w:bodyDiv w:val="1"/>
      <w:marLeft w:val="0"/>
      <w:marRight w:val="0"/>
      <w:marTop w:val="0"/>
      <w:marBottom w:val="0"/>
      <w:divBdr>
        <w:top w:val="none" w:sz="0" w:space="0" w:color="auto"/>
        <w:left w:val="none" w:sz="0" w:space="0" w:color="auto"/>
        <w:bottom w:val="none" w:sz="0" w:space="0" w:color="auto"/>
        <w:right w:val="none" w:sz="0" w:space="0" w:color="auto"/>
      </w:divBdr>
    </w:div>
    <w:div w:id="516433657">
      <w:bodyDiv w:val="1"/>
      <w:marLeft w:val="0"/>
      <w:marRight w:val="0"/>
      <w:marTop w:val="0"/>
      <w:marBottom w:val="0"/>
      <w:divBdr>
        <w:top w:val="none" w:sz="0" w:space="0" w:color="auto"/>
        <w:left w:val="none" w:sz="0" w:space="0" w:color="auto"/>
        <w:bottom w:val="none" w:sz="0" w:space="0" w:color="auto"/>
        <w:right w:val="none" w:sz="0" w:space="0" w:color="auto"/>
      </w:divBdr>
    </w:div>
    <w:div w:id="563414082">
      <w:bodyDiv w:val="1"/>
      <w:marLeft w:val="0"/>
      <w:marRight w:val="0"/>
      <w:marTop w:val="0"/>
      <w:marBottom w:val="0"/>
      <w:divBdr>
        <w:top w:val="none" w:sz="0" w:space="0" w:color="auto"/>
        <w:left w:val="none" w:sz="0" w:space="0" w:color="auto"/>
        <w:bottom w:val="none" w:sz="0" w:space="0" w:color="auto"/>
        <w:right w:val="none" w:sz="0" w:space="0" w:color="auto"/>
      </w:divBdr>
      <w:divsChild>
        <w:div w:id="2067339567">
          <w:marLeft w:val="0"/>
          <w:marRight w:val="0"/>
          <w:marTop w:val="34"/>
          <w:marBottom w:val="34"/>
          <w:divBdr>
            <w:top w:val="none" w:sz="0" w:space="0" w:color="auto"/>
            <w:left w:val="none" w:sz="0" w:space="0" w:color="auto"/>
            <w:bottom w:val="none" w:sz="0" w:space="0" w:color="auto"/>
            <w:right w:val="none" w:sz="0" w:space="0" w:color="auto"/>
          </w:divBdr>
        </w:div>
      </w:divsChild>
    </w:div>
    <w:div w:id="591861702">
      <w:bodyDiv w:val="1"/>
      <w:marLeft w:val="0"/>
      <w:marRight w:val="0"/>
      <w:marTop w:val="0"/>
      <w:marBottom w:val="0"/>
      <w:divBdr>
        <w:top w:val="none" w:sz="0" w:space="0" w:color="auto"/>
        <w:left w:val="none" w:sz="0" w:space="0" w:color="auto"/>
        <w:bottom w:val="none" w:sz="0" w:space="0" w:color="auto"/>
        <w:right w:val="none" w:sz="0" w:space="0" w:color="auto"/>
      </w:divBdr>
      <w:divsChild>
        <w:div w:id="1669552529">
          <w:marLeft w:val="0"/>
          <w:marRight w:val="0"/>
          <w:marTop w:val="34"/>
          <w:marBottom w:val="34"/>
          <w:divBdr>
            <w:top w:val="none" w:sz="0" w:space="0" w:color="auto"/>
            <w:left w:val="none" w:sz="0" w:space="0" w:color="auto"/>
            <w:bottom w:val="none" w:sz="0" w:space="0" w:color="auto"/>
            <w:right w:val="none" w:sz="0" w:space="0" w:color="auto"/>
          </w:divBdr>
        </w:div>
      </w:divsChild>
    </w:div>
    <w:div w:id="806313006">
      <w:bodyDiv w:val="1"/>
      <w:marLeft w:val="0"/>
      <w:marRight w:val="0"/>
      <w:marTop w:val="0"/>
      <w:marBottom w:val="0"/>
      <w:divBdr>
        <w:top w:val="none" w:sz="0" w:space="0" w:color="auto"/>
        <w:left w:val="none" w:sz="0" w:space="0" w:color="auto"/>
        <w:bottom w:val="none" w:sz="0" w:space="0" w:color="auto"/>
        <w:right w:val="none" w:sz="0" w:space="0" w:color="auto"/>
      </w:divBdr>
      <w:divsChild>
        <w:div w:id="866406110">
          <w:marLeft w:val="0"/>
          <w:marRight w:val="0"/>
          <w:marTop w:val="34"/>
          <w:marBottom w:val="34"/>
          <w:divBdr>
            <w:top w:val="none" w:sz="0" w:space="0" w:color="auto"/>
            <w:left w:val="none" w:sz="0" w:space="0" w:color="auto"/>
            <w:bottom w:val="none" w:sz="0" w:space="0" w:color="auto"/>
            <w:right w:val="none" w:sz="0" w:space="0" w:color="auto"/>
          </w:divBdr>
        </w:div>
      </w:divsChild>
    </w:div>
    <w:div w:id="823856707">
      <w:bodyDiv w:val="1"/>
      <w:marLeft w:val="0"/>
      <w:marRight w:val="0"/>
      <w:marTop w:val="0"/>
      <w:marBottom w:val="0"/>
      <w:divBdr>
        <w:top w:val="none" w:sz="0" w:space="0" w:color="auto"/>
        <w:left w:val="none" w:sz="0" w:space="0" w:color="auto"/>
        <w:bottom w:val="none" w:sz="0" w:space="0" w:color="auto"/>
        <w:right w:val="none" w:sz="0" w:space="0" w:color="auto"/>
      </w:divBdr>
      <w:divsChild>
        <w:div w:id="929894699">
          <w:marLeft w:val="0"/>
          <w:marRight w:val="0"/>
          <w:marTop w:val="34"/>
          <w:marBottom w:val="34"/>
          <w:divBdr>
            <w:top w:val="none" w:sz="0" w:space="0" w:color="auto"/>
            <w:left w:val="none" w:sz="0" w:space="0" w:color="auto"/>
            <w:bottom w:val="none" w:sz="0" w:space="0" w:color="auto"/>
            <w:right w:val="none" w:sz="0" w:space="0" w:color="auto"/>
          </w:divBdr>
        </w:div>
      </w:divsChild>
    </w:div>
    <w:div w:id="828861149">
      <w:bodyDiv w:val="1"/>
      <w:marLeft w:val="0"/>
      <w:marRight w:val="0"/>
      <w:marTop w:val="0"/>
      <w:marBottom w:val="0"/>
      <w:divBdr>
        <w:top w:val="none" w:sz="0" w:space="0" w:color="auto"/>
        <w:left w:val="none" w:sz="0" w:space="0" w:color="auto"/>
        <w:bottom w:val="none" w:sz="0" w:space="0" w:color="auto"/>
        <w:right w:val="none" w:sz="0" w:space="0" w:color="auto"/>
      </w:divBdr>
      <w:divsChild>
        <w:div w:id="625041663">
          <w:marLeft w:val="0"/>
          <w:marRight w:val="0"/>
          <w:marTop w:val="34"/>
          <w:marBottom w:val="34"/>
          <w:divBdr>
            <w:top w:val="none" w:sz="0" w:space="0" w:color="auto"/>
            <w:left w:val="none" w:sz="0" w:space="0" w:color="auto"/>
            <w:bottom w:val="none" w:sz="0" w:space="0" w:color="auto"/>
            <w:right w:val="none" w:sz="0" w:space="0" w:color="auto"/>
          </w:divBdr>
        </w:div>
      </w:divsChild>
    </w:div>
    <w:div w:id="871454755">
      <w:bodyDiv w:val="1"/>
      <w:marLeft w:val="0"/>
      <w:marRight w:val="0"/>
      <w:marTop w:val="0"/>
      <w:marBottom w:val="0"/>
      <w:divBdr>
        <w:top w:val="none" w:sz="0" w:space="0" w:color="auto"/>
        <w:left w:val="none" w:sz="0" w:space="0" w:color="auto"/>
        <w:bottom w:val="none" w:sz="0" w:space="0" w:color="auto"/>
        <w:right w:val="none" w:sz="0" w:space="0" w:color="auto"/>
      </w:divBdr>
      <w:divsChild>
        <w:div w:id="1743140072">
          <w:marLeft w:val="0"/>
          <w:marRight w:val="0"/>
          <w:marTop w:val="34"/>
          <w:marBottom w:val="34"/>
          <w:divBdr>
            <w:top w:val="none" w:sz="0" w:space="0" w:color="auto"/>
            <w:left w:val="none" w:sz="0" w:space="0" w:color="auto"/>
            <w:bottom w:val="none" w:sz="0" w:space="0" w:color="auto"/>
            <w:right w:val="none" w:sz="0" w:space="0" w:color="auto"/>
          </w:divBdr>
        </w:div>
      </w:divsChild>
    </w:div>
    <w:div w:id="953904227">
      <w:bodyDiv w:val="1"/>
      <w:marLeft w:val="0"/>
      <w:marRight w:val="0"/>
      <w:marTop w:val="0"/>
      <w:marBottom w:val="0"/>
      <w:divBdr>
        <w:top w:val="none" w:sz="0" w:space="0" w:color="auto"/>
        <w:left w:val="none" w:sz="0" w:space="0" w:color="auto"/>
        <w:bottom w:val="none" w:sz="0" w:space="0" w:color="auto"/>
        <w:right w:val="none" w:sz="0" w:space="0" w:color="auto"/>
      </w:divBdr>
      <w:divsChild>
        <w:div w:id="1890798098">
          <w:marLeft w:val="0"/>
          <w:marRight w:val="0"/>
          <w:marTop w:val="34"/>
          <w:marBottom w:val="34"/>
          <w:divBdr>
            <w:top w:val="none" w:sz="0" w:space="0" w:color="auto"/>
            <w:left w:val="none" w:sz="0" w:space="0" w:color="auto"/>
            <w:bottom w:val="none" w:sz="0" w:space="0" w:color="auto"/>
            <w:right w:val="none" w:sz="0" w:space="0" w:color="auto"/>
          </w:divBdr>
        </w:div>
      </w:divsChild>
    </w:div>
    <w:div w:id="971977995">
      <w:bodyDiv w:val="1"/>
      <w:marLeft w:val="0"/>
      <w:marRight w:val="0"/>
      <w:marTop w:val="0"/>
      <w:marBottom w:val="0"/>
      <w:divBdr>
        <w:top w:val="none" w:sz="0" w:space="0" w:color="auto"/>
        <w:left w:val="none" w:sz="0" w:space="0" w:color="auto"/>
        <w:bottom w:val="none" w:sz="0" w:space="0" w:color="auto"/>
        <w:right w:val="none" w:sz="0" w:space="0" w:color="auto"/>
      </w:divBdr>
      <w:divsChild>
        <w:div w:id="805126427">
          <w:marLeft w:val="0"/>
          <w:marRight w:val="0"/>
          <w:marTop w:val="34"/>
          <w:marBottom w:val="34"/>
          <w:divBdr>
            <w:top w:val="none" w:sz="0" w:space="0" w:color="auto"/>
            <w:left w:val="none" w:sz="0" w:space="0" w:color="auto"/>
            <w:bottom w:val="none" w:sz="0" w:space="0" w:color="auto"/>
            <w:right w:val="none" w:sz="0" w:space="0" w:color="auto"/>
          </w:divBdr>
        </w:div>
      </w:divsChild>
    </w:div>
    <w:div w:id="1023287940">
      <w:bodyDiv w:val="1"/>
      <w:marLeft w:val="0"/>
      <w:marRight w:val="0"/>
      <w:marTop w:val="0"/>
      <w:marBottom w:val="0"/>
      <w:divBdr>
        <w:top w:val="none" w:sz="0" w:space="0" w:color="auto"/>
        <w:left w:val="none" w:sz="0" w:space="0" w:color="auto"/>
        <w:bottom w:val="none" w:sz="0" w:space="0" w:color="auto"/>
        <w:right w:val="none" w:sz="0" w:space="0" w:color="auto"/>
      </w:divBdr>
      <w:divsChild>
        <w:div w:id="146359816">
          <w:marLeft w:val="0"/>
          <w:marRight w:val="1"/>
          <w:marTop w:val="0"/>
          <w:marBottom w:val="0"/>
          <w:divBdr>
            <w:top w:val="none" w:sz="0" w:space="0" w:color="auto"/>
            <w:left w:val="none" w:sz="0" w:space="0" w:color="auto"/>
            <w:bottom w:val="none" w:sz="0" w:space="0" w:color="auto"/>
            <w:right w:val="none" w:sz="0" w:space="0" w:color="auto"/>
          </w:divBdr>
          <w:divsChild>
            <w:div w:id="78334728">
              <w:marLeft w:val="0"/>
              <w:marRight w:val="0"/>
              <w:marTop w:val="0"/>
              <w:marBottom w:val="0"/>
              <w:divBdr>
                <w:top w:val="none" w:sz="0" w:space="0" w:color="auto"/>
                <w:left w:val="none" w:sz="0" w:space="0" w:color="auto"/>
                <w:bottom w:val="none" w:sz="0" w:space="0" w:color="auto"/>
                <w:right w:val="none" w:sz="0" w:space="0" w:color="auto"/>
              </w:divBdr>
              <w:divsChild>
                <w:div w:id="916596135">
                  <w:marLeft w:val="0"/>
                  <w:marRight w:val="1"/>
                  <w:marTop w:val="0"/>
                  <w:marBottom w:val="0"/>
                  <w:divBdr>
                    <w:top w:val="none" w:sz="0" w:space="0" w:color="auto"/>
                    <w:left w:val="none" w:sz="0" w:space="0" w:color="auto"/>
                    <w:bottom w:val="none" w:sz="0" w:space="0" w:color="auto"/>
                    <w:right w:val="none" w:sz="0" w:space="0" w:color="auto"/>
                  </w:divBdr>
                  <w:divsChild>
                    <w:div w:id="1418943789">
                      <w:marLeft w:val="0"/>
                      <w:marRight w:val="0"/>
                      <w:marTop w:val="0"/>
                      <w:marBottom w:val="0"/>
                      <w:divBdr>
                        <w:top w:val="none" w:sz="0" w:space="0" w:color="auto"/>
                        <w:left w:val="none" w:sz="0" w:space="0" w:color="auto"/>
                        <w:bottom w:val="none" w:sz="0" w:space="0" w:color="auto"/>
                        <w:right w:val="none" w:sz="0" w:space="0" w:color="auto"/>
                      </w:divBdr>
                      <w:divsChild>
                        <w:div w:id="1614240803">
                          <w:marLeft w:val="0"/>
                          <w:marRight w:val="0"/>
                          <w:marTop w:val="0"/>
                          <w:marBottom w:val="0"/>
                          <w:divBdr>
                            <w:top w:val="none" w:sz="0" w:space="0" w:color="auto"/>
                            <w:left w:val="none" w:sz="0" w:space="0" w:color="auto"/>
                            <w:bottom w:val="none" w:sz="0" w:space="0" w:color="auto"/>
                            <w:right w:val="none" w:sz="0" w:space="0" w:color="auto"/>
                          </w:divBdr>
                          <w:divsChild>
                            <w:div w:id="1064983497">
                              <w:marLeft w:val="0"/>
                              <w:marRight w:val="0"/>
                              <w:marTop w:val="120"/>
                              <w:marBottom w:val="360"/>
                              <w:divBdr>
                                <w:top w:val="none" w:sz="0" w:space="0" w:color="auto"/>
                                <w:left w:val="none" w:sz="0" w:space="0" w:color="auto"/>
                                <w:bottom w:val="none" w:sz="0" w:space="0" w:color="auto"/>
                                <w:right w:val="none" w:sz="0" w:space="0" w:color="auto"/>
                              </w:divBdr>
                              <w:divsChild>
                                <w:div w:id="13024184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998968">
      <w:bodyDiv w:val="1"/>
      <w:marLeft w:val="0"/>
      <w:marRight w:val="0"/>
      <w:marTop w:val="0"/>
      <w:marBottom w:val="0"/>
      <w:divBdr>
        <w:top w:val="none" w:sz="0" w:space="0" w:color="auto"/>
        <w:left w:val="none" w:sz="0" w:space="0" w:color="auto"/>
        <w:bottom w:val="none" w:sz="0" w:space="0" w:color="auto"/>
        <w:right w:val="none" w:sz="0" w:space="0" w:color="auto"/>
      </w:divBdr>
      <w:divsChild>
        <w:div w:id="362827776">
          <w:marLeft w:val="0"/>
          <w:marRight w:val="0"/>
          <w:marTop w:val="34"/>
          <w:marBottom w:val="34"/>
          <w:divBdr>
            <w:top w:val="none" w:sz="0" w:space="0" w:color="auto"/>
            <w:left w:val="none" w:sz="0" w:space="0" w:color="auto"/>
            <w:bottom w:val="none" w:sz="0" w:space="0" w:color="auto"/>
            <w:right w:val="none" w:sz="0" w:space="0" w:color="auto"/>
          </w:divBdr>
        </w:div>
      </w:divsChild>
    </w:div>
    <w:div w:id="1098214063">
      <w:bodyDiv w:val="1"/>
      <w:marLeft w:val="0"/>
      <w:marRight w:val="0"/>
      <w:marTop w:val="0"/>
      <w:marBottom w:val="0"/>
      <w:divBdr>
        <w:top w:val="none" w:sz="0" w:space="0" w:color="auto"/>
        <w:left w:val="none" w:sz="0" w:space="0" w:color="auto"/>
        <w:bottom w:val="none" w:sz="0" w:space="0" w:color="auto"/>
        <w:right w:val="none" w:sz="0" w:space="0" w:color="auto"/>
      </w:divBdr>
      <w:divsChild>
        <w:div w:id="1106733625">
          <w:marLeft w:val="0"/>
          <w:marRight w:val="1"/>
          <w:marTop w:val="0"/>
          <w:marBottom w:val="0"/>
          <w:divBdr>
            <w:top w:val="none" w:sz="0" w:space="0" w:color="auto"/>
            <w:left w:val="none" w:sz="0" w:space="0" w:color="auto"/>
            <w:bottom w:val="none" w:sz="0" w:space="0" w:color="auto"/>
            <w:right w:val="none" w:sz="0" w:space="0" w:color="auto"/>
          </w:divBdr>
          <w:divsChild>
            <w:div w:id="144706422">
              <w:marLeft w:val="0"/>
              <w:marRight w:val="0"/>
              <w:marTop w:val="0"/>
              <w:marBottom w:val="0"/>
              <w:divBdr>
                <w:top w:val="none" w:sz="0" w:space="0" w:color="auto"/>
                <w:left w:val="none" w:sz="0" w:space="0" w:color="auto"/>
                <w:bottom w:val="none" w:sz="0" w:space="0" w:color="auto"/>
                <w:right w:val="none" w:sz="0" w:space="0" w:color="auto"/>
              </w:divBdr>
              <w:divsChild>
                <w:div w:id="1500003179">
                  <w:marLeft w:val="0"/>
                  <w:marRight w:val="1"/>
                  <w:marTop w:val="0"/>
                  <w:marBottom w:val="0"/>
                  <w:divBdr>
                    <w:top w:val="none" w:sz="0" w:space="0" w:color="auto"/>
                    <w:left w:val="none" w:sz="0" w:space="0" w:color="auto"/>
                    <w:bottom w:val="none" w:sz="0" w:space="0" w:color="auto"/>
                    <w:right w:val="none" w:sz="0" w:space="0" w:color="auto"/>
                  </w:divBdr>
                  <w:divsChild>
                    <w:div w:id="162403859">
                      <w:marLeft w:val="0"/>
                      <w:marRight w:val="0"/>
                      <w:marTop w:val="0"/>
                      <w:marBottom w:val="0"/>
                      <w:divBdr>
                        <w:top w:val="none" w:sz="0" w:space="0" w:color="auto"/>
                        <w:left w:val="none" w:sz="0" w:space="0" w:color="auto"/>
                        <w:bottom w:val="none" w:sz="0" w:space="0" w:color="auto"/>
                        <w:right w:val="none" w:sz="0" w:space="0" w:color="auto"/>
                      </w:divBdr>
                      <w:divsChild>
                        <w:div w:id="1775786024">
                          <w:marLeft w:val="0"/>
                          <w:marRight w:val="0"/>
                          <w:marTop w:val="0"/>
                          <w:marBottom w:val="0"/>
                          <w:divBdr>
                            <w:top w:val="none" w:sz="0" w:space="0" w:color="auto"/>
                            <w:left w:val="none" w:sz="0" w:space="0" w:color="auto"/>
                            <w:bottom w:val="none" w:sz="0" w:space="0" w:color="auto"/>
                            <w:right w:val="none" w:sz="0" w:space="0" w:color="auto"/>
                          </w:divBdr>
                          <w:divsChild>
                            <w:div w:id="125977991">
                              <w:marLeft w:val="0"/>
                              <w:marRight w:val="0"/>
                              <w:marTop w:val="120"/>
                              <w:marBottom w:val="360"/>
                              <w:divBdr>
                                <w:top w:val="none" w:sz="0" w:space="0" w:color="auto"/>
                                <w:left w:val="none" w:sz="0" w:space="0" w:color="auto"/>
                                <w:bottom w:val="none" w:sz="0" w:space="0" w:color="auto"/>
                                <w:right w:val="none" w:sz="0" w:space="0" w:color="auto"/>
                              </w:divBdr>
                              <w:divsChild>
                                <w:div w:id="2571014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42865">
      <w:bodyDiv w:val="1"/>
      <w:marLeft w:val="0"/>
      <w:marRight w:val="0"/>
      <w:marTop w:val="0"/>
      <w:marBottom w:val="0"/>
      <w:divBdr>
        <w:top w:val="none" w:sz="0" w:space="0" w:color="auto"/>
        <w:left w:val="none" w:sz="0" w:space="0" w:color="auto"/>
        <w:bottom w:val="none" w:sz="0" w:space="0" w:color="auto"/>
        <w:right w:val="none" w:sz="0" w:space="0" w:color="auto"/>
      </w:divBdr>
      <w:divsChild>
        <w:div w:id="1235897765">
          <w:marLeft w:val="0"/>
          <w:marRight w:val="0"/>
          <w:marTop w:val="34"/>
          <w:marBottom w:val="34"/>
          <w:divBdr>
            <w:top w:val="none" w:sz="0" w:space="0" w:color="auto"/>
            <w:left w:val="none" w:sz="0" w:space="0" w:color="auto"/>
            <w:bottom w:val="none" w:sz="0" w:space="0" w:color="auto"/>
            <w:right w:val="none" w:sz="0" w:space="0" w:color="auto"/>
          </w:divBdr>
        </w:div>
      </w:divsChild>
    </w:div>
    <w:div w:id="1119422134">
      <w:bodyDiv w:val="1"/>
      <w:marLeft w:val="0"/>
      <w:marRight w:val="0"/>
      <w:marTop w:val="0"/>
      <w:marBottom w:val="0"/>
      <w:divBdr>
        <w:top w:val="none" w:sz="0" w:space="0" w:color="auto"/>
        <w:left w:val="none" w:sz="0" w:space="0" w:color="auto"/>
        <w:bottom w:val="none" w:sz="0" w:space="0" w:color="auto"/>
        <w:right w:val="none" w:sz="0" w:space="0" w:color="auto"/>
      </w:divBdr>
      <w:divsChild>
        <w:div w:id="955021045">
          <w:marLeft w:val="0"/>
          <w:marRight w:val="0"/>
          <w:marTop w:val="34"/>
          <w:marBottom w:val="34"/>
          <w:divBdr>
            <w:top w:val="none" w:sz="0" w:space="0" w:color="auto"/>
            <w:left w:val="none" w:sz="0" w:space="0" w:color="auto"/>
            <w:bottom w:val="none" w:sz="0" w:space="0" w:color="auto"/>
            <w:right w:val="none" w:sz="0" w:space="0" w:color="auto"/>
          </w:divBdr>
        </w:div>
      </w:divsChild>
    </w:div>
    <w:div w:id="1128360102">
      <w:bodyDiv w:val="1"/>
      <w:marLeft w:val="0"/>
      <w:marRight w:val="0"/>
      <w:marTop w:val="0"/>
      <w:marBottom w:val="0"/>
      <w:divBdr>
        <w:top w:val="none" w:sz="0" w:space="0" w:color="auto"/>
        <w:left w:val="none" w:sz="0" w:space="0" w:color="auto"/>
        <w:bottom w:val="none" w:sz="0" w:space="0" w:color="auto"/>
        <w:right w:val="none" w:sz="0" w:space="0" w:color="auto"/>
      </w:divBdr>
      <w:divsChild>
        <w:div w:id="1573538956">
          <w:marLeft w:val="0"/>
          <w:marRight w:val="0"/>
          <w:marTop w:val="34"/>
          <w:marBottom w:val="34"/>
          <w:divBdr>
            <w:top w:val="none" w:sz="0" w:space="0" w:color="auto"/>
            <w:left w:val="none" w:sz="0" w:space="0" w:color="auto"/>
            <w:bottom w:val="none" w:sz="0" w:space="0" w:color="auto"/>
            <w:right w:val="none" w:sz="0" w:space="0" w:color="auto"/>
          </w:divBdr>
        </w:div>
      </w:divsChild>
    </w:div>
    <w:div w:id="1142229535">
      <w:bodyDiv w:val="1"/>
      <w:marLeft w:val="0"/>
      <w:marRight w:val="0"/>
      <w:marTop w:val="0"/>
      <w:marBottom w:val="0"/>
      <w:divBdr>
        <w:top w:val="none" w:sz="0" w:space="0" w:color="auto"/>
        <w:left w:val="none" w:sz="0" w:space="0" w:color="auto"/>
        <w:bottom w:val="none" w:sz="0" w:space="0" w:color="auto"/>
        <w:right w:val="none" w:sz="0" w:space="0" w:color="auto"/>
      </w:divBdr>
      <w:divsChild>
        <w:div w:id="588123012">
          <w:marLeft w:val="0"/>
          <w:marRight w:val="0"/>
          <w:marTop w:val="34"/>
          <w:marBottom w:val="34"/>
          <w:divBdr>
            <w:top w:val="none" w:sz="0" w:space="0" w:color="auto"/>
            <w:left w:val="none" w:sz="0" w:space="0" w:color="auto"/>
            <w:bottom w:val="none" w:sz="0" w:space="0" w:color="auto"/>
            <w:right w:val="none" w:sz="0" w:space="0" w:color="auto"/>
          </w:divBdr>
        </w:div>
      </w:divsChild>
    </w:div>
    <w:div w:id="1151101224">
      <w:bodyDiv w:val="1"/>
      <w:marLeft w:val="0"/>
      <w:marRight w:val="0"/>
      <w:marTop w:val="0"/>
      <w:marBottom w:val="0"/>
      <w:divBdr>
        <w:top w:val="none" w:sz="0" w:space="0" w:color="auto"/>
        <w:left w:val="none" w:sz="0" w:space="0" w:color="auto"/>
        <w:bottom w:val="none" w:sz="0" w:space="0" w:color="auto"/>
        <w:right w:val="none" w:sz="0" w:space="0" w:color="auto"/>
      </w:divBdr>
    </w:div>
    <w:div w:id="1212032015">
      <w:bodyDiv w:val="1"/>
      <w:marLeft w:val="0"/>
      <w:marRight w:val="0"/>
      <w:marTop w:val="0"/>
      <w:marBottom w:val="0"/>
      <w:divBdr>
        <w:top w:val="none" w:sz="0" w:space="0" w:color="auto"/>
        <w:left w:val="none" w:sz="0" w:space="0" w:color="auto"/>
        <w:bottom w:val="none" w:sz="0" w:space="0" w:color="auto"/>
        <w:right w:val="none" w:sz="0" w:space="0" w:color="auto"/>
      </w:divBdr>
      <w:divsChild>
        <w:div w:id="2079356728">
          <w:marLeft w:val="0"/>
          <w:marRight w:val="0"/>
          <w:marTop w:val="34"/>
          <w:marBottom w:val="34"/>
          <w:divBdr>
            <w:top w:val="none" w:sz="0" w:space="0" w:color="auto"/>
            <w:left w:val="none" w:sz="0" w:space="0" w:color="auto"/>
            <w:bottom w:val="none" w:sz="0" w:space="0" w:color="auto"/>
            <w:right w:val="none" w:sz="0" w:space="0" w:color="auto"/>
          </w:divBdr>
        </w:div>
      </w:divsChild>
    </w:div>
    <w:div w:id="1233391891">
      <w:bodyDiv w:val="1"/>
      <w:marLeft w:val="0"/>
      <w:marRight w:val="0"/>
      <w:marTop w:val="0"/>
      <w:marBottom w:val="0"/>
      <w:divBdr>
        <w:top w:val="none" w:sz="0" w:space="0" w:color="auto"/>
        <w:left w:val="none" w:sz="0" w:space="0" w:color="auto"/>
        <w:bottom w:val="none" w:sz="0" w:space="0" w:color="auto"/>
        <w:right w:val="none" w:sz="0" w:space="0" w:color="auto"/>
      </w:divBdr>
    </w:div>
    <w:div w:id="1320226620">
      <w:bodyDiv w:val="1"/>
      <w:marLeft w:val="0"/>
      <w:marRight w:val="0"/>
      <w:marTop w:val="0"/>
      <w:marBottom w:val="0"/>
      <w:divBdr>
        <w:top w:val="none" w:sz="0" w:space="0" w:color="auto"/>
        <w:left w:val="none" w:sz="0" w:space="0" w:color="auto"/>
        <w:bottom w:val="none" w:sz="0" w:space="0" w:color="auto"/>
        <w:right w:val="none" w:sz="0" w:space="0" w:color="auto"/>
      </w:divBdr>
      <w:divsChild>
        <w:div w:id="1039163351">
          <w:marLeft w:val="0"/>
          <w:marRight w:val="0"/>
          <w:marTop w:val="34"/>
          <w:marBottom w:val="34"/>
          <w:divBdr>
            <w:top w:val="none" w:sz="0" w:space="0" w:color="auto"/>
            <w:left w:val="none" w:sz="0" w:space="0" w:color="auto"/>
            <w:bottom w:val="none" w:sz="0" w:space="0" w:color="auto"/>
            <w:right w:val="none" w:sz="0" w:space="0" w:color="auto"/>
          </w:divBdr>
        </w:div>
      </w:divsChild>
    </w:div>
    <w:div w:id="1361668108">
      <w:bodyDiv w:val="1"/>
      <w:marLeft w:val="0"/>
      <w:marRight w:val="0"/>
      <w:marTop w:val="0"/>
      <w:marBottom w:val="0"/>
      <w:divBdr>
        <w:top w:val="none" w:sz="0" w:space="0" w:color="auto"/>
        <w:left w:val="none" w:sz="0" w:space="0" w:color="auto"/>
        <w:bottom w:val="none" w:sz="0" w:space="0" w:color="auto"/>
        <w:right w:val="none" w:sz="0" w:space="0" w:color="auto"/>
      </w:divBdr>
      <w:divsChild>
        <w:div w:id="1330600068">
          <w:marLeft w:val="0"/>
          <w:marRight w:val="1"/>
          <w:marTop w:val="0"/>
          <w:marBottom w:val="0"/>
          <w:divBdr>
            <w:top w:val="none" w:sz="0" w:space="0" w:color="auto"/>
            <w:left w:val="none" w:sz="0" w:space="0" w:color="auto"/>
            <w:bottom w:val="none" w:sz="0" w:space="0" w:color="auto"/>
            <w:right w:val="none" w:sz="0" w:space="0" w:color="auto"/>
          </w:divBdr>
          <w:divsChild>
            <w:div w:id="1447507220">
              <w:marLeft w:val="0"/>
              <w:marRight w:val="0"/>
              <w:marTop w:val="0"/>
              <w:marBottom w:val="0"/>
              <w:divBdr>
                <w:top w:val="none" w:sz="0" w:space="0" w:color="auto"/>
                <w:left w:val="none" w:sz="0" w:space="0" w:color="auto"/>
                <w:bottom w:val="none" w:sz="0" w:space="0" w:color="auto"/>
                <w:right w:val="none" w:sz="0" w:space="0" w:color="auto"/>
              </w:divBdr>
              <w:divsChild>
                <w:div w:id="2106262897">
                  <w:marLeft w:val="0"/>
                  <w:marRight w:val="1"/>
                  <w:marTop w:val="0"/>
                  <w:marBottom w:val="0"/>
                  <w:divBdr>
                    <w:top w:val="none" w:sz="0" w:space="0" w:color="auto"/>
                    <w:left w:val="none" w:sz="0" w:space="0" w:color="auto"/>
                    <w:bottom w:val="none" w:sz="0" w:space="0" w:color="auto"/>
                    <w:right w:val="none" w:sz="0" w:space="0" w:color="auto"/>
                  </w:divBdr>
                  <w:divsChild>
                    <w:div w:id="599799181">
                      <w:marLeft w:val="0"/>
                      <w:marRight w:val="0"/>
                      <w:marTop w:val="0"/>
                      <w:marBottom w:val="0"/>
                      <w:divBdr>
                        <w:top w:val="none" w:sz="0" w:space="0" w:color="auto"/>
                        <w:left w:val="none" w:sz="0" w:space="0" w:color="auto"/>
                        <w:bottom w:val="none" w:sz="0" w:space="0" w:color="auto"/>
                        <w:right w:val="none" w:sz="0" w:space="0" w:color="auto"/>
                      </w:divBdr>
                      <w:divsChild>
                        <w:div w:id="882330310">
                          <w:marLeft w:val="0"/>
                          <w:marRight w:val="0"/>
                          <w:marTop w:val="0"/>
                          <w:marBottom w:val="0"/>
                          <w:divBdr>
                            <w:top w:val="none" w:sz="0" w:space="0" w:color="auto"/>
                            <w:left w:val="none" w:sz="0" w:space="0" w:color="auto"/>
                            <w:bottom w:val="none" w:sz="0" w:space="0" w:color="auto"/>
                            <w:right w:val="none" w:sz="0" w:space="0" w:color="auto"/>
                          </w:divBdr>
                          <w:divsChild>
                            <w:div w:id="1936817249">
                              <w:marLeft w:val="0"/>
                              <w:marRight w:val="0"/>
                              <w:marTop w:val="120"/>
                              <w:marBottom w:val="360"/>
                              <w:divBdr>
                                <w:top w:val="none" w:sz="0" w:space="0" w:color="auto"/>
                                <w:left w:val="none" w:sz="0" w:space="0" w:color="auto"/>
                                <w:bottom w:val="none" w:sz="0" w:space="0" w:color="auto"/>
                                <w:right w:val="none" w:sz="0" w:space="0" w:color="auto"/>
                              </w:divBdr>
                              <w:divsChild>
                                <w:div w:id="1496453394">
                                  <w:marLeft w:val="420"/>
                                  <w:marRight w:val="0"/>
                                  <w:marTop w:val="0"/>
                                  <w:marBottom w:val="0"/>
                                  <w:divBdr>
                                    <w:top w:val="none" w:sz="0" w:space="0" w:color="auto"/>
                                    <w:left w:val="none" w:sz="0" w:space="0" w:color="auto"/>
                                    <w:bottom w:val="none" w:sz="0" w:space="0" w:color="auto"/>
                                    <w:right w:val="none" w:sz="0" w:space="0" w:color="auto"/>
                                  </w:divBdr>
                                  <w:divsChild>
                                    <w:div w:id="10868501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454065">
      <w:bodyDiv w:val="1"/>
      <w:marLeft w:val="0"/>
      <w:marRight w:val="0"/>
      <w:marTop w:val="0"/>
      <w:marBottom w:val="0"/>
      <w:divBdr>
        <w:top w:val="none" w:sz="0" w:space="0" w:color="auto"/>
        <w:left w:val="none" w:sz="0" w:space="0" w:color="auto"/>
        <w:bottom w:val="none" w:sz="0" w:space="0" w:color="auto"/>
        <w:right w:val="none" w:sz="0" w:space="0" w:color="auto"/>
      </w:divBdr>
    </w:div>
    <w:div w:id="1394894102">
      <w:bodyDiv w:val="1"/>
      <w:marLeft w:val="0"/>
      <w:marRight w:val="0"/>
      <w:marTop w:val="0"/>
      <w:marBottom w:val="0"/>
      <w:divBdr>
        <w:top w:val="none" w:sz="0" w:space="0" w:color="auto"/>
        <w:left w:val="none" w:sz="0" w:space="0" w:color="auto"/>
        <w:bottom w:val="none" w:sz="0" w:space="0" w:color="auto"/>
        <w:right w:val="none" w:sz="0" w:space="0" w:color="auto"/>
      </w:divBdr>
      <w:divsChild>
        <w:div w:id="507214098">
          <w:marLeft w:val="0"/>
          <w:marRight w:val="0"/>
          <w:marTop w:val="0"/>
          <w:marBottom w:val="0"/>
          <w:divBdr>
            <w:top w:val="none" w:sz="0" w:space="0" w:color="auto"/>
            <w:left w:val="none" w:sz="0" w:space="0" w:color="auto"/>
            <w:bottom w:val="none" w:sz="0" w:space="0" w:color="auto"/>
            <w:right w:val="none" w:sz="0" w:space="0" w:color="auto"/>
          </w:divBdr>
          <w:divsChild>
            <w:div w:id="1470591178">
              <w:marLeft w:val="0"/>
              <w:marRight w:val="0"/>
              <w:marTop w:val="0"/>
              <w:marBottom w:val="0"/>
              <w:divBdr>
                <w:top w:val="none" w:sz="0" w:space="0" w:color="auto"/>
                <w:left w:val="none" w:sz="0" w:space="0" w:color="auto"/>
                <w:bottom w:val="none" w:sz="0" w:space="0" w:color="auto"/>
                <w:right w:val="none" w:sz="0" w:space="0" w:color="auto"/>
              </w:divBdr>
              <w:divsChild>
                <w:div w:id="743454396">
                  <w:marLeft w:val="0"/>
                  <w:marRight w:val="0"/>
                  <w:marTop w:val="0"/>
                  <w:marBottom w:val="0"/>
                  <w:divBdr>
                    <w:top w:val="none" w:sz="0" w:space="0" w:color="auto"/>
                    <w:left w:val="none" w:sz="0" w:space="0" w:color="auto"/>
                    <w:bottom w:val="none" w:sz="0" w:space="0" w:color="auto"/>
                    <w:right w:val="none" w:sz="0" w:space="0" w:color="auto"/>
                  </w:divBdr>
                  <w:divsChild>
                    <w:div w:id="1626694847">
                      <w:marLeft w:val="0"/>
                      <w:marRight w:val="0"/>
                      <w:marTop w:val="0"/>
                      <w:marBottom w:val="0"/>
                      <w:divBdr>
                        <w:top w:val="none" w:sz="0" w:space="0" w:color="auto"/>
                        <w:left w:val="none" w:sz="0" w:space="0" w:color="auto"/>
                        <w:bottom w:val="none" w:sz="0" w:space="0" w:color="auto"/>
                        <w:right w:val="none" w:sz="0" w:space="0" w:color="auto"/>
                      </w:divBdr>
                      <w:divsChild>
                        <w:div w:id="901139210">
                          <w:marLeft w:val="0"/>
                          <w:marRight w:val="0"/>
                          <w:marTop w:val="0"/>
                          <w:marBottom w:val="0"/>
                          <w:divBdr>
                            <w:top w:val="none" w:sz="0" w:space="0" w:color="auto"/>
                            <w:left w:val="none" w:sz="0" w:space="0" w:color="auto"/>
                            <w:bottom w:val="none" w:sz="0" w:space="0" w:color="auto"/>
                            <w:right w:val="none" w:sz="0" w:space="0" w:color="auto"/>
                          </w:divBdr>
                          <w:divsChild>
                            <w:div w:id="13021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004995">
      <w:bodyDiv w:val="1"/>
      <w:marLeft w:val="0"/>
      <w:marRight w:val="0"/>
      <w:marTop w:val="0"/>
      <w:marBottom w:val="0"/>
      <w:divBdr>
        <w:top w:val="none" w:sz="0" w:space="0" w:color="auto"/>
        <w:left w:val="none" w:sz="0" w:space="0" w:color="auto"/>
        <w:bottom w:val="none" w:sz="0" w:space="0" w:color="auto"/>
        <w:right w:val="none" w:sz="0" w:space="0" w:color="auto"/>
      </w:divBdr>
      <w:divsChild>
        <w:div w:id="81268099">
          <w:marLeft w:val="0"/>
          <w:marRight w:val="0"/>
          <w:marTop w:val="34"/>
          <w:marBottom w:val="34"/>
          <w:divBdr>
            <w:top w:val="none" w:sz="0" w:space="0" w:color="auto"/>
            <w:left w:val="none" w:sz="0" w:space="0" w:color="auto"/>
            <w:bottom w:val="none" w:sz="0" w:space="0" w:color="auto"/>
            <w:right w:val="none" w:sz="0" w:space="0" w:color="auto"/>
          </w:divBdr>
        </w:div>
      </w:divsChild>
    </w:div>
    <w:div w:id="1521241841">
      <w:bodyDiv w:val="1"/>
      <w:marLeft w:val="0"/>
      <w:marRight w:val="0"/>
      <w:marTop w:val="0"/>
      <w:marBottom w:val="0"/>
      <w:divBdr>
        <w:top w:val="none" w:sz="0" w:space="0" w:color="auto"/>
        <w:left w:val="none" w:sz="0" w:space="0" w:color="auto"/>
        <w:bottom w:val="none" w:sz="0" w:space="0" w:color="auto"/>
        <w:right w:val="none" w:sz="0" w:space="0" w:color="auto"/>
      </w:divBdr>
      <w:divsChild>
        <w:div w:id="2107578927">
          <w:marLeft w:val="0"/>
          <w:marRight w:val="0"/>
          <w:marTop w:val="0"/>
          <w:marBottom w:val="166"/>
          <w:divBdr>
            <w:top w:val="none" w:sz="0" w:space="0" w:color="auto"/>
            <w:left w:val="none" w:sz="0" w:space="0" w:color="auto"/>
            <w:bottom w:val="none" w:sz="0" w:space="0" w:color="auto"/>
            <w:right w:val="none" w:sz="0" w:space="0" w:color="auto"/>
          </w:divBdr>
          <w:divsChild>
            <w:div w:id="1072654180">
              <w:marLeft w:val="0"/>
              <w:marRight w:val="0"/>
              <w:marTop w:val="0"/>
              <w:marBottom w:val="0"/>
              <w:divBdr>
                <w:top w:val="none" w:sz="0" w:space="0" w:color="auto"/>
                <w:left w:val="none" w:sz="0" w:space="0" w:color="auto"/>
                <w:bottom w:val="none" w:sz="0" w:space="0" w:color="auto"/>
                <w:right w:val="none" w:sz="0" w:space="0" w:color="auto"/>
              </w:divBdr>
              <w:divsChild>
                <w:div w:id="872034704">
                  <w:marLeft w:val="0"/>
                  <w:marRight w:val="0"/>
                  <w:marTop w:val="0"/>
                  <w:marBottom w:val="0"/>
                  <w:divBdr>
                    <w:top w:val="none" w:sz="0" w:space="0" w:color="auto"/>
                    <w:left w:val="none" w:sz="0" w:space="0" w:color="auto"/>
                    <w:bottom w:val="none" w:sz="0" w:space="0" w:color="auto"/>
                    <w:right w:val="none" w:sz="0" w:space="0" w:color="auto"/>
                  </w:divBdr>
                  <w:divsChild>
                    <w:div w:id="83381948">
                      <w:marLeft w:val="0"/>
                      <w:marRight w:val="0"/>
                      <w:marTop w:val="0"/>
                      <w:marBottom w:val="0"/>
                      <w:divBdr>
                        <w:top w:val="none" w:sz="0" w:space="0" w:color="auto"/>
                        <w:left w:val="none" w:sz="0" w:space="0" w:color="auto"/>
                        <w:bottom w:val="none" w:sz="0" w:space="0" w:color="auto"/>
                        <w:right w:val="none" w:sz="0" w:space="0" w:color="auto"/>
                      </w:divBdr>
                      <w:divsChild>
                        <w:div w:id="1870683689">
                          <w:marLeft w:val="0"/>
                          <w:marRight w:val="0"/>
                          <w:marTop w:val="0"/>
                          <w:marBottom w:val="0"/>
                          <w:divBdr>
                            <w:top w:val="none" w:sz="0" w:space="0" w:color="auto"/>
                            <w:left w:val="none" w:sz="0" w:space="0" w:color="auto"/>
                            <w:bottom w:val="none" w:sz="0" w:space="0" w:color="auto"/>
                            <w:right w:val="none" w:sz="0" w:space="0" w:color="auto"/>
                          </w:divBdr>
                        </w:div>
                        <w:div w:id="20582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05455">
                  <w:marLeft w:val="0"/>
                  <w:marRight w:val="0"/>
                  <w:marTop w:val="0"/>
                  <w:marBottom w:val="0"/>
                  <w:divBdr>
                    <w:top w:val="none" w:sz="0" w:space="0" w:color="auto"/>
                    <w:left w:val="none" w:sz="0" w:space="0" w:color="auto"/>
                    <w:bottom w:val="none" w:sz="0" w:space="0" w:color="auto"/>
                    <w:right w:val="none" w:sz="0" w:space="0" w:color="auto"/>
                  </w:divBdr>
                  <w:divsChild>
                    <w:div w:id="18039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8897">
          <w:marLeft w:val="0"/>
          <w:marRight w:val="0"/>
          <w:marTop w:val="166"/>
          <w:marBottom w:val="166"/>
          <w:divBdr>
            <w:top w:val="none" w:sz="0" w:space="0" w:color="auto"/>
            <w:left w:val="none" w:sz="0" w:space="0" w:color="auto"/>
            <w:bottom w:val="none" w:sz="0" w:space="0" w:color="auto"/>
            <w:right w:val="none" w:sz="0" w:space="0" w:color="auto"/>
          </w:divBdr>
          <w:divsChild>
            <w:div w:id="2529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68485">
      <w:bodyDiv w:val="1"/>
      <w:marLeft w:val="0"/>
      <w:marRight w:val="0"/>
      <w:marTop w:val="0"/>
      <w:marBottom w:val="0"/>
      <w:divBdr>
        <w:top w:val="none" w:sz="0" w:space="0" w:color="auto"/>
        <w:left w:val="none" w:sz="0" w:space="0" w:color="auto"/>
        <w:bottom w:val="none" w:sz="0" w:space="0" w:color="auto"/>
        <w:right w:val="none" w:sz="0" w:space="0" w:color="auto"/>
      </w:divBdr>
      <w:divsChild>
        <w:div w:id="1849174238">
          <w:marLeft w:val="0"/>
          <w:marRight w:val="0"/>
          <w:marTop w:val="34"/>
          <w:marBottom w:val="34"/>
          <w:divBdr>
            <w:top w:val="none" w:sz="0" w:space="0" w:color="auto"/>
            <w:left w:val="none" w:sz="0" w:space="0" w:color="auto"/>
            <w:bottom w:val="none" w:sz="0" w:space="0" w:color="auto"/>
            <w:right w:val="none" w:sz="0" w:space="0" w:color="auto"/>
          </w:divBdr>
        </w:div>
      </w:divsChild>
    </w:div>
    <w:div w:id="1531802798">
      <w:bodyDiv w:val="1"/>
      <w:marLeft w:val="0"/>
      <w:marRight w:val="0"/>
      <w:marTop w:val="0"/>
      <w:marBottom w:val="0"/>
      <w:divBdr>
        <w:top w:val="none" w:sz="0" w:space="0" w:color="auto"/>
        <w:left w:val="none" w:sz="0" w:space="0" w:color="auto"/>
        <w:bottom w:val="none" w:sz="0" w:space="0" w:color="auto"/>
        <w:right w:val="none" w:sz="0" w:space="0" w:color="auto"/>
      </w:divBdr>
      <w:divsChild>
        <w:div w:id="1746879552">
          <w:marLeft w:val="0"/>
          <w:marRight w:val="1"/>
          <w:marTop w:val="0"/>
          <w:marBottom w:val="0"/>
          <w:divBdr>
            <w:top w:val="none" w:sz="0" w:space="0" w:color="auto"/>
            <w:left w:val="none" w:sz="0" w:space="0" w:color="auto"/>
            <w:bottom w:val="none" w:sz="0" w:space="0" w:color="auto"/>
            <w:right w:val="none" w:sz="0" w:space="0" w:color="auto"/>
          </w:divBdr>
          <w:divsChild>
            <w:div w:id="936717411">
              <w:marLeft w:val="0"/>
              <w:marRight w:val="0"/>
              <w:marTop w:val="0"/>
              <w:marBottom w:val="0"/>
              <w:divBdr>
                <w:top w:val="none" w:sz="0" w:space="0" w:color="auto"/>
                <w:left w:val="none" w:sz="0" w:space="0" w:color="auto"/>
                <w:bottom w:val="none" w:sz="0" w:space="0" w:color="auto"/>
                <w:right w:val="none" w:sz="0" w:space="0" w:color="auto"/>
              </w:divBdr>
              <w:divsChild>
                <w:div w:id="700009238">
                  <w:marLeft w:val="0"/>
                  <w:marRight w:val="1"/>
                  <w:marTop w:val="0"/>
                  <w:marBottom w:val="0"/>
                  <w:divBdr>
                    <w:top w:val="none" w:sz="0" w:space="0" w:color="auto"/>
                    <w:left w:val="none" w:sz="0" w:space="0" w:color="auto"/>
                    <w:bottom w:val="none" w:sz="0" w:space="0" w:color="auto"/>
                    <w:right w:val="none" w:sz="0" w:space="0" w:color="auto"/>
                  </w:divBdr>
                  <w:divsChild>
                    <w:div w:id="369500180">
                      <w:marLeft w:val="0"/>
                      <w:marRight w:val="0"/>
                      <w:marTop w:val="0"/>
                      <w:marBottom w:val="0"/>
                      <w:divBdr>
                        <w:top w:val="none" w:sz="0" w:space="0" w:color="auto"/>
                        <w:left w:val="none" w:sz="0" w:space="0" w:color="auto"/>
                        <w:bottom w:val="none" w:sz="0" w:space="0" w:color="auto"/>
                        <w:right w:val="none" w:sz="0" w:space="0" w:color="auto"/>
                      </w:divBdr>
                      <w:divsChild>
                        <w:div w:id="833883097">
                          <w:marLeft w:val="0"/>
                          <w:marRight w:val="0"/>
                          <w:marTop w:val="0"/>
                          <w:marBottom w:val="0"/>
                          <w:divBdr>
                            <w:top w:val="none" w:sz="0" w:space="0" w:color="auto"/>
                            <w:left w:val="none" w:sz="0" w:space="0" w:color="auto"/>
                            <w:bottom w:val="none" w:sz="0" w:space="0" w:color="auto"/>
                            <w:right w:val="none" w:sz="0" w:space="0" w:color="auto"/>
                          </w:divBdr>
                          <w:divsChild>
                            <w:div w:id="884416459">
                              <w:marLeft w:val="0"/>
                              <w:marRight w:val="0"/>
                              <w:marTop w:val="120"/>
                              <w:marBottom w:val="360"/>
                              <w:divBdr>
                                <w:top w:val="none" w:sz="0" w:space="0" w:color="auto"/>
                                <w:left w:val="none" w:sz="0" w:space="0" w:color="auto"/>
                                <w:bottom w:val="none" w:sz="0" w:space="0" w:color="auto"/>
                                <w:right w:val="none" w:sz="0" w:space="0" w:color="auto"/>
                              </w:divBdr>
                              <w:divsChild>
                                <w:div w:id="10723182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52611">
      <w:bodyDiv w:val="1"/>
      <w:marLeft w:val="0"/>
      <w:marRight w:val="0"/>
      <w:marTop w:val="0"/>
      <w:marBottom w:val="0"/>
      <w:divBdr>
        <w:top w:val="none" w:sz="0" w:space="0" w:color="auto"/>
        <w:left w:val="none" w:sz="0" w:space="0" w:color="auto"/>
        <w:bottom w:val="none" w:sz="0" w:space="0" w:color="auto"/>
        <w:right w:val="none" w:sz="0" w:space="0" w:color="auto"/>
      </w:divBdr>
      <w:divsChild>
        <w:div w:id="937712222">
          <w:marLeft w:val="0"/>
          <w:marRight w:val="0"/>
          <w:marTop w:val="34"/>
          <w:marBottom w:val="34"/>
          <w:divBdr>
            <w:top w:val="none" w:sz="0" w:space="0" w:color="auto"/>
            <w:left w:val="none" w:sz="0" w:space="0" w:color="auto"/>
            <w:bottom w:val="none" w:sz="0" w:space="0" w:color="auto"/>
            <w:right w:val="none" w:sz="0" w:space="0" w:color="auto"/>
          </w:divBdr>
        </w:div>
      </w:divsChild>
    </w:div>
    <w:div w:id="1730496351">
      <w:bodyDiv w:val="1"/>
      <w:marLeft w:val="0"/>
      <w:marRight w:val="0"/>
      <w:marTop w:val="0"/>
      <w:marBottom w:val="0"/>
      <w:divBdr>
        <w:top w:val="none" w:sz="0" w:space="0" w:color="auto"/>
        <w:left w:val="none" w:sz="0" w:space="0" w:color="auto"/>
        <w:bottom w:val="none" w:sz="0" w:space="0" w:color="auto"/>
        <w:right w:val="none" w:sz="0" w:space="0" w:color="auto"/>
      </w:divBdr>
      <w:divsChild>
        <w:div w:id="1703169319">
          <w:marLeft w:val="0"/>
          <w:marRight w:val="0"/>
          <w:marTop w:val="34"/>
          <w:marBottom w:val="34"/>
          <w:divBdr>
            <w:top w:val="none" w:sz="0" w:space="0" w:color="auto"/>
            <w:left w:val="none" w:sz="0" w:space="0" w:color="auto"/>
            <w:bottom w:val="none" w:sz="0" w:space="0" w:color="auto"/>
            <w:right w:val="none" w:sz="0" w:space="0" w:color="auto"/>
          </w:divBdr>
        </w:div>
      </w:divsChild>
    </w:div>
    <w:div w:id="1890454828">
      <w:bodyDiv w:val="1"/>
      <w:marLeft w:val="0"/>
      <w:marRight w:val="0"/>
      <w:marTop w:val="0"/>
      <w:marBottom w:val="0"/>
      <w:divBdr>
        <w:top w:val="none" w:sz="0" w:space="0" w:color="auto"/>
        <w:left w:val="none" w:sz="0" w:space="0" w:color="auto"/>
        <w:bottom w:val="none" w:sz="0" w:space="0" w:color="auto"/>
        <w:right w:val="none" w:sz="0" w:space="0" w:color="auto"/>
      </w:divBdr>
      <w:divsChild>
        <w:div w:id="1937053774">
          <w:marLeft w:val="0"/>
          <w:marRight w:val="0"/>
          <w:marTop w:val="34"/>
          <w:marBottom w:val="34"/>
          <w:divBdr>
            <w:top w:val="none" w:sz="0" w:space="0" w:color="auto"/>
            <w:left w:val="none" w:sz="0" w:space="0" w:color="auto"/>
            <w:bottom w:val="none" w:sz="0" w:space="0" w:color="auto"/>
            <w:right w:val="none" w:sz="0" w:space="0" w:color="auto"/>
          </w:divBdr>
        </w:div>
      </w:divsChild>
    </w:div>
    <w:div w:id="1892304747">
      <w:bodyDiv w:val="1"/>
      <w:marLeft w:val="0"/>
      <w:marRight w:val="0"/>
      <w:marTop w:val="0"/>
      <w:marBottom w:val="0"/>
      <w:divBdr>
        <w:top w:val="none" w:sz="0" w:space="0" w:color="auto"/>
        <w:left w:val="none" w:sz="0" w:space="0" w:color="auto"/>
        <w:bottom w:val="none" w:sz="0" w:space="0" w:color="auto"/>
        <w:right w:val="none" w:sz="0" w:space="0" w:color="auto"/>
      </w:divBdr>
      <w:divsChild>
        <w:div w:id="1090615347">
          <w:marLeft w:val="0"/>
          <w:marRight w:val="1"/>
          <w:marTop w:val="0"/>
          <w:marBottom w:val="0"/>
          <w:divBdr>
            <w:top w:val="none" w:sz="0" w:space="0" w:color="auto"/>
            <w:left w:val="none" w:sz="0" w:space="0" w:color="auto"/>
            <w:bottom w:val="none" w:sz="0" w:space="0" w:color="auto"/>
            <w:right w:val="none" w:sz="0" w:space="0" w:color="auto"/>
          </w:divBdr>
          <w:divsChild>
            <w:div w:id="1548495903">
              <w:marLeft w:val="0"/>
              <w:marRight w:val="0"/>
              <w:marTop w:val="0"/>
              <w:marBottom w:val="0"/>
              <w:divBdr>
                <w:top w:val="none" w:sz="0" w:space="0" w:color="auto"/>
                <w:left w:val="none" w:sz="0" w:space="0" w:color="auto"/>
                <w:bottom w:val="none" w:sz="0" w:space="0" w:color="auto"/>
                <w:right w:val="none" w:sz="0" w:space="0" w:color="auto"/>
              </w:divBdr>
              <w:divsChild>
                <w:div w:id="1518958446">
                  <w:marLeft w:val="0"/>
                  <w:marRight w:val="1"/>
                  <w:marTop w:val="0"/>
                  <w:marBottom w:val="0"/>
                  <w:divBdr>
                    <w:top w:val="none" w:sz="0" w:space="0" w:color="auto"/>
                    <w:left w:val="none" w:sz="0" w:space="0" w:color="auto"/>
                    <w:bottom w:val="none" w:sz="0" w:space="0" w:color="auto"/>
                    <w:right w:val="none" w:sz="0" w:space="0" w:color="auto"/>
                  </w:divBdr>
                  <w:divsChild>
                    <w:div w:id="1116557046">
                      <w:marLeft w:val="0"/>
                      <w:marRight w:val="0"/>
                      <w:marTop w:val="0"/>
                      <w:marBottom w:val="0"/>
                      <w:divBdr>
                        <w:top w:val="none" w:sz="0" w:space="0" w:color="auto"/>
                        <w:left w:val="none" w:sz="0" w:space="0" w:color="auto"/>
                        <w:bottom w:val="none" w:sz="0" w:space="0" w:color="auto"/>
                        <w:right w:val="none" w:sz="0" w:space="0" w:color="auto"/>
                      </w:divBdr>
                      <w:divsChild>
                        <w:div w:id="378670369">
                          <w:marLeft w:val="0"/>
                          <w:marRight w:val="0"/>
                          <w:marTop w:val="0"/>
                          <w:marBottom w:val="0"/>
                          <w:divBdr>
                            <w:top w:val="none" w:sz="0" w:space="0" w:color="auto"/>
                            <w:left w:val="none" w:sz="0" w:space="0" w:color="auto"/>
                            <w:bottom w:val="none" w:sz="0" w:space="0" w:color="auto"/>
                            <w:right w:val="none" w:sz="0" w:space="0" w:color="auto"/>
                          </w:divBdr>
                          <w:divsChild>
                            <w:div w:id="1635599856">
                              <w:marLeft w:val="0"/>
                              <w:marRight w:val="0"/>
                              <w:marTop w:val="120"/>
                              <w:marBottom w:val="360"/>
                              <w:divBdr>
                                <w:top w:val="none" w:sz="0" w:space="0" w:color="auto"/>
                                <w:left w:val="none" w:sz="0" w:space="0" w:color="auto"/>
                                <w:bottom w:val="none" w:sz="0" w:space="0" w:color="auto"/>
                                <w:right w:val="none" w:sz="0" w:space="0" w:color="auto"/>
                              </w:divBdr>
                              <w:divsChild>
                                <w:div w:id="2926356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560023">
      <w:bodyDiv w:val="1"/>
      <w:marLeft w:val="0"/>
      <w:marRight w:val="0"/>
      <w:marTop w:val="0"/>
      <w:marBottom w:val="0"/>
      <w:divBdr>
        <w:top w:val="none" w:sz="0" w:space="0" w:color="auto"/>
        <w:left w:val="none" w:sz="0" w:space="0" w:color="auto"/>
        <w:bottom w:val="none" w:sz="0" w:space="0" w:color="auto"/>
        <w:right w:val="none" w:sz="0" w:space="0" w:color="auto"/>
      </w:divBdr>
      <w:divsChild>
        <w:div w:id="235938541">
          <w:marLeft w:val="0"/>
          <w:marRight w:val="0"/>
          <w:marTop w:val="34"/>
          <w:marBottom w:val="34"/>
          <w:divBdr>
            <w:top w:val="none" w:sz="0" w:space="0" w:color="auto"/>
            <w:left w:val="none" w:sz="0" w:space="0" w:color="auto"/>
            <w:bottom w:val="none" w:sz="0" w:space="0" w:color="auto"/>
            <w:right w:val="none" w:sz="0" w:space="0" w:color="auto"/>
          </w:divBdr>
        </w:div>
      </w:divsChild>
    </w:div>
    <w:div w:id="1940407012">
      <w:bodyDiv w:val="1"/>
      <w:marLeft w:val="0"/>
      <w:marRight w:val="0"/>
      <w:marTop w:val="0"/>
      <w:marBottom w:val="0"/>
      <w:divBdr>
        <w:top w:val="none" w:sz="0" w:space="0" w:color="auto"/>
        <w:left w:val="none" w:sz="0" w:space="0" w:color="auto"/>
        <w:bottom w:val="none" w:sz="0" w:space="0" w:color="auto"/>
        <w:right w:val="none" w:sz="0" w:space="0" w:color="auto"/>
      </w:divBdr>
      <w:divsChild>
        <w:div w:id="1347950606">
          <w:marLeft w:val="0"/>
          <w:marRight w:val="0"/>
          <w:marTop w:val="0"/>
          <w:marBottom w:val="166"/>
          <w:divBdr>
            <w:top w:val="none" w:sz="0" w:space="0" w:color="auto"/>
            <w:left w:val="none" w:sz="0" w:space="0" w:color="auto"/>
            <w:bottom w:val="none" w:sz="0" w:space="0" w:color="auto"/>
            <w:right w:val="none" w:sz="0" w:space="0" w:color="auto"/>
          </w:divBdr>
          <w:divsChild>
            <w:div w:id="1716272678">
              <w:marLeft w:val="0"/>
              <w:marRight w:val="0"/>
              <w:marTop w:val="0"/>
              <w:marBottom w:val="0"/>
              <w:divBdr>
                <w:top w:val="none" w:sz="0" w:space="0" w:color="auto"/>
                <w:left w:val="none" w:sz="0" w:space="0" w:color="auto"/>
                <w:bottom w:val="none" w:sz="0" w:space="0" w:color="auto"/>
                <w:right w:val="none" w:sz="0" w:space="0" w:color="auto"/>
              </w:divBdr>
              <w:divsChild>
                <w:div w:id="123668524">
                  <w:marLeft w:val="0"/>
                  <w:marRight w:val="0"/>
                  <w:marTop w:val="0"/>
                  <w:marBottom w:val="0"/>
                  <w:divBdr>
                    <w:top w:val="none" w:sz="0" w:space="0" w:color="auto"/>
                    <w:left w:val="none" w:sz="0" w:space="0" w:color="auto"/>
                    <w:bottom w:val="none" w:sz="0" w:space="0" w:color="auto"/>
                    <w:right w:val="none" w:sz="0" w:space="0" w:color="auto"/>
                  </w:divBdr>
                  <w:divsChild>
                    <w:div w:id="1866168328">
                      <w:marLeft w:val="0"/>
                      <w:marRight w:val="0"/>
                      <w:marTop w:val="0"/>
                      <w:marBottom w:val="0"/>
                      <w:divBdr>
                        <w:top w:val="none" w:sz="0" w:space="0" w:color="auto"/>
                        <w:left w:val="none" w:sz="0" w:space="0" w:color="auto"/>
                        <w:bottom w:val="none" w:sz="0" w:space="0" w:color="auto"/>
                        <w:right w:val="none" w:sz="0" w:space="0" w:color="auto"/>
                      </w:divBdr>
                      <w:divsChild>
                        <w:div w:id="2072463706">
                          <w:marLeft w:val="0"/>
                          <w:marRight w:val="0"/>
                          <w:marTop w:val="0"/>
                          <w:marBottom w:val="0"/>
                          <w:divBdr>
                            <w:top w:val="none" w:sz="0" w:space="0" w:color="auto"/>
                            <w:left w:val="none" w:sz="0" w:space="0" w:color="auto"/>
                            <w:bottom w:val="none" w:sz="0" w:space="0" w:color="auto"/>
                            <w:right w:val="none" w:sz="0" w:space="0" w:color="auto"/>
                          </w:divBdr>
                        </w:div>
                        <w:div w:id="2579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5969">
                  <w:marLeft w:val="0"/>
                  <w:marRight w:val="0"/>
                  <w:marTop w:val="0"/>
                  <w:marBottom w:val="0"/>
                  <w:divBdr>
                    <w:top w:val="none" w:sz="0" w:space="0" w:color="auto"/>
                    <w:left w:val="none" w:sz="0" w:space="0" w:color="auto"/>
                    <w:bottom w:val="none" w:sz="0" w:space="0" w:color="auto"/>
                    <w:right w:val="none" w:sz="0" w:space="0" w:color="auto"/>
                  </w:divBdr>
                  <w:divsChild>
                    <w:div w:id="1363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655">
          <w:marLeft w:val="0"/>
          <w:marRight w:val="0"/>
          <w:marTop w:val="166"/>
          <w:marBottom w:val="166"/>
          <w:divBdr>
            <w:top w:val="none" w:sz="0" w:space="0" w:color="auto"/>
            <w:left w:val="none" w:sz="0" w:space="0" w:color="auto"/>
            <w:bottom w:val="none" w:sz="0" w:space="0" w:color="auto"/>
            <w:right w:val="none" w:sz="0" w:space="0" w:color="auto"/>
          </w:divBdr>
          <w:divsChild>
            <w:div w:id="16898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98790">
      <w:bodyDiv w:val="1"/>
      <w:marLeft w:val="0"/>
      <w:marRight w:val="0"/>
      <w:marTop w:val="0"/>
      <w:marBottom w:val="0"/>
      <w:divBdr>
        <w:top w:val="none" w:sz="0" w:space="0" w:color="auto"/>
        <w:left w:val="none" w:sz="0" w:space="0" w:color="auto"/>
        <w:bottom w:val="none" w:sz="0" w:space="0" w:color="auto"/>
        <w:right w:val="none" w:sz="0" w:space="0" w:color="auto"/>
      </w:divBdr>
      <w:divsChild>
        <w:div w:id="951130313">
          <w:marLeft w:val="0"/>
          <w:marRight w:val="0"/>
          <w:marTop w:val="34"/>
          <w:marBottom w:val="34"/>
          <w:divBdr>
            <w:top w:val="none" w:sz="0" w:space="0" w:color="auto"/>
            <w:left w:val="none" w:sz="0" w:space="0" w:color="auto"/>
            <w:bottom w:val="none" w:sz="0" w:space="0" w:color="auto"/>
            <w:right w:val="none" w:sz="0" w:space="0" w:color="auto"/>
          </w:divBdr>
        </w:div>
      </w:divsChild>
    </w:div>
    <w:div w:id="1994409088">
      <w:bodyDiv w:val="1"/>
      <w:marLeft w:val="0"/>
      <w:marRight w:val="0"/>
      <w:marTop w:val="0"/>
      <w:marBottom w:val="0"/>
      <w:divBdr>
        <w:top w:val="none" w:sz="0" w:space="0" w:color="auto"/>
        <w:left w:val="none" w:sz="0" w:space="0" w:color="auto"/>
        <w:bottom w:val="none" w:sz="0" w:space="0" w:color="auto"/>
        <w:right w:val="none" w:sz="0" w:space="0" w:color="auto"/>
      </w:divBdr>
      <w:divsChild>
        <w:div w:id="363600447">
          <w:marLeft w:val="0"/>
          <w:marRight w:val="0"/>
          <w:marTop w:val="34"/>
          <w:marBottom w:val="34"/>
          <w:divBdr>
            <w:top w:val="none" w:sz="0" w:space="0" w:color="auto"/>
            <w:left w:val="none" w:sz="0" w:space="0" w:color="auto"/>
            <w:bottom w:val="none" w:sz="0" w:space="0" w:color="auto"/>
            <w:right w:val="none" w:sz="0" w:space="0" w:color="auto"/>
          </w:divBdr>
        </w:div>
      </w:divsChild>
    </w:div>
    <w:div w:id="2056538331">
      <w:bodyDiv w:val="1"/>
      <w:marLeft w:val="0"/>
      <w:marRight w:val="0"/>
      <w:marTop w:val="0"/>
      <w:marBottom w:val="0"/>
      <w:divBdr>
        <w:top w:val="none" w:sz="0" w:space="0" w:color="auto"/>
        <w:left w:val="none" w:sz="0" w:space="0" w:color="auto"/>
        <w:bottom w:val="none" w:sz="0" w:space="0" w:color="auto"/>
        <w:right w:val="none" w:sz="0" w:space="0" w:color="auto"/>
      </w:divBdr>
      <w:divsChild>
        <w:div w:id="1300113908">
          <w:marLeft w:val="0"/>
          <w:marRight w:val="1"/>
          <w:marTop w:val="0"/>
          <w:marBottom w:val="0"/>
          <w:divBdr>
            <w:top w:val="none" w:sz="0" w:space="0" w:color="auto"/>
            <w:left w:val="none" w:sz="0" w:space="0" w:color="auto"/>
            <w:bottom w:val="none" w:sz="0" w:space="0" w:color="auto"/>
            <w:right w:val="none" w:sz="0" w:space="0" w:color="auto"/>
          </w:divBdr>
          <w:divsChild>
            <w:div w:id="1491096017">
              <w:marLeft w:val="0"/>
              <w:marRight w:val="0"/>
              <w:marTop w:val="0"/>
              <w:marBottom w:val="0"/>
              <w:divBdr>
                <w:top w:val="none" w:sz="0" w:space="0" w:color="auto"/>
                <w:left w:val="none" w:sz="0" w:space="0" w:color="auto"/>
                <w:bottom w:val="none" w:sz="0" w:space="0" w:color="auto"/>
                <w:right w:val="none" w:sz="0" w:space="0" w:color="auto"/>
              </w:divBdr>
              <w:divsChild>
                <w:div w:id="850222449">
                  <w:marLeft w:val="0"/>
                  <w:marRight w:val="1"/>
                  <w:marTop w:val="0"/>
                  <w:marBottom w:val="0"/>
                  <w:divBdr>
                    <w:top w:val="none" w:sz="0" w:space="0" w:color="auto"/>
                    <w:left w:val="none" w:sz="0" w:space="0" w:color="auto"/>
                    <w:bottom w:val="none" w:sz="0" w:space="0" w:color="auto"/>
                    <w:right w:val="none" w:sz="0" w:space="0" w:color="auto"/>
                  </w:divBdr>
                  <w:divsChild>
                    <w:div w:id="1257785861">
                      <w:marLeft w:val="0"/>
                      <w:marRight w:val="0"/>
                      <w:marTop w:val="0"/>
                      <w:marBottom w:val="0"/>
                      <w:divBdr>
                        <w:top w:val="none" w:sz="0" w:space="0" w:color="auto"/>
                        <w:left w:val="none" w:sz="0" w:space="0" w:color="auto"/>
                        <w:bottom w:val="none" w:sz="0" w:space="0" w:color="auto"/>
                        <w:right w:val="none" w:sz="0" w:space="0" w:color="auto"/>
                      </w:divBdr>
                      <w:divsChild>
                        <w:div w:id="550074435">
                          <w:marLeft w:val="0"/>
                          <w:marRight w:val="0"/>
                          <w:marTop w:val="0"/>
                          <w:marBottom w:val="0"/>
                          <w:divBdr>
                            <w:top w:val="none" w:sz="0" w:space="0" w:color="auto"/>
                            <w:left w:val="none" w:sz="0" w:space="0" w:color="auto"/>
                            <w:bottom w:val="none" w:sz="0" w:space="0" w:color="auto"/>
                            <w:right w:val="none" w:sz="0" w:space="0" w:color="auto"/>
                          </w:divBdr>
                          <w:divsChild>
                            <w:div w:id="383411805">
                              <w:marLeft w:val="0"/>
                              <w:marRight w:val="0"/>
                              <w:marTop w:val="120"/>
                              <w:marBottom w:val="360"/>
                              <w:divBdr>
                                <w:top w:val="none" w:sz="0" w:space="0" w:color="auto"/>
                                <w:left w:val="none" w:sz="0" w:space="0" w:color="auto"/>
                                <w:bottom w:val="none" w:sz="0" w:space="0" w:color="auto"/>
                                <w:right w:val="none" w:sz="0" w:space="0" w:color="auto"/>
                              </w:divBdr>
                              <w:divsChild>
                                <w:div w:id="18156786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lhakeem@brist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FD8B9DF-A94C-4286-9AEB-6629B307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10564</Words>
  <Characters>60221</Characters>
  <Application>Microsoft Office Word</Application>
  <DocSecurity>4</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70644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Murray</dc:creator>
  <cp:lastModifiedBy>Peter Whincup</cp:lastModifiedBy>
  <cp:revision>2</cp:revision>
  <cp:lastPrinted>2017-09-19T11:14:00Z</cp:lastPrinted>
  <dcterms:created xsi:type="dcterms:W3CDTF">2018-01-03T11:36:00Z</dcterms:created>
  <dcterms:modified xsi:type="dcterms:W3CDTF">2018-01-03T11:36:00Z</dcterms:modified>
</cp:coreProperties>
</file>