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808D9" w14:textId="330BA6AC" w:rsidR="00E60590" w:rsidRDefault="00535087" w:rsidP="00E706D0">
      <w:pPr>
        <w:rPr>
          <w:b/>
        </w:rPr>
      </w:pPr>
      <w:r w:rsidRPr="00E706D0">
        <w:rPr>
          <w:b/>
        </w:rPr>
        <w:t xml:space="preserve">Prevalence of Subclinical Coronary Artery Disease in </w:t>
      </w:r>
      <w:r w:rsidR="00BB7FE0" w:rsidRPr="00E706D0">
        <w:rPr>
          <w:b/>
        </w:rPr>
        <w:t>Master</w:t>
      </w:r>
      <w:r w:rsidR="003B24EB" w:rsidRPr="00E706D0">
        <w:rPr>
          <w:b/>
        </w:rPr>
        <w:t>s</w:t>
      </w:r>
      <w:r w:rsidRPr="00E706D0">
        <w:rPr>
          <w:b/>
        </w:rPr>
        <w:t xml:space="preserve"> </w:t>
      </w:r>
      <w:r w:rsidR="007D10BE" w:rsidRPr="00E706D0">
        <w:rPr>
          <w:b/>
        </w:rPr>
        <w:t xml:space="preserve">Endurance </w:t>
      </w:r>
      <w:r w:rsidR="00B053FD" w:rsidRPr="00E706D0">
        <w:rPr>
          <w:b/>
        </w:rPr>
        <w:t>Athletes</w:t>
      </w:r>
      <w:r w:rsidRPr="00E706D0">
        <w:rPr>
          <w:b/>
        </w:rPr>
        <w:t xml:space="preserve"> </w:t>
      </w:r>
      <w:r w:rsidR="00E32D91" w:rsidRPr="00E706D0">
        <w:rPr>
          <w:b/>
        </w:rPr>
        <w:t>W</w:t>
      </w:r>
      <w:r w:rsidR="00392F96" w:rsidRPr="00E706D0">
        <w:rPr>
          <w:b/>
        </w:rPr>
        <w:t>ith</w:t>
      </w:r>
      <w:r w:rsidRPr="00E706D0">
        <w:rPr>
          <w:b/>
        </w:rPr>
        <w:t xml:space="preserve"> a Low Atherosclerotic Risk Profile</w:t>
      </w:r>
    </w:p>
    <w:p w14:paraId="4235767B" w14:textId="07A3E5C1" w:rsidR="00463D46" w:rsidRPr="00D06658" w:rsidRDefault="00463D46" w:rsidP="00E706D0">
      <w:pPr>
        <w:rPr>
          <w:color w:val="000000" w:themeColor="text1"/>
        </w:rPr>
      </w:pPr>
      <w:r w:rsidRPr="00D06658">
        <w:rPr>
          <w:color w:val="000000" w:themeColor="text1"/>
        </w:rPr>
        <w:t>Short Title: Coronary Artery Disease in Master Endurance Athletes</w:t>
      </w:r>
    </w:p>
    <w:p w14:paraId="7CFAF76C" w14:textId="77777777" w:rsidR="00403165" w:rsidRDefault="00403165" w:rsidP="00E706D0">
      <w:pPr>
        <w:rPr>
          <w:b/>
        </w:rPr>
      </w:pPr>
    </w:p>
    <w:p w14:paraId="2E4868EA" w14:textId="2E813AD5" w:rsidR="00EC22EF" w:rsidRPr="00392F96" w:rsidRDefault="00E60590" w:rsidP="00EC22EF">
      <w:pPr>
        <w:spacing w:line="480" w:lineRule="auto"/>
      </w:pPr>
      <w:r w:rsidRPr="00392F96">
        <w:t>Ahmed Merghani</w:t>
      </w:r>
      <w:r w:rsidRPr="00392F96">
        <w:rPr>
          <w:vertAlign w:val="superscript"/>
        </w:rPr>
        <w:t>1</w:t>
      </w:r>
      <w:r w:rsidR="004D55AF" w:rsidRPr="00392F96">
        <w:t xml:space="preserve"> (MRCP)</w:t>
      </w:r>
      <w:r w:rsidRPr="00392F96">
        <w:t>, Viviana Maestrini</w:t>
      </w:r>
      <w:r w:rsidRPr="00392F96">
        <w:rPr>
          <w:vertAlign w:val="superscript"/>
        </w:rPr>
        <w:t>2</w:t>
      </w:r>
      <w:r w:rsidR="00162B6D" w:rsidRPr="00392F96">
        <w:rPr>
          <w:vertAlign w:val="superscript"/>
        </w:rPr>
        <w:t>,3</w:t>
      </w:r>
      <w:r w:rsidR="004D55AF" w:rsidRPr="00392F96">
        <w:rPr>
          <w:vertAlign w:val="superscript"/>
        </w:rPr>
        <w:t xml:space="preserve"> </w:t>
      </w:r>
      <w:r w:rsidR="004D55AF" w:rsidRPr="00392F96">
        <w:t>(</w:t>
      </w:r>
      <w:r w:rsidR="003C41F0">
        <w:t>PhD</w:t>
      </w:r>
      <w:r w:rsidR="004D55AF" w:rsidRPr="00392F96">
        <w:t>)</w:t>
      </w:r>
      <w:r w:rsidRPr="00392F96">
        <w:t>, Stefania Rosmini</w:t>
      </w:r>
      <w:r w:rsidR="00162B6D" w:rsidRPr="00392F96">
        <w:rPr>
          <w:vertAlign w:val="superscript"/>
        </w:rPr>
        <w:t>4</w:t>
      </w:r>
      <w:r w:rsidR="004D55AF" w:rsidRPr="00392F96">
        <w:t xml:space="preserve"> (MRCP)</w:t>
      </w:r>
      <w:r w:rsidRPr="00392F96">
        <w:t xml:space="preserve">, </w:t>
      </w:r>
      <w:r w:rsidR="000067DF" w:rsidRPr="00392F96">
        <w:t>Andrew</w:t>
      </w:r>
      <w:r w:rsidR="00796F0F" w:rsidRPr="00392F96">
        <w:t xml:space="preserve"> T</w:t>
      </w:r>
      <w:r w:rsidR="000067DF" w:rsidRPr="00392F96">
        <w:t xml:space="preserve"> Cox</w:t>
      </w:r>
      <w:r w:rsidR="000067DF" w:rsidRPr="00392F96">
        <w:rPr>
          <w:vertAlign w:val="superscript"/>
        </w:rPr>
        <w:t>1</w:t>
      </w:r>
      <w:r w:rsidR="004D55AF" w:rsidRPr="00392F96">
        <w:t xml:space="preserve"> (MRCP)</w:t>
      </w:r>
      <w:r w:rsidR="000067DF" w:rsidRPr="00392F96">
        <w:t xml:space="preserve">, </w:t>
      </w:r>
      <w:r w:rsidRPr="00392F96">
        <w:t>Harshil Dhutia</w:t>
      </w:r>
      <w:r w:rsidRPr="00392F96">
        <w:rPr>
          <w:vertAlign w:val="superscript"/>
        </w:rPr>
        <w:t>1</w:t>
      </w:r>
      <w:r w:rsidR="004D55AF" w:rsidRPr="00392F96">
        <w:rPr>
          <w:vertAlign w:val="superscript"/>
        </w:rPr>
        <w:t xml:space="preserve"> </w:t>
      </w:r>
      <w:r w:rsidR="004D55AF" w:rsidRPr="00392F96">
        <w:t>(MRCP)</w:t>
      </w:r>
      <w:r w:rsidRPr="00392F96">
        <w:t>, Rachel Bastiaenan</w:t>
      </w:r>
      <w:r w:rsidRPr="00392F96">
        <w:rPr>
          <w:vertAlign w:val="superscript"/>
        </w:rPr>
        <w:t>1</w:t>
      </w:r>
      <w:r w:rsidR="004D55AF" w:rsidRPr="00392F96">
        <w:t xml:space="preserve"> (</w:t>
      </w:r>
      <w:r w:rsidR="003C41F0">
        <w:t>PhD</w:t>
      </w:r>
      <w:r w:rsidR="004D55AF" w:rsidRPr="00392F96">
        <w:t>)</w:t>
      </w:r>
      <w:r w:rsidRPr="00392F96">
        <w:t>, Sarojini David</w:t>
      </w:r>
      <w:r w:rsidR="00162B6D" w:rsidRPr="00392F96">
        <w:rPr>
          <w:vertAlign w:val="superscript"/>
        </w:rPr>
        <w:t>4</w:t>
      </w:r>
      <w:r w:rsidR="004D55AF" w:rsidRPr="00392F96">
        <w:rPr>
          <w:vertAlign w:val="superscript"/>
        </w:rPr>
        <w:t xml:space="preserve"> </w:t>
      </w:r>
      <w:r w:rsidR="004D55AF" w:rsidRPr="00392F96">
        <w:t>(MRCR)</w:t>
      </w:r>
      <w:r w:rsidRPr="00392F96">
        <w:t xml:space="preserve">, </w:t>
      </w:r>
      <w:r w:rsidR="00EB045D" w:rsidRPr="00392F96">
        <w:t xml:space="preserve"> </w:t>
      </w:r>
      <w:r w:rsidR="009954C5" w:rsidRPr="00392F96">
        <w:t>Tee Joo Yeo</w:t>
      </w:r>
      <w:r w:rsidR="00162B6D" w:rsidRPr="00392F96">
        <w:rPr>
          <w:vertAlign w:val="superscript"/>
        </w:rPr>
        <w:t>5</w:t>
      </w:r>
      <w:r w:rsidR="004D55AF" w:rsidRPr="00392F96">
        <w:t xml:space="preserve"> (MD)</w:t>
      </w:r>
      <w:r w:rsidR="008F27C5" w:rsidRPr="00392F96">
        <w:t>,</w:t>
      </w:r>
      <w:r w:rsidR="00EB045D" w:rsidRPr="00392F96">
        <w:t xml:space="preserve"> </w:t>
      </w:r>
      <w:r w:rsidRPr="00392F96">
        <w:t>Rajay Narain</w:t>
      </w:r>
      <w:r w:rsidRPr="00392F96">
        <w:rPr>
          <w:vertAlign w:val="superscript"/>
        </w:rPr>
        <w:t>1</w:t>
      </w:r>
      <w:r w:rsidR="004D55AF" w:rsidRPr="00392F96">
        <w:t xml:space="preserve"> (MRCP)</w:t>
      </w:r>
      <w:r w:rsidRPr="00392F96">
        <w:t>, Aneil Malhotra</w:t>
      </w:r>
      <w:r w:rsidRPr="00392F96">
        <w:rPr>
          <w:vertAlign w:val="superscript"/>
        </w:rPr>
        <w:t>1</w:t>
      </w:r>
      <w:r w:rsidR="004D55AF" w:rsidRPr="00392F96">
        <w:rPr>
          <w:vertAlign w:val="superscript"/>
        </w:rPr>
        <w:t xml:space="preserve"> </w:t>
      </w:r>
      <w:r w:rsidR="004D55AF" w:rsidRPr="00392F96">
        <w:t>(MRCP)</w:t>
      </w:r>
      <w:r w:rsidRPr="00392F96">
        <w:t>, Michael Papadakis</w:t>
      </w:r>
      <w:r w:rsidRPr="00392F96">
        <w:rPr>
          <w:vertAlign w:val="superscript"/>
        </w:rPr>
        <w:t>1</w:t>
      </w:r>
      <w:r w:rsidR="004D55AF" w:rsidRPr="00392F96">
        <w:rPr>
          <w:vertAlign w:val="superscript"/>
        </w:rPr>
        <w:t xml:space="preserve"> </w:t>
      </w:r>
      <w:r w:rsidR="004D55AF" w:rsidRPr="00392F96">
        <w:t>(MD)</w:t>
      </w:r>
      <w:r w:rsidRPr="00392F96">
        <w:t xml:space="preserve">, </w:t>
      </w:r>
      <w:r w:rsidR="00CA30B0" w:rsidRPr="00392F96">
        <w:t>Mathew G Wilson</w:t>
      </w:r>
      <w:r w:rsidR="00162B6D" w:rsidRPr="00392F96">
        <w:rPr>
          <w:vertAlign w:val="superscript"/>
        </w:rPr>
        <w:t>6</w:t>
      </w:r>
      <w:r w:rsidR="004D55AF" w:rsidRPr="00392F96">
        <w:t xml:space="preserve"> (PhD)</w:t>
      </w:r>
      <w:r w:rsidRPr="00392F96">
        <w:t xml:space="preserve">, </w:t>
      </w:r>
      <w:r w:rsidR="000067DF" w:rsidRPr="00392F96">
        <w:t>M</w:t>
      </w:r>
      <w:r w:rsidR="00EB045D" w:rsidRPr="00392F96">
        <w:t>a</w:t>
      </w:r>
      <w:r w:rsidR="00567A7A">
        <w:t>ite</w:t>
      </w:r>
      <w:r w:rsidR="000067DF" w:rsidRPr="00392F96">
        <w:t xml:space="preserve"> Tome</w:t>
      </w:r>
      <w:r w:rsidR="000067DF" w:rsidRPr="00392F96">
        <w:rPr>
          <w:sz w:val="24"/>
          <w:vertAlign w:val="superscript"/>
        </w:rPr>
        <w:t>1</w:t>
      </w:r>
      <w:r w:rsidR="004D55AF" w:rsidRPr="00392F96">
        <w:rPr>
          <w:sz w:val="24"/>
        </w:rPr>
        <w:t xml:space="preserve"> (MD)</w:t>
      </w:r>
      <w:r w:rsidR="000067DF" w:rsidRPr="00392F96">
        <w:t xml:space="preserve">, </w:t>
      </w:r>
      <w:r w:rsidRPr="00392F96">
        <w:t>Khaled AlFakih</w:t>
      </w:r>
      <w:r w:rsidRPr="00392F96">
        <w:rPr>
          <w:vertAlign w:val="superscript"/>
        </w:rPr>
        <w:t>3</w:t>
      </w:r>
      <w:r w:rsidR="004D55AF" w:rsidRPr="00392F96">
        <w:t xml:space="preserve"> (MD)</w:t>
      </w:r>
      <w:r w:rsidRPr="00392F96">
        <w:t>, James</w:t>
      </w:r>
      <w:r w:rsidR="00796F0F" w:rsidRPr="00392F96">
        <w:t xml:space="preserve"> C</w:t>
      </w:r>
      <w:r w:rsidRPr="00392F96">
        <w:t xml:space="preserve"> Moon</w:t>
      </w:r>
      <w:r w:rsidRPr="00392F96">
        <w:rPr>
          <w:vertAlign w:val="superscript"/>
        </w:rPr>
        <w:t>2</w:t>
      </w:r>
      <w:r w:rsidR="00154590" w:rsidRPr="00392F96">
        <w:rPr>
          <w:vertAlign w:val="superscript"/>
        </w:rPr>
        <w:t xml:space="preserve"> </w:t>
      </w:r>
      <w:r w:rsidR="00154590" w:rsidRPr="00392F96">
        <w:t>(MD)</w:t>
      </w:r>
      <w:r w:rsidR="00154590" w:rsidRPr="00392F96">
        <w:rPr>
          <w:vertAlign w:val="superscript"/>
        </w:rPr>
        <w:t xml:space="preserve"> </w:t>
      </w:r>
      <w:r w:rsidRPr="00392F96">
        <w:t>, Sanjay Sharma</w:t>
      </w:r>
      <w:r w:rsidRPr="00392F96">
        <w:rPr>
          <w:vertAlign w:val="superscript"/>
        </w:rPr>
        <w:t>1</w:t>
      </w:r>
      <w:r w:rsidR="004D55AF" w:rsidRPr="00392F96">
        <w:t xml:space="preserve"> (MD)</w:t>
      </w:r>
      <w:r w:rsidRPr="00392F96">
        <w:t>.</w:t>
      </w:r>
    </w:p>
    <w:p w14:paraId="2AEDAB0E" w14:textId="00BE4C67" w:rsidR="00E60590" w:rsidRPr="00392F96" w:rsidRDefault="00E60590" w:rsidP="00E60590">
      <w:pPr>
        <w:pStyle w:val="ListParagraph"/>
        <w:numPr>
          <w:ilvl w:val="0"/>
          <w:numId w:val="4"/>
        </w:numPr>
        <w:spacing w:line="480" w:lineRule="auto"/>
      </w:pPr>
      <w:r w:rsidRPr="00392F96">
        <w:t>Department of Cardiovascular Sciences. St Georges, University of London</w:t>
      </w:r>
      <w:r w:rsidR="00463D46">
        <w:t>, London, UK</w:t>
      </w:r>
    </w:p>
    <w:p w14:paraId="7AC80DF3" w14:textId="6046D7B5" w:rsidR="00E60590" w:rsidRPr="00392F96" w:rsidRDefault="00E60590" w:rsidP="00E60590">
      <w:pPr>
        <w:pStyle w:val="ListParagraph"/>
        <w:numPr>
          <w:ilvl w:val="0"/>
          <w:numId w:val="4"/>
        </w:numPr>
        <w:spacing w:line="480" w:lineRule="auto"/>
      </w:pPr>
      <w:r w:rsidRPr="00392F96">
        <w:t xml:space="preserve"> </w:t>
      </w:r>
      <w:r w:rsidR="00012ADF" w:rsidRPr="00392F96">
        <w:t>The Barts Heart Centre, University College London</w:t>
      </w:r>
      <w:r w:rsidR="004E6679">
        <w:t>, London</w:t>
      </w:r>
      <w:r w:rsidR="00463D46">
        <w:t>, UK</w:t>
      </w:r>
    </w:p>
    <w:p w14:paraId="67CC299F" w14:textId="3274584C" w:rsidR="00162B6D" w:rsidRPr="00392F96" w:rsidRDefault="00162B6D" w:rsidP="00E60590">
      <w:pPr>
        <w:pStyle w:val="ListParagraph"/>
        <w:numPr>
          <w:ilvl w:val="0"/>
          <w:numId w:val="4"/>
        </w:numPr>
        <w:spacing w:line="480" w:lineRule="auto"/>
      </w:pPr>
      <w:r w:rsidRPr="00392F96">
        <w:rPr>
          <w:rFonts w:ascii="Arial" w:hAnsi="Arial" w:cs="Arial"/>
          <w:sz w:val="20"/>
          <w:szCs w:val="20"/>
          <w:shd w:val="clear" w:color="auto" w:fill="FFFFFF"/>
        </w:rPr>
        <w:t>Department of Cardiovascular, Respiratory, Geriatric, Anesthesiologic and Nephrologic Sciences, Sapienza University of Rome,</w:t>
      </w:r>
      <w:r w:rsidR="004E6679">
        <w:rPr>
          <w:rFonts w:ascii="Arial" w:hAnsi="Arial" w:cs="Arial"/>
          <w:sz w:val="20"/>
          <w:szCs w:val="20"/>
          <w:shd w:val="clear" w:color="auto" w:fill="FFFFFF"/>
        </w:rPr>
        <w:t xml:space="preserve"> Rome,</w:t>
      </w:r>
      <w:r w:rsidRPr="00392F96">
        <w:rPr>
          <w:rFonts w:ascii="Arial" w:hAnsi="Arial" w:cs="Arial"/>
          <w:sz w:val="20"/>
          <w:szCs w:val="20"/>
          <w:shd w:val="clear" w:color="auto" w:fill="FFFFFF"/>
        </w:rPr>
        <w:t xml:space="preserve"> Italy</w:t>
      </w:r>
    </w:p>
    <w:p w14:paraId="1E65ACD4" w14:textId="6D3C87BD" w:rsidR="00E60590" w:rsidRPr="00392F96" w:rsidRDefault="00E60590" w:rsidP="00E60590">
      <w:pPr>
        <w:pStyle w:val="ListParagraph"/>
        <w:numPr>
          <w:ilvl w:val="0"/>
          <w:numId w:val="4"/>
        </w:numPr>
        <w:spacing w:line="480" w:lineRule="auto"/>
      </w:pPr>
      <w:r w:rsidRPr="00392F96">
        <w:t>University Hospital Lewisham, London</w:t>
      </w:r>
      <w:r w:rsidR="00463D46">
        <w:t>, UK</w:t>
      </w:r>
    </w:p>
    <w:p w14:paraId="3DA4025B" w14:textId="77777777" w:rsidR="009954C5" w:rsidRPr="00392F96" w:rsidRDefault="009954C5" w:rsidP="00E60590">
      <w:pPr>
        <w:pStyle w:val="ListParagraph"/>
        <w:numPr>
          <w:ilvl w:val="0"/>
          <w:numId w:val="4"/>
        </w:numPr>
        <w:spacing w:line="480" w:lineRule="auto"/>
      </w:pPr>
      <w:r w:rsidRPr="00392F96">
        <w:t>National University Heart Centre</w:t>
      </w:r>
      <w:r w:rsidR="008C2C51" w:rsidRPr="00392F96">
        <w:t>,</w:t>
      </w:r>
      <w:r w:rsidRPr="00392F96">
        <w:t xml:space="preserve"> Singapore</w:t>
      </w:r>
    </w:p>
    <w:p w14:paraId="57FB1F85" w14:textId="77777777" w:rsidR="00162B6D" w:rsidRPr="00392F96" w:rsidRDefault="00CA30B0" w:rsidP="00C75FE8">
      <w:pPr>
        <w:pStyle w:val="ListParagraph"/>
        <w:numPr>
          <w:ilvl w:val="0"/>
          <w:numId w:val="4"/>
        </w:numPr>
        <w:spacing w:line="480" w:lineRule="auto"/>
      </w:pPr>
      <w:r w:rsidRPr="00392F96">
        <w:t>O</w:t>
      </w:r>
      <w:r w:rsidR="00B16101" w:rsidRPr="00392F96">
        <w:t>rthopaedic and sports medicine h</w:t>
      </w:r>
      <w:r w:rsidRPr="00392F96">
        <w:t xml:space="preserve">ospital. Aspetar, Qatar </w:t>
      </w:r>
    </w:p>
    <w:p w14:paraId="57F50F93" w14:textId="77777777" w:rsidR="00E60590" w:rsidRPr="00392F96" w:rsidRDefault="00E60590" w:rsidP="00E60590">
      <w:pPr>
        <w:spacing w:line="240" w:lineRule="auto"/>
        <w:rPr>
          <w:rFonts w:eastAsia="Times New Roman"/>
          <w:lang w:eastAsia="en-GB"/>
        </w:rPr>
      </w:pPr>
      <w:r w:rsidRPr="00392F96">
        <w:rPr>
          <w:rFonts w:eastAsia="Times New Roman"/>
          <w:lang w:eastAsia="en-GB"/>
        </w:rPr>
        <w:t>Address for correspondence:</w:t>
      </w:r>
    </w:p>
    <w:p w14:paraId="08CF006A" w14:textId="77777777" w:rsidR="00D06658" w:rsidRDefault="00E60590" w:rsidP="00D06658">
      <w:pPr>
        <w:spacing w:after="0" w:line="240" w:lineRule="auto"/>
        <w:rPr>
          <w:rFonts w:eastAsia="Times New Roman"/>
          <w:lang w:eastAsia="en-GB"/>
        </w:rPr>
      </w:pPr>
      <w:r w:rsidRPr="00392F96">
        <w:rPr>
          <w:rFonts w:eastAsia="Times New Roman"/>
          <w:lang w:eastAsia="en-GB"/>
        </w:rPr>
        <w:t>Sanjay Sharma</w:t>
      </w:r>
    </w:p>
    <w:p w14:paraId="2C5A502E" w14:textId="084F8E7F" w:rsidR="00466FF4" w:rsidRDefault="00E60590" w:rsidP="00D06658">
      <w:pPr>
        <w:spacing w:after="0" w:line="240" w:lineRule="auto"/>
        <w:rPr>
          <w:rFonts w:eastAsia="Times New Roman"/>
          <w:lang w:eastAsia="en-GB"/>
        </w:rPr>
      </w:pPr>
      <w:r w:rsidRPr="00392F96">
        <w:rPr>
          <w:rFonts w:eastAsia="Times New Roman"/>
          <w:lang w:eastAsia="en-GB"/>
        </w:rPr>
        <w:t xml:space="preserve">Professor of Cardiology </w:t>
      </w:r>
      <w:r w:rsidR="00466FF4">
        <w:rPr>
          <w:rFonts w:eastAsia="Times New Roman"/>
          <w:lang w:eastAsia="en-GB"/>
        </w:rPr>
        <w:t>and lead for cardiac research</w:t>
      </w:r>
    </w:p>
    <w:p w14:paraId="533C2F58" w14:textId="1C866629" w:rsidR="00E60590" w:rsidRPr="00392F96" w:rsidRDefault="00466FF4" w:rsidP="00D06658">
      <w:pPr>
        <w:spacing w:after="0" w:line="240" w:lineRule="auto"/>
        <w:rPr>
          <w:rFonts w:eastAsia="Times New Roman"/>
          <w:lang w:eastAsia="en-GB"/>
        </w:rPr>
      </w:pPr>
      <w:r>
        <w:rPr>
          <w:rFonts w:eastAsia="Times New Roman"/>
          <w:lang w:eastAsia="en-GB"/>
        </w:rPr>
        <w:t>Cardiology clinical and academic group</w:t>
      </w:r>
    </w:p>
    <w:p w14:paraId="39F699C4" w14:textId="29CFF249" w:rsidR="00466FF4" w:rsidRDefault="00E60590" w:rsidP="00D06658">
      <w:pPr>
        <w:spacing w:after="0" w:line="240" w:lineRule="auto"/>
        <w:rPr>
          <w:rFonts w:eastAsia="Times New Roman"/>
          <w:lang w:eastAsia="en-GB"/>
        </w:rPr>
      </w:pPr>
      <w:r w:rsidRPr="00392F96">
        <w:rPr>
          <w:rFonts w:eastAsia="Times New Roman"/>
          <w:lang w:eastAsia="en-GB"/>
        </w:rPr>
        <w:t>St</w:t>
      </w:r>
      <w:r w:rsidR="00EC22EF" w:rsidRPr="00392F96">
        <w:rPr>
          <w:rFonts w:eastAsia="Times New Roman"/>
          <w:lang w:eastAsia="en-GB"/>
        </w:rPr>
        <w:t xml:space="preserve"> George’s</w:t>
      </w:r>
      <w:r w:rsidR="00A8148B">
        <w:rPr>
          <w:rFonts w:eastAsia="Times New Roman"/>
          <w:lang w:eastAsia="en-GB"/>
        </w:rPr>
        <w:t>,</w:t>
      </w:r>
      <w:r w:rsidR="00EC22EF" w:rsidRPr="00392F96">
        <w:rPr>
          <w:rFonts w:eastAsia="Times New Roman"/>
          <w:lang w:eastAsia="en-GB"/>
        </w:rPr>
        <w:t xml:space="preserve"> University of London</w:t>
      </w:r>
      <w:r w:rsidR="00466FF4">
        <w:rPr>
          <w:rFonts w:eastAsia="Times New Roman"/>
          <w:lang w:eastAsia="en-GB"/>
        </w:rPr>
        <w:t xml:space="preserve"> and St George’s University Hospital NHS Foundation Trust. </w:t>
      </w:r>
    </w:p>
    <w:p w14:paraId="7834793B" w14:textId="22ADA891" w:rsidR="00466FF4" w:rsidRDefault="00E60590" w:rsidP="00D06658">
      <w:pPr>
        <w:spacing w:after="0" w:line="240" w:lineRule="auto"/>
        <w:rPr>
          <w:rFonts w:eastAsia="Times New Roman"/>
          <w:lang w:eastAsia="en-GB"/>
        </w:rPr>
      </w:pPr>
      <w:r w:rsidRPr="00392F96">
        <w:rPr>
          <w:rFonts w:eastAsia="Times New Roman"/>
          <w:lang w:eastAsia="en-GB"/>
        </w:rPr>
        <w:t>C</w:t>
      </w:r>
      <w:r w:rsidR="00EC22EF" w:rsidRPr="00392F96">
        <w:rPr>
          <w:rFonts w:eastAsia="Times New Roman"/>
          <w:lang w:eastAsia="en-GB"/>
        </w:rPr>
        <w:t xml:space="preserve">ranmer Terrace, London SW17 0RE, </w:t>
      </w:r>
      <w:r w:rsidRPr="00392F96">
        <w:rPr>
          <w:rFonts w:eastAsia="Times New Roman"/>
          <w:lang w:eastAsia="en-GB"/>
        </w:rPr>
        <w:t>UK</w:t>
      </w:r>
    </w:p>
    <w:p w14:paraId="2C2A1484" w14:textId="53F7A543" w:rsidR="00E60590" w:rsidRPr="00392F96" w:rsidRDefault="00A13E82">
      <w:pPr>
        <w:spacing w:line="240" w:lineRule="auto"/>
        <w:rPr>
          <w:rFonts w:eastAsia="Times New Roman"/>
          <w:lang w:eastAsia="en-GB"/>
        </w:rPr>
      </w:pPr>
      <w:r w:rsidRPr="00392F96">
        <w:rPr>
          <w:rFonts w:eastAsia="Times New Roman"/>
          <w:lang w:eastAsia="en-GB"/>
        </w:rPr>
        <w:t>E</w:t>
      </w:r>
      <w:r w:rsidR="00E60590" w:rsidRPr="00392F96">
        <w:rPr>
          <w:rFonts w:eastAsia="Times New Roman"/>
          <w:lang w:eastAsia="en-GB"/>
        </w:rPr>
        <w:t xml:space="preserve">-mail </w:t>
      </w:r>
      <w:hyperlink r:id="rId9" w:history="1">
        <w:r w:rsidR="00E60590" w:rsidRPr="00296F6C">
          <w:rPr>
            <w:rFonts w:eastAsia="Times New Roman"/>
            <w:lang w:eastAsia="en-GB"/>
          </w:rPr>
          <w:t>sasharma@sgul.ac.uk</w:t>
        </w:r>
      </w:hyperlink>
      <w:r w:rsidR="004E6679" w:rsidRPr="00296F6C">
        <w:rPr>
          <w:rFonts w:eastAsia="Times New Roman"/>
          <w:lang w:eastAsia="en-GB"/>
        </w:rPr>
        <w:t>, Twitt</w:t>
      </w:r>
      <w:r w:rsidR="00296F6C" w:rsidRPr="00296F6C">
        <w:rPr>
          <w:rFonts w:eastAsia="Times New Roman"/>
          <w:lang w:eastAsia="en-GB"/>
        </w:rPr>
        <w:t xml:space="preserve">er: </w:t>
      </w:r>
      <w:r w:rsidR="00296F6C" w:rsidRPr="00D06658">
        <w:rPr>
          <w:rFonts w:eastAsia="Times New Roman"/>
          <w:color w:val="000000" w:themeColor="text1"/>
          <w:lang w:eastAsia="en-GB"/>
        </w:rPr>
        <w:t>@SSharmacardio</w:t>
      </w:r>
    </w:p>
    <w:p w14:paraId="78184A26" w14:textId="7DF915C3" w:rsidR="00162B6D" w:rsidRPr="00392F96" w:rsidRDefault="00E60590" w:rsidP="00C660A9">
      <w:pPr>
        <w:spacing w:after="0" w:line="240" w:lineRule="auto"/>
        <w:rPr>
          <w:rFonts w:eastAsia="Times New Roman"/>
          <w:lang w:eastAsia="en-GB"/>
        </w:rPr>
      </w:pPr>
      <w:r w:rsidRPr="00392F96">
        <w:rPr>
          <w:rFonts w:eastAsia="Times New Roman"/>
          <w:lang w:eastAsia="en-GB"/>
        </w:rPr>
        <w:t>Tel +44 208 7255939</w:t>
      </w:r>
      <w:r w:rsidR="00463D46">
        <w:rPr>
          <w:rFonts w:eastAsia="Times New Roman"/>
          <w:lang w:eastAsia="en-GB"/>
        </w:rPr>
        <w:t xml:space="preserve">, </w:t>
      </w:r>
      <w:r w:rsidR="008C1747" w:rsidRPr="00392F96">
        <w:rPr>
          <w:rFonts w:eastAsia="Times New Roman"/>
          <w:lang w:eastAsia="en-GB"/>
        </w:rPr>
        <w:t>Fax +442082979100</w:t>
      </w:r>
    </w:p>
    <w:p w14:paraId="23C4A768" w14:textId="77777777" w:rsidR="00D21198" w:rsidRPr="00392F96" w:rsidRDefault="00D21198" w:rsidP="00162B6D">
      <w:pPr>
        <w:spacing w:after="0" w:line="240" w:lineRule="auto"/>
        <w:rPr>
          <w:rFonts w:eastAsia="Times New Roman"/>
          <w:lang w:eastAsia="en-GB"/>
        </w:rPr>
      </w:pPr>
    </w:p>
    <w:p w14:paraId="689210DA" w14:textId="47A49962" w:rsidR="00463D46" w:rsidRDefault="00DA14C8" w:rsidP="00C660A9">
      <w:pPr>
        <w:spacing w:line="240" w:lineRule="auto"/>
        <w:rPr>
          <w:rFonts w:eastAsia="Times New Roman"/>
          <w:lang w:eastAsia="en-GB"/>
        </w:rPr>
      </w:pPr>
      <w:r w:rsidRPr="00392F96">
        <w:rPr>
          <w:rFonts w:eastAsia="Times New Roman"/>
          <w:lang w:eastAsia="en-GB"/>
        </w:rPr>
        <w:t xml:space="preserve">Abstract word count: </w:t>
      </w:r>
      <w:r w:rsidR="000E4BAB" w:rsidRPr="00392F96">
        <w:rPr>
          <w:rFonts w:eastAsia="Times New Roman"/>
          <w:lang w:eastAsia="en-GB"/>
        </w:rPr>
        <w:t>3</w:t>
      </w:r>
      <w:r w:rsidR="00567A7A">
        <w:rPr>
          <w:rFonts w:eastAsia="Times New Roman"/>
          <w:lang w:eastAsia="en-GB"/>
        </w:rPr>
        <w:t>49</w:t>
      </w:r>
      <w:r w:rsidR="00463D46">
        <w:rPr>
          <w:rFonts w:eastAsia="Times New Roman"/>
          <w:lang w:eastAsia="en-GB"/>
        </w:rPr>
        <w:t xml:space="preserve">, </w:t>
      </w:r>
      <w:r w:rsidR="00C75FE8" w:rsidRPr="00392F96">
        <w:rPr>
          <w:rFonts w:eastAsia="Times New Roman"/>
          <w:lang w:eastAsia="en-GB"/>
        </w:rPr>
        <w:t>Total word count:</w:t>
      </w:r>
      <w:r w:rsidR="00E071B9" w:rsidRPr="00392F96">
        <w:rPr>
          <w:rFonts w:eastAsia="Times New Roman"/>
          <w:lang w:eastAsia="en-GB"/>
        </w:rPr>
        <w:t xml:space="preserve"> </w:t>
      </w:r>
      <w:r w:rsidR="00C647F0">
        <w:rPr>
          <w:rFonts w:eastAsia="Times New Roman"/>
          <w:lang w:eastAsia="en-GB"/>
        </w:rPr>
        <w:t>4518</w:t>
      </w:r>
      <w:r w:rsidR="007C0E48" w:rsidRPr="00392F96">
        <w:rPr>
          <w:rFonts w:eastAsia="Times New Roman"/>
          <w:lang w:eastAsia="en-GB"/>
        </w:rPr>
        <w:t xml:space="preserve"> </w:t>
      </w:r>
      <w:r w:rsidR="00B427CA" w:rsidRPr="00392F96">
        <w:rPr>
          <w:rFonts w:eastAsia="Times New Roman"/>
          <w:lang w:eastAsia="en-GB"/>
        </w:rPr>
        <w:t>(</w:t>
      </w:r>
      <w:r w:rsidR="00181CB1">
        <w:rPr>
          <w:rFonts w:eastAsia="Times New Roman"/>
          <w:lang w:eastAsia="en-GB"/>
        </w:rPr>
        <w:t>excluding</w:t>
      </w:r>
      <w:r w:rsidR="00B427CA" w:rsidRPr="00392F96">
        <w:rPr>
          <w:rFonts w:eastAsia="Times New Roman"/>
          <w:lang w:eastAsia="en-GB"/>
        </w:rPr>
        <w:t xml:space="preserve"> abstract</w:t>
      </w:r>
      <w:r w:rsidR="00C647F0">
        <w:rPr>
          <w:rFonts w:eastAsia="Times New Roman"/>
          <w:lang w:eastAsia="en-GB"/>
        </w:rPr>
        <w:t>, figure legends, tables and references</w:t>
      </w:r>
      <w:r w:rsidR="00B427CA" w:rsidRPr="00392F96">
        <w:rPr>
          <w:rFonts w:eastAsia="Times New Roman"/>
          <w:lang w:eastAsia="en-GB"/>
        </w:rPr>
        <w:t>)</w:t>
      </w:r>
    </w:p>
    <w:p w14:paraId="136F9011" w14:textId="469D7C12" w:rsidR="00466FF4" w:rsidRPr="00463D46" w:rsidRDefault="00E60590" w:rsidP="00C660A9">
      <w:pPr>
        <w:spacing w:line="240" w:lineRule="auto"/>
        <w:rPr>
          <w:rFonts w:eastAsia="Times New Roman"/>
          <w:lang w:eastAsia="en-GB"/>
        </w:rPr>
      </w:pPr>
      <w:r w:rsidRPr="00392F96">
        <w:rPr>
          <w:rFonts w:eastAsia="Times New Roman"/>
          <w:lang w:eastAsia="en-GB"/>
        </w:rPr>
        <w:t xml:space="preserve">Tables: </w:t>
      </w:r>
      <w:r w:rsidR="00DA14C8" w:rsidRPr="00392F96">
        <w:rPr>
          <w:rFonts w:eastAsia="Times New Roman"/>
          <w:lang w:eastAsia="en-GB"/>
        </w:rPr>
        <w:t>3</w:t>
      </w:r>
      <w:r w:rsidR="0099217B" w:rsidRPr="00392F96">
        <w:rPr>
          <w:rFonts w:eastAsia="Times New Roman"/>
          <w:lang w:eastAsia="en-GB"/>
        </w:rPr>
        <w:t xml:space="preserve">, </w:t>
      </w:r>
      <w:r w:rsidR="00996EC8" w:rsidRPr="00392F96">
        <w:rPr>
          <w:rFonts w:eastAsia="Times New Roman"/>
          <w:lang w:eastAsia="en-GB"/>
        </w:rPr>
        <w:t xml:space="preserve">Figures: </w:t>
      </w:r>
      <w:r w:rsidR="003B24EB">
        <w:rPr>
          <w:rFonts w:eastAsia="Times New Roman"/>
          <w:lang w:eastAsia="en-GB"/>
        </w:rPr>
        <w:t>4</w:t>
      </w:r>
    </w:p>
    <w:p w14:paraId="5BC30114" w14:textId="77777777" w:rsidR="00590E13" w:rsidRDefault="00590E13" w:rsidP="002B00AA">
      <w:pPr>
        <w:spacing w:line="480" w:lineRule="auto"/>
        <w:jc w:val="center"/>
        <w:rPr>
          <w:b/>
          <w:caps/>
          <w:u w:val="single"/>
        </w:rPr>
      </w:pPr>
    </w:p>
    <w:p w14:paraId="3B5D3708" w14:textId="77777777" w:rsidR="00D06658" w:rsidRDefault="00D06658" w:rsidP="002B00AA">
      <w:pPr>
        <w:spacing w:line="480" w:lineRule="auto"/>
        <w:jc w:val="center"/>
        <w:rPr>
          <w:b/>
          <w:caps/>
          <w:u w:val="single"/>
        </w:rPr>
      </w:pPr>
    </w:p>
    <w:p w14:paraId="03A8A543" w14:textId="77777777" w:rsidR="0060318C" w:rsidRPr="00392F96" w:rsidRDefault="009152CA" w:rsidP="002B00AA">
      <w:pPr>
        <w:spacing w:line="480" w:lineRule="auto"/>
        <w:jc w:val="center"/>
        <w:rPr>
          <w:b/>
          <w:caps/>
          <w:u w:val="single"/>
        </w:rPr>
      </w:pPr>
      <w:r w:rsidRPr="00392F96">
        <w:rPr>
          <w:b/>
          <w:caps/>
          <w:u w:val="single"/>
        </w:rPr>
        <w:lastRenderedPageBreak/>
        <w:t>Abstract</w:t>
      </w:r>
      <w:r w:rsidR="00A35C79" w:rsidRPr="00392F96">
        <w:rPr>
          <w:b/>
          <w:caps/>
          <w:u w:val="single"/>
        </w:rPr>
        <w:t xml:space="preserve"> </w:t>
      </w:r>
    </w:p>
    <w:p w14:paraId="77D8B63B" w14:textId="44DB3E97" w:rsidR="006A1229" w:rsidRPr="00392F96" w:rsidRDefault="001A4350" w:rsidP="0060318C">
      <w:pPr>
        <w:spacing w:line="480" w:lineRule="auto"/>
        <w:ind w:right="-1"/>
      </w:pPr>
      <w:r w:rsidRPr="00392F96">
        <w:rPr>
          <w:b/>
        </w:rPr>
        <w:t>Background</w:t>
      </w:r>
      <w:r w:rsidR="00470C24" w:rsidRPr="00392F96">
        <w:rPr>
          <w:b/>
        </w:rPr>
        <w:t>:</w:t>
      </w:r>
      <w:r w:rsidR="0060318C" w:rsidRPr="00392F96">
        <w:t xml:space="preserve"> </w:t>
      </w:r>
      <w:r w:rsidR="00951074" w:rsidRPr="00392F96">
        <w:t xml:space="preserve"> </w:t>
      </w:r>
      <w:r w:rsidR="00535087" w:rsidRPr="00392F96">
        <w:t>Studies in middle aged and older (</w:t>
      </w:r>
      <w:r w:rsidR="00BB7FE0">
        <w:t>master</w:t>
      </w:r>
      <w:r w:rsidR="00C660A9">
        <w:t>s</w:t>
      </w:r>
      <w:r w:rsidR="004E2710" w:rsidRPr="00392F96">
        <w:t>) athletes with</w:t>
      </w:r>
      <w:r w:rsidR="00535087" w:rsidRPr="00392F96">
        <w:t xml:space="preserve"> </w:t>
      </w:r>
      <w:r w:rsidR="0084437E">
        <w:t>atherosclerotic</w:t>
      </w:r>
      <w:r w:rsidR="00FC3C69">
        <w:t xml:space="preserve"> risk factors</w:t>
      </w:r>
      <w:r w:rsidR="004E2710" w:rsidRPr="00392F96">
        <w:t xml:space="preserve"> </w:t>
      </w:r>
      <w:r w:rsidR="00FC3C69">
        <w:t xml:space="preserve">for coronary artery disease (CAD) </w:t>
      </w:r>
      <w:r w:rsidR="004E2710" w:rsidRPr="00392F96">
        <w:t>report</w:t>
      </w:r>
      <w:r w:rsidR="00535087" w:rsidRPr="00392F96">
        <w:t xml:space="preserve"> higher coronary artery calcium (CAC) score</w:t>
      </w:r>
      <w:r w:rsidR="004E2710" w:rsidRPr="00392F96">
        <w:t>s</w:t>
      </w:r>
      <w:r w:rsidR="00535087" w:rsidRPr="00392F96">
        <w:t xml:space="preserve"> compared with sedentary individuals. Few studies have assessed the prevalence of CAD in </w:t>
      </w:r>
      <w:r w:rsidR="00BB7FE0">
        <w:t>master</w:t>
      </w:r>
      <w:r w:rsidR="00C660A9">
        <w:t>s</w:t>
      </w:r>
      <w:r w:rsidR="005E1364">
        <w:t xml:space="preserve"> </w:t>
      </w:r>
      <w:r w:rsidR="00535087" w:rsidRPr="00392F96">
        <w:t>athletes with a low atheroscleroti</w:t>
      </w:r>
      <w:r w:rsidR="004E2710" w:rsidRPr="00392F96">
        <w:t xml:space="preserve">c risk profile. </w:t>
      </w:r>
    </w:p>
    <w:p w14:paraId="4FD3ECCB" w14:textId="4922DD52" w:rsidR="0060318C" w:rsidRPr="00392F96" w:rsidRDefault="001A4350" w:rsidP="001A4350">
      <w:pPr>
        <w:spacing w:line="480" w:lineRule="auto"/>
      </w:pPr>
      <w:r w:rsidRPr="00392F96">
        <w:rPr>
          <w:b/>
        </w:rPr>
        <w:t>Methods</w:t>
      </w:r>
      <w:r w:rsidR="006A1229" w:rsidRPr="00392F96">
        <w:rPr>
          <w:b/>
        </w:rPr>
        <w:t>:</w:t>
      </w:r>
      <w:r w:rsidR="006A1229" w:rsidRPr="00392F96">
        <w:t xml:space="preserve"> </w:t>
      </w:r>
      <w:r w:rsidR="00D06658">
        <w:t>We</w:t>
      </w:r>
      <w:r w:rsidR="00A04995" w:rsidRPr="00392F96">
        <w:t xml:space="preserve"> assessed</w:t>
      </w:r>
      <w:r w:rsidR="008A77F8" w:rsidRPr="00392F96">
        <w:t xml:space="preserve"> </w:t>
      </w:r>
      <w:r w:rsidR="006A1229" w:rsidRPr="00392F96">
        <w:t xml:space="preserve">152 </w:t>
      </w:r>
      <w:r w:rsidR="00BB7FE0">
        <w:t>master</w:t>
      </w:r>
      <w:r w:rsidR="001D120E">
        <w:t>s</w:t>
      </w:r>
      <w:r w:rsidR="006A1229" w:rsidRPr="00392F96">
        <w:t xml:space="preserve"> athletes</w:t>
      </w:r>
      <w:r w:rsidR="00F16798">
        <w:t xml:space="preserve"> </w:t>
      </w:r>
      <w:r w:rsidR="00D92034" w:rsidRPr="00392F96">
        <w:t>age</w:t>
      </w:r>
      <w:r w:rsidR="0084437E">
        <w:t>d</w:t>
      </w:r>
      <w:r w:rsidR="00D92034" w:rsidRPr="00392F96">
        <w:t xml:space="preserve"> 54.4</w:t>
      </w:r>
      <w:r w:rsidR="00D92034" w:rsidRPr="00392F96">
        <w:rPr>
          <w:rFonts w:eastAsia="Times New Roman"/>
          <w:lang w:eastAsia="en-GB"/>
        </w:rPr>
        <w:t xml:space="preserve">±8.5 </w:t>
      </w:r>
      <w:r w:rsidR="000E4BAB" w:rsidRPr="00392F96">
        <w:t>years</w:t>
      </w:r>
      <w:r w:rsidR="00D06658">
        <w:t xml:space="preserve"> </w:t>
      </w:r>
      <w:r w:rsidR="000E4BAB" w:rsidRPr="00392F96">
        <w:t>(</w:t>
      </w:r>
      <w:r w:rsidR="0023531F" w:rsidRPr="00392F96">
        <w:t>70% m</w:t>
      </w:r>
      <w:r w:rsidR="000A5529">
        <w:t>ale</w:t>
      </w:r>
      <w:r w:rsidR="00D92034" w:rsidRPr="00392F96">
        <w:t xml:space="preserve">) and </w:t>
      </w:r>
      <w:r w:rsidR="008C242C" w:rsidRPr="00392F96">
        <w:t>92 controls</w:t>
      </w:r>
      <w:r w:rsidR="00094C9D" w:rsidRPr="00392F96">
        <w:t xml:space="preserve"> of similar age</w:t>
      </w:r>
      <w:r w:rsidR="00C52DB0" w:rsidRPr="00392F96">
        <w:t xml:space="preserve">, </w:t>
      </w:r>
      <w:r w:rsidR="00356D94">
        <w:t>sex</w:t>
      </w:r>
      <w:r w:rsidR="008C242C" w:rsidRPr="00392F96">
        <w:t xml:space="preserve"> </w:t>
      </w:r>
      <w:r w:rsidR="00D92034" w:rsidRPr="00392F96">
        <w:t>and</w:t>
      </w:r>
      <w:r w:rsidR="00D06658">
        <w:t xml:space="preserve"> low</w:t>
      </w:r>
      <w:r w:rsidR="00D92034" w:rsidRPr="00392F96">
        <w:t xml:space="preserve"> Fr</w:t>
      </w:r>
      <w:r w:rsidR="0023531F" w:rsidRPr="00392F96">
        <w:t>amingham 10 year CAD risk scores</w:t>
      </w:r>
      <w:r w:rsidR="0054496C" w:rsidRPr="00392F96">
        <w:t xml:space="preserve"> with</w:t>
      </w:r>
      <w:r w:rsidR="00D06658">
        <w:t xml:space="preserve"> an</w:t>
      </w:r>
      <w:r w:rsidR="00D92034" w:rsidRPr="00392F96">
        <w:t xml:space="preserve"> echocardiogram</w:t>
      </w:r>
      <w:r w:rsidR="00567A7A">
        <w:t>,</w:t>
      </w:r>
      <w:r w:rsidR="00D92034" w:rsidRPr="00392F96">
        <w:t xml:space="preserve"> exercise stress test, CT coronary angiogram, and cardiov</w:t>
      </w:r>
      <w:r w:rsidR="00DA14C8" w:rsidRPr="00392F96">
        <w:t>ascular magnetic resonance</w:t>
      </w:r>
      <w:r w:rsidR="00DC15FE" w:rsidRPr="00392F96">
        <w:t xml:space="preserve"> imaging</w:t>
      </w:r>
      <w:r w:rsidR="00A04BDD">
        <w:t xml:space="preserve"> (CMRI)</w:t>
      </w:r>
      <w:r w:rsidR="00DA14C8" w:rsidRPr="00392F96">
        <w:t xml:space="preserve"> </w:t>
      </w:r>
      <w:r w:rsidR="00D92034" w:rsidRPr="00392F96">
        <w:t>with l</w:t>
      </w:r>
      <w:r w:rsidR="00DA14C8" w:rsidRPr="00392F96">
        <w:t>ate gadolinium enhancement</w:t>
      </w:r>
      <w:r w:rsidR="00A04BDD">
        <w:t xml:space="preserve"> (LGE</w:t>
      </w:r>
      <w:r w:rsidR="00D06658">
        <w:t>) and a</w:t>
      </w:r>
      <w:r w:rsidR="00D06658" w:rsidRPr="00392F96">
        <w:t xml:space="preserve"> 24-hour Holter</w:t>
      </w:r>
      <w:r w:rsidR="00D92034" w:rsidRPr="00392F96">
        <w:t xml:space="preserve">. </w:t>
      </w:r>
      <w:r w:rsidR="00A04995" w:rsidRPr="00392F96">
        <w:t>Athletes had participated in endurance exercise for an average of 31±12.6 years</w:t>
      </w:r>
      <w:r w:rsidR="000E4BAB" w:rsidRPr="00392F96">
        <w:t>. T</w:t>
      </w:r>
      <w:r w:rsidR="00A04995" w:rsidRPr="00392F96">
        <w:t>he majority</w:t>
      </w:r>
      <w:r w:rsidR="002649D5">
        <w:t xml:space="preserve"> </w:t>
      </w:r>
      <w:r w:rsidR="00A04995" w:rsidRPr="00392F96">
        <w:t>(77%) were runners</w:t>
      </w:r>
      <w:r w:rsidR="000E4BAB" w:rsidRPr="00392F96">
        <w:t xml:space="preserve"> with a median of 13 marathon runs per athlete</w:t>
      </w:r>
      <w:r w:rsidR="00A04995" w:rsidRPr="00392F96">
        <w:t xml:space="preserve">. </w:t>
      </w:r>
    </w:p>
    <w:p w14:paraId="10300F3A" w14:textId="3A3AD716" w:rsidR="00CF7FED" w:rsidRPr="00392F96" w:rsidRDefault="00470C24" w:rsidP="00A35C79">
      <w:pPr>
        <w:spacing w:line="480" w:lineRule="auto"/>
      </w:pPr>
      <w:r w:rsidRPr="00392F96">
        <w:rPr>
          <w:b/>
        </w:rPr>
        <w:t>Results:</w:t>
      </w:r>
      <w:r w:rsidR="00AE1D0B" w:rsidRPr="00392F96">
        <w:t xml:space="preserve"> </w:t>
      </w:r>
      <w:r w:rsidR="0023531F" w:rsidRPr="00392F96">
        <w:t xml:space="preserve"> </w:t>
      </w:r>
      <w:r w:rsidR="00DC15FE" w:rsidRPr="00392F96">
        <w:t>Most athletes</w:t>
      </w:r>
      <w:r w:rsidR="00431949">
        <w:t xml:space="preserve"> </w:t>
      </w:r>
      <w:r w:rsidR="00DC15FE" w:rsidRPr="00392F96">
        <w:t>(</w:t>
      </w:r>
      <w:r w:rsidR="00CB53B8">
        <w:t>60%</w:t>
      </w:r>
      <w:r w:rsidR="00DC15FE" w:rsidRPr="00392F96">
        <w:t>) and controls</w:t>
      </w:r>
      <w:r w:rsidR="00431949">
        <w:t xml:space="preserve"> </w:t>
      </w:r>
      <w:r w:rsidR="00DC15FE" w:rsidRPr="00392F96">
        <w:t>(</w:t>
      </w:r>
      <w:r w:rsidR="00CB53B8">
        <w:t>63%</w:t>
      </w:r>
      <w:r w:rsidR="00DC15FE" w:rsidRPr="00392F96">
        <w:t>) had</w:t>
      </w:r>
      <w:r w:rsidR="00C660A9">
        <w:t xml:space="preserve"> a</w:t>
      </w:r>
      <w:r w:rsidR="00DC15FE" w:rsidRPr="00392F96">
        <w:t xml:space="preserve"> </w:t>
      </w:r>
      <w:r w:rsidR="008E56DE">
        <w:t xml:space="preserve">normal </w:t>
      </w:r>
      <w:r w:rsidR="00CB53B8">
        <w:t>CAC</w:t>
      </w:r>
      <w:r w:rsidR="00C660A9">
        <w:t xml:space="preserve"> score</w:t>
      </w:r>
      <w:r w:rsidR="008E56DE">
        <w:t xml:space="preserve">. </w:t>
      </w:r>
      <w:r w:rsidR="00C660A9">
        <w:t xml:space="preserve">  </w:t>
      </w:r>
      <w:r w:rsidR="00567A7A">
        <w:rPr>
          <w:rFonts w:cstheme="minorHAnsi"/>
        </w:rPr>
        <w:t>M</w:t>
      </w:r>
      <w:r w:rsidR="000A5529">
        <w:rPr>
          <w:rFonts w:cstheme="minorHAnsi"/>
        </w:rPr>
        <w:t xml:space="preserve">ale </w:t>
      </w:r>
      <w:r w:rsidR="00E43C22" w:rsidRPr="00597242">
        <w:rPr>
          <w:rFonts w:cstheme="minorHAnsi"/>
        </w:rPr>
        <w:t>athlet</w:t>
      </w:r>
      <w:r w:rsidR="000A5529">
        <w:rPr>
          <w:rFonts w:cstheme="minorHAnsi"/>
        </w:rPr>
        <w:t>es</w:t>
      </w:r>
      <w:r w:rsidR="00E43C22" w:rsidRPr="00597242">
        <w:rPr>
          <w:rFonts w:cstheme="minorHAnsi"/>
        </w:rPr>
        <w:t xml:space="preserve"> had a higher prevalence of atherosclerotic plaques of any luminal irregularity</w:t>
      </w:r>
      <w:r w:rsidR="00431949">
        <w:rPr>
          <w:rFonts w:cstheme="minorHAnsi"/>
        </w:rPr>
        <w:t xml:space="preserve"> </w:t>
      </w:r>
      <w:r w:rsidR="00E43C22" w:rsidRPr="00597242">
        <w:rPr>
          <w:rFonts w:cstheme="minorHAnsi"/>
        </w:rPr>
        <w:t xml:space="preserve">(44.3% vs 22.2%;p=0.009) compared with sedentary </w:t>
      </w:r>
      <w:r w:rsidR="000A5529">
        <w:rPr>
          <w:rFonts w:cstheme="minorHAnsi"/>
        </w:rPr>
        <w:t xml:space="preserve">males </w:t>
      </w:r>
      <w:r w:rsidR="00E43C22" w:rsidRPr="00597242">
        <w:rPr>
          <w:rFonts w:cstheme="minorHAnsi"/>
        </w:rPr>
        <w:t xml:space="preserve"> and only </w:t>
      </w:r>
      <w:r w:rsidR="000A5529">
        <w:rPr>
          <w:rFonts w:cstheme="minorHAnsi"/>
        </w:rPr>
        <w:t xml:space="preserve">male </w:t>
      </w:r>
      <w:r w:rsidR="00E43C22" w:rsidRPr="00597242">
        <w:rPr>
          <w:rFonts w:cstheme="minorHAnsi"/>
        </w:rPr>
        <w:t xml:space="preserve"> </w:t>
      </w:r>
      <w:r w:rsidR="000A5529">
        <w:rPr>
          <w:rFonts w:cstheme="minorHAnsi"/>
        </w:rPr>
        <w:t xml:space="preserve">athletes </w:t>
      </w:r>
      <w:r w:rsidR="00E43C22" w:rsidRPr="00597242">
        <w:rPr>
          <w:rFonts w:cstheme="minorHAnsi"/>
        </w:rPr>
        <w:t xml:space="preserve"> showed a CAC ≥300 A</w:t>
      </w:r>
      <w:r w:rsidR="008E56DE">
        <w:rPr>
          <w:rFonts w:cstheme="minorHAnsi"/>
        </w:rPr>
        <w:t xml:space="preserve">gatson units (AU) </w:t>
      </w:r>
      <w:r w:rsidR="0084297B">
        <w:rPr>
          <w:rFonts w:cstheme="minorHAnsi"/>
        </w:rPr>
        <w:t xml:space="preserve"> </w:t>
      </w:r>
      <w:r w:rsidR="00E43C22" w:rsidRPr="00597242">
        <w:rPr>
          <w:rFonts w:cstheme="minorHAnsi"/>
        </w:rPr>
        <w:t>(11.3%), and a luminal stenosis ≥50% (7.5%)</w:t>
      </w:r>
      <w:r w:rsidR="00E43C22" w:rsidRPr="000B4850">
        <w:t>.</w:t>
      </w:r>
      <w:r w:rsidR="00442563" w:rsidRPr="00392F96">
        <w:t xml:space="preserve"> </w:t>
      </w:r>
      <w:r w:rsidR="000A5529">
        <w:t>Male a</w:t>
      </w:r>
      <w:r w:rsidR="00914A59">
        <w:t>thlet</w:t>
      </w:r>
      <w:r w:rsidR="000A5529">
        <w:t xml:space="preserve">es </w:t>
      </w:r>
      <w:r w:rsidR="00CB1E10" w:rsidRPr="00392F96">
        <w:t>demonstrated</w:t>
      </w:r>
      <w:r w:rsidR="00F75D41" w:rsidRPr="00392F96">
        <w:t xml:space="preserve"> predominantly c</w:t>
      </w:r>
      <w:r w:rsidR="00224089" w:rsidRPr="00392F96">
        <w:t>alcific</w:t>
      </w:r>
      <w:r w:rsidR="0059667C" w:rsidRPr="00392F96">
        <w:t xml:space="preserve"> plaques</w:t>
      </w:r>
      <w:r w:rsidR="002B67CC" w:rsidRPr="00392F96">
        <w:t xml:space="preserve"> (72.7</w:t>
      </w:r>
      <w:r w:rsidR="00F75D41" w:rsidRPr="00392F96">
        <w:t xml:space="preserve">%) whereas </w:t>
      </w:r>
      <w:r w:rsidR="00EF6865">
        <w:t>sedentary m</w:t>
      </w:r>
      <w:r w:rsidR="000A5529">
        <w:t>ales</w:t>
      </w:r>
      <w:r w:rsidR="00E770BB" w:rsidRPr="00392F96">
        <w:t xml:space="preserve"> showed predominantly mixed morphology plaques (61.5%)</w:t>
      </w:r>
      <w:r w:rsidR="008829CF" w:rsidRPr="00392F96">
        <w:t xml:space="preserve">. </w:t>
      </w:r>
      <w:r w:rsidR="00BE1510" w:rsidRPr="00392F96">
        <w:t xml:space="preserve"> </w:t>
      </w:r>
      <w:r w:rsidR="00A04BDD">
        <w:t>T</w:t>
      </w:r>
      <w:r w:rsidR="00466FF4">
        <w:t xml:space="preserve">he number of </w:t>
      </w:r>
      <w:r w:rsidR="001765C0">
        <w:t>y</w:t>
      </w:r>
      <w:r w:rsidR="00531F34" w:rsidRPr="00392F96">
        <w:t>ears of training</w:t>
      </w:r>
      <w:r w:rsidR="00FF2567">
        <w:t xml:space="preserve"> </w:t>
      </w:r>
      <w:r w:rsidR="00531F34" w:rsidRPr="00392F96">
        <w:t>w</w:t>
      </w:r>
      <w:r w:rsidR="00402DDE">
        <w:t>as</w:t>
      </w:r>
      <w:r w:rsidR="00531F34" w:rsidRPr="00392F96">
        <w:t xml:space="preserve"> the only independent variable</w:t>
      </w:r>
      <w:r w:rsidR="00721627" w:rsidRPr="00392F96">
        <w:t xml:space="preserve"> associated with increased risk of</w:t>
      </w:r>
      <w:r w:rsidR="00531F34" w:rsidRPr="00392F96">
        <w:t xml:space="preserve"> </w:t>
      </w:r>
      <w:r w:rsidR="00703ACB">
        <w:t>CA</w:t>
      </w:r>
      <w:r w:rsidR="005F00B5">
        <w:t>C</w:t>
      </w:r>
      <w:r w:rsidR="002649D5">
        <w:t xml:space="preserve"> &gt;</w:t>
      </w:r>
      <w:r w:rsidR="00703ACB">
        <w:t>70</w:t>
      </w:r>
      <w:r w:rsidR="00703ACB" w:rsidRPr="00590E13">
        <w:rPr>
          <w:vertAlign w:val="superscript"/>
        </w:rPr>
        <w:t>th</w:t>
      </w:r>
      <w:r w:rsidR="00703ACB">
        <w:t xml:space="preserve"> percentile for age </w:t>
      </w:r>
      <w:r w:rsidR="00B04378">
        <w:t>and/</w:t>
      </w:r>
      <w:r w:rsidR="002649D5">
        <w:t>or</w:t>
      </w:r>
      <w:r w:rsidR="00703ACB">
        <w:t xml:space="preserve"> luminal stenosis </w:t>
      </w:r>
      <w:r w:rsidR="00703ACB">
        <w:rPr>
          <w:rFonts w:cs="Calibri"/>
        </w:rPr>
        <w:t>≥</w:t>
      </w:r>
      <w:r w:rsidR="00703ACB">
        <w:t>50%</w:t>
      </w:r>
      <w:r w:rsidR="000A5529">
        <w:t xml:space="preserve"> </w:t>
      </w:r>
      <w:r w:rsidR="00721627" w:rsidRPr="00392F96">
        <w:t xml:space="preserve">in </w:t>
      </w:r>
      <w:r w:rsidR="00567A7A">
        <w:t>male athletes</w:t>
      </w:r>
      <w:r w:rsidR="00721627" w:rsidRPr="00392F96">
        <w:t xml:space="preserve">: </w:t>
      </w:r>
      <w:r w:rsidR="00094C9D" w:rsidRPr="00392F96">
        <w:t xml:space="preserve">OR 1.08 (95% CI </w:t>
      </w:r>
      <w:r w:rsidR="00721627" w:rsidRPr="00392F96">
        <w:t>1.01-1.</w:t>
      </w:r>
      <w:r w:rsidR="00DE786E" w:rsidRPr="00392F96">
        <w:t>1</w:t>
      </w:r>
      <w:r w:rsidR="00DE786E">
        <w:t>5</w:t>
      </w:r>
      <w:r w:rsidR="00721627" w:rsidRPr="00392F96">
        <w:t>);p=0.016</w:t>
      </w:r>
      <w:r w:rsidR="00531F34" w:rsidRPr="00392F96">
        <w:t>.</w:t>
      </w:r>
      <w:r w:rsidR="00DD2BED" w:rsidRPr="00392F96">
        <w:rPr>
          <w:rFonts w:ascii="Times New Roman" w:eastAsia="Times New Roman" w:hAnsi="Times New Roman"/>
          <w:sz w:val="24"/>
          <w:szCs w:val="24"/>
          <w:lang w:eastAsia="en-GB"/>
        </w:rPr>
        <w:t xml:space="preserve"> </w:t>
      </w:r>
      <w:r w:rsidR="00AF0EEB" w:rsidRPr="00392F96">
        <w:t>15</w:t>
      </w:r>
      <w:r w:rsidR="000A5529">
        <w:t xml:space="preserve"> </w:t>
      </w:r>
      <w:r w:rsidR="00AF0EEB" w:rsidRPr="00392F96">
        <w:t xml:space="preserve">(14%) </w:t>
      </w:r>
      <w:r w:rsidR="000A5529">
        <w:t>male athletes</w:t>
      </w:r>
      <w:r w:rsidR="00AF0EEB" w:rsidRPr="00392F96">
        <w:t xml:space="preserve"> but none of the controls reve</w:t>
      </w:r>
      <w:r w:rsidR="00A04BDD">
        <w:t>aled LGE on CMRI</w:t>
      </w:r>
      <w:r w:rsidR="002B6E7D">
        <w:t xml:space="preserve">. </w:t>
      </w:r>
      <w:r w:rsidR="00AF0EEB">
        <w:t xml:space="preserve"> </w:t>
      </w:r>
      <w:r w:rsidR="008E56DE">
        <w:t>Of these</w:t>
      </w:r>
      <w:r w:rsidR="002649D5">
        <w:t>,</w:t>
      </w:r>
      <w:r w:rsidR="008E56DE">
        <w:t xml:space="preserve"> </w:t>
      </w:r>
      <w:r w:rsidR="005F00B5">
        <w:t>7</w:t>
      </w:r>
      <w:r w:rsidR="008E56DE">
        <w:t xml:space="preserve"> </w:t>
      </w:r>
      <w:r w:rsidR="005A51EA">
        <w:t>had</w:t>
      </w:r>
      <w:r w:rsidR="002649D5">
        <w:t xml:space="preserve"> a pattern </w:t>
      </w:r>
      <w:r w:rsidR="00AF0EEB" w:rsidRPr="00392F96">
        <w:t>consistent with previous myocardial infarction</w:t>
      </w:r>
      <w:r w:rsidR="005A51EA">
        <w:t xml:space="preserve"> </w:t>
      </w:r>
      <w:r w:rsidR="008E56DE">
        <w:t>including</w:t>
      </w:r>
      <w:r w:rsidR="00A04BDD">
        <w:t xml:space="preserve"> 3</w:t>
      </w:r>
      <w:r w:rsidR="008E56DE">
        <w:t>(42%) with a</w:t>
      </w:r>
      <w:r w:rsidR="00A04BDD">
        <w:t xml:space="preserve"> luminal stenosis </w:t>
      </w:r>
      <w:r w:rsidR="00A04BDD">
        <w:rPr>
          <w:rFonts w:cs="Calibri"/>
        </w:rPr>
        <w:t>≥</w:t>
      </w:r>
      <w:r w:rsidR="00A04BDD">
        <w:t xml:space="preserve"> 50% in the corresponding artery. </w:t>
      </w:r>
    </w:p>
    <w:p w14:paraId="1EC4D1A1" w14:textId="788905B9" w:rsidR="00D075F1" w:rsidRPr="00392F96" w:rsidRDefault="00470C24" w:rsidP="00D075F1">
      <w:pPr>
        <w:spacing w:line="480" w:lineRule="auto"/>
      </w:pPr>
      <w:r w:rsidRPr="00392F96">
        <w:rPr>
          <w:b/>
        </w:rPr>
        <w:t>C</w:t>
      </w:r>
      <w:r w:rsidR="001A4350" w:rsidRPr="00392F96">
        <w:rPr>
          <w:b/>
        </w:rPr>
        <w:t>onclusions</w:t>
      </w:r>
      <w:r w:rsidRPr="00392F96">
        <w:rPr>
          <w:b/>
        </w:rPr>
        <w:t>:</w:t>
      </w:r>
      <w:r w:rsidR="002B00AA" w:rsidRPr="00392F96">
        <w:t xml:space="preserve"> </w:t>
      </w:r>
      <w:r w:rsidR="00EB6C12" w:rsidRPr="00392F96">
        <w:t xml:space="preserve"> </w:t>
      </w:r>
      <w:r w:rsidR="00AE06FC">
        <w:t>M</w:t>
      </w:r>
      <w:r w:rsidR="001D120E">
        <w:t xml:space="preserve">ost </w:t>
      </w:r>
      <w:r w:rsidR="00CB53B8">
        <w:t xml:space="preserve">lifelong </w:t>
      </w:r>
      <w:r w:rsidR="008A3092">
        <w:t>masters</w:t>
      </w:r>
      <w:r w:rsidR="00FC3C69">
        <w:t xml:space="preserve"> endurance</w:t>
      </w:r>
      <w:r w:rsidR="008A3092">
        <w:t xml:space="preserve"> athletes with a low ather</w:t>
      </w:r>
      <w:r w:rsidR="00FC3C69">
        <w:t>osclerotic risk profile</w:t>
      </w:r>
      <w:r w:rsidR="00F76E93" w:rsidRPr="00392F96">
        <w:t xml:space="preserve"> </w:t>
      </w:r>
      <w:r w:rsidR="00702B41">
        <w:t>have</w:t>
      </w:r>
      <w:r w:rsidR="00FC3C69">
        <w:t xml:space="preserve"> normal CAC score</w:t>
      </w:r>
      <w:r w:rsidR="003E64D4">
        <w:t>s</w:t>
      </w:r>
      <w:r w:rsidR="00FC3C69">
        <w:t>.</w:t>
      </w:r>
      <w:r w:rsidR="003E64D4">
        <w:t xml:space="preserve"> </w:t>
      </w:r>
      <w:r w:rsidR="00D06658">
        <w:t>Male</w:t>
      </w:r>
      <w:r w:rsidR="00DE786E">
        <w:t xml:space="preserve"> athletes</w:t>
      </w:r>
      <w:r w:rsidR="003E64D4">
        <w:t xml:space="preserve"> </w:t>
      </w:r>
      <w:r w:rsidR="00EA2119">
        <w:t>are more likely to have a CAC score &gt;300 A</w:t>
      </w:r>
      <w:r w:rsidR="0084297B">
        <w:t>U</w:t>
      </w:r>
      <w:r w:rsidR="00A04BDD">
        <w:t xml:space="preserve"> </w:t>
      </w:r>
      <w:r w:rsidR="00EA2119">
        <w:t xml:space="preserve">or </w:t>
      </w:r>
      <w:r w:rsidR="00702B41">
        <w:t>coronary plaques compa</w:t>
      </w:r>
      <w:r w:rsidR="003E64D4">
        <w:t>red with</w:t>
      </w:r>
      <w:r w:rsidR="00735F14">
        <w:t xml:space="preserve"> </w:t>
      </w:r>
      <w:r w:rsidR="00D06658">
        <w:t>sedentary males</w:t>
      </w:r>
      <w:r w:rsidR="00735F14">
        <w:t xml:space="preserve"> </w:t>
      </w:r>
      <w:r w:rsidR="00B067DF">
        <w:t>with</w:t>
      </w:r>
      <w:r w:rsidR="00CB53B8">
        <w:t xml:space="preserve"> a</w:t>
      </w:r>
      <w:r w:rsidR="00B067DF">
        <w:t xml:space="preserve"> </w:t>
      </w:r>
      <w:r w:rsidR="00735F14">
        <w:t>similar</w:t>
      </w:r>
      <w:r w:rsidR="00B067DF">
        <w:t xml:space="preserve"> risk</w:t>
      </w:r>
      <w:r w:rsidR="00735F14">
        <w:t xml:space="preserve"> profile</w:t>
      </w:r>
      <w:r w:rsidR="00702B41">
        <w:t>.</w:t>
      </w:r>
      <w:r w:rsidR="001D120E">
        <w:t xml:space="preserve"> </w:t>
      </w:r>
      <w:r w:rsidR="00702B41">
        <w:t xml:space="preserve">  </w:t>
      </w:r>
      <w:r w:rsidR="008A3092">
        <w:t xml:space="preserve">The significance of these observations is </w:t>
      </w:r>
      <w:r w:rsidR="008A3092">
        <w:lastRenderedPageBreak/>
        <w:t>uncertain but t</w:t>
      </w:r>
      <w:r w:rsidR="00BD14F2">
        <w:t>he</w:t>
      </w:r>
      <w:r w:rsidR="008A3092">
        <w:t xml:space="preserve"> </w:t>
      </w:r>
      <w:r w:rsidR="00FC3C69">
        <w:t>predominantly calcific morphology</w:t>
      </w:r>
      <w:r w:rsidR="00BD14F2">
        <w:t xml:space="preserve"> of the plaques in athletes </w:t>
      </w:r>
      <w:r w:rsidR="007B1376">
        <w:t>indicates potentially</w:t>
      </w:r>
      <w:r w:rsidR="00BD14F2">
        <w:t xml:space="preserve"> different pathophysiological mechanisms</w:t>
      </w:r>
      <w:r w:rsidR="003E64D4">
        <w:t xml:space="preserve"> </w:t>
      </w:r>
      <w:r w:rsidR="007B1376">
        <w:t>for</w:t>
      </w:r>
      <w:r w:rsidR="00FC3C69">
        <w:t xml:space="preserve"> plaque formation</w:t>
      </w:r>
      <w:r w:rsidR="003E64D4">
        <w:t xml:space="preserve"> </w:t>
      </w:r>
      <w:r w:rsidR="003B24EB">
        <w:t xml:space="preserve">in </w:t>
      </w:r>
      <w:r w:rsidR="003E64D4">
        <w:t xml:space="preserve">athletic </w:t>
      </w:r>
      <w:r w:rsidR="00DE786E">
        <w:t>v</w:t>
      </w:r>
      <w:r w:rsidR="002B6E7D">
        <w:t xml:space="preserve">ersus </w:t>
      </w:r>
      <w:r w:rsidR="003E64D4">
        <w:t>sedentary men</w:t>
      </w:r>
      <w:r w:rsidR="00B067DF">
        <w:t>.</w:t>
      </w:r>
      <w:r w:rsidR="008A3092">
        <w:t xml:space="preserve"> </w:t>
      </w:r>
      <w:r w:rsidR="003E64D4">
        <w:t xml:space="preserve"> Whereas</w:t>
      </w:r>
      <w:r w:rsidR="008A3092">
        <w:t xml:space="preserve"> coronary plaques are m</w:t>
      </w:r>
      <w:r w:rsidR="003E64D4">
        <w:t xml:space="preserve">ore abundant in </w:t>
      </w:r>
      <w:r w:rsidR="00DE786E">
        <w:t>athletes</w:t>
      </w:r>
      <w:r w:rsidR="008A3092">
        <w:t>, their</w:t>
      </w:r>
      <w:r w:rsidR="00BD14F2">
        <w:t xml:space="preserve"> s</w:t>
      </w:r>
      <w:r w:rsidR="008A3092">
        <w:t>table nature could</w:t>
      </w:r>
      <w:r w:rsidR="00BD14F2">
        <w:t xml:space="preserve"> mitigate the risk of plaque rupture and acute myocardial infarction. </w:t>
      </w:r>
    </w:p>
    <w:p w14:paraId="573D786F" w14:textId="77777777" w:rsidR="008F27C5" w:rsidRDefault="008F27C5" w:rsidP="005052D7"/>
    <w:p w14:paraId="5C94CEAE" w14:textId="7A32876A" w:rsidR="00D719FF" w:rsidRPr="00567A7A" w:rsidRDefault="00D719FF" w:rsidP="005052D7">
      <w:pPr>
        <w:rPr>
          <w:b/>
          <w:color w:val="000000" w:themeColor="text1"/>
        </w:rPr>
        <w:sectPr w:rsidR="00D719FF" w:rsidRPr="00567A7A" w:rsidSect="002A73B1">
          <w:footerReference w:type="default" r:id="rId10"/>
          <w:pgSz w:w="11906" w:h="16838"/>
          <w:pgMar w:top="1440" w:right="1440" w:bottom="1440" w:left="1440" w:header="709" w:footer="709" w:gutter="0"/>
          <w:cols w:space="708"/>
          <w:docGrid w:linePitch="360"/>
        </w:sectPr>
      </w:pPr>
      <w:r w:rsidRPr="00567A7A">
        <w:rPr>
          <w:b/>
          <w:color w:val="000000" w:themeColor="text1"/>
        </w:rPr>
        <w:t xml:space="preserve">Keywords: </w:t>
      </w:r>
      <w:r w:rsidR="00463D46" w:rsidRPr="00567A7A">
        <w:rPr>
          <w:rFonts w:eastAsia="Times New Roman"/>
          <w:color w:val="000000" w:themeColor="text1"/>
          <w:lang w:eastAsia="en-GB"/>
        </w:rPr>
        <w:t>Masters Athletes, Endurance exercise, coronary calcification</w:t>
      </w:r>
    </w:p>
    <w:p w14:paraId="2E7E799D" w14:textId="77777777" w:rsidR="001C63C7" w:rsidRPr="00A458DF" w:rsidRDefault="001C63C7" w:rsidP="001C63C7">
      <w:pPr>
        <w:spacing w:line="480" w:lineRule="auto"/>
        <w:jc w:val="center"/>
        <w:rPr>
          <w:rFonts w:asciiTheme="minorHAnsi" w:eastAsiaTheme="minorHAnsi" w:hAnsiTheme="minorHAnsi" w:cstheme="minorBidi"/>
          <w:b/>
          <w:u w:val="single"/>
        </w:rPr>
      </w:pPr>
      <w:r w:rsidRPr="00A458DF">
        <w:rPr>
          <w:rFonts w:asciiTheme="minorHAnsi" w:eastAsiaTheme="minorHAnsi" w:hAnsiTheme="minorHAnsi" w:cstheme="minorBidi"/>
          <w:b/>
          <w:u w:val="single"/>
        </w:rPr>
        <w:lastRenderedPageBreak/>
        <w:t>CLINICAL PERSPECTIVE</w:t>
      </w:r>
    </w:p>
    <w:p w14:paraId="5A62273D" w14:textId="77777777" w:rsidR="00BA1803" w:rsidRDefault="001C63C7" w:rsidP="00597242">
      <w:pPr>
        <w:spacing w:line="480" w:lineRule="auto"/>
        <w:rPr>
          <w:b/>
          <w:u w:val="single"/>
        </w:rPr>
      </w:pPr>
      <w:r w:rsidRPr="00597242">
        <w:rPr>
          <w:b/>
          <w:u w:val="single"/>
        </w:rPr>
        <w:t xml:space="preserve">What is new? </w:t>
      </w:r>
    </w:p>
    <w:p w14:paraId="289E38DD" w14:textId="25974CC7" w:rsidR="005C79C4" w:rsidRPr="00FA10B4" w:rsidRDefault="005D7F37" w:rsidP="00FA10B4">
      <w:pPr>
        <w:pStyle w:val="ListParagraph"/>
        <w:numPr>
          <w:ilvl w:val="0"/>
          <w:numId w:val="13"/>
        </w:numPr>
        <w:spacing w:line="480" w:lineRule="auto"/>
        <w:rPr>
          <w:b/>
          <w:u w:val="single"/>
        </w:rPr>
      </w:pPr>
      <w:r>
        <w:t xml:space="preserve">Although overall CAC prevalence was similar between masters athletes and health sedentary controls, </w:t>
      </w:r>
      <w:r w:rsidR="00813C4E">
        <w:t xml:space="preserve">male </w:t>
      </w:r>
      <w:r>
        <w:t>athlet</w:t>
      </w:r>
      <w:r w:rsidR="00813C4E">
        <w:t>es</w:t>
      </w:r>
      <w:r>
        <w:t xml:space="preserve"> were more likely to have very high CAC scores and</w:t>
      </w:r>
      <w:r w:rsidR="001C63C7">
        <w:t xml:space="preserve"> coronary plaques. </w:t>
      </w:r>
      <w:r w:rsidR="005C79C4">
        <w:t xml:space="preserve"> </w:t>
      </w:r>
    </w:p>
    <w:p w14:paraId="5DD2E6CA" w14:textId="10CD5560" w:rsidR="001C63C7" w:rsidRPr="00FA10B4" w:rsidRDefault="001C63C7" w:rsidP="00FA10B4">
      <w:pPr>
        <w:pStyle w:val="ListParagraph"/>
        <w:numPr>
          <w:ilvl w:val="0"/>
          <w:numId w:val="11"/>
        </w:numPr>
        <w:spacing w:line="480" w:lineRule="auto"/>
        <w:rPr>
          <w:b/>
          <w:u w:val="single"/>
        </w:rPr>
      </w:pPr>
      <w:r>
        <w:t xml:space="preserve">Among </w:t>
      </w:r>
      <w:r w:rsidR="00EA2119">
        <w:t xml:space="preserve">male </w:t>
      </w:r>
      <w:r>
        <w:t xml:space="preserve">athletes, coronary plaques were predominantly calcified whereas plaques in sedentary men were predominantly of mixed morphology indicating that different pathophysiological mechanisms may be responsible for plaque formation in athletic and sedentary individuals. </w:t>
      </w:r>
    </w:p>
    <w:p w14:paraId="7BE7F56E" w14:textId="01180BCC" w:rsidR="005C79C4" w:rsidRPr="00FA10B4" w:rsidRDefault="005C79C4" w:rsidP="00FA10B4">
      <w:pPr>
        <w:pStyle w:val="ListParagraph"/>
        <w:numPr>
          <w:ilvl w:val="0"/>
          <w:numId w:val="11"/>
        </w:numPr>
        <w:spacing w:line="480" w:lineRule="auto"/>
        <w:rPr>
          <w:b/>
          <w:u w:val="single"/>
        </w:rPr>
      </w:pPr>
      <w:r>
        <w:t xml:space="preserve">A </w:t>
      </w:r>
      <w:r w:rsidR="00FA10B4">
        <w:t xml:space="preserve">small </w:t>
      </w:r>
      <w:r>
        <w:t>proportion</w:t>
      </w:r>
      <w:r w:rsidR="00FA10B4">
        <w:t xml:space="preserve"> </w:t>
      </w:r>
      <w:r>
        <w:t>of athletic men showed scarring consistent with myocardial infarction on cardiac magnetic resonance imaging</w:t>
      </w:r>
      <w:r w:rsidR="00FA10B4">
        <w:t xml:space="preserve"> compared with</w:t>
      </w:r>
      <w:r>
        <w:t xml:space="preserve"> none of the sedentary m</w:t>
      </w:r>
      <w:r w:rsidR="00813C4E">
        <w:t>ales</w:t>
      </w:r>
      <w:r w:rsidR="00FA10B4">
        <w:t>.</w:t>
      </w:r>
    </w:p>
    <w:p w14:paraId="50076CC4" w14:textId="77777777" w:rsidR="005D7F37" w:rsidRPr="005C79C4" w:rsidRDefault="005D7F37" w:rsidP="00FA10B4">
      <w:pPr>
        <w:spacing w:line="480" w:lineRule="auto"/>
        <w:ind w:left="360"/>
        <w:rPr>
          <w:b/>
          <w:u w:val="single"/>
        </w:rPr>
      </w:pPr>
    </w:p>
    <w:p w14:paraId="29903560" w14:textId="77777777" w:rsidR="00BA1803" w:rsidRPr="00597242" w:rsidRDefault="001C63C7" w:rsidP="00597242">
      <w:pPr>
        <w:spacing w:line="480" w:lineRule="auto"/>
        <w:rPr>
          <w:b/>
          <w:u w:val="single"/>
        </w:rPr>
      </w:pPr>
      <w:r w:rsidRPr="00597242">
        <w:rPr>
          <w:b/>
          <w:u w:val="single"/>
        </w:rPr>
        <w:t xml:space="preserve">What are the clinical implications? </w:t>
      </w:r>
    </w:p>
    <w:p w14:paraId="6CF27889" w14:textId="18DD729A" w:rsidR="00C476E0" w:rsidRPr="00FA10B4" w:rsidRDefault="00EA2119" w:rsidP="00597242">
      <w:pPr>
        <w:pStyle w:val="ListParagraph"/>
        <w:numPr>
          <w:ilvl w:val="0"/>
          <w:numId w:val="11"/>
        </w:numPr>
        <w:spacing w:line="480" w:lineRule="auto"/>
        <w:rPr>
          <w:b/>
          <w:u w:val="single"/>
        </w:rPr>
      </w:pPr>
      <w:r>
        <w:t xml:space="preserve">Longstanding endurance exercise may modestly increase the likelihood of developing calcified coronary plaques.  </w:t>
      </w:r>
      <w:r w:rsidR="001C63C7">
        <w:t xml:space="preserve">  </w:t>
      </w:r>
    </w:p>
    <w:p w14:paraId="7F4639D2" w14:textId="7B03B863" w:rsidR="00EA2119" w:rsidRPr="00597242" w:rsidRDefault="00EA2119" w:rsidP="00597242">
      <w:pPr>
        <w:pStyle w:val="ListParagraph"/>
        <w:numPr>
          <w:ilvl w:val="0"/>
          <w:numId w:val="11"/>
        </w:numPr>
        <w:spacing w:line="480" w:lineRule="auto"/>
        <w:rPr>
          <w:b/>
          <w:u w:val="single"/>
        </w:rPr>
      </w:pPr>
      <w:r>
        <w:t xml:space="preserve">While this observation could be interpreted as a deleterious consequence of exercise, it is also possible that the calcified and stable nature of the plaques may mitigate the risk of plaque disruption and </w:t>
      </w:r>
      <w:r w:rsidR="00FA10B4">
        <w:t xml:space="preserve">acute </w:t>
      </w:r>
      <w:r>
        <w:t>myocardial infarction.</w:t>
      </w:r>
    </w:p>
    <w:p w14:paraId="2CB6EA22" w14:textId="77777777" w:rsidR="00FA10B4" w:rsidRDefault="00FA10B4" w:rsidP="0060318C">
      <w:pPr>
        <w:spacing w:line="480" w:lineRule="auto"/>
        <w:jc w:val="center"/>
        <w:rPr>
          <w:b/>
          <w:u w:val="single"/>
        </w:rPr>
      </w:pPr>
    </w:p>
    <w:p w14:paraId="0040D94C" w14:textId="77777777" w:rsidR="00FA10B4" w:rsidRDefault="00FA10B4" w:rsidP="0060318C">
      <w:pPr>
        <w:spacing w:line="480" w:lineRule="auto"/>
        <w:jc w:val="center"/>
        <w:rPr>
          <w:b/>
          <w:u w:val="single"/>
        </w:rPr>
      </w:pPr>
    </w:p>
    <w:p w14:paraId="52DCDBE6" w14:textId="77777777" w:rsidR="00FA10B4" w:rsidRDefault="00FA10B4" w:rsidP="0060318C">
      <w:pPr>
        <w:spacing w:line="480" w:lineRule="auto"/>
        <w:jc w:val="center"/>
        <w:rPr>
          <w:b/>
          <w:u w:val="single"/>
        </w:rPr>
      </w:pPr>
    </w:p>
    <w:p w14:paraId="7DECF599" w14:textId="77777777" w:rsidR="00FA10B4" w:rsidRDefault="00FA10B4" w:rsidP="0060318C">
      <w:pPr>
        <w:spacing w:line="480" w:lineRule="auto"/>
        <w:jc w:val="center"/>
        <w:rPr>
          <w:b/>
          <w:u w:val="single"/>
        </w:rPr>
      </w:pPr>
    </w:p>
    <w:p w14:paraId="0696DE27" w14:textId="77777777" w:rsidR="00FA10B4" w:rsidRDefault="00FA10B4" w:rsidP="0060318C">
      <w:pPr>
        <w:spacing w:line="480" w:lineRule="auto"/>
        <w:jc w:val="center"/>
        <w:rPr>
          <w:b/>
          <w:u w:val="single"/>
        </w:rPr>
      </w:pPr>
    </w:p>
    <w:p w14:paraId="6C421177" w14:textId="77777777" w:rsidR="00C61B49" w:rsidRPr="00392F96" w:rsidRDefault="00C61B49" w:rsidP="0060318C">
      <w:pPr>
        <w:spacing w:line="480" w:lineRule="auto"/>
        <w:jc w:val="center"/>
        <w:rPr>
          <w:b/>
        </w:rPr>
      </w:pPr>
      <w:r w:rsidRPr="00392F96">
        <w:rPr>
          <w:b/>
          <w:u w:val="single"/>
        </w:rPr>
        <w:lastRenderedPageBreak/>
        <w:t>INTRODUCTION</w:t>
      </w:r>
    </w:p>
    <w:p w14:paraId="3DA4E596" w14:textId="3770C9F1" w:rsidR="00B527BF" w:rsidRPr="00392F96" w:rsidRDefault="001B21D8" w:rsidP="00C61B49">
      <w:pPr>
        <w:spacing w:line="480" w:lineRule="auto"/>
      </w:pPr>
      <w:r w:rsidRPr="00392F96" w:rsidDel="001B21D8">
        <w:rPr>
          <w:vertAlign w:val="superscript"/>
        </w:rPr>
        <w:t xml:space="preserve"> </w:t>
      </w:r>
      <w:r w:rsidR="0025568C" w:rsidRPr="00392F96">
        <w:t>Regular</w:t>
      </w:r>
      <w:r w:rsidR="000B2CE5" w:rsidRPr="00392F96">
        <w:t xml:space="preserve"> </w:t>
      </w:r>
      <w:r w:rsidR="0098273E" w:rsidRPr="00392F96">
        <w:t xml:space="preserve">exercise </w:t>
      </w:r>
      <w:r w:rsidR="000B2CE5" w:rsidRPr="00392F96">
        <w:t>confers</w:t>
      </w:r>
      <w:r w:rsidR="00CD3077" w:rsidRPr="00392F96">
        <w:t xml:space="preserve"> a low risk profile for</w:t>
      </w:r>
      <w:r w:rsidR="00657EF1" w:rsidRPr="00392F96">
        <w:t xml:space="preserve"> atherosclerosis and</w:t>
      </w:r>
      <w:r w:rsidR="004E3BA4" w:rsidRPr="00392F96">
        <w:t xml:space="preserve"> is associated with </w:t>
      </w:r>
      <w:r w:rsidR="00911853" w:rsidRPr="00392F96">
        <w:t xml:space="preserve">a 50% </w:t>
      </w:r>
      <w:r w:rsidR="004E3BA4" w:rsidRPr="00392F96">
        <w:t>r</w:t>
      </w:r>
      <w:r w:rsidR="00BC20D8" w:rsidRPr="00392F96">
        <w:t>eduction in</w:t>
      </w:r>
      <w:r w:rsidR="005E044F" w:rsidRPr="00392F96">
        <w:t xml:space="preserve"> adverse events from</w:t>
      </w:r>
      <w:r w:rsidR="00BC20D8" w:rsidRPr="00392F96">
        <w:t xml:space="preserve"> </w:t>
      </w:r>
      <w:r w:rsidR="004E3BA4" w:rsidRPr="00392F96">
        <w:t>coronary artery disease (CAD)</w:t>
      </w:r>
      <w:r w:rsidR="00BE651A" w:rsidRPr="00392F96">
        <w:fldChar w:fldCharType="begin" w:fldLock="1"/>
      </w:r>
      <w:r w:rsidR="00405DB6">
        <w:instrText>ADDIN CSL_CITATION { "citationItems" : [ { "id" : "ITEM-1", "itemData" : { "author" : [ { "dropping-particle" : "", "family" : "Morris", "given" : "J.N.", "non-dropping-particle" : "", "parse-names" : false, "suffix" : "" }, { "dropping-particle" : "", "family" : "Heady", "given" : "J.A.", "non-dropping-particle" : "", "parse-names" : false, "suffix" : "" }, { "dropping-particle" : "", "family" : "Raffle", "given" : "P.A.", "non-dropping-particle" : "", "parse-names" : false, "suffix" : "" }, { "dropping-particle" : "", "family" : "Roberts", "given" : "C.G.", "non-dropping-particle" : "", "parse-names" : false, "suffix" : "" }, { "dropping-particle" : "", "family" : "Parks", "given" : "J.W.", "non-dropping-particle" : "", "parse-names" : false, "suffix" : "" } ], "container-title" : "Lancet", "id" : "ITEM-1", "issued" : { "date-parts" : [ [ "1953" ] ] }, "page" : "1111-1120", "title" : "Coronary heart-disease and physical activity of work.", "type" : "article-journal", "volume" : "265" }, "uris" : [ "http://www.mendeley.com/documents/?uuid=a3497b5c-8cde-475e-9459-e557497bc90b" ] } ], "mendeley" : { "formattedCitation" : "&lt;sup&gt;1&lt;/sup&gt;", "plainTextFormattedCitation" : "1", "previouslyFormattedCitation" : "&lt;sup&gt;1&lt;/sup&gt;" }, "properties" : { "noteIndex" : 0 }, "schema" : "https://github.com/citation-style-language/schema/raw/master/csl-citation.json" }</w:instrText>
      </w:r>
      <w:r w:rsidR="00BE651A" w:rsidRPr="00392F96">
        <w:fldChar w:fldCharType="separate"/>
      </w:r>
      <w:r w:rsidR="00C7575F" w:rsidRPr="00C7575F">
        <w:rPr>
          <w:noProof/>
          <w:vertAlign w:val="superscript"/>
        </w:rPr>
        <w:t>1</w:t>
      </w:r>
      <w:r w:rsidR="00BE651A" w:rsidRPr="00392F96">
        <w:fldChar w:fldCharType="end"/>
      </w:r>
      <w:r w:rsidR="00BE651A" w:rsidRPr="00392F96">
        <w:rPr>
          <w:vertAlign w:val="superscript"/>
        </w:rPr>
        <w:t>,</w:t>
      </w:r>
      <w:r w:rsidR="00BE651A" w:rsidRPr="00392F96">
        <w:rPr>
          <w:vertAlign w:val="superscript"/>
        </w:rPr>
        <w:fldChar w:fldCharType="begin" w:fldLock="1"/>
      </w:r>
      <w:r w:rsidR="00405DB6">
        <w:rPr>
          <w:vertAlign w:val="superscript"/>
        </w:rPr>
        <w:instrText>ADDIN CSL_CITATION { "citationItems" : [ { "id" : "ITEM-1", "itemData" : { "author" : [ { "dropping-particle" : "", "family" : "Tanasescu", "given" : "Mihaela", "non-dropping-particle" : "", "parse-names" : false, "suffix" : "" }, { "dropping-particle" : "", "family" : "Leitzmann", "given" : "Michael F", "non-dropping-particle" : "", "parse-names" : false, "suffix" : "" }, { "dropping-particle" : "", "family" : "Rimm", "given" : "Eric B", "non-dropping-particle" : "", "parse-names" : false, "suffix" : "" }, { "dropping-particle" : "", "family" : "Willett", "given" : "Walter", "non-dropping-particle" : "", "parse-names" : false, "suffix" : "" }, { "dropping-particle" : "", "family" : "Stampfer", "given" : "Meir J", "non-dropping-particle" : "", "parse-names" : false, "suffix" : "" }, { "dropping-particle" : "", "family" : "Hu", "given" : "Frank B", "non-dropping-particle" : "", "parse-names" : false, "suffix" : "" } ], "container-title" : "JAMA", "id" : "ITEM-1", "issue" : "16", "issued" : { "date-parts" : [ [ "2002" ] ] }, "page" : "1994-2000", "title" : "Exercise Type and Intensity in Relation to Coronary Heart Disease in Men", "type" : "article-journal", "volume" : "288" }, "uris" : [ "http://www.mendeley.com/documents/?uuid=3cab6842-b275-4a55-81ef-c51bf9c40ac8" ] } ], "mendeley" : { "formattedCitation" : "&lt;sup&gt;2&lt;/sup&gt;", "plainTextFormattedCitation" : "2", "previouslyFormattedCitation" : "&lt;sup&gt;2&lt;/sup&gt;" }, "properties" : { "noteIndex" : 0 }, "schema" : "https://github.com/citation-style-language/schema/raw/master/csl-citation.json" }</w:instrText>
      </w:r>
      <w:r w:rsidR="00BE651A" w:rsidRPr="00392F96">
        <w:rPr>
          <w:vertAlign w:val="superscript"/>
        </w:rPr>
        <w:fldChar w:fldCharType="separate"/>
      </w:r>
      <w:r w:rsidR="00C7575F" w:rsidRPr="00C7575F">
        <w:rPr>
          <w:noProof/>
          <w:vertAlign w:val="superscript"/>
        </w:rPr>
        <w:t>2</w:t>
      </w:r>
      <w:r w:rsidR="00BE651A" w:rsidRPr="00392F96">
        <w:rPr>
          <w:vertAlign w:val="superscript"/>
        </w:rPr>
        <w:fldChar w:fldCharType="end"/>
      </w:r>
      <w:r w:rsidR="00402DDE">
        <w:t xml:space="preserve">. </w:t>
      </w:r>
      <w:r w:rsidR="00C61B49" w:rsidRPr="00392F96">
        <w:t xml:space="preserve">The amount of </w:t>
      </w:r>
      <w:r w:rsidR="00CF7FED" w:rsidRPr="00392F96">
        <w:t>physical activity</w:t>
      </w:r>
      <w:r w:rsidR="00C61B49" w:rsidRPr="00392F96">
        <w:t xml:space="preserve"> </w:t>
      </w:r>
      <w:r w:rsidR="00BC20D8" w:rsidRPr="00392F96">
        <w:t xml:space="preserve">required </w:t>
      </w:r>
      <w:r w:rsidR="00637FA5" w:rsidRPr="00392F96">
        <w:t>to achi</w:t>
      </w:r>
      <w:r w:rsidR="00CB550B" w:rsidRPr="00392F96">
        <w:t>eve these benefits is</w:t>
      </w:r>
      <w:r w:rsidR="00796F0F" w:rsidRPr="00392F96">
        <w:t xml:space="preserve"> </w:t>
      </w:r>
      <w:r w:rsidR="006B72DC">
        <w:t>150</w:t>
      </w:r>
      <w:r w:rsidR="00796F0F" w:rsidRPr="00392F96">
        <w:t xml:space="preserve"> </w:t>
      </w:r>
      <w:r w:rsidR="006B72DC">
        <w:t>minutes</w:t>
      </w:r>
      <w:r w:rsidR="00C61B49" w:rsidRPr="00392F96">
        <w:t xml:space="preserve"> of moder</w:t>
      </w:r>
      <w:r w:rsidR="00320BA3" w:rsidRPr="00392F96">
        <w:t>ate exercise per week</w:t>
      </w:r>
      <w:r w:rsidR="00115F8E" w:rsidRPr="00392F96">
        <w:t xml:space="preserve"> </w:t>
      </w:r>
      <w:r w:rsidR="004C4B63" w:rsidRPr="00392F96">
        <w:rPr>
          <w:vertAlign w:val="superscript"/>
        </w:rPr>
        <w:fldChar w:fldCharType="begin" w:fldLock="1"/>
      </w:r>
      <w:r w:rsidR="00405DB6">
        <w:rPr>
          <w:vertAlign w:val="superscript"/>
        </w:rPr>
        <w:instrText>ADDIN CSL_CITATION { "citationItems" : [ { "id" : "ITEM-1", "itemData" : { "DOI" : "10.1161/CIRCULATIONAHA.107.185649", "ISSN" : "1524-4539", "PMID" : "17671237", "abstract" : "SUMMARY: In 1995 the American College of Sports Medicine and the Centers for Disease Control and Prevention published national guidelines on Physical Activity and Public Health. The Committee on Exercise and Cardiac Rehabilitation of the American Heart Association endorsed and supported these recommendations. The purpose of the present report is to update and clarify the 1995 recommendations on the types and amounts of physical activity needed by healthy adults to improve and maintain health. Development of this document was by an expert panel of scientists, including physicians, epidemiologists, exercise scientists, and public health specialists. This panel reviewed advances in pertinent physiologic, epidemiologic, and clinical scientific data, including primary research articles and reviews published since the original recommendation was issued in 1995. Issues considered by the panel included new scientific evidence relating physical activity to health, physical activity recommendations by various organizations in the interim, and communications issues. Key points related to updating the physical activity recommendation were outlined and writing groups were formed. A draft manuscript was prepared and circulated for review to the expert panel as well as to outside experts. Comments were integrated into the final recommendation. PRIMARY RECOMMENDATION: To promote and maintain health, all healthy adults aged 18 to 65 yr need moderate-intensity aerobic (endurance) physical activity for a minimum of 30 min on five days each week or vigorous-intensity aerobic physical activity for a minimum of 20 min on three days each week. [I (A)] Combinations of moderate- and vigorous-intensity activity can be performed to meet this recommendation. [IIa (B)] For example, a person can meet the recommendation by walking briskly for 30 min twice during the week and then jogging for 20 min on two other days. Moderate-intensity aerobic activity, which is generally equivalent to a brisk walk and noticeably accelerates the heart rate, can be accumulated toward the 30-min minimum by performing bouts each lasting 10 or more minutes. [I (B)] Vigorous-intensity activity is exemplified by jogging, and causes rapid breathing and a substantial increase in heart rate. In addition, every adult should perform activities that maintain or increase muscular strength and endurance a minimum of two days each week. [IIa (A)] Because of the dose-response relation between physical activity and h\u2026", "author" : [ { "dropping-particle" : "", "family" : "Haskell", "given" : "William L", "non-dropping-particle" : "", "parse-names" : false, "suffix" : "" }, { "dropping-particle" : "", "family" : "Lee", "given" : "I-Min", "non-dropping-particle" : "", "parse-names" : false, "suffix" : "" }, { "dropping-particle" : "", "family" : "Pate", "given" : "Russell R", "non-dropping-particle" : "", "parse-names" : false, "suffix" : "" }, { "dropping-particle" : "", "family" : "Powell", "given" : "Kenneth E", "non-dropping-particle" : "", "parse-names" : false, "suffix" : "" }, { "dropping-particle" : "", "family" : "Blair", "given" : "Steven N", "non-dropping-particle" : "", "parse-names" : false, "suffix" : "" }, { "dropping-particle" : "", "family" : "Franklin", "given" : "Barry a", "non-dropping-particle" : "", "parse-names" : false, "suffix" : "" }, { "dropping-particle" : "", "family" : "Macera", "given" : "Caroline a", "non-dropping-particle" : "", "parse-names" : false, "suffix" : "" }, { "dropping-particle" : "", "family" : "Heath", "given" : "Gregory W", "non-dropping-particle" : "", "parse-names" : false, "suffix" : "" }, { "dropping-particle" : "", "family" : "Thompson", "given" : "Paul D", "non-dropping-particle" : "", "parse-names" : false, "suffix" : "" }, { "dropping-particle" : "", "family" : "Bauman", "given" : "Adrian", "non-dropping-particle" : "", "parse-names" : false, "suffix" : "" } ], "container-title" : "Circulation", "id" : "ITEM-1", "issue" : "9", "issued" : { "date-parts" : [ [ "2007", "8", "28" ] ] }, "page" : "1081-1093", "title" : "Physical activity and public health: updated recommendation for adults from the American College of Sports Medicine and the American Heart Association.", "type" : "article-journal", "volume" : "116" }, "uris" : [ "http://www.mendeley.com/documents/?uuid=fa91c8db-b5c7-42d8-856e-f064fd25c232" ] }, { "id" : "ITEM-2", "itemData" : { "DOI" : "10.1080/02640411003671212", "ISBN" : "0264041100", "ISSN" : "1466-447X", "PMID" : "20401789", "abstract" : "Our understanding of the relationship between physical activity and health is constantly evolving. Therefore, the British Association of Sport and Exercise Sciences convened a panel of experts to review the literature and produce guidelines that health professionals might use. In the ABC of Physical Activity for Health, A is for All healthy adults, B is for Beginners, and C is for Conditioned individuals. All healthy adults aged 18-65 years should aim to take part in at least 150 min of moderate-intensity aerobic activity each week, or at least 75 min of vigorous-intensity aerobic activity per week, or equivalent combinations of moderate- and vigorous-intensity activities. Moderate-intensity activities are those in which heart rate and breathing are raised, but it is possible to speak comfortably. Vigorous-intensity activities are those in which heart rate is higher, breathing is heavier, and conversation is harder. Aerobic activities should be undertaken in bouts of at least 10 min and, ideally, should be performed on five or more days a week. All healthy adults should also perform muscle-strengthening activities on two or more days a week. Weight training, circuit classes, yoga, and other muscle-strengthening activities offer additional health benefits and may help older adults to maintain physical independence. Beginners should work steadily towards meeting the physical activity levels recommended for all healthy adults. Even small increases in activity will bring some health benefits in the early stages and it is important to set achievable goals that provide success, build confidence, and increase motivation. For example, a beginner might be asked to walk an extra 10 min every other day for several weeks to slowly reach the recommended levels of activity for all healthy adults. It is also critical that beginners find activities they enjoy and gain support in becoming more active from family and friends. Conditioned individuals who have met the physical activity levels recommended for all healthy adults for at least 6 months may obtain additional health benefits by engaging in 300 min or more of moderate-intensity aerobic activity per week, or 150 min or more of vigorous-intensity aerobic activity each week, or equivalent combinations of moderate- and vigorous-intensity aerobic activities. Adults who find it difficult to maintain a normal weight and adults with increased risk of cardiovascular disease or type 2 diabetes may in particular benefit fro\u2026", "author" : [ { "dropping-particle" : "", "family" : "O'Donovan", "given" : "Gary", "non-dropping-particle" : "", "parse-names" : false, "suffix" : "" }, { "dropping-particle" : "", "family" : "Blazevich", "given" : "Anthony J", "non-dropping-particle" : "", "parse-names" : false, "suffix" : "" }, { "dropping-particle" : "", "family" : "Boreham", "given" : "Colin", "non-dropping-particle" : "", "parse-names" : false, "suffix" : "" }, { "dropping-particle" : "", "family" : "Cooper", "given" : "Ashley R", "non-dropping-particle" : "", "parse-names" : false, "suffix" : "" }, { "dropping-particle" : "", "family" : "Crank", "given" : "Helen", "non-dropping-particle" : "", "parse-names" : false, "suffix" : "" }, { "dropping-particle" : "", "family" : "Ekelund", "given" : "Ulf", "non-dropping-particle" : "", "parse-names" : false, "suffix" : "" }, { "dropping-particle" : "", "family" : "Fox", "given" : "Kenneth R", "non-dropping-particle" : "", "parse-names" : false, "suffix" : "" }, { "dropping-particle" : "", "family" : "Gately", "given" : "Paul", "non-dropping-particle" : "", "parse-names" : false, "suffix" : "" }, { "dropping-particle" : "", "family" : "Giles-Corti", "given" : "Billie", "non-dropping-particle" : "", "parse-names" : false, "suffix" : "" }, { "dropping-particle" : "", "family" : "Gill", "given" : "Jason M R", "non-dropping-particle" : "", "parse-names" : false, "suffix" : "" }, { "dropping-particle" : "", "family" : "Hamer", "given" : "Mark", "non-dropping-particle" : "", "parse-names" : false, "suffix" : "" }, { "dropping-particle" : "", "family" : "McDermott", "given" : "Ian", "non-dropping-particle" : "", "parse-names" : false, "suffix" : "" }, { "dropping-particle" : "", "family" : "Murphy", "given" : "Marie", "non-dropping-particle" : "", "parse-names" : false, "suffix" : "" }, { "dropping-particle" : "", "family" : "Mutrie", "given" : "Nanette", "non-dropping-particle" : "", "parse-names" : false, "suffix" : "" }, { "dropping-particle" : "", "family" : "Reilly", "given" : "John J", "non-dropping-particle" : "", "parse-names" : false, "suffix" : "" }, { "dropping-particle" : "", "family" : "Saxton", "given" : "John M", "non-dropping-particle" : "", "parse-names" : false, "suffix" : "" }, { "dropping-particle" : "", "family" : "Stamatakis", "given" : "Emmanuel", "non-dropping-particle" : "", "parse-names" : false, "suffix" : "" } ], "container-title" : "Journal of sports sciences", "id" : "ITEM-2", "issue" : "6", "issued" : { "date-parts" : [ [ "2010", "4" ] ] }, "page" : "573-591", "title" : "The ABC of Physical Activity for Health: a consensus statement from the British Association of Sport and Exercise Sciences.", "type" : "article-journal", "volume" : "28" }, "uris" : [ "http://www.mendeley.com/documents/?uuid=1f214430-52a5-43b8-8e31-527b9518d553" ] } ], "mendeley" : { "formattedCitation" : "&lt;sup&gt;3,4&lt;/sup&gt;", "manualFormatting" : "3,4", "plainTextFormattedCitation" : "3,4", "previouslyFormattedCitation" : "&lt;sup&gt;3,4&lt;/sup&gt;" }, "properties" : { "noteIndex" : 0 }, "schema" : "https://github.com/citation-style-language/schema/raw/master/csl-citation.json" }</w:instrText>
      </w:r>
      <w:r w:rsidR="004C4B63" w:rsidRPr="00392F96">
        <w:rPr>
          <w:vertAlign w:val="superscript"/>
        </w:rPr>
        <w:fldChar w:fldCharType="separate"/>
      </w:r>
      <w:r w:rsidR="007713A3" w:rsidRPr="00392F96">
        <w:rPr>
          <w:noProof/>
          <w:vertAlign w:val="superscript"/>
        </w:rPr>
        <w:t>3</w:t>
      </w:r>
      <w:r w:rsidR="00BE651A" w:rsidRPr="00392F96">
        <w:rPr>
          <w:noProof/>
          <w:vertAlign w:val="superscript"/>
        </w:rPr>
        <w:t>,</w:t>
      </w:r>
      <w:r w:rsidR="007713A3" w:rsidRPr="00392F96">
        <w:rPr>
          <w:noProof/>
          <w:vertAlign w:val="superscript"/>
        </w:rPr>
        <w:t>4</w:t>
      </w:r>
      <w:r w:rsidR="004C4B63" w:rsidRPr="00392F96">
        <w:rPr>
          <w:vertAlign w:val="superscript"/>
        </w:rPr>
        <w:fldChar w:fldCharType="end"/>
      </w:r>
      <w:r w:rsidR="000E3361" w:rsidRPr="00392F96">
        <w:rPr>
          <w:vertAlign w:val="superscript"/>
        </w:rPr>
        <w:t>,</w:t>
      </w:r>
      <w:r w:rsidR="004C4B63" w:rsidRPr="00392F96">
        <w:rPr>
          <w:vertAlign w:val="superscript"/>
        </w:rPr>
        <w:fldChar w:fldCharType="begin" w:fldLock="1"/>
      </w:r>
      <w:r w:rsidR="00405DB6">
        <w:rPr>
          <w:vertAlign w:val="superscript"/>
        </w:rPr>
        <w:instrText>ADDIN CSL_CITATION { "citationItems" : [ { "id" : "ITEM-1", "itemData" : { "DOI" : "10.1016/j.jacc.2014.11.023", "ISSN" : "07351097", "author" : [ { "dropping-particle" : "", "family" : "Schnohr", "given" : "Peter", "non-dropping-particle" : "", "parse-names" : false, "suffix" : "" }, { "dropping-particle" : "", "family" : "O\u2019Keefe", "given" : "James H.", "non-dropping-particle" : "", "parse-names" : false, "suffix" : "" }, { "dropping-particle" : "", "family" : "Marott", "given" : "Jacob L.", "non-dropping-particle" : "", "parse-names" : false, "suffix" : "" }, { "dropping-particle" : "", "family" : "Lange", "given" : "Peter", "non-dropping-particle" : "", "parse-names" : false, "suffix" : "" }, { "dropping-particle" : "", "family" : "Jensen", "given" : "Gorm B.", "non-dropping-particle" : "", "parse-names" : false, "suffix" : "" } ], "container-title" : "J Am Coll Cardiol", "id" : "ITEM-1", "issue" : "5", "issued" : { "date-parts" : [ [ "2015", "2" ] ] }, "page" : "411-419", "title" : "Dose of Jogging and Long-Term Mortality", "type" : "article-journal", "volume" : "65" }, "uris" : [ "http://www.mendeley.com/documents/?uuid=aeaa6809-a97a-47b9-a83e-23333c3e7cb5" ] } ], "mendeley" : { "formattedCitation" : "&lt;sup&gt;5&lt;/sup&gt;", "manualFormatting" : "5", "plainTextFormattedCitation" : "5", "previouslyFormattedCitation" : "&lt;sup&gt;5&lt;/sup&gt;" }, "properties" : { "noteIndex" : 0 }, "schema" : "https://github.com/citation-style-language/schema/raw/master/csl-citation.json" }</w:instrText>
      </w:r>
      <w:r w:rsidR="004C4B63" w:rsidRPr="00392F96">
        <w:rPr>
          <w:vertAlign w:val="superscript"/>
        </w:rPr>
        <w:fldChar w:fldCharType="separate"/>
      </w:r>
      <w:r w:rsidR="007713A3" w:rsidRPr="00392F96">
        <w:rPr>
          <w:noProof/>
          <w:vertAlign w:val="superscript"/>
        </w:rPr>
        <w:t>5</w:t>
      </w:r>
      <w:r w:rsidR="004C4B63" w:rsidRPr="00392F96">
        <w:rPr>
          <w:vertAlign w:val="superscript"/>
        </w:rPr>
        <w:fldChar w:fldCharType="end"/>
      </w:r>
      <w:r w:rsidR="000E3361" w:rsidRPr="00392F96">
        <w:rPr>
          <w:vertAlign w:val="superscript"/>
        </w:rPr>
        <w:t>,</w:t>
      </w:r>
      <w:r w:rsidR="00BE651A" w:rsidRPr="00392F96">
        <w:rPr>
          <w:vertAlign w:val="superscript"/>
        </w:rPr>
        <w:fldChar w:fldCharType="begin" w:fldLock="1"/>
      </w:r>
      <w:r w:rsidR="00405DB6">
        <w:rPr>
          <w:vertAlign w:val="superscript"/>
        </w:rPr>
        <w:instrText>ADDIN CSL_CITATION { "citationItems" : [ { "id" : "ITEM-1", "itemData" : { "DOI" : "10.1016/j.jacc.2014.11.022", "ISSN" : "07351097", "author" : [ { "dropping-particle" : "", "family" : "Lee", "given" : "Duck-chul", "non-dropping-particle" : "", "parse-names" : false, "suffix" : "" }, { "dropping-particle" : "", "family" : "Lavie", "given" : "Carl J.", "non-dropping-particle" : "", "parse-names" : false, "suffix" : "" }, { "dropping-particle" : "", "family" : "Vedanthan", "given" : "Rajesh", "non-dropping-particle" : "", "parse-names" : false, "suffix" : "" } ], "container-title" : "J Am Coll Cardiol", "id" : "ITEM-1", "issue" : "5", "issued" : { "date-parts" : [ [ "2015", "2" ] ] }, "page" : "420-422", "title" : "Optimal Dose of Running for Longevity", "type" : "article-journal", "volume" : "65" }, "uris" : [ "http://www.mendeley.com/documents/?uuid=72a47cd9-5709-4f9b-bc87-787c78d5d439" ] } ], "mendeley" : { "formattedCitation" : "&lt;sup&gt;6&lt;/sup&gt;", "plainTextFormattedCitation" : "6", "previouslyFormattedCitation" : "&lt;sup&gt;6&lt;/sup&gt;" }, "properties" : { "noteIndex" : 0 }, "schema" : "https://github.com/citation-style-language/schema/raw/master/csl-citation.json" }</w:instrText>
      </w:r>
      <w:r w:rsidR="00BE651A" w:rsidRPr="00392F96">
        <w:rPr>
          <w:vertAlign w:val="superscript"/>
        </w:rPr>
        <w:fldChar w:fldCharType="separate"/>
      </w:r>
      <w:r w:rsidR="00C7575F" w:rsidRPr="00C7575F">
        <w:rPr>
          <w:noProof/>
          <w:vertAlign w:val="superscript"/>
        </w:rPr>
        <w:t>6</w:t>
      </w:r>
      <w:r w:rsidR="00BE651A" w:rsidRPr="00392F96">
        <w:rPr>
          <w:vertAlign w:val="superscript"/>
        </w:rPr>
        <w:fldChar w:fldCharType="end"/>
      </w:r>
      <w:r w:rsidR="00BB4E13" w:rsidRPr="00392F96">
        <w:t xml:space="preserve">. </w:t>
      </w:r>
      <w:r w:rsidR="004051D3" w:rsidRPr="00392F96">
        <w:t xml:space="preserve"> </w:t>
      </w:r>
      <w:r w:rsidR="00115F8E" w:rsidRPr="00392F96">
        <w:t>In contrast,</w:t>
      </w:r>
      <w:r w:rsidR="00B208B9" w:rsidRPr="00392F96">
        <w:t xml:space="preserve"> some </w:t>
      </w:r>
      <w:r w:rsidR="00C90629" w:rsidRPr="00392F96">
        <w:t>athletes</w:t>
      </w:r>
      <w:r w:rsidR="00115F8E" w:rsidRPr="00392F96">
        <w:t xml:space="preserve"> </w:t>
      </w:r>
      <w:r w:rsidR="00BC20D8" w:rsidRPr="00392F96">
        <w:t>engage in</w:t>
      </w:r>
      <w:r w:rsidR="004051D3" w:rsidRPr="00392F96">
        <w:t xml:space="preserve"> several hours of intensive training per day</w:t>
      </w:r>
      <w:r w:rsidR="00115F8E" w:rsidRPr="00392F96">
        <w:t xml:space="preserve">, exceeding the daily recommendations </w:t>
      </w:r>
      <w:r w:rsidR="00721816">
        <w:t xml:space="preserve">by </w:t>
      </w:r>
      <w:r w:rsidR="00115F8E" w:rsidRPr="00392F96">
        <w:t>10-15 fold</w:t>
      </w:r>
      <w:r w:rsidR="00C10BDD" w:rsidRPr="00392F96">
        <w:t>,</w:t>
      </w:r>
      <w:r w:rsidR="004051D3" w:rsidRPr="00392F96">
        <w:t xml:space="preserve"> and </w:t>
      </w:r>
      <w:r w:rsidR="00084CD1" w:rsidRPr="00392F96">
        <w:t xml:space="preserve">many </w:t>
      </w:r>
      <w:r w:rsidR="004051D3" w:rsidRPr="00392F96">
        <w:t>regularly participate in</w:t>
      </w:r>
      <w:r w:rsidR="00C61B49" w:rsidRPr="00392F96">
        <w:t xml:space="preserve"> </w:t>
      </w:r>
      <w:r w:rsidR="004439DC" w:rsidRPr="00392F96">
        <w:t>endurance</w:t>
      </w:r>
      <w:r w:rsidR="004051D3" w:rsidRPr="00392F96">
        <w:t xml:space="preserve"> </w:t>
      </w:r>
      <w:r w:rsidR="00C61B49" w:rsidRPr="00392F96">
        <w:t xml:space="preserve">events </w:t>
      </w:r>
      <w:r w:rsidR="004051D3" w:rsidRPr="00392F96">
        <w:t>such as marathon running</w:t>
      </w:r>
      <w:r w:rsidR="00C61B49" w:rsidRPr="00392F96">
        <w:t xml:space="preserve">. </w:t>
      </w:r>
    </w:p>
    <w:p w14:paraId="7A087FEF" w14:textId="7822B032" w:rsidR="000D4F2F" w:rsidRPr="00392F96" w:rsidRDefault="0078364E" w:rsidP="000D4F2F">
      <w:pPr>
        <w:spacing w:line="480" w:lineRule="auto"/>
      </w:pPr>
      <w:r w:rsidRPr="00392F96">
        <w:t>T</w:t>
      </w:r>
      <w:r w:rsidR="00C90629" w:rsidRPr="00392F96">
        <w:t>he past 2 decades</w:t>
      </w:r>
      <w:r w:rsidRPr="00392F96">
        <w:t xml:space="preserve"> have observed</w:t>
      </w:r>
      <w:r w:rsidR="007A5567" w:rsidRPr="00392F96">
        <w:t xml:space="preserve"> an exponential </w:t>
      </w:r>
      <w:r w:rsidR="00BC20D8" w:rsidRPr="00392F96">
        <w:t>rise</w:t>
      </w:r>
      <w:r w:rsidR="007A5567" w:rsidRPr="00392F96">
        <w:t xml:space="preserve"> in the number of </w:t>
      </w:r>
      <w:r w:rsidR="004051D3" w:rsidRPr="00392F96">
        <w:t>middle aged and older (</w:t>
      </w:r>
      <w:r w:rsidR="00BB7FE0">
        <w:t>master</w:t>
      </w:r>
      <w:r w:rsidR="00DC2CF1">
        <w:t>s</w:t>
      </w:r>
      <w:r w:rsidR="004051D3" w:rsidRPr="00392F96">
        <w:t>)</w:t>
      </w:r>
      <w:r w:rsidR="00C90629" w:rsidRPr="00392F96">
        <w:t xml:space="preserve"> athletes who have </w:t>
      </w:r>
      <w:r w:rsidR="00BC20D8" w:rsidRPr="00392F96">
        <w:t>exercised</w:t>
      </w:r>
      <w:r w:rsidR="00C90629" w:rsidRPr="00392F96">
        <w:t xml:space="preserve"> </w:t>
      </w:r>
      <w:r w:rsidR="006D504F" w:rsidRPr="00392F96">
        <w:t xml:space="preserve">intensely </w:t>
      </w:r>
      <w:r w:rsidR="00C90629" w:rsidRPr="00392F96">
        <w:t xml:space="preserve">since youth </w:t>
      </w:r>
      <w:r w:rsidR="009B7A44" w:rsidRPr="00392F96">
        <w:t>and</w:t>
      </w:r>
      <w:r w:rsidR="0098273E" w:rsidRPr="00392F96">
        <w:t xml:space="preserve"> who</w:t>
      </w:r>
      <w:r w:rsidR="00C90629" w:rsidRPr="00392F96">
        <w:t xml:space="preserve"> </w:t>
      </w:r>
      <w:r w:rsidR="001F5A88" w:rsidRPr="00392F96">
        <w:t>constitute</w:t>
      </w:r>
      <w:r w:rsidR="006D504F" w:rsidRPr="00392F96">
        <w:t xml:space="preserve"> an increasing </w:t>
      </w:r>
      <w:r w:rsidR="00C90629" w:rsidRPr="00392F96">
        <w:t>pr</w:t>
      </w:r>
      <w:r w:rsidR="001F5A88" w:rsidRPr="00392F96">
        <w:t>oportion of participants in</w:t>
      </w:r>
      <w:r w:rsidR="00C90629" w:rsidRPr="00392F96">
        <w:t xml:space="preserve"> endur</w:t>
      </w:r>
      <w:r w:rsidR="00115F8E" w:rsidRPr="00392F96">
        <w:t xml:space="preserve">ance events </w:t>
      </w:r>
      <w:r w:rsidR="007A5567" w:rsidRPr="00392F96">
        <w:fldChar w:fldCharType="begin" w:fldLock="1"/>
      </w:r>
      <w:r w:rsidR="00405DB6">
        <w:instrText>ADDIN CSL_CITATION { "citationItems" : [ { "id" : "ITEM-1", "itemData" : { "DOI" : "10.1007/s11357-011-9271-z", "ISSN" : "1574-4647", "PMID" : "21617894", "abstract" : "In the last decades, the participation of elderly trained people in endurance events such as marathon running has dramatically increased. Previous studies suggested that the performance of master runners (&gt;40 years) during marathon running has improved. The aims of the study were (1) to analyze the changes in participation and performance trends of master marathon runners between 1980 and 2009, and (2) to compare the gender differences in performance as a function of age across the years. Running times of the best male and female runners between 20 and 79 years of age who competed in the New York City Marathon were analyzed. Gender differences in performance times were analyzed for the top 10 male and female runners between 20 and 65 years of age. The participation of master runners increased during the 1980-2009 period, to a greater extent for females compared to males. During that period, running times of master runners significantly (P &lt; 0.01) decreased for males older than 64 years and for females older than 44 years, respectively. Gender differences in running times decreased over the last three decades but remained relatively stable across the ages during the last decade. These data suggest that male (\u226565 years) and female (\u226545 years) master runners have probably not yet reached their limits in marathon performance. The relative stability of gender differences in marathon running times across the different age groups over the last decade also suggests that age-related declines in physiological function do not differ between male and female marathoners.", "author" : [ { "dropping-particle" : "", "family" : "Lepers", "given" : "Romuald", "non-dropping-particle" : "", "parse-names" : false, "suffix" : "" }, { "dropping-particle" : "", "family" : "Cattagni", "given" : "Thomas", "non-dropping-particle" : "", "parse-names" : false, "suffix" : "" } ], "container-title" : "Age (Dordrecht, Netherlands)", "id" : "ITEM-1", "issue" : "3", "issued" : { "date-parts" : [ [ "2012", "6" ] ] }, "page" : "773-781", "title" : "Do older athletes reach limits in their performance during marathon running?", "type" : "article-journal", "volume" : "34" }, "uris" : [ "http://www.mendeley.com/documents/?uuid=00d37dc3-89dc-48ea-bdcb-e61b41350cd7" ] } ], "mendeley" : { "formattedCitation" : "&lt;sup&gt;7&lt;/sup&gt;", "plainTextFormattedCitation" : "7", "previouslyFormattedCitation" : "&lt;sup&gt;7&lt;/sup&gt;" }, "properties" : { "noteIndex" : 0 }, "schema" : "https://github.com/citation-style-language/schema/raw/master/csl-citation.json" }</w:instrText>
      </w:r>
      <w:r w:rsidR="007A5567" w:rsidRPr="00392F96">
        <w:fldChar w:fldCharType="separate"/>
      </w:r>
      <w:r w:rsidR="00C7575F" w:rsidRPr="00C7575F">
        <w:rPr>
          <w:noProof/>
          <w:vertAlign w:val="superscript"/>
        </w:rPr>
        <w:t>7</w:t>
      </w:r>
      <w:r w:rsidR="007A5567" w:rsidRPr="00392F96">
        <w:fldChar w:fldCharType="end"/>
      </w:r>
      <w:r w:rsidR="00115F8E" w:rsidRPr="00392F96">
        <w:t>.</w:t>
      </w:r>
      <w:r w:rsidR="00421D98" w:rsidRPr="00392F96">
        <w:t xml:space="preserve">  </w:t>
      </w:r>
      <w:r w:rsidR="00637FA5" w:rsidRPr="00392F96">
        <w:t>While ostensibly fit and healthy</w:t>
      </w:r>
      <w:r w:rsidR="00421D98" w:rsidRPr="00392F96">
        <w:t>,</w:t>
      </w:r>
      <w:r w:rsidR="00E519B6" w:rsidRPr="00392F96">
        <w:t xml:space="preserve"> </w:t>
      </w:r>
      <w:r w:rsidR="00911853" w:rsidRPr="00392F96">
        <w:t>several</w:t>
      </w:r>
      <w:r w:rsidR="009B7A44" w:rsidRPr="00392F96">
        <w:t xml:space="preserve"> studies have reported</w:t>
      </w:r>
      <w:r w:rsidR="009B3229" w:rsidRPr="00392F96">
        <w:t xml:space="preserve"> </w:t>
      </w:r>
      <w:r w:rsidR="009B7A44" w:rsidRPr="00392F96">
        <w:t>high coronary artery calcium (CAC) scores</w:t>
      </w:r>
      <w:r w:rsidR="00C10BDD" w:rsidRPr="00392F96">
        <w:t xml:space="preserve"> </w:t>
      </w:r>
      <w:r w:rsidR="009B7A44" w:rsidRPr="00392F96">
        <w:rPr>
          <w:vertAlign w:val="superscript"/>
        </w:rPr>
        <w:fldChar w:fldCharType="begin" w:fldLock="1"/>
      </w:r>
      <w:r w:rsidR="00B57C1F">
        <w:rPr>
          <w:vertAlign w:val="superscript"/>
        </w:rPr>
        <w:instrText>ADDIN CSL_CITATION { "citationItems" : [ { "id" : "ITEM-1", "itemData" : { "DOI" : "10.1093/eurheartj/ehn163", "ISSN" : "1522-9645", "PMID" : "18426850", "abstract" : "To quantify the prevalence of coronary artery calcification (CAC) in relation to cardiovascular risk factors in marathon runners, and to study its role for myocardial damage and coronary events.", "author" : [ { "dropping-particle" : "", "family" : "M\u00f6hlenkamp", "given" : "Stefan", "non-dropping-particle" : "", "parse-names" : false, "suffix" : "" }, { "dropping-particle" : "", "family" : "Lehmann", "given" : "Nils", "non-dropping-particle" : "", "parse-names" : false, "suffix" : "" }, { "dropping-particle" : "", "family" : "Breuckmann", "given" : "Frank", "non-dropping-particle" : "", "parse-names" : false, "suffix" : "" }, { "dropping-particle" : "", "family" : "Br\u00f6cker-Preuss", "given" : "Martina", "non-dropping-particle" : "", "parse-names" : false, "suffix" : "" }, { "dropping-particle" : "", "family" : "Nassenstein", "given" : "Kai", "non-dropping-particle" : "", "parse-names" : false, "suffix" : "" }, { "dropping-particle" : "", "family" : "Halle", "given" : "Martin", "non-dropping-particle" : "", "parse-names" : false, "suffix" : "" }, { "dropping-particle" : "", "family" : "Budde", "given" : "Thomas", "non-dropping-particle" : "", "parse-names" : false, "suffix" : "" }, { "dropping-particle" : "", "family" : "Mann", "given" : "Klaus", "non-dropping-particle" : "", "parse-names" : false, "suffix" : "" }, { "dropping-particle" : "", "family" : "Barkhausen", "given" : "J\u00f6rg", "non-dropping-particle" : "", "parse-names" : false, "suffix" : "" }, { "dropping-particle" : "", "family" : "Heusch", "given" : "Gerd", "non-dropping-particle" : "", "parse-names" : false, "suffix" : "" }, { "dropping-particle" : "", "family" : "J\u00f6ckel", "given" : "Karl-Heinz", "non-dropping-particle" : "", "parse-names" : false, "suffix" : "" }, { "dropping-particle" : "", "family" : "Erbel", "given" : "Raimund", "non-dropping-particle" : "", "parse-names" : false, "suffix" : "" } ], "container-title" : "European heart journal", "id" : "ITEM-1", "issue" : "15", "issued" : { "date-parts" : [ [ "2008", "8" ] ] }, "page" : "1903-1910", "title" : "Running: the risk of coronary events : Prevalence and prognostic relevance of coronary atherosclerosis in marathon runners.", "type" : "article-journal", "volume" : "29" }, "uris" : [ "http://www.mendeley.com/documents/?uuid=0540b95d-a68d-43c3-85d1-a60a9209d6a3" ] } ], "mendeley" : { "formattedCitation" : "&lt;sup&gt;8&lt;/sup&gt;", "manualFormatting" : "8,", "plainTextFormattedCitation" : "8", "previouslyFormattedCitation" : "&lt;sup&gt;8&lt;/sup&gt;" }, "properties" : { "noteIndex" : 0 }, "schema" : "https://github.com/citation-style-language/schema/raw/master/csl-citation.json" }</w:instrText>
      </w:r>
      <w:r w:rsidR="009B7A44" w:rsidRPr="00392F96">
        <w:rPr>
          <w:vertAlign w:val="superscript"/>
        </w:rPr>
        <w:fldChar w:fldCharType="separate"/>
      </w:r>
      <w:r w:rsidR="007713A3" w:rsidRPr="00392F96">
        <w:rPr>
          <w:noProof/>
          <w:vertAlign w:val="superscript"/>
        </w:rPr>
        <w:t>8</w:t>
      </w:r>
      <w:r w:rsidR="000E3361" w:rsidRPr="00392F96">
        <w:rPr>
          <w:noProof/>
          <w:vertAlign w:val="superscript"/>
        </w:rPr>
        <w:t>,</w:t>
      </w:r>
      <w:r w:rsidR="009B7A44" w:rsidRPr="00392F96">
        <w:rPr>
          <w:vertAlign w:val="superscript"/>
        </w:rPr>
        <w:fldChar w:fldCharType="end"/>
      </w:r>
      <w:r w:rsidR="00BE651A" w:rsidRPr="00392F96">
        <w:rPr>
          <w:vertAlign w:val="superscript"/>
        </w:rPr>
        <w:fldChar w:fldCharType="begin" w:fldLock="1"/>
      </w:r>
      <w:r w:rsidR="00405DB6">
        <w:rPr>
          <w:vertAlign w:val="superscript"/>
        </w:rPr>
        <w:instrText>ADDIN CSL_CITATION { "citationItems" : [ { "id" : "ITEM-1", "itemData" : { "abstract" : "Background Long-term marathon running improves many cardiovascular risk factors, and is presumed to protect against coronary artery plaque formation. This hypothesis, that long-term marathon running is protective against coronary atherosclerosis, was tested by quantitatively assessing coronary artery plaque using high-resolution coronary computed tomographic angiography (CCTA) in veteran marathon runners compared to sedentary control subjects. Methods Men in the study completed at least one marathon yearly for 25 consecutive years. All study subjects underwent CCTA, 12-lead electrocardiogram, measurement of blood pressure, heart rate, and lipid panel. A sedentary matched group was derived from a contemporaneous CCTA database of asymptomatic healthy individuals. CCTAs were analyzed using validated plaque characterization software. Results Male marathon runners (n = 50) as compared with sedentary male controls (n = 23) had increased total plaque volume (200 vs. 126 mm3, p &lt; 0.01), calcified plaque volume (84 vs. 44 mm3, p &lt; 0.0001), and non-calcified plaque volume (116 vs. 82 mm3, p = 0.04). Lesion area and length, number of lesions per subject, and diameter stenosis did not reach statistical significance. Conclusion Long-term male marathon runners may have paradoxically increased coronary artery plaque volume.", "author" : [ { "dropping-particle" : "", "family" : "Schwartz", "given" : "Robert S.", "non-dropping-particle" : "", "parse-names" : false, "suffix" : "" }, { "dropping-particle" : "", "family" : "Kraus", "given" : "Stacia Merkel", "non-dropping-particle" : "", "parse-names" : false, "suffix" : "" }, { "dropping-particle" : "", "family" : "Schwartz", "given" : "Jonathan G.", "non-dropping-particle" : "", "parse-names" : false, "suffix" : "" }, { "dropping-particle" : "", "family" : "Wickstrom", "given" : "Kelly K.", "non-dropping-particle" : "", "parse-names" : false, "suffix" : "" }, { "dropping-particle" : "", "family" : "Peichel", "given" : "Gretchen", "non-dropping-particle" : "", "parse-names" : false, "suffix" : "" }, { "dropping-particle" : "", "family" : "Garberich", "given" : "Ross F.", "non-dropping-particle" : "", "parse-names" : false, "suffix" : "" }, { "dropping-particle" : "", "family" : "Lesser", "given" : "John R.", "non-dropping-particle" : "", "parse-names" : false, "suffix" : "" }, { "dropping-particle" : "", "family" : "Oesterle", "given" : "Stephen N.", "non-dropping-particle" : "", "parse-names" : false, "suffix" : "" }, { "dropping-particle" : "", "family" : "Knickelbine", "given" : "Thomas", "non-dropping-particle" : "", "parse-names" : false, "suffix" : "" }, { "dropping-particle" : "", "family" : "Harris", "given" : "Kevin M.", "non-dropping-particle" : "", "parse-names" : false, "suffix" : "" }, { "dropping-particle" : "", "family" : "Duval", "given" : "Sue", "non-dropping-particle" : "", "parse-names" : false, "suffix" : "" }, { "dropping-particle" : "", "family" : "Roberts", "given" : "William O.", "non-dropping-particle" : "", "parse-names" : false, "suffix" : "" }, { "dropping-particle" : "", "family" : "O\u2019Keefe", "given" : "James H.", "non-dropping-particle" : "", "parse-names" : false, "suffix" : "" } ], "container-title" : "Missouri Medicine", "id" : "ITEM-1", "issue" : "2", "issued" : { "date-parts" : [ [ "2014" ] ] }, "page" : "85", "title" : "Increased Coronary Artery Plaque Volume Among Male Marathon Runners", "type" : "article-journal", "volume" : "111" }, "uris" : [ "http://www.mendeley.com/documents/?uuid=eb59736c-5851-4c24-aa24-17fa3de09360" ] } ], "mendeley" : { "formattedCitation" : "&lt;sup&gt;9&lt;/sup&gt;", "plainTextFormattedCitation" : "9", "previouslyFormattedCitation" : "&lt;sup&gt;9&lt;/sup&gt;" }, "properties" : { "noteIndex" : 0 }, "schema" : "https://github.com/citation-style-language/schema/raw/master/csl-citation.json" }</w:instrText>
      </w:r>
      <w:r w:rsidR="00BE651A" w:rsidRPr="00392F96">
        <w:rPr>
          <w:vertAlign w:val="superscript"/>
        </w:rPr>
        <w:fldChar w:fldCharType="separate"/>
      </w:r>
      <w:r w:rsidR="00C7575F" w:rsidRPr="00C7575F">
        <w:rPr>
          <w:noProof/>
          <w:vertAlign w:val="superscript"/>
        </w:rPr>
        <w:t>9</w:t>
      </w:r>
      <w:r w:rsidR="00BE651A" w:rsidRPr="00392F96">
        <w:rPr>
          <w:vertAlign w:val="superscript"/>
        </w:rPr>
        <w:fldChar w:fldCharType="end"/>
      </w:r>
      <w:r w:rsidR="006E4E2A">
        <w:rPr>
          <w:vertAlign w:val="superscript"/>
        </w:rPr>
        <w:t>,</w:t>
      </w:r>
      <w:r w:rsidR="006E4E2A">
        <w:rPr>
          <w:vertAlign w:val="superscript"/>
        </w:rPr>
        <w:fldChar w:fldCharType="begin" w:fldLock="1"/>
      </w:r>
      <w:r w:rsidR="00B57C1F">
        <w:rPr>
          <w:vertAlign w:val="superscript"/>
        </w:rPr>
        <w:instrText>ADDIN CSL_CITATION { "citationItems" : [ { "id" : "ITEM-1", "itemData" : { "DOI" : "10.1177/2047487316651825", "ISSN" : "2047-4881", "PMID" : "27222386", "abstract" : "BACKGROUND: Most exercise-related cardiac arrests in men aged \u226545 years are due to coronary artery disease (CAD). The current sports medical evaluation (SME) of middle-aged sportsmen includes medical history, physical examination and resting and exercise electrocardiography (ECG). We investigated the added value of low-dose cardiac computed tomography (CCT) - both non-contrast CT for coronary artery calcium scoring (CACS) and contrast-enhanced coronary CT angiography (CCTA) - in order to detect occult CAD in asymptomatic recreational sportsmen aged \u226545 years without known cardiovascular disease. METHODS: Following a normal SME (with resting and bicycle exercise ECG), 318 asymptomatic sportsmen underwent CCT and 300 (94%) had a low European Society of Cardiology Systematic Coronary Risk Evaluation (SCORE) risk. Occult CAD was defined as a CACS \u2265100 Agatston units (AU) or obstructive (\u226550%) luminal stenosis on CCTA. The number needed to screen (NNS) in order to prevent one cardiovascular event within 5 years with statin treatment was estimated. RESULTS: Fifty-two (16.4%, 95% confidence interval (CI): 12.7-20.8%) of 318 participants had a CACS \u2265100 AU. The CCTA identified an additional eight participants with luminal narrowing \u226550% (and a CACS &lt;100 AU). Taken together, CCT identified CAD in 60 (18.9%, 95% CI: 14.9-23.5%) of 318 participants. The 5-year estimated NNS was 183 (95% CI: 144-236) for CACS and 159 (95% CI: 128-201) for CACS combined with CCTA. CONCLUSIONS: Coronary CT detects occult CAD in almost one in five asymptomatic sportsmen aged \u226545 years after a normal SME that included resting and bicycle exercise ECG. CACS reveals most of the relevant CAD with limited additional value of contrast-enhanced CCTA. The NNS in order to prevent one cardiovascular event compares favourably to that of other screening tests.", "author" : [ { "dropping-particle" : "", "family" : "Braber", "given" : "Thijs L", "non-dropping-particle" : "", "parse-names" : false, "suffix" : "" }, { "dropping-particle" : "", "family" : "Mosterd", "given" : "Arend", "non-dropping-particle" : "", "parse-names" : false, "suffix" : "" }, { "dropping-particle" : "", "family" : "Prakken", "given" : "Niek H", "non-dropping-particle" : "", "parse-names" : false, "suffix" : "" }, { "dropping-particle" : "", "family" : "Rienks", "given" : "Rienk", "non-dropping-particle" : "", "parse-names" : false, "suffix" : "" }, { "dropping-particle" : "", "family" : "Nathoe", "given" : "Hendrik M", "non-dropping-particle" : "", "parse-names" : false, "suffix" : "" }, { "dropping-particle" : "", "family" : "Mali", "given" : "Willem P", "non-dropping-particle" : "", "parse-names" : false, "suffix" : "" }, { "dropping-particle" : "", "family" : "Doevendans", "given" : "Pieter a", "non-dropping-particle" : "", "parse-names" : false, "suffix" : "" }, { "dropping-particle" : "", "family" : "Backx", "given" : "Frank J", "non-dropping-particle" : "", "parse-names" : false, "suffix" : "" }, { "dropping-particle" : "", "family" : "Bots", "given" : "Michiel L", "non-dropping-particle" : "", "parse-names" : false, "suffix" : "" }, { "dropping-particle" : "", "family" : "Grobbee", "given" : "Diederick E", "non-dropping-particle" : "", "parse-names" : false, "suffix" : "" }, { "dropping-particle" : "", "family" : "Velthuis", "given" : "Birgitta K", "non-dropping-particle" : "", "parse-names" : false, "suffix" : "" } ], "container-title" : "European journal of preventive cardiology", "id" : "ITEM-1", "issue" : "15", "issued" : { "date-parts" : [ [ "2016", "10" ] ] }, "page" : "1677-1684", "title" : "Occult coronary artery disease in middle-aged sportsmen with a low cardiovascular risk score: The Measuring Athlete's Risk of Cardiovascular Events (MARC) study.", "type" : "article-journal", "volume" : "23" }, "uris" : [ "http://www.mendeley.com/documents/?uuid=6d9e67ce-1760-47c3-b5f7-7beff1e52279" ] } ], "mendeley" : { "formattedCitation" : "&lt;sup&gt;10&lt;/sup&gt;", "plainTextFormattedCitation" : "10", "previouslyFormattedCitation" : "&lt;sup&gt;10&lt;/sup&gt;" }, "properties" : { "noteIndex" : 0 }, "schema" : "https://github.com/citation-style-language/schema/raw/master/csl-citation.json" }</w:instrText>
      </w:r>
      <w:r w:rsidR="006E4E2A">
        <w:rPr>
          <w:vertAlign w:val="superscript"/>
        </w:rPr>
        <w:fldChar w:fldCharType="separate"/>
      </w:r>
      <w:r w:rsidR="00C7575F" w:rsidRPr="00C7575F">
        <w:rPr>
          <w:noProof/>
          <w:vertAlign w:val="superscript"/>
        </w:rPr>
        <w:t>10</w:t>
      </w:r>
      <w:r w:rsidR="006E4E2A">
        <w:rPr>
          <w:vertAlign w:val="superscript"/>
        </w:rPr>
        <w:fldChar w:fldCharType="end"/>
      </w:r>
      <w:r w:rsidR="009B7A44" w:rsidRPr="00392F96">
        <w:t xml:space="preserve"> and myocardial fibrosis</w:t>
      </w:r>
      <w:r w:rsidR="00F90DA3">
        <w:fldChar w:fldCharType="begin" w:fldLock="1"/>
      </w:r>
      <w:r w:rsidR="00F90DA3">
        <w:instrText>ADDIN CSL_CITATION { "citationItems" : [ { "id" : "ITEM-1", "itemData" : { "DOI" : "10.1152/japplphysiol.01280.2010", "ISSN" : "1522-1601", "PMID" : "21330616", "abstract" : "This study examined the cardiac structure and function of a unique cohort of documented lifelong, competitive endurance veteran athletes (&gt;50 yr). Twelve lifelong veteran male endurance athletes [mean \u00b1 SD (range) age: 56 \u00b1 6 yr (50-67)], 20 age-matched veteran controls [60 \u00b1 5 yr; (52-69)], and 17 younger male endurance athletes [31 \u00b1 5 yr (26-40)] without significant comorbidities underwent cardiac magnetic resonance (CMR) imaging to assess cardiac morphology and function, as well as CMR imaging with late gadolinium enhancement (LGE) to assess myocardial fibrosis. Lifelong veteran athletes had smaller left (LV) and right ventricular (RV) end-diastolic and end-systolic volumes (P &lt; 0.05), but maintained LV and RV systolic function compared with young athletes. However, veteran athletes had a significantly larger absolute and indexed LV and RV end-diastolic and systolic volumes, intraventricular septum thickness during diastole, posterior wall thickness during diastole, and LV and RV stroke volumes (P &lt; 0.05), together with significantly reduced LV and RV ejection fractions (P &lt; 0.05), compared with veteran controls. In six (50%) of the veteran athletes, LGE of CMR indicated the presence of myocardial fibrosis (4 veteran athletes with LGE of nonspecific cause, 1 probable previous myocarditis, and 1 probable previous silent myocardial infarction). There was no LGE in the age-matched veteran controls or young athletes. The prevalence of LGE in veteran athletes was not associated with age, height, weight, or body surface area (P &gt; 0.05), but was significantly associated with the number of years spent training (P &lt; 0.001), number of competitive marathons (P &lt; 0.001), and ultraendurance (&gt;50 miles) marathons (P &lt; 0.007) completed. An unexpectedly high prevalence of myocardial fibrosis (50%) was observed in healthy, asymptomatic, lifelong veteran male athletes, compared with zero cases in age-matched veteran controls and young athletes. These data suggest a link between lifelong endurance exercise and myocardial fibrosis that requires further investigation.", "author" : [ { "dropping-particle" : "", "family" : "Wilson", "given" : "M", "non-dropping-particle" : "", "parse-names" : false, "suffix" : "" }, { "dropping-particle" : "", "family" : "O'Hanlon", "given" : "R", "non-dropping-particle" : "", "parse-names" : false, "suffix" : "" }, { "dropping-particle" : "", "family" : "Prasad", "given" : "S", "non-dropping-particle" : "", "parse-names" : false, "suffix" : "" }, { "dropping-particle" : "", "family" : "Deighan", "given" : "A", "non-dropping-particle" : "", "parse-names" : false, "suffix" : "" }, { "dropping-particle" : "", "family" : "Macmillan", "given" : "P", "non-dropping-particle" : "", "parse-names" : false, "suffix" : "" }, { "dropping-particle" : "", "family" : "Oxborough", "given" : "D", "non-dropping-particle" : "", "parse-names" : false, "suffix" : "" }, { "dropping-particle" : "", "family" : "Godfrey", "given" : "R", "non-dropping-particle" : "", "parse-names" : false, "suffix" : "" }, { "dropping-particle" : "", "family" : "Smith", "given" : "G", "non-dropping-particle" : "", "parse-names" : false, "suffix" : "" }, { "dropping-particle" : "", "family" : "Maceira", "given" : "A", "non-dropping-particle" : "", "parse-names" : false, "suffix" : "" }, { "dropping-particle" : "", "family" : "Sharma", "given" : "S", "non-dropping-particle" : "", "parse-names" : false, "suffix" : "" }, { "dropping-particle" : "", "family" : "George", "given" : "K", "non-dropping-particle" : "", "parse-names" : false, "suffix" : "" }, { "dropping-particle" : "", "family" : "Whyte", "given" : "G", "non-dropping-particle" : "", "parse-names" : false, "suffix" : "" } ], "container-title" : "Journal of applied physiology", "id" : "ITEM-1", "issue" : "6", "issued" : { "date-parts" : [ [ "2011", "6" ] ] }, "page" : "1622-1626", "title" : "Diverse patterns of myocardial fibrosis in lifelong, veteran endurance athletes.", "type" : "article-journal", "volume" : "110" }, "uris" : [ "http://www.mendeley.com/documents/?uuid=2725eda0-effe-48e3-81b4-b937c9404fb5" ] } ], "mendeley" : { "formattedCitation" : "&lt;sup&gt;11&lt;/sup&gt;", "plainTextFormattedCitation" : "11", "previouslyFormattedCitation" : "&lt;sup&gt;11&lt;/sup&gt;" }, "properties" : { "noteIndex" : 0 }, "schema" : "https://github.com/citation-style-language/schema/raw/master/csl-citation.json" }</w:instrText>
      </w:r>
      <w:r w:rsidR="00F90DA3">
        <w:fldChar w:fldCharType="separate"/>
      </w:r>
      <w:r w:rsidR="00F90DA3" w:rsidRPr="00F90DA3">
        <w:rPr>
          <w:noProof/>
          <w:vertAlign w:val="superscript"/>
        </w:rPr>
        <w:t>11</w:t>
      </w:r>
      <w:r w:rsidR="00F90DA3">
        <w:fldChar w:fldCharType="end"/>
      </w:r>
      <w:r w:rsidR="009B7A44" w:rsidRPr="00392F96">
        <w:rPr>
          <w:vertAlign w:val="superscript"/>
        </w:rPr>
        <w:fldChar w:fldCharType="begin" w:fldLock="1"/>
      </w:r>
      <w:r w:rsidR="00F90DA3">
        <w:rPr>
          <w:vertAlign w:val="superscript"/>
        </w:rPr>
        <w:instrText>ADDIN CSL_CITATION { "citationItems" : [ { "id" : "ITEM-1", "itemData" : { "DOI" : "10.1152/japplphysiol.01280.2010", "ISSN" : "1522-1601", "PMID" : "21330616", "abstract" : "This study examined the cardiac structure and function of a unique cohort of documented lifelong, competitive endurance veteran athletes (&gt;50 yr). Twelve lifelong veteran male endurance athletes [mean \u00b1 SD (range) age: 56 \u00b1 6 yr (50-67)], 20 age-matched veteran controls [60 \u00b1 5 yr; (52-69)], and 17 younger male endurance athletes [31 \u00b1 5 yr (26-40)] without significant comorbidities underwent cardiac magnetic resonance (CMR) imaging to assess cardiac morphology and function, as well as CMR imaging with late gadolinium enhancement (LGE) to assess myocardial fibrosis. Lifelong veteran athletes had smaller left (LV) and right ventricular (RV) end-diastolic and end-systolic volumes (P &lt; 0.05), but maintained LV and RV systolic function compared with young athletes. However, veteran athletes had a significantly larger absolute and indexed LV and RV end-diastolic and systolic volumes, intraventricular septum thickness during diastole, posterior wall thickness during diastole, and LV and RV stroke volumes (P &lt; 0.05), together with significantly reduced LV and RV ejection fractions (P &lt; 0.05), compared with veteran controls. In six (50%) of the veteran athletes, LGE of CMR indicated the presence of myocardial fibrosis (4 veteran athletes with LGE of nonspecific cause, 1 probable previous myocarditis, and 1 probable previous silent myocardial infarction). There was no LGE in the age-matched veteran controls or young athletes. The prevalence of LGE in veteran athletes was not associated with age, height, weight, or body surface area (P &gt; 0.05), but was significantly associated with the number of years spent training (P &lt; 0.001), number of competitive marathons (P &lt; 0.001), and ultraendurance (&gt;50 miles) marathons (P &lt; 0.007) completed. An unexpectedly high prevalence of myocardial fibrosis (50%) was observed in healthy, asymptomatic, lifelong veteran male athletes, compared with zero cases in age-matched veteran controls and young athletes. These data suggest a link between lifelong endurance exercise and myocardial fibrosis that requires further investigation.", "author" : [ { "dropping-particle" : "", "family" : "Wilson", "given" : "M", "non-dropping-particle" : "", "parse-names" : false, "suffix" : "" }, { "dropping-particle" : "", "family" : "O'Hanlon", "given" : "R", "non-dropping-particle" : "", "parse-names" : false, "suffix" : "" }, { "dropping-particle" : "", "family" : "Prasad", "given" : "S", "non-dropping-particle" : "", "parse-names" : false, "suffix" : "" }, { "dropping-particle" : "", "family" : "Deighan", "given" : "A", "non-dropping-particle" : "", "parse-names" : false, "suffix" : "" }, { "dropping-particle" : "", "family" : "Macmillan", "given" : "P", "non-dropping-particle" : "", "parse-names" : false, "suffix" : "" }, { "dropping-particle" : "", "family" : "Oxborough", "given" : "D", "non-dropping-particle" : "", "parse-names" : false, "suffix" : "" }, { "dropping-particle" : "", "family" : "Godfrey", "given" : "R", "non-dropping-particle" : "", "parse-names" : false, "suffix" : "" }, { "dropping-particle" : "", "family" : "Smith", "given" : "G", "non-dropping-particle" : "", "parse-names" : false, "suffix" : "" }, { "dropping-particle" : "", "family" : "Maceira", "given" : "A", "non-dropping-particle" : "", "parse-names" : false, "suffix" : "" }, { "dropping-particle" : "", "family" : "Sharma", "given" : "S", "non-dropping-particle" : "", "parse-names" : false, "suffix" : "" }, { "dropping-particle" : "", "family" : "George", "given" : "K", "non-dropping-particle" : "", "parse-names" : false, "suffix" : "" }, { "dropping-particle" : "", "family" : "Whyte", "given" : "G", "non-dropping-particle" : "", "parse-names" : false, "suffix" : "" } ], "container-title" : "Journal of applied physiology", "id" : "ITEM-1", "issue" : "6", "issued" : { "date-parts" : [ [ "2011", "6" ] ] }, "page" : "1622-1626", "title" : "Diverse patterns of myocardial fibrosis in lifelong, veteran endurance athletes.", "type" : "article-journal", "volume" : "110" }, "uris" : [ "http://www.mendeley.com/documents/?uuid=2725eda0-effe-48e3-81b4-b937c9404fb5" ] } ], "mendeley" : { "formattedCitation" : "&lt;sup&gt;11&lt;/sup&gt;", "manualFormatting" : ",", "plainTextFormattedCitation" : "11", "previouslyFormattedCitation" : "&lt;sup&gt;11&lt;/sup&gt;" }, "properties" : { "noteIndex" : 0 }, "schema" : "https://github.com/citation-style-language/schema/raw/master/csl-citation.json" }</w:instrText>
      </w:r>
      <w:r w:rsidR="009B7A44" w:rsidRPr="00392F96">
        <w:rPr>
          <w:vertAlign w:val="superscript"/>
        </w:rPr>
        <w:fldChar w:fldCharType="separate"/>
      </w:r>
      <w:r w:rsidR="007F6D1D" w:rsidRPr="00392F96">
        <w:rPr>
          <w:noProof/>
          <w:vertAlign w:val="superscript"/>
        </w:rPr>
        <w:t>,</w:t>
      </w:r>
      <w:r w:rsidR="009B7A44" w:rsidRPr="00392F96">
        <w:rPr>
          <w:vertAlign w:val="superscript"/>
        </w:rPr>
        <w:fldChar w:fldCharType="end"/>
      </w:r>
      <w:r w:rsidR="00BE651A" w:rsidRPr="00392F96">
        <w:rPr>
          <w:vertAlign w:val="superscript"/>
        </w:rPr>
        <w:fldChar w:fldCharType="begin" w:fldLock="1"/>
      </w:r>
      <w:r w:rsidR="00405DB6">
        <w:rPr>
          <w:vertAlign w:val="superscript"/>
        </w:rPr>
        <w:instrText>ADDIN CSL_CITATION { "citationItems" : [ { "id" : "ITEM-1", "itemData" : { "author" : [ { "dropping-particle" : "", "family" : "Breuckmann", "given" : "Frank", "non-dropping-particle" : "", "parse-names" : false, "suffix" : "" }, { "dropping-particle" : "", "family" : "Lehmann", "given" : "Nils", "non-dropping-particle" : "", "parse-names" : false, "suffix" : "" }, { "dropping-particle" : "", "family" : "Ladd", "given" : "Susanne", "non-dropping-particle" : "", "parse-names" : false, "suffix" : "" }, { "dropping-particle" : "", "family" : "Schmermund", "given" : "Axel", "non-dropping-particle" : "", "parse-names" : false, "suffix" : "" }, { "dropping-particle" : "", "family" : "Schlosser", "given" : "Thomas", "non-dropping-particle" : "", "parse-names" : false, "suffix" : "" }, { "dropping-particle" : "", "family" : "Jo", "given" : "Karl-heinz", "non-dropping-particle" : "", "parse-names" : false, "suffix" : "" }, { "dropping-particle" : "", "family" : "Erbel", "given" : "Raimund", "non-dropping-particle" : "", "parse-names" : false, "suffix" : "" } ], "container-title" : "Radiology", "id" : "ITEM-1", "issue" : "1", "issued" : { "date-parts" : [ [ "2009" ] ] }, "page" : "50-57", "title" : "Myocardial Late Gadolinium Enhancement: Prevalence, Pattern, and Prognostic Relevance in Marathon Runners", "type" : "article-journal", "volume" : "251" }, "uris" : [ "http://www.mendeley.com/documents/?uuid=00a15c52-4a73-44c7-ae16-c6efd603bb33" ] } ], "mendeley" : { "formattedCitation" : "&lt;sup&gt;12&lt;/sup&gt;", "plainTextFormattedCitation" : "12", "previouslyFormattedCitation" : "&lt;sup&gt;12&lt;/sup&gt;" }, "properties" : { "noteIndex" : 0 }, "schema" : "https://github.com/citation-style-language/schema/raw/master/csl-citation.json" }</w:instrText>
      </w:r>
      <w:r w:rsidR="00BE651A" w:rsidRPr="00392F96">
        <w:rPr>
          <w:vertAlign w:val="superscript"/>
        </w:rPr>
        <w:fldChar w:fldCharType="separate"/>
      </w:r>
      <w:r w:rsidR="00C7575F" w:rsidRPr="00C7575F">
        <w:rPr>
          <w:noProof/>
          <w:vertAlign w:val="superscript"/>
        </w:rPr>
        <w:t>12</w:t>
      </w:r>
      <w:r w:rsidR="00BE651A" w:rsidRPr="00392F96">
        <w:rPr>
          <w:vertAlign w:val="superscript"/>
        </w:rPr>
        <w:fldChar w:fldCharType="end"/>
      </w:r>
      <w:r w:rsidR="00BE651A" w:rsidRPr="00392F96">
        <w:t xml:space="preserve"> </w:t>
      </w:r>
      <w:r w:rsidR="009B7A44" w:rsidRPr="00392F96">
        <w:t>in</w:t>
      </w:r>
      <w:r w:rsidR="00CB550B" w:rsidRPr="00392F96">
        <w:t xml:space="preserve"> such</w:t>
      </w:r>
      <w:r w:rsidR="009B7A44" w:rsidRPr="00392F96">
        <w:t xml:space="preserve"> </w:t>
      </w:r>
      <w:r w:rsidR="00CB550B" w:rsidRPr="00392F96">
        <w:t xml:space="preserve"> athletes</w:t>
      </w:r>
      <w:r w:rsidR="009B7A44" w:rsidRPr="00392F96">
        <w:t xml:space="preserve">.  </w:t>
      </w:r>
      <w:r w:rsidR="0025568C" w:rsidRPr="00392F96">
        <w:t xml:space="preserve">These studies </w:t>
      </w:r>
      <w:r w:rsidR="004051D3" w:rsidRPr="00392F96">
        <w:t>generate controversy</w:t>
      </w:r>
      <w:r w:rsidR="00973482" w:rsidRPr="00392F96">
        <w:t xml:space="preserve"> </w:t>
      </w:r>
      <w:r w:rsidR="0072660A" w:rsidRPr="00392F96">
        <w:t xml:space="preserve">because </w:t>
      </w:r>
      <w:r w:rsidR="00276995" w:rsidRPr="00392F96">
        <w:t xml:space="preserve">although </w:t>
      </w:r>
      <w:r w:rsidR="00911853" w:rsidRPr="00392F96">
        <w:t xml:space="preserve">exercise is associated with </w:t>
      </w:r>
      <w:r w:rsidR="00115F8E" w:rsidRPr="00392F96">
        <w:t>a reduction in adverse events from CAD, coronary atherosclerosis</w:t>
      </w:r>
      <w:r w:rsidR="00276995" w:rsidRPr="00392F96">
        <w:t xml:space="preserve"> is </w:t>
      </w:r>
      <w:r w:rsidR="00911853" w:rsidRPr="00392F96">
        <w:t>also the</w:t>
      </w:r>
      <w:r w:rsidR="00276995" w:rsidRPr="00392F96">
        <w:t xml:space="preserve"> most common</w:t>
      </w:r>
      <w:r w:rsidRPr="00392F96">
        <w:t xml:space="preserve"> </w:t>
      </w:r>
      <w:r w:rsidR="00911853" w:rsidRPr="00392F96">
        <w:t>cause</w:t>
      </w:r>
      <w:r w:rsidR="0039259C" w:rsidRPr="00392F96">
        <w:t xml:space="preserve"> </w:t>
      </w:r>
      <w:r w:rsidR="00A44AD9" w:rsidRPr="00392F96">
        <w:t xml:space="preserve">of </w:t>
      </w:r>
      <w:r w:rsidR="004C0264" w:rsidRPr="00392F96">
        <w:t>exercise related sudden</w:t>
      </w:r>
      <w:r w:rsidR="0072660A" w:rsidRPr="00392F96">
        <w:t xml:space="preserve"> death</w:t>
      </w:r>
      <w:r w:rsidR="001B21D8" w:rsidRPr="00392F96">
        <w:t xml:space="preserve"> in </w:t>
      </w:r>
      <w:r w:rsidR="00BB7FE0">
        <w:t>master</w:t>
      </w:r>
      <w:r w:rsidR="001B21D8" w:rsidRPr="00392F96">
        <w:t xml:space="preserve"> athletes</w:t>
      </w:r>
      <w:r w:rsidR="00BB4E13" w:rsidRPr="00392F96">
        <w:t xml:space="preserve"> </w:t>
      </w:r>
      <w:r w:rsidR="00C01F76" w:rsidRPr="00392F96">
        <w:rPr>
          <w:vertAlign w:val="superscript"/>
        </w:rPr>
        <w:fldChar w:fldCharType="begin" w:fldLock="1"/>
      </w:r>
      <w:r w:rsidR="00405DB6">
        <w:rPr>
          <w:vertAlign w:val="superscript"/>
        </w:rPr>
        <w:instrText>ADDIN CSL_CITATION { "citationItems" : [ { "id" : "ITEM-1", "itemData" : { "ISSN" : "0735-1097", "abstract" : "The overwhelming majority of sports-related sudden deaths occur among those older than 35 years of age. Because increasing numbers of older people are participating in organized endurance and competitive sporting events, the incidence of sports-related sudden death in older adults is expected to rise. Older athletes will approach clinical cardiologists for advice regarding their fitness for participation. It is important to recognize both that strenuous exercise is associated with a transient elevation in risk of sudden cardiac death and that appropriate training substantially reduces this risk. The approach to pre-participation screening for risk of sudden death in the older athlete is a complex issue and at present is largely focused on identifying inducible ischemia due to significant coronary disease. In this brief review, we summarize the current state of knowledge in this area with respect to epidemiology, mechanisms, and approaches to risk stratification, as viewed from the perspective of the consulting clinical cardiologist.", "author" : [ { "dropping-particle" : "", "family" : "Chugh", "given" : "Sumeet S", "non-dropping-particle" : "", "parse-names" : false, "suffix" : "" }, { "dropping-particle" : "", "family" : "Weiss", "given" : "Joseph B", "non-dropping-particle" : "", "parse-names" : false, "suffix" : "" } ], "container-title" : "J Am Coll Cardiol", "id" : "ITEM-1", "issue" : "5", "issued" : { "date-parts" : [ [ "2015", "2", "10" ] ] }, "note" : "10.1016/j.jacc.2014.10.064", "page" : "493-502", "title" : "Sudden Cardiac Death in the Older Athlete", "type" : "article-journal", "volume" : "65" }, "uris" : [ "http://www.mendeley.com/documents/?uuid=b7b6b460-7364-42f6-b7dd-be8bf698c81d" ] } ], "mendeley" : { "formattedCitation" : "&lt;sup&gt;13&lt;/sup&gt;", "manualFormatting" : "12,", "plainTextFormattedCitation" : "13", "previouslyFormattedCitation" : "&lt;sup&gt;13&lt;/sup&gt;" }, "properties" : { "noteIndex" : 0 }, "schema" : "https://github.com/citation-style-language/schema/raw/master/csl-citation.json" }</w:instrText>
      </w:r>
      <w:r w:rsidR="00C01F76" w:rsidRPr="00392F96">
        <w:rPr>
          <w:vertAlign w:val="superscript"/>
        </w:rPr>
        <w:fldChar w:fldCharType="separate"/>
      </w:r>
      <w:r w:rsidR="007F6D1D" w:rsidRPr="00392F96">
        <w:rPr>
          <w:noProof/>
          <w:vertAlign w:val="superscript"/>
        </w:rPr>
        <w:t>12,</w:t>
      </w:r>
      <w:r w:rsidR="00C01F76" w:rsidRPr="00392F96">
        <w:rPr>
          <w:vertAlign w:val="superscript"/>
        </w:rPr>
        <w:fldChar w:fldCharType="end"/>
      </w:r>
      <w:r w:rsidR="00C01F76" w:rsidRPr="00392F96">
        <w:rPr>
          <w:vertAlign w:val="superscript"/>
        </w:rPr>
        <w:fldChar w:fldCharType="begin" w:fldLock="1"/>
      </w:r>
      <w:r w:rsidR="00405DB6">
        <w:rPr>
          <w:vertAlign w:val="superscript"/>
        </w:rPr>
        <w:instrText>ADDIN CSL_CITATION { "citationItems" : [ { "id" : "ITEM-1", "itemData" : { "abstract" : "Data from the London Marathon, with 650,000 completed runs, show that cardiac arrests occur even in the most experienced runners. Although coronary artery disease was the commonest cause of sudden cardiac arrest (SCA) with five deaths and six resuscitations, hypertrophic cardiomyopathy or idiopathic left ventricular hypertrophy (HCM) was diagnosed at autopsy on three occasions. HCM deaths had the same average age as the runners with ischaemic heart disease who had SCA or sudden cardiac death. The cardiac arrests were at the finish in less than one-third of cases and the remainder occurred between 6 and 26 miles on the course. Only one of the eight runners who died had reported symptoms to his family or physician suggestive of cardiac disease. The runner who had reported pre-race angina pain was investigated with a negative exercise stress test prior to the marathon and despite this died with a left anterior descending coronary artery stenosis. The cardiac death rate for the London Marathon is 1 in 80,000 finishers.", "author" : [ { "dropping-particle" : "", "family" : "Tunstall-Pedoe", "given" : "D S", "non-dropping-particle" : "", "parse-names" : false, "suffix" : "" } ], "container-title" : "Sports Med.", "id" : "ITEM-1", "issued" : { "date-parts" : [ [ "2007" ] ] }, "page" : "448-450", "title" : "Marathon cardiac deaths : the london experience", "type" : "article-journal", "volume" : "37" }, "uris" : [ "http://www.mendeley.com/documents/?uuid=af5ea17e-79c7-4a29-8a43-5c2397d5d364" ] } ], "mendeley" : { "formattedCitation" : "&lt;sup&gt;14&lt;/sup&gt;", "manualFormatting" : "13", "plainTextFormattedCitation" : "14", "previouslyFormattedCitation" : "&lt;sup&gt;14&lt;/sup&gt;" }, "properties" : { "noteIndex" : 0 }, "schema" : "https://github.com/citation-style-language/schema/raw/master/csl-citation.json" }</w:instrText>
      </w:r>
      <w:r w:rsidR="00C01F76" w:rsidRPr="00392F96">
        <w:rPr>
          <w:vertAlign w:val="superscript"/>
        </w:rPr>
        <w:fldChar w:fldCharType="separate"/>
      </w:r>
      <w:r w:rsidR="007713A3" w:rsidRPr="00392F96">
        <w:rPr>
          <w:noProof/>
          <w:vertAlign w:val="superscript"/>
        </w:rPr>
        <w:t>13</w:t>
      </w:r>
      <w:r w:rsidR="00C01F76" w:rsidRPr="00392F96">
        <w:rPr>
          <w:vertAlign w:val="superscript"/>
        </w:rPr>
        <w:fldChar w:fldCharType="end"/>
      </w:r>
      <w:r w:rsidR="00C01F76" w:rsidRPr="00392F96">
        <w:rPr>
          <w:vertAlign w:val="superscript"/>
        </w:rPr>
        <w:t>,</w:t>
      </w:r>
      <w:r w:rsidR="00C01F76" w:rsidRPr="00392F96">
        <w:rPr>
          <w:vertAlign w:val="superscript"/>
        </w:rPr>
        <w:fldChar w:fldCharType="begin" w:fldLock="1"/>
      </w:r>
      <w:r w:rsidR="00405DB6">
        <w:rPr>
          <w:vertAlign w:val="superscript"/>
        </w:rPr>
        <w:instrText>ADDIN CSL_CITATION { "citationItems" : [ { "id" : "ITEM-1", "itemData" : { "DOI" : "10.1136/bjsports-2012-091119", "ISSN" : "1473-0480", "PMID" : "22736205", "abstract" : "OBJECTIVE: To determine the incidence of sudden cardiac arrest (SCA) and sudden cardiac death (SCD) in men and women. DESIGN: Retrospective cohort study. SETTING: Two popular urban 42 km marathons. PARTICIPANTS: 1982 to 2009 finishers. ASSESSMENT OF RISK FACTORS: Race records were assessed for finishers, age distribution and cardiac events by sex. MAIN OUTCOME MEASURES: The SCA/SCD incidence for all (total), male and female finishers. RESULTS: There were 548 092 finishers with women finishers increasing from 10% to 40% over the first 18 years and remaining near 40% for the last decade. There were 14 SCA events (1 woman, 13 men) with seven successful resuscitations yielding an all finishers SCA rate of 2.6 per 100 000 finishers. The SCA rates (per 100 000) for men and women were 3.4 (95% CI: 1.8 to 5.9) and 0.6 (95% CI: 0.0 to 3.3), respectively (p=0.079). The male SCA rate for the 2000-2009 decade was 4.6 per 100 000 finishers (95% CI: 1.8 to 9.5). Eleven of 13 men were &gt;39 years old. The OR of a man experiencing SCA compared with woman was 5.7. CONCLUSIONS: As the number of women participating in these two marathons has increased, the difference between the men's and total SCA and SCD incidence has increased for men, especially &gt;39 years old, from coronary artery disease with men's incidence for SCA of 1 in 22 000 and SCD at 1 in 50 000 finishers over past decade.", "author" : [ { "dropping-particle" : "", "family" : "Roberts", "given" : "William O", "non-dropping-particle" : "", "parse-names" : false, "suffix" : "" }, { "dropping-particle" : "", "family" : "Roberts", "given" : "Dana M", "non-dropping-particle" : "", "parse-names" : false, "suffix" : "" }, { "dropping-particle" : "", "family" : "Lunos", "given" : "Scott", "non-dropping-particle" : "", "parse-names" : false, "suffix" : "" } ], "container-title" : "British journal of sports medicine", "id" : "ITEM-1", "issue" : "1136", "issued" : { "date-parts" : [ [ "2012", "6", "26" ] ] }, "page" : "1-4", "title" : "Marathon related cardiac arrest risk differences in men and women.", "type" : "article-journal", "volume" : "10" }, "uris" : [ "http://www.mendeley.com/documents/?uuid=4ebe1e52-9e0c-4247-a5ab-41a21eb74bd5" ] } ], "mendeley" : { "formattedCitation" : "&lt;sup&gt;15&lt;/sup&gt;", "manualFormatting" : "14", "plainTextFormattedCitation" : "15", "previouslyFormattedCitation" : "&lt;sup&gt;15&lt;/sup&gt;" }, "properties" : { "noteIndex" : 0 }, "schema" : "https://github.com/citation-style-language/schema/raw/master/csl-citation.json" }</w:instrText>
      </w:r>
      <w:r w:rsidR="00C01F76" w:rsidRPr="00392F96">
        <w:rPr>
          <w:vertAlign w:val="superscript"/>
        </w:rPr>
        <w:fldChar w:fldCharType="separate"/>
      </w:r>
      <w:r w:rsidR="007713A3" w:rsidRPr="00392F96">
        <w:rPr>
          <w:noProof/>
          <w:vertAlign w:val="superscript"/>
        </w:rPr>
        <w:t>14</w:t>
      </w:r>
      <w:r w:rsidR="00C01F76" w:rsidRPr="00392F96">
        <w:rPr>
          <w:vertAlign w:val="superscript"/>
        </w:rPr>
        <w:fldChar w:fldCharType="end"/>
      </w:r>
      <w:r w:rsidR="00C01F76" w:rsidRPr="00392F96">
        <w:rPr>
          <w:vertAlign w:val="superscript"/>
        </w:rPr>
        <w:t>,</w:t>
      </w:r>
      <w:r w:rsidR="00C01F76" w:rsidRPr="00392F96">
        <w:rPr>
          <w:vertAlign w:val="superscript"/>
        </w:rPr>
        <w:fldChar w:fldCharType="begin" w:fldLock="1"/>
      </w:r>
      <w:r w:rsidR="00B57C1F">
        <w:rPr>
          <w:vertAlign w:val="superscript"/>
        </w:rPr>
        <w:instrText>ADDIN CSL_CITATION { "citationItems" : [ { "id" : "ITEM-1", "itemData" : { "DOI" : "10.1249/MSS.0b013e318258b59a", "ISSN" : "1530-0315", "PMID" : "22525769", "abstract" : "There is no reporting system for marathon-associated sudden cardiac arrest (SCA) or sudden cardiac death in the United States. The purpose of this study was to estimate and characterize the risk of marathon-related SCA to assist with emergency planning.", "author" : [ { "dropping-particle" : "", "family" : "Webner", "given" : "David", "non-dropping-particle" : "", "parse-names" : false, "suffix" : "" }, { "dropping-particle" : "", "family" : "Duprey", "given" : "Kevin M", "non-dropping-particle" : "", "parse-names" : false, "suffix" : "" }, { "dropping-particle" : "", "family" : "Drezner", "given" : "Jonathan a", "non-dropping-particle" : "", "parse-names" : false, "suffix" : "" }, { "dropping-particle" : "", "family" : "Cronholm", "given" : "Peter", "non-dropping-particle" : "", "parse-names" : false, "suffix" : "" }, { "dropping-particle" : "", "family" : "Roberts", "given" : "William O", "non-dropping-particle" : "", "parse-names" : false, "suffix" : "" } ], "container-title" : "Medicine and science in sports and exercise", "id" : "ITEM-1", "issue" : "10", "issued" : { "date-parts" : [ [ "2012", "10" ] ] }, "page" : "1843-1845", "title" : "Sudden cardiac arrest and death in United States marathons.", "type" : "article-journal", "volume" : "44" }, "uris" : [ "http://www.mendeley.com/documents/?uuid=4ac08627-586c-4b32-a3ad-ce8853badeb2" ] } ], "mendeley" : { "formattedCitation" : "&lt;sup&gt;16&lt;/sup&gt;", "manualFormatting" : "15", "plainTextFormattedCitation" : "16", "previouslyFormattedCitation" : "&lt;sup&gt;16&lt;/sup&gt;" }, "properties" : { "noteIndex" : 0 }, "schema" : "https://github.com/citation-style-language/schema/raw/master/csl-citation.json" }</w:instrText>
      </w:r>
      <w:r w:rsidR="00C01F76" w:rsidRPr="00392F96">
        <w:rPr>
          <w:vertAlign w:val="superscript"/>
        </w:rPr>
        <w:fldChar w:fldCharType="separate"/>
      </w:r>
      <w:r w:rsidR="007713A3" w:rsidRPr="00392F96">
        <w:rPr>
          <w:noProof/>
          <w:vertAlign w:val="superscript"/>
        </w:rPr>
        <w:t>15</w:t>
      </w:r>
      <w:r w:rsidR="00C01F76" w:rsidRPr="00392F96">
        <w:rPr>
          <w:vertAlign w:val="superscript"/>
        </w:rPr>
        <w:fldChar w:fldCharType="end"/>
      </w:r>
      <w:r w:rsidR="00DC2CF1">
        <w:rPr>
          <w:vertAlign w:val="superscript"/>
        </w:rPr>
        <w:t>,16</w:t>
      </w:r>
      <w:r w:rsidR="00BB4E13" w:rsidRPr="00392F96">
        <w:t xml:space="preserve">. </w:t>
      </w:r>
      <w:r w:rsidR="002C6142" w:rsidRPr="00392F96">
        <w:t xml:space="preserve">However, </w:t>
      </w:r>
      <w:r w:rsidR="00F54BBA" w:rsidRPr="00392F96">
        <w:t>e</w:t>
      </w:r>
      <w:r w:rsidR="002F7765" w:rsidRPr="00392F96">
        <w:t>xisting s</w:t>
      </w:r>
      <w:r w:rsidR="009B7A44" w:rsidRPr="00392F96">
        <w:t>tudies</w:t>
      </w:r>
      <w:r w:rsidR="00F54BBA" w:rsidRPr="00392F96">
        <w:t xml:space="preserve"> </w:t>
      </w:r>
      <w:r w:rsidR="00697D9B" w:rsidRPr="00392F96">
        <w:t>are limited by</w:t>
      </w:r>
      <w:r w:rsidR="00F54BBA" w:rsidRPr="00392F96">
        <w:t xml:space="preserve"> </w:t>
      </w:r>
      <w:r w:rsidR="00A97ABD" w:rsidRPr="00392F96">
        <w:t>small sample size</w:t>
      </w:r>
      <w:r w:rsidR="00F54BBA" w:rsidRPr="00392F96">
        <w:t>s</w:t>
      </w:r>
      <w:r w:rsidR="00697D9B" w:rsidRPr="00392F96">
        <w:t xml:space="preserve">, </w:t>
      </w:r>
      <w:r w:rsidR="00BC20D8" w:rsidRPr="00392F96">
        <w:t xml:space="preserve">focus on </w:t>
      </w:r>
      <w:r w:rsidR="00356D94">
        <w:t>men</w:t>
      </w:r>
      <w:r w:rsidR="00BC20D8" w:rsidRPr="00392F96">
        <w:t xml:space="preserve"> only</w:t>
      </w:r>
      <w:r w:rsidR="00BE651A" w:rsidRPr="00392F96">
        <w:t>,</w:t>
      </w:r>
      <w:r w:rsidR="00BE651A" w:rsidRPr="00392F96">
        <w:rPr>
          <w:vertAlign w:val="superscript"/>
        </w:rPr>
        <w:fldChar w:fldCharType="begin" w:fldLock="1"/>
      </w:r>
      <w:r w:rsidR="00B57C1F">
        <w:rPr>
          <w:vertAlign w:val="superscript"/>
        </w:rPr>
        <w:instrText>ADDIN CSL_CITATION { "citationItems" : [ { "id" : "ITEM-1", "itemData" : { "DOI" : "10.1093/eurheartj/ehn163", "ISSN" : "1522-9645", "PMID" : "18426850", "abstract" : "To quantify the prevalence of coronary artery calcification (CAC) in relation to cardiovascular risk factors in marathon runners, and to study its role for myocardial damage and coronary events.", "author" : [ { "dropping-particle" : "", "family" : "M\u00f6hlenkamp", "given" : "Stefan", "non-dropping-particle" : "", "parse-names" : false, "suffix" : "" }, { "dropping-particle" : "", "family" : "Lehmann", "given" : "Nils", "non-dropping-particle" : "", "parse-names" : false, "suffix" : "" }, { "dropping-particle" : "", "family" : "Breuckmann", "given" : "Frank", "non-dropping-particle" : "", "parse-names" : false, "suffix" : "" }, { "dropping-particle" : "", "family" : "Br\u00f6cker-Preuss", "given" : "Martina", "non-dropping-particle" : "", "parse-names" : false, "suffix" : "" }, { "dropping-particle" : "", "family" : "Nassenstein", "given" : "Kai", "non-dropping-particle" : "", "parse-names" : false, "suffix" : "" }, { "dropping-particle" : "", "family" : "Halle", "given" : "Martin", "non-dropping-particle" : "", "parse-names" : false, "suffix" : "" }, { "dropping-particle" : "", "family" : "Budde", "given" : "Thomas", "non-dropping-particle" : "", "parse-names" : false, "suffix" : "" }, { "dropping-particle" : "", "family" : "Mann", "given" : "Klaus", "non-dropping-particle" : "", "parse-names" : false, "suffix" : "" }, { "dropping-particle" : "", "family" : "Barkhausen", "given" : "J\u00f6rg", "non-dropping-particle" : "", "parse-names" : false, "suffix" : "" }, { "dropping-particle" : "", "family" : "Heusch", "given" : "Gerd", "non-dropping-particle" : "", "parse-names" : false, "suffix" : "" }, { "dropping-particle" : "", "family" : "J\u00f6ckel", "given" : "Karl-Heinz", "non-dropping-particle" : "", "parse-names" : false, "suffix" : "" }, { "dropping-particle" : "", "family" : "Erbel", "given" : "Raimund", "non-dropping-particle" : "", "parse-names" : false, "suffix" : "" } ], "container-title" : "European heart journal", "id" : "ITEM-1", "issue" : "15", "issued" : { "date-parts" : [ [ "2008", "8" ] ] }, "page" : "1903-1910", "title" : "Running: the risk of coronary events : Prevalence and prognostic relevance of coronary atherosclerosis in marathon runners.", "type" : "article-journal", "volume" : "29" }, "uris" : [ "http://www.mendeley.com/documents/?uuid=0540b95d-a68d-43c3-85d1-a60a9209d6a3" ] } ], "mendeley" : { "formattedCitation" : "&lt;sup&gt;8&lt;/sup&gt;", "manualFormatting" : "8,", "plainTextFormattedCitation" : "8", "previouslyFormattedCitation" : "&lt;sup&gt;8&lt;/sup&gt;" }, "properties" : { "noteIndex" : 0 }, "schema" : "https://github.com/citation-style-language/schema/raw/master/csl-citation.json" }</w:instrText>
      </w:r>
      <w:r w:rsidR="00BE651A" w:rsidRPr="00392F96">
        <w:rPr>
          <w:vertAlign w:val="superscript"/>
        </w:rPr>
        <w:fldChar w:fldCharType="separate"/>
      </w:r>
      <w:r w:rsidR="00BE651A" w:rsidRPr="00392F96">
        <w:rPr>
          <w:noProof/>
          <w:vertAlign w:val="superscript"/>
        </w:rPr>
        <w:t>8,</w:t>
      </w:r>
      <w:r w:rsidR="00BE651A" w:rsidRPr="00392F96">
        <w:rPr>
          <w:vertAlign w:val="superscript"/>
        </w:rPr>
        <w:fldChar w:fldCharType="end"/>
      </w:r>
      <w:r w:rsidR="00BE651A" w:rsidRPr="00392F96">
        <w:rPr>
          <w:vertAlign w:val="superscript"/>
        </w:rPr>
        <w:fldChar w:fldCharType="begin" w:fldLock="1"/>
      </w:r>
      <w:r w:rsidR="00405DB6">
        <w:rPr>
          <w:vertAlign w:val="superscript"/>
        </w:rPr>
        <w:instrText>ADDIN CSL_CITATION { "citationItems" : [ { "id" : "ITEM-1", "itemData" : { "abstract" : "Background Long-term marathon running improves many cardiovascular risk factors, and is presumed to protect against coronary artery plaque formation. This hypothesis, that long-term marathon running is protective against coronary atherosclerosis, was tested by quantitatively assessing coronary artery plaque using high-resolution coronary computed tomographic angiography (CCTA) in veteran marathon runners compared to sedentary control subjects. Methods Men in the study completed at least one marathon yearly for 25 consecutive years. All study subjects underwent CCTA, 12-lead electrocardiogram, measurement of blood pressure, heart rate, and lipid panel. A sedentary matched group was derived from a contemporaneous CCTA database of asymptomatic healthy individuals. CCTAs were analyzed using validated plaque characterization software. Results Male marathon runners (n = 50) as compared with sedentary male controls (n = 23) had increased total plaque volume (200 vs. 126 mm3, p &lt; 0.01), calcified plaque volume (84 vs. 44 mm3, p &lt; 0.0001), and non-calcified plaque volume (116 vs. 82 mm3, p = 0.04). Lesion area and length, number of lesions per subject, and diameter stenosis did not reach statistical significance. Conclusion Long-term male marathon runners may have paradoxically increased coronary artery plaque volume.", "author" : [ { "dropping-particle" : "", "family" : "Schwartz", "given" : "Robert S.", "non-dropping-particle" : "", "parse-names" : false, "suffix" : "" }, { "dropping-particle" : "", "family" : "Kraus", "given" : "Stacia Merkel", "non-dropping-particle" : "", "parse-names" : false, "suffix" : "" }, { "dropping-particle" : "", "family" : "Schwartz", "given" : "Jonathan G.", "non-dropping-particle" : "", "parse-names" : false, "suffix" : "" }, { "dropping-particle" : "", "family" : "Wickstrom", "given" : "Kelly K.", "non-dropping-particle" : "", "parse-names" : false, "suffix" : "" }, { "dropping-particle" : "", "family" : "Peichel", "given" : "Gretchen", "non-dropping-particle" : "", "parse-names" : false, "suffix" : "" }, { "dropping-particle" : "", "family" : "Garberich", "given" : "Ross F.", "non-dropping-particle" : "", "parse-names" : false, "suffix" : "" }, { "dropping-particle" : "", "family" : "Lesser", "given" : "John R.", "non-dropping-particle" : "", "parse-names" : false, "suffix" : "" }, { "dropping-particle" : "", "family" : "Oesterle", "given" : "Stephen N.", "non-dropping-particle" : "", "parse-names" : false, "suffix" : "" }, { "dropping-particle" : "", "family" : "Knickelbine", "given" : "Thomas", "non-dropping-particle" : "", "parse-names" : false, "suffix" : "" }, { "dropping-particle" : "", "family" : "Harris", "given" : "Kevin M.", "non-dropping-particle" : "", "parse-names" : false, "suffix" : "" }, { "dropping-particle" : "", "family" : "Duval", "given" : "Sue", "non-dropping-particle" : "", "parse-names" : false, "suffix" : "" }, { "dropping-particle" : "", "family" : "Roberts", "given" : "William O.", "non-dropping-particle" : "", "parse-names" : false, "suffix" : "" }, { "dropping-particle" : "", "family" : "O\u2019Keefe", "given" : "James H.", "non-dropping-particle" : "", "parse-names" : false, "suffix" : "" } ], "container-title" : "Missouri Medicine", "id" : "ITEM-1", "issue" : "2", "issued" : { "date-parts" : [ [ "2014" ] ] }, "page" : "85", "title" : "Increased Coronary Artery Plaque Volume Among Male Marathon Runners", "type" : "article-journal", "volume" : "111" }, "uris" : [ "http://www.mendeley.com/documents/?uuid=eb59736c-5851-4c24-aa24-17fa3de09360" ] } ], "mendeley" : { "formattedCitation" : "&lt;sup&gt;9&lt;/sup&gt;", "plainTextFormattedCitation" : "9", "previouslyFormattedCitation" : "&lt;sup&gt;9&lt;/sup&gt;" }, "properties" : { "noteIndex" : 0 }, "schema" : "https://github.com/citation-style-language/schema/raw/master/csl-citation.json" }</w:instrText>
      </w:r>
      <w:r w:rsidR="00BE651A" w:rsidRPr="00392F96">
        <w:rPr>
          <w:vertAlign w:val="superscript"/>
        </w:rPr>
        <w:fldChar w:fldCharType="separate"/>
      </w:r>
      <w:r w:rsidR="00C7575F" w:rsidRPr="00C7575F">
        <w:rPr>
          <w:noProof/>
          <w:vertAlign w:val="superscript"/>
        </w:rPr>
        <w:t>9</w:t>
      </w:r>
      <w:r w:rsidR="00BE651A" w:rsidRPr="00392F96">
        <w:rPr>
          <w:vertAlign w:val="superscript"/>
        </w:rPr>
        <w:fldChar w:fldCharType="end"/>
      </w:r>
      <w:r w:rsidR="00BE651A" w:rsidRPr="00392F96">
        <w:rPr>
          <w:vertAlign w:val="superscript"/>
        </w:rPr>
        <w:t>,</w:t>
      </w:r>
      <w:r w:rsidR="00BE651A" w:rsidRPr="00392F96">
        <w:rPr>
          <w:vertAlign w:val="superscript"/>
        </w:rPr>
        <w:fldChar w:fldCharType="begin" w:fldLock="1"/>
      </w:r>
      <w:r w:rsidR="00B57C1F">
        <w:rPr>
          <w:vertAlign w:val="superscript"/>
        </w:rPr>
        <w:instrText>ADDIN CSL_CITATION { "citationItems" : [ { "id" : "ITEM-1", "itemData" : { "DOI" : "10.1152/japplphysiol.01280.2010", "ISSN" : "1522-1601", "PMID" : "21330616", "abstract" : "This study examined the cardiac structure and function of a unique cohort of documented lifelong, competitive endurance veteran athletes (&gt;50 yr). Twelve lifelong veteran male endurance athletes [mean \u00b1 SD (range) age: 56 \u00b1 6 yr (50-67)], 20 age-matched veteran controls [60 \u00b1 5 yr; (52-69)], and 17 younger male endurance athletes [31 \u00b1 5 yr (26-40)] without significant comorbidities underwent cardiac magnetic resonance (CMR) imaging to assess cardiac morphology and function, as well as CMR imaging with late gadolinium enhancement (LGE) to assess myocardial fibrosis. Lifelong veteran athletes had smaller left (LV) and right ventricular (RV) end-diastolic and end-systolic volumes (P &lt; 0.05), but maintained LV and RV systolic function compared with young athletes. However, veteran athletes had a significantly larger absolute and indexed LV and RV end-diastolic and systolic volumes, intraventricular septum thickness during diastole, posterior wall thickness during diastole, and LV and RV stroke volumes (P &lt; 0.05), together with significantly reduced LV and RV ejection fractions (P &lt; 0.05), compared with veteran controls. In six (50%) of the veteran athletes, LGE of CMR indicated the presence of myocardial fibrosis (4 veteran athletes with LGE of nonspecific cause, 1 probable previous myocarditis, and 1 probable previous silent myocardial infarction). There was no LGE in the age-matched veteran controls or young athletes. The prevalence of LGE in veteran athletes was not associated with age, height, weight, or body surface area (P &gt; 0.05), but was significantly associated with the number of years spent training (P &lt; 0.001), number of competitive marathons (P &lt; 0.001), and ultraendurance (&gt;50 miles) marathons (P &lt; 0.007) completed. An unexpectedly high prevalence of myocardial fibrosis (50%) was observed in healthy, asymptomatic, lifelong veteran male athletes, compared with zero cases in age-matched veteran controls and young athletes. These data suggest a link between lifelong endurance exercise and myocardial fibrosis that requires further investigation.", "author" : [ { "dropping-particle" : "", "family" : "Wilson", "given" : "M", "non-dropping-particle" : "", "parse-names" : false, "suffix" : "" }, { "dropping-particle" : "", "family" : "O'Hanlon", "given" : "R", "non-dropping-particle" : "", "parse-names" : false, "suffix" : "" }, { "dropping-particle" : "", "family" : "Prasad", "given" : "S", "non-dropping-particle" : "", "parse-names" : false, "suffix" : "" }, { "dropping-particle" : "", "family" : "Deighan", "given" : "A", "non-dropping-particle" : "", "parse-names" : false, "suffix" : "" }, { "dropping-particle" : "", "family" : "Macmillan", "given" : "P", "non-dropping-particle" : "", "parse-names" : false, "suffix" : "" }, { "dropping-particle" : "", "family" : "Oxborough", "given" : "D", "non-dropping-particle" : "", "parse-names" : false, "suffix" : "" }, { "dropping-particle" : "", "family" : "Godfrey", "given" : "R", "non-dropping-particle" : "", "parse-names" : false, "suffix" : "" }, { "dropping-particle" : "", "family" : "Smith", "given" : "G", "non-dropping-particle" : "", "parse-names" : false, "suffix" : "" }, { "dropping-particle" : "", "family" : "Maceira", "given" : "A", "non-dropping-particle" : "", "parse-names" : false, "suffix" : "" }, { "dropping-particle" : "", "family" : "Sharma", "given" : "S", "non-dropping-particle" : "", "parse-names" : false, "suffix" : "" }, { "dropping-particle" : "", "family" : "George", "given" : "K", "non-dropping-particle" : "", "parse-names" : false, "suffix" : "" }, { "dropping-particle" : "", "family" : "Whyte", "given" : "G", "non-dropping-particle" : "", "parse-names" : false, "suffix" : "" } ], "container-title" : "Journal of applied physiology", "id" : "ITEM-1", "issue" : "6", "issued" : { "date-parts" : [ [ "2011", "6" ] ] }, "page" : "1622-1626", "title" : "Diverse patterns of myocardial fibrosis in lifelong, veteran endurance athletes.", "type" : "article-journal", "volume" : "110" }, "uris" : [ "http://www.mendeley.com/documents/?uuid=2725eda0-effe-48e3-81b4-b937c9404fb5" ] } ], "mendeley" : { "formattedCitation" : "&lt;sup&gt;11&lt;/sup&gt;", "manualFormatting" : "10,", "plainTextFormattedCitation" : "11", "previouslyFormattedCitation" : "&lt;sup&gt;11&lt;/sup&gt;" }, "properties" : { "noteIndex" : 0 }, "schema" : "https://github.com/citation-style-language/schema/raw/master/csl-citation.json" }</w:instrText>
      </w:r>
      <w:r w:rsidR="00BE651A" w:rsidRPr="00392F96">
        <w:rPr>
          <w:vertAlign w:val="superscript"/>
        </w:rPr>
        <w:fldChar w:fldCharType="separate"/>
      </w:r>
      <w:r w:rsidR="00BE651A" w:rsidRPr="00392F96">
        <w:rPr>
          <w:noProof/>
          <w:vertAlign w:val="superscript"/>
        </w:rPr>
        <w:t>10,</w:t>
      </w:r>
      <w:r w:rsidR="00BE651A" w:rsidRPr="00392F96">
        <w:rPr>
          <w:vertAlign w:val="superscript"/>
        </w:rPr>
        <w:fldChar w:fldCharType="end"/>
      </w:r>
      <w:r w:rsidR="00DC2CF1">
        <w:rPr>
          <w:vertAlign w:val="superscript"/>
        </w:rPr>
        <w:t>11,</w:t>
      </w:r>
      <w:r w:rsidR="00BE651A" w:rsidRPr="00392F96">
        <w:rPr>
          <w:vertAlign w:val="superscript"/>
        </w:rPr>
        <w:fldChar w:fldCharType="begin" w:fldLock="1"/>
      </w:r>
      <w:r w:rsidR="00405DB6">
        <w:rPr>
          <w:vertAlign w:val="superscript"/>
        </w:rPr>
        <w:instrText>ADDIN CSL_CITATION { "citationItems" : [ { "id" : "ITEM-1", "itemData" : { "author" : [ { "dropping-particle" : "", "family" : "Breuckmann", "given" : "Frank", "non-dropping-particle" : "", "parse-names" : false, "suffix" : "" }, { "dropping-particle" : "", "family" : "Lehmann", "given" : "Nils", "non-dropping-particle" : "", "parse-names" : false, "suffix" : "" }, { "dropping-particle" : "", "family" : "Ladd", "given" : "Susanne", "non-dropping-particle" : "", "parse-names" : false, "suffix" : "" }, { "dropping-particle" : "", "family" : "Schmermund", "given" : "Axel", "non-dropping-particle" : "", "parse-names" : false, "suffix" : "" }, { "dropping-particle" : "", "family" : "Schlosser", "given" : "Thomas", "non-dropping-particle" : "", "parse-names" : false, "suffix" : "" }, { "dropping-particle" : "", "family" : "Jo", "given" : "Karl-heinz", "non-dropping-particle" : "", "parse-names" : false, "suffix" : "" }, { "dropping-particle" : "", "family" : "Erbel", "given" : "Raimund", "non-dropping-particle" : "", "parse-names" : false, "suffix" : "" } ], "container-title" : "Radiology", "id" : "ITEM-1", "issue" : "1", "issued" : { "date-parts" : [ [ "2009" ] ] }, "page" : "50-57", "title" : "Myocardial Late Gadolinium Enhancement: Prevalence, Pattern, and Prognostic Relevance in Marathon Runners", "type" : "article-journal", "volume" : "251" }, "uris" : [ "http://www.mendeley.com/documents/?uuid=00a15c52-4a73-44c7-ae16-c6efd603bb33" ] } ], "mendeley" : { "formattedCitation" : "&lt;sup&gt;12&lt;/sup&gt;", "plainTextFormattedCitation" : "12", "previouslyFormattedCitation" : "&lt;sup&gt;12&lt;/sup&gt;" }, "properties" : { "noteIndex" : 0 }, "schema" : "https://github.com/citation-style-language/schema/raw/master/csl-citation.json" }</w:instrText>
      </w:r>
      <w:r w:rsidR="00BE651A" w:rsidRPr="00392F96">
        <w:rPr>
          <w:vertAlign w:val="superscript"/>
        </w:rPr>
        <w:fldChar w:fldCharType="separate"/>
      </w:r>
      <w:r w:rsidR="00C7575F" w:rsidRPr="00C7575F">
        <w:rPr>
          <w:noProof/>
          <w:vertAlign w:val="superscript"/>
        </w:rPr>
        <w:t>12</w:t>
      </w:r>
      <w:r w:rsidR="00BE651A" w:rsidRPr="00392F96">
        <w:rPr>
          <w:vertAlign w:val="superscript"/>
        </w:rPr>
        <w:fldChar w:fldCharType="end"/>
      </w:r>
      <w:r w:rsidR="00E63F3E">
        <w:t xml:space="preserve"> and i</w:t>
      </w:r>
      <w:r w:rsidR="005101C9" w:rsidRPr="00392F96">
        <w:t xml:space="preserve">nclusion </w:t>
      </w:r>
      <w:r w:rsidR="002C6142" w:rsidRPr="00392F96">
        <w:t xml:space="preserve">of athletes with </w:t>
      </w:r>
      <w:r w:rsidR="005101C9" w:rsidRPr="00392F96">
        <w:t xml:space="preserve">risk factors for atherosclerosis </w:t>
      </w:r>
      <w:r w:rsidR="00BE651A" w:rsidRPr="00392F96">
        <w:rPr>
          <w:vertAlign w:val="superscript"/>
        </w:rPr>
        <w:fldChar w:fldCharType="begin" w:fldLock="1"/>
      </w:r>
      <w:r w:rsidR="00B57C1F">
        <w:rPr>
          <w:vertAlign w:val="superscript"/>
        </w:rPr>
        <w:instrText>ADDIN CSL_CITATION { "citationItems" : [ { "id" : "ITEM-1", "itemData" : { "DOI" : "10.1093/eurheartj/ehn163", "ISSN" : "1522-9645", "PMID" : "18426850", "abstract" : "To quantify the prevalence of coronary artery calcification (CAC) in relation to cardiovascular risk factors in marathon runners, and to study its role for myocardial damage and coronary events.", "author" : [ { "dropping-particle" : "", "family" : "M\u00f6hlenkamp", "given" : "Stefan", "non-dropping-particle" : "", "parse-names" : false, "suffix" : "" }, { "dropping-particle" : "", "family" : "Lehmann", "given" : "Nils", "non-dropping-particle" : "", "parse-names" : false, "suffix" : "" }, { "dropping-particle" : "", "family" : "Breuckmann", "given" : "Frank", "non-dropping-particle" : "", "parse-names" : false, "suffix" : "" }, { "dropping-particle" : "", "family" : "Br\u00f6cker-Preuss", "given" : "Martina", "non-dropping-particle" : "", "parse-names" : false, "suffix" : "" }, { "dropping-particle" : "", "family" : "Nassenstein", "given" : "Kai", "non-dropping-particle" : "", "parse-names" : false, "suffix" : "" }, { "dropping-particle" : "", "family" : "Halle", "given" : "Martin", "non-dropping-particle" : "", "parse-names" : false, "suffix" : "" }, { "dropping-particle" : "", "family" : "Budde", "given" : "Thomas", "non-dropping-particle" : "", "parse-names" : false, "suffix" : "" }, { "dropping-particle" : "", "family" : "Mann", "given" : "Klaus", "non-dropping-particle" : "", "parse-names" : false, "suffix" : "" }, { "dropping-particle" : "", "family" : "Barkhausen", "given" : "J\u00f6rg", "non-dropping-particle" : "", "parse-names" : false, "suffix" : "" }, { "dropping-particle" : "", "family" : "Heusch", "given" : "Gerd", "non-dropping-particle" : "", "parse-names" : false, "suffix" : "" }, { "dropping-particle" : "", "family" : "J\u00f6ckel", "given" : "Karl-Heinz", "non-dropping-particle" : "", "parse-names" : false, "suffix" : "" }, { "dropping-particle" : "", "family" : "Erbel", "given" : "Raimund", "non-dropping-particle" : "", "parse-names" : false, "suffix" : "" } ], "container-title" : "European heart journal", "id" : "ITEM-1", "issue" : "15", "issued" : { "date-parts" : [ [ "2008", "8" ] ] }, "page" : "1903-1910", "title" : "Running: the risk of coronary events : Prevalence and prognostic relevance of coronary atherosclerosis in marathon runners.", "type" : "article-journal", "volume" : "29" }, "uris" : [ "http://www.mendeley.com/documents/?uuid=0540b95d-a68d-43c3-85d1-a60a9209d6a3" ] } ], "mendeley" : { "formattedCitation" : "&lt;sup&gt;8&lt;/sup&gt;", "manualFormatting" : "8,", "plainTextFormattedCitation" : "8", "previouslyFormattedCitation" : "&lt;sup&gt;8&lt;/sup&gt;" }, "properties" : { "noteIndex" : 0 }, "schema" : "https://github.com/citation-style-language/schema/raw/master/csl-citation.json" }</w:instrText>
      </w:r>
      <w:r w:rsidR="00BE651A" w:rsidRPr="00392F96">
        <w:rPr>
          <w:vertAlign w:val="superscript"/>
        </w:rPr>
        <w:fldChar w:fldCharType="separate"/>
      </w:r>
      <w:r w:rsidR="00BE651A" w:rsidRPr="00392F96">
        <w:rPr>
          <w:noProof/>
          <w:vertAlign w:val="superscript"/>
        </w:rPr>
        <w:t>8,</w:t>
      </w:r>
      <w:r w:rsidR="00BE651A" w:rsidRPr="00392F96">
        <w:rPr>
          <w:vertAlign w:val="superscript"/>
        </w:rPr>
        <w:fldChar w:fldCharType="end"/>
      </w:r>
      <w:r w:rsidR="00BE651A" w:rsidRPr="00392F96">
        <w:rPr>
          <w:vertAlign w:val="superscript"/>
        </w:rPr>
        <w:fldChar w:fldCharType="begin" w:fldLock="1"/>
      </w:r>
      <w:r w:rsidR="00405DB6">
        <w:rPr>
          <w:vertAlign w:val="superscript"/>
        </w:rPr>
        <w:instrText>ADDIN CSL_CITATION { "citationItems" : [ { "id" : "ITEM-1", "itemData" : { "abstract" : "Background Long-term marathon running improves many cardiovascular risk factors, and is presumed to protect against coronary artery plaque formation. This hypothesis, that long-term marathon running is protective against coronary atherosclerosis, was tested by quantitatively assessing coronary artery plaque using high-resolution coronary computed tomographic angiography (CCTA) in veteran marathon runners compared to sedentary control subjects. Methods Men in the study completed at least one marathon yearly for 25 consecutive years. All study subjects underwent CCTA, 12-lead electrocardiogram, measurement of blood pressure, heart rate, and lipid panel. A sedentary matched group was derived from a contemporaneous CCTA database of asymptomatic healthy individuals. CCTAs were analyzed using validated plaque characterization software. Results Male marathon runners (n = 50) as compared with sedentary male controls (n = 23) had increased total plaque volume (200 vs. 126 mm3, p &lt; 0.01), calcified plaque volume (84 vs. 44 mm3, p &lt; 0.0001), and non-calcified plaque volume (116 vs. 82 mm3, p = 0.04). Lesion area and length, number of lesions per subject, and diameter stenosis did not reach statistical significance. Conclusion Long-term male marathon runners may have paradoxically increased coronary artery plaque volume.", "author" : [ { "dropping-particle" : "", "family" : "Schwartz", "given" : "Robert S.", "non-dropping-particle" : "", "parse-names" : false, "suffix" : "" }, { "dropping-particle" : "", "family" : "Kraus", "given" : "Stacia Merkel", "non-dropping-particle" : "", "parse-names" : false, "suffix" : "" }, { "dropping-particle" : "", "family" : "Schwartz", "given" : "Jonathan G.", "non-dropping-particle" : "", "parse-names" : false, "suffix" : "" }, { "dropping-particle" : "", "family" : "Wickstrom", "given" : "Kelly K.", "non-dropping-particle" : "", "parse-names" : false, "suffix" : "" }, { "dropping-particle" : "", "family" : "Peichel", "given" : "Gretchen", "non-dropping-particle" : "", "parse-names" : false, "suffix" : "" }, { "dropping-particle" : "", "family" : "Garberich", "given" : "Ross F.", "non-dropping-particle" : "", "parse-names" : false, "suffix" : "" }, { "dropping-particle" : "", "family" : "Lesser", "given" : "John R.", "non-dropping-particle" : "", "parse-names" : false, "suffix" : "" }, { "dropping-particle" : "", "family" : "Oesterle", "given" : "Stephen N.", "non-dropping-particle" : "", "parse-names" : false, "suffix" : "" }, { "dropping-particle" : "", "family" : "Knickelbine", "given" : "Thomas", "non-dropping-particle" : "", "parse-names" : false, "suffix" : "" }, { "dropping-particle" : "", "family" : "Harris", "given" : "Kevin M.", "non-dropping-particle" : "", "parse-names" : false, "suffix" : "" }, { "dropping-particle" : "", "family" : "Duval", "given" : "Sue", "non-dropping-particle" : "", "parse-names" : false, "suffix" : "" }, { "dropping-particle" : "", "family" : "Roberts", "given" : "William O.", "non-dropping-particle" : "", "parse-names" : false, "suffix" : "" }, { "dropping-particle" : "", "family" : "O\u2019Keefe", "given" : "James H.", "non-dropping-particle" : "", "parse-names" : false, "suffix" : "" } ], "container-title" : "Missouri Medicine", "id" : "ITEM-1", "issue" : "2", "issued" : { "date-parts" : [ [ "2014" ] ] }, "page" : "85", "title" : "Increased Coronary Artery Plaque Volume Among Male Marathon Runners", "type" : "article-journal", "volume" : "111" }, "uris" : [ "http://www.mendeley.com/documents/?uuid=eb59736c-5851-4c24-aa24-17fa3de09360" ] } ], "mendeley" : { "formattedCitation" : "&lt;sup&gt;9&lt;/sup&gt;", "plainTextFormattedCitation" : "9", "previouslyFormattedCitation" : "&lt;sup&gt;9&lt;/sup&gt;" }, "properties" : { "noteIndex" : 0 }, "schema" : "https://github.com/citation-style-language/schema/raw/master/csl-citation.json" }</w:instrText>
      </w:r>
      <w:r w:rsidR="00BE651A" w:rsidRPr="00392F96">
        <w:rPr>
          <w:vertAlign w:val="superscript"/>
        </w:rPr>
        <w:fldChar w:fldCharType="separate"/>
      </w:r>
      <w:r w:rsidR="00C7575F" w:rsidRPr="00C7575F">
        <w:rPr>
          <w:noProof/>
          <w:vertAlign w:val="superscript"/>
        </w:rPr>
        <w:t>9</w:t>
      </w:r>
      <w:r w:rsidR="00BE651A" w:rsidRPr="00392F96">
        <w:rPr>
          <w:vertAlign w:val="superscript"/>
        </w:rPr>
        <w:fldChar w:fldCharType="end"/>
      </w:r>
      <w:r w:rsidR="00BE651A" w:rsidRPr="00392F96">
        <w:rPr>
          <w:vertAlign w:val="superscript"/>
        </w:rPr>
        <w:t>,</w:t>
      </w:r>
      <w:r w:rsidR="006E4E2A">
        <w:rPr>
          <w:vertAlign w:val="superscript"/>
        </w:rPr>
        <w:fldChar w:fldCharType="begin" w:fldLock="1"/>
      </w:r>
      <w:r w:rsidR="00B57C1F">
        <w:rPr>
          <w:vertAlign w:val="superscript"/>
        </w:rPr>
        <w:instrText>ADDIN CSL_CITATION { "citationItems" : [ { "id" : "ITEM-1", "itemData" : { "DOI" : "10.1177/2047487316651825", "ISSN" : "2047-4881", "PMID" : "27222386", "abstract" : "BACKGROUND: Most exercise-related cardiac arrests in men aged \u226545 years are due to coronary artery disease (CAD). The current sports medical evaluation (SME) of middle-aged sportsmen includes medical history, physical examination and resting and exercise electrocardiography (ECG). We investigated the added value of low-dose cardiac computed tomography (CCT) - both non-contrast CT for coronary artery calcium scoring (CACS) and contrast-enhanced coronary CT angiography (CCTA) - in order to detect occult CAD in asymptomatic recreational sportsmen aged \u226545 years without known cardiovascular disease. METHODS: Following a normal SME (with resting and bicycle exercise ECG), 318 asymptomatic sportsmen underwent CCT and 300 (94%) had a low European Society of Cardiology Systematic Coronary Risk Evaluation (SCORE) risk. Occult CAD was defined as a CACS \u2265100 Agatston units (AU) or obstructive (\u226550%) luminal stenosis on CCTA. The number needed to screen (NNS) in order to prevent one cardiovascular event within 5 years with statin treatment was estimated. RESULTS: Fifty-two (16.4%, 95% confidence interval (CI): 12.7-20.8%) of 318 participants had a CACS \u2265100 AU. The CCTA identified an additional eight participants with luminal narrowing \u226550% (and a CACS &lt;100 AU). Taken together, CCT identified CAD in 60 (18.9%, 95% CI: 14.9-23.5%) of 318 participants. The 5-year estimated NNS was 183 (95% CI: 144-236) for CACS and 159 (95% CI: 128-201) for CACS combined with CCTA. CONCLUSIONS: Coronary CT detects occult CAD in almost one in five asymptomatic sportsmen aged \u226545 years after a normal SME that included resting and bicycle exercise ECG. CACS reveals most of the relevant CAD with limited additional value of contrast-enhanced CCTA. The NNS in order to prevent one cardiovascular event compares favourably to that of other screening tests.", "author" : [ { "dropping-particle" : "", "family" : "Braber", "given" : "Thijs L", "non-dropping-particle" : "", "parse-names" : false, "suffix" : "" }, { "dropping-particle" : "", "family" : "Mosterd", "given" : "Arend", "non-dropping-particle" : "", "parse-names" : false, "suffix" : "" }, { "dropping-particle" : "", "family" : "Prakken", "given" : "Niek H", "non-dropping-particle" : "", "parse-names" : false, "suffix" : "" }, { "dropping-particle" : "", "family" : "Rienks", "given" : "Rienk", "non-dropping-particle" : "", "parse-names" : false, "suffix" : "" }, { "dropping-particle" : "", "family" : "Nathoe", "given" : "Hendrik M", "non-dropping-particle" : "", "parse-names" : false, "suffix" : "" }, { "dropping-particle" : "", "family" : "Mali", "given" : "Willem P", "non-dropping-particle" : "", "parse-names" : false, "suffix" : "" }, { "dropping-particle" : "", "family" : "Doevendans", "given" : "Pieter a", "non-dropping-particle" : "", "parse-names" : false, "suffix" : "" }, { "dropping-particle" : "", "family" : "Backx", "given" : "Frank J", "non-dropping-particle" : "", "parse-names" : false, "suffix" : "" }, { "dropping-particle" : "", "family" : "Bots", "given" : "Michiel L", "non-dropping-particle" : "", "parse-names" : false, "suffix" : "" }, { "dropping-particle" : "", "family" : "Grobbee", "given" : "Diederick E", "non-dropping-particle" : "", "parse-names" : false, "suffix" : "" }, { "dropping-particle" : "", "family" : "Velthuis", "given" : "Birgitta K", "non-dropping-particle" : "", "parse-names" : false, "suffix" : "" } ], "container-title" : "European journal of preventive cardiology", "id" : "ITEM-1", "issue" : "15", "issued" : { "date-parts" : [ [ "2016", "10" ] ] }, "page" : "1677-1684", "title" : "Occult coronary artery disease in middle-aged sportsmen with a low cardiovascular risk score: The Measuring Athlete's Risk of Cardiovascular Events (MARC) study.", "type" : "article-journal", "volume" : "23" }, "uris" : [ "http://www.mendeley.com/documents/?uuid=6d9e67ce-1760-47c3-b5f7-7beff1e52279" ] } ], "mendeley" : { "formattedCitation" : "&lt;sup&gt;10&lt;/sup&gt;", "plainTextFormattedCitation" : "10", "previouslyFormattedCitation" : "&lt;sup&gt;10&lt;/sup&gt;" }, "properties" : { "noteIndex" : 0 }, "schema" : "https://github.com/citation-style-language/schema/raw/master/csl-citation.json" }</w:instrText>
      </w:r>
      <w:r w:rsidR="006E4E2A">
        <w:rPr>
          <w:vertAlign w:val="superscript"/>
        </w:rPr>
        <w:fldChar w:fldCharType="separate"/>
      </w:r>
      <w:r w:rsidR="00C7575F" w:rsidRPr="00C7575F">
        <w:rPr>
          <w:noProof/>
          <w:vertAlign w:val="superscript"/>
        </w:rPr>
        <w:t>10</w:t>
      </w:r>
      <w:r w:rsidR="006E4E2A">
        <w:rPr>
          <w:vertAlign w:val="superscript"/>
        </w:rPr>
        <w:fldChar w:fldCharType="end"/>
      </w:r>
      <w:r w:rsidR="006E4E2A">
        <w:rPr>
          <w:vertAlign w:val="superscript"/>
        </w:rPr>
        <w:t>,</w:t>
      </w:r>
      <w:r w:rsidR="00DC2CF1">
        <w:rPr>
          <w:vertAlign w:val="superscript"/>
        </w:rPr>
        <w:t>11,</w:t>
      </w:r>
      <w:r w:rsidR="00BE651A" w:rsidRPr="00392F96">
        <w:rPr>
          <w:vertAlign w:val="superscript"/>
        </w:rPr>
        <w:fldChar w:fldCharType="begin" w:fldLock="1"/>
      </w:r>
      <w:r w:rsidR="00405DB6">
        <w:rPr>
          <w:vertAlign w:val="superscript"/>
        </w:rPr>
        <w:instrText>ADDIN CSL_CITATION { "citationItems" : [ { "id" : "ITEM-1", "itemData" : { "author" : [ { "dropping-particle" : "", "family" : "Breuckmann", "given" : "Frank", "non-dropping-particle" : "", "parse-names" : false, "suffix" : "" }, { "dropping-particle" : "", "family" : "Lehmann", "given" : "Nils", "non-dropping-particle" : "", "parse-names" : false, "suffix" : "" }, { "dropping-particle" : "", "family" : "Ladd", "given" : "Susanne", "non-dropping-particle" : "", "parse-names" : false, "suffix" : "" }, { "dropping-particle" : "", "family" : "Schmermund", "given" : "Axel", "non-dropping-particle" : "", "parse-names" : false, "suffix" : "" }, { "dropping-particle" : "", "family" : "Schlosser", "given" : "Thomas", "non-dropping-particle" : "", "parse-names" : false, "suffix" : "" }, { "dropping-particle" : "", "family" : "Jo", "given" : "Karl-heinz", "non-dropping-particle" : "", "parse-names" : false, "suffix" : "" }, { "dropping-particle" : "", "family" : "Erbel", "given" : "Raimund", "non-dropping-particle" : "", "parse-names" : false, "suffix" : "" } ], "container-title" : "Radiology", "id" : "ITEM-1", "issue" : "1", "issued" : { "date-parts" : [ [ "2009" ] ] }, "page" : "50-57", "title" : "Myocardial Late Gadolinium Enhancement: Prevalence, Pattern, and Prognostic Relevance in Marathon Runners", "type" : "article-journal", "volume" : "251" }, "uris" : [ "http://www.mendeley.com/documents/?uuid=00a15c52-4a73-44c7-ae16-c6efd603bb33" ] } ], "mendeley" : { "formattedCitation" : "&lt;sup&gt;12&lt;/sup&gt;", "plainTextFormattedCitation" : "12", "previouslyFormattedCitation" : "&lt;sup&gt;12&lt;/sup&gt;" }, "properties" : { "noteIndex" : 0 }, "schema" : "https://github.com/citation-style-language/schema/raw/master/csl-citation.json" }</w:instrText>
      </w:r>
      <w:r w:rsidR="00BE651A" w:rsidRPr="00392F96">
        <w:rPr>
          <w:vertAlign w:val="superscript"/>
        </w:rPr>
        <w:fldChar w:fldCharType="separate"/>
      </w:r>
      <w:r w:rsidR="00C7575F" w:rsidRPr="00C7575F">
        <w:rPr>
          <w:noProof/>
          <w:vertAlign w:val="superscript"/>
        </w:rPr>
        <w:t>12</w:t>
      </w:r>
      <w:r w:rsidR="00BE651A" w:rsidRPr="00392F96">
        <w:rPr>
          <w:vertAlign w:val="superscript"/>
        </w:rPr>
        <w:fldChar w:fldCharType="end"/>
      </w:r>
      <w:r w:rsidR="00E63F3E">
        <w:t>.</w:t>
      </w:r>
      <w:r w:rsidR="00ED59E0">
        <w:t xml:space="preserve"> </w:t>
      </w:r>
      <w:r w:rsidR="00E63F3E">
        <w:t>Only o</w:t>
      </w:r>
      <w:r w:rsidR="00115F8E" w:rsidRPr="00392F96">
        <w:t>ne</w:t>
      </w:r>
      <w:r w:rsidR="00E63F3E">
        <w:t xml:space="preserve"> of these</w:t>
      </w:r>
      <w:r w:rsidR="00115F8E" w:rsidRPr="00392F96">
        <w:t xml:space="preserve"> major stud</w:t>
      </w:r>
      <w:r w:rsidR="00E63F3E">
        <w:t>ies</w:t>
      </w:r>
      <w:r w:rsidR="00115F8E" w:rsidRPr="00392F96">
        <w:t xml:space="preserve"> has </w:t>
      </w:r>
      <w:r w:rsidR="00CA30B0" w:rsidRPr="00392F96">
        <w:t xml:space="preserve"> demonstrated</w:t>
      </w:r>
      <w:r w:rsidR="00911853" w:rsidRPr="00392F96">
        <w:t xml:space="preserve"> increased ather</w:t>
      </w:r>
      <w:r w:rsidR="00D82EF5" w:rsidRPr="00392F96">
        <w:t>osclerosis in the athletes after adjusting</w:t>
      </w:r>
      <w:r w:rsidR="00911853" w:rsidRPr="00392F96">
        <w:t xml:space="preserve"> for</w:t>
      </w:r>
      <w:r w:rsidR="00B60707" w:rsidRPr="00392F96">
        <w:t xml:space="preserve"> their</w:t>
      </w:r>
      <w:r w:rsidR="00911853" w:rsidRPr="00392F96">
        <w:t xml:space="preserve"> lower Framin</w:t>
      </w:r>
      <w:r w:rsidR="00B60707" w:rsidRPr="00392F96">
        <w:t>gham risk scores</w:t>
      </w:r>
      <w:r w:rsidR="00BE651A" w:rsidRPr="00392F96">
        <w:t xml:space="preserve"> </w:t>
      </w:r>
      <w:r w:rsidR="00BE651A" w:rsidRPr="00392F96">
        <w:rPr>
          <w:vertAlign w:val="superscript"/>
        </w:rPr>
        <w:fldChar w:fldCharType="begin" w:fldLock="1"/>
      </w:r>
      <w:r w:rsidR="00B57C1F">
        <w:rPr>
          <w:vertAlign w:val="superscript"/>
        </w:rPr>
        <w:instrText>ADDIN CSL_CITATION { "citationItems" : [ { "id" : "ITEM-1", "itemData" : { "DOI" : "10.1093/eurheartj/ehn163", "ISSN" : "1522-9645", "PMID" : "18426850", "abstract" : "To quantify the prevalence of coronary artery calcification (CAC) in relation to cardiovascular risk factors in marathon runners, and to study its role for myocardial damage and coronary events.", "author" : [ { "dropping-particle" : "", "family" : "M\u00f6hlenkamp", "given" : "Stefan", "non-dropping-particle" : "", "parse-names" : false, "suffix" : "" }, { "dropping-particle" : "", "family" : "Lehmann", "given" : "Nils", "non-dropping-particle" : "", "parse-names" : false, "suffix" : "" }, { "dropping-particle" : "", "family" : "Breuckmann", "given" : "Frank", "non-dropping-particle" : "", "parse-names" : false, "suffix" : "" }, { "dropping-particle" : "", "family" : "Br\u00f6cker-Preuss", "given" : "Martina", "non-dropping-particle" : "", "parse-names" : false, "suffix" : "" }, { "dropping-particle" : "", "family" : "Nassenstein", "given" : "Kai", "non-dropping-particle" : "", "parse-names" : false, "suffix" : "" }, { "dropping-particle" : "", "family" : "Halle", "given" : "Martin", "non-dropping-particle" : "", "parse-names" : false, "suffix" : "" }, { "dropping-particle" : "", "family" : "Budde", "given" : "Thomas", "non-dropping-particle" : "", "parse-names" : false, "suffix" : "" }, { "dropping-particle" : "", "family" : "Mann", "given" : "Klaus", "non-dropping-particle" : "", "parse-names" : false, "suffix" : "" }, { "dropping-particle" : "", "family" : "Barkhausen", "given" : "J\u00f6rg", "non-dropping-particle" : "", "parse-names" : false, "suffix" : "" }, { "dropping-particle" : "", "family" : "Heusch", "given" : "Gerd", "non-dropping-particle" : "", "parse-names" : false, "suffix" : "" }, { "dropping-particle" : "", "family" : "J\u00f6ckel", "given" : "Karl-Heinz", "non-dropping-particle" : "", "parse-names" : false, "suffix" : "" }, { "dropping-particle" : "", "family" : "Erbel", "given" : "Raimund", "non-dropping-particle" : "", "parse-names" : false, "suffix" : "" } ], "container-title" : "European heart journal", "id" : "ITEM-1", "issue" : "15", "issued" : { "date-parts" : [ [ "2008", "8" ] ] }, "page" : "1903-1910", "title" : "Running: the risk of coronary events : Prevalence and prognostic relevance of coronary atherosclerosis in marathon runners.", "type" : "article-journal", "volume" : "29" }, "uris" : [ "http://www.mendeley.com/documents/?uuid=0540b95d-a68d-43c3-85d1-a60a9209d6a3" ] } ], "mendeley" : { "formattedCitation" : "&lt;sup&gt;8&lt;/sup&gt;", "manualFormatting" : "8", "plainTextFormattedCitation" : "8", "previouslyFormattedCitation" : "&lt;sup&gt;8&lt;/sup&gt;" }, "properties" : { "noteIndex" : 0 }, "schema" : "https://github.com/citation-style-language/schema/raw/master/csl-citation.json" }</w:instrText>
      </w:r>
      <w:r w:rsidR="00BE651A" w:rsidRPr="00392F96">
        <w:rPr>
          <w:vertAlign w:val="superscript"/>
        </w:rPr>
        <w:fldChar w:fldCharType="separate"/>
      </w:r>
      <w:r w:rsidR="00BE651A" w:rsidRPr="00392F96">
        <w:rPr>
          <w:noProof/>
          <w:vertAlign w:val="superscript"/>
        </w:rPr>
        <w:t>8</w:t>
      </w:r>
      <w:r w:rsidR="00BE651A" w:rsidRPr="00392F96">
        <w:rPr>
          <w:vertAlign w:val="superscript"/>
        </w:rPr>
        <w:fldChar w:fldCharType="end"/>
      </w:r>
      <w:r w:rsidR="00541346" w:rsidRPr="00392F96">
        <w:t>,</w:t>
      </w:r>
      <w:r w:rsidR="00B60707" w:rsidRPr="00392F96">
        <w:t xml:space="preserve"> </w:t>
      </w:r>
      <w:r w:rsidR="00D24D08" w:rsidRPr="00392F96">
        <w:t>therefore further studies are essential</w:t>
      </w:r>
      <w:r w:rsidR="00945C9B" w:rsidRPr="00392F96">
        <w:t xml:space="preserve"> to</w:t>
      </w:r>
      <w:r w:rsidR="00F54BBA" w:rsidRPr="00392F96">
        <w:t xml:space="preserve"> address the</w:t>
      </w:r>
      <w:r w:rsidR="00D82EF5" w:rsidRPr="00392F96">
        <w:t xml:space="preserve"> controversy</w:t>
      </w:r>
      <w:r w:rsidR="00F047E5" w:rsidRPr="00392F96">
        <w:fldChar w:fldCharType="begin" w:fldLock="1"/>
      </w:r>
      <w:r w:rsidR="00B57C1F">
        <w:instrText>ADDIN CSL_CITATION { "citationItems" : [ { "id" : "ITEM-1", "itemData" : { "DOI" : "10.1016/j.mayocp.2012.04.005", "ISSN" : "1942-5546", "PMID" : "22677079", "abstract" : "A routine of regular exercise is highly effective for prevention and treatment of many common chronic diseases and improves cardiovascular (CV) health and longevity. However, long-term excessive endurance exercise may induce pathologic structural remodeling of the heart and large arteries. Emerging data suggest that chronic training for and competing in extreme endurance events such as marathons, ultramarathons, ironman distance triathlons, and very long distance bicycle races, can cause transient acute volume overload of the atria and right ventricle, with transient reductions in right ventricular ejection fraction and elevations of cardiac biomarkers, all of which return to normal within 1 week. Over months to years of repetitive injury, this process, in some individuals, may lead to patchy myocardial fibrosis, particularly in the atria, interventricular septum, and right ventricle, creating a substrate for atrial and ventricular arrhythmias. Additionally, long-term excessive sustained exercise may be associated with coronary artery calcification, diastolic dysfunction, and large-artery wall stiffening. However, this concept is still hypothetical and there is some inconsistency in the reported findings. Furthermore, lifelong vigorous exercisers generally have low mortality rates and excellent functional capacity. Notwithstanding, the hypothesis that long-term excessive endurance exercise may induce adverse CV remodeling warrants further investigation to identify at-risk individuals and formulate physical fitness regimens for conferring optimal CV health and longevity.", "author" : [ { "dropping-particle" : "", "family" : "O'Keefe", "given" : "James H", "non-dropping-particle" : "", "parse-names" : false, "suffix" : "" }, { "dropping-particle" : "", "family" : "Patil", "given" : "Harshal R", "non-dropping-particle" : "", "parse-names" : false, "suffix" : "" }, { "dropping-particle" : "", "family" : "Lavie", "given" : "Carl J", "non-dropping-particle" : "", "parse-names" : false, "suffix" : "" }, { "dropping-particle" : "", "family" : "Magalski", "given" : "Anthony", "non-dropping-particle" : "", "parse-names" : false, "suffix" : "" }, { "dropping-particle" : "", "family" : "Vogel", "given" : "Robert a", "non-dropping-particle" : "", "parse-names" : false, "suffix" : "" }, { "dropping-particle" : "", "family" : "McCullough", "given" : "Peter a", "non-dropping-particle" : "", "parse-names" : false, "suffix" : "" } ], "container-title" : "Mayo Clinic proceedings. Mayo Clinic", "id" : "ITEM-1", "issue" : "6", "issued" : { "date-parts" : [ [ "2012", "6" ] ] }, "page" : "587-595", "publisher" : "Elsevier Inc.", "title" : "Potential adverse cardiovascular effects from excessive endurance exercise.", "type" : "article-journal", "volume" : "87" }, "uris" : [ "http://www.mendeley.com/documents/?uuid=cee1e499-bd1c-4b42-955d-6d669faa00d5" ] } ], "mendeley" : { "formattedCitation" : "&lt;sup&gt;17&lt;/sup&gt;", "plainTextFormattedCitation" : "17", "previouslyFormattedCitation" : "&lt;sup&gt;17&lt;/sup&gt;" }, "properties" : { "noteIndex" : 0 }, "schema" : "https://github.com/citation-style-language/schema/raw/master/csl-citation.json" }</w:instrText>
      </w:r>
      <w:r w:rsidR="00F047E5" w:rsidRPr="00392F96">
        <w:fldChar w:fldCharType="separate"/>
      </w:r>
      <w:r w:rsidR="00C7575F" w:rsidRPr="00C7575F">
        <w:rPr>
          <w:noProof/>
          <w:vertAlign w:val="superscript"/>
        </w:rPr>
        <w:t>17</w:t>
      </w:r>
      <w:r w:rsidR="00F047E5" w:rsidRPr="00392F96">
        <w:fldChar w:fldCharType="end"/>
      </w:r>
      <w:r w:rsidR="00ED59E0">
        <w:t xml:space="preserve">. </w:t>
      </w:r>
      <w:r w:rsidR="0025568C" w:rsidRPr="00392F96">
        <w:t>The present study</w:t>
      </w:r>
      <w:r w:rsidR="000D4F2F" w:rsidRPr="00392F96">
        <w:t xml:space="preserve"> </w:t>
      </w:r>
      <w:r w:rsidR="00BE651A" w:rsidRPr="00392F96">
        <w:t>investigated</w:t>
      </w:r>
      <w:r w:rsidR="009B7A44" w:rsidRPr="00392F96">
        <w:t xml:space="preserve"> the </w:t>
      </w:r>
      <w:r w:rsidR="000E1C1C" w:rsidRPr="00392F96">
        <w:t xml:space="preserve"> coronary arteries </w:t>
      </w:r>
      <w:r w:rsidR="002460FB">
        <w:t xml:space="preserve">of </w:t>
      </w:r>
      <w:r w:rsidR="00C10BDD" w:rsidRPr="00392F96">
        <w:t xml:space="preserve"> a large cohort of</w:t>
      </w:r>
      <w:r w:rsidRPr="00392F96">
        <w:t xml:space="preserve"> </w:t>
      </w:r>
      <w:r w:rsidR="009A1875">
        <w:t>master</w:t>
      </w:r>
      <w:r w:rsidR="00721816">
        <w:t>s</w:t>
      </w:r>
      <w:r w:rsidR="009A1875">
        <w:t xml:space="preserve"> </w:t>
      </w:r>
      <w:r w:rsidR="006B72DC">
        <w:t xml:space="preserve">athletic </w:t>
      </w:r>
      <w:r w:rsidR="00356D94">
        <w:t>men</w:t>
      </w:r>
      <w:r w:rsidRPr="00392F96">
        <w:t xml:space="preserve"> and </w:t>
      </w:r>
      <w:r w:rsidR="00356D94">
        <w:t>women</w:t>
      </w:r>
      <w:r w:rsidRPr="00392F96">
        <w:t xml:space="preserve"> </w:t>
      </w:r>
      <w:r w:rsidR="00E519B6" w:rsidRPr="00392F96">
        <w:t>without established conventional risk factor</w:t>
      </w:r>
      <w:r w:rsidR="007A5567" w:rsidRPr="00392F96">
        <w:t>s</w:t>
      </w:r>
      <w:r w:rsidR="00E519B6" w:rsidRPr="00392F96">
        <w:t xml:space="preserve"> for CAD</w:t>
      </w:r>
      <w:r w:rsidR="00721816">
        <w:t xml:space="preserve"> who had engaged in </w:t>
      </w:r>
      <w:r w:rsidR="00721816" w:rsidRPr="00392F96">
        <w:t>several decades of endurance exercise</w:t>
      </w:r>
      <w:r w:rsidRPr="00392F96">
        <w:t>.</w:t>
      </w:r>
    </w:p>
    <w:p w14:paraId="3320E8DD" w14:textId="77777777" w:rsidR="000D4F2F" w:rsidRPr="00392F96" w:rsidRDefault="000D4F2F" w:rsidP="00C61B49">
      <w:pPr>
        <w:spacing w:line="480" w:lineRule="auto"/>
      </w:pPr>
    </w:p>
    <w:p w14:paraId="109235A3" w14:textId="77777777" w:rsidR="000D4F2F" w:rsidRDefault="000D4F2F" w:rsidP="00C61B49">
      <w:pPr>
        <w:spacing w:line="480" w:lineRule="auto"/>
      </w:pPr>
    </w:p>
    <w:p w14:paraId="7B5E9D4D" w14:textId="77777777" w:rsidR="00254171" w:rsidRPr="00392F96" w:rsidRDefault="00254171" w:rsidP="00C61B49">
      <w:pPr>
        <w:spacing w:line="480" w:lineRule="auto"/>
      </w:pPr>
    </w:p>
    <w:p w14:paraId="41E01098" w14:textId="77777777" w:rsidR="00AD3E7D" w:rsidRDefault="00AD3E7D" w:rsidP="004E4976">
      <w:pPr>
        <w:spacing w:line="480" w:lineRule="auto"/>
        <w:jc w:val="center"/>
        <w:rPr>
          <w:b/>
          <w:u w:val="single"/>
        </w:rPr>
      </w:pPr>
    </w:p>
    <w:p w14:paraId="77C59FD6" w14:textId="77777777" w:rsidR="008166D6" w:rsidRPr="00392F96" w:rsidRDefault="000168E0" w:rsidP="004E4976">
      <w:pPr>
        <w:spacing w:line="480" w:lineRule="auto"/>
        <w:jc w:val="center"/>
        <w:rPr>
          <w:b/>
          <w:u w:val="single"/>
        </w:rPr>
      </w:pPr>
      <w:r w:rsidRPr="00392F96">
        <w:rPr>
          <w:b/>
          <w:u w:val="single"/>
        </w:rPr>
        <w:lastRenderedPageBreak/>
        <w:t>METHODS</w:t>
      </w:r>
    </w:p>
    <w:p w14:paraId="7391C129" w14:textId="77777777" w:rsidR="001618AB" w:rsidRPr="00392F96" w:rsidRDefault="0039259C" w:rsidP="001618AB">
      <w:pPr>
        <w:spacing w:line="480" w:lineRule="auto"/>
        <w:rPr>
          <w:u w:val="single"/>
        </w:rPr>
      </w:pPr>
      <w:r w:rsidRPr="00392F96">
        <w:rPr>
          <w:u w:val="single"/>
        </w:rPr>
        <w:t>SUBJECTS</w:t>
      </w:r>
    </w:p>
    <w:p w14:paraId="39AC3BCE" w14:textId="02C8B417" w:rsidR="00113BD2" w:rsidRPr="00392F96" w:rsidRDefault="00BB7FE0" w:rsidP="00466F35">
      <w:pPr>
        <w:spacing w:line="480" w:lineRule="auto"/>
      </w:pPr>
      <w:r>
        <w:t>Master</w:t>
      </w:r>
      <w:r w:rsidR="005F0044">
        <w:t>s</w:t>
      </w:r>
      <w:r w:rsidR="007E779D" w:rsidRPr="00392F96">
        <w:t xml:space="preserve"> athletes </w:t>
      </w:r>
      <w:r w:rsidR="00C71C76" w:rsidRPr="00392F96">
        <w:t>were</w:t>
      </w:r>
      <w:r w:rsidR="001618AB" w:rsidRPr="00392F96">
        <w:t xml:space="preserve"> recruited</w:t>
      </w:r>
      <w:r w:rsidR="00C71C76" w:rsidRPr="00392F96">
        <w:t xml:space="preserve"> from</w:t>
      </w:r>
      <w:r w:rsidR="004F4DE9" w:rsidRPr="00392F96">
        <w:t xml:space="preserve"> elite</w:t>
      </w:r>
      <w:r w:rsidR="00D24D08" w:rsidRPr="00392F96">
        <w:t xml:space="preserve"> running</w:t>
      </w:r>
      <w:r w:rsidR="00C71C76" w:rsidRPr="00392F96">
        <w:t xml:space="preserve"> </w:t>
      </w:r>
      <w:r w:rsidR="007E779D" w:rsidRPr="00392F96">
        <w:t>and cycling clubs</w:t>
      </w:r>
      <w:r w:rsidR="00F54BBA" w:rsidRPr="00392F96">
        <w:t xml:space="preserve"> in the UK</w:t>
      </w:r>
      <w:r w:rsidR="004775AE" w:rsidRPr="00392F96">
        <w:t xml:space="preserve"> through an advertisement placed in a popular athletic magazine</w:t>
      </w:r>
      <w:r w:rsidR="00F047E5" w:rsidRPr="00392F96">
        <w:fldChar w:fldCharType="begin" w:fldLock="1"/>
      </w:r>
      <w:r w:rsidR="00405DB6">
        <w:instrText>ADDIN CSL_CITATION { "citationItems" : [ { "id" : "ITEM-1", "itemData" : { "URL" : "http://www.athleticsweekly.com/", "id" : "ITEM-1", "issued" : { "date-parts" : [ [ "0" ] ] }, "page" : "www.athleticsweekly.com", "title" : "Athletics weekly", "type" : "webpage" }, "uris" : [ "http://www.mendeley.com/documents/?uuid=780a7170-6f1b-4fc0-944e-beb123c04b4b" ] } ], "mendeley" : { "formattedCitation" : "&lt;sup&gt;18&lt;/sup&gt;", "plainTextFormattedCitation" : "18", "previouslyFormattedCitation" : "&lt;sup&gt;18&lt;/sup&gt;" }, "properties" : { "noteIndex" : 0 }, "schema" : "https://github.com/citation-style-language/schema/raw/master/csl-citation.json" }</w:instrText>
      </w:r>
      <w:r w:rsidR="00F047E5" w:rsidRPr="00392F96">
        <w:fldChar w:fldCharType="separate"/>
      </w:r>
      <w:r w:rsidR="00C7575F" w:rsidRPr="00C7575F">
        <w:rPr>
          <w:noProof/>
          <w:vertAlign w:val="superscript"/>
        </w:rPr>
        <w:t>18</w:t>
      </w:r>
      <w:r w:rsidR="00F047E5" w:rsidRPr="00392F96">
        <w:fldChar w:fldCharType="end"/>
      </w:r>
      <w:r w:rsidR="00ED59E0">
        <w:t xml:space="preserve">. </w:t>
      </w:r>
      <w:r w:rsidR="00254171">
        <w:rPr>
          <w:rFonts w:asciiTheme="minorHAnsi" w:hAnsiTheme="minorHAnsi"/>
        </w:rPr>
        <w:t>Athletics weekly i</w:t>
      </w:r>
      <w:r w:rsidR="0089610B">
        <w:rPr>
          <w:rFonts w:asciiTheme="minorHAnsi" w:hAnsiTheme="minorHAnsi"/>
        </w:rPr>
        <w:t>s published in</w:t>
      </w:r>
      <w:r w:rsidR="00254171">
        <w:rPr>
          <w:rFonts w:asciiTheme="minorHAnsi" w:hAnsiTheme="minorHAnsi"/>
        </w:rPr>
        <w:t xml:space="preserve"> print form and online </w:t>
      </w:r>
      <w:r w:rsidR="0089610B">
        <w:rPr>
          <w:rFonts w:asciiTheme="minorHAnsi" w:hAnsiTheme="minorHAnsi"/>
        </w:rPr>
        <w:t>and is</w:t>
      </w:r>
      <w:r w:rsidR="00254171">
        <w:rPr>
          <w:rFonts w:asciiTheme="minorHAnsi" w:hAnsiTheme="minorHAnsi"/>
        </w:rPr>
        <w:t xml:space="preserve"> the world’s only weekly athletics magazine </w:t>
      </w:r>
      <w:r w:rsidR="0089610B">
        <w:rPr>
          <w:rFonts w:asciiTheme="minorHAnsi" w:hAnsiTheme="minorHAnsi"/>
        </w:rPr>
        <w:t>with a</w:t>
      </w:r>
      <w:r w:rsidR="00254171">
        <w:rPr>
          <w:rFonts w:asciiTheme="minorHAnsi" w:hAnsiTheme="minorHAnsi"/>
        </w:rPr>
        <w:t xml:space="preserve"> broad readership covering all aspects of athletics and affiliated endurance sport</w:t>
      </w:r>
      <w:r w:rsidR="003B4655">
        <w:rPr>
          <w:rFonts w:asciiTheme="minorHAnsi" w:hAnsiTheme="minorHAnsi"/>
        </w:rPr>
        <w:t>s</w:t>
      </w:r>
      <w:r w:rsidR="00254171">
        <w:rPr>
          <w:rFonts w:asciiTheme="minorHAnsi" w:hAnsiTheme="minorHAnsi"/>
        </w:rPr>
        <w:t xml:space="preserve">. </w:t>
      </w:r>
      <w:r w:rsidR="00113BD2" w:rsidRPr="00392F96">
        <w:t>Exclusion criteria included a</w:t>
      </w:r>
      <w:r w:rsidR="001618AB" w:rsidRPr="00392F96">
        <w:t xml:space="preserve"> history of </w:t>
      </w:r>
      <w:r w:rsidR="0027712E" w:rsidRPr="00392F96">
        <w:t>CAD</w:t>
      </w:r>
      <w:r w:rsidR="007E779D" w:rsidRPr="00392F96">
        <w:t xml:space="preserve">, </w:t>
      </w:r>
      <w:r w:rsidR="0027712E" w:rsidRPr="00392F96">
        <w:t xml:space="preserve">family history of premature (&lt; 40 years) CAD, </w:t>
      </w:r>
      <w:r w:rsidR="001618AB" w:rsidRPr="00392F96">
        <w:t>diabe</w:t>
      </w:r>
      <w:r w:rsidR="007E779D" w:rsidRPr="00392F96">
        <w:t>tes mellitus, hypertension</w:t>
      </w:r>
      <w:r w:rsidR="00B60707" w:rsidRPr="00392F96">
        <w:t xml:space="preserve"> (BP </w:t>
      </w:r>
      <w:r w:rsidR="00B208B9" w:rsidRPr="00392F96">
        <w:t>≥</w:t>
      </w:r>
      <w:r w:rsidR="00B27B6D" w:rsidRPr="00392F96">
        <w:t>140/</w:t>
      </w:r>
      <w:r w:rsidR="00B208B9" w:rsidRPr="00392F96">
        <w:t>≥</w:t>
      </w:r>
      <w:r w:rsidR="00B27B6D" w:rsidRPr="00392F96">
        <w:t>90mm</w:t>
      </w:r>
      <w:r w:rsidR="00113BD2" w:rsidRPr="00392F96">
        <w:t>Hg)</w:t>
      </w:r>
      <w:r w:rsidR="007E779D" w:rsidRPr="00392F96">
        <w:t xml:space="preserve">, </w:t>
      </w:r>
      <w:r w:rsidR="00E519B6" w:rsidRPr="00392F96">
        <w:t>hypercholesterolemia</w:t>
      </w:r>
      <w:r w:rsidR="00C455EF" w:rsidRPr="00392F96">
        <w:t xml:space="preserve"> (&gt;5.18</w:t>
      </w:r>
      <w:r w:rsidR="00113BD2" w:rsidRPr="00392F96">
        <w:t>mmol/l)</w:t>
      </w:r>
      <w:r w:rsidR="007E779D" w:rsidRPr="00392F96">
        <w:t xml:space="preserve">, and active </w:t>
      </w:r>
      <w:r w:rsidR="00E519B6" w:rsidRPr="00392F96">
        <w:t>or</w:t>
      </w:r>
      <w:r w:rsidR="004775AE" w:rsidRPr="00392F96">
        <w:t xml:space="preserve"> </w:t>
      </w:r>
      <w:r w:rsidR="00001F8A" w:rsidRPr="00392F96">
        <w:t>former</w:t>
      </w:r>
      <w:r w:rsidR="004775AE" w:rsidRPr="00392F96">
        <w:t xml:space="preserve"> smokers. </w:t>
      </w:r>
      <w:r>
        <w:t>Master</w:t>
      </w:r>
      <w:r w:rsidR="00113BD2" w:rsidRPr="00392F96">
        <w:t xml:space="preserve"> athletes were defined as aged&gt;40 years, who ran ≥10 miles or cycled ≥30 miles per week and</w:t>
      </w:r>
      <w:r w:rsidR="0089610B">
        <w:t xml:space="preserve"> have</w:t>
      </w:r>
      <w:r w:rsidR="00113BD2" w:rsidRPr="00392F96">
        <w:t xml:space="preserve"> continue</w:t>
      </w:r>
      <w:r w:rsidR="0089610B">
        <w:t>d</w:t>
      </w:r>
      <w:r w:rsidR="00113BD2" w:rsidRPr="00392F96">
        <w:t xml:space="preserve"> to do so for at least 10 years and had competed in a minimum of 10 endurance events including marathons</w:t>
      </w:r>
      <w:r w:rsidR="00B60707" w:rsidRPr="00392F96">
        <w:t xml:space="preserve"> (26.2</w:t>
      </w:r>
      <w:r w:rsidR="006A19E6" w:rsidRPr="00392F96">
        <w:t>miles; 42.2km)</w:t>
      </w:r>
      <w:r w:rsidR="00113BD2" w:rsidRPr="00392F96">
        <w:t>, half marathons</w:t>
      </w:r>
      <w:r w:rsidR="00B60707" w:rsidRPr="00392F96">
        <w:t xml:space="preserve"> (13.1miles; 21.1</w:t>
      </w:r>
      <w:r w:rsidR="006A19E6" w:rsidRPr="00392F96">
        <w:t>km)</w:t>
      </w:r>
      <w:r w:rsidR="00113BD2" w:rsidRPr="00392F96">
        <w:t xml:space="preserve">, 10km races, or </w:t>
      </w:r>
      <w:r w:rsidR="002C6142" w:rsidRPr="00392F96">
        <w:t xml:space="preserve">endurance cycling races </w:t>
      </w:r>
      <w:r w:rsidR="00300E68" w:rsidRPr="00392F96">
        <w:t xml:space="preserve">ranging from </w:t>
      </w:r>
      <w:r w:rsidR="00B60707" w:rsidRPr="00392F96">
        <w:t>41.1 miles</w:t>
      </w:r>
      <w:r w:rsidR="00C9538B">
        <w:t xml:space="preserve"> </w:t>
      </w:r>
      <w:r w:rsidR="00300E68" w:rsidRPr="00392F96">
        <w:t xml:space="preserve">to </w:t>
      </w:r>
      <w:r w:rsidR="00B60707" w:rsidRPr="00392F96">
        <w:t xml:space="preserve">161.5miles; </w:t>
      </w:r>
      <w:r w:rsidR="00EA2119">
        <w:t xml:space="preserve">66 to </w:t>
      </w:r>
      <w:r w:rsidR="00B60707" w:rsidRPr="00392F96">
        <w:t>260</w:t>
      </w:r>
      <w:r w:rsidR="00300E68" w:rsidRPr="00392F96">
        <w:t>km</w:t>
      </w:r>
      <w:r w:rsidR="00137DF2" w:rsidRPr="00392F96">
        <w:t>)</w:t>
      </w:r>
      <w:r w:rsidR="00113BD2" w:rsidRPr="00392F96">
        <w:t xml:space="preserve"> over a 10 year period.</w:t>
      </w:r>
      <w:r w:rsidR="00254171">
        <w:t xml:space="preserve"> </w:t>
      </w:r>
      <w:r w:rsidR="00254171">
        <w:rPr>
          <w:rFonts w:asciiTheme="minorHAnsi" w:hAnsiTheme="minorHAnsi"/>
        </w:rPr>
        <w:t>Participants who responded to the advert</w:t>
      </w:r>
      <w:r w:rsidR="007073D0">
        <w:rPr>
          <w:rFonts w:asciiTheme="minorHAnsi" w:hAnsiTheme="minorHAnsi"/>
        </w:rPr>
        <w:t>isements</w:t>
      </w:r>
      <w:r w:rsidR="00254171">
        <w:rPr>
          <w:rFonts w:asciiTheme="minorHAnsi" w:hAnsiTheme="minorHAnsi"/>
        </w:rPr>
        <w:t xml:space="preserve"> by email or </w:t>
      </w:r>
      <w:r w:rsidR="007073D0">
        <w:rPr>
          <w:rFonts w:asciiTheme="minorHAnsi" w:hAnsiTheme="minorHAnsi"/>
        </w:rPr>
        <w:t>tele</w:t>
      </w:r>
      <w:r w:rsidR="00254171">
        <w:rPr>
          <w:rFonts w:asciiTheme="minorHAnsi" w:hAnsiTheme="minorHAnsi"/>
        </w:rPr>
        <w:t xml:space="preserve">phone were sent a copy of the participant information leaflet and </w:t>
      </w:r>
      <w:r w:rsidR="005A457E">
        <w:rPr>
          <w:rFonts w:asciiTheme="minorHAnsi" w:hAnsiTheme="minorHAnsi"/>
        </w:rPr>
        <w:t>invited to attend for preliminary screening tests</w:t>
      </w:r>
      <w:r w:rsidR="007073D0">
        <w:rPr>
          <w:rFonts w:asciiTheme="minorHAnsi" w:hAnsiTheme="minorHAnsi"/>
        </w:rPr>
        <w:t xml:space="preserve"> prior</w:t>
      </w:r>
      <w:r w:rsidR="005A457E">
        <w:rPr>
          <w:rFonts w:asciiTheme="minorHAnsi" w:hAnsiTheme="minorHAnsi"/>
        </w:rPr>
        <w:t xml:space="preserve"> </w:t>
      </w:r>
      <w:r w:rsidR="007073D0">
        <w:rPr>
          <w:rFonts w:asciiTheme="minorHAnsi" w:hAnsiTheme="minorHAnsi"/>
        </w:rPr>
        <w:t xml:space="preserve">to </w:t>
      </w:r>
      <w:r w:rsidR="005A457E">
        <w:rPr>
          <w:rFonts w:asciiTheme="minorHAnsi" w:hAnsiTheme="minorHAnsi"/>
        </w:rPr>
        <w:t>recruit</w:t>
      </w:r>
      <w:r w:rsidR="007073D0">
        <w:rPr>
          <w:rFonts w:asciiTheme="minorHAnsi" w:hAnsiTheme="minorHAnsi"/>
        </w:rPr>
        <w:t>ment</w:t>
      </w:r>
      <w:r w:rsidR="00254171">
        <w:rPr>
          <w:rFonts w:asciiTheme="minorHAnsi" w:hAnsiTheme="minorHAnsi"/>
        </w:rPr>
        <w:t xml:space="preserve">. </w:t>
      </w:r>
    </w:p>
    <w:p w14:paraId="1F7F15B2" w14:textId="5DB1F50B" w:rsidR="00D254FE" w:rsidRPr="00392F96" w:rsidRDefault="00113BD2" w:rsidP="00267008">
      <w:pPr>
        <w:spacing w:line="480" w:lineRule="auto"/>
      </w:pPr>
      <w:r w:rsidRPr="00392F96">
        <w:t>H</w:t>
      </w:r>
      <w:r w:rsidR="00267008" w:rsidRPr="00392F96">
        <w:t>ealthy controls</w:t>
      </w:r>
      <w:r w:rsidR="00A077AE" w:rsidRPr="00392F96">
        <w:t xml:space="preserve"> </w:t>
      </w:r>
      <w:r w:rsidR="003505F4" w:rsidRPr="00392F96">
        <w:t xml:space="preserve">were </w:t>
      </w:r>
      <w:r w:rsidR="00F14F8D" w:rsidRPr="00392F96">
        <w:t>recruited</w:t>
      </w:r>
      <w:r w:rsidR="003572CE" w:rsidRPr="00392F96">
        <w:t xml:space="preserve"> through advertiseme</w:t>
      </w:r>
      <w:r w:rsidR="00CA76F5" w:rsidRPr="00392F96">
        <w:t xml:space="preserve">nts placed in </w:t>
      </w:r>
      <w:r w:rsidR="00254171">
        <w:t xml:space="preserve">email </w:t>
      </w:r>
      <w:r w:rsidR="00CA76F5" w:rsidRPr="00392F96">
        <w:t>staff bulletins at</w:t>
      </w:r>
      <w:r w:rsidR="00267008" w:rsidRPr="00392F96">
        <w:t xml:space="preserve"> three large London </w:t>
      </w:r>
      <w:r w:rsidR="0072660A" w:rsidRPr="00392F96">
        <w:t>hospitals</w:t>
      </w:r>
      <w:r w:rsidR="00254171">
        <w:t xml:space="preserve"> </w:t>
      </w:r>
      <w:r w:rsidRPr="00392F96">
        <w:t>and had age, sex and Framingham 10 year CAD risk profiles</w:t>
      </w:r>
      <w:r w:rsidR="00AC43C2" w:rsidRPr="00392F96">
        <w:t xml:space="preserve"> similar to the athletes</w:t>
      </w:r>
      <w:r w:rsidRPr="00392F96">
        <w:t xml:space="preserve">.  </w:t>
      </w:r>
      <w:r w:rsidR="00267008" w:rsidRPr="00392F96">
        <w:t xml:space="preserve">Controls </w:t>
      </w:r>
      <w:r w:rsidR="002C6142" w:rsidRPr="00392F96">
        <w:t>engaged in</w:t>
      </w:r>
      <w:r w:rsidR="00D82EF5" w:rsidRPr="00392F96">
        <w:t xml:space="preserve"> exercise (mainly walking, jogging or swimming)</w:t>
      </w:r>
      <w:r w:rsidR="003572CE" w:rsidRPr="00392F96">
        <w:t xml:space="preserve"> </w:t>
      </w:r>
      <w:r w:rsidR="00D82EF5" w:rsidRPr="00392F96">
        <w:t>in accordance with the physical activity</w:t>
      </w:r>
      <w:r w:rsidR="00C54A8E" w:rsidRPr="00392F96">
        <w:t xml:space="preserve"> recom</w:t>
      </w:r>
      <w:r w:rsidR="00D82EF5" w:rsidRPr="00392F96">
        <w:t>mendations for health</w:t>
      </w:r>
      <w:r w:rsidR="00CB0570" w:rsidRPr="00392F96">
        <w:fldChar w:fldCharType="begin" w:fldLock="1"/>
      </w:r>
      <w:r w:rsidR="00405DB6">
        <w:instrText>ADDIN CSL_CITATION { "citationItems" : [ { "id" : "ITEM-1", "itemData" : { "DOI" : "10.1080/02640411003671212", "ISBN" : "0264041100", "ISSN" : "1466-447X", "PMID" : "20401789", "abstract" : "Our understanding of the relationship between physical activity and health is constantly evolving. Therefore, the British Association of Sport and Exercise Sciences convened a panel of experts to review the literature and produce guidelines that health professionals might use. In the ABC of Physical Activity for Health, A is for All healthy adults, B is for Beginners, and C is for Conditioned individuals. All healthy adults aged 18-65 years should aim to take part in at least 150 min of moderate-intensity aerobic activity each week, or at least 75 min of vigorous-intensity aerobic activity per week, or equivalent combinations of moderate- and vigorous-intensity activities. Moderate-intensity activities are those in which heart rate and breathing are raised, but it is possible to speak comfortably. Vigorous-intensity activities are those in which heart rate is higher, breathing is heavier, and conversation is harder. Aerobic activities should be undertaken in bouts of at least 10 min and, ideally, should be performed on five or more days a week. All healthy adults should also perform muscle-strengthening activities on two or more days a week. Weight training, circuit classes, yoga, and other muscle-strengthening activities offer additional health benefits and may help older adults to maintain physical independence. Beginners should work steadily towards meeting the physical activity levels recommended for all healthy adults. Even small increases in activity will bring some health benefits in the early stages and it is important to set achievable goals that provide success, build confidence, and increase motivation. For example, a beginner might be asked to walk an extra 10 min every other day for several weeks to slowly reach the recommended levels of activity for all healthy adults. It is also critical that beginners find activities they enjoy and gain support in becoming more active from family and friends. Conditioned individuals who have met the physical activity levels recommended for all healthy adults for at least 6 months may obtain additional health benefits by engaging in 300 min or more of moderate-intensity aerobic activity per week, or 150 min or more of vigorous-intensity aerobic activity each week, or equivalent combinations of moderate- and vigorous-intensity aerobic activities. Adults who find it difficult to maintain a normal weight and adults with increased risk of cardiovascular disease or type 2 diabetes may in particular benefit fro\u2026", "author" : [ { "dropping-particle" : "", "family" : "O'Donovan", "given" : "Gary", "non-dropping-particle" : "", "parse-names" : false, "suffix" : "" }, { "dropping-particle" : "", "family" : "Blazevich", "given" : "Anthony J", "non-dropping-particle" : "", "parse-names" : false, "suffix" : "" }, { "dropping-particle" : "", "family" : "Boreham", "given" : "Colin", "non-dropping-particle" : "", "parse-names" : false, "suffix" : "" }, { "dropping-particle" : "", "family" : "Cooper", "given" : "Ashley R", "non-dropping-particle" : "", "parse-names" : false, "suffix" : "" }, { "dropping-particle" : "", "family" : "Crank", "given" : "Helen", "non-dropping-particle" : "", "parse-names" : false, "suffix" : "" }, { "dropping-particle" : "", "family" : "Ekelund", "given" : "Ulf", "non-dropping-particle" : "", "parse-names" : false, "suffix" : "" }, { "dropping-particle" : "", "family" : "Fox", "given" : "Kenneth R", "non-dropping-particle" : "", "parse-names" : false, "suffix" : "" }, { "dropping-particle" : "", "family" : "Gately", "given" : "Paul", "non-dropping-particle" : "", "parse-names" : false, "suffix" : "" }, { "dropping-particle" : "", "family" : "Giles-Corti", "given" : "Billie", "non-dropping-particle" : "", "parse-names" : false, "suffix" : "" }, { "dropping-particle" : "", "family" : "Gill", "given" : "Jason M R", "non-dropping-particle" : "", "parse-names" : false, "suffix" : "" }, { "dropping-particle" : "", "family" : "Hamer", "given" : "Mark", "non-dropping-particle" : "", "parse-names" : false, "suffix" : "" }, { "dropping-particle" : "", "family" : "McDermott", "given" : "Ian", "non-dropping-particle" : "", "parse-names" : false, "suffix" : "" }, { "dropping-particle" : "", "family" : "Murphy", "given" : "Marie", "non-dropping-particle" : "", "parse-names" : false, "suffix" : "" }, { "dropping-particle" : "", "family" : "Mutrie", "given" : "Nanette", "non-dropping-particle" : "", "parse-names" : false, "suffix" : "" }, { "dropping-particle" : "", "family" : "Reilly", "given" : "John J", "non-dropping-particle" : "", "parse-names" : false, "suffix" : "" }, { "dropping-particle" : "", "family" : "Saxton", "given" : "John M", "non-dropping-particle" : "", "parse-names" : false, "suffix" : "" }, { "dropping-particle" : "", "family" : "Stamatakis", "given" : "Emmanuel", "non-dropping-particle" : "", "parse-names" : false, "suffix" : "" } ], "container-title" : "Journal of sports sciences", "id" : "ITEM-1", "issue" : "6", "issued" : { "date-parts" : [ [ "2010", "4" ] ] }, "page" : "573-591", "title" : "The ABC of Physical Activity for Health: a consensus statement from the British Association of Sport and Exercise Sciences.", "type" : "article-journal", "volume" : "28" }, "uris" : [ "http://www.mendeley.com/documents/?uuid=1f214430-52a5-43b8-8e31-527b9518d553" ] } ], "mendeley" : { "formattedCitation" : "&lt;sup&gt;4&lt;/sup&gt;", "plainTextFormattedCitation" : "4", "previouslyFormattedCitation" : "&lt;sup&gt;4&lt;/sup&gt;" }, "properties" : { "noteIndex" : 0 }, "schema" : "https://github.com/citation-style-language/schema/raw/master/csl-citation.json" }</w:instrText>
      </w:r>
      <w:r w:rsidR="00CB0570" w:rsidRPr="00392F96">
        <w:fldChar w:fldCharType="separate"/>
      </w:r>
      <w:r w:rsidR="00C7575F" w:rsidRPr="00C7575F">
        <w:rPr>
          <w:noProof/>
          <w:vertAlign w:val="superscript"/>
        </w:rPr>
        <w:t>4</w:t>
      </w:r>
      <w:r w:rsidR="00CB0570" w:rsidRPr="00392F96">
        <w:fldChar w:fldCharType="end"/>
      </w:r>
      <w:r w:rsidR="00CB0570" w:rsidRPr="00392F96">
        <w:rPr>
          <w:vertAlign w:val="superscript"/>
        </w:rPr>
        <w:t>,</w:t>
      </w:r>
      <w:r w:rsidR="00CB0570" w:rsidRPr="00392F96">
        <w:rPr>
          <w:vertAlign w:val="superscript"/>
        </w:rPr>
        <w:fldChar w:fldCharType="begin" w:fldLock="1"/>
      </w:r>
      <w:r w:rsidR="00405DB6">
        <w:rPr>
          <w:vertAlign w:val="superscript"/>
        </w:rPr>
        <w:instrText>ADDIN CSL_CITATION { "citationItems" : [ { "id" : "ITEM-1", "itemData" : { "URL" : "www.health.gov/paguidelines", "accessed" : { "date-parts" : [ [ "2015", "8", "19" ] ] }, "author" : [ { "dropping-particle" : "", "family" : "US department of health and social services", "given" : "", "non-dropping-particle" : "", "parse-names" : false, "suffix" : "" } ], "id" : "ITEM-1", "issue" : "www.health.gov/paguidelines", "issued" : { "date-parts" : [ [ "2008" ] ] }, "title" : "Physical Activity Guidelines for Americans", "type" : "webpage" }, "uris" : [ "http://www.mendeley.com/documents/?uuid=d7ca3eb7-c17b-4a59-ac48-e2afcbe5e334" ] } ], "mendeley" : { "formattedCitation" : "&lt;sup&gt;19&lt;/sup&gt;", "plainTextFormattedCitation" : "19", "previouslyFormattedCitation" : "&lt;sup&gt;19&lt;/sup&gt;" }, "properties" : { "noteIndex" : 0 }, "schema" : "https://github.com/citation-style-language/schema/raw/master/csl-citation.json" }</w:instrText>
      </w:r>
      <w:r w:rsidR="00CB0570" w:rsidRPr="00392F96">
        <w:rPr>
          <w:vertAlign w:val="superscript"/>
        </w:rPr>
        <w:fldChar w:fldCharType="separate"/>
      </w:r>
      <w:r w:rsidR="00C7575F" w:rsidRPr="00C7575F">
        <w:rPr>
          <w:noProof/>
          <w:vertAlign w:val="superscript"/>
        </w:rPr>
        <w:t>19</w:t>
      </w:r>
      <w:r w:rsidR="00CB0570" w:rsidRPr="00392F96">
        <w:rPr>
          <w:vertAlign w:val="superscript"/>
        </w:rPr>
        <w:fldChar w:fldCharType="end"/>
      </w:r>
      <w:r w:rsidR="004439DC" w:rsidRPr="00392F96">
        <w:t xml:space="preserve"> </w:t>
      </w:r>
      <w:r w:rsidR="001A7AC8" w:rsidRPr="00392F96">
        <w:t>and were subject to identical exclusion criteria.</w:t>
      </w:r>
      <w:r w:rsidR="004750D7" w:rsidRPr="00392F96">
        <w:t xml:space="preserve"> Written consent was obtained from all participants and ethical approval was granted by the National Research Ethics Service; </w:t>
      </w:r>
      <w:r w:rsidR="00D82EF5" w:rsidRPr="00392F96">
        <w:rPr>
          <w:bCs/>
        </w:rPr>
        <w:t>South West-</w:t>
      </w:r>
      <w:r w:rsidR="004750D7" w:rsidRPr="00392F96">
        <w:rPr>
          <w:bCs/>
        </w:rPr>
        <w:t>Central Bristol committee.</w:t>
      </w:r>
      <w:r w:rsidR="00254171">
        <w:rPr>
          <w:bCs/>
        </w:rPr>
        <w:t xml:space="preserve"> </w:t>
      </w:r>
    </w:p>
    <w:p w14:paraId="1193D3BF" w14:textId="77777777" w:rsidR="003A3E59" w:rsidRDefault="003A3E59" w:rsidP="00810ACB">
      <w:pPr>
        <w:spacing w:line="480" w:lineRule="auto"/>
        <w:rPr>
          <w:u w:val="single"/>
        </w:rPr>
      </w:pPr>
    </w:p>
    <w:p w14:paraId="0C736AEC" w14:textId="77777777" w:rsidR="00403165" w:rsidRDefault="00403165" w:rsidP="00810ACB">
      <w:pPr>
        <w:spacing w:line="480" w:lineRule="auto"/>
        <w:rPr>
          <w:u w:val="single"/>
        </w:rPr>
      </w:pPr>
    </w:p>
    <w:p w14:paraId="42D98533" w14:textId="77777777" w:rsidR="00403165" w:rsidRDefault="00403165" w:rsidP="00810ACB">
      <w:pPr>
        <w:spacing w:line="480" w:lineRule="auto"/>
        <w:rPr>
          <w:u w:val="single"/>
        </w:rPr>
      </w:pPr>
    </w:p>
    <w:p w14:paraId="27AC46E7" w14:textId="2C46B7DA" w:rsidR="003A3E59" w:rsidRDefault="00810ACB" w:rsidP="00810ACB">
      <w:pPr>
        <w:spacing w:line="480" w:lineRule="auto"/>
        <w:rPr>
          <w:u w:val="single"/>
        </w:rPr>
      </w:pPr>
      <w:r>
        <w:rPr>
          <w:u w:val="single"/>
        </w:rPr>
        <w:lastRenderedPageBreak/>
        <w:t>Preliminary Screening Tests</w:t>
      </w:r>
    </w:p>
    <w:p w14:paraId="71ED4D95" w14:textId="4D536654" w:rsidR="00810ACB" w:rsidRDefault="00084CD1" w:rsidP="00810ACB">
      <w:pPr>
        <w:spacing w:line="480" w:lineRule="auto"/>
      </w:pPr>
      <w:r w:rsidRPr="00392F96">
        <w:t xml:space="preserve">Between September 2013 and June 2016, </w:t>
      </w:r>
      <w:r w:rsidR="0089610B">
        <w:t>234</w:t>
      </w:r>
      <w:r w:rsidR="001A7AC8" w:rsidRPr="00392F96">
        <w:t xml:space="preserve"> a</w:t>
      </w:r>
      <w:r w:rsidR="00466F35" w:rsidRPr="00392F96">
        <w:t xml:space="preserve">thletes </w:t>
      </w:r>
      <w:r w:rsidR="0040352A" w:rsidRPr="00392F96">
        <w:t xml:space="preserve">and </w:t>
      </w:r>
      <w:r w:rsidR="0089610B">
        <w:t>202</w:t>
      </w:r>
      <w:r w:rsidR="001A7AC8" w:rsidRPr="00392F96">
        <w:t xml:space="preserve"> </w:t>
      </w:r>
      <w:r w:rsidR="0040352A" w:rsidRPr="00392F96">
        <w:t xml:space="preserve">controls </w:t>
      </w:r>
      <w:r w:rsidR="004750D7" w:rsidRPr="00392F96">
        <w:t>completed a</w:t>
      </w:r>
      <w:r w:rsidR="00113BD2" w:rsidRPr="00392F96">
        <w:t xml:space="preserve"> health questionnaire</w:t>
      </w:r>
      <w:r w:rsidR="0054496C" w:rsidRPr="00392F96">
        <w:t xml:space="preserve"> and underwent a physical examination,</w:t>
      </w:r>
      <w:r w:rsidR="001169E7" w:rsidRPr="00392F96">
        <w:t xml:space="preserve"> </w:t>
      </w:r>
      <w:r w:rsidR="00837580">
        <w:t xml:space="preserve">12-lead </w:t>
      </w:r>
      <w:r w:rsidR="001169E7" w:rsidRPr="00392F96">
        <w:t>electrocardiogram</w:t>
      </w:r>
      <w:r w:rsidR="008D3EE3" w:rsidRPr="00392F96">
        <w:t xml:space="preserve"> </w:t>
      </w:r>
      <w:r w:rsidR="001169E7" w:rsidRPr="00392F96">
        <w:t>(EKG)</w:t>
      </w:r>
      <w:r w:rsidR="00837580">
        <w:t xml:space="preserve"> and biochemical tests including a fasting blood glucose level and serum lipid profile. </w:t>
      </w:r>
    </w:p>
    <w:p w14:paraId="00320D8F" w14:textId="41C91D1A" w:rsidR="00810ACB" w:rsidRPr="00392F96" w:rsidRDefault="00810ACB" w:rsidP="00810ACB">
      <w:pPr>
        <w:spacing w:line="480" w:lineRule="auto"/>
        <w:jc w:val="both"/>
      </w:pPr>
      <w:r>
        <w:t>H</w:t>
      </w:r>
      <w:r w:rsidRPr="00392F96">
        <w:t>ealth</w:t>
      </w:r>
      <w:r w:rsidR="00E63F3E">
        <w:t xml:space="preserve"> </w:t>
      </w:r>
      <w:r w:rsidRPr="00392F96">
        <w:t>questionnaires inquir</w:t>
      </w:r>
      <w:r>
        <w:t>ed</w:t>
      </w:r>
      <w:r w:rsidRPr="00392F96">
        <w:t xml:space="preserve"> about demographics, cardiac symptoms, medical, smoking,</w:t>
      </w:r>
      <w:r w:rsidR="00C476E0">
        <w:t xml:space="preserve"> family history of cardiac disease</w:t>
      </w:r>
      <w:r w:rsidRPr="00392F96">
        <w:t xml:space="preserve"> and exercise history. The exercise history included the years of competitive exercise, number of competitive endurance events, weekly average running/cycling distances and personal best times for marathons. Physical examination included measurement of height, weight, peripheral pulse and blood pressure and auscultation of the heart.</w:t>
      </w:r>
    </w:p>
    <w:p w14:paraId="4D706560" w14:textId="5306D91C" w:rsidR="00254171" w:rsidRDefault="00810ACB" w:rsidP="00267008">
      <w:pPr>
        <w:spacing w:line="480" w:lineRule="auto"/>
        <w:rPr>
          <w:u w:val="single"/>
        </w:rPr>
      </w:pPr>
      <w:r>
        <w:t xml:space="preserve">82 (35%) athletes </w:t>
      </w:r>
      <w:r w:rsidR="00E63F3E">
        <w:t>and 110 (54.4%) controls</w:t>
      </w:r>
      <w:r w:rsidR="00837580">
        <w:t xml:space="preserve"> were excluded due to the presence of established risk factors for CAD (Supplementary</w:t>
      </w:r>
      <w:r>
        <w:t xml:space="preserve"> </w:t>
      </w:r>
      <w:r w:rsidR="00E63F3E">
        <w:t xml:space="preserve">figure </w:t>
      </w:r>
      <w:r w:rsidR="005A457E">
        <w:t>1</w:t>
      </w:r>
      <w:r>
        <w:t xml:space="preserve">). </w:t>
      </w:r>
      <w:r w:rsidR="00837580">
        <w:t xml:space="preserve"> The final cohort consisted of 152 athletes and 92 relatively sedentary healthy controls and all underwent </w:t>
      </w:r>
      <w:r w:rsidR="00837580" w:rsidRPr="00392F96">
        <w:t>echoc</w:t>
      </w:r>
      <w:r w:rsidR="00837580">
        <w:t xml:space="preserve">ardiography, </w:t>
      </w:r>
      <w:r w:rsidR="00837580" w:rsidRPr="00392F96">
        <w:t>cardiopulmonary exercise stress test</w:t>
      </w:r>
      <w:r w:rsidR="00837580">
        <w:t xml:space="preserve">, </w:t>
      </w:r>
      <w:r w:rsidR="002B67CC" w:rsidRPr="00392F96">
        <w:t>24-hour Holte</w:t>
      </w:r>
      <w:r w:rsidR="00796F0F" w:rsidRPr="00392F96">
        <w:t>r</w:t>
      </w:r>
      <w:r w:rsidR="002B67CC" w:rsidRPr="00392F96">
        <w:t xml:space="preserve">, </w:t>
      </w:r>
      <w:r w:rsidR="00967B63" w:rsidRPr="00392F96">
        <w:t>CT c</w:t>
      </w:r>
      <w:r w:rsidR="002B67CC" w:rsidRPr="00392F96">
        <w:t xml:space="preserve">oronary angiogram, </w:t>
      </w:r>
      <w:r w:rsidR="00AC43C2" w:rsidRPr="00392F96">
        <w:t xml:space="preserve">and </w:t>
      </w:r>
      <w:r w:rsidR="002B67CC" w:rsidRPr="00392F96">
        <w:t>cardiovascular magnetic resonance</w:t>
      </w:r>
      <w:r w:rsidR="00DA14C8" w:rsidRPr="00392F96">
        <w:t xml:space="preserve"> (CMR)</w:t>
      </w:r>
      <w:r w:rsidR="00AC43C2" w:rsidRPr="00392F96">
        <w:t xml:space="preserve"> with late gadolinium enhancement (LGE)</w:t>
      </w:r>
      <w:r w:rsidR="002B67CC" w:rsidRPr="00392F96">
        <w:t>.</w:t>
      </w:r>
      <w:r w:rsidR="0007051F" w:rsidRPr="00392F96">
        <w:t xml:space="preserve"> </w:t>
      </w:r>
    </w:p>
    <w:p w14:paraId="2BFB3D2E" w14:textId="77777777" w:rsidR="00504584" w:rsidRPr="00392F96" w:rsidRDefault="00504584" w:rsidP="00CE5B59">
      <w:pPr>
        <w:spacing w:line="480" w:lineRule="auto"/>
      </w:pPr>
      <w:r w:rsidRPr="00392F96">
        <w:rPr>
          <w:u w:val="single"/>
        </w:rPr>
        <w:t>Transthoracic echocardiography</w:t>
      </w:r>
      <w:r w:rsidR="00CE5B59" w:rsidRPr="00392F96">
        <w:t xml:space="preserve"> </w:t>
      </w:r>
      <w:r w:rsidRPr="00392F96">
        <w:t xml:space="preserve"> </w:t>
      </w:r>
    </w:p>
    <w:p w14:paraId="5186967D" w14:textId="6D60B7BB" w:rsidR="00254171" w:rsidRDefault="00F22635" w:rsidP="00CE5B59">
      <w:pPr>
        <w:spacing w:line="480" w:lineRule="auto"/>
        <w:rPr>
          <w:u w:val="single"/>
        </w:rPr>
      </w:pPr>
      <w:r w:rsidRPr="00392F96">
        <w:t>Two dimensional</w:t>
      </w:r>
      <w:r w:rsidR="00504584" w:rsidRPr="00392F96">
        <w:t xml:space="preserve"> echocardiography was</w:t>
      </w:r>
      <w:r w:rsidR="00CE5B59" w:rsidRPr="00392F96">
        <w:t xml:space="preserve"> performed using a Philips iE33 </w:t>
      </w:r>
      <w:r w:rsidR="00AC43C2" w:rsidRPr="00392F96">
        <w:t xml:space="preserve">echocardiographic machine </w:t>
      </w:r>
      <w:r w:rsidR="00CE5B59" w:rsidRPr="00392F96">
        <w:t>(Amsterdam, The Netherlands)</w:t>
      </w:r>
      <w:r w:rsidR="005B322D" w:rsidRPr="00392F96">
        <w:t>.</w:t>
      </w:r>
      <w:r w:rsidR="00CE5B59" w:rsidRPr="00392F96">
        <w:t xml:space="preserve"> Standard views </w:t>
      </w:r>
      <w:r w:rsidR="00504584" w:rsidRPr="00392F96">
        <w:t>were</w:t>
      </w:r>
      <w:r w:rsidR="00CE5B59" w:rsidRPr="00392F96">
        <w:t xml:space="preserve"> obtained</w:t>
      </w:r>
      <w:r w:rsidR="006E2316" w:rsidRPr="00392F96">
        <w:t xml:space="preserve"> to measure</w:t>
      </w:r>
      <w:r w:rsidR="00CE5B59" w:rsidRPr="00392F96">
        <w:t xml:space="preserve"> </w:t>
      </w:r>
      <w:r w:rsidR="006E2316" w:rsidRPr="00392F96">
        <w:t>wall thickness and cavity size.</w:t>
      </w:r>
      <w:r w:rsidR="00CE5B59" w:rsidRPr="00392F96">
        <w:t xml:space="preserve"> Doppler measurements</w:t>
      </w:r>
      <w:r w:rsidR="00BA40D2" w:rsidRPr="00392F96">
        <w:t xml:space="preserve"> were</w:t>
      </w:r>
      <w:r w:rsidR="004425DB" w:rsidRPr="00392F96">
        <w:t xml:space="preserve"> performed in accordance with published</w:t>
      </w:r>
      <w:r w:rsidR="00CE5B59" w:rsidRPr="00392F96">
        <w:t xml:space="preserve"> </w:t>
      </w:r>
      <w:r w:rsidR="004425DB" w:rsidRPr="00392F96">
        <w:t>recommendations</w:t>
      </w:r>
      <w:r w:rsidR="00BB4E13" w:rsidRPr="00392F96">
        <w:t xml:space="preserve"> </w:t>
      </w:r>
      <w:r w:rsidR="00CE5B59" w:rsidRPr="00392F96">
        <w:fldChar w:fldCharType="begin" w:fldLock="1"/>
      </w:r>
      <w:r w:rsidR="00405DB6">
        <w:instrText>ADDIN CSL_CITATION { "citationItems" : [ { "id" : "ITEM-1", "itemData" : { "author" : [ { "dropping-particle" : "", "family" : "Oxborough", "given" : "D.", "non-dropping-particle" : "", "parse-names" : false, "suffix" : "" }, { "dropping-particle" : "", "family" : "Zaidi", "given" : "A", "non-dropping-particle" : "", "parse-names" : false, "suffix" : "" }, { "dropping-particle" : "", "family" : "Gati", "given" : "S", "non-dropping-particle" : "", "parse-names" : false, "suffix" : "" }, { "dropping-particle" : "", "family" : "Papadakis", "given" : "M", "non-dropping-particle" : "", "parse-names" : false, "suffix" : "" }, { "dropping-particle" : "", "family" : "Sheikh", "given" : "N", "non-dropping-particle" : "", "parse-names" : false, "suffix" : "" }, { "dropping-particle" : "", "family" : "Sharma", "given" : "S", "non-dropping-particle" : "", "parse-names" : false, "suffix" : "" } ], "container-title" : "ECHO \u2013 Journal of the British Society of Echocardiography", "id" : "ITEM-1", "issued" : { "date-parts" : [ [ "2013" ] ] }, "page" : "1-8", "title" : "A Guideline for the Practice of Echocardiography in the Cardiovascular Screening of Sports Participants: A Joint Policy Statement of the British Society of Echocardiography and Cardiac Risk in the Young", "type" : "article-journal", "volume" : "1" }, "uris" : [ "http://www.mendeley.com/documents/?uuid=7b534c57-0e7b-4a33-9de5-8fad13dc11d9" ] } ], "mendeley" : { "formattedCitation" : "&lt;sup&gt;20&lt;/sup&gt;", "plainTextFormattedCitation" : "20", "previouslyFormattedCitation" : "&lt;sup&gt;20&lt;/sup&gt;" }, "properties" : { "noteIndex" : 0 }, "schema" : "https://github.com/citation-style-language/schema/raw/master/csl-citation.json" }</w:instrText>
      </w:r>
      <w:r w:rsidR="00CE5B59" w:rsidRPr="00392F96">
        <w:fldChar w:fldCharType="separate"/>
      </w:r>
      <w:r w:rsidR="00C7575F" w:rsidRPr="00C7575F">
        <w:rPr>
          <w:noProof/>
          <w:vertAlign w:val="superscript"/>
        </w:rPr>
        <w:t>20</w:t>
      </w:r>
      <w:r w:rsidR="00CE5B59" w:rsidRPr="00392F96">
        <w:fldChar w:fldCharType="end"/>
      </w:r>
      <w:r w:rsidR="00BB4E13" w:rsidRPr="00392F96">
        <w:t>.</w:t>
      </w:r>
    </w:p>
    <w:p w14:paraId="33480B62" w14:textId="77777777" w:rsidR="00702101" w:rsidRPr="00392F96" w:rsidRDefault="00AC43C2" w:rsidP="00CE5B59">
      <w:pPr>
        <w:spacing w:line="480" w:lineRule="auto"/>
        <w:rPr>
          <w:u w:val="single"/>
        </w:rPr>
      </w:pPr>
      <w:r w:rsidRPr="00392F96">
        <w:rPr>
          <w:u w:val="single"/>
        </w:rPr>
        <w:t>Computerized tomographic (</w:t>
      </w:r>
      <w:r w:rsidR="00CE5B59" w:rsidRPr="00392F96">
        <w:rPr>
          <w:u w:val="single"/>
        </w:rPr>
        <w:t>CT</w:t>
      </w:r>
      <w:r w:rsidR="00F1186B" w:rsidRPr="00392F96">
        <w:rPr>
          <w:u w:val="single"/>
        </w:rPr>
        <w:t xml:space="preserve">) </w:t>
      </w:r>
      <w:r w:rsidR="00CE5B59" w:rsidRPr="00392F96">
        <w:rPr>
          <w:u w:val="single"/>
        </w:rPr>
        <w:t>c</w:t>
      </w:r>
      <w:r w:rsidR="00702101" w:rsidRPr="00392F96">
        <w:rPr>
          <w:u w:val="single"/>
        </w:rPr>
        <w:t>oronary angiography</w:t>
      </w:r>
      <w:r w:rsidR="007D6638" w:rsidRPr="00392F96">
        <w:rPr>
          <w:u w:val="single"/>
        </w:rPr>
        <w:t xml:space="preserve"> (CTCA)</w:t>
      </w:r>
    </w:p>
    <w:p w14:paraId="6DE97D80" w14:textId="6A39E472" w:rsidR="00CE5B59" w:rsidRPr="00392F96" w:rsidRDefault="008D3EE3" w:rsidP="00CE5B59">
      <w:pPr>
        <w:spacing w:line="480" w:lineRule="auto"/>
      </w:pPr>
      <w:r w:rsidRPr="00392F96">
        <w:t>Computerised tomographic</w:t>
      </w:r>
      <w:r w:rsidR="00702101" w:rsidRPr="00392F96">
        <w:t xml:space="preserve"> calcium scoring and </w:t>
      </w:r>
      <w:r w:rsidR="00AC43C2" w:rsidRPr="00392F96">
        <w:t>CTCA</w:t>
      </w:r>
      <w:r w:rsidR="00702101" w:rsidRPr="00392F96">
        <w:t xml:space="preserve"> </w:t>
      </w:r>
      <w:r w:rsidR="00821554" w:rsidRPr="00392F96">
        <w:t>were</w:t>
      </w:r>
      <w:r w:rsidR="00702101" w:rsidRPr="00392F96">
        <w:t xml:space="preserve"> </w:t>
      </w:r>
      <w:r w:rsidR="00AC43C2" w:rsidRPr="00392F96">
        <w:t xml:space="preserve">performed </w:t>
      </w:r>
      <w:r w:rsidR="00702101" w:rsidRPr="00392F96">
        <w:t>using</w:t>
      </w:r>
      <w:r w:rsidR="00CE5B59" w:rsidRPr="00392F96">
        <w:t xml:space="preserve"> a 64 slice LightSpeed VCT XTe GE scanner (GE Healthcare</w:t>
      </w:r>
      <w:r w:rsidR="00584F61">
        <w:t>, Milwaukee. US</w:t>
      </w:r>
      <w:r w:rsidR="003A761B">
        <w:t>). SmartScore commercial sortware (GE Healthcare</w:t>
      </w:r>
      <w:r w:rsidR="00584F61">
        <w:t>, Milwaukee. US</w:t>
      </w:r>
      <w:r w:rsidR="003A761B">
        <w:t>)</w:t>
      </w:r>
      <w:r w:rsidR="00584F61">
        <w:t xml:space="preserve"> </w:t>
      </w:r>
      <w:r w:rsidR="003A761B">
        <w:t xml:space="preserve">was used for calcium scoring. </w:t>
      </w:r>
      <w:r w:rsidR="00CE5B59" w:rsidRPr="00392F96">
        <w:t xml:space="preserve"> </w:t>
      </w:r>
      <w:r w:rsidR="003A761B">
        <w:t>For</w:t>
      </w:r>
      <w:r w:rsidR="008F52FD">
        <w:t xml:space="preserve"> </w:t>
      </w:r>
      <w:r w:rsidR="003A761B">
        <w:t>CTCA,</w:t>
      </w:r>
      <w:r w:rsidR="00CE5B59" w:rsidRPr="00392F96">
        <w:t xml:space="preserve"> prospective gating </w:t>
      </w:r>
      <w:r w:rsidR="003A761B">
        <w:t xml:space="preserve">was used with </w:t>
      </w:r>
      <w:r w:rsidR="00CE5B59" w:rsidRPr="00392F96">
        <w:t xml:space="preserve"> a commercially available protocol (SnapShot Pulse, GE healthcare</w:t>
      </w:r>
      <w:r w:rsidR="00584F61">
        <w:t>, Milwaukee. US</w:t>
      </w:r>
      <w:r w:rsidR="00CE5B59" w:rsidRPr="00392F96">
        <w:t xml:space="preserve">) and the </w:t>
      </w:r>
      <w:r w:rsidR="00CE5B59" w:rsidRPr="00392F96">
        <w:lastRenderedPageBreak/>
        <w:t>following scanning parameter</w:t>
      </w:r>
      <w:r w:rsidR="00B27B6D" w:rsidRPr="00392F96">
        <w:t>s: slice acquisition 64 x 0.625</w:t>
      </w:r>
      <w:r w:rsidR="00CE5B59" w:rsidRPr="00392F96">
        <w:t>mm, smallest X-ray window, Z-coverage value o</w:t>
      </w:r>
      <w:r w:rsidR="00B27B6D" w:rsidRPr="00392F96">
        <w:t>f 20 mm with an increment of 20</w:t>
      </w:r>
      <w:r w:rsidR="00CE5B59" w:rsidRPr="00392F96">
        <w:t>mm,</w:t>
      </w:r>
      <w:r w:rsidR="00B27B6D" w:rsidRPr="00392F96">
        <w:t xml:space="preserve"> gantry rotation time of 350</w:t>
      </w:r>
      <w:r w:rsidR="00A43959" w:rsidRPr="00392F96">
        <w:t xml:space="preserve">ms and a field of view of 25cm. </w:t>
      </w:r>
      <w:r w:rsidR="004750D7" w:rsidRPr="00392F96">
        <w:t>Subjects</w:t>
      </w:r>
      <w:r w:rsidR="00EF3BFD" w:rsidRPr="00392F96">
        <w:t xml:space="preserve"> with </w:t>
      </w:r>
      <w:r w:rsidR="006E2316" w:rsidRPr="00392F96">
        <w:t xml:space="preserve">a </w:t>
      </w:r>
      <w:r w:rsidR="00EF3BFD" w:rsidRPr="00392F96">
        <w:t>resting heart rate &gt;</w:t>
      </w:r>
      <w:r w:rsidR="00CE5B59" w:rsidRPr="00392F96">
        <w:t xml:space="preserve"> </w:t>
      </w:r>
      <w:r w:rsidR="00EF3BFD" w:rsidRPr="00392F96">
        <w:t xml:space="preserve">60 beats per minute (bpm) were given </w:t>
      </w:r>
      <w:r w:rsidR="00821554" w:rsidRPr="00392F96">
        <w:t>intravenous metoprolol 5-20</w:t>
      </w:r>
      <w:r w:rsidR="00C94540" w:rsidRPr="00392F96">
        <w:t xml:space="preserve">mg </w:t>
      </w:r>
      <w:r w:rsidR="00CE5B59" w:rsidRPr="00392F96">
        <w:t>to achieve a hea</w:t>
      </w:r>
      <w:r w:rsidR="00B27B6D" w:rsidRPr="00392F96">
        <w:t xml:space="preserve">rt rate of &lt;60bpm. </w:t>
      </w:r>
      <w:r w:rsidR="002B3EE9" w:rsidRPr="00392F96">
        <w:t xml:space="preserve"> In addition, all subjects received two 400 mcg doses of sublingual Glycerol trinitrate. </w:t>
      </w:r>
      <w:r w:rsidR="003E00D1" w:rsidRPr="00392F96">
        <w:t xml:space="preserve"> </w:t>
      </w:r>
      <w:r w:rsidR="002B3EE9" w:rsidRPr="00392F96">
        <w:t>The coronary circulation was visualised using</w:t>
      </w:r>
      <w:r w:rsidR="00CE5B59" w:rsidRPr="00392F96">
        <w:t xml:space="preserve">  </w:t>
      </w:r>
      <w:r w:rsidR="00A43959" w:rsidRPr="00392F96">
        <w:t>90</w:t>
      </w:r>
      <w:r w:rsidR="00CE5B59" w:rsidRPr="00392F96">
        <w:t xml:space="preserve">ml of </w:t>
      </w:r>
      <w:r w:rsidR="00821554" w:rsidRPr="00392F96">
        <w:t>Ioversol</w:t>
      </w:r>
      <w:r w:rsidR="00B27B6D" w:rsidRPr="00392F96">
        <w:t xml:space="preserve"> (Optiray 350</w:t>
      </w:r>
      <w:r w:rsidR="00CE5B59" w:rsidRPr="00392F96">
        <w:t>mg I/m</w:t>
      </w:r>
      <w:r w:rsidR="004E4ABD" w:rsidRPr="00392F96">
        <w:t xml:space="preserve">l, Covidien UK, Hampshire, UK) contrast </w:t>
      </w:r>
      <w:r w:rsidR="00E77C25" w:rsidRPr="00392F96">
        <w:t>(</w:t>
      </w:r>
      <w:r w:rsidR="00A43959" w:rsidRPr="00392F96">
        <w:t>flow rate of 6</w:t>
      </w:r>
      <w:r w:rsidR="00CE5B59" w:rsidRPr="00392F96">
        <w:t>ml/s</w:t>
      </w:r>
      <w:r w:rsidR="00E77C25" w:rsidRPr="00392F96">
        <w:t>)</w:t>
      </w:r>
      <w:r w:rsidR="00B27B6D" w:rsidRPr="00392F96">
        <w:t xml:space="preserve"> followed by 100</w:t>
      </w:r>
      <w:r w:rsidR="00CE5B59" w:rsidRPr="00392F96">
        <w:t xml:space="preserve">ml of </w:t>
      </w:r>
      <w:r w:rsidR="00664DA7" w:rsidRPr="00392F96">
        <w:t>0.9% saline</w:t>
      </w:r>
      <w:r w:rsidR="006E1E84" w:rsidRPr="00392F96">
        <w:t xml:space="preserve">. </w:t>
      </w:r>
      <w:r w:rsidR="00CE5B59" w:rsidRPr="00392F96">
        <w:t xml:space="preserve">A scout scan </w:t>
      </w:r>
      <w:r w:rsidR="00702101" w:rsidRPr="00392F96">
        <w:t>was</w:t>
      </w:r>
      <w:r w:rsidR="00CE5B59" w:rsidRPr="00392F96">
        <w:t xml:space="preserve"> performed followed by a prospectively gated calcium score scan (gantr</w:t>
      </w:r>
      <w:r w:rsidR="00B27B6D" w:rsidRPr="00392F96">
        <w:t>y rotation time of 350</w:t>
      </w:r>
      <w:r w:rsidR="00664DA7" w:rsidRPr="00392F96">
        <w:t>ms, 120 k</w:t>
      </w:r>
      <w:r w:rsidR="004E4ABD" w:rsidRPr="00392F96">
        <w:t>V</w:t>
      </w:r>
      <w:r w:rsidR="00CE5B59" w:rsidRPr="00392F96">
        <w:t xml:space="preserve"> and 150</w:t>
      </w:r>
      <w:r w:rsidR="004E4ABD" w:rsidRPr="00392F96">
        <w:t xml:space="preserve"> </w:t>
      </w:r>
      <w:r w:rsidR="00CE5B59" w:rsidRPr="00392F96">
        <w:t>mA) from the tracheal bifurcation to the diaphr</w:t>
      </w:r>
      <w:r w:rsidR="0039259C" w:rsidRPr="00392F96">
        <w:t>agm, choosing 5-7 scan blocks (f</w:t>
      </w:r>
      <w:r w:rsidR="00B27B6D" w:rsidRPr="00392F96">
        <w:t>ield of view, 25</w:t>
      </w:r>
      <w:r w:rsidR="00CE5B59" w:rsidRPr="00392F96">
        <w:t>cm)</w:t>
      </w:r>
      <w:r w:rsidR="0039259C" w:rsidRPr="00392F96">
        <w:t xml:space="preserve"> and a</w:t>
      </w:r>
      <w:r w:rsidR="00821554" w:rsidRPr="00392F96">
        <w:t xml:space="preserve"> prospectively gated CT coronary angiogram with tub</w:t>
      </w:r>
      <w:r w:rsidR="00664DA7" w:rsidRPr="00392F96">
        <w:t>e voltage 80-100</w:t>
      </w:r>
      <w:r w:rsidR="0039259C" w:rsidRPr="00392F96">
        <w:t xml:space="preserve"> </w:t>
      </w:r>
      <w:r w:rsidR="00664DA7" w:rsidRPr="00392F96">
        <w:t>kV adapted to bo</w:t>
      </w:r>
      <w:r w:rsidR="00821554" w:rsidRPr="00392F96">
        <w:t xml:space="preserve">dy size and a tube current ranging from 500-600mA. </w:t>
      </w:r>
      <w:r w:rsidR="00CE5B59" w:rsidRPr="00392F96">
        <w:t xml:space="preserve">CTCA images </w:t>
      </w:r>
      <w:r w:rsidR="00702101" w:rsidRPr="00392F96">
        <w:t>were</w:t>
      </w:r>
      <w:r w:rsidR="00CE5B59" w:rsidRPr="00392F96">
        <w:t xml:space="preserve"> reconstructed with slice thickness of 0.625mm, using a medium-soft tissue convol</w:t>
      </w:r>
      <w:r w:rsidR="00702101" w:rsidRPr="00392F96">
        <w:t xml:space="preserve">ution kernel. </w:t>
      </w:r>
      <w:r w:rsidR="00CE5B59" w:rsidRPr="00392F96">
        <w:t xml:space="preserve">All images </w:t>
      </w:r>
      <w:r w:rsidR="00664DA7" w:rsidRPr="00392F96">
        <w:t>were</w:t>
      </w:r>
      <w:r w:rsidR="00CE5B59" w:rsidRPr="00392F96">
        <w:t xml:space="preserve"> transferred to an external work-station (ADW 4.5, GE Healthcare) for analysis. </w:t>
      </w:r>
    </w:p>
    <w:p w14:paraId="2912B690" w14:textId="1E73DAC1" w:rsidR="00254171" w:rsidRDefault="008E7CDF" w:rsidP="00A62FDB">
      <w:pPr>
        <w:spacing w:line="480" w:lineRule="auto"/>
        <w:rPr>
          <w:u w:val="single"/>
        </w:rPr>
      </w:pPr>
      <w:r w:rsidRPr="00392F96">
        <w:t>Coronary artery calcium</w:t>
      </w:r>
      <w:r w:rsidR="0089204B" w:rsidRPr="00392F96">
        <w:t>(CAC)</w:t>
      </w:r>
      <w:r w:rsidRPr="00392F96">
        <w:t xml:space="preserve"> scores were </w:t>
      </w:r>
      <w:r w:rsidR="00C94540" w:rsidRPr="00392F96">
        <w:t>plotted against</w:t>
      </w:r>
      <w:r w:rsidR="004E4ABD" w:rsidRPr="00392F96">
        <w:t xml:space="preserve"> </w:t>
      </w:r>
      <w:r w:rsidR="00821554" w:rsidRPr="00392F96">
        <w:t>published</w:t>
      </w:r>
      <w:r w:rsidR="00C54A8E" w:rsidRPr="00392F96">
        <w:t xml:space="preserve"> </w:t>
      </w:r>
      <w:r w:rsidR="00520678">
        <w:t>per</w:t>
      </w:r>
      <w:r w:rsidR="00664DA7" w:rsidRPr="00392F96">
        <w:t>centile</w:t>
      </w:r>
      <w:r w:rsidR="00C54A8E" w:rsidRPr="00392F96">
        <w:t>s</w:t>
      </w:r>
      <w:r w:rsidR="003E00D1" w:rsidRPr="00392F96">
        <w:t xml:space="preserve"> </w:t>
      </w:r>
      <w:r w:rsidR="0039259C" w:rsidRPr="00392F96">
        <w:t>for</w:t>
      </w:r>
      <w:r w:rsidR="007D6638" w:rsidRPr="00392F96">
        <w:t xml:space="preserve"> age and sex</w:t>
      </w:r>
      <w:r w:rsidRPr="00392F96">
        <w:t xml:space="preserve"> matched cohorts</w:t>
      </w:r>
      <w:r w:rsidR="0086221C" w:rsidRPr="00392F96">
        <w:t xml:space="preserve"> </w:t>
      </w:r>
      <w:r w:rsidR="004E4ABD" w:rsidRPr="00392F96">
        <w:fldChar w:fldCharType="begin" w:fldLock="1"/>
      </w:r>
      <w:r w:rsidR="00B57C1F">
        <w:instrText>ADDIN CSL_CITATION { "citationItems" : [ { "id" : "ITEM-1", "itemData" : { "DOI" : "10.1161/CIRCULATIONAHA.105.580696", "ISSN" : "1524-4539", "PMID" : "16365194", "abstract" : "BACKGROUND: Coronary artery calcium (CAC) has been demonstrated to be associated with the risk of coronary heart disease. The Multi-Ethnic Study of Atherosclerosis (MESA) provides a unique opportunity to examine the distribution of CAC on the basis of age, gender, and race/ethnicity in a cohort free of clinical cardiovascular disease and treated diabetes. METHODS AND RESULTS: MESA is a prospective cohort study designed to investigate subclinical cardiovascular disease in a multiethnic cohort free of clinical cardiovascular disease. The percentiles of the CAC distribution were estimated with nonparametric techniques. Treated diabetics were excluded from analysis. There were 6110 included in the analysis, with 53% female and an average age of 62 years. Men had greater calcium levels than women, and calcium amount and prevalence were steadily higher with increasing age. There were significant differences in calcium by race, and these associations differed across age and gender. For women, whites had the highest percentiles and Hispanics generally had the lowest; in the oldest age group, however, Chinese women had the lowest values. Overall, Chinese and black women were intermediate, with their order dependent on age. For men, whites consistently had the highest percentiles, and Hispanics had the second highest. Blacks were lowest at the younger ages, and Chinese were lowest at the older ages. At the MESA public website (http://www.mesa-nhlbi.org), an interactive form allows one to enter an age, gender, race/ethnicity, and CAC score to obtain a corresponding estimated percentile. CONCLUSIONS: The information provided here can be used to examine whether a patient has a high CAC score relative to others with the same age, gender, and race/ethnicity who do not have clinical cardiovascular disease or treated diabetes.", "author" : [ { "dropping-particle" : "", "family" : "McClelland", "given" : "Robyn L", "non-dropping-particle" : "", "parse-names" : false, "suffix" : "" }, { "dropping-particle" : "", "family" : "Chung", "given" : "Hyoju", "non-dropping-particle" : "", "parse-names" : false, "suffix" : "" }, { "dropping-particle" : "", "family" : "Detrano", "given" : "Robert", "non-dropping-particle" : "", "parse-names" : false, "suffix" : "" }, { "dropping-particle" : "", "family" : "Post", "given" : "Wendy", "non-dropping-particle" : "", "parse-names" : false, "suffix" : "" }, { "dropping-particle" : "", "family" : "Kronmal", "given" : "Richard a", "non-dropping-particle" : "", "parse-names" : false, "suffix" : "" } ], "container-title" : "Circulation", "id" : "ITEM-1", "issue" : "1", "issued" : { "date-parts" : [ [ "2006", "1", "3" ] ] }, "page" : "30-37", "title" : "Distribution of coronary artery calcium by race, gender, and age: results from the Multi-Ethnic Study of Atherosclerosis (MESA).", "type" : "article-journal", "volume" : "113" }, "uris" : [ "http://www.mendeley.com/documents/?uuid=972f5bf0-6537-4c9b-9bb7-20e5f47d04cb" ] } ], "mendeley" : { "formattedCitation" : "&lt;sup&gt;21&lt;/sup&gt;", "plainTextFormattedCitation" : "21", "previouslyFormattedCitation" : "&lt;sup&gt;21&lt;/sup&gt;" }, "properties" : { "noteIndex" : 0 }, "schema" : "https://github.com/citation-style-language/schema/raw/master/csl-citation.json" }</w:instrText>
      </w:r>
      <w:r w:rsidR="004E4ABD" w:rsidRPr="00392F96">
        <w:fldChar w:fldCharType="separate"/>
      </w:r>
      <w:r w:rsidR="00C7575F" w:rsidRPr="00C7575F">
        <w:rPr>
          <w:noProof/>
          <w:vertAlign w:val="superscript"/>
        </w:rPr>
        <w:t>21</w:t>
      </w:r>
      <w:r w:rsidR="004E4ABD" w:rsidRPr="00392F96">
        <w:fldChar w:fldCharType="end"/>
      </w:r>
      <w:r w:rsidR="0086221C" w:rsidRPr="00392F96">
        <w:t xml:space="preserve">. </w:t>
      </w:r>
      <w:r w:rsidR="00A62E06" w:rsidRPr="00392F96">
        <w:t xml:space="preserve"> </w:t>
      </w:r>
      <w:r w:rsidR="00061D22" w:rsidRPr="00392F96">
        <w:t>Plaque</w:t>
      </w:r>
      <w:r w:rsidR="003E489A" w:rsidRPr="00392F96">
        <w:t xml:space="preserve"> </w:t>
      </w:r>
      <w:r w:rsidR="00520678">
        <w:t xml:space="preserve"> </w:t>
      </w:r>
      <w:r w:rsidR="003E489A" w:rsidRPr="00392F96">
        <w:t xml:space="preserve">morphology, and degree of </w:t>
      </w:r>
      <w:r w:rsidR="00520678">
        <w:t xml:space="preserve">coronary luminal </w:t>
      </w:r>
      <w:r w:rsidR="003E489A" w:rsidRPr="00392F96">
        <w:t>stenosis were</w:t>
      </w:r>
      <w:r w:rsidR="00061D22" w:rsidRPr="00392F96">
        <w:t xml:space="preserve"> as</w:t>
      </w:r>
      <w:r w:rsidR="003E489A" w:rsidRPr="00392F96">
        <w:t>sessed visually as per</w:t>
      </w:r>
      <w:r w:rsidR="00520678">
        <w:t xml:space="preserve"> established</w:t>
      </w:r>
      <w:r w:rsidR="00061D22" w:rsidRPr="00392F96">
        <w:t xml:space="preserve"> guidelines</w:t>
      </w:r>
      <w:r w:rsidR="00061D22" w:rsidRPr="00392F96">
        <w:fldChar w:fldCharType="begin" w:fldLock="1"/>
      </w:r>
      <w:r w:rsidR="00B57C1F">
        <w:instrText>ADDIN CSL_CITATION { "citationItems" : [ { "id" : "ITEM-1", "itemData" : { "DOI" : "10.1016/j.jcct.2014.07.003", "ISSN" : "1876-861X", "PMID" : "25301040", "author" : [ { "dropping-particle" : "", "family" : "Leipsic", "given" : "Jonathon", "non-dropping-particle" : "", "parse-names" : false, "suffix" : "" }, { "dropping-particle" : "", "family" : "Abbara", "given" : "Suhny", "non-dropping-particle" : "", "parse-names" : false, "suffix" : "" }, { "dropping-particle" : "", "family" : "Achenbach", "given" : "Stephan", "non-dropping-particle" : "", "parse-names" : false, "suffix" : "" }, { "dropping-particle" : "", "family" : "Cury", "given" : "Ricardo", "non-dropping-particle" : "", "parse-names" : false, "suffix" : "" }, { "dropping-particle" : "", "family" : "Earls", "given" : "James P", "non-dropping-particle" : "", "parse-names" : false, "suffix" : "" }, { "dropping-particle" : "", "family" : "Mancini", "given" : "Gb John", "non-dropping-particle" : "", "parse-names" : false, "suffix" : "" }, { "dropping-particle" : "", "family" : "Nieman", "given" : "Koen", "non-dropping-particle" : "", "parse-names" : false, "suffix" : "" }, { "dropping-particle" : "", "family" : "Pontone", "given" : "Gianluca", "non-dropping-particle" : "", "parse-names" : false, "suffix" : "" }, { "dropping-particle" : "", "family" : "Raff", "given" : "Gilbert L", "non-dropping-particle" : "", "parse-names" : false, "suffix" : "" } ], "container-title" : "Journal of cardiovascular computed tomography", "id" : "ITEM-1", "issue" : "5", "issued" : { "date-parts" : [ [ "2014" ] ] }, "page" : "342-358", "publisher" : "Society of Cardiovascular Computed Tomography", "title" : "SCCT guidelines for the interpretation and reporting of coronary CT angiography: a report of the Society of Cardiovascular Computed Tomography Guidelines Committee.", "type" : "article-journal", "volume" : "8" }, "uris" : [ "http://www.mendeley.com/documents/?uuid=49295d0d-c5dd-41ce-b43f-ef894ad4580d" ] }, { "id" : "ITEM-2", "itemData" : { "DOI" : "10.1161/CIRCULATIONAHA.106.178458", "author" : [ { "dropping-particle" : "", "family" : "Budoff", "given" : "Matthew J", "non-dropping-particle" : "", "parse-names" : false, "suffix" : "" }, { "dropping-particle" : "", "family" : "Achenbach", "given" : "Stephan", "non-dropping-particle" : "", "parse-names" : false, "suffix" : "" }, { "dropping-particle" : "", "family" : "Blumenthal", "given" : "Roger S", "non-dropping-particle" : "", "parse-names" : false, "suffix" : "" }, { "dropping-particle" : "", "family" : "Carr", "given" : "J Jeffrey", "non-dropping-particle" : "", "parse-names" : false, "suffix" : "" }, { "dropping-particle" : "", "family" : "Goldin", "given" : "Jonathan G", "non-dropping-particle" : "", "parse-names" : false, "suffix" : "" }, { "dropping-particle" : "", "family" : "Greenland", "given" : "Philip", "non-dropping-particle" : "", "parse-names" : false, "suffix" : "" }, { "dropping-particle" : "", "family" : "Guerci", "given" : "Alan D", "non-dropping-particle" : "", "parse-names" : false, "suffix" : "" }, { "dropping-particle" : "", "family" : "Lima", "given" : "Joao A C", "non-dropping-particle" : "", "parse-names" : false, "suffix" : "" }, { "dropping-particle" : "", "family" : "Rader", "given" : "Daniel J", "non-dropping-particle" : "", "parse-names" : false, "suffix" : "" }, { "dropping-particle" : "", "family" : "Rubin", "given" : "Geoffrey D", "non-dropping-particle" : "", "parse-names" : false, "suffix" : "" }, { "dropping-particle" : "", "family" : "Shaw", "given" : "Leslee J", "non-dropping-particle" : "", "parse-names" : false, "suffix" : "" }, { "dropping-particle" : "", "family" : "Wiegers", "given" : "Susan E", "non-dropping-particle" : "", "parse-names" : false, "suffix" : "" } ], "container-title" : "Circulation", "id" : "ITEM-2", "issue" : "16", "issued" : { "date-parts" : [ [ "2006", "10", "17" ] ] }, "note" : "10.1161/CIRCULATIONAHA.106.178458", "page" : "1761-1791", "title" : "Assessment of Coronary Artery Disease by Cardiac Computed Tomography: A Scientific Statement From the American Heart Association Committee on Cardiovascular Imaging and Intervention, Council on Cardiovascular Radiology and Intervention, and Committee on C", "type" : "article-journal", "volume" : "114" }, "uris" : [ "http://www.mendeley.com/documents/?uuid=4acaa4b8-338b-46b7-a10c-b2fb59d9b3ea" ] } ], "mendeley" : { "formattedCitation" : "&lt;sup&gt;22,23&lt;/sup&gt;", "plainTextFormattedCitation" : "22,23", "previouslyFormattedCitation" : "&lt;sup&gt;22,23&lt;/sup&gt;" }, "properties" : { "noteIndex" : 0 }, "schema" : "https://github.com/citation-style-language/schema/raw/master/csl-citation.json" }</w:instrText>
      </w:r>
      <w:r w:rsidR="00061D22" w:rsidRPr="00392F96">
        <w:fldChar w:fldCharType="separate"/>
      </w:r>
      <w:r w:rsidR="00C7575F" w:rsidRPr="00C7575F">
        <w:rPr>
          <w:noProof/>
          <w:vertAlign w:val="superscript"/>
        </w:rPr>
        <w:t>22,23</w:t>
      </w:r>
      <w:r w:rsidR="00061D22" w:rsidRPr="00392F96">
        <w:fldChar w:fldCharType="end"/>
      </w:r>
      <w:r w:rsidR="00061D22" w:rsidRPr="00392F96">
        <w:t xml:space="preserve"> and independently verified by a cardiologist (KF) and radiologist (SD) with expertise in CTC</w:t>
      </w:r>
      <w:r w:rsidR="002B3EE9" w:rsidRPr="00392F96">
        <w:t>A who were blinded to the subject’s exercise history</w:t>
      </w:r>
      <w:r w:rsidR="00061D22" w:rsidRPr="00392F96">
        <w:t xml:space="preserve">.   </w:t>
      </w:r>
      <w:r w:rsidR="003E081F">
        <w:t xml:space="preserve">An atherosclerotic plaque was defined as an irregularity causing any degree of luminal stenosis. </w:t>
      </w:r>
      <w:r w:rsidR="003A761B">
        <w:t>Luminal stenoses were graded as &lt;30%, 30-49%, 50-</w:t>
      </w:r>
      <w:r w:rsidR="00A31ECE">
        <w:t>6</w:t>
      </w:r>
      <w:r w:rsidR="003A761B">
        <w:t xml:space="preserve">9% and &gt; 70%. </w:t>
      </w:r>
      <w:r w:rsidR="00F505B6" w:rsidRPr="00392F96">
        <w:t xml:space="preserve">Significant </w:t>
      </w:r>
      <w:r w:rsidR="002B67CC" w:rsidRPr="00392F96">
        <w:t xml:space="preserve">coronary </w:t>
      </w:r>
      <w:r w:rsidR="00F505B6" w:rsidRPr="00392F96">
        <w:t>ather</w:t>
      </w:r>
      <w:r w:rsidR="00664DA7" w:rsidRPr="00392F96">
        <w:t>osclerosis was defined as a CAC</w:t>
      </w:r>
      <w:r w:rsidR="00F505B6" w:rsidRPr="00392F96">
        <w:t xml:space="preserve"> </w:t>
      </w:r>
      <w:r w:rsidR="00DC5224">
        <w:rPr>
          <w:rFonts w:cs="Calibri"/>
        </w:rPr>
        <w:t>&gt;</w:t>
      </w:r>
      <w:r w:rsidR="00F505B6" w:rsidRPr="00392F96">
        <w:t>70</w:t>
      </w:r>
      <w:r w:rsidR="00F505B6" w:rsidRPr="00392F96">
        <w:rPr>
          <w:vertAlign w:val="superscript"/>
        </w:rPr>
        <w:t>th</w:t>
      </w:r>
      <w:r w:rsidR="00664DA7" w:rsidRPr="00392F96">
        <w:t xml:space="preserve"> </w:t>
      </w:r>
      <w:r w:rsidR="00520678">
        <w:t>per</w:t>
      </w:r>
      <w:r w:rsidR="00664DA7" w:rsidRPr="00392F96">
        <w:t xml:space="preserve">centile </w:t>
      </w:r>
      <w:r w:rsidR="00F505B6" w:rsidRPr="00392F96">
        <w:t>and/or the p</w:t>
      </w:r>
      <w:r w:rsidR="005B322D" w:rsidRPr="00392F96">
        <w:t>resence of a plaque</w:t>
      </w:r>
      <w:r w:rsidR="00E17C0D" w:rsidRPr="00392F96">
        <w:t xml:space="preserve"> associated with ≥ </w:t>
      </w:r>
      <w:r w:rsidR="005B322D" w:rsidRPr="00392F96">
        <w:t>50%</w:t>
      </w:r>
      <w:r w:rsidR="00F505B6" w:rsidRPr="00392F96">
        <w:t xml:space="preserve"> luminal stenosis</w:t>
      </w:r>
      <w:r w:rsidR="003A761B">
        <w:t xml:space="preserve"> in a single coronary segment</w:t>
      </w:r>
      <w:r w:rsidR="00F505B6" w:rsidRPr="00392F96">
        <w:t>.</w:t>
      </w:r>
    </w:p>
    <w:p w14:paraId="4DF27034" w14:textId="77777777" w:rsidR="00A62FDB" w:rsidRPr="00392F96" w:rsidRDefault="00A62FDB" w:rsidP="00A62FDB">
      <w:pPr>
        <w:spacing w:line="480" w:lineRule="auto"/>
        <w:rPr>
          <w:u w:val="single"/>
        </w:rPr>
      </w:pPr>
      <w:r w:rsidRPr="00392F96">
        <w:rPr>
          <w:u w:val="single"/>
        </w:rPr>
        <w:t>C</w:t>
      </w:r>
      <w:r w:rsidR="004E4ABD" w:rsidRPr="00392F96">
        <w:rPr>
          <w:u w:val="single"/>
        </w:rPr>
        <w:t>ardiovascular</w:t>
      </w:r>
      <w:r w:rsidR="002B67CC" w:rsidRPr="00392F96">
        <w:rPr>
          <w:u w:val="single"/>
        </w:rPr>
        <w:t xml:space="preserve"> Magnetic Resonance Scan</w:t>
      </w:r>
    </w:p>
    <w:p w14:paraId="68C75614" w14:textId="77777777" w:rsidR="004E4ABD" w:rsidRPr="00392F96" w:rsidRDefault="008D3EE3" w:rsidP="00A62FDB">
      <w:pPr>
        <w:spacing w:line="480" w:lineRule="auto"/>
      </w:pPr>
      <w:r w:rsidRPr="00392F96">
        <w:t>Cardiovascular magnetic resonance scans were</w:t>
      </w:r>
      <w:r w:rsidR="004E4ABD" w:rsidRPr="00392F96">
        <w:t xml:space="preserve"> performed using a 1.5T magnet (Avanto, Siemens Medi</w:t>
      </w:r>
      <w:r w:rsidR="003E489A" w:rsidRPr="00392F96">
        <w:t>cal Solutions). Left</w:t>
      </w:r>
      <w:r w:rsidR="004E4ABD" w:rsidRPr="00392F96">
        <w:t xml:space="preserve"> and right ventricular function, chamber dimension</w:t>
      </w:r>
      <w:r w:rsidR="0080427A" w:rsidRPr="00392F96">
        <w:t>s and volumes</w:t>
      </w:r>
      <w:r w:rsidR="004E4ABD" w:rsidRPr="00392F96">
        <w:t xml:space="preserve"> and </w:t>
      </w:r>
      <w:r w:rsidR="004E4ABD" w:rsidRPr="00392F96">
        <w:lastRenderedPageBreak/>
        <w:t xml:space="preserve">myocardial mass were assessed by cine steady-state free precession sequences. Late gadolinium enhancement (LGE) images were obtained after </w:t>
      </w:r>
      <w:r w:rsidR="003E00D1" w:rsidRPr="00392F96">
        <w:t xml:space="preserve">the </w:t>
      </w:r>
      <w:r w:rsidR="004E4ABD" w:rsidRPr="00392F96">
        <w:t>intravenous bolus injection of 0.1mmol/Kg gadoterate meglumine (D</w:t>
      </w:r>
      <w:r w:rsidR="0080427A" w:rsidRPr="00392F96">
        <w:t xml:space="preserve">otarem; </w:t>
      </w:r>
      <w:r w:rsidR="00392F96" w:rsidRPr="00392F96">
        <w:t>Guerbet,</w:t>
      </w:r>
      <w:r w:rsidR="00392F96">
        <w:t xml:space="preserve"> </w:t>
      </w:r>
      <w:r w:rsidR="00392F96" w:rsidRPr="00392F96">
        <w:t>Paris</w:t>
      </w:r>
      <w:r w:rsidR="0080427A" w:rsidRPr="00392F96">
        <w:t>, France</w:t>
      </w:r>
      <w:r w:rsidR="00392F96" w:rsidRPr="00392F96">
        <w:t>) to</w:t>
      </w:r>
      <w:r w:rsidR="004E4ABD" w:rsidRPr="00392F96">
        <w:t xml:space="preserve"> identify regional fibrosis. Inversion times were adjusted to null normal myocardium </w:t>
      </w:r>
      <w:r w:rsidR="0080427A" w:rsidRPr="00392F96">
        <w:t xml:space="preserve">and LGE </w:t>
      </w:r>
      <w:r w:rsidR="004E4ABD" w:rsidRPr="00392F96">
        <w:t>images were phase swapped to exclude artefact where required.  LGE was considered to represent focal myocardial fibrosis. Significant LGE was reported if it was in the</w:t>
      </w:r>
      <w:r w:rsidR="00D82EF5" w:rsidRPr="00392F96">
        <w:t xml:space="preserve"> compacted myocardium of the LV</w:t>
      </w:r>
      <w:r w:rsidR="00300E68" w:rsidRPr="00392F96">
        <w:t xml:space="preserve">, excluding </w:t>
      </w:r>
      <w:r w:rsidR="00D82EF5" w:rsidRPr="00392F96">
        <w:t>r</w:t>
      </w:r>
      <w:r w:rsidR="004E4ABD" w:rsidRPr="00392F96">
        <w:t>ight vent</w:t>
      </w:r>
      <w:r w:rsidR="00D82EF5" w:rsidRPr="00392F96">
        <w:t>ricular insertion point</w:t>
      </w:r>
      <w:r w:rsidR="00300E68" w:rsidRPr="00392F96">
        <w:t xml:space="preserve"> LGE</w:t>
      </w:r>
      <w:r w:rsidR="004E4ABD" w:rsidRPr="00392F96">
        <w:t xml:space="preserve">, right ventricular </w:t>
      </w:r>
      <w:r w:rsidR="0028073A" w:rsidRPr="00392F96">
        <w:t xml:space="preserve">free wall </w:t>
      </w:r>
      <w:r w:rsidR="004E4ABD" w:rsidRPr="00392F96">
        <w:t>LGE</w:t>
      </w:r>
      <w:r w:rsidR="00D82EF5" w:rsidRPr="00392F96">
        <w:t xml:space="preserve"> and</w:t>
      </w:r>
      <w:r w:rsidR="00F1186B" w:rsidRPr="00392F96">
        <w:t xml:space="preserve"> trabeculae or papill</w:t>
      </w:r>
      <w:r w:rsidR="004E4ABD" w:rsidRPr="00392F96">
        <w:t>ary muscle LGE</w:t>
      </w:r>
      <w:r w:rsidR="00300E68" w:rsidRPr="00392F96">
        <w:t xml:space="preserve"> </w:t>
      </w:r>
      <w:r w:rsidR="00D82EF5" w:rsidRPr="00392F96">
        <w:t>because</w:t>
      </w:r>
      <w:r w:rsidR="00300E68" w:rsidRPr="00392F96">
        <w:t xml:space="preserve"> these are considered non-specific and less reliable to interpret</w:t>
      </w:r>
      <w:r w:rsidR="004E4ABD" w:rsidRPr="00392F96">
        <w:t>. Repor</w:t>
      </w:r>
      <w:r w:rsidR="00A44AD9" w:rsidRPr="00392F96">
        <w:t>ting required the agreement of 3</w:t>
      </w:r>
      <w:r w:rsidR="004E4ABD" w:rsidRPr="00392F96">
        <w:t xml:space="preserve"> cardiologists with expertise in CMR (VM or SR</w:t>
      </w:r>
      <w:r w:rsidR="00FC4316" w:rsidRPr="00392F96">
        <w:t>,</w:t>
      </w:r>
      <w:r w:rsidR="004E4ABD" w:rsidRPr="00392F96">
        <w:t xml:space="preserve"> and JM) blinded to the</w:t>
      </w:r>
      <w:r w:rsidR="00C54A8E" w:rsidRPr="00392F96">
        <w:t xml:space="preserve"> status of the participant.</w:t>
      </w:r>
    </w:p>
    <w:p w14:paraId="423E1947" w14:textId="77777777" w:rsidR="00FF5229" w:rsidRPr="00392F96" w:rsidRDefault="00FF5229" w:rsidP="00FF5229">
      <w:pPr>
        <w:spacing w:line="480" w:lineRule="auto"/>
        <w:rPr>
          <w:u w:val="single"/>
        </w:rPr>
      </w:pPr>
      <w:r w:rsidRPr="00392F96">
        <w:rPr>
          <w:u w:val="single"/>
        </w:rPr>
        <w:t>Cardiopulmonary exercise test</w:t>
      </w:r>
    </w:p>
    <w:p w14:paraId="635C94BA" w14:textId="5547FE3A" w:rsidR="00FF5229" w:rsidRPr="00392F96" w:rsidRDefault="00FF5229" w:rsidP="00FF5229">
      <w:pPr>
        <w:spacing w:line="480" w:lineRule="auto"/>
      </w:pPr>
      <w:r w:rsidRPr="00392F96">
        <w:t>Cardio-pulmonary exercise testing was performed using an upright position with a COSMED E100w cycle ergometer (Rome, Italy) with an incremental ramp protocol of 20-25 W</w:t>
      </w:r>
      <w:r w:rsidR="0086221C" w:rsidRPr="00392F96">
        <w:t>atts</w:t>
      </w:r>
      <w:r w:rsidRPr="00392F96">
        <w:t>/min</w:t>
      </w:r>
      <w:r w:rsidR="0086221C" w:rsidRPr="00392F96">
        <w:t>ute</w:t>
      </w:r>
      <w:r w:rsidRPr="00392F96">
        <w:t xml:space="preserve">. Subjects were encouraged to exercise to exhaustion. </w:t>
      </w:r>
      <w:r w:rsidR="00584F61">
        <w:t xml:space="preserve">Continuous 12-lead </w:t>
      </w:r>
      <w:r w:rsidR="00D84C11">
        <w:t>EKG</w:t>
      </w:r>
      <w:r w:rsidR="00584F61">
        <w:t xml:space="preserve"> was performed in all subjects. Myocardial ischaemia was defined as </w:t>
      </w:r>
      <w:r w:rsidR="00584F61">
        <w:rPr>
          <w:rFonts w:cs="Calibri"/>
        </w:rPr>
        <w:t>≥</w:t>
      </w:r>
      <w:r w:rsidR="00584F61">
        <w:t xml:space="preserve"> -0.2 mV or horizontal or down sloping ST segment depression.  </w:t>
      </w:r>
      <w:r w:rsidRPr="00392F96">
        <w:t>Breath-by-breath gas exchange analysis was performed using a dedicated COSMED Quark CPEX metabolic cart (Rome</w:t>
      </w:r>
      <w:r w:rsidR="000632AC" w:rsidRPr="00392F96">
        <w:t xml:space="preserve">, Italy) as described previously </w:t>
      </w:r>
      <w:r w:rsidR="000632AC" w:rsidRPr="00392F96">
        <w:fldChar w:fldCharType="begin" w:fldLock="1"/>
      </w:r>
      <w:r w:rsidR="00F90DA3">
        <w:instrText>ADDIN CSL_CITATION { "citationItems" : [ { "id" : "ITEM-1", "itemData" : { "ISSN" : "0735-1097", "PMID" : "10987612", "abstract" : "This study evaluated the role of metabolic (cardiopulmonary gas exchange) exercise testing in differentiating physiologic LVH in athletes from HCM.", "author" : [ { "dropping-particle" : "", "family" : "Sharma", "given" : "S", "non-dropping-particle" : "", "parse-names" : false, "suffix" : "" }, { "dropping-particle" : "", "family" : "Elliott", "given" : "P M", "non-dropping-particle" : "", "parse-names" : false, "suffix" : "" }, { "dropping-particle" : "", "family" : "Whyte", "given" : "G", "non-dropping-particle" : "", "parse-names" : false, "suffix" : "" }, { "dropping-particle" : "", "family" : "Mahon", "given" : "N", "non-dropping-particle" : "", "parse-names" : false, "suffix" : "" }, { "dropping-particle" : "", "family" : "Virdee", "given" : "M S", "non-dropping-particle" : "", "parse-names" : false, "suffix" : "" }, { "dropping-particle" : "", "family" : "Mist", "given" : "B", "non-dropping-particle" : "", "parse-names" : false, "suffix" : "" }, { "dropping-particle" : "", "family" : "McKenna", "given" : "W J", "non-dropping-particle" : "", "parse-names" : false, "suffix" : "" } ], "container-title" : "Journal of the American College of Cardiology", "id" : "ITEM-1", "issue" : "3", "issued" : { "date-parts" : [ [ "2000", "9" ] ] }, "page" : "864-870", "title" : "Utility of metabolic exercise testing in distinguishing hypertrophic cardiomyopathy from physiologic left ventricular hypertrophy in athletes.", "type" : "article-journal", "volume" : "36" }, "uris" : [ "http://www.mendeley.com/documents/?uuid=2597b237-070f-466f-99b6-877d41b2986b" ] } ], "mendeley" : { "formattedCitation" : "&lt;sup&gt;24&lt;/sup&gt;", "plainTextFormattedCitation" : "24", "previouslyFormattedCitation" : "&lt;sup&gt;24&lt;/sup&gt;" }, "properties" : { "noteIndex" : 0 }, "schema" : "https://github.com/citation-style-language/schema/raw/master/csl-citation.json" }</w:instrText>
      </w:r>
      <w:r w:rsidR="000632AC" w:rsidRPr="00392F96">
        <w:fldChar w:fldCharType="separate"/>
      </w:r>
      <w:r w:rsidR="00C7575F" w:rsidRPr="00C7575F">
        <w:rPr>
          <w:noProof/>
          <w:vertAlign w:val="superscript"/>
        </w:rPr>
        <w:t>24</w:t>
      </w:r>
      <w:r w:rsidR="000632AC" w:rsidRPr="00392F96">
        <w:fldChar w:fldCharType="end"/>
      </w:r>
      <w:r w:rsidR="000632AC" w:rsidRPr="00392F96">
        <w:t>.</w:t>
      </w:r>
      <w:r w:rsidR="0086221C" w:rsidRPr="00392F96">
        <w:t xml:space="preserve"> </w:t>
      </w:r>
    </w:p>
    <w:p w14:paraId="71C29EE6" w14:textId="77777777" w:rsidR="00A62FDB" w:rsidRPr="00392F96" w:rsidRDefault="00A62FDB" w:rsidP="00A62FDB">
      <w:pPr>
        <w:spacing w:line="480" w:lineRule="auto"/>
        <w:rPr>
          <w:u w:val="single"/>
        </w:rPr>
      </w:pPr>
      <w:r w:rsidRPr="00392F96">
        <w:rPr>
          <w:u w:val="single"/>
        </w:rPr>
        <w:t>Twenty-Four Hour Holter Monitoring</w:t>
      </w:r>
    </w:p>
    <w:p w14:paraId="5256DD02" w14:textId="514494D6" w:rsidR="005052D7" w:rsidRPr="00392F96" w:rsidRDefault="00DF4155" w:rsidP="00796F0F">
      <w:pPr>
        <w:spacing w:line="480" w:lineRule="auto"/>
      </w:pPr>
      <w:r w:rsidRPr="00392F96">
        <w:t>Twenty-four hour ambulatory EK</w:t>
      </w:r>
      <w:r w:rsidR="00A62FDB" w:rsidRPr="00392F96">
        <w:t>G monitoring</w:t>
      </w:r>
      <w:r w:rsidR="004425DB" w:rsidRPr="00392F96">
        <w:t xml:space="preserve"> was performed using Lifecard CF Holters</w:t>
      </w:r>
      <w:r w:rsidR="00A62FDB" w:rsidRPr="00392F96">
        <w:t xml:space="preserve"> </w:t>
      </w:r>
      <w:r w:rsidR="004425DB" w:rsidRPr="00392F96">
        <w:t>(Spacelabs Healthcare, USA).</w:t>
      </w:r>
      <w:r w:rsidR="00206954" w:rsidRPr="00392F96">
        <w:t xml:space="preserve"> </w:t>
      </w:r>
      <w:r w:rsidR="00A62FDB" w:rsidRPr="00392F96">
        <w:t>Non-sustained ventric</w:t>
      </w:r>
      <w:r w:rsidR="00FF7575" w:rsidRPr="00392F96">
        <w:t xml:space="preserve">ular tachycardia was defined as </w:t>
      </w:r>
      <w:r w:rsidR="00A62FDB" w:rsidRPr="00392F96">
        <w:t>≥3 consec</w:t>
      </w:r>
      <w:r w:rsidR="00F14F8D" w:rsidRPr="00392F96">
        <w:t>utive broad complexes faster &gt;12</w:t>
      </w:r>
      <w:r w:rsidR="00FC4316" w:rsidRPr="00392F96">
        <w:t>0</w:t>
      </w:r>
      <w:r w:rsidR="00A62FDB" w:rsidRPr="00392F96">
        <w:t>bpm and supraventricular tachycardia as ≥5 consecutive re</w:t>
      </w:r>
      <w:r w:rsidR="001A17DD" w:rsidRPr="00392F96">
        <w:t>gular narrow complexes &gt;130 bpm</w:t>
      </w:r>
      <w:r w:rsidR="005E299C">
        <w:t>.</w:t>
      </w:r>
      <w:r w:rsidR="00223C40">
        <w:fldChar w:fldCharType="begin" w:fldLock="1"/>
      </w:r>
      <w:r w:rsidR="00F90DA3">
        <w:instrText>ADDIN CSL_CITATION { "citationItems" : [ { "id" : "ITEM-1", "itemData" : { "DOI" : "10.1016/j.hrthm.2014.07.024", "ISSN" : "1556-3871", "PMID" : "25179489", "author" : [ { "dropping-particle" : "", "family" : "Pedersen", "given" : "Christian Torp", "non-dropping-particle" : "", "parse-names" : false, "suffix" : "" }, { "dropping-particle" : "", "family" : "Kay", "given" : "G Neal", "non-dropping-particle" : "", "parse-names" : false, "suffix" : "" }, { "dropping-particle" : "", "family" : "Kalman", "given" : "Jonathan", "non-dropping-particle" : "", "parse-names" : false, "suffix" : "" }, { "dropping-particle" : "", "family" : "Borggrefe", "given" : "Martin", "non-dropping-particle" : "", "parse-names" : false, "suffix" : "" }, { "dropping-particle" : "", "family" : "Della-Bella", "given" : "Paolo", "non-dropping-particle" : "", "parse-names" : false, "suffix" : "" }, { "dropping-particle" : "", "family" : "Dickfeld", "given" : "Timm", "non-dropping-particle" : "", "parse-names" : false, "suffix" : "" }, { "dropping-particle" : "", "family" : "Dorian", "given" : "Paul", "non-dropping-particle" : "", "parse-names" : false, "suffix" : "" }, { "dropping-particle" : "", "family" : "Huikuri", "given" : "Heikki", "non-dropping-particle" : "", "parse-names" : false, "suffix" : "" }, { "dropping-particle" : "", "family" : "Kim", "given" : "Youg-Hoon", "non-dropping-particle" : "", "parse-names" : false, "suffix" : "" }, { "dropping-particle" : "", "family" : "Knight", "given" : "Bradley", "non-dropping-particle" : "", "parse-names" : false, "suffix" : "" }, { "dropping-particle" : "", "family" : "Marchlinski", "given" : "Francis", "non-dropping-particle" : "", "parse-names" : false, "suffix" : "" }, { "dropping-particle" : "", "family" : "Ross", "given" : "David", "non-dropping-particle" : "", "parse-names" : false, "suffix" : "" }, { "dropping-particle" : "", "family" : "Sacher", "given" : "Fr\u00e9d\u00e9ric", "non-dropping-particle" : "", "parse-names" : false, "suffix" : "" }, { "dropping-particle" : "", "family" : "Sapp", "given" : "John", "non-dropping-particle" : "", "parse-names" : false, "suffix" : "" }, { "dropping-particle" : "", "family" : "Shivkumar", "given" : "Kalyanam", "non-dropping-particle" : "", "parse-names" : false, "suffix" : "" }, { "dropping-particle" : "", "family" : "Soejima", "given" : "Kyoko", "non-dropping-particle" : "", "parse-names" : false, "suffix" : "" }, { "dropping-particle" : "", "family" : "Tada", "given" : "Hiroshi", "non-dropping-particle" : "", "parse-names" : false, "suffix" : "" }, { "dropping-particle" : "", "family" : "Alexander", "given" : "Mark E", "non-dropping-particle" : "", "parse-names" : false, "suffix" : "" }, { "dropping-particle" : "", "family" : "Triedman", "given" : "John K", "non-dropping-particle" : "", "parse-names" : false, "suffix" : "" }, { "dropping-particle" : "", "family" : "Yamada", "given" : "Takumi", "non-dropping-particle" : "", "parse-names" : false, "suffix" : "" }, { "dropping-particle" : "", "family" : "Kirchhof", "given" : "Paulus", "non-dropping-particle" : "", "parse-names" : false, "suffix" : "" }, { "dropping-particle" : "", "family" : "Lip", "given" : "Gregory Y H", "non-dropping-particle" : "", "parse-names" : false, "suffix" : "" }, { "dropping-particle" : "", "family" : "Kuck", "given" : "Karl Heinz", "non-dropping-particle" : "", "parse-names" : false, "suffix" : "" }, { "dropping-particle" : "", "family" : "Mont", "given" : "Llu\u00eds", "non-dropping-particle" : "", "parse-names" : false, "suffix" : "" }, { "dropping-particle" : "", "family" : "Haines", "given" : "David", "non-dropping-particle" : "", "parse-names" : false, "suffix" : "" }, { "dropping-particle" : "", "family" : "Indik", "given" : "Jukia", "non-dropping-particle" : "", "parse-names" : false, "suffix" : "" }, { "dropping-particle" : "", "family" : "Dimarco", "given" : "John", "non-dropping-particle" : "", "parse-names" : false, "suffix" : "" }, { "dropping-particle" : "", "family" : "Exner", "given" : "Derek", "non-dropping-particle" : "", "parse-names" : false, "suffix" : "" }, { "dropping-particle" : "", "family" : "Iesaka", "given" : "Yoshito", "non-dropping-particle" : "", "parse-names" : false, "suffix" : "" }, { "dropping-particle" : "", "family" : "Savelieva", "given" : "Irene", "non-dropping-particle" : "", "parse-names" : false, "suffix" : "" } ], "container-title" : "Heart rhythm", "id" : "ITEM-1", "issue" : "10", "issued" : { "date-parts" : [ [ "2014", "10" ] ] }, "page" : "e166-196", "publisher" : "Elsevier", "title" : "EHRA/HRS/APHRS expert consensus on ventricular arrhythmias.", "type" : "article-journal", "volume" : "11" }, "uris" : [ "http://www.mendeley.com/documents/?uuid=fa57393f-cf6f-4a00-924c-26f24ff4a383" ] } ], "mendeley" : { "formattedCitation" : "&lt;sup&gt;25&lt;/sup&gt;", "plainTextFormattedCitation" : "25", "previouslyFormattedCitation" : "&lt;sup&gt;25&lt;/sup&gt;" }, "properties" : { "noteIndex" : 0 }, "schema" : "https://github.com/citation-style-language/schema/raw/master/csl-citation.json" }</w:instrText>
      </w:r>
      <w:r w:rsidR="00223C40">
        <w:fldChar w:fldCharType="separate"/>
      </w:r>
      <w:r w:rsidR="00C7575F" w:rsidRPr="00C7575F">
        <w:rPr>
          <w:noProof/>
          <w:vertAlign w:val="superscript"/>
        </w:rPr>
        <w:t>25</w:t>
      </w:r>
      <w:r w:rsidR="00223C40">
        <w:fldChar w:fldCharType="end"/>
      </w:r>
      <w:r w:rsidR="00223C40">
        <w:t xml:space="preserve"> </w:t>
      </w:r>
      <w:r w:rsidR="00A62FDB" w:rsidRPr="00392F96">
        <w:t>Sinu</w:t>
      </w:r>
      <w:r w:rsidR="004C0264" w:rsidRPr="00392F96">
        <w:t>s pauses were defined as &gt;</w:t>
      </w:r>
      <w:r w:rsidR="00A62FDB" w:rsidRPr="00392F96">
        <w:t xml:space="preserve"> 2.5 seconds</w:t>
      </w:r>
      <w:r w:rsidR="00CB0570" w:rsidRPr="00392F96">
        <w:fldChar w:fldCharType="begin" w:fldLock="1"/>
      </w:r>
      <w:r w:rsidR="00405DB6">
        <w:instrText>ADDIN CSL_CITATION { "citationItems" : [ { "id" : "ITEM-1", "itemData" : { "DOI" : "10.1016/S0140-6736(84)90593-2", "abstract" : "16 athletic patients were examined because of syncope, Stokes-Adams attacks, or both. The life-threatening condition required pacemaker implantation in 7 patients. 8 of the 9 other subjects became symptom-free after stopping heavy physical training. 37 topranking athletes underwent 24 h Holter monitoring. Pauses longer than 2 s occurred in 19% and resulted from sinus arrest. The longest pause lasted 2\u00b75 s. Second-degree atrioventricular block was noted in 13%.", "author" : [ { "dropping-particle" : "", "family" : "Ector", "given" : "H", "non-dropping-particle" : "", "parse-names" : false, "suffix" : "" }, { "dropping-particle" : "", "family" : "Verlinden", "given" : "M", "non-dropping-particle" : "", "parse-names" : false, "suffix" : "" }, { "dropping-particle" : "", "family" : "Eynde", "given" : "E.Vanden", "non-dropping-particle" : "", "parse-names" : false, "suffix" : "" }, { "dropping-particle" : "", "family" : "Bourgois", "given" : "J", "non-dropping-particle" : "", "parse-names" : false, "suffix" : "" }, { "dropping-particle" : "", "family" : "Hermans", "given" : "L", "non-dropping-particle" : "", "parse-names" : false, "suffix" : "" }, { "dropping-particle" : "", "family" : "Fagard", "given" : "R", "non-dropping-particle" : "", "parse-names" : false, "suffix" : "" }, { "dropping-particle" : "", "family" : "Geest", "given" : "H.De", "non-dropping-particle" : "", "parse-names" : false, "suffix" : "" } ], "container-title" : "Heart rhythm : the official journal of the Heart Rhythm Society", "id" : "ITEM-1", "issue" : "8403", "issued" : { "date-parts" : [ [ "2015", "9", "14" ] ] }, "note" : "doi: 10.1016/S0140-6736(84)90593-2", "page" : "591-594", "publisher" : "Elsevier", "title" : "Bradycardia, Ventricular Pauses, Syncope, and Sports", "type" : "article-journal", "volume" : "324" }, "uris" : [ "http://www.mendeley.com/documents/?uuid=43368911-2e90-4ed1-a3e0-07026f09f8e7" ] } ], "mendeley" : { "formattedCitation" : "&lt;sup&gt;26&lt;/sup&gt;", "plainTextFormattedCitation" : "26", "previouslyFormattedCitation" : "&lt;sup&gt;26&lt;/sup&gt;" }, "properties" : { "noteIndex" : 0 }, "schema" : "https://github.com/citation-style-language/schema/raw/master/csl-citation.json" }</w:instrText>
      </w:r>
      <w:r w:rsidR="00CB0570" w:rsidRPr="00392F96">
        <w:fldChar w:fldCharType="separate"/>
      </w:r>
      <w:r w:rsidR="00C7575F" w:rsidRPr="00C7575F">
        <w:rPr>
          <w:noProof/>
          <w:vertAlign w:val="superscript"/>
        </w:rPr>
        <w:t>26</w:t>
      </w:r>
      <w:r w:rsidR="00CB0570" w:rsidRPr="00392F96">
        <w:fldChar w:fldCharType="end"/>
      </w:r>
      <w:r w:rsidR="001A17DD" w:rsidRPr="00392F96">
        <w:t>.</w:t>
      </w:r>
    </w:p>
    <w:p w14:paraId="69696E84" w14:textId="77777777" w:rsidR="004E4976" w:rsidRPr="00392F96" w:rsidRDefault="004E4976" w:rsidP="00796F0F">
      <w:pPr>
        <w:spacing w:line="480" w:lineRule="auto"/>
      </w:pPr>
    </w:p>
    <w:p w14:paraId="03809FBF" w14:textId="77777777" w:rsidR="00202AF5" w:rsidRDefault="00202AF5" w:rsidP="004E4976">
      <w:pPr>
        <w:spacing w:line="480" w:lineRule="auto"/>
        <w:jc w:val="center"/>
        <w:rPr>
          <w:caps/>
          <w:u w:val="single"/>
        </w:rPr>
      </w:pPr>
    </w:p>
    <w:p w14:paraId="0CC1A129" w14:textId="77777777" w:rsidR="00CE5B59" w:rsidRPr="00392F96" w:rsidRDefault="004116CE" w:rsidP="004E4976">
      <w:pPr>
        <w:spacing w:line="480" w:lineRule="auto"/>
        <w:jc w:val="center"/>
        <w:rPr>
          <w:caps/>
          <w:u w:val="single"/>
        </w:rPr>
      </w:pPr>
      <w:r w:rsidRPr="00392F96">
        <w:rPr>
          <w:caps/>
          <w:u w:val="single"/>
        </w:rPr>
        <w:lastRenderedPageBreak/>
        <w:t>Statistical analysis</w:t>
      </w:r>
    </w:p>
    <w:p w14:paraId="7B506840" w14:textId="418933A5" w:rsidR="00F67773" w:rsidRPr="00392F96" w:rsidRDefault="004116CE" w:rsidP="00F67773">
      <w:pPr>
        <w:spacing w:line="480" w:lineRule="auto"/>
      </w:pPr>
      <w:r w:rsidRPr="00392F96">
        <w:t xml:space="preserve">Data </w:t>
      </w:r>
      <w:r w:rsidR="004C0264" w:rsidRPr="00392F96">
        <w:t>are</w:t>
      </w:r>
      <w:r w:rsidR="007313EB" w:rsidRPr="00392F96">
        <w:t xml:space="preserve"> expressed as mean </w:t>
      </w:r>
      <w:r w:rsidR="000B1A15" w:rsidRPr="00392F96">
        <w:t>±</w:t>
      </w:r>
      <w:r w:rsidR="007313EB" w:rsidRPr="00392F96">
        <w:t xml:space="preserve"> </w:t>
      </w:r>
      <w:r w:rsidR="00853FC5" w:rsidRPr="00392F96">
        <w:t>standard deviation (SD)</w:t>
      </w:r>
      <w:r w:rsidR="007D6638" w:rsidRPr="00392F96">
        <w:t>, or n (</w:t>
      </w:r>
      <w:r w:rsidRPr="00392F96">
        <w:t xml:space="preserve">%) as appropriate and analysed using </w:t>
      </w:r>
      <w:r w:rsidR="00077716" w:rsidRPr="00392F96">
        <w:t>SPSS, version 22, (IBM, Chicago, IL). Continuous variables were tested for normality using a Shapiro-Wilk test. Group differences were tes</w:t>
      </w:r>
      <w:r w:rsidR="00853FC5" w:rsidRPr="00392F96">
        <w:t>ted with an independent sample</w:t>
      </w:r>
      <w:r w:rsidR="00077716" w:rsidRPr="00392F96">
        <w:t xml:space="preserve"> t-test or Mann-Whitney U test for normally and non-normally distribut</w:t>
      </w:r>
      <w:r w:rsidR="00CE0BA2" w:rsidRPr="00392F96">
        <w:t xml:space="preserve">ed variables respectively. </w:t>
      </w:r>
      <w:r w:rsidR="0080357A" w:rsidRPr="00392F96">
        <w:t xml:space="preserve">The Fishers exact test and the chi squared test were used to assess categorical data.  </w:t>
      </w:r>
      <w:r w:rsidR="00DF5505">
        <w:t xml:space="preserve">Given prior reports of </w:t>
      </w:r>
      <w:r w:rsidR="005675DD">
        <w:t xml:space="preserve">sex </w:t>
      </w:r>
      <w:r w:rsidR="00DF5505">
        <w:t>difference</w:t>
      </w:r>
      <w:r w:rsidR="005675DD">
        <w:t>s</w:t>
      </w:r>
      <w:r w:rsidR="00DF5505">
        <w:t xml:space="preserve"> in the cardiac implications of exercise</w:t>
      </w:r>
      <w:r w:rsidR="00A04C14">
        <w:fldChar w:fldCharType="begin" w:fldLock="1"/>
      </w:r>
      <w:r w:rsidR="00405DB6">
        <w:instrText>ADDIN CSL_CITATION { "citationItems" : [ { "id" : "ITEM-1", "itemData" : { "DOI" : "10.1136/bjsports-2012-091119", "ISSN" : "1473-0480", "PMID" : "22736205", "abstract" : "OBJECTIVE: To determine the incidence of sudden cardiac arrest (SCA) and sudden cardiac death (SCD) in men and women. DESIGN: Retrospective cohort study. SETTING: Two popular urban 42 km marathons. PARTICIPANTS: 1982 to 2009 finishers. ASSESSMENT OF RISK FACTORS: Race records were assessed for finishers, age distribution and cardiac events by sex. MAIN OUTCOME MEASURES: The SCA/SCD incidence for all (total), male and female finishers. RESULTS: There were 548 092 finishers with women finishers increasing from 10% to 40% over the first 18 years and remaining near 40% for the last decade. There were 14 SCA events (1 woman, 13 men) with seven successful resuscitations yielding an all finishers SCA rate of 2.6 per 100 000 finishers. The SCA rates (per 100 000) for men and women were 3.4 (95% CI: 1.8 to 5.9) and 0.6 (95% CI: 0.0 to 3.3), respectively (p=0.079). The male SCA rate for the 2000-2009 decade was 4.6 per 100 000 finishers (95% CI: 1.8 to 9.5). Eleven of 13 men were &gt;39 years old. The OR of a man experiencing SCA compared with woman was 5.7. CONCLUSIONS: As the number of women participating in these two marathons has increased, the difference between the men's and total SCA and SCD incidence has increased for men, especially &gt;39 years old, from coronary artery disease with men's incidence for SCA of 1 in 22 000 and SCD at 1 in 50 000 finishers over past decade.", "author" : [ { "dropping-particle" : "", "family" : "Roberts", "given" : "William O", "non-dropping-particle" : "", "parse-names" : false, "suffix" : "" }, { "dropping-particle" : "", "family" : "Roberts", "given" : "Dana M", "non-dropping-particle" : "", "parse-names" : false, "suffix" : "" }, { "dropping-particle" : "", "family" : "Lunos", "given" : "Scott", "non-dropping-particle" : "", "parse-names" : false, "suffix" : "" } ], "container-title" : "British journal of sports medicine", "id" : "ITEM-1", "issue" : "1136", "issued" : { "date-parts" : [ [ "2012", "6", "26" ] ] }, "page" : "1-4", "title" : "Marathon related cardiac arrest risk differences in men and women.", "type" : "article-journal", "volume" : "10" }, "uris" : [ "http://www.mendeley.com/documents/?uuid=4ebe1e52-9e0c-4247-a5ab-41a21eb74bd5" ] } ], "mendeley" : { "formattedCitation" : "&lt;sup&gt;15&lt;/sup&gt;", "plainTextFormattedCitation" : "15", "previouslyFormattedCitation" : "&lt;sup&gt;15&lt;/sup&gt;" }, "properties" : { "noteIndex" : 0 }, "schema" : "https://github.com/citation-style-language/schema/raw/master/csl-citation.json" }</w:instrText>
      </w:r>
      <w:r w:rsidR="00A04C14">
        <w:fldChar w:fldCharType="separate"/>
      </w:r>
      <w:r w:rsidR="00C7575F" w:rsidRPr="00C7575F">
        <w:rPr>
          <w:noProof/>
          <w:vertAlign w:val="superscript"/>
        </w:rPr>
        <w:t>15</w:t>
      </w:r>
      <w:r w:rsidR="00A04C14">
        <w:fldChar w:fldCharType="end"/>
      </w:r>
      <w:r w:rsidR="00417B98">
        <w:rPr>
          <w:vertAlign w:val="superscript"/>
        </w:rPr>
        <w:t>,</w:t>
      </w:r>
      <w:r w:rsidR="00417B98">
        <w:rPr>
          <w:vertAlign w:val="superscript"/>
        </w:rPr>
        <w:fldChar w:fldCharType="begin" w:fldLock="1"/>
      </w:r>
      <w:r w:rsidR="00405DB6">
        <w:rPr>
          <w:vertAlign w:val="superscript"/>
        </w:rPr>
        <w:instrText>ADDIN CSL_CITATION { "citationItems" : [ { "id" : "ITEM-1", "itemData" : { "ISSN" : "0195-9131", "abstract" : "Introduction: Marathon running is presumed to improve cardiovascular risk, but health benefits of high volume running are unknown. High resolution coronary computed tomography angiography (CCTA) and a cardiac risk factor assessment were completed in women with long term marathon running histories to compare to sedentary women with similar risk factors. Methods: Women who had run at least one marathon per year for 10-25 years underwent CCTA, 12-lead ECG, blood pressure and heart rate measurement, lipid panel, and a demographic/health risk factor survey. Sedentary matched controls were derived from a contemporaneous clinical study database. CT scans were analyzed for calcified and non-calcified plaque prevalence, volume, stenosis severity, and calcium score. Results: Women marathon runners (n=26), age 42-82, with combined 1217 marathons (average 47) exhibited significantly lower coronary plaque prevalence and less calcific plaque volume. The marathon runners also had less risk factors (smoking, hypertension, and hyperlipidemia); significantly lower resting heart rate, body weight, body mass index, and triglyceride levels; and higher high-density lipoprotein cholesterol levels compared to controls (n=28). The five women runners with coronary plaque had run marathons for more years and were on average 12 years older (65 vs. 53) than the runners without plaque. Conclusion: Women marathon runners had minimal coronary artery calcium counts, lower coronary artery plaque prevalence, and less calcified plaque volume compared to sedentary women. Developing coronary artery plaque in long term women marathon runners appears related to older age and more cardiac risk factors, although the runners with coronary artery plaque had accumulated significantly more years running marathons. (C) 2017 American College of Sports Medicine", "author" : [ { "dropping-particle" : "", "family" : "Roberts", "given" : "William O", "non-dropping-particle" : "", "parse-names" : false, "suffix" : "" }, { "dropping-particle" : "", "family" : "Schwartz", "given" : "Robert S", "non-dropping-particle" : "", "parse-names" : false, "suffix" : "" }, { "dropping-particle" : "", "family" : "Kraus", "given" : "Stacia Merkel", "non-dropping-particle" : "", "parse-names" : false, "suffix" : "" }, { "dropping-particle" : "", "family" : "Schwartz", "given" : "Jonathan G", "non-dropping-particle" : "", "parse-names" : false, "suffix" : "" }, { "dropping-particle" : "", "family" : "Peichel", "given" : "Gretchen", "non-dropping-particle" : "", "parse-names" : false, "suffix" : "" }, { "dropping-particle" : "", "family" : "Garberich", "given" : "Ross F", "non-dropping-particle" : "", "parse-names" : false, "suffix" : "" }, { "dropping-particle" : "", "family" : "Lesser", "given" : "John R", "non-dropping-particle" : "", "parse-names" : false, "suffix" : "" }, { "dropping-particle" : "", "family" : "Oesterle", "given" : "Stephen N", "non-dropping-particle" : "", "parse-names" : false, "suffix" : "" }, { "dropping-particle" : "", "family" : "Wickstrom", "given" : "Kelly K", "non-dropping-particle" : "", "parse-names" : false, "suffix" : "" }, { "dropping-particle" : "", "family" : "Knickelbine", "given" : "Thomas", "non-dropping-particle" : "", "parse-names" : false, "suffix" : "" }, { "dropping-particle" : "", "family" : "Harris", "given" : "Kevin M", "non-dropping-particle" : "", "parse-names" : false, "suffix" : "" } ], "container-title" : "Medicine &amp; Science in Sports &amp; Exercise", "id" : "ITEM-1", "issued" : { "date-parts" : [ [ "2016" ] ] }, "page" : "Ahead of Print. DOI: 10.1249/MSS.0000000000001154", "title" : "Long-Term Marathon Running Is Associated with Low Coronary Plaque Formation in Women.", "type" : "article-journal" }, "uris" : [ "http://www.mendeley.com/documents/?uuid=048ae2d1-fdf6-4b2c-a064-6d094a12601d" ] } ], "mendeley" : { "formattedCitation" : "&lt;sup&gt;27&lt;/sup&gt;", "plainTextFormattedCitation" : "27", "previouslyFormattedCitation" : "&lt;sup&gt;27&lt;/sup&gt;" }, "properties" : { "noteIndex" : 0 }, "schema" : "https://github.com/citation-style-language/schema/raw/master/csl-citation.json" }</w:instrText>
      </w:r>
      <w:r w:rsidR="00417B98">
        <w:rPr>
          <w:vertAlign w:val="superscript"/>
        </w:rPr>
        <w:fldChar w:fldCharType="separate"/>
      </w:r>
      <w:r w:rsidR="00C7575F" w:rsidRPr="00C7575F">
        <w:rPr>
          <w:noProof/>
          <w:vertAlign w:val="superscript"/>
        </w:rPr>
        <w:t>27</w:t>
      </w:r>
      <w:r w:rsidR="00417B98">
        <w:rPr>
          <w:vertAlign w:val="superscript"/>
        </w:rPr>
        <w:fldChar w:fldCharType="end"/>
      </w:r>
      <w:r w:rsidR="00417B98">
        <w:rPr>
          <w:vertAlign w:val="superscript"/>
        </w:rPr>
        <w:t>,</w:t>
      </w:r>
      <w:r w:rsidR="00417B98">
        <w:rPr>
          <w:vertAlign w:val="superscript"/>
        </w:rPr>
        <w:fldChar w:fldCharType="begin" w:fldLock="1"/>
      </w:r>
      <w:r w:rsidR="00405DB6">
        <w:rPr>
          <w:vertAlign w:val="superscript"/>
        </w:rPr>
        <w:instrText>ADDIN CSL_CITATION { "citationItems" : [ { "id" : "ITEM-1", "itemData" : { "abstract" : "It was a great privilege to be asked to give the 1995 Ancel Keys lecture, following five very distinguished colleagues [Geoffrey Rose, Henry Blackburn, Jeremiah Stamler, Fred Epstein, and William Kannel] and honoring Ancel Keys. It is difficult to imagine how little we would know about CHD without their contributions.The subject of my lecture, \u201cWhy are women so superior with regard to coronary heart disease?,\u201d is surely one of the most interesting of all epidemiological questions. My intention is to illustrate methodological problems and review old and new provocative results, making inferences from a variety of disciplines. My focus is on the origin of the gender gap, not postmenopausal estrogen therapy. There will be no conclusions, only reconstruction. My lecture is outlined in Fig 1\u21d3. Figure 1. Lecture outline. Unhealthy Behaviors For years it was thought that the excess male mortality was explained by unhealthy behaviors that were more socially acceptable for men than women. These behaviors might include cigarette smoking, heavy alcohol use, eating more red meat and fewer fruits and vegetables, and exposure to physical hazards. The usual view was that differences in behavior were more important determinants of the higher male mortality than inherent sex differences in physiology.1 More recently, studies adjusting for unhealthy behaviors show that they contribute to but do not fully explain the increased risk of CHD in men.2 Work Outside the Home It was also a popular premise that men were harmed by the stresses of the workplace; women were apparently protected by being at home relaxing with the children and the washing up. As Bernard notes, \u201c. . . the husband went forth each day to grapple with the cruel cold world and the wife remained in the \u2018heart\u2019 of the home, generating sweetness and light to bind the wounds inflicted on the husband and \u2026", "author" : [ { "dropping-particle" : "", "family" : "Barrett-Connor", "given" : "Elizabeth", "non-dropping-particle" : "", "parse-names" : false, "suffix" : "" } ], "container-title" : "Circulation", "id" : "ITEM-1", "issue" : "1", "issued" : { "date-parts" : [ [ "1997", "1", "7" ] ] }, "page" : "252-264", "title" : "Sex Differences in Coronary Heart Disease", "type" : "article-journal", "volume" : "95" }, "uris" : [ "http://www.mendeley.com/documents/?uuid=abd63fa7-31a9-4ddd-b614-8b3cdd4788da" ] } ], "mendeley" : { "formattedCitation" : "&lt;sup&gt;28&lt;/sup&gt;", "plainTextFormattedCitation" : "28", "previouslyFormattedCitation" : "&lt;sup&gt;28&lt;/sup&gt;" }, "properties" : { "noteIndex" : 0 }, "schema" : "https://github.com/citation-style-language/schema/raw/master/csl-citation.json" }</w:instrText>
      </w:r>
      <w:r w:rsidR="00417B98">
        <w:rPr>
          <w:vertAlign w:val="superscript"/>
        </w:rPr>
        <w:fldChar w:fldCharType="separate"/>
      </w:r>
      <w:r w:rsidR="00C7575F" w:rsidRPr="00C7575F">
        <w:rPr>
          <w:noProof/>
          <w:vertAlign w:val="superscript"/>
        </w:rPr>
        <w:t>28</w:t>
      </w:r>
      <w:r w:rsidR="00417B98">
        <w:rPr>
          <w:vertAlign w:val="superscript"/>
        </w:rPr>
        <w:fldChar w:fldCharType="end"/>
      </w:r>
      <w:r w:rsidR="00417B98">
        <w:t xml:space="preserve"> </w:t>
      </w:r>
      <w:r w:rsidR="00DF5505">
        <w:t xml:space="preserve"> the cardiac CT, echo</w:t>
      </w:r>
      <w:r w:rsidR="00915173">
        <w:t>cardiographic</w:t>
      </w:r>
      <w:r w:rsidR="00DF5505">
        <w:t xml:space="preserve">, and </w:t>
      </w:r>
      <w:r w:rsidR="00915173">
        <w:t>CMR</w:t>
      </w:r>
      <w:r w:rsidR="00DF5505">
        <w:t xml:space="preserve"> data were analyse</w:t>
      </w:r>
      <w:r w:rsidR="005675DD">
        <w:t>d</w:t>
      </w:r>
      <w:r w:rsidR="00DF5505">
        <w:t xml:space="preserve"> in a sex-specific manner.</w:t>
      </w:r>
    </w:p>
    <w:p w14:paraId="56BC4E98" w14:textId="04C2734B" w:rsidR="000B0518" w:rsidRPr="00392F96" w:rsidRDefault="0062561A" w:rsidP="00F67773">
      <w:pPr>
        <w:spacing w:line="480" w:lineRule="auto"/>
        <w:rPr>
          <w:rFonts w:asciiTheme="minorHAnsi" w:hAnsiTheme="minorHAnsi"/>
        </w:rPr>
      </w:pPr>
      <w:r>
        <w:rPr>
          <w:rFonts w:asciiTheme="minorHAnsi" w:hAnsiTheme="minorHAnsi"/>
        </w:rPr>
        <w:t>Among masters athletes, u</w:t>
      </w:r>
      <w:r w:rsidR="002F3A29" w:rsidRPr="00392F96">
        <w:rPr>
          <w:rFonts w:asciiTheme="minorHAnsi" w:hAnsiTheme="minorHAnsi"/>
        </w:rPr>
        <w:t>nivaria</w:t>
      </w:r>
      <w:r w:rsidR="00CB491F">
        <w:rPr>
          <w:rFonts w:asciiTheme="minorHAnsi" w:hAnsiTheme="minorHAnsi"/>
        </w:rPr>
        <w:t>ble</w:t>
      </w:r>
      <w:r w:rsidR="002F3A29" w:rsidRPr="00392F96">
        <w:rPr>
          <w:rFonts w:asciiTheme="minorHAnsi" w:hAnsiTheme="minorHAnsi"/>
        </w:rPr>
        <w:t xml:space="preserve"> </w:t>
      </w:r>
      <w:r w:rsidR="00CB491F">
        <w:rPr>
          <w:rFonts w:asciiTheme="minorHAnsi" w:hAnsiTheme="minorHAnsi"/>
        </w:rPr>
        <w:t>analyses were</w:t>
      </w:r>
      <w:r w:rsidR="002F3A29" w:rsidRPr="00392F96">
        <w:rPr>
          <w:rFonts w:asciiTheme="minorHAnsi" w:hAnsiTheme="minorHAnsi"/>
        </w:rPr>
        <w:t xml:space="preserve"> performed </w:t>
      </w:r>
      <w:r w:rsidR="00DF7CFA">
        <w:rPr>
          <w:rFonts w:asciiTheme="minorHAnsi" w:hAnsiTheme="minorHAnsi"/>
        </w:rPr>
        <w:t xml:space="preserve">to identify </w:t>
      </w:r>
      <w:r w:rsidR="002F3A29" w:rsidRPr="00392F96">
        <w:rPr>
          <w:rFonts w:asciiTheme="minorHAnsi" w:hAnsiTheme="minorHAnsi"/>
        </w:rPr>
        <w:t>variables associated with</w:t>
      </w:r>
      <w:r w:rsidR="00563FCA" w:rsidRPr="00392F96">
        <w:rPr>
          <w:rFonts w:asciiTheme="minorHAnsi" w:hAnsiTheme="minorHAnsi"/>
        </w:rPr>
        <w:t xml:space="preserve"> </w:t>
      </w:r>
      <w:r w:rsidR="00CB491F">
        <w:rPr>
          <w:rFonts w:asciiTheme="minorHAnsi" w:hAnsiTheme="minorHAnsi"/>
        </w:rPr>
        <w:t xml:space="preserve">significant </w:t>
      </w:r>
      <w:r w:rsidR="00563FCA" w:rsidRPr="00392F96">
        <w:rPr>
          <w:rFonts w:asciiTheme="minorHAnsi" w:hAnsiTheme="minorHAnsi"/>
        </w:rPr>
        <w:t xml:space="preserve">CAD </w:t>
      </w:r>
      <w:r w:rsidR="00DF7CFA">
        <w:rPr>
          <w:rFonts w:asciiTheme="minorHAnsi" w:hAnsiTheme="minorHAnsi"/>
        </w:rPr>
        <w:t>(</w:t>
      </w:r>
      <w:r w:rsidR="00DF7CFA">
        <w:t>defined as a CAC score &gt; 70</w:t>
      </w:r>
      <w:r w:rsidR="00DF7CFA" w:rsidRPr="00597242">
        <w:rPr>
          <w:vertAlign w:val="superscript"/>
        </w:rPr>
        <w:t>th</w:t>
      </w:r>
      <w:r w:rsidR="00DF7CFA">
        <w:t xml:space="preserve"> percentile or a coronary luminal stenosis &gt; 50%)</w:t>
      </w:r>
      <w:r w:rsidR="00DF7CFA" w:rsidRPr="00392F96">
        <w:rPr>
          <w:rFonts w:asciiTheme="minorHAnsi" w:hAnsiTheme="minorHAnsi"/>
        </w:rPr>
        <w:t xml:space="preserve"> </w:t>
      </w:r>
      <w:r w:rsidR="00563FCA" w:rsidRPr="00392F96">
        <w:rPr>
          <w:rFonts w:asciiTheme="minorHAnsi" w:hAnsiTheme="minorHAnsi"/>
        </w:rPr>
        <w:t>including</w:t>
      </w:r>
      <w:r w:rsidR="00453FB3" w:rsidRPr="00392F96">
        <w:rPr>
          <w:rFonts w:asciiTheme="minorHAnsi" w:hAnsiTheme="minorHAnsi"/>
        </w:rPr>
        <w:t xml:space="preserve"> </w:t>
      </w:r>
      <w:r w:rsidR="005E044F" w:rsidRPr="00392F96">
        <w:rPr>
          <w:rFonts w:asciiTheme="minorHAnsi" w:hAnsiTheme="minorHAnsi"/>
        </w:rPr>
        <w:t xml:space="preserve">age, </w:t>
      </w:r>
      <w:r w:rsidR="00723E34">
        <w:rPr>
          <w:rFonts w:asciiTheme="minorHAnsi" w:hAnsiTheme="minorHAnsi"/>
        </w:rPr>
        <w:t xml:space="preserve">family history of coronary artery disease in the fifth to seventh decade, </w:t>
      </w:r>
      <w:r w:rsidR="00453FB3" w:rsidRPr="00392F96">
        <w:rPr>
          <w:rFonts w:asciiTheme="minorHAnsi" w:hAnsiTheme="minorHAnsi"/>
        </w:rPr>
        <w:t xml:space="preserve">total serum </w:t>
      </w:r>
      <w:r w:rsidR="005E044F" w:rsidRPr="00392F96">
        <w:rPr>
          <w:rFonts w:asciiTheme="minorHAnsi" w:hAnsiTheme="minorHAnsi"/>
        </w:rPr>
        <w:t xml:space="preserve">cholesterol, </w:t>
      </w:r>
      <w:r w:rsidR="00453FB3" w:rsidRPr="00392F96">
        <w:rPr>
          <w:rFonts w:asciiTheme="minorHAnsi" w:hAnsiTheme="minorHAnsi"/>
        </w:rPr>
        <w:t xml:space="preserve">serum </w:t>
      </w:r>
      <w:r w:rsidR="005E044F" w:rsidRPr="00392F96">
        <w:rPr>
          <w:rFonts w:asciiTheme="minorHAnsi" w:hAnsiTheme="minorHAnsi"/>
        </w:rPr>
        <w:t>HDL</w:t>
      </w:r>
      <w:r w:rsidR="00CB491F">
        <w:rPr>
          <w:rFonts w:asciiTheme="minorHAnsi" w:hAnsiTheme="minorHAnsi"/>
        </w:rPr>
        <w:t xml:space="preserve">, </w:t>
      </w:r>
      <w:r w:rsidR="00F67773" w:rsidRPr="00392F96">
        <w:rPr>
          <w:rFonts w:asciiTheme="minorHAnsi" w:hAnsiTheme="minorHAnsi"/>
        </w:rPr>
        <w:t>systolic blood pressure stratif</w:t>
      </w:r>
      <w:r w:rsidR="00453FB3" w:rsidRPr="00392F96">
        <w:rPr>
          <w:rFonts w:asciiTheme="minorHAnsi" w:hAnsiTheme="minorHAnsi"/>
        </w:rPr>
        <w:t>ied by sex</w:t>
      </w:r>
      <w:r w:rsidR="00CB491F">
        <w:rPr>
          <w:rFonts w:asciiTheme="minorHAnsi" w:hAnsiTheme="minorHAnsi"/>
        </w:rPr>
        <w:t xml:space="preserve">, and </w:t>
      </w:r>
      <w:r w:rsidR="00951074" w:rsidRPr="00392F96">
        <w:rPr>
          <w:rFonts w:asciiTheme="minorHAnsi" w:hAnsiTheme="minorHAnsi"/>
        </w:rPr>
        <w:t>y</w:t>
      </w:r>
      <w:r w:rsidR="00CB1E10" w:rsidRPr="00392F96">
        <w:rPr>
          <w:rFonts w:asciiTheme="minorHAnsi" w:hAnsiTheme="minorHAnsi"/>
        </w:rPr>
        <w:t>ears of exercise</w:t>
      </w:r>
      <w:r w:rsidR="00F67773" w:rsidRPr="00392F96">
        <w:rPr>
          <w:rFonts w:asciiTheme="minorHAnsi" w:hAnsiTheme="minorHAnsi"/>
        </w:rPr>
        <w:t xml:space="preserve">. </w:t>
      </w:r>
      <w:r w:rsidR="00951074" w:rsidRPr="00392F96">
        <w:rPr>
          <w:rFonts w:asciiTheme="minorHAnsi" w:hAnsiTheme="minorHAnsi"/>
        </w:rPr>
        <w:t xml:space="preserve"> </w:t>
      </w:r>
      <w:r w:rsidR="00F67773" w:rsidRPr="00392F96">
        <w:rPr>
          <w:rFonts w:asciiTheme="minorHAnsi" w:hAnsiTheme="minorHAnsi"/>
        </w:rPr>
        <w:t xml:space="preserve">A </w:t>
      </w:r>
      <w:r w:rsidR="00CB491F" w:rsidRPr="00392F96">
        <w:rPr>
          <w:rFonts w:asciiTheme="minorHAnsi" w:hAnsiTheme="minorHAnsi"/>
        </w:rPr>
        <w:t>multivaria</w:t>
      </w:r>
      <w:r w:rsidR="00CB491F">
        <w:rPr>
          <w:rFonts w:asciiTheme="minorHAnsi" w:hAnsiTheme="minorHAnsi"/>
        </w:rPr>
        <w:t xml:space="preserve">ble </w:t>
      </w:r>
      <w:r w:rsidR="00F67773" w:rsidRPr="00392F96">
        <w:rPr>
          <w:rFonts w:asciiTheme="minorHAnsi" w:hAnsiTheme="minorHAnsi"/>
        </w:rPr>
        <w:t>lo</w:t>
      </w:r>
      <w:r w:rsidR="002F3A29" w:rsidRPr="00392F96">
        <w:rPr>
          <w:rFonts w:asciiTheme="minorHAnsi" w:hAnsiTheme="minorHAnsi"/>
        </w:rPr>
        <w:t xml:space="preserve">gistic regression model was constructed </w:t>
      </w:r>
      <w:r w:rsidR="00F67773" w:rsidRPr="00392F96">
        <w:rPr>
          <w:rFonts w:asciiTheme="minorHAnsi" w:hAnsiTheme="minorHAnsi"/>
        </w:rPr>
        <w:t>retaining</w:t>
      </w:r>
      <w:r w:rsidR="002F3A29" w:rsidRPr="00392F96">
        <w:rPr>
          <w:rFonts w:asciiTheme="minorHAnsi" w:hAnsiTheme="minorHAnsi"/>
        </w:rPr>
        <w:t xml:space="preserve"> all variables </w:t>
      </w:r>
      <w:r w:rsidR="00CB491F">
        <w:rPr>
          <w:rFonts w:asciiTheme="minorHAnsi" w:hAnsiTheme="minorHAnsi"/>
        </w:rPr>
        <w:t xml:space="preserve">associated </w:t>
      </w:r>
      <w:r w:rsidR="00EF4A11">
        <w:rPr>
          <w:rFonts w:asciiTheme="minorHAnsi" w:hAnsiTheme="minorHAnsi"/>
        </w:rPr>
        <w:t xml:space="preserve">with CAD </w:t>
      </w:r>
      <w:r w:rsidR="00CB491F">
        <w:rPr>
          <w:rFonts w:asciiTheme="minorHAnsi" w:hAnsiTheme="minorHAnsi"/>
        </w:rPr>
        <w:t xml:space="preserve">in </w:t>
      </w:r>
      <w:r w:rsidR="002151AC">
        <w:rPr>
          <w:rFonts w:asciiTheme="minorHAnsi" w:hAnsiTheme="minorHAnsi"/>
        </w:rPr>
        <w:t xml:space="preserve">the </w:t>
      </w:r>
      <w:r w:rsidR="00CB491F">
        <w:rPr>
          <w:rFonts w:asciiTheme="minorHAnsi" w:hAnsiTheme="minorHAnsi"/>
        </w:rPr>
        <w:t>univariable analyses</w:t>
      </w:r>
      <w:r w:rsidR="000A5529">
        <w:rPr>
          <w:rFonts w:asciiTheme="minorHAnsi" w:hAnsiTheme="minorHAnsi"/>
        </w:rPr>
        <w:t xml:space="preserve">  including </w:t>
      </w:r>
      <w:r w:rsidR="002151AC">
        <w:rPr>
          <w:rFonts w:asciiTheme="minorHAnsi" w:hAnsiTheme="minorHAnsi"/>
        </w:rPr>
        <w:t>an interaction variable (compound of age and years of training).</w:t>
      </w:r>
    </w:p>
    <w:p w14:paraId="111FF410" w14:textId="77777777" w:rsidR="006C15D6" w:rsidRPr="00392F96" w:rsidRDefault="006C15D6" w:rsidP="00F67773">
      <w:pPr>
        <w:spacing w:line="480" w:lineRule="auto"/>
        <w:rPr>
          <w:rFonts w:asciiTheme="minorHAnsi" w:hAnsiTheme="minorHAnsi"/>
        </w:rPr>
      </w:pPr>
    </w:p>
    <w:p w14:paraId="11E2D14C" w14:textId="77777777" w:rsidR="000168E0" w:rsidRPr="00392F96" w:rsidRDefault="000168E0" w:rsidP="00C94540">
      <w:pPr>
        <w:spacing w:line="480" w:lineRule="auto"/>
        <w:jc w:val="center"/>
        <w:rPr>
          <w:b/>
        </w:rPr>
      </w:pPr>
      <w:r w:rsidRPr="00392F96">
        <w:rPr>
          <w:b/>
          <w:u w:val="single"/>
        </w:rPr>
        <w:t>RESULTS</w:t>
      </w:r>
    </w:p>
    <w:p w14:paraId="45840F06" w14:textId="77777777" w:rsidR="004116CE" w:rsidRPr="00392F96" w:rsidRDefault="006E2316" w:rsidP="00F30410">
      <w:pPr>
        <w:spacing w:line="480" w:lineRule="auto"/>
        <w:rPr>
          <w:u w:val="single"/>
        </w:rPr>
      </w:pPr>
      <w:r w:rsidRPr="00392F96">
        <w:rPr>
          <w:u w:val="single"/>
        </w:rPr>
        <w:t>Demographics</w:t>
      </w:r>
      <w:r w:rsidR="00673A2B" w:rsidRPr="00392F96">
        <w:rPr>
          <w:u w:val="single"/>
        </w:rPr>
        <w:t xml:space="preserve"> and Exercise History</w:t>
      </w:r>
    </w:p>
    <w:p w14:paraId="76413EC8" w14:textId="126F2A57" w:rsidR="00673A2B" w:rsidRPr="00392F96" w:rsidRDefault="002F7765" w:rsidP="009136E0">
      <w:pPr>
        <w:spacing w:line="480" w:lineRule="auto"/>
      </w:pPr>
      <w:r w:rsidRPr="00392F96">
        <w:t>Athletes were aged</w:t>
      </w:r>
      <w:r w:rsidR="00C85230" w:rsidRPr="00392F96">
        <w:t xml:space="preserve"> </w:t>
      </w:r>
      <w:r w:rsidR="007313EB" w:rsidRPr="00392F96">
        <w:rPr>
          <w:rFonts w:eastAsia="Times New Roman"/>
          <w:lang w:eastAsia="en-GB"/>
        </w:rPr>
        <w:t>54.4</w:t>
      </w:r>
      <w:r w:rsidR="004C4B63" w:rsidRPr="00392F96">
        <w:rPr>
          <w:rFonts w:eastAsia="Times New Roman"/>
          <w:lang w:eastAsia="en-GB"/>
        </w:rPr>
        <w:t>±8.5</w:t>
      </w:r>
      <w:r w:rsidR="008D5039" w:rsidRPr="00392F96">
        <w:rPr>
          <w:rFonts w:eastAsia="Times New Roman"/>
          <w:lang w:eastAsia="en-GB"/>
        </w:rPr>
        <w:t xml:space="preserve"> years</w:t>
      </w:r>
      <w:r w:rsidR="00206954" w:rsidRPr="00392F96">
        <w:t xml:space="preserve">; </w:t>
      </w:r>
      <w:r w:rsidR="000E1EDF" w:rsidRPr="00392F96">
        <w:t>range 40-82 years</w:t>
      </w:r>
      <w:r w:rsidR="00821554" w:rsidRPr="00392F96">
        <w:t xml:space="preserve"> </w:t>
      </w:r>
      <w:r w:rsidR="00206954" w:rsidRPr="00392F96">
        <w:t>(</w:t>
      </w:r>
      <w:r w:rsidR="00356D94">
        <w:t>men</w:t>
      </w:r>
      <w:r w:rsidR="00FC4316" w:rsidRPr="00392F96">
        <w:t>=</w:t>
      </w:r>
      <w:r w:rsidR="00521A31" w:rsidRPr="00392F96">
        <w:t>55.1±</w:t>
      </w:r>
      <w:r w:rsidR="00FC4316" w:rsidRPr="00392F96">
        <w:t>9.1</w:t>
      </w:r>
      <w:r w:rsidR="00520678">
        <w:t xml:space="preserve"> and</w:t>
      </w:r>
      <w:r w:rsidR="00FC4316" w:rsidRPr="00392F96">
        <w:t xml:space="preserve"> </w:t>
      </w:r>
      <w:r w:rsidR="00356D94">
        <w:t>women</w:t>
      </w:r>
      <w:r w:rsidR="00FC4316" w:rsidRPr="00392F96">
        <w:t>=</w:t>
      </w:r>
      <w:r w:rsidR="00521A31" w:rsidRPr="00392F96">
        <w:t>53.1±7.1</w:t>
      </w:r>
      <w:r w:rsidR="00520678">
        <w:t xml:space="preserve"> years respectively</w:t>
      </w:r>
      <w:r w:rsidR="000E1EDF" w:rsidRPr="00392F96">
        <w:t xml:space="preserve">). </w:t>
      </w:r>
      <w:r w:rsidR="00EF2757" w:rsidRPr="00392F96">
        <w:t xml:space="preserve"> </w:t>
      </w:r>
      <w:r w:rsidR="00FA72B3" w:rsidRPr="00392F96">
        <w:t>70</w:t>
      </w:r>
      <w:r w:rsidR="0095183E" w:rsidRPr="00392F96">
        <w:t xml:space="preserve">% </w:t>
      </w:r>
      <w:r w:rsidR="000168E0" w:rsidRPr="00392F96">
        <w:t xml:space="preserve">were </w:t>
      </w:r>
      <w:r w:rsidR="00356D94">
        <w:t>men</w:t>
      </w:r>
      <w:r w:rsidR="00FA72B3" w:rsidRPr="00392F96">
        <w:t xml:space="preserve"> and 92</w:t>
      </w:r>
      <w:r w:rsidR="000E1EDF" w:rsidRPr="00392F96">
        <w:t>%</w:t>
      </w:r>
      <w:r w:rsidR="00521A31" w:rsidRPr="00392F96">
        <w:t xml:space="preserve"> were white</w:t>
      </w:r>
      <w:r w:rsidR="00EF2757" w:rsidRPr="00392F96">
        <w:t xml:space="preserve">.  </w:t>
      </w:r>
      <w:r w:rsidR="00A06F45">
        <w:t xml:space="preserve">None of the participants reported a prior history of cigarette smoking. </w:t>
      </w:r>
      <w:r w:rsidR="00EF2757" w:rsidRPr="00392F96">
        <w:t>There were no signifi</w:t>
      </w:r>
      <w:r w:rsidR="00C85230" w:rsidRPr="00392F96">
        <w:t>cant difference</w:t>
      </w:r>
      <w:r w:rsidRPr="00392F96">
        <w:t>s</w:t>
      </w:r>
      <w:r w:rsidR="00C85230" w:rsidRPr="00392F96">
        <w:t xml:space="preserve"> between </w:t>
      </w:r>
      <w:r w:rsidRPr="00392F96">
        <w:t>athletes and controls with respect to</w:t>
      </w:r>
      <w:r w:rsidR="000E1EDF" w:rsidRPr="00392F96">
        <w:t xml:space="preserve"> age, ethnicity, blood pressure, </w:t>
      </w:r>
      <w:r w:rsidR="00EF2757" w:rsidRPr="00392F96">
        <w:t xml:space="preserve">serum cholesterol </w:t>
      </w:r>
      <w:r w:rsidR="00823847" w:rsidRPr="00392F96">
        <w:t>and Framingham 10 year CAD risk scores</w:t>
      </w:r>
      <w:r w:rsidR="004513A9" w:rsidRPr="00392F96">
        <w:t xml:space="preserve"> </w:t>
      </w:r>
      <w:r w:rsidR="00BD37C0">
        <w:t xml:space="preserve"> or a family history  of CAD in the 5</w:t>
      </w:r>
      <w:r w:rsidR="00BD37C0" w:rsidRPr="00597242">
        <w:rPr>
          <w:vertAlign w:val="superscript"/>
        </w:rPr>
        <w:t>th</w:t>
      </w:r>
      <w:r w:rsidR="00BD37C0">
        <w:t>-7</w:t>
      </w:r>
      <w:r w:rsidR="00BD37C0" w:rsidRPr="00597242">
        <w:rPr>
          <w:vertAlign w:val="superscript"/>
        </w:rPr>
        <w:t>th</w:t>
      </w:r>
      <w:r w:rsidR="00BD37C0">
        <w:t xml:space="preserve"> decades </w:t>
      </w:r>
      <w:r w:rsidR="004513A9" w:rsidRPr="00392F96">
        <w:t>but controls had</w:t>
      </w:r>
      <w:r w:rsidR="0000104A" w:rsidRPr="00392F96">
        <w:t xml:space="preserve"> </w:t>
      </w:r>
      <w:r w:rsidR="003E489A" w:rsidRPr="00392F96">
        <w:t>a higher body surface area</w:t>
      </w:r>
      <w:r w:rsidR="004513A9" w:rsidRPr="00392F96">
        <w:t xml:space="preserve"> compared to athletes</w:t>
      </w:r>
      <w:r w:rsidR="0054496C" w:rsidRPr="00392F96">
        <w:t xml:space="preserve"> </w:t>
      </w:r>
      <w:r w:rsidR="0000104A" w:rsidRPr="00392F96">
        <w:t xml:space="preserve">(Table 1). </w:t>
      </w:r>
    </w:p>
    <w:p w14:paraId="4012642F" w14:textId="74E9A70C" w:rsidR="00F84376" w:rsidRPr="00392F96" w:rsidRDefault="00C85230" w:rsidP="005B53A5">
      <w:pPr>
        <w:spacing w:line="480" w:lineRule="auto"/>
      </w:pPr>
      <w:r w:rsidRPr="00392F96">
        <w:lastRenderedPageBreak/>
        <w:t>A</w:t>
      </w:r>
      <w:r w:rsidR="002F7765" w:rsidRPr="00392F96">
        <w:t>thletes</w:t>
      </w:r>
      <w:r w:rsidR="00EF2757" w:rsidRPr="00392F96">
        <w:t xml:space="preserve"> </w:t>
      </w:r>
      <w:r w:rsidR="004E4ABD" w:rsidRPr="00392F96">
        <w:t xml:space="preserve">had </w:t>
      </w:r>
      <w:r w:rsidR="00EF2757" w:rsidRPr="00392F96">
        <w:t xml:space="preserve">participated in endurance exercise </w:t>
      </w:r>
      <w:r w:rsidRPr="00392F96">
        <w:t>for an average of 31</w:t>
      </w:r>
      <w:r w:rsidR="007313EB" w:rsidRPr="00392F96">
        <w:t>±</w:t>
      </w:r>
      <w:r w:rsidRPr="00392F96">
        <w:t>12.6 years. There was a</w:t>
      </w:r>
      <w:r w:rsidR="00EF2757" w:rsidRPr="00392F96">
        <w:t xml:space="preserve"> broad range of athletic ability </w:t>
      </w:r>
      <w:r w:rsidRPr="00392F96">
        <w:t xml:space="preserve">ranging </w:t>
      </w:r>
      <w:r w:rsidR="00EF2757" w:rsidRPr="00392F96">
        <w:t xml:space="preserve">from recreational </w:t>
      </w:r>
      <w:r w:rsidRPr="00392F96">
        <w:t>sports participants</w:t>
      </w:r>
      <w:r w:rsidR="00EF2757" w:rsidRPr="00392F96">
        <w:t xml:space="preserve"> to previous national champions (n=16), world champions (n=5) and world record holders (n=2). The ma</w:t>
      </w:r>
      <w:r w:rsidR="00C1730E" w:rsidRPr="00392F96">
        <w:t>jority of athletes were</w:t>
      </w:r>
      <w:r w:rsidR="00EF2757" w:rsidRPr="00392F96">
        <w:t xml:space="preserve"> runners</w:t>
      </w:r>
      <w:r w:rsidR="002F098C" w:rsidRPr="00392F96">
        <w:t xml:space="preserve"> who engaged</w:t>
      </w:r>
      <w:r w:rsidR="00C1730E" w:rsidRPr="00392F96">
        <w:t xml:space="preserve"> in</w:t>
      </w:r>
      <w:r w:rsidR="002F098C" w:rsidRPr="00392F96">
        <w:t xml:space="preserve"> a combination of 10k events, half marathons and</w:t>
      </w:r>
      <w:r w:rsidR="00C1730E" w:rsidRPr="00392F96">
        <w:t xml:space="preserve"> full marathons (77%</w:t>
      </w:r>
      <w:r w:rsidR="00130688" w:rsidRPr="00392F96">
        <w:t xml:space="preserve">), with </w:t>
      </w:r>
      <w:r w:rsidR="00693D5E" w:rsidRPr="00392F96">
        <w:t xml:space="preserve">a </w:t>
      </w:r>
      <w:r w:rsidR="00084CD1" w:rsidRPr="00392F96">
        <w:t>median of 13 marathon</w:t>
      </w:r>
      <w:r w:rsidR="00130688" w:rsidRPr="00392F96">
        <w:t xml:space="preserve"> runs pe</w:t>
      </w:r>
      <w:r w:rsidR="00084CD1" w:rsidRPr="00392F96">
        <w:t>r athlete</w:t>
      </w:r>
      <w:r w:rsidR="00130688" w:rsidRPr="00392F96">
        <w:t>.</w:t>
      </w:r>
      <w:r w:rsidR="00CE40A5" w:rsidRPr="00392F96">
        <w:t xml:space="preserve"> Ten</w:t>
      </w:r>
      <w:r w:rsidR="00130688" w:rsidRPr="00392F96">
        <w:t xml:space="preserve"> athletes</w:t>
      </w:r>
      <w:r w:rsidR="00B05B2C" w:rsidRPr="00392F96">
        <w:t xml:space="preserve"> had run</w:t>
      </w:r>
      <w:r w:rsidR="00EF2757" w:rsidRPr="00392F96">
        <w:t xml:space="preserve"> </w:t>
      </w:r>
      <w:r w:rsidRPr="00392F96">
        <w:t>&gt;</w:t>
      </w:r>
      <w:r w:rsidR="0080427A" w:rsidRPr="00392F96">
        <w:t xml:space="preserve"> </w:t>
      </w:r>
      <w:r w:rsidRPr="00392F96">
        <w:t>100 marathons. Cyclists comprised</w:t>
      </w:r>
      <w:r w:rsidR="006A0BA4" w:rsidRPr="00392F96">
        <w:t xml:space="preserve"> the remainder</w:t>
      </w:r>
      <w:r w:rsidR="00EF2757" w:rsidRPr="00392F96">
        <w:t xml:space="preserve"> of the athlete group and compet</w:t>
      </w:r>
      <w:r w:rsidR="00084CD1" w:rsidRPr="00392F96">
        <w:t>ed in a</w:t>
      </w:r>
      <w:r w:rsidR="00D95EA4" w:rsidRPr="00392F96">
        <w:t xml:space="preserve"> </w:t>
      </w:r>
      <w:r w:rsidR="00693D5E" w:rsidRPr="00392F96">
        <w:t xml:space="preserve">median of </w:t>
      </w:r>
      <w:r w:rsidR="00D95EA4" w:rsidRPr="00392F96">
        <w:t>85</w:t>
      </w:r>
      <w:r w:rsidR="002F7765" w:rsidRPr="00392F96">
        <w:t xml:space="preserve"> </w:t>
      </w:r>
      <w:r w:rsidR="00EF4A11">
        <w:t xml:space="preserve">races </w:t>
      </w:r>
      <w:r w:rsidR="00084CD1" w:rsidRPr="00392F96">
        <w:t>each</w:t>
      </w:r>
      <w:r w:rsidR="00EF2757" w:rsidRPr="00392F96">
        <w:t>.</w:t>
      </w:r>
      <w:r w:rsidR="003E00D1" w:rsidRPr="00392F96">
        <w:t xml:space="preserve">  </w:t>
      </w:r>
      <w:r w:rsidR="00EF2757" w:rsidRPr="00392F96">
        <w:t xml:space="preserve"> </w:t>
      </w:r>
      <w:r w:rsidR="000168E0" w:rsidRPr="00392F96">
        <w:t>Mean weekly training hours</w:t>
      </w:r>
      <w:r w:rsidR="00EF2757" w:rsidRPr="00392F96">
        <w:t xml:space="preserve"> among athletes was</w:t>
      </w:r>
      <w:r w:rsidR="00673A2B" w:rsidRPr="00392F96">
        <w:t xml:space="preserve"> </w:t>
      </w:r>
      <w:r w:rsidR="007313EB" w:rsidRPr="00392F96">
        <w:rPr>
          <w:rFonts w:eastAsia="Times New Roman"/>
          <w:lang w:eastAsia="en-GB"/>
        </w:rPr>
        <w:t>7.7</w:t>
      </w:r>
      <w:r w:rsidR="004C4B63" w:rsidRPr="00392F96">
        <w:rPr>
          <w:rFonts w:eastAsia="Times New Roman"/>
          <w:lang w:eastAsia="en-GB"/>
        </w:rPr>
        <w:t>±3.5</w:t>
      </w:r>
      <w:r w:rsidR="006E2316" w:rsidRPr="00392F96">
        <w:rPr>
          <w:rFonts w:eastAsia="Times New Roman"/>
          <w:lang w:eastAsia="en-GB"/>
        </w:rPr>
        <w:t xml:space="preserve"> </w:t>
      </w:r>
      <w:r w:rsidR="00EF2757" w:rsidRPr="00392F96">
        <w:t>h</w:t>
      </w:r>
      <w:r w:rsidR="00693D5E" w:rsidRPr="00392F96">
        <w:t xml:space="preserve"> with a median of 7 hours</w:t>
      </w:r>
      <w:r w:rsidR="00EF2757" w:rsidRPr="00392F96">
        <w:t>.</w:t>
      </w:r>
      <w:r w:rsidR="00137DF2" w:rsidRPr="00392F96">
        <w:t xml:space="preserve"> Controls exercised for </w:t>
      </w:r>
      <w:r w:rsidR="007313EB" w:rsidRPr="00392F96">
        <w:t>1.9±</w:t>
      </w:r>
      <w:r w:rsidR="00137DF2" w:rsidRPr="00392F96">
        <w:t>0.5 hours per week</w:t>
      </w:r>
      <w:r w:rsidR="00693D5E" w:rsidRPr="00392F96">
        <w:t xml:space="preserve"> with a median of 1.5 hours</w:t>
      </w:r>
      <w:r w:rsidR="00B208B9" w:rsidRPr="00392F96">
        <w:t>.</w:t>
      </w:r>
      <w:r w:rsidR="0054496C" w:rsidRPr="00392F96">
        <w:t xml:space="preserve"> </w:t>
      </w:r>
      <w:r w:rsidR="00B208B9" w:rsidRPr="00392F96">
        <w:t>None of the controls had</w:t>
      </w:r>
      <w:r w:rsidR="00084CD1" w:rsidRPr="00392F96">
        <w:t xml:space="preserve"> participated in prior</w:t>
      </w:r>
      <w:r w:rsidR="00B208B9" w:rsidRPr="00392F96">
        <w:t xml:space="preserve"> endurance events and none had exercised</w:t>
      </w:r>
      <w:r w:rsidR="00084CD1" w:rsidRPr="00392F96">
        <w:t xml:space="preserve"> for</w:t>
      </w:r>
      <w:r w:rsidR="00B208B9" w:rsidRPr="00392F96">
        <w:t xml:space="preserve"> more than 2.5 </w:t>
      </w:r>
      <w:r w:rsidR="00084CD1" w:rsidRPr="00392F96">
        <w:t>hours of moderate exercise per week.</w:t>
      </w:r>
    </w:p>
    <w:p w14:paraId="1C9A3DB6" w14:textId="77777777" w:rsidR="005B53A5" w:rsidRPr="00392F96" w:rsidRDefault="002967CB" w:rsidP="005B53A5">
      <w:pPr>
        <w:spacing w:line="480" w:lineRule="auto"/>
        <w:rPr>
          <w:u w:val="single"/>
        </w:rPr>
      </w:pPr>
      <w:r w:rsidRPr="00392F96">
        <w:rPr>
          <w:u w:val="single"/>
        </w:rPr>
        <w:t>Cardiac structure and function</w:t>
      </w:r>
    </w:p>
    <w:p w14:paraId="643E3267" w14:textId="443C2A51" w:rsidR="00444F63" w:rsidRPr="00392F96" w:rsidRDefault="00084CD1" w:rsidP="00F1186B">
      <w:pPr>
        <w:spacing w:before="240" w:line="480" w:lineRule="auto"/>
      </w:pPr>
      <w:r w:rsidRPr="00392F96">
        <w:t>Consistent with previous studies, a</w:t>
      </w:r>
      <w:r w:rsidR="00912436" w:rsidRPr="00392F96">
        <w:t>thletes exhibited larger</w:t>
      </w:r>
      <w:r w:rsidR="005F0685" w:rsidRPr="00392F96">
        <w:t xml:space="preserve"> cardiac </w:t>
      </w:r>
      <w:r w:rsidR="00912436" w:rsidRPr="00392F96">
        <w:t xml:space="preserve">dimensions </w:t>
      </w:r>
      <w:r w:rsidRPr="00392F96">
        <w:t>compared with</w:t>
      </w:r>
      <w:r w:rsidR="00673A2B" w:rsidRPr="00392F96">
        <w:t xml:space="preserve"> controls</w:t>
      </w:r>
      <w:r w:rsidR="00F02A2A" w:rsidRPr="00392F96">
        <w:t xml:space="preserve">.  </w:t>
      </w:r>
      <w:r w:rsidR="004513A9" w:rsidRPr="00392F96">
        <w:t>T</w:t>
      </w:r>
      <w:r w:rsidR="00673A2B" w:rsidRPr="00392F96">
        <w:t>he mean end-diastolic</w:t>
      </w:r>
      <w:r w:rsidR="00686EA7" w:rsidRPr="00392F96">
        <w:t xml:space="preserve"> left ventricular</w:t>
      </w:r>
      <w:r w:rsidR="005B5C7A" w:rsidRPr="00392F96">
        <w:t xml:space="preserve"> (LV)</w:t>
      </w:r>
      <w:r w:rsidR="005F0685" w:rsidRPr="00392F96">
        <w:t xml:space="preserve"> volume on CMR was 14.6%</w:t>
      </w:r>
      <w:r w:rsidR="00673A2B" w:rsidRPr="00392F96">
        <w:t xml:space="preserve"> and 14.1% higher in</w:t>
      </w:r>
      <w:r w:rsidR="005F0685" w:rsidRPr="00392F96">
        <w:t xml:space="preserve"> </w:t>
      </w:r>
      <w:r w:rsidR="00813C4E">
        <w:t xml:space="preserve">male and female </w:t>
      </w:r>
      <w:r w:rsidR="00520678">
        <w:t>athlet</w:t>
      </w:r>
      <w:r w:rsidR="00813C4E">
        <w:t>es</w:t>
      </w:r>
      <w:r w:rsidR="00520678">
        <w:t xml:space="preserve"> </w:t>
      </w:r>
      <w:r w:rsidR="005F0685" w:rsidRPr="00392F96">
        <w:t>respectively</w:t>
      </w:r>
      <w:r w:rsidR="004513A9" w:rsidRPr="00392F96">
        <w:t xml:space="preserve"> compared </w:t>
      </w:r>
      <w:r w:rsidR="00520678">
        <w:t>with</w:t>
      </w:r>
      <w:r w:rsidR="004513A9" w:rsidRPr="00392F96">
        <w:t xml:space="preserve"> controls</w:t>
      </w:r>
      <w:r w:rsidR="00686EA7" w:rsidRPr="00392F96">
        <w:t xml:space="preserve"> </w:t>
      </w:r>
      <w:r w:rsidR="005B53A5" w:rsidRPr="00392F96">
        <w:t xml:space="preserve">(p&lt;0.0001). </w:t>
      </w:r>
      <w:r w:rsidR="00CF7A51" w:rsidRPr="00392F96">
        <w:t xml:space="preserve"> </w:t>
      </w:r>
      <w:r w:rsidR="00673A2B" w:rsidRPr="00392F96">
        <w:t>Both</w:t>
      </w:r>
      <w:r w:rsidR="00813C4E">
        <w:t xml:space="preserve"> male and female</w:t>
      </w:r>
      <w:r w:rsidR="00673A2B" w:rsidRPr="00392F96">
        <w:t xml:space="preserve"> </w:t>
      </w:r>
      <w:r w:rsidR="005A3934">
        <w:t>athlet</w:t>
      </w:r>
      <w:r w:rsidR="00813C4E">
        <w:t>es</w:t>
      </w:r>
      <w:r w:rsidR="005B53A5" w:rsidRPr="00392F96">
        <w:t xml:space="preserve"> </w:t>
      </w:r>
      <w:r w:rsidR="00D47EF5" w:rsidRPr="00392F96">
        <w:t>showed a 9.9% increase in</w:t>
      </w:r>
      <w:r w:rsidR="00673A2B" w:rsidRPr="00392F96">
        <w:t xml:space="preserve"> maximal</w:t>
      </w:r>
      <w:r w:rsidR="005B5C7A" w:rsidRPr="00392F96">
        <w:t xml:space="preserve"> LV</w:t>
      </w:r>
      <w:r w:rsidR="00D47EF5" w:rsidRPr="00392F96">
        <w:t xml:space="preserve"> wall</w:t>
      </w:r>
      <w:r w:rsidR="00673A2B" w:rsidRPr="00392F96">
        <w:t xml:space="preserve"> thickness</w:t>
      </w:r>
      <w:r w:rsidR="005B5C7A" w:rsidRPr="00392F96">
        <w:t xml:space="preserve"> compared </w:t>
      </w:r>
      <w:r w:rsidR="005A3934">
        <w:t>with</w:t>
      </w:r>
      <w:r w:rsidR="005A457E">
        <w:t xml:space="preserve"> respective</w:t>
      </w:r>
      <w:r w:rsidR="005B5C7A" w:rsidRPr="00392F96">
        <w:t xml:space="preserve"> controls</w:t>
      </w:r>
      <w:r w:rsidR="005B53A5" w:rsidRPr="00392F96">
        <w:t xml:space="preserve"> </w:t>
      </w:r>
      <w:r w:rsidR="00D47EF5" w:rsidRPr="00392F96">
        <w:t>(</w:t>
      </w:r>
      <w:r w:rsidR="00977B08" w:rsidRPr="00392F96">
        <w:t>p&lt;0.0001).</w:t>
      </w:r>
      <w:r w:rsidR="005B5C7A" w:rsidRPr="00392F96">
        <w:t xml:space="preserve"> </w:t>
      </w:r>
      <w:r w:rsidR="00D95EA4" w:rsidRPr="00392F96">
        <w:t xml:space="preserve"> </w:t>
      </w:r>
      <w:r w:rsidR="005B5C7A" w:rsidRPr="00392F96">
        <w:t>There were no differenc</w:t>
      </w:r>
      <w:r w:rsidR="005B53A5" w:rsidRPr="00392F96">
        <w:t>e</w:t>
      </w:r>
      <w:r w:rsidR="005B5C7A" w:rsidRPr="00392F96">
        <w:t>s in LV</w:t>
      </w:r>
      <w:r w:rsidR="005F0685" w:rsidRPr="00392F96">
        <w:t xml:space="preserve"> ejection fraction</w:t>
      </w:r>
      <w:r w:rsidR="005B53A5" w:rsidRPr="00392F96">
        <w:t xml:space="preserve"> b</w:t>
      </w:r>
      <w:r w:rsidR="00A37956" w:rsidRPr="00392F96">
        <w:t>etween athletes and controls</w:t>
      </w:r>
      <w:r w:rsidR="005B5C7A" w:rsidRPr="00392F96">
        <w:t xml:space="preserve"> </w:t>
      </w:r>
      <w:r w:rsidR="002967CB" w:rsidRPr="00392F96">
        <w:t>b</w:t>
      </w:r>
      <w:r w:rsidR="00A37956" w:rsidRPr="00392F96">
        <w:t>ut athletes had</w:t>
      </w:r>
      <w:r w:rsidR="006B11DF" w:rsidRPr="00392F96">
        <w:t xml:space="preserve"> a larger </w:t>
      </w:r>
      <w:r w:rsidR="00A37956" w:rsidRPr="00392F96">
        <w:t>LV stroke volume</w:t>
      </w:r>
      <w:r w:rsidR="001B67B5" w:rsidRPr="00392F96">
        <w:t>,</w:t>
      </w:r>
      <w:r w:rsidR="00C85230" w:rsidRPr="00392F96">
        <w:t xml:space="preserve"> </w:t>
      </w:r>
      <w:r w:rsidR="00EF4A11">
        <w:t>higher</w:t>
      </w:r>
      <w:r w:rsidR="00EF4A11" w:rsidRPr="00392F96">
        <w:t xml:space="preserve"> </w:t>
      </w:r>
      <w:r w:rsidR="001B67B5" w:rsidRPr="00392F96">
        <w:t xml:space="preserve">right </w:t>
      </w:r>
      <w:r w:rsidR="005F0685" w:rsidRPr="00392F96">
        <w:t>ventricular ejection fraction</w:t>
      </w:r>
      <w:r w:rsidR="00C85230" w:rsidRPr="00392F96">
        <w:t xml:space="preserve"> </w:t>
      </w:r>
      <w:r w:rsidR="001B67B5" w:rsidRPr="00392F96">
        <w:t xml:space="preserve">and </w:t>
      </w:r>
      <w:r w:rsidR="006A36F8" w:rsidRPr="00392F96">
        <w:t xml:space="preserve">superior </w:t>
      </w:r>
      <w:r w:rsidR="00DD38B6" w:rsidRPr="00392F96">
        <w:t xml:space="preserve">indices of </w:t>
      </w:r>
      <w:r w:rsidR="00A37956" w:rsidRPr="00392F96">
        <w:t xml:space="preserve">LV </w:t>
      </w:r>
      <w:r w:rsidR="00DD38B6" w:rsidRPr="00392F96">
        <w:t>diastolic function</w:t>
      </w:r>
      <w:r w:rsidR="00C85230" w:rsidRPr="00392F96">
        <w:t xml:space="preserve"> </w:t>
      </w:r>
      <w:r w:rsidR="00F02A2A" w:rsidRPr="00392F96">
        <w:t>(Table 2</w:t>
      </w:r>
      <w:r w:rsidR="002967CB" w:rsidRPr="00392F96">
        <w:t>)</w:t>
      </w:r>
      <w:r w:rsidR="004C4B63" w:rsidRPr="00392F96">
        <w:t>.</w:t>
      </w:r>
      <w:r w:rsidR="005B53A5" w:rsidRPr="00392F96">
        <w:t xml:space="preserve">  </w:t>
      </w:r>
      <w:r w:rsidR="004513A9" w:rsidRPr="00392F96">
        <w:t>Athletes also demonstrated significantly higher peak oxygen consumption compared to controls (</w:t>
      </w:r>
      <w:r w:rsidR="00551FEA" w:rsidRPr="00392F96">
        <w:t>43.3 ± 7.2 ml/min/kg v 2</w:t>
      </w:r>
      <w:r w:rsidR="00E17C0D" w:rsidRPr="00392F96">
        <w:t>9.9 ± 6.6 ml/min/kg; p&lt; 0.0001) which translated to a</w:t>
      </w:r>
      <w:r w:rsidR="00551FEA" w:rsidRPr="00392F96">
        <w:t xml:space="preserve"> </w:t>
      </w:r>
      <w:r w:rsidR="00E17C0D" w:rsidRPr="00392F96">
        <w:t xml:space="preserve">predicted </w:t>
      </w:r>
      <w:r w:rsidR="00551FEA" w:rsidRPr="00392F96">
        <w:t>peak oxygen consumption of 138 ± 20.4% v</w:t>
      </w:r>
      <w:r w:rsidR="00E17C0D" w:rsidRPr="00392F96">
        <w:t xml:space="preserve"> 96.5 ± 17.6%</w:t>
      </w:r>
      <w:r w:rsidR="005A3934">
        <w:t xml:space="preserve"> for age and size</w:t>
      </w:r>
      <w:r w:rsidR="00E17C0D" w:rsidRPr="00392F96">
        <w:t xml:space="preserve"> (</w:t>
      </w:r>
      <w:r w:rsidR="00551FEA" w:rsidRPr="00392F96">
        <w:t>p &lt;0.0001)</w:t>
      </w:r>
      <w:r w:rsidR="00E63E8F">
        <w:t>.</w:t>
      </w:r>
    </w:p>
    <w:p w14:paraId="4120779A" w14:textId="40A15F47" w:rsidR="0054573F" w:rsidRPr="00392F96" w:rsidRDefault="005A029D" w:rsidP="005A029D">
      <w:pPr>
        <w:spacing w:line="480" w:lineRule="auto"/>
        <w:rPr>
          <w:u w:val="single"/>
        </w:rPr>
      </w:pPr>
      <w:r w:rsidRPr="00392F96">
        <w:rPr>
          <w:u w:val="single"/>
        </w:rPr>
        <w:t>Coronary calcium sc</w:t>
      </w:r>
      <w:r w:rsidR="00AE1D0B" w:rsidRPr="00392F96">
        <w:rPr>
          <w:u w:val="single"/>
        </w:rPr>
        <w:t>ore</w:t>
      </w:r>
    </w:p>
    <w:p w14:paraId="644B12CA" w14:textId="36861317" w:rsidR="003F299A" w:rsidRDefault="002F3A29" w:rsidP="00350283">
      <w:pPr>
        <w:spacing w:line="480" w:lineRule="auto"/>
      </w:pPr>
      <w:r w:rsidRPr="00392F96">
        <w:t xml:space="preserve">The majority of athletes </w:t>
      </w:r>
      <w:r w:rsidR="00DA3237" w:rsidRPr="00392F96">
        <w:t xml:space="preserve">(52% </w:t>
      </w:r>
      <w:r w:rsidR="00813C4E">
        <w:t>male</w:t>
      </w:r>
      <w:r w:rsidR="00DA3237" w:rsidRPr="00392F96">
        <w:t xml:space="preserve"> an</w:t>
      </w:r>
      <w:r w:rsidR="00BE651A" w:rsidRPr="00392F96">
        <w:t xml:space="preserve">d 78% </w:t>
      </w:r>
      <w:r w:rsidR="00813C4E">
        <w:t>female</w:t>
      </w:r>
      <w:r w:rsidR="00BE651A" w:rsidRPr="00392F96">
        <w:t xml:space="preserve">) and controls (59% </w:t>
      </w:r>
      <w:r w:rsidR="00356D94">
        <w:t>m</w:t>
      </w:r>
      <w:r w:rsidR="00813C4E">
        <w:t>ale</w:t>
      </w:r>
      <w:r w:rsidR="00BE651A" w:rsidRPr="00392F96">
        <w:t xml:space="preserve"> and 68</w:t>
      </w:r>
      <w:r w:rsidR="00DA3237" w:rsidRPr="00392F96">
        <w:t xml:space="preserve">% </w:t>
      </w:r>
      <w:r w:rsidR="00813C4E">
        <w:t>female</w:t>
      </w:r>
      <w:r w:rsidR="00DA3237" w:rsidRPr="00392F96">
        <w:t>)</w:t>
      </w:r>
      <w:r w:rsidRPr="00392F96">
        <w:t xml:space="preserve"> had</w:t>
      </w:r>
      <w:r w:rsidR="00CB1E10" w:rsidRPr="00392F96">
        <w:t xml:space="preserve"> </w:t>
      </w:r>
      <w:r w:rsidR="0074627D">
        <w:t xml:space="preserve">a </w:t>
      </w:r>
      <w:r w:rsidR="008D0D20" w:rsidRPr="00392F96">
        <w:t>normal coronary arter</w:t>
      </w:r>
      <w:r w:rsidR="0074627D">
        <w:t xml:space="preserve">y calcium score </w:t>
      </w:r>
      <w:r w:rsidR="008D0D20" w:rsidRPr="00392F96">
        <w:t xml:space="preserve"> (CAC</w:t>
      </w:r>
      <w:r w:rsidR="00B57F0D" w:rsidRPr="00392F96">
        <w:t>=0</w:t>
      </w:r>
      <w:r w:rsidR="00E63E8F">
        <w:t xml:space="preserve"> </w:t>
      </w:r>
      <w:r w:rsidR="00C476E0">
        <w:t>Agatston</w:t>
      </w:r>
      <w:r w:rsidR="00E63E8F">
        <w:t xml:space="preserve"> units</w:t>
      </w:r>
      <w:r w:rsidR="00B57F0D" w:rsidRPr="00392F96">
        <w:t>)</w:t>
      </w:r>
      <w:r w:rsidR="00AE1D0B" w:rsidRPr="00392F96">
        <w:t xml:space="preserve"> and only 25 </w:t>
      </w:r>
      <w:r w:rsidR="00A32792" w:rsidRPr="00392F96">
        <w:t xml:space="preserve">(16%) </w:t>
      </w:r>
      <w:r w:rsidR="00AE1D0B" w:rsidRPr="00392F96">
        <w:t xml:space="preserve">athletes and 18 </w:t>
      </w:r>
      <w:r w:rsidR="00A32792" w:rsidRPr="00392F96">
        <w:t xml:space="preserve">(19.5%) </w:t>
      </w:r>
      <w:r w:rsidR="00AE1D0B" w:rsidRPr="00392F96">
        <w:t>controls had a CAC &gt; 70</w:t>
      </w:r>
      <w:r w:rsidR="00AE1D0B" w:rsidRPr="00392F96">
        <w:rPr>
          <w:vertAlign w:val="superscript"/>
        </w:rPr>
        <w:t>th</w:t>
      </w:r>
      <w:r w:rsidR="00AE1D0B" w:rsidRPr="00392F96">
        <w:t xml:space="preserve"> percentile. </w:t>
      </w:r>
      <w:r w:rsidR="00495D02" w:rsidRPr="00392F96">
        <w:t xml:space="preserve">Overall there were no significant differences </w:t>
      </w:r>
      <w:r w:rsidR="00582C76">
        <w:t xml:space="preserve">between </w:t>
      </w:r>
      <w:r w:rsidR="00582C76">
        <w:lastRenderedPageBreak/>
        <w:t>athletes and controls with respect to the proportion with</w:t>
      </w:r>
      <w:r w:rsidR="00DC5224">
        <w:t xml:space="preserve"> CAC = 0 or CAC </w:t>
      </w:r>
      <w:r w:rsidR="00DC5224">
        <w:rPr>
          <w:rFonts w:cs="Calibri"/>
        </w:rPr>
        <w:t>&gt;</w:t>
      </w:r>
      <w:r w:rsidR="00582C76">
        <w:t xml:space="preserve"> 70</w:t>
      </w:r>
      <w:r w:rsidR="00582C76" w:rsidRPr="00C660A9">
        <w:rPr>
          <w:vertAlign w:val="superscript"/>
        </w:rPr>
        <w:t>th</w:t>
      </w:r>
      <w:r w:rsidR="00582C76">
        <w:t xml:space="preserve"> percentile </w:t>
      </w:r>
      <w:r w:rsidR="00495D02" w:rsidRPr="00392F96">
        <w:t xml:space="preserve">(Table 3).  </w:t>
      </w:r>
      <w:r w:rsidR="00771DB4">
        <w:t>The median</w:t>
      </w:r>
      <w:r w:rsidR="0074627D">
        <w:t xml:space="preserve"> CAC </w:t>
      </w:r>
      <w:r w:rsidR="00771DB4">
        <w:t>score for both</w:t>
      </w:r>
      <w:r w:rsidR="0074627D">
        <w:t xml:space="preserve"> athletes and controls was zero. </w:t>
      </w:r>
    </w:p>
    <w:p w14:paraId="5FFF5FE4" w14:textId="3BC6B3B7" w:rsidR="0074627D" w:rsidRDefault="00577AA3" w:rsidP="00350283">
      <w:pPr>
        <w:spacing w:line="480" w:lineRule="auto"/>
        <w:rPr>
          <w:rFonts w:asciiTheme="minorHAnsi" w:hAnsiTheme="minorHAnsi"/>
        </w:rPr>
      </w:pPr>
      <w:r>
        <w:t>W</w:t>
      </w:r>
      <w:r w:rsidR="00582C76">
        <w:t xml:space="preserve">hen CAC scores were analysed with respect to absolute values, </w:t>
      </w:r>
      <w:r w:rsidR="00A8148B">
        <w:t xml:space="preserve">male athletes </w:t>
      </w:r>
      <w:r w:rsidR="00582C76">
        <w:t xml:space="preserve"> revealed a higher prevalence of </w:t>
      </w:r>
      <w:r w:rsidR="00577219">
        <w:t xml:space="preserve">moderate to severely elevated coronary </w:t>
      </w:r>
      <w:r w:rsidR="00582C76">
        <w:t>CAC</w:t>
      </w:r>
      <w:r w:rsidR="00577219">
        <w:t xml:space="preserve"> scores</w:t>
      </w:r>
      <w:r w:rsidR="00582C76">
        <w:t xml:space="preserve"> </w:t>
      </w:r>
      <w:r w:rsidR="005A457E">
        <w:t xml:space="preserve"> </w:t>
      </w:r>
      <w:r w:rsidR="00A56513">
        <w:t>≥</w:t>
      </w:r>
      <w:r w:rsidR="003A3E59">
        <w:t>300</w:t>
      </w:r>
      <w:r w:rsidR="00577219">
        <w:t xml:space="preserve">; </w:t>
      </w:r>
      <w:r w:rsidR="00582C76">
        <w:t xml:space="preserve"> </w:t>
      </w:r>
      <w:r w:rsidR="00495D02">
        <w:t xml:space="preserve"> </w:t>
      </w:r>
      <w:r w:rsidR="005C73F5">
        <w:rPr>
          <w:rFonts w:asciiTheme="minorHAnsi" w:hAnsiTheme="minorHAnsi"/>
        </w:rPr>
        <w:t xml:space="preserve">12 </w:t>
      </w:r>
      <w:r w:rsidR="00AC7836">
        <w:rPr>
          <w:rFonts w:asciiTheme="minorHAnsi" w:hAnsiTheme="minorHAnsi"/>
        </w:rPr>
        <w:t>(1</w:t>
      </w:r>
      <w:r w:rsidR="005C73F5">
        <w:rPr>
          <w:rFonts w:asciiTheme="minorHAnsi" w:hAnsiTheme="minorHAnsi"/>
        </w:rPr>
        <w:t>1.3</w:t>
      </w:r>
      <w:r w:rsidR="00AC7836">
        <w:rPr>
          <w:rFonts w:asciiTheme="minorHAnsi" w:hAnsiTheme="minorHAnsi"/>
        </w:rPr>
        <w:t>%)</w:t>
      </w:r>
      <w:r w:rsidR="00495D02">
        <w:rPr>
          <w:rFonts w:asciiTheme="minorHAnsi" w:hAnsiTheme="minorHAnsi"/>
        </w:rPr>
        <w:t xml:space="preserve"> </w:t>
      </w:r>
      <w:r w:rsidR="00813C4E">
        <w:rPr>
          <w:rFonts w:asciiTheme="minorHAnsi" w:hAnsiTheme="minorHAnsi"/>
        </w:rPr>
        <w:t xml:space="preserve">male </w:t>
      </w:r>
      <w:r w:rsidR="00495D02">
        <w:rPr>
          <w:rFonts w:asciiTheme="minorHAnsi" w:hAnsiTheme="minorHAnsi"/>
        </w:rPr>
        <w:t>athlet</w:t>
      </w:r>
      <w:r w:rsidR="00813C4E">
        <w:rPr>
          <w:rFonts w:asciiTheme="minorHAnsi" w:hAnsiTheme="minorHAnsi"/>
        </w:rPr>
        <w:t>es</w:t>
      </w:r>
      <w:r w:rsidR="00582C76">
        <w:rPr>
          <w:rFonts w:asciiTheme="minorHAnsi" w:hAnsiTheme="minorHAnsi"/>
        </w:rPr>
        <w:t xml:space="preserve"> </w:t>
      </w:r>
      <w:r w:rsidR="00495D02">
        <w:rPr>
          <w:rFonts w:asciiTheme="minorHAnsi" w:hAnsiTheme="minorHAnsi"/>
        </w:rPr>
        <w:t xml:space="preserve"> had a CAC score</w:t>
      </w:r>
      <w:r w:rsidR="006506C1">
        <w:t xml:space="preserve"> ≥</w:t>
      </w:r>
      <w:r w:rsidR="00495D02">
        <w:rPr>
          <w:rFonts w:asciiTheme="minorHAnsi" w:hAnsiTheme="minorHAnsi"/>
        </w:rPr>
        <w:t xml:space="preserve">300 </w:t>
      </w:r>
      <w:r w:rsidR="00582C76">
        <w:rPr>
          <w:rFonts w:asciiTheme="minorHAnsi" w:hAnsiTheme="minorHAnsi"/>
        </w:rPr>
        <w:t>A</w:t>
      </w:r>
      <w:r w:rsidR="00495D02">
        <w:rPr>
          <w:rFonts w:asciiTheme="minorHAnsi" w:hAnsiTheme="minorHAnsi"/>
        </w:rPr>
        <w:t xml:space="preserve">gatston units </w:t>
      </w:r>
      <w:r w:rsidR="00EF4A11">
        <w:rPr>
          <w:rFonts w:asciiTheme="minorHAnsi" w:hAnsiTheme="minorHAnsi"/>
        </w:rPr>
        <w:t>vs</w:t>
      </w:r>
      <w:r w:rsidR="00495D02">
        <w:rPr>
          <w:rFonts w:asciiTheme="minorHAnsi" w:hAnsiTheme="minorHAnsi"/>
        </w:rPr>
        <w:t xml:space="preserve"> none of the</w:t>
      </w:r>
      <w:r>
        <w:rPr>
          <w:rFonts w:asciiTheme="minorHAnsi" w:hAnsiTheme="minorHAnsi"/>
        </w:rPr>
        <w:t xml:space="preserve"> sedentary m</w:t>
      </w:r>
      <w:r w:rsidR="00813C4E">
        <w:rPr>
          <w:rFonts w:asciiTheme="minorHAnsi" w:hAnsiTheme="minorHAnsi"/>
        </w:rPr>
        <w:t>ales</w:t>
      </w:r>
      <w:r w:rsidR="005C73F5">
        <w:rPr>
          <w:rFonts w:asciiTheme="minorHAnsi" w:hAnsiTheme="minorHAnsi"/>
        </w:rPr>
        <w:t>, p=0.009</w:t>
      </w:r>
      <w:r w:rsidR="006506C1">
        <w:rPr>
          <w:rFonts w:asciiTheme="minorHAnsi" w:hAnsiTheme="minorHAnsi"/>
        </w:rPr>
        <w:t>.</w:t>
      </w:r>
      <w:r w:rsidR="00AC7836">
        <w:rPr>
          <w:rFonts w:asciiTheme="minorHAnsi" w:hAnsiTheme="minorHAnsi"/>
        </w:rPr>
        <w:t xml:space="preserve"> </w:t>
      </w:r>
      <w:r w:rsidR="006B4AAD">
        <w:t xml:space="preserve">The median CAC score in </w:t>
      </w:r>
      <w:r w:rsidR="00813C4E">
        <w:t xml:space="preserve">male </w:t>
      </w:r>
      <w:r w:rsidR="006B4AAD">
        <w:t>athlet</w:t>
      </w:r>
      <w:r w:rsidR="00813C4E">
        <w:t>es</w:t>
      </w:r>
      <w:r w:rsidR="006B4AAD">
        <w:t xml:space="preserve"> with a CAC </w:t>
      </w:r>
      <w:r w:rsidR="006B4AAD">
        <w:rPr>
          <w:rFonts w:cs="Calibri"/>
        </w:rPr>
        <w:t>≥</w:t>
      </w:r>
      <w:r w:rsidR="006B4AAD">
        <w:t xml:space="preserve"> 1 was </w:t>
      </w:r>
      <w:r w:rsidR="00EF4A11">
        <w:t>higher than</w:t>
      </w:r>
      <w:r w:rsidR="006B4AAD">
        <w:t xml:space="preserve"> in sedentary m</w:t>
      </w:r>
      <w:r w:rsidR="00813C4E">
        <w:t>ales</w:t>
      </w:r>
      <w:r w:rsidR="006B4AAD">
        <w:t xml:space="preserve"> with a CAC</w:t>
      </w:r>
      <w:r w:rsidR="006B4AAD">
        <w:rPr>
          <w:rFonts w:cs="Calibri"/>
        </w:rPr>
        <w:t>≥</w:t>
      </w:r>
      <w:r w:rsidR="006B4AAD">
        <w:t xml:space="preserve"> 1 (86 v 3; p=0.02)</w:t>
      </w:r>
      <w:r w:rsidR="00577219">
        <w:rPr>
          <w:rFonts w:asciiTheme="minorHAnsi" w:hAnsiTheme="minorHAnsi"/>
        </w:rPr>
        <w:t xml:space="preserve"> (Figure 1)</w:t>
      </w:r>
      <w:r w:rsidR="004A0441">
        <w:rPr>
          <w:rFonts w:asciiTheme="minorHAnsi" w:hAnsiTheme="minorHAnsi"/>
        </w:rPr>
        <w:t xml:space="preserve">. </w:t>
      </w:r>
      <w:r w:rsidR="00EF4A11">
        <w:rPr>
          <w:rFonts w:asciiTheme="minorHAnsi" w:hAnsiTheme="minorHAnsi"/>
        </w:rPr>
        <w:t xml:space="preserve">No differences in CAC scores were seen between athletic and sedentary </w:t>
      </w:r>
      <w:r w:rsidR="00A8148B">
        <w:rPr>
          <w:rFonts w:asciiTheme="minorHAnsi" w:hAnsiTheme="minorHAnsi"/>
        </w:rPr>
        <w:t>females</w:t>
      </w:r>
      <w:r w:rsidR="00EF4A11">
        <w:rPr>
          <w:rFonts w:asciiTheme="minorHAnsi" w:hAnsiTheme="minorHAnsi"/>
        </w:rPr>
        <w:t xml:space="preserve"> (Table 3).</w:t>
      </w:r>
    </w:p>
    <w:p w14:paraId="0D0A923A" w14:textId="69987E21" w:rsidR="007B20CE" w:rsidRPr="00597242" w:rsidRDefault="0074627D" w:rsidP="00350283">
      <w:pPr>
        <w:spacing w:line="480" w:lineRule="auto"/>
        <w:rPr>
          <w:rFonts w:asciiTheme="minorHAnsi" w:hAnsiTheme="minorHAnsi"/>
          <w:u w:val="single"/>
        </w:rPr>
      </w:pPr>
      <w:r w:rsidRPr="00597242">
        <w:rPr>
          <w:rFonts w:asciiTheme="minorHAnsi" w:hAnsiTheme="minorHAnsi"/>
          <w:u w:val="single"/>
        </w:rPr>
        <w:t>Coronary plaques and luminal irregularities or stenoses</w:t>
      </w:r>
    </w:p>
    <w:p w14:paraId="03A64974" w14:textId="25C798F4" w:rsidR="00812BCC" w:rsidRPr="00392F96" w:rsidRDefault="00813C4E" w:rsidP="00812BCC">
      <w:pPr>
        <w:spacing w:line="480" w:lineRule="auto"/>
      </w:pPr>
      <w:r>
        <w:t>Male a</w:t>
      </w:r>
      <w:r w:rsidR="007B20CE" w:rsidRPr="00392F96">
        <w:t>thlet</w:t>
      </w:r>
      <w:r>
        <w:t>es</w:t>
      </w:r>
      <w:r w:rsidR="007B20CE" w:rsidRPr="00392F96">
        <w:t xml:space="preserve"> </w:t>
      </w:r>
      <w:r w:rsidR="00EF4A11">
        <w:t xml:space="preserve">had </w:t>
      </w:r>
      <w:r w:rsidR="007B20CE" w:rsidRPr="00392F96">
        <w:t xml:space="preserve">a higher prevalence of coronary plaques compared </w:t>
      </w:r>
      <w:r w:rsidR="00577219">
        <w:t>with</w:t>
      </w:r>
      <w:r w:rsidR="00F24D0B">
        <w:t xml:space="preserve"> </w:t>
      </w:r>
      <w:r w:rsidR="00C87545">
        <w:t>sedentary males</w:t>
      </w:r>
      <w:r w:rsidR="007B20CE" w:rsidRPr="00392F96">
        <w:t xml:space="preserve"> [47(44%) v 12(22%); p.0.009]</w:t>
      </w:r>
      <w:r w:rsidR="007B20CE">
        <w:t xml:space="preserve">.  </w:t>
      </w:r>
      <w:r>
        <w:t>Male a</w:t>
      </w:r>
      <w:r w:rsidR="007B20CE">
        <w:t>thlet</w:t>
      </w:r>
      <w:r>
        <w:t>es</w:t>
      </w:r>
      <w:r w:rsidR="007B20CE">
        <w:t xml:space="preserve"> were</w:t>
      </w:r>
      <w:r w:rsidR="00C65A7C">
        <w:t xml:space="preserve"> also</w:t>
      </w:r>
      <w:r w:rsidR="007B20CE">
        <w:t xml:space="preserve"> more likely to </w:t>
      </w:r>
      <w:r w:rsidR="00EF4A11">
        <w:t xml:space="preserve">have </w:t>
      </w:r>
      <w:r w:rsidR="007B20CE">
        <w:t>multiple plaques compared with sede</w:t>
      </w:r>
      <w:r w:rsidR="00802AF8">
        <w:t>ntary m</w:t>
      </w:r>
      <w:r w:rsidR="00F24D0B">
        <w:t>ales</w:t>
      </w:r>
      <w:r w:rsidR="00802AF8">
        <w:t xml:space="preserve"> (Figure 2</w:t>
      </w:r>
      <w:r w:rsidR="00D754F9">
        <w:t xml:space="preserve"> a, Table 3</w:t>
      </w:r>
      <w:r w:rsidR="00771DB4">
        <w:t>) and</w:t>
      </w:r>
      <w:r w:rsidR="007B20CE">
        <w:t xml:space="preserve"> </w:t>
      </w:r>
      <w:r w:rsidR="00771DB4" w:rsidRPr="00597242">
        <w:t>m</w:t>
      </w:r>
      <w:r w:rsidR="00C65A7C" w:rsidRPr="00597242">
        <w:t>ulti</w:t>
      </w:r>
      <w:r w:rsidR="003A761B" w:rsidRPr="00597242">
        <w:t>-</w:t>
      </w:r>
      <w:r w:rsidR="00C65A7C" w:rsidRPr="00597242">
        <w:t>vessel pl</w:t>
      </w:r>
      <w:r w:rsidR="00771DB4" w:rsidRPr="00597242">
        <w:t xml:space="preserve">aques </w:t>
      </w:r>
      <w:r w:rsidR="00812BCC" w:rsidRPr="00705BD9">
        <w:t xml:space="preserve">21.7% </w:t>
      </w:r>
      <w:r w:rsidR="00812BCC">
        <w:t xml:space="preserve">v </w:t>
      </w:r>
      <w:r w:rsidR="00812BCC" w:rsidRPr="000B4850">
        <w:t xml:space="preserve">3.7% </w:t>
      </w:r>
      <w:r w:rsidR="00C65A7C" w:rsidRPr="00597242">
        <w:t xml:space="preserve"> (p= 0.0024)</w:t>
      </w:r>
      <w:r w:rsidR="00C65A7C" w:rsidRPr="000B4850">
        <w:t>.</w:t>
      </w:r>
      <w:r w:rsidR="007B20CE">
        <w:t xml:space="preserve"> </w:t>
      </w:r>
      <w:r w:rsidR="008217E7" w:rsidRPr="00403165">
        <w:t>C</w:t>
      </w:r>
      <w:r w:rsidR="00C73504" w:rsidRPr="00403165">
        <w:t>oronary plaques</w:t>
      </w:r>
      <w:r w:rsidR="007220D6" w:rsidRPr="00403165">
        <w:t xml:space="preserve"> (calcified or non-calcified)</w:t>
      </w:r>
      <w:r w:rsidR="00C73504" w:rsidRPr="00403165">
        <w:t xml:space="preserve"> </w:t>
      </w:r>
      <w:r w:rsidR="007B20CE">
        <w:t xml:space="preserve"> were equally prevalent in the main left coronary arteries</w:t>
      </w:r>
      <w:r w:rsidR="00C65A7C">
        <w:t xml:space="preserve"> among</w:t>
      </w:r>
      <w:r w:rsidR="007B20CE">
        <w:t xml:space="preserve"> </w:t>
      </w:r>
      <w:r w:rsidR="00A8148B">
        <w:t xml:space="preserve">male athletes </w:t>
      </w:r>
      <w:r w:rsidR="007B20CE">
        <w:t xml:space="preserve"> and sedentary men, but athletes showed a more diffuse distribution of </w:t>
      </w:r>
      <w:r w:rsidR="00C65A7C">
        <w:t>irregularities</w:t>
      </w:r>
      <w:r w:rsidR="00577219">
        <w:t xml:space="preserve"> throughout the coronary tree</w:t>
      </w:r>
      <w:r w:rsidR="007B20CE">
        <w:t xml:space="preserve"> that were more common in the right coronary artery and first diagonal branch</w:t>
      </w:r>
      <w:r w:rsidR="00802AF8">
        <w:t xml:space="preserve"> (Figure 2b</w:t>
      </w:r>
      <w:r w:rsidR="007B20CE">
        <w:t xml:space="preserve">). </w:t>
      </w:r>
      <w:r w:rsidR="00C65A7C">
        <w:t xml:space="preserve"> </w:t>
      </w:r>
      <w:r w:rsidR="00C87545">
        <w:t>Sedentary men</w:t>
      </w:r>
      <w:r>
        <w:t xml:space="preserve"> </w:t>
      </w:r>
      <w:r w:rsidR="00577219">
        <w:t>with plaques</w:t>
      </w:r>
      <w:r w:rsidR="00F24D0B">
        <w:t xml:space="preserve"> had relatively</w:t>
      </w:r>
      <w:r w:rsidR="00774F98">
        <w:t xml:space="preserve"> minor luminal narrowing</w:t>
      </w:r>
      <w:r w:rsidR="00577219">
        <w:t xml:space="preserve"> (&lt;30%)</w:t>
      </w:r>
      <w:r w:rsidR="003E354A">
        <w:t>, however,</w:t>
      </w:r>
      <w:r w:rsidR="007B20CE" w:rsidRPr="00392F96">
        <w:t xml:space="preserve"> 8 (7.5%) </w:t>
      </w:r>
      <w:r>
        <w:t xml:space="preserve">male </w:t>
      </w:r>
      <w:r w:rsidR="007B20CE" w:rsidRPr="00392F96">
        <w:t>athlet</w:t>
      </w:r>
      <w:r>
        <w:t>es</w:t>
      </w:r>
      <w:r w:rsidR="00F24D0B">
        <w:t xml:space="preserve"> had a luminal stenosis </w:t>
      </w:r>
      <w:r w:rsidR="00F24D0B">
        <w:rPr>
          <w:rFonts w:cs="Calibri"/>
        </w:rPr>
        <w:t>≥</w:t>
      </w:r>
      <w:r w:rsidR="00F24D0B">
        <w:t xml:space="preserve"> 50%</w:t>
      </w:r>
      <w:r w:rsidR="007B20CE" w:rsidRPr="00392F96">
        <w:t xml:space="preserve"> compared to none of the</w:t>
      </w:r>
      <w:r w:rsidR="00F24D0B">
        <w:t xml:space="preserve"> male controls</w:t>
      </w:r>
      <w:r w:rsidR="007B20CE" w:rsidRPr="00392F96">
        <w:t xml:space="preserve"> (p=0.05)</w:t>
      </w:r>
      <w:r w:rsidR="00577219">
        <w:t xml:space="preserve"> (Figure 2c)</w:t>
      </w:r>
      <w:r w:rsidR="00C476E0">
        <w:t>.</w:t>
      </w:r>
      <w:r w:rsidR="004A0441">
        <w:t xml:space="preserve">  </w:t>
      </w:r>
      <w:r w:rsidR="00F24D0B">
        <w:t xml:space="preserve">Male </w:t>
      </w:r>
      <w:r w:rsidR="00812BCC" w:rsidRPr="00C660A9">
        <w:t>runners</w:t>
      </w:r>
      <w:r w:rsidR="00812BCC" w:rsidRPr="005D2D88">
        <w:t xml:space="preserve"> (n = 82)</w:t>
      </w:r>
      <w:r w:rsidR="00812BCC" w:rsidRPr="00C660A9">
        <w:t xml:space="preserve"> and </w:t>
      </w:r>
      <w:r w:rsidR="00812BCC" w:rsidRPr="005D2D88">
        <w:t>cy</w:t>
      </w:r>
      <w:r w:rsidR="00812BCC" w:rsidRPr="00C660A9">
        <w:t>clists</w:t>
      </w:r>
      <w:r w:rsidR="00812BCC">
        <w:t xml:space="preserve"> </w:t>
      </w:r>
      <w:r w:rsidR="00812BCC" w:rsidRPr="005D2D88">
        <w:t>(n =24)</w:t>
      </w:r>
      <w:r w:rsidR="00812BCC">
        <w:t xml:space="preserve"> did not differ</w:t>
      </w:r>
      <w:r w:rsidR="00812BCC" w:rsidRPr="005D2D88">
        <w:t xml:space="preserve"> with respect to CAC &gt; 0 (50% v 42%), CAC &gt; 100 </w:t>
      </w:r>
      <w:r w:rsidR="00812BCC">
        <w:t>Agatston</w:t>
      </w:r>
      <w:r w:rsidR="00812BCC" w:rsidRPr="005D2D88">
        <w:t xml:space="preserve"> units (17% v 25%), CAC &gt; 70</w:t>
      </w:r>
      <w:r w:rsidR="00812BCC" w:rsidRPr="00C660A9">
        <w:rPr>
          <w:vertAlign w:val="superscript"/>
        </w:rPr>
        <w:t>th</w:t>
      </w:r>
      <w:r w:rsidR="00812BCC" w:rsidRPr="005D2D88">
        <w:t xml:space="preserve"> percentile (16% v 13%) or a luminal stenosis </w:t>
      </w:r>
      <w:r w:rsidR="00812BCC" w:rsidRPr="005D2D88">
        <w:rPr>
          <w:rFonts w:cs="Calibri"/>
        </w:rPr>
        <w:t>≥</w:t>
      </w:r>
      <w:r w:rsidR="00812BCC" w:rsidRPr="005D2D88">
        <w:t xml:space="preserve"> 50% (8.5% v 4.2%).</w:t>
      </w:r>
      <w:r w:rsidR="00812BCC">
        <w:t xml:space="preserve"> </w:t>
      </w:r>
    </w:p>
    <w:p w14:paraId="0764218F" w14:textId="7EDAF3D1" w:rsidR="00812BCC" w:rsidRPr="00597242" w:rsidRDefault="00206954" w:rsidP="00350283">
      <w:pPr>
        <w:spacing w:line="480" w:lineRule="auto"/>
      </w:pPr>
      <w:r w:rsidRPr="00392F96">
        <w:t>T</w:t>
      </w:r>
      <w:r w:rsidR="005961BF" w:rsidRPr="00392F96">
        <w:t>here were no differences in</w:t>
      </w:r>
      <w:r w:rsidR="00577AA3">
        <w:t xml:space="preserve"> CAC or</w:t>
      </w:r>
      <w:r w:rsidR="005961BF" w:rsidRPr="00392F96">
        <w:t xml:space="preserve"> the number of </w:t>
      </w:r>
      <w:r w:rsidR="001661BA">
        <w:t>plaque</w:t>
      </w:r>
      <w:r w:rsidR="005961BF" w:rsidRPr="00392F96">
        <w:t xml:space="preserve">s between </w:t>
      </w:r>
      <w:r w:rsidR="00F24D0B">
        <w:t xml:space="preserve">female </w:t>
      </w:r>
      <w:r w:rsidR="005961BF" w:rsidRPr="00392F96">
        <w:t>athlet</w:t>
      </w:r>
      <w:r w:rsidR="00F24D0B">
        <w:t xml:space="preserve">es </w:t>
      </w:r>
      <w:r w:rsidR="00E63E8F">
        <w:t>and their relatively sedentary counterparts</w:t>
      </w:r>
      <w:r w:rsidR="005961BF" w:rsidRPr="00392F96">
        <w:t xml:space="preserve"> </w:t>
      </w:r>
      <w:r w:rsidR="007F6D1D" w:rsidRPr="00392F96">
        <w:t>(Table 3)</w:t>
      </w:r>
      <w:r w:rsidR="005961BF" w:rsidRPr="00392F96">
        <w:t>.</w:t>
      </w:r>
    </w:p>
    <w:p w14:paraId="68757449" w14:textId="77777777" w:rsidR="00403165" w:rsidRDefault="00403165" w:rsidP="003E354A">
      <w:pPr>
        <w:spacing w:line="480" w:lineRule="auto"/>
        <w:rPr>
          <w:u w:val="single"/>
        </w:rPr>
      </w:pPr>
    </w:p>
    <w:p w14:paraId="7E0BE116" w14:textId="77777777" w:rsidR="003E354A" w:rsidRPr="00392F96" w:rsidRDefault="003E354A" w:rsidP="003E354A">
      <w:pPr>
        <w:spacing w:line="480" w:lineRule="auto"/>
        <w:rPr>
          <w:u w:val="single"/>
        </w:rPr>
      </w:pPr>
      <w:r w:rsidRPr="00392F96">
        <w:rPr>
          <w:u w:val="single"/>
        </w:rPr>
        <w:lastRenderedPageBreak/>
        <w:t>Coronary plaque morphology</w:t>
      </w:r>
    </w:p>
    <w:p w14:paraId="28C70F7D" w14:textId="5078530E" w:rsidR="003E354A" w:rsidRPr="00392F96" w:rsidRDefault="003E354A" w:rsidP="003E354A">
      <w:pPr>
        <w:spacing w:line="480" w:lineRule="auto"/>
      </w:pPr>
      <w:r w:rsidRPr="00392F96">
        <w:t xml:space="preserve">Overall, there were 125 plaques </w:t>
      </w:r>
      <w:r>
        <w:t xml:space="preserve">observed </w:t>
      </w:r>
      <w:r w:rsidRPr="00392F96">
        <w:t>in the 1</w:t>
      </w:r>
      <w:r>
        <w:t>06</w:t>
      </w:r>
      <w:r w:rsidRPr="00392F96">
        <w:t xml:space="preserve"> </w:t>
      </w:r>
      <w:r w:rsidR="00F24D0B">
        <w:t xml:space="preserve">male </w:t>
      </w:r>
      <w:r w:rsidRPr="00392F96">
        <w:t>athlet</w:t>
      </w:r>
      <w:r w:rsidR="00F24D0B">
        <w:t>es</w:t>
      </w:r>
      <w:r w:rsidRPr="00392F96">
        <w:t xml:space="preserve"> and </w:t>
      </w:r>
      <w:r>
        <w:t xml:space="preserve">54 </w:t>
      </w:r>
      <w:r w:rsidR="00F24D0B">
        <w:t>male controls</w:t>
      </w:r>
      <w:r w:rsidRPr="00392F96">
        <w:t xml:space="preserve">. The majority of plaques were calcific (80; 64%), 39 (31.2%) were of mixed morphology and 6 (4.8%) were </w:t>
      </w:r>
      <w:r w:rsidR="002065AE">
        <w:t>non</w:t>
      </w:r>
      <w:r w:rsidR="00C87545">
        <w:t>-</w:t>
      </w:r>
      <w:r w:rsidR="002065AE">
        <w:t>calcified</w:t>
      </w:r>
      <w:r w:rsidRPr="00392F96">
        <w:t xml:space="preserve">. Purely calcified plaques were more common in </w:t>
      </w:r>
      <w:r w:rsidR="00F24D0B">
        <w:t xml:space="preserve">male </w:t>
      </w:r>
      <w:r w:rsidRPr="00392F96">
        <w:t>athlet</w:t>
      </w:r>
      <w:r w:rsidR="00F24D0B">
        <w:t>es</w:t>
      </w:r>
      <w:r w:rsidRPr="00392F96">
        <w:t xml:space="preserve"> compared </w:t>
      </w:r>
      <w:r>
        <w:t>with</w:t>
      </w:r>
      <w:r w:rsidRPr="00392F96">
        <w:t xml:space="preserve"> </w:t>
      </w:r>
      <w:r>
        <w:t>sedentary m</w:t>
      </w:r>
      <w:r w:rsidR="00F24D0B">
        <w:t>ales</w:t>
      </w:r>
      <w:r w:rsidRPr="00392F96">
        <w:t xml:space="preserve"> </w:t>
      </w:r>
      <w:r w:rsidRPr="00392F96">
        <w:rPr>
          <w:sz w:val="20"/>
        </w:rPr>
        <w:t>[</w:t>
      </w:r>
      <w:r w:rsidRPr="00392F96">
        <w:t xml:space="preserve">72(72.7%) vs 8(30.8%); p=0.0002] whereas </w:t>
      </w:r>
      <w:r>
        <w:t>sedentary m</w:t>
      </w:r>
      <w:r w:rsidR="00F24D0B">
        <w:t>ales</w:t>
      </w:r>
      <w:r w:rsidRPr="00392F96">
        <w:t xml:space="preserve"> had a higher prevalence of mixed morphology plaques [16(61.5%) vs 23(23.2%); p=0.0006].  There were no differences in plaque morphology between </w:t>
      </w:r>
      <w:r>
        <w:t>athletic and sedentary</w:t>
      </w:r>
      <w:r w:rsidRPr="00392F96">
        <w:t xml:space="preserve"> </w:t>
      </w:r>
      <w:r w:rsidR="00F24D0B">
        <w:t xml:space="preserve">females </w:t>
      </w:r>
      <w:r w:rsidRPr="00392F96">
        <w:t xml:space="preserve">(Figure </w:t>
      </w:r>
      <w:r w:rsidR="00C476E0">
        <w:t>3</w:t>
      </w:r>
      <w:r w:rsidRPr="00392F96">
        <w:t>).</w:t>
      </w:r>
    </w:p>
    <w:p w14:paraId="3198C35B" w14:textId="77777777" w:rsidR="00350283" w:rsidRPr="00392F96" w:rsidRDefault="00350283" w:rsidP="00350283">
      <w:pPr>
        <w:spacing w:line="480" w:lineRule="auto"/>
        <w:rPr>
          <w:u w:val="single"/>
        </w:rPr>
      </w:pPr>
      <w:r w:rsidRPr="00392F96">
        <w:rPr>
          <w:u w:val="single"/>
        </w:rPr>
        <w:t>Relati</w:t>
      </w:r>
      <w:r w:rsidR="002407E3" w:rsidRPr="00392F96">
        <w:rPr>
          <w:u w:val="single"/>
        </w:rPr>
        <w:t>onship between exercise</w:t>
      </w:r>
      <w:r w:rsidRPr="00392F96">
        <w:rPr>
          <w:u w:val="single"/>
        </w:rPr>
        <w:t xml:space="preserve"> </w:t>
      </w:r>
      <w:r w:rsidR="00AA06AC" w:rsidRPr="00392F96">
        <w:rPr>
          <w:u w:val="single"/>
        </w:rPr>
        <w:t>volume</w:t>
      </w:r>
      <w:r w:rsidR="00403C86" w:rsidRPr="00392F96">
        <w:rPr>
          <w:u w:val="single"/>
        </w:rPr>
        <w:t xml:space="preserve"> </w:t>
      </w:r>
      <w:r w:rsidRPr="00392F96">
        <w:rPr>
          <w:u w:val="single"/>
        </w:rPr>
        <w:t xml:space="preserve">and </w:t>
      </w:r>
      <w:r w:rsidR="005329F3" w:rsidRPr="00392F96">
        <w:rPr>
          <w:u w:val="single"/>
        </w:rPr>
        <w:t>significant atherosclerosis</w:t>
      </w:r>
    </w:p>
    <w:p w14:paraId="4C8B37A6" w14:textId="1F91D453" w:rsidR="00C9663C" w:rsidRPr="00392F96" w:rsidRDefault="00DD6DBC" w:rsidP="00C9663C">
      <w:pPr>
        <w:spacing w:line="480" w:lineRule="auto"/>
      </w:pPr>
      <w:r>
        <w:t xml:space="preserve">We investigated the relationship between exercise dose and </w:t>
      </w:r>
      <w:r w:rsidR="00703ACB">
        <w:t>significant coronary calcification</w:t>
      </w:r>
      <w:r>
        <w:t xml:space="preserve"> in m</w:t>
      </w:r>
      <w:r w:rsidR="00F24D0B">
        <w:t>ales</w:t>
      </w:r>
      <w:r>
        <w:t xml:space="preserve"> by comparing the number of m</w:t>
      </w:r>
      <w:r w:rsidR="00F24D0B">
        <w:t>ales</w:t>
      </w:r>
      <w:r>
        <w:t xml:space="preserve"> with a CAC  </w:t>
      </w:r>
      <w:r w:rsidRPr="00392F96">
        <w:t>&gt;70</w:t>
      </w:r>
      <w:r w:rsidRPr="00392F96">
        <w:rPr>
          <w:vertAlign w:val="superscript"/>
        </w:rPr>
        <w:t>th</w:t>
      </w:r>
      <w:r w:rsidRPr="00392F96">
        <w:t xml:space="preserve"> percentile</w:t>
      </w:r>
      <w:r>
        <w:t xml:space="preserve"> in 4 arbitrary groups: (i) sedentary m</w:t>
      </w:r>
      <w:r w:rsidR="00F24D0B">
        <w:t>ales</w:t>
      </w:r>
      <w:r>
        <w:t>; (ii) m</w:t>
      </w:r>
      <w:r w:rsidR="00F24D0B">
        <w:t>ales</w:t>
      </w:r>
      <w:r>
        <w:t xml:space="preserve"> who ran &lt; 25 miles per week or cycled </w:t>
      </w:r>
      <w:r w:rsidRPr="00392F96">
        <w:t xml:space="preserve"> ≤100km (62 miles) per week</w:t>
      </w:r>
      <w:r>
        <w:t>, (iii) m</w:t>
      </w:r>
      <w:r w:rsidR="00F24D0B">
        <w:t>ales</w:t>
      </w:r>
      <w:r>
        <w:t xml:space="preserve"> who ran 25-35 miles per week or cycled between 100-150 km per week (67-93 miles per week) and (iv) m</w:t>
      </w:r>
      <w:r w:rsidR="00F24D0B">
        <w:t>ales</w:t>
      </w:r>
      <w:r>
        <w:t xml:space="preserve"> who ran &gt; 35 miles per week or cycled</w:t>
      </w:r>
      <w:r w:rsidRPr="00392F96">
        <w:t xml:space="preserve">&gt;150km (93 miles) per </w:t>
      </w:r>
      <w:r>
        <w:t>week</w:t>
      </w:r>
      <w:r w:rsidR="00CB22FC">
        <w:t xml:space="preserve"> and failed to find a significant relationship between exercise dose and CAC &gt; 70</w:t>
      </w:r>
      <w:r w:rsidR="00CB22FC" w:rsidRPr="00597242">
        <w:rPr>
          <w:vertAlign w:val="superscript"/>
        </w:rPr>
        <w:t>th</w:t>
      </w:r>
      <w:r w:rsidR="00CB22FC">
        <w:t xml:space="preserve"> percentile (p =0.26). </w:t>
      </w:r>
      <w:r>
        <w:t xml:space="preserve"> </w:t>
      </w:r>
      <w:r w:rsidRPr="00392F96">
        <w:t xml:space="preserve"> </w:t>
      </w:r>
    </w:p>
    <w:p w14:paraId="5A2435B0" w14:textId="25F0EED4" w:rsidR="00DF7CFA" w:rsidRPr="00597242" w:rsidRDefault="00DF7CFA" w:rsidP="00C33376">
      <w:pPr>
        <w:spacing w:line="480" w:lineRule="auto"/>
        <w:rPr>
          <w:u w:val="single"/>
        </w:rPr>
      </w:pPr>
      <w:r w:rsidRPr="00597242">
        <w:rPr>
          <w:u w:val="single"/>
        </w:rPr>
        <w:t>Determinants of significant coronary artery disease</w:t>
      </w:r>
    </w:p>
    <w:p w14:paraId="29B8BD8D" w14:textId="75438960" w:rsidR="00E126E6" w:rsidRDefault="00CB491F" w:rsidP="006D67A1">
      <w:pPr>
        <w:spacing w:line="480" w:lineRule="auto"/>
        <w:rPr>
          <w:u w:val="single"/>
        </w:rPr>
      </w:pPr>
      <w:r>
        <w:t>R</w:t>
      </w:r>
      <w:r w:rsidR="0032370B" w:rsidRPr="000B4850">
        <w:t xml:space="preserve">isk factors for significant CAD among </w:t>
      </w:r>
      <w:r w:rsidR="00D91C69">
        <w:t xml:space="preserve">male </w:t>
      </w:r>
      <w:r w:rsidR="0032370B" w:rsidRPr="000B4850">
        <w:t>athlet</w:t>
      </w:r>
      <w:r w:rsidR="00D91C69">
        <w:t>es</w:t>
      </w:r>
      <w:r w:rsidR="0032370B" w:rsidRPr="000B4850">
        <w:t xml:space="preserve"> </w:t>
      </w:r>
      <w:r>
        <w:t>in</w:t>
      </w:r>
      <w:r w:rsidRPr="000B4850">
        <w:t xml:space="preserve"> univaria</w:t>
      </w:r>
      <w:r>
        <w:t>ble</w:t>
      </w:r>
      <w:r w:rsidRPr="000B4850">
        <w:t xml:space="preserve"> </w:t>
      </w:r>
      <w:r w:rsidR="00DF7CFA" w:rsidRPr="000B4850">
        <w:t>analys</w:t>
      </w:r>
      <w:r>
        <w:t>es</w:t>
      </w:r>
      <w:r w:rsidR="00807FA7">
        <w:t xml:space="preserve"> included age [OR 1.058 (IC 95% 1.058-1.116); p=0.039] and years of training [1.063 (IC95% 1.017-1.110); p =0.006].</w:t>
      </w:r>
      <w:r w:rsidR="0032370B">
        <w:t xml:space="preserve"> </w:t>
      </w:r>
      <w:r w:rsidR="00DF7CFA">
        <w:t xml:space="preserve"> </w:t>
      </w:r>
      <w:r w:rsidRPr="00392F96">
        <w:t>Multivaria</w:t>
      </w:r>
      <w:r>
        <w:t>ble</w:t>
      </w:r>
      <w:r w:rsidRPr="00392F96">
        <w:t xml:space="preserve"> </w:t>
      </w:r>
      <w:r w:rsidR="00F67773" w:rsidRPr="00392F96">
        <w:t>analysis</w:t>
      </w:r>
      <w:r w:rsidR="00035525" w:rsidRPr="00392F96">
        <w:t xml:space="preserve"> revealed that</w:t>
      </w:r>
      <w:r w:rsidR="00F67773" w:rsidRPr="00392F96">
        <w:t xml:space="preserve"> years of training was the only independent variable </w:t>
      </w:r>
      <w:r w:rsidR="006176A9" w:rsidRPr="00392F96">
        <w:t>for significant CAD</w:t>
      </w:r>
      <w:r w:rsidR="00035525" w:rsidRPr="00392F96">
        <w:t xml:space="preserve"> in the athlet</w:t>
      </w:r>
      <w:r w:rsidR="00AE2A7E">
        <w:t>ic men</w:t>
      </w:r>
      <w:r w:rsidR="008A0286">
        <w:t xml:space="preserve"> </w:t>
      </w:r>
      <w:r w:rsidR="00807FA7">
        <w:t>[OR</w:t>
      </w:r>
      <w:r w:rsidR="00F67773" w:rsidRPr="00392F96">
        <w:t xml:space="preserve"> 1.080 (IC95% 1.014-1.149)</w:t>
      </w:r>
      <w:r w:rsidR="00035525" w:rsidRPr="00392F96">
        <w:t>;</w:t>
      </w:r>
      <w:r w:rsidR="00F67773" w:rsidRPr="00392F96">
        <w:t xml:space="preserve"> p</w:t>
      </w:r>
      <w:r w:rsidR="00531F34" w:rsidRPr="00392F96">
        <w:t>=0</w:t>
      </w:r>
      <w:r w:rsidR="00035525" w:rsidRPr="00392F96">
        <w:t>.016</w:t>
      </w:r>
      <w:r w:rsidR="00807FA7">
        <w:t>]</w:t>
      </w:r>
      <w:r w:rsidR="00F67773" w:rsidRPr="00392F96">
        <w:t>.</w:t>
      </w:r>
    </w:p>
    <w:p w14:paraId="59B3E113" w14:textId="77777777" w:rsidR="006D67A1" w:rsidRPr="00392F96" w:rsidRDefault="006A4F37" w:rsidP="006D67A1">
      <w:pPr>
        <w:spacing w:line="480" w:lineRule="auto"/>
        <w:rPr>
          <w:u w:val="single"/>
        </w:rPr>
      </w:pPr>
      <w:r w:rsidRPr="00392F96">
        <w:rPr>
          <w:u w:val="single"/>
        </w:rPr>
        <w:t>M</w:t>
      </w:r>
      <w:r w:rsidR="006D67A1" w:rsidRPr="00392F96">
        <w:rPr>
          <w:u w:val="single"/>
        </w:rPr>
        <w:t>yocardial fibrosis</w:t>
      </w:r>
      <w:r w:rsidR="00BC3FD6" w:rsidRPr="00392F96">
        <w:rPr>
          <w:u w:val="single"/>
        </w:rPr>
        <w:t xml:space="preserve">, </w:t>
      </w:r>
    </w:p>
    <w:p w14:paraId="56DB208C" w14:textId="770B22AC" w:rsidR="00526281" w:rsidRDefault="00E014B7" w:rsidP="00130688">
      <w:pPr>
        <w:spacing w:line="480" w:lineRule="auto"/>
        <w:rPr>
          <w:u w:val="single"/>
        </w:rPr>
      </w:pPr>
      <w:r w:rsidRPr="00392F96">
        <w:t>Significant CMR</w:t>
      </w:r>
      <w:r w:rsidR="00A03051" w:rsidRPr="00392F96">
        <w:t xml:space="preserve"> </w:t>
      </w:r>
      <w:r w:rsidR="0029503D">
        <w:t xml:space="preserve">LGE </w:t>
      </w:r>
      <w:r w:rsidR="005B1AA8" w:rsidRPr="00392F96">
        <w:t>was</w:t>
      </w:r>
      <w:r w:rsidR="006D67A1" w:rsidRPr="00392F96">
        <w:t xml:space="preserve"> </w:t>
      </w:r>
      <w:r w:rsidR="0054496C" w:rsidRPr="00392F96">
        <w:t>observed in 15</w:t>
      </w:r>
      <w:r w:rsidR="0007051F" w:rsidRPr="00392F96">
        <w:t xml:space="preserve"> </w:t>
      </w:r>
      <w:r w:rsidR="001A07B4" w:rsidRPr="00392F96">
        <w:t xml:space="preserve">(14.2%) </w:t>
      </w:r>
      <w:r w:rsidR="001605B5">
        <w:t>male athletes compared with</w:t>
      </w:r>
      <w:r w:rsidR="005B1AA8" w:rsidRPr="00392F96">
        <w:t xml:space="preserve"> none of the</w:t>
      </w:r>
      <w:r w:rsidR="001605B5">
        <w:t xml:space="preserve"> male</w:t>
      </w:r>
      <w:r w:rsidR="005B1AA8" w:rsidRPr="00392F96">
        <w:t xml:space="preserve"> controls</w:t>
      </w:r>
      <w:r w:rsidR="0054496C" w:rsidRPr="00392F96">
        <w:t xml:space="preserve"> (p=0.004</w:t>
      </w:r>
      <w:r w:rsidR="003521D6" w:rsidRPr="00392F96">
        <w:t>)</w:t>
      </w:r>
      <w:r w:rsidR="005B1AA8" w:rsidRPr="00392F96">
        <w:t>.</w:t>
      </w:r>
      <w:r w:rsidRPr="00392F96">
        <w:t xml:space="preserve"> </w:t>
      </w:r>
      <w:r w:rsidR="001605B5" w:rsidDel="001605B5">
        <w:rPr>
          <w:rStyle w:val="CommentReference"/>
        </w:rPr>
        <w:t xml:space="preserve"> </w:t>
      </w:r>
      <w:r w:rsidR="001605B5">
        <w:rPr>
          <w:rStyle w:val="CommentReference"/>
        </w:rPr>
        <w:t xml:space="preserve"> </w:t>
      </w:r>
      <w:r w:rsidRPr="00392F96">
        <w:t>The di</w:t>
      </w:r>
      <w:r w:rsidR="00A45348" w:rsidRPr="00392F96">
        <w:t>stribution</w:t>
      </w:r>
      <w:r w:rsidRPr="00392F96">
        <w:t xml:space="preserve"> of</w:t>
      </w:r>
      <w:r w:rsidR="006D67A1" w:rsidRPr="00392F96">
        <w:t xml:space="preserve"> fibrosis is shown in </w:t>
      </w:r>
      <w:r w:rsidR="0080427A" w:rsidRPr="00392F96">
        <w:t>F</w:t>
      </w:r>
      <w:r w:rsidR="00D63A73" w:rsidRPr="00392F96">
        <w:t xml:space="preserve">igure </w:t>
      </w:r>
      <w:r w:rsidR="00301F6A">
        <w:t>4</w:t>
      </w:r>
      <w:r w:rsidR="005B1AA8" w:rsidRPr="00392F96">
        <w:t>.</w:t>
      </w:r>
      <w:r w:rsidR="006D67A1" w:rsidRPr="00392F96">
        <w:t xml:space="preserve">  </w:t>
      </w:r>
      <w:r w:rsidR="00137DF2" w:rsidRPr="00392F96">
        <w:t>Seven</w:t>
      </w:r>
      <w:r w:rsidR="00F22635" w:rsidRPr="00392F96">
        <w:t xml:space="preserve"> (6.6</w:t>
      </w:r>
      <w:r w:rsidR="00925960" w:rsidRPr="00392F96">
        <w:t xml:space="preserve">%) </w:t>
      </w:r>
      <w:r w:rsidR="001605B5">
        <w:t>male</w:t>
      </w:r>
      <w:r w:rsidR="00D91C69">
        <w:t xml:space="preserve"> athletes</w:t>
      </w:r>
      <w:r w:rsidR="001605B5">
        <w:t xml:space="preserve"> </w:t>
      </w:r>
      <w:r w:rsidR="0080427A" w:rsidRPr="00392F96">
        <w:t xml:space="preserve">showed </w:t>
      </w:r>
      <w:r w:rsidR="005B1AA8" w:rsidRPr="00392F96">
        <w:t xml:space="preserve">subendocardial </w:t>
      </w:r>
      <w:r w:rsidR="0080427A" w:rsidRPr="00392F96">
        <w:t xml:space="preserve">LGE (consistent with </w:t>
      </w:r>
      <w:r w:rsidR="008D3EE3" w:rsidRPr="00392F96">
        <w:t xml:space="preserve">myocardial </w:t>
      </w:r>
      <w:r w:rsidR="0080427A" w:rsidRPr="00392F96">
        <w:t>infarction)</w:t>
      </w:r>
      <w:r w:rsidR="0054496C" w:rsidRPr="00392F96">
        <w:t>, 5</w:t>
      </w:r>
      <w:r w:rsidR="000E1C1C" w:rsidRPr="00392F96">
        <w:t xml:space="preserve"> </w:t>
      </w:r>
      <w:r w:rsidR="0054496C" w:rsidRPr="00392F96">
        <w:t xml:space="preserve">(4.7%) had a midmyocardial </w:t>
      </w:r>
      <w:r w:rsidR="0054496C" w:rsidRPr="00392F96">
        <w:lastRenderedPageBreak/>
        <w:t>distribution and 3 (2.8%) had an epicardial distribution</w:t>
      </w:r>
      <w:r w:rsidRPr="00392F96">
        <w:t xml:space="preserve">. </w:t>
      </w:r>
      <w:r w:rsidR="001A07B4" w:rsidRPr="00392F96">
        <w:t xml:space="preserve"> Of the 7 athlet</w:t>
      </w:r>
      <w:r w:rsidR="0029503D">
        <w:t>ic m</w:t>
      </w:r>
      <w:r w:rsidR="008D2D84">
        <w:t xml:space="preserve">ales </w:t>
      </w:r>
      <w:r w:rsidR="001A07B4" w:rsidRPr="00392F96">
        <w:t>wi</w:t>
      </w:r>
      <w:r w:rsidR="0091541A" w:rsidRPr="00392F96">
        <w:t>th</w:t>
      </w:r>
      <w:r w:rsidR="008A77F8" w:rsidRPr="00392F96">
        <w:t xml:space="preserve"> evident myocardial infarction</w:t>
      </w:r>
      <w:r w:rsidR="00925960" w:rsidRPr="00392F96">
        <w:t>, 3 (4</w:t>
      </w:r>
      <w:r w:rsidR="007313EB" w:rsidRPr="00392F96">
        <w:t xml:space="preserve">2.8%) </w:t>
      </w:r>
      <w:r w:rsidR="0091541A" w:rsidRPr="00392F96">
        <w:t>showed significant</w:t>
      </w:r>
      <w:r w:rsidR="0054496C" w:rsidRPr="00392F96">
        <w:t xml:space="preserve"> </w:t>
      </w:r>
      <w:r w:rsidR="0091541A" w:rsidRPr="00392F96">
        <w:t>CAD (</w:t>
      </w:r>
      <w:r w:rsidR="007313EB" w:rsidRPr="00392F96">
        <w:t>≥</w:t>
      </w:r>
      <w:r w:rsidRPr="00392F96">
        <w:t xml:space="preserve">50% </w:t>
      </w:r>
      <w:r w:rsidR="0091541A" w:rsidRPr="00392F96">
        <w:t xml:space="preserve">luminal </w:t>
      </w:r>
      <w:r w:rsidRPr="00392F96">
        <w:t>stenosis</w:t>
      </w:r>
      <w:r w:rsidR="0091541A" w:rsidRPr="00392F96">
        <w:t>)</w:t>
      </w:r>
      <w:r w:rsidRPr="00392F96">
        <w:t xml:space="preserve"> </w:t>
      </w:r>
      <w:r w:rsidR="00415FBF">
        <w:t>in the left an</w:t>
      </w:r>
      <w:r w:rsidR="00B62C95">
        <w:t>terior descending artery with corresponding</w:t>
      </w:r>
      <w:r w:rsidR="00415FBF">
        <w:t xml:space="preserve"> myocardial infarction </w:t>
      </w:r>
      <w:r w:rsidR="00B62C95">
        <w:t>in the</w:t>
      </w:r>
      <w:r w:rsidR="00415FBF">
        <w:t xml:space="preserve"> anterior wall.  However, </w:t>
      </w:r>
      <w:r w:rsidR="00925960" w:rsidRPr="00392F96">
        <w:t>4</w:t>
      </w:r>
      <w:r w:rsidR="0091541A" w:rsidRPr="00392F96">
        <w:t xml:space="preserve"> had normal coronary arteries.</w:t>
      </w:r>
      <w:r w:rsidR="00DF4155" w:rsidRPr="00392F96">
        <w:t xml:space="preserve"> </w:t>
      </w:r>
      <w:r w:rsidR="001605B5">
        <w:t xml:space="preserve"> </w:t>
      </w:r>
      <w:r w:rsidR="008D2D84" w:rsidRPr="00392F96">
        <w:t>There was no relationship between myocardial fibrosis and exercise intensity, years of training or number of competitions.</w:t>
      </w:r>
      <w:r w:rsidR="006151D6">
        <w:t xml:space="preserve"> </w:t>
      </w:r>
      <w:r w:rsidR="008D2D84">
        <w:t>Only one female athlete had CMR LGE compared to none of the female controls</w:t>
      </w:r>
      <w:r w:rsidR="0017553A">
        <w:t xml:space="preserve"> which, was </w:t>
      </w:r>
      <w:r w:rsidR="00DF4155" w:rsidRPr="00392F96">
        <w:t>subendocardial</w:t>
      </w:r>
      <w:r w:rsidR="0029503D">
        <w:t xml:space="preserve"> distribution</w:t>
      </w:r>
      <w:r w:rsidR="00DF4155" w:rsidRPr="00392F96">
        <w:t xml:space="preserve"> </w:t>
      </w:r>
      <w:r w:rsidR="00526281">
        <w:t>in the presence of</w:t>
      </w:r>
      <w:r w:rsidR="00DF4155" w:rsidRPr="00392F96">
        <w:t xml:space="preserve"> normal coronary arteries. </w:t>
      </w:r>
    </w:p>
    <w:p w14:paraId="344A51FB" w14:textId="7FF1F532" w:rsidR="00CC78F6" w:rsidRPr="00392F96" w:rsidRDefault="0054496C" w:rsidP="00130688">
      <w:pPr>
        <w:spacing w:line="480" w:lineRule="auto"/>
      </w:pPr>
      <w:r w:rsidRPr="00392F96">
        <w:t>Ten</w:t>
      </w:r>
      <w:r w:rsidR="00130688" w:rsidRPr="00392F96">
        <w:t xml:space="preserve"> (</w:t>
      </w:r>
      <w:r w:rsidRPr="00392F96">
        <w:t>9.4</w:t>
      </w:r>
      <w:r w:rsidR="00130688" w:rsidRPr="00392F96">
        <w:t xml:space="preserve">%) </w:t>
      </w:r>
      <w:r w:rsidR="009756A6">
        <w:t xml:space="preserve">male </w:t>
      </w:r>
      <w:r w:rsidR="00130688" w:rsidRPr="00392F96">
        <w:t>athlet</w:t>
      </w:r>
      <w:r w:rsidR="009756A6">
        <w:t xml:space="preserve">es </w:t>
      </w:r>
      <w:r w:rsidR="00130688" w:rsidRPr="00392F96">
        <w:t xml:space="preserve"> </w:t>
      </w:r>
      <w:r w:rsidR="00DB10F8" w:rsidRPr="00392F96">
        <w:t>showed</w:t>
      </w:r>
      <w:r w:rsidR="00950CA0">
        <w:t xml:space="preserve"> </w:t>
      </w:r>
      <w:r w:rsidR="00946E3D">
        <w:t xml:space="preserve">a </w:t>
      </w:r>
      <w:r w:rsidR="00950CA0">
        <w:t>single burst of</w:t>
      </w:r>
      <w:r w:rsidR="00DA14C8" w:rsidRPr="00392F96">
        <w:t xml:space="preserve"> non-</w:t>
      </w:r>
      <w:r w:rsidR="00925960" w:rsidRPr="00392F96">
        <w:t>sustained ventricular tachycardia</w:t>
      </w:r>
      <w:r w:rsidR="00950CA0">
        <w:t xml:space="preserve"> ranging from 5-11 beats</w:t>
      </w:r>
      <w:r w:rsidR="00925960" w:rsidRPr="00392F96">
        <w:t xml:space="preserve"> compared to none of the</w:t>
      </w:r>
      <w:r w:rsidR="00E014B7" w:rsidRPr="00392F96">
        <w:t xml:space="preserve"> </w:t>
      </w:r>
      <w:r w:rsidR="00946E3D">
        <w:t>sedentary male</w:t>
      </w:r>
      <w:r w:rsidR="000A4EB3">
        <w:t xml:space="preserve">s.  Of these, 3 had a subendocardial (myocardial infarction) pattern of LGE affecting the anterior wall and all 3 revealed </w:t>
      </w:r>
      <w:r w:rsidR="000A4EB3">
        <w:rPr>
          <w:rFonts w:cs="Calibri"/>
        </w:rPr>
        <w:t>≥</w:t>
      </w:r>
      <w:r w:rsidR="000A4EB3">
        <w:t xml:space="preserve"> 50% stenosis in the left anterior descending artery. </w:t>
      </w:r>
      <w:r w:rsidR="00BA1DE6" w:rsidRPr="00403165">
        <w:t xml:space="preserve">Non sustained </w:t>
      </w:r>
      <w:r w:rsidR="00666360" w:rsidRPr="00403165">
        <w:t>VT</w:t>
      </w:r>
      <w:r w:rsidR="00BA1DE6" w:rsidRPr="00403165">
        <w:t xml:space="preserve"> was detected in just one female athlete</w:t>
      </w:r>
      <w:r w:rsidR="00666360" w:rsidRPr="00403165">
        <w:t xml:space="preserve"> who had a normal CAC, no evidence of luminal stenosis on CT coronary angiography or LGE on CMR.</w:t>
      </w:r>
      <w:r w:rsidR="00666360">
        <w:t xml:space="preserve"> </w:t>
      </w:r>
    </w:p>
    <w:p w14:paraId="54967917" w14:textId="77777777" w:rsidR="00D84C11" w:rsidRPr="00392F96" w:rsidRDefault="00D84C11" w:rsidP="0024496B">
      <w:pPr>
        <w:spacing w:line="480" w:lineRule="auto"/>
        <w:rPr>
          <w:caps/>
          <w:sz w:val="24"/>
          <w:szCs w:val="24"/>
          <w:u w:val="single"/>
        </w:rPr>
      </w:pPr>
    </w:p>
    <w:p w14:paraId="5313C457" w14:textId="77777777" w:rsidR="006A4F37" w:rsidRDefault="006A4F37" w:rsidP="00392F96">
      <w:pPr>
        <w:spacing w:line="480" w:lineRule="auto"/>
        <w:rPr>
          <w:caps/>
          <w:sz w:val="24"/>
          <w:szCs w:val="24"/>
          <w:u w:val="single"/>
        </w:rPr>
      </w:pPr>
    </w:p>
    <w:p w14:paraId="7924CF21" w14:textId="77777777" w:rsidR="00D91C69" w:rsidRDefault="00D91C69" w:rsidP="00392F96">
      <w:pPr>
        <w:spacing w:line="480" w:lineRule="auto"/>
        <w:rPr>
          <w:caps/>
          <w:sz w:val="24"/>
          <w:szCs w:val="24"/>
          <w:u w:val="single"/>
        </w:rPr>
      </w:pPr>
    </w:p>
    <w:p w14:paraId="5B4D233C" w14:textId="77777777" w:rsidR="00D91C69" w:rsidRDefault="00D91C69" w:rsidP="00392F96">
      <w:pPr>
        <w:spacing w:line="480" w:lineRule="auto"/>
        <w:rPr>
          <w:caps/>
          <w:sz w:val="24"/>
          <w:szCs w:val="24"/>
          <w:u w:val="single"/>
        </w:rPr>
      </w:pPr>
    </w:p>
    <w:p w14:paraId="66C67A29" w14:textId="77777777" w:rsidR="00403165" w:rsidRDefault="00403165" w:rsidP="00392F96">
      <w:pPr>
        <w:spacing w:line="480" w:lineRule="auto"/>
        <w:rPr>
          <w:caps/>
          <w:sz w:val="24"/>
          <w:szCs w:val="24"/>
          <w:u w:val="single"/>
        </w:rPr>
      </w:pPr>
    </w:p>
    <w:p w14:paraId="674956F3" w14:textId="77777777" w:rsidR="00403165" w:rsidRDefault="00403165" w:rsidP="00392F96">
      <w:pPr>
        <w:spacing w:line="480" w:lineRule="auto"/>
        <w:rPr>
          <w:caps/>
          <w:sz w:val="24"/>
          <w:szCs w:val="24"/>
          <w:u w:val="single"/>
        </w:rPr>
      </w:pPr>
    </w:p>
    <w:p w14:paraId="0399A33D" w14:textId="77777777" w:rsidR="00403165" w:rsidRDefault="00403165" w:rsidP="00392F96">
      <w:pPr>
        <w:spacing w:line="480" w:lineRule="auto"/>
        <w:rPr>
          <w:caps/>
          <w:sz w:val="24"/>
          <w:szCs w:val="24"/>
          <w:u w:val="single"/>
        </w:rPr>
      </w:pPr>
    </w:p>
    <w:p w14:paraId="38181169" w14:textId="77777777" w:rsidR="00403165" w:rsidRDefault="00403165" w:rsidP="00392F96">
      <w:pPr>
        <w:spacing w:line="480" w:lineRule="auto"/>
        <w:rPr>
          <w:caps/>
          <w:sz w:val="24"/>
          <w:szCs w:val="24"/>
          <w:u w:val="single"/>
        </w:rPr>
      </w:pPr>
    </w:p>
    <w:p w14:paraId="2E50AFCF" w14:textId="77777777" w:rsidR="00403165" w:rsidRPr="00392F96" w:rsidRDefault="00403165" w:rsidP="00392F96">
      <w:pPr>
        <w:spacing w:line="480" w:lineRule="auto"/>
        <w:rPr>
          <w:caps/>
          <w:sz w:val="24"/>
          <w:szCs w:val="24"/>
          <w:u w:val="single"/>
        </w:rPr>
      </w:pPr>
    </w:p>
    <w:p w14:paraId="38602C80" w14:textId="77777777" w:rsidR="00FB68C3" w:rsidRPr="00392F96" w:rsidRDefault="005A48C8" w:rsidP="006C15D6">
      <w:pPr>
        <w:spacing w:line="480" w:lineRule="auto"/>
        <w:jc w:val="center"/>
        <w:rPr>
          <w:b/>
          <w:caps/>
          <w:sz w:val="24"/>
          <w:szCs w:val="24"/>
          <w:u w:val="single"/>
        </w:rPr>
      </w:pPr>
      <w:r w:rsidRPr="00392F96">
        <w:rPr>
          <w:b/>
          <w:caps/>
          <w:sz w:val="24"/>
          <w:szCs w:val="24"/>
          <w:u w:val="single"/>
        </w:rPr>
        <w:lastRenderedPageBreak/>
        <w:t>Discussion</w:t>
      </w:r>
    </w:p>
    <w:p w14:paraId="0480097E" w14:textId="7F099323" w:rsidR="002540DB" w:rsidRDefault="00996EC8" w:rsidP="00975AAD">
      <w:pPr>
        <w:spacing w:line="480" w:lineRule="auto"/>
      </w:pPr>
      <w:r w:rsidRPr="00392F96">
        <w:t>Habitual moderate physic</w:t>
      </w:r>
      <w:r w:rsidR="0091541A" w:rsidRPr="00392F96">
        <w:t xml:space="preserve">al activity is associated with fewer cardiac events. It is assumed that the lower risk of CAD in physically active individuals is through the control of acquired risk factors for </w:t>
      </w:r>
      <w:r w:rsidR="001648B9" w:rsidRPr="00392F96">
        <w:t>athe</w:t>
      </w:r>
      <w:r w:rsidR="00DC4C93" w:rsidRPr="00392F96">
        <w:t>rosclerosis.  Ultra-</w:t>
      </w:r>
      <w:r w:rsidR="0002545A" w:rsidRPr="00392F96">
        <w:t>endurance athletes have a</w:t>
      </w:r>
      <w:r w:rsidR="00DC4C93" w:rsidRPr="00392F96">
        <w:t>lso been reported to have a</w:t>
      </w:r>
      <w:r w:rsidR="0002545A" w:rsidRPr="00392F96">
        <w:t xml:space="preserve"> greater vasodilatory capacity compared to sedentary individuals</w:t>
      </w:r>
      <w:r w:rsidR="009C65DD" w:rsidRPr="00392F96">
        <w:fldChar w:fldCharType="begin" w:fldLock="1"/>
      </w:r>
      <w:r w:rsidR="00B57C1F">
        <w:instrText>ADDIN CSL_CITATION { "citationItems" : [ { "id" : "ITEM-1", "itemData" : { "abstract" : "BACKGROUND Increases in coronary artery size and dilating capacity have been observed in some animals after endurance training, and at autopsy, active men appear to have enlarged epicardial coronary arteries. This cross-sectional study was designed to test the hypothesis that highly trained endurance runners have larger epicardial coronary arteries and greater dilating capacity than inactive men.METHODS AND RESULTS The subjects, ages 39-66 years, included 11 male volunteers who had participated in ultradistance running during the past 2 years and 11 physically inactive men who had been referred for arteriography but had no visible coronary artery disease. The internal diameter of the proximal segments of each major epicardial coronary artery was measured before and after nitroglycerin administration using a computer-based quantitative arteriographic analysis system. Measurements also included maximal oxygen uptake, plasma lipoprotein concentrations, body composition, and cardiac mass by echocardiography. Before nitroglycerin, the sum of the cross-sectional areas for the proximal right, left anterior descending, and circumflex arteries was not different for the runners and the inactive men: 22.7 +/- 4.79 versus 21.0 +/- 7.97 mm2 (p = 0.57), respectively. However, the increase in the sum of the cross-sectional area for the proximal right, left anterior descending, and circumflex arteries in response to nitroglycerin was greater for the runners (13.20 +/- 4.76 versus 6.00 +/- 3.02 mm2; p = 0.002). Left ventricular mass index (152 +/- 21 versus 116 +/- 41 g/m2; p &amp;lt; 0.05) but not left ventricular mass (284 +/- 40 versus 246 +/- 91 g; p = 0.22) was significantly greater for the runners. Among the runners, dilating capacity was positively correlated with aerobic capacity and negatively related to adiposity, resting heart rate, and plasma lipoprotein concentrations.CONCLUSIONS Highly trained, middle-aged endurance runners demonstrated a significantly greater dilating capacity of their epicardial coronary arteries in response to nitroglycerin compared with inactive men. The causes of this greater dilating capacity and its clinical significance need to be determined.", "author" : [ { "dropping-particle" : "", "family" : "Haskell", "given" : "W L", "non-dropping-particle" : "", "parse-names" : false, "suffix" : "" }, { "dropping-particle" : "", "family" : "Sims", "given" : "C", "non-dropping-particle" : "", "parse-names" : false, "suffix" : "" }, { "dropping-particle" : "", "family" : "Myll", "given" : "J", "non-dropping-particle" : "", "parse-names" : false, "suffix" : "" }, { "dropping-particle" : "", "family" : "Bortz", "given" : "W M", "non-dropping-particle" : "", "parse-names" : false, "suffix" : "" }, { "dropping-particle" : "", "family" : "St Goar", "given" : "F G", "non-dropping-particle" : "", "parse-names" : false, "suffix" : "" }, { "dropping-particle" : "", "family" : "Alderman", "given" : "E L", "non-dropping-particle" : "", "parse-names" : false, "suffix" : "" } ], "container-title" : "Circulation", "id" : "ITEM-1", "issue" : "4", "issued" : { "date-parts" : [ [ "1993", "4", "1" ] ] }, "page" : "1076-1082", "title" : "Coronary artery size and dilating capacity in ultradistance runners.", "type" : "article-journal", "volume" : "87" }, "uris" : [ "http://www.mendeley.com/documents/?uuid=1677a819-8a7e-4741-bbee-bb7db39843ea" ] } ], "mendeley" : { "formattedCitation" : "&lt;sup&gt;29&lt;/sup&gt;", "plainTextFormattedCitation" : "29", "previouslyFormattedCitation" : "&lt;sup&gt;29&lt;/sup&gt;" }, "properties" : { "noteIndex" : 0 }, "schema" : "https://github.com/citation-style-language/schema/raw/master/csl-citation.json" }</w:instrText>
      </w:r>
      <w:r w:rsidR="009C65DD" w:rsidRPr="00392F96">
        <w:fldChar w:fldCharType="separate"/>
      </w:r>
      <w:r w:rsidR="00405DB6" w:rsidRPr="00405DB6">
        <w:rPr>
          <w:noProof/>
          <w:vertAlign w:val="superscript"/>
        </w:rPr>
        <w:t>29</w:t>
      </w:r>
      <w:r w:rsidR="009C65DD" w:rsidRPr="00392F96">
        <w:fldChar w:fldCharType="end"/>
      </w:r>
      <w:r w:rsidR="0002545A" w:rsidRPr="00392F96">
        <w:t xml:space="preserve">. </w:t>
      </w:r>
      <w:r w:rsidR="00DC4C93" w:rsidRPr="00392F96">
        <w:t>In contrast, t</w:t>
      </w:r>
      <w:r w:rsidR="00471481">
        <w:t>hree</w:t>
      </w:r>
      <w:r w:rsidR="007C6738" w:rsidRPr="00392F96">
        <w:t xml:space="preserve"> p</w:t>
      </w:r>
      <w:r w:rsidR="00F812F7" w:rsidRPr="00392F96">
        <w:t>r</w:t>
      </w:r>
      <w:r w:rsidR="00751BA7" w:rsidRPr="00392F96">
        <w:t>evious studies have shown a higher burden of atherosclerosis in endurance athletes compared to control</w:t>
      </w:r>
      <w:r w:rsidR="000112FC" w:rsidRPr="00392F96">
        <w:t>s</w:t>
      </w:r>
      <w:r w:rsidR="008E247B" w:rsidRPr="00392F96">
        <w:rPr>
          <w:vertAlign w:val="superscript"/>
        </w:rPr>
        <w:fldChar w:fldCharType="begin" w:fldLock="1"/>
      </w:r>
      <w:r w:rsidR="00B57C1F">
        <w:rPr>
          <w:vertAlign w:val="superscript"/>
        </w:rPr>
        <w:instrText>ADDIN CSL_CITATION { "citationItems" : [ { "id" : "ITEM-1", "itemData" : { "DOI" : "10.1093/eurheartj/ehn163", "ISSN" : "1522-9645", "PMID" : "18426850", "abstract" : "To quantify the prevalence of coronary artery calcification (CAC) in relation to cardiovascular risk factors in marathon runners, and to study its role for myocardial damage and coronary events.", "author" : [ { "dropping-particle" : "", "family" : "M\u00f6hlenkamp", "given" : "Stefan", "non-dropping-particle" : "", "parse-names" : false, "suffix" : "" }, { "dropping-particle" : "", "family" : "Lehmann", "given" : "Nils", "non-dropping-particle" : "", "parse-names" : false, "suffix" : "" }, { "dropping-particle" : "", "family" : "Breuckmann", "given" : "Frank", "non-dropping-particle" : "", "parse-names" : false, "suffix" : "" }, { "dropping-particle" : "", "family" : "Br\u00f6cker-Preuss", "given" : "Martina", "non-dropping-particle" : "", "parse-names" : false, "suffix" : "" }, { "dropping-particle" : "", "family" : "Nassenstein", "given" : "Kai", "non-dropping-particle" : "", "parse-names" : false, "suffix" : "" }, { "dropping-particle" : "", "family" : "Halle", "given" : "Martin", "non-dropping-particle" : "", "parse-names" : false, "suffix" : "" }, { "dropping-particle" : "", "family" : "Budde", "given" : "Thomas", "non-dropping-particle" : "", "parse-names" : false, "suffix" : "" }, { "dropping-particle" : "", "family" : "Mann", "given" : "Klaus", "non-dropping-particle" : "", "parse-names" : false, "suffix" : "" }, { "dropping-particle" : "", "family" : "Barkhausen", "given" : "J\u00f6rg", "non-dropping-particle" : "", "parse-names" : false, "suffix" : "" }, { "dropping-particle" : "", "family" : "Heusch", "given" : "Gerd", "non-dropping-particle" : "", "parse-names" : false, "suffix" : "" }, { "dropping-particle" : "", "family" : "J\u00f6ckel", "given" : "Karl-Heinz", "non-dropping-particle" : "", "parse-names" : false, "suffix" : "" }, { "dropping-particle" : "", "family" : "Erbel", "given" : "Raimund", "non-dropping-particle" : "", "parse-names" : false, "suffix" : "" } ], "container-title" : "European heart journal", "id" : "ITEM-1", "issue" : "15", "issued" : { "date-parts" : [ [ "2008", "8" ] ] }, "page" : "1903-1910", "title" : "Running: the risk of coronary events : Prevalence and prognostic relevance of coronary atherosclerosis in marathon runners.", "type" : "article-journal", "volume" : "29" }, "uris" : [ "http://www.mendeley.com/documents/?uuid=0540b95d-a68d-43c3-85d1-a60a9209d6a3" ] } ], "mendeley" : { "formattedCitation" : "&lt;sup&gt;8&lt;/sup&gt;", "manualFormatting" : "8", "plainTextFormattedCitation" : "8", "previouslyFormattedCitation" : "&lt;sup&gt;8&lt;/sup&gt;" }, "properties" : { "noteIndex" : 0 }, "schema" : "https://github.com/citation-style-language/schema/raw/master/csl-citation.json" }</w:instrText>
      </w:r>
      <w:r w:rsidR="008E247B" w:rsidRPr="00392F96">
        <w:rPr>
          <w:vertAlign w:val="superscript"/>
        </w:rPr>
        <w:fldChar w:fldCharType="separate"/>
      </w:r>
      <w:r w:rsidR="007713A3" w:rsidRPr="00392F96">
        <w:rPr>
          <w:noProof/>
          <w:vertAlign w:val="superscript"/>
        </w:rPr>
        <w:t>8</w:t>
      </w:r>
      <w:r w:rsidR="008E247B" w:rsidRPr="00392F96">
        <w:rPr>
          <w:vertAlign w:val="superscript"/>
        </w:rPr>
        <w:fldChar w:fldCharType="end"/>
      </w:r>
      <w:r w:rsidR="008E247B" w:rsidRPr="00392F96">
        <w:rPr>
          <w:vertAlign w:val="superscript"/>
        </w:rPr>
        <w:t>,</w:t>
      </w:r>
      <w:r w:rsidR="00CB0570" w:rsidRPr="00392F96">
        <w:rPr>
          <w:vertAlign w:val="superscript"/>
        </w:rPr>
        <w:fldChar w:fldCharType="begin" w:fldLock="1"/>
      </w:r>
      <w:r w:rsidR="00405DB6">
        <w:rPr>
          <w:vertAlign w:val="superscript"/>
        </w:rPr>
        <w:instrText>ADDIN CSL_CITATION { "citationItems" : [ { "id" : "ITEM-1", "itemData" : { "abstract" : "Background Long-term marathon running improves many cardiovascular risk factors, and is presumed to protect against coronary artery plaque formation. This hypothesis, that long-term marathon running is protective against coronary atherosclerosis, was tested by quantitatively assessing coronary artery plaque using high-resolution coronary computed tomographic angiography (CCTA) in veteran marathon runners compared to sedentary control subjects. Methods Men in the study completed at least one marathon yearly for 25 consecutive years. All study subjects underwent CCTA, 12-lead electrocardiogram, measurement of blood pressure, heart rate, and lipid panel. A sedentary matched group was derived from a contemporaneous CCTA database of asymptomatic healthy individuals. CCTAs were analyzed using validated plaque characterization software. Results Male marathon runners (n = 50) as compared with sedentary male controls (n = 23) had increased total plaque volume (200 vs. 126 mm3, p &lt; 0.01), calcified plaque volume (84 vs. 44 mm3, p &lt; 0.0001), and non-calcified plaque volume (116 vs. 82 mm3, p = 0.04). Lesion area and length, number of lesions per subject, and diameter stenosis did not reach statistical significance. Conclusion Long-term male marathon runners may have paradoxically increased coronary artery plaque volume.", "author" : [ { "dropping-particle" : "", "family" : "Schwartz", "given" : "Robert S.", "non-dropping-particle" : "", "parse-names" : false, "suffix" : "" }, { "dropping-particle" : "", "family" : "Kraus", "given" : "Stacia Merkel", "non-dropping-particle" : "", "parse-names" : false, "suffix" : "" }, { "dropping-particle" : "", "family" : "Schwartz", "given" : "Jonathan G.", "non-dropping-particle" : "", "parse-names" : false, "suffix" : "" }, { "dropping-particle" : "", "family" : "Wickstrom", "given" : "Kelly K.", "non-dropping-particle" : "", "parse-names" : false, "suffix" : "" }, { "dropping-particle" : "", "family" : "Peichel", "given" : "Gretchen", "non-dropping-particle" : "", "parse-names" : false, "suffix" : "" }, { "dropping-particle" : "", "family" : "Garberich", "given" : "Ross F.", "non-dropping-particle" : "", "parse-names" : false, "suffix" : "" }, { "dropping-particle" : "", "family" : "Lesser", "given" : "John R.", "non-dropping-particle" : "", "parse-names" : false, "suffix" : "" }, { "dropping-particle" : "", "family" : "Oesterle", "given" : "Stephen N.", "non-dropping-particle" : "", "parse-names" : false, "suffix" : "" }, { "dropping-particle" : "", "family" : "Knickelbine", "given" : "Thomas", "non-dropping-particle" : "", "parse-names" : false, "suffix" : "" }, { "dropping-particle" : "", "family" : "Harris", "given" : "Kevin M.", "non-dropping-particle" : "", "parse-names" : false, "suffix" : "" }, { "dropping-particle" : "", "family" : "Duval", "given" : "Sue", "non-dropping-particle" : "", "parse-names" : false, "suffix" : "" }, { "dropping-particle" : "", "family" : "Roberts", "given" : "William O.", "non-dropping-particle" : "", "parse-names" : false, "suffix" : "" }, { "dropping-particle" : "", "family" : "O\u2019Keefe", "given" : "James H.", "non-dropping-particle" : "", "parse-names" : false, "suffix" : "" } ], "container-title" : "Missouri Medicine", "id" : "ITEM-1", "issue" : "2", "issued" : { "date-parts" : [ [ "2014" ] ] }, "page" : "85", "title" : "Increased Coronary Artery Plaque Volume Among Male Marathon Runners", "type" : "article-journal", "volume" : "111" }, "uris" : [ "http://www.mendeley.com/documents/?uuid=eb59736c-5851-4c24-aa24-17fa3de09360" ] } ], "mendeley" : { "formattedCitation" : "&lt;sup&gt;9&lt;/sup&gt;", "plainTextFormattedCitation" : "9", "previouslyFormattedCitation" : "&lt;sup&gt;9&lt;/sup&gt;" }, "properties" : { "noteIndex" : 0 }, "schema" : "https://github.com/citation-style-language/schema/raw/master/csl-citation.json" }</w:instrText>
      </w:r>
      <w:r w:rsidR="00CB0570" w:rsidRPr="00392F96">
        <w:rPr>
          <w:vertAlign w:val="superscript"/>
        </w:rPr>
        <w:fldChar w:fldCharType="separate"/>
      </w:r>
      <w:r w:rsidR="00C7575F" w:rsidRPr="00C7575F">
        <w:rPr>
          <w:noProof/>
          <w:vertAlign w:val="superscript"/>
        </w:rPr>
        <w:t>9</w:t>
      </w:r>
      <w:r w:rsidR="00CB0570" w:rsidRPr="00392F96">
        <w:rPr>
          <w:vertAlign w:val="superscript"/>
        </w:rPr>
        <w:fldChar w:fldCharType="end"/>
      </w:r>
      <w:r w:rsidR="00471481">
        <w:rPr>
          <w:vertAlign w:val="superscript"/>
        </w:rPr>
        <w:t>,</w:t>
      </w:r>
      <w:r w:rsidR="00DB18AC">
        <w:rPr>
          <w:vertAlign w:val="superscript"/>
        </w:rPr>
        <w:fldChar w:fldCharType="begin" w:fldLock="1"/>
      </w:r>
      <w:r w:rsidR="00B57C1F">
        <w:rPr>
          <w:vertAlign w:val="superscript"/>
        </w:rPr>
        <w:instrText>ADDIN CSL_CITATION { "citationItems" : [ { "id" : "ITEM-1", "itemData" : { "DOI" : "10.1177/2047487316651825", "ISSN" : "2047-4881", "PMID" : "27222386", "abstract" : "BACKGROUND: Most exercise-related cardiac arrests in men aged \u226545 years are due to coronary artery disease (CAD). The current sports medical evaluation (SME) of middle-aged sportsmen includes medical history, physical examination and resting and exercise electrocardiography (ECG). We investigated the added value of low-dose cardiac computed tomography (CCT) - both non-contrast CT for coronary artery calcium scoring (CACS) and contrast-enhanced coronary CT angiography (CCTA) - in order to detect occult CAD in asymptomatic recreational sportsmen aged \u226545 years without known cardiovascular disease. METHODS: Following a normal SME (with resting and bicycle exercise ECG), 318 asymptomatic sportsmen underwent CCT and 300 (94%) had a low European Society of Cardiology Systematic Coronary Risk Evaluation (SCORE) risk. Occult CAD was defined as a CACS \u2265100 Agatston units (AU) or obstructive (\u226550%) luminal stenosis on CCTA. The number needed to screen (NNS) in order to prevent one cardiovascular event within 5 years with statin treatment was estimated. RESULTS: Fifty-two (16.4%, 95% confidence interval (CI): 12.7-20.8%) of 318 participants had a CACS \u2265100 AU. The CCTA identified an additional eight participants with luminal narrowing \u226550% (and a CACS &lt;100 AU). Taken together, CCT identified CAD in 60 (18.9%, 95% CI: 14.9-23.5%) of 318 participants. The 5-year estimated NNS was 183 (95% CI: 144-236) for CACS and 159 (95% CI: 128-201) for CACS combined with CCTA. CONCLUSIONS: Coronary CT detects occult CAD in almost one in five asymptomatic sportsmen aged \u226545 years after a normal SME that included resting and bicycle exercise ECG. CACS reveals most of the relevant CAD with limited additional value of contrast-enhanced CCTA. The NNS in order to prevent one cardiovascular event compares favourably to that of other screening tests.", "author" : [ { "dropping-particle" : "", "family" : "Braber", "given" : "Thijs L", "non-dropping-particle" : "", "parse-names" : false, "suffix" : "" }, { "dropping-particle" : "", "family" : "Mosterd", "given" : "Arend", "non-dropping-particle" : "", "parse-names" : false, "suffix" : "" }, { "dropping-particle" : "", "family" : "Prakken", "given" : "Niek H", "non-dropping-particle" : "", "parse-names" : false, "suffix" : "" }, { "dropping-particle" : "", "family" : "Rienks", "given" : "Rienk", "non-dropping-particle" : "", "parse-names" : false, "suffix" : "" }, { "dropping-particle" : "", "family" : "Nathoe", "given" : "Hendrik M", "non-dropping-particle" : "", "parse-names" : false, "suffix" : "" }, { "dropping-particle" : "", "family" : "Mali", "given" : "Willem P", "non-dropping-particle" : "", "parse-names" : false, "suffix" : "" }, { "dropping-particle" : "", "family" : "Doevendans", "given" : "Pieter a", "non-dropping-particle" : "", "parse-names" : false, "suffix" : "" }, { "dropping-particle" : "", "family" : "Backx", "given" : "Frank J", "non-dropping-particle" : "", "parse-names" : false, "suffix" : "" }, { "dropping-particle" : "", "family" : "Bots", "given" : "Michiel L", "non-dropping-particle" : "", "parse-names" : false, "suffix" : "" }, { "dropping-particle" : "", "family" : "Grobbee", "given" : "Diederick E", "non-dropping-particle" : "", "parse-names" : false, "suffix" : "" }, { "dropping-particle" : "", "family" : "Velthuis", "given" : "Birgitta K", "non-dropping-particle" : "", "parse-names" : false, "suffix" : "" } ], "container-title" : "European journal of preventive cardiology", "id" : "ITEM-1", "issue" : "15", "issued" : { "date-parts" : [ [ "2016", "10" ] ] }, "page" : "1677-1684", "title" : "Occult coronary artery disease in middle-aged sportsmen with a low cardiovascular risk score: The Measuring Athlete's Risk of Cardiovascular Events (MARC) study.", "type" : "article-journal", "volume" : "23" }, "uris" : [ "http://www.mendeley.com/documents/?uuid=6d9e67ce-1760-47c3-b5f7-7beff1e52279" ] } ], "mendeley" : { "formattedCitation" : "&lt;sup&gt;10&lt;/sup&gt;", "plainTextFormattedCitation" : "10", "previouslyFormattedCitation" : "&lt;sup&gt;10&lt;/sup&gt;" }, "properties" : { "noteIndex" : 0 }, "schema" : "https://github.com/citation-style-language/schema/raw/master/csl-citation.json" }</w:instrText>
      </w:r>
      <w:r w:rsidR="00DB18AC">
        <w:rPr>
          <w:vertAlign w:val="superscript"/>
        </w:rPr>
        <w:fldChar w:fldCharType="separate"/>
      </w:r>
      <w:r w:rsidR="00C7575F" w:rsidRPr="00C7575F">
        <w:rPr>
          <w:noProof/>
          <w:vertAlign w:val="superscript"/>
        </w:rPr>
        <w:t>10</w:t>
      </w:r>
      <w:r w:rsidR="00DB18AC">
        <w:rPr>
          <w:vertAlign w:val="superscript"/>
        </w:rPr>
        <w:fldChar w:fldCharType="end"/>
      </w:r>
      <w:r w:rsidR="00974E3A">
        <w:t xml:space="preserve">raising concerns </w:t>
      </w:r>
      <w:r w:rsidR="00B57803" w:rsidRPr="00392F96">
        <w:t xml:space="preserve"> that prodigious amounts of exercise may actually accelerate the</w:t>
      </w:r>
      <w:r w:rsidR="00DA75DE" w:rsidRPr="00392F96">
        <w:t xml:space="preserve"> coronary</w:t>
      </w:r>
      <w:r w:rsidR="00B57803" w:rsidRPr="00392F96">
        <w:t xml:space="preserve"> atherosclerotic process. These studies</w:t>
      </w:r>
      <w:r w:rsidR="00DB10F8" w:rsidRPr="00392F96">
        <w:t xml:space="preserve"> included</w:t>
      </w:r>
      <w:r w:rsidR="00751BA7" w:rsidRPr="00392F96">
        <w:t xml:space="preserve"> athletes with es</w:t>
      </w:r>
      <w:r w:rsidR="00F812F7" w:rsidRPr="00392F96">
        <w:t>tablished risk factors for CAD</w:t>
      </w:r>
      <w:r w:rsidR="00B55B2D" w:rsidRPr="00392F96">
        <w:t xml:space="preserve"> </w:t>
      </w:r>
      <w:r w:rsidR="000112FC" w:rsidRPr="00392F96">
        <w:t>or could not</w:t>
      </w:r>
      <w:r w:rsidR="000B14B2" w:rsidRPr="00392F96">
        <w:t xml:space="preserve"> exclude</w:t>
      </w:r>
      <w:r w:rsidR="00B55B2D" w:rsidRPr="00392F96">
        <w:t xml:space="preserve"> the possibility that many of them had adopted an active life style in middle age</w:t>
      </w:r>
      <w:r w:rsidR="0080357A" w:rsidRPr="00392F96">
        <w:t xml:space="preserve"> and had higher risk factors during most of their lives</w:t>
      </w:r>
      <w:r w:rsidR="00F812F7" w:rsidRPr="00392F96">
        <w:t xml:space="preserve">. </w:t>
      </w:r>
      <w:r w:rsidR="00B55B2D" w:rsidRPr="00392F96">
        <w:t>Our study in</w:t>
      </w:r>
      <w:r w:rsidR="00880965" w:rsidRPr="00392F96">
        <w:t xml:space="preserve"> </w:t>
      </w:r>
      <w:r w:rsidR="00B55B2D" w:rsidRPr="00392F96">
        <w:t xml:space="preserve">life-long </w:t>
      </w:r>
      <w:r w:rsidR="00BB7FE0">
        <w:t>master</w:t>
      </w:r>
      <w:r w:rsidR="00974E3A">
        <w:t>s</w:t>
      </w:r>
      <w:r w:rsidR="00C476E0">
        <w:t xml:space="preserve"> </w:t>
      </w:r>
      <w:r w:rsidR="00DA523B" w:rsidRPr="00392F96">
        <w:t>athlet</w:t>
      </w:r>
      <w:r w:rsidR="00F812F7" w:rsidRPr="00392F96">
        <w:t>es without conventional</w:t>
      </w:r>
      <w:r w:rsidR="00DA523B" w:rsidRPr="00392F96">
        <w:t xml:space="preserve"> risk fact</w:t>
      </w:r>
      <w:r w:rsidR="001A2414" w:rsidRPr="00392F96">
        <w:t>ors</w:t>
      </w:r>
      <w:r w:rsidR="008244D0">
        <w:t xml:space="preserve"> </w:t>
      </w:r>
      <w:r w:rsidR="008244D0" w:rsidRPr="00392F96">
        <w:t xml:space="preserve">for CAD </w:t>
      </w:r>
      <w:r w:rsidR="008244D0">
        <w:t>and</w:t>
      </w:r>
      <w:r w:rsidR="002540DB">
        <w:t xml:space="preserve"> a mean</w:t>
      </w:r>
      <w:r w:rsidR="008244D0">
        <w:t xml:space="preserve"> Framingham risk score of 3.4%</w:t>
      </w:r>
      <w:r w:rsidR="001A2414" w:rsidRPr="00392F96">
        <w:t xml:space="preserve"> </w:t>
      </w:r>
      <w:r w:rsidR="0080357A" w:rsidRPr="00392F96">
        <w:t>demonstrated</w:t>
      </w:r>
      <w:r w:rsidR="00966E97" w:rsidRPr="00392F96">
        <w:t xml:space="preserve"> that most (61</w:t>
      </w:r>
      <w:r w:rsidR="00EC3CAD" w:rsidRPr="00392F96">
        <w:t xml:space="preserve">%) </w:t>
      </w:r>
      <w:r w:rsidR="003B3226">
        <w:t>athletes showed</w:t>
      </w:r>
      <w:r w:rsidR="00EC3CAD" w:rsidRPr="00392F96">
        <w:t xml:space="preserve"> no evidence of CAD. Also there were no significant differences between the athletes and controls with respect to the number of individuals with completely normal calcium scores</w:t>
      </w:r>
      <w:r w:rsidR="000513AB">
        <w:t xml:space="preserve">. </w:t>
      </w:r>
      <w:r w:rsidR="002540DB">
        <w:t>The</w:t>
      </w:r>
      <w:r w:rsidR="00974E3A">
        <w:t xml:space="preserve"> number of </w:t>
      </w:r>
      <w:r w:rsidR="00D91C69">
        <w:t xml:space="preserve">male </w:t>
      </w:r>
      <w:r w:rsidR="002540DB">
        <w:t>athlet</w:t>
      </w:r>
      <w:r w:rsidR="00D91C69">
        <w:t>es</w:t>
      </w:r>
      <w:r w:rsidR="00974E3A">
        <w:t xml:space="preserve"> with a CAC = 0</w:t>
      </w:r>
      <w:r w:rsidR="00A26E6B">
        <w:t xml:space="preserve"> in this study</w:t>
      </w:r>
      <w:r w:rsidR="00974E3A">
        <w:t xml:space="preserve"> was significantly </w:t>
      </w:r>
      <w:r w:rsidR="00586655">
        <w:t>higher</w:t>
      </w:r>
      <w:r w:rsidR="00F02CA1">
        <w:t xml:space="preserve"> than in a previous study from Germany of</w:t>
      </w:r>
      <w:r w:rsidR="00974E3A">
        <w:t xml:space="preserve"> 108 middle age marathon runners of similar </w:t>
      </w:r>
      <w:r w:rsidR="008244D0">
        <w:t xml:space="preserve">age but </w:t>
      </w:r>
      <w:r w:rsidR="009A075B">
        <w:t>higher risk profile</w:t>
      </w:r>
      <w:r w:rsidR="008244D0">
        <w:t>)</w:t>
      </w:r>
      <w:r w:rsidR="00C476E0">
        <w:fldChar w:fldCharType="begin" w:fldLock="1"/>
      </w:r>
      <w:r w:rsidR="00B57C1F">
        <w:instrText>ADDIN CSL_CITATION { "citationItems" : [ { "id" : "ITEM-1", "itemData" : { "DOI" : "10.1093/eurheartj/ehn163", "ISSN" : "1522-9645", "PMID" : "18426850", "abstract" : "To quantify the prevalence of coronary artery calcification (CAC) in relation to cardiovascular risk factors in marathon runners, and to study its role for myocardial damage and coronary events.", "author" : [ { "dropping-particle" : "", "family" : "M\u00f6hlenkamp", "given" : "Stefan", "non-dropping-particle" : "", "parse-names" : false, "suffix" : "" }, { "dropping-particle" : "", "family" : "Lehmann", "given" : "Nils", "non-dropping-particle" : "", "parse-names" : false, "suffix" : "" }, { "dropping-particle" : "", "family" : "Breuckmann", "given" : "Frank", "non-dropping-particle" : "", "parse-names" : false, "suffix" : "" }, { "dropping-particle" : "", "family" : "Br\u00f6cker-Preuss", "given" : "Martina", "non-dropping-particle" : "", "parse-names" : false, "suffix" : "" }, { "dropping-particle" : "", "family" : "Nassenstein", "given" : "Kai", "non-dropping-particle" : "", "parse-names" : false, "suffix" : "" }, { "dropping-particle" : "", "family" : "Halle", "given" : "Martin", "non-dropping-particle" : "", "parse-names" : false, "suffix" : "" }, { "dropping-particle" : "", "family" : "Budde", "given" : "Thomas", "non-dropping-particle" : "", "parse-names" : false, "suffix" : "" }, { "dropping-particle" : "", "family" : "Mann", "given" : "Klaus", "non-dropping-particle" : "", "parse-names" : false, "suffix" : "" }, { "dropping-particle" : "", "family" : "Barkhausen", "given" : "J\u00f6rg", "non-dropping-particle" : "", "parse-names" : false, "suffix" : "" }, { "dropping-particle" : "", "family" : "Heusch", "given" : "Gerd", "non-dropping-particle" : "", "parse-names" : false, "suffix" : "" }, { "dropping-particle" : "", "family" : "J\u00f6ckel", "given" : "Karl-Heinz", "non-dropping-particle" : "", "parse-names" : false, "suffix" : "" }, { "dropping-particle" : "", "family" : "Erbel", "given" : "Raimund", "non-dropping-particle" : "", "parse-names" : false, "suffix" : "" } ], "container-title" : "European heart journal", "id" : "ITEM-1", "issue" : "15", "issued" : { "date-parts" : [ [ "2008", "8" ] ] }, "page" : "1903-1910", "title" : "Running: the risk of coronary events : Prevalence and prognostic relevance of coronary atherosclerosis in marathon runners.", "type" : "article-journal", "volume" : "29" }, "uris" : [ "http://www.mendeley.com/documents/?uuid=0540b95d-a68d-43c3-85d1-a60a9209d6a3" ] } ], "mendeley" : { "formattedCitation" : "&lt;sup&gt;8&lt;/sup&gt;", "plainTextFormattedCitation" : "8", "previouslyFormattedCitation" : "&lt;sup&gt;8&lt;/sup&gt;" }, "properties" : { "noteIndex" : 0 }, "schema" : "https://github.com/citation-style-language/schema/raw/master/csl-citation.json" }</w:instrText>
      </w:r>
      <w:r w:rsidR="00C476E0">
        <w:fldChar w:fldCharType="separate"/>
      </w:r>
      <w:r w:rsidR="00C7575F" w:rsidRPr="00C7575F">
        <w:rPr>
          <w:noProof/>
          <w:vertAlign w:val="superscript"/>
        </w:rPr>
        <w:t>8</w:t>
      </w:r>
      <w:r w:rsidR="00C476E0">
        <w:fldChar w:fldCharType="end"/>
      </w:r>
      <w:r w:rsidR="00C476E0">
        <w:t xml:space="preserve"> </w:t>
      </w:r>
      <w:r w:rsidR="008244D0">
        <w:t xml:space="preserve">and slightly </w:t>
      </w:r>
      <w:r w:rsidR="00586655">
        <w:t>higher</w:t>
      </w:r>
      <w:r w:rsidR="000C796C">
        <w:t xml:space="preserve"> </w:t>
      </w:r>
      <w:r w:rsidR="008244D0">
        <w:t>than</w:t>
      </w:r>
      <w:r w:rsidR="00F02CA1">
        <w:t xml:space="preserve"> a Dutch study of</w:t>
      </w:r>
      <w:r w:rsidR="008244D0">
        <w:t xml:space="preserve"> 318 asymptomatic athletic men with a</w:t>
      </w:r>
      <w:r w:rsidR="002540DB">
        <w:t xml:space="preserve"> generally</w:t>
      </w:r>
      <w:r w:rsidR="008244D0">
        <w:t xml:space="preserve"> low risk profile where 37% were former or current smokers</w:t>
      </w:r>
      <w:r w:rsidR="00C476E0">
        <w:fldChar w:fldCharType="begin" w:fldLock="1"/>
      </w:r>
      <w:r w:rsidR="00B57C1F">
        <w:instrText>ADDIN CSL_CITATION { "citationItems" : [ { "id" : "ITEM-1", "itemData" : { "DOI" : "10.1177/2047487316651825", "ISSN" : "2047-4881", "PMID" : "27222386", "abstract" : "BACKGROUND: Most exercise-related cardiac arrests in men aged \u226545 years are due to coronary artery disease (CAD). The current sports medical evaluation (SME) of middle-aged sportsmen includes medical history, physical examination and resting and exercise electrocardiography (ECG). We investigated the added value of low-dose cardiac computed tomography (CCT) - both non-contrast CT for coronary artery calcium scoring (CACS) and contrast-enhanced coronary CT angiography (CCTA) - in order to detect occult CAD in asymptomatic recreational sportsmen aged \u226545 years without known cardiovascular disease. METHODS: Following a normal SME (with resting and bicycle exercise ECG), 318 asymptomatic sportsmen underwent CCT and 300 (94%) had a low European Society of Cardiology Systematic Coronary Risk Evaluation (SCORE) risk. Occult CAD was defined as a CACS \u2265100 Agatston units (AU) or obstructive (\u226550%) luminal stenosis on CCTA. The number needed to screen (NNS) in order to prevent one cardiovascular event within 5 years with statin treatment was estimated. RESULTS: Fifty-two (16.4%, 95% confidence interval (CI): 12.7-20.8%) of 318 participants had a CACS \u2265100 AU. The CCTA identified an additional eight participants with luminal narrowing \u226550% (and a CACS &lt;100 AU). Taken together, CCT identified CAD in 60 (18.9%, 95% CI: 14.9-23.5%) of 318 participants. The 5-year estimated NNS was 183 (95% CI: 144-236) for CACS and 159 (95% CI: 128-201) for CACS combined with CCTA. CONCLUSIONS: Coronary CT detects occult CAD in almost one in five asymptomatic sportsmen aged \u226545 years after a normal SME that included resting and bicycle exercise ECG. CACS reveals most of the relevant CAD with limited additional value of contrast-enhanced CCTA. The NNS in order to prevent one cardiovascular event compares favourably to that of other screening tests.", "author" : [ { "dropping-particle" : "", "family" : "Braber", "given" : "Thijs L", "non-dropping-particle" : "", "parse-names" : false, "suffix" : "" }, { "dropping-particle" : "", "family" : "Mosterd", "given" : "Arend", "non-dropping-particle" : "", "parse-names" : false, "suffix" : "" }, { "dropping-particle" : "", "family" : "Prakken", "given" : "Niek H", "non-dropping-particle" : "", "parse-names" : false, "suffix" : "" }, { "dropping-particle" : "", "family" : "Rienks", "given" : "Rienk", "non-dropping-particle" : "", "parse-names" : false, "suffix" : "" }, { "dropping-particle" : "", "family" : "Nathoe", "given" : "Hendrik M", "non-dropping-particle" : "", "parse-names" : false, "suffix" : "" }, { "dropping-particle" : "", "family" : "Mali", "given" : "Willem P", "non-dropping-particle" : "", "parse-names" : false, "suffix" : "" }, { "dropping-particle" : "", "family" : "Doevendans", "given" : "Pieter a", "non-dropping-particle" : "", "parse-names" : false, "suffix" : "" }, { "dropping-particle" : "", "family" : "Backx", "given" : "Frank J", "non-dropping-particle" : "", "parse-names" : false, "suffix" : "" }, { "dropping-particle" : "", "family" : "Bots", "given" : "Michiel L", "non-dropping-particle" : "", "parse-names" : false, "suffix" : "" }, { "dropping-particle" : "", "family" : "Grobbee", "given" : "Diederick E", "non-dropping-particle" : "", "parse-names" : false, "suffix" : "" }, { "dropping-particle" : "", "family" : "Velthuis", "given" : "Birgitta K", "non-dropping-particle" : "", "parse-names" : false, "suffix" : "" } ], "container-title" : "European journal of preventive cardiology", "id" : "ITEM-1", "issue" : "15", "issued" : { "date-parts" : [ [ "2016", "10" ] ] }, "page" : "1677-1684", "title" : "Occult coronary artery disease in middle-aged sportsmen with a low cardiovascular risk score: The Measuring Athlete's Risk of Cardiovascular Events (MARC) study.", "type" : "article-journal", "volume" : "23" }, "uris" : [ "http://www.mendeley.com/documents/?uuid=6d9e67ce-1760-47c3-b5f7-7beff1e52279" ] } ], "mendeley" : { "formattedCitation" : "&lt;sup&gt;10&lt;/sup&gt;", "plainTextFormattedCitation" : "10", "previouslyFormattedCitation" : "&lt;sup&gt;10&lt;/sup&gt;" }, "properties" : { "noteIndex" : 0 }, "schema" : "https://github.com/citation-style-language/schema/raw/master/csl-citation.json" }</w:instrText>
      </w:r>
      <w:r w:rsidR="00C476E0">
        <w:fldChar w:fldCharType="separate"/>
      </w:r>
      <w:r w:rsidR="00C7575F" w:rsidRPr="00C7575F">
        <w:rPr>
          <w:noProof/>
          <w:vertAlign w:val="superscript"/>
        </w:rPr>
        <w:t>10</w:t>
      </w:r>
      <w:r w:rsidR="00C476E0">
        <w:fldChar w:fldCharType="end"/>
      </w:r>
      <w:r w:rsidR="008244D0">
        <w:t>.</w:t>
      </w:r>
      <w:r w:rsidR="00C476E0">
        <w:t xml:space="preserve"> </w:t>
      </w:r>
      <w:r w:rsidR="00F02CA1">
        <w:t xml:space="preserve">The percentage of </w:t>
      </w:r>
      <w:r w:rsidR="00D91C69">
        <w:t>male athletes</w:t>
      </w:r>
      <w:r w:rsidR="00A26E6B">
        <w:t xml:space="preserve"> with a CAC &gt; 100 </w:t>
      </w:r>
      <w:r w:rsidR="00C476E0">
        <w:t>Agatston</w:t>
      </w:r>
      <w:r w:rsidR="00F02CA1">
        <w:t xml:space="preserve"> units was also lower in our study compared with the others</w:t>
      </w:r>
      <w:r w:rsidR="00A26E6B">
        <w:t xml:space="preserve"> 8.9% v 36.1%</w:t>
      </w:r>
      <w:r w:rsidR="00D84C11">
        <w:rPr>
          <w:vertAlign w:val="superscript"/>
        </w:rPr>
        <w:t>8</w:t>
      </w:r>
      <w:r w:rsidR="00A26E6B">
        <w:t xml:space="preserve"> and 16.4%</w:t>
      </w:r>
      <w:r w:rsidR="00D84C11">
        <w:rPr>
          <w:vertAlign w:val="superscript"/>
        </w:rPr>
        <w:t>10</w:t>
      </w:r>
      <w:r w:rsidR="00A26E6B">
        <w:t xml:space="preserve"> respectively. </w:t>
      </w:r>
      <w:r w:rsidR="008244D0">
        <w:t xml:space="preserve"> These observat</w:t>
      </w:r>
      <w:r w:rsidR="00A26E6B">
        <w:t>ions suggest</w:t>
      </w:r>
      <w:r w:rsidR="008244D0">
        <w:t xml:space="preserve"> that </w:t>
      </w:r>
      <w:r w:rsidR="00A26E6B">
        <w:t xml:space="preserve">the </w:t>
      </w:r>
      <w:r w:rsidR="00A31FE8">
        <w:t xml:space="preserve">higher </w:t>
      </w:r>
      <w:r w:rsidR="00D91C69">
        <w:t>coronary calcium scores in previous</w:t>
      </w:r>
      <w:r w:rsidR="00A31FE8">
        <w:t xml:space="preserve"> studies likely reflected hig</w:t>
      </w:r>
      <w:r w:rsidR="00D91C69">
        <w:t>her atherosclerotic risk profile</w:t>
      </w:r>
      <w:r w:rsidR="00A31FE8">
        <w:t xml:space="preserve"> rather than a</w:t>
      </w:r>
      <w:r w:rsidR="00D91C69">
        <w:t xml:space="preserve"> potentially</w:t>
      </w:r>
      <w:r w:rsidR="00A31FE8">
        <w:t xml:space="preserve"> deleterious exercise effect. </w:t>
      </w:r>
    </w:p>
    <w:p w14:paraId="5DBDA9F3" w14:textId="5787938F" w:rsidR="00E126E6" w:rsidRPr="00392F96" w:rsidRDefault="002540DB" w:rsidP="00975AAD">
      <w:pPr>
        <w:spacing w:line="480" w:lineRule="auto"/>
      </w:pPr>
      <w:r>
        <w:t>However, c</w:t>
      </w:r>
      <w:r w:rsidR="00BD6885">
        <w:t>ompared with</w:t>
      </w:r>
      <w:r w:rsidR="00A26E6B">
        <w:t xml:space="preserve"> sedentary men of similar age and</w:t>
      </w:r>
      <w:r>
        <w:t xml:space="preserve"> a</w:t>
      </w:r>
      <w:r w:rsidR="00A26E6B">
        <w:t xml:space="preserve"> similarly low atherosclerotic risk profile </w:t>
      </w:r>
      <w:r w:rsidR="0056393E" w:rsidRPr="00392F96">
        <w:t>athlet</w:t>
      </w:r>
      <w:r w:rsidR="000513AB">
        <w:t>ic m</w:t>
      </w:r>
      <w:r w:rsidR="00D91C69">
        <w:t>ales</w:t>
      </w:r>
      <w:r>
        <w:t xml:space="preserve"> in this study</w:t>
      </w:r>
      <w:r w:rsidR="000513AB">
        <w:t xml:space="preserve"> had a higher prevalence of</w:t>
      </w:r>
      <w:r w:rsidR="00922271">
        <w:t xml:space="preserve"> </w:t>
      </w:r>
      <w:r w:rsidR="000513AB">
        <w:t xml:space="preserve"> high (</w:t>
      </w:r>
      <w:r w:rsidR="00C476E0">
        <w:rPr>
          <w:rFonts w:cs="Calibri"/>
        </w:rPr>
        <w:t>≥</w:t>
      </w:r>
      <w:r w:rsidR="00205A0A">
        <w:t>300</w:t>
      </w:r>
      <w:r w:rsidR="000513AB">
        <w:t xml:space="preserve"> </w:t>
      </w:r>
      <w:r w:rsidR="00C476E0">
        <w:t>A</w:t>
      </w:r>
      <w:r w:rsidR="00B03C46">
        <w:t>U</w:t>
      </w:r>
      <w:r w:rsidR="000513AB">
        <w:t>) CAC</w:t>
      </w:r>
      <w:r w:rsidR="00922271">
        <w:t xml:space="preserve"> scores</w:t>
      </w:r>
      <w:r w:rsidR="00205A0A">
        <w:t xml:space="preserve"> (</w:t>
      </w:r>
      <w:r w:rsidR="00BD6885">
        <w:t>11.3</w:t>
      </w:r>
      <w:r w:rsidR="00205A0A">
        <w:t xml:space="preserve">% v 0%) </w:t>
      </w:r>
      <w:r w:rsidR="0080357A" w:rsidRPr="00392F96">
        <w:t xml:space="preserve"> </w:t>
      </w:r>
      <w:r w:rsidR="00D35131" w:rsidRPr="00392F96">
        <w:t xml:space="preserve">a </w:t>
      </w:r>
      <w:r w:rsidR="00A26E6B">
        <w:t xml:space="preserve">greater number </w:t>
      </w:r>
      <w:r w:rsidR="00D35131" w:rsidRPr="00392F96">
        <w:t>of atherosclerotic plaques</w:t>
      </w:r>
      <w:r w:rsidR="00205A0A">
        <w:t xml:space="preserve"> (44.3% v 22.2%)</w:t>
      </w:r>
      <w:r w:rsidR="00A26E6B">
        <w:t xml:space="preserve"> including multivessel plaques</w:t>
      </w:r>
      <w:r w:rsidR="00D35131" w:rsidRPr="00392F96">
        <w:t xml:space="preserve"> </w:t>
      </w:r>
      <w:r w:rsidR="00DC4C93" w:rsidRPr="00392F96">
        <w:t>and</w:t>
      </w:r>
      <w:r w:rsidR="00A26E6B">
        <w:t xml:space="preserve"> a greater proportion showed</w:t>
      </w:r>
      <w:r w:rsidR="00DC4C93" w:rsidRPr="00392F96">
        <w:t xml:space="preserve"> coronary luminal narrowing ≥</w:t>
      </w:r>
      <w:r w:rsidR="00D35131" w:rsidRPr="00392F96">
        <w:t xml:space="preserve"> 50%</w:t>
      </w:r>
      <w:r w:rsidR="00205A0A">
        <w:t xml:space="preserve"> (7.5% v 0%)</w:t>
      </w:r>
      <w:r w:rsidR="00A26E6B">
        <w:t xml:space="preserve">. </w:t>
      </w:r>
    </w:p>
    <w:p w14:paraId="4C18C9CE" w14:textId="2FA890D7" w:rsidR="00035E40" w:rsidRPr="00392F96" w:rsidRDefault="00035E40" w:rsidP="00035E40">
      <w:pPr>
        <w:spacing w:line="480" w:lineRule="auto"/>
        <w:rPr>
          <w:u w:val="single"/>
        </w:rPr>
      </w:pPr>
      <w:r w:rsidRPr="00392F96">
        <w:rPr>
          <w:u w:val="single"/>
        </w:rPr>
        <w:lastRenderedPageBreak/>
        <w:t xml:space="preserve">Possible mechanisms for increased coronary plaque burden in </w:t>
      </w:r>
      <w:r w:rsidR="00BB7FE0">
        <w:rPr>
          <w:u w:val="single"/>
        </w:rPr>
        <w:t>master</w:t>
      </w:r>
      <w:r w:rsidRPr="00392F96">
        <w:rPr>
          <w:u w:val="single"/>
        </w:rPr>
        <w:t xml:space="preserve"> athletes</w:t>
      </w:r>
    </w:p>
    <w:p w14:paraId="29FCAE76" w14:textId="1C508BFF" w:rsidR="00E126E6" w:rsidRDefault="00035E40" w:rsidP="00A04FFD">
      <w:pPr>
        <w:spacing w:line="480" w:lineRule="auto"/>
        <w:rPr>
          <w:u w:val="single"/>
        </w:rPr>
      </w:pPr>
      <w:r w:rsidRPr="00392F96">
        <w:t>The precise mechanisms for these obser</w:t>
      </w:r>
      <w:r w:rsidR="00922271">
        <w:t>vations</w:t>
      </w:r>
      <w:r w:rsidRPr="00392F96">
        <w:t xml:space="preserve"> in </w:t>
      </w:r>
      <w:r w:rsidR="00BB7FE0">
        <w:t>master</w:t>
      </w:r>
      <w:r w:rsidR="002540DB">
        <w:t>s</w:t>
      </w:r>
      <w:r w:rsidRPr="00392F96">
        <w:t xml:space="preserve"> athletes are unknown. Endothelial damage from increased shear stress forces during exercise due to a hyper dynamic coronary circulation, </w:t>
      </w:r>
      <w:r w:rsidR="00922271">
        <w:t xml:space="preserve">mechanical bending of the coronary arteries during vigorous cardiac contraction, </w:t>
      </w:r>
      <w:r w:rsidRPr="00392F96">
        <w:t>exercise induced spasm of the coronary arteries producing non-laminar flow</w:t>
      </w:r>
      <w:r w:rsidR="00D429F0">
        <w:t xml:space="preserve">, </w:t>
      </w:r>
      <w:r w:rsidRPr="00392F96">
        <w:t>exercise associated hypertension, generation of oxidative free radicals</w:t>
      </w:r>
      <w:r w:rsidRPr="00392F96">
        <w:fldChar w:fldCharType="begin" w:fldLock="1"/>
      </w:r>
      <w:r w:rsidR="00F90DA3">
        <w:instrText>ADDIN CSL_CITATION { "citationItems" : [ { "id" : "ITEM-1", "itemData" : { "DOI" : "10.1016/j.cardiores.2005.04.032", "ISSN" : "0008-6363", "PMID" : "15935334", "abstract" : "A lack of exercise training and/or regular physical activity is a known risk factor for cardiovascular disease. Exercise training induces marked vascular remodeling by increasing angiogenesis and arteriogenesis. These changes in the architecture of the vascular tree are likely associated with functional changes and improved organ blood flow. Physical forces such as shear stress, transmural pressure and cyclic stretch activate mechanotransduction mechanisms in endothelial and smooth muscle cells that are mediated by integrins and associated RhoA small GTPase. They stimulate various signal transduction pathways involving phosphorylation of kinases such as focal adhesion kinase, c-Src, Akt kinase, phosphatidylinositol 3-kinase, myosin light chain kinase and mitogen-activated protein kinases (MAPK) such as extracellular signal-regulated kinase (ERK). These mechanisms result in upregulation of genes mediating antiatherogenic effects by promoting antiapoptotic and antiproliferative signals, by increasing vascular NO bioavailability and by changing calcium handling and the vascular myogenic response to pressure. Exercise-induced increase of vascular eNOS expression and of eNOS Ser-1177 phosphorylation is most likely an important and potentially vasoprotective effect of exercise training. The underlying mechanisms involve cell membrane proteins such as integrins and products of vascular oxidative stress such as hydrogen peroxide. Exercise-induced eNOS expression is transient and reversible and regulated by factors such as angiogenesis, arteriogenesis and antioxidative effects including upregulation of superoxide dismutases (SOD1, SOD3) and downregulation of NAD(P)H oxidase, which likely blunts the effects of oxidative stress. Based on these observations, it appears reasonable to assume that exercise training can be viewed as an effective antioxidant and antiatherogenic therapy.", "author" : [ { "dropping-particle" : "", "family" : "Kojda", "given" : "Georg", "non-dropping-particle" : "", "parse-names" : false, "suffix" : "" }, { "dropping-particle" : "", "family" : "Hambrecht", "given" : "Rainer", "non-dropping-particle" : "", "parse-names" : false, "suffix" : "" } ], "container-title" : "Cardiovascular research", "id" : "ITEM-1", "issue" : "2", "issued" : { "date-parts" : [ [ "2005", "8", "1" ] ] }, "page" : "187-197", "title" : "Molecular mechanisms of vascular adaptations to exercise. Physical activity as an effective antioxidant therapy?", "type" : "article-journal", "volume" : "67" }, "uris" : [ "http://www.mendeley.com/documents/?uuid=690b0fbe-7651-427e-bf58-a930566830db" ] } ], "mendeley" : { "formattedCitation" : "&lt;sup&gt;30&lt;/sup&gt;", "plainTextFormattedCitation" : "30", "previouslyFormattedCitation" : "&lt;sup&gt;30&lt;/sup&gt;" }, "properties" : { "noteIndex" : 0 }, "schema" : "https://github.com/citation-style-language/schema/raw/master/csl-citation.json" }</w:instrText>
      </w:r>
      <w:r w:rsidRPr="00392F96">
        <w:fldChar w:fldCharType="separate"/>
      </w:r>
      <w:r w:rsidR="00405DB6" w:rsidRPr="00405DB6">
        <w:rPr>
          <w:noProof/>
          <w:vertAlign w:val="superscript"/>
        </w:rPr>
        <w:t>30</w:t>
      </w:r>
      <w:r w:rsidRPr="00392F96">
        <w:fldChar w:fldCharType="end"/>
      </w:r>
      <w:r w:rsidRPr="00392F96">
        <w:t xml:space="preserve"> and a systemic inflammatory response from repeated bouts of intensive exercise</w:t>
      </w:r>
      <w:r w:rsidRPr="00392F96">
        <w:fldChar w:fldCharType="begin" w:fldLock="1"/>
      </w:r>
      <w:r w:rsidR="00F90DA3">
        <w:instrText>ADDIN CSL_CITATION { "citationItems" : [ { "id" : "ITEM-1", "itemData" : { "abstract" : "PURPOSE: To investigate whether cytokines and neutrophils mediate exercise-related pathogenesis, we examined their responses and possible association after exhaustive exercise. METHODS: Plasma and urine samples were obtained from 10 male runners before and after a 42.195-km marathon race. Major cytokines and neutrophil activation markers [myeloperoxidase (MPO) and lactoferrin (LTF)] were measured by enzyme-linked immunosorbent assays. Functional modulation of standard neutrophils and monocytes by plasma was determined on their luminol-dependent chemiluminescence responses. RESULTS: The race induced peripheral neutrophilia accompanied by an increase in band neutrophils and monocytosis. Plasma MPO and LTF concentrations increased significantly by 1.8 and 1.4 times after the race. There was a greater increase in urine concentrations of MPO and LTF, 12.3 and 3.5 times after exercise, respectively, suggesting that neutrophil activation occurred and that renal clearance exceeded the increase in plasma concentrations. Plasma interleukin (IL)-6, IL-8, IL-10, granulocyte colony-stimulating factor (G-CSF), macrophage CSF (M-CSF), and monocyte chemotactic protein 1 (MCP-1) increased significantly after the race, and urine IL-1beta, IL-6, G-CSF, M-CSF, and MCP-1 increased significantly. The plasma IL-6 responses correlated with the increases of band neutrophil count (r = 0.860, P &lt; 0.01), suggesting IL-6-mediated bone marrow release of neutrophils. Furthermore, the increases in urine MPO concentration were correlated with increases in urine IL-6 (r = 0.868, P &lt; 0.01) and G-CSF (r = 0.875, P &lt; 0.01), suggesting that these cytokines promoted neutrophil activation. However, preincubation of neutrophils and monocytes with postexercise plasma could not cause priming responses, possibly because of the exercise-induced enhancement of plasma antioxidant activity. CONCLUSION: Although many cytokines recruiting and priming neutrophils and monocytes were secreted and functional after exhaustive exercise, overwhelming antioxidant and antiinflammatory defenses were induced, preventing exercise-induced oxidative stress.", "author" : [ { "dropping-particle" : "", "family" : "Suzuki", "given" : "K", "non-dropping-particle" : "", "parse-names" : false, "suffix" : "" }, { "dropping-particle" : "", "family" : "Nakaji", "given" : "S", "non-dropping-particle" : "", "parse-names" : false, "suffix" : "" }, { "dropping-particle" : "", "family" : "Yamada", "given" : "M", "non-dropping-particle" : "", "parse-names" : false, "suffix" : "" }, { "dropping-particle" : "", "family" : "Liu", "given" : "Q", "non-dropping-particle" : "", "parse-names" : false, "suffix" : "" }, { "dropping-particle" : "", "family" : "Kurakake", "given" : "S", "non-dropping-particle" : "", "parse-names" : false, "suffix" : "" }, { "dropping-particle" : "", "family" : "Okamura", "given" : "N", "non-dropping-particle" : "", "parse-names" : false, "suffix" : "" }, { "dropping-particle" : "", "family" : "Kumae", "given" : "T", "non-dropping-particle" : "", "parse-names" : false, "suffix" : "" }, { "dropping-particle" : "", "family" : "Umeda", "given" : "T", "non-dropping-particle" : "", "parse-names" : false, "suffix" : "" }, { "dropping-particle" : "", "family" : "Sugawara", "given" : "K", "non-dropping-particle" : "", "parse-names" : false, "suffix" : "" } ], "container-title" : "Med Sci Sports Exercise", "id" : "ITEM-1", "issue" : "2", "issued" : { "date-parts" : [ [ "2003" ] ] }, "page" : "348-355", "title" : "Impact of a competitive marathon race on systemic cytokine and neutrophil responses", "type" : "article-journal", "volume" : "35" }, "uris" : [ "http://www.mendeley.com/documents/?uuid=45c7ee32-6846-4694-9085-4a5865d406ca" ] } ], "mendeley" : { "formattedCitation" : "&lt;sup&gt;31&lt;/sup&gt;", "plainTextFormattedCitation" : "31", "previouslyFormattedCitation" : "&lt;sup&gt;31&lt;/sup&gt;" }, "properties" : { "noteIndex" : 0 }, "schema" : "https://github.com/citation-style-language/schema/raw/master/csl-citation.json" }</w:instrText>
      </w:r>
      <w:r w:rsidRPr="00392F96">
        <w:fldChar w:fldCharType="separate"/>
      </w:r>
      <w:r w:rsidR="00405DB6" w:rsidRPr="00405DB6">
        <w:rPr>
          <w:noProof/>
          <w:vertAlign w:val="superscript"/>
        </w:rPr>
        <w:t>31</w:t>
      </w:r>
      <w:r w:rsidRPr="00392F96">
        <w:fldChar w:fldCharType="end"/>
      </w:r>
      <w:r w:rsidRPr="00392F96">
        <w:t xml:space="preserve"> have been suggested as possible factors.   It is also conceivable that acutely high parathyroid hormone concentrations produced by exercise may accelerate coronary calcification in </w:t>
      </w:r>
      <w:r w:rsidR="00BB7FE0">
        <w:t>master</w:t>
      </w:r>
      <w:r w:rsidRPr="00392F96">
        <w:t xml:space="preserve"> athletes</w:t>
      </w:r>
      <w:r w:rsidRPr="00392F96">
        <w:fldChar w:fldCharType="begin" w:fldLock="1"/>
      </w:r>
      <w:r w:rsidR="00B57C1F">
        <w:instrText>ADDIN CSL_CITATION { "citationItems" : [ { "id" : "ITEM-1", "itemData" : { "abstract" : "Previous studies have found that serum parathyroid hormone (PTH) increases in response to relatively short (&lt;60 minutes), intense bouts of exercise, possibly as a result of decreases in serum calcium. Whether longer, less intense exercise also stimulates an increase in PTH is not known. The effects of 2 hours of moderate-intensity cycling on serum PTH and calcium were investigated in 20 competitive male cyclists, aged 22-45 years. Serum concentrations of PTH and calcium were measured before and after exercise. Dermal calcium loss was estimated using patch collections and loss of sweat. There were increases in PTH from 40.6 +/- 15.6 to 69.5 +/- 25.5 pg/mL (P &lt; 0.001) and in serum calcium from 9.3 +/- 0.3 to 9.6 +/- 0.5 mg/dL (mean +/- standard deviation, P = 0.001) in response to exercise. Contraction of plasma volume explained the rise in calcium but not PTH. Dermal calcium loss was estimated at 138.0 +/- 71.9 mg for the 2-hour exercise bout. Neither the change in serum calcium nor the dermal calcium loss was significantly related to the increase in PTH. The study demonstrated that prolonged exercise stimulates PTH secretion. The effects of such transient increases in PTH on bone metabolism are not known.", "author" : [ { "dropping-particle" : "", "family" : "Barry", "given" : "DW", "non-dropping-particle" : "", "parse-names" : false, "suffix" : "" }, { "dropping-particle" : "", "family" : "Kohrt", "given" : "WM", "non-dropping-particle" : "", "parse-names" : false, "suffix" : "" } ], "container-title" : "Calcif Tissue Int", "id" : "ITEM-1", "issue" : "6", "issued" : { "date-parts" : [ [ "2007" ] ] }, "page" : "359-365", "title" : "Acute effects of 2 hours of moderate-intensity cycling on serum parathyroid hormone and calcium", "type" : "article-journal", "volume" : "80" }, "uris" : [ "http://www.mendeley.com/documents/?uuid=58c05e06-8298-4ef0-a113-0ae05fab4125" ] } ], "mendeley" : { "formattedCitation" : "&lt;sup&gt;32&lt;/sup&gt;", "plainTextFormattedCitation" : "32", "previouslyFormattedCitation" : "&lt;sup&gt;32&lt;/sup&gt;" }, "properties" : { "noteIndex" : 0 }, "schema" : "https://github.com/citation-style-language/schema/raw/master/csl-citation.json" }</w:instrText>
      </w:r>
      <w:r w:rsidRPr="00392F96">
        <w:fldChar w:fldCharType="separate"/>
      </w:r>
      <w:r w:rsidR="00405DB6" w:rsidRPr="00405DB6">
        <w:rPr>
          <w:noProof/>
          <w:vertAlign w:val="superscript"/>
        </w:rPr>
        <w:t>32</w:t>
      </w:r>
      <w:r w:rsidRPr="00392F96">
        <w:fldChar w:fldCharType="end"/>
      </w:r>
      <w:r w:rsidRPr="00392F96">
        <w:t xml:space="preserve">. The absence of increased CAD in </w:t>
      </w:r>
      <w:r w:rsidR="00D91C69">
        <w:t xml:space="preserve">female </w:t>
      </w:r>
      <w:r w:rsidRPr="00392F96">
        <w:t>athlet</w:t>
      </w:r>
      <w:r w:rsidR="00D91C69">
        <w:t>es</w:t>
      </w:r>
      <w:r w:rsidRPr="00392F96">
        <w:t xml:space="preserve"> </w:t>
      </w:r>
      <w:r w:rsidR="002540DB">
        <w:t>has also been reported in a recent smaller study</w:t>
      </w:r>
      <w:r w:rsidR="00FC3771">
        <w:fldChar w:fldCharType="begin" w:fldLock="1"/>
      </w:r>
      <w:r w:rsidR="00405DB6">
        <w:instrText>ADDIN CSL_CITATION { "citationItems" : [ { "id" : "ITEM-1", "itemData" : { "ISSN" : "0195-9131", "abstract" : "Introduction: Marathon running is presumed to improve cardiovascular risk, but health benefits of high volume running are unknown. High resolution coronary computed tomography angiography (CCTA) and a cardiac risk factor assessment were completed in women with long term marathon running histories to compare to sedentary women with similar risk factors. Methods: Women who had run at least one marathon per year for 10-25 years underwent CCTA, 12-lead ECG, blood pressure and heart rate measurement, lipid panel, and a demographic/health risk factor survey. Sedentary matched controls were derived from a contemporaneous clinical study database. CT scans were analyzed for calcified and non-calcified plaque prevalence, volume, stenosis severity, and calcium score. Results: Women marathon runners (n=26), age 42-82, with combined 1217 marathons (average 47) exhibited significantly lower coronary plaque prevalence and less calcific plaque volume. The marathon runners also had less risk factors (smoking, hypertension, and hyperlipidemia); significantly lower resting heart rate, body weight, body mass index, and triglyceride levels; and higher high-density lipoprotein cholesterol levels compared to controls (n=28). The five women runners with coronary plaque had run marathons for more years and were on average 12 years older (65 vs. 53) than the runners without plaque. Conclusion: Women marathon runners had minimal coronary artery calcium counts, lower coronary artery plaque prevalence, and less calcified plaque volume compared to sedentary women. Developing coronary artery plaque in long term women marathon runners appears related to older age and more cardiac risk factors, although the runners with coronary artery plaque had accumulated significantly more years running marathons. (C) 2017 American College of Sports Medicine", "author" : [ { "dropping-particle" : "", "family" : "Roberts", "given" : "William O", "non-dropping-particle" : "", "parse-names" : false, "suffix" : "" }, { "dropping-particle" : "", "family" : "Schwartz", "given" : "Robert S", "non-dropping-particle" : "", "parse-names" : false, "suffix" : "" }, { "dropping-particle" : "", "family" : "Kraus", "given" : "Stacia Merkel", "non-dropping-particle" : "", "parse-names" : false, "suffix" : "" }, { "dropping-particle" : "", "family" : "Schwartz", "given" : "Jonathan G", "non-dropping-particle" : "", "parse-names" : false, "suffix" : "" }, { "dropping-particle" : "", "family" : "Peichel", "given" : "Gretchen", "non-dropping-particle" : "", "parse-names" : false, "suffix" : "" }, { "dropping-particle" : "", "family" : "Garberich", "given" : "Ross F", "non-dropping-particle" : "", "parse-names" : false, "suffix" : "" }, { "dropping-particle" : "", "family" : "Lesser", "given" : "John R", "non-dropping-particle" : "", "parse-names" : false, "suffix" : "" }, { "dropping-particle" : "", "family" : "Oesterle", "given" : "Stephen N", "non-dropping-particle" : "", "parse-names" : false, "suffix" : "" }, { "dropping-particle" : "", "family" : "Wickstrom", "given" : "Kelly K", "non-dropping-particle" : "", "parse-names" : false, "suffix" : "" }, { "dropping-particle" : "", "family" : "Knickelbine", "given" : "Thomas", "non-dropping-particle" : "", "parse-names" : false, "suffix" : "" }, { "dropping-particle" : "", "family" : "Harris", "given" : "Kevin M", "non-dropping-particle" : "", "parse-names" : false, "suffix" : "" } ], "container-title" : "Medicine &amp; Science in Sports &amp; Exercise", "id" : "ITEM-1", "issued" : { "date-parts" : [ [ "2016" ] ] }, "page" : "Ahead of Print. DOI: 10.1249/MSS.0000000000001154", "title" : "Long-Term Marathon Running Is Associated with Low Coronary Plaque Formation in Women.", "type" : "article-journal" }, "uris" : [ "http://www.mendeley.com/documents/?uuid=048ae2d1-fdf6-4b2c-a064-6d094a12601d" ] } ], "mendeley" : { "formattedCitation" : "&lt;sup&gt;27&lt;/sup&gt;", "plainTextFormattedCitation" : "27", "previouslyFormattedCitation" : "&lt;sup&gt;27&lt;/sup&gt;" }, "properties" : { "noteIndex" : 0 }, "schema" : "https://github.com/citation-style-language/schema/raw/master/csl-citation.json" }</w:instrText>
      </w:r>
      <w:r w:rsidR="00FC3771">
        <w:fldChar w:fldCharType="separate"/>
      </w:r>
      <w:r w:rsidR="00C7575F" w:rsidRPr="00C7575F">
        <w:rPr>
          <w:noProof/>
          <w:vertAlign w:val="superscript"/>
        </w:rPr>
        <w:t>27</w:t>
      </w:r>
      <w:r w:rsidR="00FC3771">
        <w:fldChar w:fldCharType="end"/>
      </w:r>
      <w:r w:rsidR="00FC3771">
        <w:t xml:space="preserve"> </w:t>
      </w:r>
      <w:r w:rsidR="00C21ACF">
        <w:t xml:space="preserve">and </w:t>
      </w:r>
      <w:r w:rsidRPr="00392F96">
        <w:t xml:space="preserve">may be attributable to the protective effect of oestrogens or the fact that atherosclerosis in general appears in </w:t>
      </w:r>
      <w:r w:rsidR="00B03C46">
        <w:t xml:space="preserve">females </w:t>
      </w:r>
      <w:r w:rsidRPr="00392F96">
        <w:t xml:space="preserve"> older than the </w:t>
      </w:r>
      <w:r w:rsidR="00D91C69">
        <w:t xml:space="preserve">female </w:t>
      </w:r>
      <w:r w:rsidR="00C17CB4">
        <w:t>athlet</w:t>
      </w:r>
      <w:r w:rsidR="00D91C69">
        <w:t>es</w:t>
      </w:r>
      <w:r w:rsidR="00C17CB4">
        <w:t xml:space="preserve"> assessed in this study</w:t>
      </w:r>
      <w:r w:rsidRPr="00392F96">
        <w:t>.</w:t>
      </w:r>
      <w:r w:rsidR="00223C40">
        <w:rPr>
          <w:vertAlign w:val="superscript"/>
        </w:rPr>
        <w:fldChar w:fldCharType="begin" w:fldLock="1"/>
      </w:r>
      <w:r w:rsidR="00B57C1F">
        <w:rPr>
          <w:vertAlign w:val="superscript"/>
        </w:rPr>
        <w:instrText>ADDIN CSL_CITATION { "citationItems" : [ { "id" : "ITEM-1", "itemData" : { "author" : [ { "dropping-particle" : "", "family" : "Riedel", "given" : "M", "non-dropping-particle" : "", "parse-names" : false, "suffix" : "" }, { "dropping-particle" : "", "family" : "Mugge", "given" : "A", "non-dropping-particle" : "", "parse-names" : false, "suffix" : "" } ], "container-title" : "Lancet", "id" : "ITEM-1", "issue" : "342", "issued" : { "date-parts" : [ [ "1993" ] ] }, "page" : "872", "title" : "Oestrogen and protection against myocardial ischaemia", "type" : "article-journal", "volume" : "2" }, "uris" : [ "http://www.mendeley.com/documents/?uuid=ebb7e342-7d60-4322-b292-52f4bb492990" ] } ], "mendeley" : { "formattedCitation" : "&lt;sup&gt;33&lt;/sup&gt;", "plainTextFormattedCitation" : "33", "previouslyFormattedCitation" : "&lt;sup&gt;33&lt;/sup&gt;" }, "properties" : { "noteIndex" : 0 }, "schema" : "https://github.com/citation-style-language/schema/raw/master/csl-citation.json" }</w:instrText>
      </w:r>
      <w:r w:rsidR="00223C40">
        <w:rPr>
          <w:vertAlign w:val="superscript"/>
        </w:rPr>
        <w:fldChar w:fldCharType="separate"/>
      </w:r>
      <w:r w:rsidR="00405DB6" w:rsidRPr="00405DB6">
        <w:rPr>
          <w:noProof/>
          <w:vertAlign w:val="superscript"/>
        </w:rPr>
        <w:t>33</w:t>
      </w:r>
      <w:r w:rsidR="00223C40">
        <w:rPr>
          <w:vertAlign w:val="superscript"/>
        </w:rPr>
        <w:fldChar w:fldCharType="end"/>
      </w:r>
      <w:r w:rsidR="00223C40">
        <w:rPr>
          <w:vertAlign w:val="superscript"/>
        </w:rPr>
        <w:t>,</w:t>
      </w:r>
      <w:r w:rsidR="00223C40">
        <w:rPr>
          <w:vertAlign w:val="superscript"/>
        </w:rPr>
        <w:fldChar w:fldCharType="begin" w:fldLock="1"/>
      </w:r>
      <w:r w:rsidR="00B57C1F">
        <w:rPr>
          <w:vertAlign w:val="superscript"/>
        </w:rPr>
        <w:instrText>ADDIN CSL_CITATION { "citationItems" : [ { "id" : "ITEM-1", "itemData" : { "ISSN" : "0098-7484", "abstract" : "We review herein the evidence that estrogen is protective against the development of cardiovascular disease in women. To our knowledge, no studies in women have looked at endogenous estrogen levels as predictors of cardiovascular disease. Studies of surrogate measures of endogenous estrogen such as parity, age at menarche, and age at menopause have provided inconsistent results. Current use of oral contraceptives increases risk in older women who smoke cigarettes, but most studies of past use show no increased risk. Most, but not all, studies of hormone replacement therapy in postmenopausal women show around a 50% reduction in risk of a coronary event in women using unopposed oral estrogen. These important observations need to be confirmed in a double-blind, randomized clinical trial, since the protection is biologically plausible and the magnitude of the benefit would be quite large if selection factors can be excluded.(JAMA. 1991;265:1861-1867)", "author" : [ { "dropping-particle" : "", "family" : "Barrett-Connor", "given" : "E", "non-dropping-particle" : "", "parse-names" : false, "suffix" : "" }, { "dropping-particle" : "", "family" : "TL", "given" : "Bush", "non-dropping-particle" : "", "parse-names" : false, "suffix" : "" } ], "container-title" : "JAMA", "id" : "ITEM-1", "issue" : "14", "issued" : { "date-parts" : [ [ "1991", "4", "10" ] ] }, "note" : "10.1001/jama.1991.03460140089033", "page" : "1861-1867", "title" : "Estrogen and coronary heart disease in women", "type" : "article-journal", "volume" : "265" }, "uris" : [ "http://www.mendeley.com/documents/?uuid=14497923-a5d8-4dcd-9e7a-7764c21fe36a" ] } ], "mendeley" : { "formattedCitation" : "&lt;sup&gt;34&lt;/sup&gt;", "plainTextFormattedCitation" : "34", "previouslyFormattedCitation" : "&lt;sup&gt;34&lt;/sup&gt;" }, "properties" : { "noteIndex" : 0 }, "schema" : "https://github.com/citation-style-language/schema/raw/master/csl-citation.json" }</w:instrText>
      </w:r>
      <w:r w:rsidR="00223C40">
        <w:rPr>
          <w:vertAlign w:val="superscript"/>
        </w:rPr>
        <w:fldChar w:fldCharType="separate"/>
      </w:r>
      <w:r w:rsidR="00405DB6" w:rsidRPr="00405DB6">
        <w:rPr>
          <w:noProof/>
          <w:vertAlign w:val="superscript"/>
        </w:rPr>
        <w:t>34</w:t>
      </w:r>
      <w:r w:rsidR="00223C40">
        <w:rPr>
          <w:vertAlign w:val="superscript"/>
        </w:rPr>
        <w:fldChar w:fldCharType="end"/>
      </w:r>
      <w:r w:rsidR="00223C40" w:rsidRPr="00392F96" w:rsidDel="00223C40">
        <w:rPr>
          <w:vertAlign w:val="superscript"/>
        </w:rPr>
        <w:t xml:space="preserve"> </w:t>
      </w:r>
      <w:r w:rsidRPr="00392F96">
        <w:t xml:space="preserve"> </w:t>
      </w:r>
      <w:r w:rsidR="00D91C69">
        <w:t>Female a</w:t>
      </w:r>
      <w:r w:rsidR="00C17CB4">
        <w:t>thlet</w:t>
      </w:r>
      <w:r w:rsidR="00D91C69">
        <w:t>es</w:t>
      </w:r>
      <w:r w:rsidRPr="00392F96">
        <w:t xml:space="preserve"> were 2 years younger than </w:t>
      </w:r>
      <w:r w:rsidR="00356D94">
        <w:t>m</w:t>
      </w:r>
      <w:r w:rsidR="00D91C69">
        <w:t>ale athletes</w:t>
      </w:r>
      <w:r w:rsidRPr="00392F96">
        <w:t xml:space="preserve"> whereas CAD generally occurs 10 years later in </w:t>
      </w:r>
      <w:r w:rsidR="00D91C69">
        <w:t>females</w:t>
      </w:r>
      <w:r w:rsidRPr="00392F96">
        <w:t xml:space="preserve"> compared to </w:t>
      </w:r>
      <w:r w:rsidR="00356D94">
        <w:t>m</w:t>
      </w:r>
      <w:r w:rsidR="00D91C69">
        <w:t>ales</w:t>
      </w:r>
      <w:r w:rsidRPr="00392F96">
        <w:t>.</w:t>
      </w:r>
      <w:r w:rsidRPr="00392F96">
        <w:fldChar w:fldCharType="begin" w:fldLock="1"/>
      </w:r>
      <w:r w:rsidR="00405DB6">
        <w:instrText>ADDIN CSL_CITATION { "citationItems" : [ { "id" : "ITEM-1", "itemData" : { "abstract" : "It was a great privilege to be asked to give the 1995 Ancel Keys lecture, following five very distinguished colleagues [Geoffrey Rose, Henry Blackburn, Jeremiah Stamler, Fred Epstein, and William Kannel] and honoring Ancel Keys. It is difficult to imagine how little we would know about CHD without their contributions.The subject of my lecture, \u201cWhy are women so superior with regard to coronary heart disease?,\u201d is surely one of the most interesting of all epidemiological questions. My intention is to illustrate methodological problems and review old and new provocative results, making inferences from a variety of disciplines. My focus is on the origin of the gender gap, not postmenopausal estrogen therapy. There will be no conclusions, only reconstruction. My lecture is outlined in Fig 1\u21d3. Figure 1. Lecture outline. Unhealthy Behaviors For years it was thought that the excess male mortality was explained by unhealthy behaviors that were more socially acceptable for men than women. These behaviors might include cigarette smoking, heavy alcohol use, eating more red meat and fewer fruits and vegetables, and exposure to physical hazards. The usual view was that differences in behavior were more important determinants of the higher male mortality than inherent sex differences in physiology.1 More recently, studies adjusting for unhealthy behaviors show that they contribute to but do not fully explain the increased risk of CHD in men.2 Work Outside the Home It was also a popular premise that men were harmed by the stresses of the workplace; women were apparently protected by being at home relaxing with the children and the washing up. As Bernard notes, \u201c. . . the husband went forth each day to grapple with the cruel cold world and the wife remained in the \u2018heart\u2019 of the home, generating sweetness and light to bind the wounds inflicted on the husband and \u2026", "author" : [ { "dropping-particle" : "", "family" : "Barrett-Connor", "given" : "Elizabeth", "non-dropping-particle" : "", "parse-names" : false, "suffix" : "" } ], "container-title" : "Circulation", "id" : "ITEM-1", "issue" : "1", "issued" : { "date-parts" : [ [ "1997", "1", "7" ] ] }, "page" : "252-264", "title" : "Sex Differences in Coronary Heart Disease", "type" : "article-journal", "volume" : "95" }, "uris" : [ "http://www.mendeley.com/documents/?uuid=abd63fa7-31a9-4ddd-b614-8b3cdd4788da" ] } ], "mendeley" : { "formattedCitation" : "&lt;sup&gt;28&lt;/sup&gt;", "plainTextFormattedCitation" : "28", "previouslyFormattedCitation" : "&lt;sup&gt;28&lt;/sup&gt;" }, "properties" : { "noteIndex" : 0 }, "schema" : "https://github.com/citation-style-language/schema/raw/master/csl-citation.json" }</w:instrText>
      </w:r>
      <w:r w:rsidRPr="00392F96">
        <w:fldChar w:fldCharType="separate"/>
      </w:r>
      <w:r w:rsidR="00C7575F" w:rsidRPr="00C7575F">
        <w:rPr>
          <w:noProof/>
          <w:vertAlign w:val="superscript"/>
        </w:rPr>
        <w:t>28</w:t>
      </w:r>
      <w:r w:rsidRPr="00392F96">
        <w:fldChar w:fldCharType="end"/>
      </w:r>
      <w:r w:rsidRPr="00392F96">
        <w:t xml:space="preserve"> </w:t>
      </w:r>
    </w:p>
    <w:p w14:paraId="2B0B3C1D" w14:textId="77777777" w:rsidR="00A04FFD" w:rsidRPr="00392F96" w:rsidRDefault="00A04FFD" w:rsidP="00A04FFD">
      <w:pPr>
        <w:spacing w:line="480" w:lineRule="auto"/>
      </w:pPr>
      <w:r w:rsidRPr="00392F96">
        <w:rPr>
          <w:u w:val="single"/>
        </w:rPr>
        <w:t xml:space="preserve">Differences in plaque composition between </w:t>
      </w:r>
      <w:r>
        <w:rPr>
          <w:u w:val="single"/>
        </w:rPr>
        <w:t>master</w:t>
      </w:r>
      <w:r w:rsidRPr="00392F96">
        <w:rPr>
          <w:u w:val="single"/>
        </w:rPr>
        <w:t xml:space="preserve"> </w:t>
      </w:r>
      <w:r>
        <w:rPr>
          <w:u w:val="single"/>
        </w:rPr>
        <w:t>men</w:t>
      </w:r>
      <w:r w:rsidRPr="00392F96">
        <w:rPr>
          <w:u w:val="single"/>
        </w:rPr>
        <w:t xml:space="preserve"> athletes and controls.</w:t>
      </w:r>
    </w:p>
    <w:p w14:paraId="462D3008" w14:textId="71FBF7C8" w:rsidR="00415FBF" w:rsidRDefault="00A04FFD" w:rsidP="00A04FFD">
      <w:pPr>
        <w:spacing w:line="480" w:lineRule="auto"/>
      </w:pPr>
      <w:r>
        <w:t xml:space="preserve">Although </w:t>
      </w:r>
      <w:r w:rsidR="00D91C69">
        <w:t xml:space="preserve">male </w:t>
      </w:r>
      <w:r>
        <w:t>a</w:t>
      </w:r>
      <w:r w:rsidRPr="00392F96">
        <w:t>thlet</w:t>
      </w:r>
      <w:r w:rsidR="00D91C69">
        <w:t xml:space="preserve">es </w:t>
      </w:r>
      <w:r w:rsidRPr="00392F96">
        <w:t xml:space="preserve">had a higher burden of </w:t>
      </w:r>
      <w:r>
        <w:t>coronary</w:t>
      </w:r>
      <w:r w:rsidRPr="00392F96">
        <w:t xml:space="preserve"> plaques compared </w:t>
      </w:r>
      <w:r w:rsidR="00950CA0">
        <w:t>with</w:t>
      </w:r>
      <w:r w:rsidR="00D91C69">
        <w:t xml:space="preserve"> male</w:t>
      </w:r>
      <w:r w:rsidRPr="00392F96">
        <w:t xml:space="preserve"> controls</w:t>
      </w:r>
      <w:r>
        <w:t>,</w:t>
      </w:r>
      <w:r w:rsidRPr="00392F96">
        <w:t xml:space="preserve"> the morphology of these plaques was predominantly calcific. </w:t>
      </w:r>
      <w:r>
        <w:t xml:space="preserve">The only other study to examine coronary plaque morphology in marathon runners </w:t>
      </w:r>
      <w:r w:rsidR="00EA174F">
        <w:t>showed a high</w:t>
      </w:r>
      <w:r w:rsidR="00950CA0">
        <w:t xml:space="preserve"> </w:t>
      </w:r>
      <w:r>
        <w:t xml:space="preserve">prevalence of both </w:t>
      </w:r>
      <w:r w:rsidR="00BD6885">
        <w:t xml:space="preserve">calcified and non </w:t>
      </w:r>
      <w:r>
        <w:t>calcified plaques among runners compared with</w:t>
      </w:r>
      <w:r w:rsidR="00BD6885">
        <w:t xml:space="preserve"> non</w:t>
      </w:r>
      <w:r>
        <w:t xml:space="preserve">runners, however over 50% of the runners had at least one </w:t>
      </w:r>
      <w:r w:rsidR="00415FBF">
        <w:t>risk factor for atherosclerosis</w:t>
      </w:r>
      <w:r w:rsidR="00C476E0">
        <w:fldChar w:fldCharType="begin" w:fldLock="1"/>
      </w:r>
      <w:r w:rsidR="00405DB6">
        <w:instrText>ADDIN CSL_CITATION { "citationItems" : [ { "id" : "ITEM-1", "itemData" : { "abstract" : "Background Long-term marathon running improves many cardiovascular risk factors, and is presumed to protect against coronary artery plaque formation. This hypothesis, that long-term marathon running is protective against coronary atherosclerosis, was tested by quantitatively assessing coronary artery plaque using high-resolution coronary computed tomographic angiography (CCTA) in veteran marathon runners compared to sedentary control subjects. Methods Men in the study completed at least one marathon yearly for 25 consecutive years. All study subjects underwent CCTA, 12-lead electrocardiogram, measurement of blood pressure, heart rate, and lipid panel. A sedentary matched group was derived from a contemporaneous CCTA database of asymptomatic healthy individuals. CCTAs were analyzed using validated plaque characterization software. Results Male marathon runners (n = 50) as compared with sedentary male controls (n = 23) had increased total plaque volume (200 vs. 126 mm3, p &lt; 0.01), calcified plaque volume (84 vs. 44 mm3, p &lt; 0.0001), and non-calcified plaque volume (116 vs. 82 mm3, p = 0.04). Lesion area and length, number of lesions per subject, and diameter stenosis did not reach statistical significance. Conclusion Long-term male marathon runners may have paradoxically increased coronary artery plaque volume.", "author" : [ { "dropping-particle" : "", "family" : "Schwartz", "given" : "Robert S.", "non-dropping-particle" : "", "parse-names" : false, "suffix" : "" }, { "dropping-particle" : "", "family" : "Kraus", "given" : "Stacia Merkel", "non-dropping-particle" : "", "parse-names" : false, "suffix" : "" }, { "dropping-particle" : "", "family" : "Schwartz", "given" : "Jonathan G.", "non-dropping-particle" : "", "parse-names" : false, "suffix" : "" }, { "dropping-particle" : "", "family" : "Wickstrom", "given" : "Kelly K.", "non-dropping-particle" : "", "parse-names" : false, "suffix" : "" }, { "dropping-particle" : "", "family" : "Peichel", "given" : "Gretchen", "non-dropping-particle" : "", "parse-names" : false, "suffix" : "" }, { "dropping-particle" : "", "family" : "Garberich", "given" : "Ross F.", "non-dropping-particle" : "", "parse-names" : false, "suffix" : "" }, { "dropping-particle" : "", "family" : "Lesser", "given" : "John R.", "non-dropping-particle" : "", "parse-names" : false, "suffix" : "" }, { "dropping-particle" : "", "family" : "Oesterle", "given" : "Stephen N.", "non-dropping-particle" : "", "parse-names" : false, "suffix" : "" }, { "dropping-particle" : "", "family" : "Knickelbine", "given" : "Thomas", "non-dropping-particle" : "", "parse-names" : false, "suffix" : "" }, { "dropping-particle" : "", "family" : "Harris", "given" : "Kevin M.", "non-dropping-particle" : "", "parse-names" : false, "suffix" : "" }, { "dropping-particle" : "", "family" : "Duval", "given" : "Sue", "non-dropping-particle" : "", "parse-names" : false, "suffix" : "" }, { "dropping-particle" : "", "family" : "Roberts", "given" : "William O.", "non-dropping-particle" : "", "parse-names" : false, "suffix" : "" }, { "dropping-particle" : "", "family" : "O\u2019Keefe", "given" : "James H.", "non-dropping-particle" : "", "parse-names" : false, "suffix" : "" } ], "container-title" : "Missouri Medicine", "id" : "ITEM-1", "issue" : "2", "issued" : { "date-parts" : [ [ "2014" ] ] }, "page" : "85", "title" : "Increased Coronary Artery Plaque Volume Among Male Marathon Runners", "type" : "article-journal", "volume" : "111" }, "uris" : [ "http://www.mendeley.com/documents/?uuid=eb59736c-5851-4c24-aa24-17fa3de09360" ] } ], "mendeley" : { "formattedCitation" : "&lt;sup&gt;9&lt;/sup&gt;", "plainTextFormattedCitation" : "9", "previouslyFormattedCitation" : "&lt;sup&gt;9&lt;/sup&gt;" }, "properties" : { "noteIndex" : 0 }, "schema" : "https://github.com/citation-style-language/schema/raw/master/csl-citation.json" }</w:instrText>
      </w:r>
      <w:r w:rsidR="00C476E0">
        <w:fldChar w:fldCharType="separate"/>
      </w:r>
      <w:r w:rsidR="00C7575F" w:rsidRPr="00C7575F">
        <w:rPr>
          <w:noProof/>
          <w:vertAlign w:val="superscript"/>
        </w:rPr>
        <w:t>9</w:t>
      </w:r>
      <w:r w:rsidR="00C476E0">
        <w:fldChar w:fldCharType="end"/>
      </w:r>
      <w:r w:rsidR="00415FBF">
        <w:t>.</w:t>
      </w:r>
      <w:r>
        <w:t xml:space="preserve"> </w:t>
      </w:r>
      <w:r w:rsidR="00415FBF">
        <w:t xml:space="preserve">Calcified </w:t>
      </w:r>
      <w:r w:rsidRPr="00392F96">
        <w:t xml:space="preserve"> plaques are considered stable, less prone to rupture and associated with a lower risk of adverse coronary events including mortality</w:t>
      </w:r>
      <w:r w:rsidRPr="00392F96">
        <w:fldChar w:fldCharType="begin" w:fldLock="1"/>
      </w:r>
      <w:r w:rsidR="00F90DA3">
        <w:instrText>ADDIN CSL_CITATION { "citationItems" : [ { "id" : "ITEM-1", "itemData" : { "DOI" : "10.1016/j.amjcard.2010.08.034", "ISSN" : "1879-1913", "PMID" : "21146679", "abstract" : "It was previously reported that event-free survival rates of symptomatic patients with coronary artery disease (CAD) diagnosed by computed tomographic angiography decreased incrementally from normal coronary arteries to obstructive CAD. The aim of this study was to investigate the clinical outcomes of symptomatic patients with nonobstructive CAD with luminal stenoses of 1% to 49% on the basis of coronary plaque morphology in an outpatient setting. Among 3,499 consecutive symptomatic subjects who underwent computed tomographic angiography, 1,102 subjects with nonobstructive CAD (mean age 59 \u00b1 14 years, 69.9% men) were prospectively followed for a mean of 78 \u00b1 12 months. Coronary plaques were defined as noncalcified, mixed, and calcified per patient. Multivariate Cox proportional-hazards models were developed to predict all-cause mortality. The death rate of patients with nonobstructive CAD was 3.1% (34 deaths). The death rate increased incrementally from calcified plaque (1.4%) to mixed plaque (3.3%) to noncalcified plaque (9.6%), as well as from single- to triple-vessel disease (p &lt;0.001). In subjects with mixed or calcified plaques, the death rate increased with the severity of coronary artery calcium from 1 to 9 to \u2265 400. The risk-adjusted hazard ratios of all-cause mortality in patients with nonobstructive CAD were 3.2 (95% confidence interval 1.3 to 8.0, p = 0.001) for mixed plaques and 7.4 (95% confidence interval 2.7 to 20.1, p = 0.0001) for noncalcified plaques compared with calcified plaques. The areas under the receiver-operating characteristic curve to predict all-cause mortality were 0.75 for mixed and 0.86 for noncalcified coronary lesions. In conclusion, this study demonstrates that the presence of noncalcified and mixed coronary plaques provided incremental value in predicting all-cause mortality in symptomatic subjects with nonobstructive CAD independent of age, gender, and conventional risk factors.", "author" : [ { "dropping-particle" : "", "family" : "Ahmadi", "given" : "Naser", "non-dropping-particle" : "", "parse-names" : false, "suffix" : "" }, { "dropping-particle" : "", "family" : "Nabavi", "given" : "Vahid", "non-dropping-particle" : "", "parse-names" : false, "suffix" : "" }, { "dropping-particle" : "", "family" : "Hajsadeghi", "given" : "Fereshteh", "non-dropping-particle" : "", "parse-names" : false, "suffix" : "" }, { "dropping-particle" : "", "family" : "Flores", "given" : "Ferdinand", "non-dropping-particle" : "", "parse-names" : false, "suffix" : "" }, { "dropping-particle" : "", "family" : "French", "given" : "William J", "non-dropping-particle" : "", "parse-names" : false, "suffix" : "" }, { "dropping-particle" : "", "family" : "Mao", "given" : "Song S", "non-dropping-particle" : "", "parse-names" : false, "suffix" : "" }, { "dropping-particle" : "", "family" : "Shavelle", "given" : "David", "non-dropping-particle" : "", "parse-names" : false, "suffix" : "" }, { "dropping-particle" : "", "family" : "Ebrahimi", "given" : "Ramin", "non-dropping-particle" : "", "parse-names" : false, "suffix" : "" }, { "dropping-particle" : "", "family" : "Budoff", "given" : "Matthew", "non-dropping-particle" : "", "parse-names" : false, "suffix" : "" } ], "container-title" : "The American journal of cardiology", "id" : "ITEM-1", "issue" : "1", "issued" : { "date-parts" : [ [ "2011", "1" ] ] }, "page" : "10-16", "publisher" : "Elsevier Inc.", "title" : "Mortality incidence of patients with non-obstructive coronary artery disease diagnosed by computed tomography angiography.", "type" : "article-journal", "volume" : "107" }, "uris" : [ "http://www.mendeley.com/documents/?uuid=07791ad0-f762-4df1-8336-3a709538e2f3" ] } ], "mendeley" : { "formattedCitation" : "&lt;sup&gt;35&lt;/sup&gt;", "plainTextFormattedCitation" : "35", "previouslyFormattedCitation" : "&lt;sup&gt;35&lt;/sup&gt;" }, "properties" : { "noteIndex" : 0 }, "schema" : "https://github.com/citation-style-language/schema/raw/master/csl-citation.json" }</w:instrText>
      </w:r>
      <w:r w:rsidRPr="00392F96">
        <w:fldChar w:fldCharType="separate"/>
      </w:r>
      <w:r w:rsidR="00405DB6" w:rsidRPr="00405DB6">
        <w:rPr>
          <w:noProof/>
          <w:vertAlign w:val="superscript"/>
        </w:rPr>
        <w:t>35</w:t>
      </w:r>
      <w:r w:rsidRPr="00392F96">
        <w:fldChar w:fldCharType="end"/>
      </w:r>
      <w:r w:rsidRPr="00392F96">
        <w:rPr>
          <w:vertAlign w:val="superscript"/>
        </w:rPr>
        <w:t>,</w:t>
      </w:r>
      <w:r w:rsidRPr="00392F96">
        <w:rPr>
          <w:vertAlign w:val="superscript"/>
        </w:rPr>
        <w:fldChar w:fldCharType="begin" w:fldLock="1"/>
      </w:r>
      <w:r w:rsidR="00B57C1F">
        <w:rPr>
          <w:vertAlign w:val="superscript"/>
        </w:rPr>
        <w:instrText>ADDIN CSL_CITATION { "citationItems" : [ { "id" : "ITEM-1", "itemData" : { "DOI" : "10.1001/jama.2013.282535", "author" : [ { "dropping-particle" : "", "family" : "Criqui", "given" : "Michael H", "non-dropping-particle" : "", "parse-names" : false, "suffix" : "" }, { "dropping-particle" : "", "family" : "Denenberg", "given" : "Julie O", "non-dropping-particle" : "", "parse-names" : false, "suffix" : "" }, { "dropping-particle" : "", "family" : "Ix", "given" : "Joachim H", "non-dropping-particle" : "", "parse-names" : false, "suffix" : "" }, { "dropping-particle" : "", "family" : "Mcclelland", "given" : "Robyn L", "non-dropping-particle" : "", "parse-names" : false, "suffix" : "" }, { "dropping-particle" : "", "family" : "Wassel", "given" : "Christina L", "non-dropping-particle" : "", "parse-names" : false, "suffix" : "" }, { "dropping-particle" : "", "family" : "Rifkin", "given" : "Dena E", "non-dropping-particle" : "", "parse-names" : false, "suffix" : "" }, { "dropping-particle" : "", "family" : "Carr", "given" : "Jeffrey J", "non-dropping-particle" : "", "parse-names" : false, "suffix" : "" }, { "dropping-particle" : "", "family" : "Budoff", "given" : "Matthew J", "non-dropping-particle" : "", "parse-names" : false, "suffix" : "" }, { "dropping-particle" : "", "family" : "Allison", "given" : "Matthew A", "non-dropping-particle" : "", "parse-names" : false, "suffix" : "" } ], "container-title" : "JAMA", "id" : "ITEM-1", "issue" : "3", "issued" : { "date-parts" : [ [ "2014" ] ] }, "page" : "271-278", "title" : "Calcium Density of Coronary Artery Plaque and Risk of Incident Cardiovascular Events", "type" : "article-journal", "volume" : "0607" }, "uris" : [ "http://www.mendeley.com/documents/?uuid=d728c8ed-eaef-4e11-8c6a-e48162bb901e" ] } ], "mendeley" : { "formattedCitation" : "&lt;sup&gt;36&lt;/sup&gt;", "plainTextFormattedCitation" : "36", "previouslyFormattedCitation" : "&lt;sup&gt;36&lt;/sup&gt;" }, "properties" : { "noteIndex" : 0 }, "schema" : "https://github.com/citation-style-language/schema/raw/master/csl-citation.json" }</w:instrText>
      </w:r>
      <w:r w:rsidRPr="00392F96">
        <w:rPr>
          <w:vertAlign w:val="superscript"/>
        </w:rPr>
        <w:fldChar w:fldCharType="separate"/>
      </w:r>
      <w:r w:rsidR="00405DB6" w:rsidRPr="00405DB6">
        <w:rPr>
          <w:noProof/>
          <w:vertAlign w:val="superscript"/>
        </w:rPr>
        <w:t>36</w:t>
      </w:r>
      <w:r w:rsidRPr="00392F96">
        <w:rPr>
          <w:vertAlign w:val="superscript"/>
        </w:rPr>
        <w:fldChar w:fldCharType="end"/>
      </w:r>
      <w:r w:rsidRPr="00392F96">
        <w:t xml:space="preserve">. In contrast, mixed morphology plaques, which were more common in sedentary </w:t>
      </w:r>
      <w:r>
        <w:t>men</w:t>
      </w:r>
      <w:r w:rsidR="00415FBF">
        <w:t xml:space="preserve"> and </w:t>
      </w:r>
      <w:r w:rsidR="00BD6885">
        <w:t xml:space="preserve">a previous study of runners with </w:t>
      </w:r>
      <w:r w:rsidR="00415FBF">
        <w:t>risk factors for CAD</w:t>
      </w:r>
      <w:r w:rsidRPr="00392F96">
        <w:t xml:space="preserve">, are lipid rich and more vulnerable to fissuring and subsequent thrombosis.  </w:t>
      </w:r>
      <w:r>
        <w:t xml:space="preserve">These differences in plaque morphology suggest that the pathophysiology of arteriosclerosis in athletes may differ from relatively sedentary individuals. </w:t>
      </w:r>
      <w:r w:rsidRPr="00392F96">
        <w:t xml:space="preserve"> </w:t>
      </w:r>
      <w:r>
        <w:t xml:space="preserve">It </w:t>
      </w:r>
      <w:r w:rsidRPr="00392F96">
        <w:t xml:space="preserve">has previously been </w:t>
      </w:r>
      <w:r w:rsidRPr="00392F96">
        <w:lastRenderedPageBreak/>
        <w:t>shown that among individuals with subclinical CAD (CAC &gt; 100</w:t>
      </w:r>
      <w:r>
        <w:t xml:space="preserve"> Agatston units</w:t>
      </w:r>
      <w:r w:rsidRPr="00392F96">
        <w:t>) a high degree of fitness reduces the risk of adverse cardiac events by 75%</w:t>
      </w:r>
      <w:r w:rsidRPr="00392F96">
        <w:fldChar w:fldCharType="begin" w:fldLock="1"/>
      </w:r>
      <w:r w:rsidR="00B57C1F">
        <w:instrText>ADDIN CSL_CITATION { "citationItems" : [ { "id" : "ITEM-1", "itemData" : { "DOI" : "10.1016/j.atherosclerosis.2005.12.014", "ISSN" : "0021-9150", "abstract" : "Coronary artery calcium (CAC) scores \u2265100 are predictive of CHD events in asymptomatic men. Exercise tolerance of \u226510METs predicts lower event rates in CHD patients; however, its relationship with events in individuals with subclinical atherosclerosis is less known. Participants were 710 asymptomatic men from the Aerobics Center Longitudinal Study whose exercise tolerance (ET) was quantified (&lt;10 or \u226510METs) and whose CAC score was \u2265100 as measured by electron beam tomography. During 3.5 years of follow-up 59 CHD events occurred. The age-adjusted hazard ratio (HR) of CHD events was 0.26 (95% CI=0.15?0.45) in men whose ET was \u226510METs compared with men whose ET was &lt;10METs. Adjustment for CHD risk factors and abnormal exercise ECG did not change the association between ET and CHD. The extent of underlying atherosclerosis did not influence the association between ET and CHD; for example, the HR for CHD events in the \u226510MET group among men with CAC scores &lt;400 and \u2265400 was 0.16 (95% CI=0.05?0.56) and 0.23 (95% CI=0.11?0.46), respectively. In asymptomatic men with subclinical coronary atherosclerosis, an ET of \u226510METs identifies patients at lower risk for manifest CHD.", "author" : [ { "dropping-particle" : "", "family" : "LaMonte", "given" : "Michael J", "non-dropping-particle" : "", "parse-names" : false, "suffix" : "" }, { "dropping-particle" : "", "family" : "FitzGerald", "given" : "Shannon J", "non-dropping-particle" : "", "parse-names" : false, "suffix" : "" }, { "dropping-particle" : "", "family" : "Levine", "given" : "Benjamin D", "non-dropping-particle" : "", "parse-names" : false, "suffix" : "" }, { "dropping-particle" : "", "family" : "Church", "given" : "Timothy S", "non-dropping-particle" : "", "parse-names" : false, "suffix" : "" }, { "dropping-particle" : "", "family" : "Kampert", "given" : "James B", "non-dropping-particle" : "", "parse-names" : false, "suffix" : "" }, { "dropping-particle" : "", "family" : "Nichaman", "given" : "Milton Z", "non-dropping-particle" : "", "parse-names" : false, "suffix" : "" }, { "dropping-particle" : "", "family" : "Gibbons", "given" : "Larry W", "non-dropping-particle" : "", "parse-names" : false, "suffix" : "" }, { "dropping-particle" : "", "family" : "Blair", "given" : "Steven N", "non-dropping-particle" : "", "parse-names" : false, "suffix" : "" } ], "container-title" : "Atherosclerosis", "id" : "ITEM-1", "issue" : "1", "issued" : { "date-parts" : [ [ "2016", "8", "8" ] ] }, "note" : "doi: 10.1016/j.atherosclerosis.2005.12.014", "page" : "157-162", "publisher" : "Elsevier", "title" : "Coronary artery calcium, exercise tolerance, and CHD events in asymptomatic men", "type" : "article-journal", "volume" : "189" }, "uris" : [ "http://www.mendeley.com/documents/?uuid=539fb64e-d423-45b5-b71d-0852cf7fe26c" ] } ], "mendeley" : { "formattedCitation" : "&lt;sup&gt;37&lt;/sup&gt;", "plainTextFormattedCitation" : "37", "previouslyFormattedCitation" : "&lt;sup&gt;37&lt;/sup&gt;" }, "properties" : { "noteIndex" : 0 }, "schema" : "https://github.com/citation-style-language/schema/raw/master/csl-citation.json" }</w:instrText>
      </w:r>
      <w:r w:rsidRPr="00392F96">
        <w:fldChar w:fldCharType="separate"/>
      </w:r>
      <w:r w:rsidR="00405DB6" w:rsidRPr="00405DB6">
        <w:rPr>
          <w:noProof/>
          <w:vertAlign w:val="superscript"/>
        </w:rPr>
        <w:t>37</w:t>
      </w:r>
      <w:r w:rsidRPr="00392F96">
        <w:fldChar w:fldCharType="end"/>
      </w:r>
      <w:r>
        <w:t xml:space="preserve"> and it is possible that the</w:t>
      </w:r>
      <w:r w:rsidRPr="00392F96">
        <w:t xml:space="preserve"> higher coronary plaque burden in lifelong endurance athletes may be partly mitigated by the stable nature of their more calcified plaques and could explain the overall low risk of myocardial infarction in established marathon runners</w:t>
      </w:r>
      <w:r w:rsidRPr="00392F96">
        <w:fldChar w:fldCharType="begin" w:fldLock="1"/>
      </w:r>
      <w:r w:rsidR="00B57C1F">
        <w:instrText>ADDIN CSL_CITATION { "citationItems" : [ { "id" : "ITEM-1", "itemData" : { "DOI" : "10.1016/j.ccep.2013.01.003", "ISSN" : "18779182", "author" : [ { "dropping-particle" : "", "family" : "James", "given" : "Jason", "non-dropping-particle" : "", "parse-names" : false, "suffix" : "" }, { "dropping-particle" : "", "family" : "Merghani", "given" : "Ahmed", "non-dropping-particle" : "", "parse-names" : false, "suffix" : "" }, { "dropping-particle" : "", "family" : "Sharma", "given" : "Sanjay", "non-dropping-particle" : "", "parse-names" : false, "suffix" : "" } ], "container-title" : "Cardiac Electrophysiology Clinics", "id" : "ITEM-1", "issue" : "1", "issued" : { "date-parts" : [ [ "2013", "3" ] ] }, "page" : "43-51", "publisher" : "Elsevier Inc", "title" : "Sudden Death in Marathon Runners", "type" : "article-journal", "volume" : "5" }, "uris" : [ "http://www.mendeley.com/documents/?uuid=5f7bbaa8-30bd-41b3-9a3d-c38d120ce4ca" ] } ], "mendeley" : { "formattedCitation" : "&lt;sup&gt;38&lt;/sup&gt;", "plainTextFormattedCitation" : "38", "previouslyFormattedCitation" : "&lt;sup&gt;38&lt;/sup&gt;" }, "properties" : { "noteIndex" : 0 }, "schema" : "https://github.com/citation-style-language/schema/raw/master/csl-citation.json" }</w:instrText>
      </w:r>
      <w:r w:rsidRPr="00392F96">
        <w:fldChar w:fldCharType="separate"/>
      </w:r>
      <w:r w:rsidR="00405DB6" w:rsidRPr="00405DB6">
        <w:rPr>
          <w:noProof/>
          <w:vertAlign w:val="superscript"/>
        </w:rPr>
        <w:t>38</w:t>
      </w:r>
      <w:r w:rsidRPr="00392F96">
        <w:fldChar w:fldCharType="end"/>
      </w:r>
      <w:r>
        <w:t xml:space="preserve">. </w:t>
      </w:r>
    </w:p>
    <w:p w14:paraId="3E6E5DA4" w14:textId="77105407" w:rsidR="00A04FFD" w:rsidRDefault="00A04FFD" w:rsidP="00C76DBA">
      <w:pPr>
        <w:spacing w:line="480" w:lineRule="auto"/>
        <w:rPr>
          <w:u w:val="single"/>
        </w:rPr>
      </w:pPr>
      <w:r>
        <w:t>Whereas it is</w:t>
      </w:r>
      <w:r w:rsidRPr="00392F96">
        <w:t xml:space="preserve"> plausible that calcific plaques in </w:t>
      </w:r>
      <w:r>
        <w:t>master</w:t>
      </w:r>
      <w:r w:rsidR="000B4850">
        <w:t>s</w:t>
      </w:r>
      <w:r w:rsidRPr="00392F96">
        <w:t xml:space="preserve"> athletes protect from acute myocardial infarction </w:t>
      </w:r>
      <w:r>
        <w:t>due to</w:t>
      </w:r>
      <w:r w:rsidRPr="00392F96">
        <w:t xml:space="preserve"> plaque rupture</w:t>
      </w:r>
      <w:r>
        <w:t>,</w:t>
      </w:r>
      <w:r w:rsidRPr="00392F96">
        <w:t xml:space="preserve"> th</w:t>
      </w:r>
      <w:r>
        <w:t>e same</w:t>
      </w:r>
      <w:r w:rsidRPr="00392F96">
        <w:t xml:space="preserve"> stable calcified plaque</w:t>
      </w:r>
      <w:r>
        <w:t>s may</w:t>
      </w:r>
      <w:r w:rsidRPr="00392F96">
        <w:t xml:space="preserve"> cause </w:t>
      </w:r>
      <w:r>
        <w:t xml:space="preserve">sufficient </w:t>
      </w:r>
      <w:r w:rsidRPr="00392F96">
        <w:t>coronary stenos</w:t>
      </w:r>
      <w:r>
        <w:t>is</w:t>
      </w:r>
      <w:r w:rsidRPr="00392F96">
        <w:t xml:space="preserve"> and demand ischaemia</w:t>
      </w:r>
      <w:r>
        <w:t xml:space="preserve"> to</w:t>
      </w:r>
      <w:r w:rsidRPr="00392F96">
        <w:t xml:space="preserve"> produc</w:t>
      </w:r>
      <w:r>
        <w:t>e myocardial</w:t>
      </w:r>
      <w:r w:rsidRPr="00392F96">
        <w:t xml:space="preserve"> scarring and fatal arrhythmias in some athletes.  Consistent with this possibility is </w:t>
      </w:r>
      <w:r>
        <w:t>the</w:t>
      </w:r>
      <w:r w:rsidRPr="00392F96">
        <w:t xml:space="preserve"> observ</w:t>
      </w:r>
      <w:r>
        <w:t>ation of</w:t>
      </w:r>
      <w:r w:rsidRPr="00392F96">
        <w:t xml:space="preserve"> myocardial fibrosis compatible with a CAD pattern and non-sustained ventricular tachycardia in 3 of 8 (37.5%) </w:t>
      </w:r>
      <w:r>
        <w:t>ma</w:t>
      </w:r>
      <w:r w:rsidR="00D91C69">
        <w:t xml:space="preserve">le masters  </w:t>
      </w:r>
      <w:r w:rsidRPr="00392F96">
        <w:t xml:space="preserve">athletes with a luminal stenosis ≥ 50%.  However, 4 (60%) </w:t>
      </w:r>
      <w:r w:rsidR="009A075B">
        <w:t>male</w:t>
      </w:r>
      <w:r w:rsidR="009A075B" w:rsidRPr="00392F96">
        <w:t xml:space="preserve"> </w:t>
      </w:r>
      <w:r w:rsidRPr="00392F96">
        <w:t xml:space="preserve">athletes with a CAD pattern of fibrosis and </w:t>
      </w:r>
      <w:r w:rsidR="00BA1DE6">
        <w:t>7</w:t>
      </w:r>
      <w:r w:rsidRPr="00392F96">
        <w:t xml:space="preserve"> (7</w:t>
      </w:r>
      <w:r w:rsidR="00BA1DE6">
        <w:t>0</w:t>
      </w:r>
      <w:r w:rsidRPr="00392F96">
        <w:t>%) with non-sustained VT showed normal coronary arteries suggesting  that non</w:t>
      </w:r>
      <w:r>
        <w:t>-</w:t>
      </w:r>
      <w:r w:rsidRPr="00392F96">
        <w:t>atherosclerotic mechanisms such as coronary spasm, increased thrombogenicity</w:t>
      </w:r>
      <w:r>
        <w:t>,</w:t>
      </w:r>
      <w:r w:rsidR="004C2A6A">
        <w:fldChar w:fldCharType="begin" w:fldLock="1"/>
      </w:r>
      <w:r w:rsidR="00B57C1F">
        <w:instrText>ADDIN CSL_CITATION { "citationItems" : [ { "id" : "ITEM-1", "itemData" : { "DOI" : "10.1016/S0002-9149(01)01909-9", "ISSN" : "0002-9149", "author" : [ { "dropping-particle" : "", "family" : "Siegel", "given" : "Arthur J", "non-dropping-particle" : "", "parse-names" : false, "suffix" : "" }, { "dropping-particle" : "", "family" : "Stec", "given" : "James J", "non-dropping-particle" : "", "parse-names" : false, "suffix" : "" }, { "dropping-particle" : "", "family" : "Lipinska", "given" : "Izabella", "non-dropping-particle" : "", "parse-names" : false, "suffix" : "" }, { "dropping-particle" : "", "family" : "Cott", "given" : "Elizabeth M", "non-dropping-particle" : "Van", "parse-names" : false, "suffix" : "" }, { "dropping-particle" : "", "family" : "Lewandrowski", "given" : "Kent B", "non-dropping-particle" : "", "parse-names" : false, "suffix" : "" }, { "dropping-particle" : "", "family" : "Ridker", "given" : "Paul M", "non-dropping-particle" : "", "parse-names" : false, "suffix" : "" }, { "dropping-particle" : "", "family" : "Tofler", "given" : "Geoffrey H", "non-dropping-particle" : "", "parse-names" : false, "suffix" : "" } ], "container-title" : "American Journal of Cardiology", "id" : "ITEM-1", "issue" : "8", "issued" : { "date-parts" : [ [ "2015", "12", "16" ] ] }, "note" : "doi: 10.1016/S0002-9149(01)01909-9", "page" : "918-920", "publisher" : "Elsevier", "title" : "Effect of marathon running on inflammatory and hemostatic markers", "type" : "article-journal", "volume" : "88" }, "uris" : [ "http://www.mendeley.com/documents/?uuid=3a0d94df-ee40-4c23-aa17-678dbd87ab15" ] } ], "mendeley" : { "formattedCitation" : "&lt;sup&gt;39&lt;/sup&gt;", "plainTextFormattedCitation" : "39", "previouslyFormattedCitation" : "&lt;sup&gt;39&lt;/sup&gt;" }, "properties" : { "noteIndex" : 0 }, "schema" : "https://github.com/citation-style-language/schema/raw/master/csl-citation.json" }</w:instrText>
      </w:r>
      <w:r w:rsidR="004C2A6A">
        <w:fldChar w:fldCharType="separate"/>
      </w:r>
      <w:r w:rsidR="00405DB6" w:rsidRPr="00405DB6">
        <w:rPr>
          <w:noProof/>
          <w:vertAlign w:val="superscript"/>
        </w:rPr>
        <w:t>39</w:t>
      </w:r>
      <w:r w:rsidR="004C2A6A">
        <w:fldChar w:fldCharType="end"/>
      </w:r>
      <w:r w:rsidR="000B4850">
        <w:rPr>
          <w:vertAlign w:val="superscript"/>
        </w:rPr>
        <w:t>,</w:t>
      </w:r>
      <w:r w:rsidRPr="00392F96">
        <w:rPr>
          <w:vertAlign w:val="superscript"/>
        </w:rPr>
        <w:fldChar w:fldCharType="begin" w:fldLock="1"/>
      </w:r>
      <w:r w:rsidR="00B57C1F">
        <w:rPr>
          <w:vertAlign w:val="superscript"/>
        </w:rPr>
        <w:instrText>ADDIN CSL_CITATION { "citationItems" : [ { "id" : "ITEM-1", "itemData" : { "ISSN" : "0340-6245", "author" : [ { "dropping-particle" : "", "family" : "Lee", "given" : "K W", "non-dropping-particle" : "", "parse-names" : false, "suffix" : "" }, { "dropping-particle" : "", "family" : "Lip", "given" : "G Y H", "non-dropping-particle" : "", "parse-names" : false, "suffix" : "" } ], "container-title" : "Thrombosis and Haemostasis", "id" : "ITEM-1", "issue" : "3", "issued" : { "date-parts" : [ [ "2004" ] ] }, "language" : "EN", "page" : "416-419", "publisher" : "Schattauer Publishers", "title" : "Acute versus habitual exercise, thrombogenesis and exercise intensity", "type" : "article-journal", "volume" : "91" }, "uris" : [ "http://www.mendeley.com/documents/?uuid=49b33539-c9de-48d0-9e63-a394766fd949" ] } ], "mendeley" : { "formattedCitation" : "&lt;sup&gt;40&lt;/sup&gt;", "plainTextFormattedCitation" : "40", "previouslyFormattedCitation" : "&lt;sup&gt;40&lt;/sup&gt;" }, "properties" : { "noteIndex" : 0 }, "schema" : "https://github.com/citation-style-language/schema/raw/master/csl-citation.json" }</w:instrText>
      </w:r>
      <w:r w:rsidRPr="00392F96">
        <w:rPr>
          <w:vertAlign w:val="superscript"/>
        </w:rPr>
        <w:fldChar w:fldCharType="separate"/>
      </w:r>
      <w:r w:rsidR="00405DB6" w:rsidRPr="00405DB6">
        <w:rPr>
          <w:noProof/>
          <w:vertAlign w:val="superscript"/>
        </w:rPr>
        <w:t>40</w:t>
      </w:r>
      <w:r w:rsidRPr="00392F96">
        <w:rPr>
          <w:vertAlign w:val="superscript"/>
        </w:rPr>
        <w:fldChar w:fldCharType="end"/>
      </w:r>
      <w:r w:rsidRPr="00392F96">
        <w:t xml:space="preserve"> </w:t>
      </w:r>
      <w:r>
        <w:t xml:space="preserve">coronary embolic </w:t>
      </w:r>
      <w:r w:rsidRPr="00392F96">
        <w:t xml:space="preserve">or myocarditis may also contribute to myocardial scarring and/or ventricular arrhythmias in </w:t>
      </w:r>
      <w:r w:rsidR="00BA1DE6">
        <w:t>male  athletes</w:t>
      </w:r>
      <w:r>
        <w:t xml:space="preserve"> engaged in lifelong endurance sports</w:t>
      </w:r>
      <w:r w:rsidRPr="00392F96">
        <w:t xml:space="preserve">. </w:t>
      </w:r>
    </w:p>
    <w:p w14:paraId="7944D240" w14:textId="77777777" w:rsidR="00EC3CAD" w:rsidRPr="00392F96" w:rsidRDefault="00EC3CAD" w:rsidP="00C76DBA">
      <w:pPr>
        <w:spacing w:line="480" w:lineRule="auto"/>
        <w:rPr>
          <w:u w:val="single"/>
        </w:rPr>
      </w:pPr>
      <w:r w:rsidRPr="00392F96">
        <w:rPr>
          <w:u w:val="single"/>
        </w:rPr>
        <w:t>Relationship between exercise dose and coronary calcification</w:t>
      </w:r>
    </w:p>
    <w:p w14:paraId="0045F719" w14:textId="5D479DD4" w:rsidR="002758AC" w:rsidRPr="00392F96" w:rsidRDefault="00C76DBA" w:rsidP="00600302">
      <w:pPr>
        <w:spacing w:line="480" w:lineRule="auto"/>
      </w:pPr>
      <w:r w:rsidRPr="00392F96">
        <w:t>The dose-</w:t>
      </w:r>
      <w:r w:rsidR="009A075B">
        <w:t>resp</w:t>
      </w:r>
      <w:r w:rsidR="00B628D1">
        <w:t>o</w:t>
      </w:r>
      <w:r w:rsidR="009A075B">
        <w:t xml:space="preserve">nse </w:t>
      </w:r>
      <w:r w:rsidRPr="00392F96">
        <w:t>relationship between exercise and cardi</w:t>
      </w:r>
      <w:r w:rsidR="00DB10F8" w:rsidRPr="00392F96">
        <w:t xml:space="preserve">ovascular </w:t>
      </w:r>
      <w:r w:rsidR="00743898" w:rsidRPr="00392F96">
        <w:t>health</w:t>
      </w:r>
      <w:r w:rsidR="00DB10F8" w:rsidRPr="00392F96">
        <w:t xml:space="preserve"> has </w:t>
      </w:r>
      <w:r w:rsidR="00743898" w:rsidRPr="00392F96">
        <w:t xml:space="preserve">generated </w:t>
      </w:r>
      <w:r w:rsidRPr="00392F96">
        <w:t>sci</w:t>
      </w:r>
      <w:r w:rsidR="00DB10F8" w:rsidRPr="00392F96">
        <w:t xml:space="preserve">entific </w:t>
      </w:r>
      <w:r w:rsidR="00743898" w:rsidRPr="00392F96">
        <w:t xml:space="preserve">and lay </w:t>
      </w:r>
      <w:r w:rsidR="00DB10F8" w:rsidRPr="00392F96">
        <w:t xml:space="preserve">interest </w:t>
      </w:r>
      <w:r w:rsidR="00743898" w:rsidRPr="00392F96">
        <w:t xml:space="preserve">since </w:t>
      </w:r>
      <w:r w:rsidRPr="00392F96">
        <w:t>increasing number</w:t>
      </w:r>
      <w:r w:rsidR="00BE651A" w:rsidRPr="00392F96">
        <w:t>s</w:t>
      </w:r>
      <w:r w:rsidRPr="00392F96">
        <w:t xml:space="preserve"> of individuals have trained for</w:t>
      </w:r>
      <w:r w:rsidR="00DB10F8" w:rsidRPr="00392F96">
        <w:t>,</w:t>
      </w:r>
      <w:r w:rsidRPr="00392F96">
        <w:t xml:space="preserve"> and engaged in</w:t>
      </w:r>
      <w:r w:rsidR="00DB10F8" w:rsidRPr="00392F96">
        <w:t>,</w:t>
      </w:r>
      <w:r w:rsidRPr="00392F96">
        <w:t xml:space="preserve"> multiple endurance events. </w:t>
      </w:r>
      <w:r w:rsidR="00F86138">
        <w:t xml:space="preserve">The Copenhagen </w:t>
      </w:r>
      <w:r w:rsidR="00F812F7" w:rsidRPr="00392F96">
        <w:t xml:space="preserve"> study</w:t>
      </w:r>
      <w:r w:rsidR="002F5834" w:rsidRPr="00392F96">
        <w:t xml:space="preserve"> </w:t>
      </w:r>
      <w:r w:rsidR="00C87629" w:rsidRPr="00392F96">
        <w:t>reported a U-</w:t>
      </w:r>
      <w:r w:rsidRPr="00392F96">
        <w:t xml:space="preserve">shaped relationship between running </w:t>
      </w:r>
      <w:r w:rsidR="00743898" w:rsidRPr="00392F96">
        <w:t xml:space="preserve">dose </w:t>
      </w:r>
      <w:r w:rsidRPr="00392F96">
        <w:t xml:space="preserve">and all-cause mortality.  Light and moderate joggers </w:t>
      </w:r>
      <w:r w:rsidR="00F812F7" w:rsidRPr="00392F96">
        <w:t>had</w:t>
      </w:r>
      <w:r w:rsidRPr="00392F96">
        <w:t xml:space="preserve"> lower </w:t>
      </w:r>
      <w:r w:rsidR="00035E40" w:rsidRPr="00392F96">
        <w:t>all</w:t>
      </w:r>
      <w:r w:rsidR="000B4850">
        <w:t xml:space="preserve"> </w:t>
      </w:r>
      <w:r w:rsidR="00035E40" w:rsidRPr="00392F96">
        <w:t xml:space="preserve">cause </w:t>
      </w:r>
      <w:r w:rsidRPr="00392F96">
        <w:t xml:space="preserve">mortality </w:t>
      </w:r>
      <w:r w:rsidR="00C87629" w:rsidRPr="00392F96">
        <w:t>compared to</w:t>
      </w:r>
      <w:r w:rsidRPr="00392F96">
        <w:t xml:space="preserve"> sedentary non-joggers, </w:t>
      </w:r>
      <w:r w:rsidR="00900446" w:rsidRPr="00392F96">
        <w:t xml:space="preserve">whereas strenuous joggers </w:t>
      </w:r>
      <w:r w:rsidR="00C17CB4">
        <w:t>who exercised approximately four times gre</w:t>
      </w:r>
      <w:r w:rsidR="002C1166">
        <w:t>a</w:t>
      </w:r>
      <w:r w:rsidR="00C17CB4">
        <w:t xml:space="preserve">ter than the current recommendations for healthy physical activity </w:t>
      </w:r>
      <w:r w:rsidR="00900446" w:rsidRPr="00392F96">
        <w:t xml:space="preserve">exhibited </w:t>
      </w:r>
      <w:r w:rsidRPr="00392F96">
        <w:t>mortality rate</w:t>
      </w:r>
      <w:r w:rsidR="00900446" w:rsidRPr="00392F96">
        <w:t xml:space="preserve">s similar to </w:t>
      </w:r>
      <w:r w:rsidRPr="00392F96">
        <w:t>sedentary</w:t>
      </w:r>
      <w:r w:rsidR="00900446" w:rsidRPr="00392F96">
        <w:t xml:space="preserve"> individuals</w:t>
      </w:r>
      <w:r w:rsidR="00367A1D" w:rsidRPr="00392F96">
        <w:t>.</w:t>
      </w:r>
      <w:r w:rsidRPr="00392F96">
        <w:fldChar w:fldCharType="begin" w:fldLock="1"/>
      </w:r>
      <w:r w:rsidR="00405DB6">
        <w:instrText>ADDIN CSL_CITATION { "citationItems" : [ { "id" : "ITEM-1", "itemData" : { "DOI" : "10.1016/j.jacc.2014.11.023", "ISSN" : "07351097", "author" : [ { "dropping-particle" : "", "family" : "Schnohr", "given" : "Peter", "non-dropping-particle" : "", "parse-names" : false, "suffix" : "" }, { "dropping-particle" : "", "family" : "O\u2019Keefe", "given" : "James H.", "non-dropping-particle" : "", "parse-names" : false, "suffix" : "" }, { "dropping-particle" : "", "family" : "Marott", "given" : "Jacob L.", "non-dropping-particle" : "", "parse-names" : false, "suffix" : "" }, { "dropping-particle" : "", "family" : "Lange", "given" : "Peter", "non-dropping-particle" : "", "parse-names" : false, "suffix" : "" }, { "dropping-particle" : "", "family" : "Jensen", "given" : "Gorm B.", "non-dropping-particle" : "", "parse-names" : false, "suffix" : "" } ], "container-title" : "J Am Coll Cardiol", "id" : "ITEM-1", "issue" : "5", "issued" : { "date-parts" : [ [ "2015", "2" ] ] }, "page" : "411-419", "title" : "Dose of Jogging and Long-Term Mortality", "type" : "article-journal", "volume" : "65" }, "uris" : [ "http://www.mendeley.com/documents/?uuid=aeaa6809-a97a-47b9-a83e-23333c3e7cb5" ] } ], "mendeley" : { "formattedCitation" : "&lt;sup&gt;5&lt;/sup&gt;", "plainTextFormattedCitation" : "5", "previouslyFormattedCitation" : "&lt;sup&gt;5&lt;/sup&gt;" }, "properties" : { "noteIndex" : 0 }, "schema" : "https://github.com/citation-style-language/schema/raw/master/csl-citation.json" }</w:instrText>
      </w:r>
      <w:r w:rsidRPr="00392F96">
        <w:fldChar w:fldCharType="separate"/>
      </w:r>
      <w:r w:rsidR="00C7575F" w:rsidRPr="00C7575F">
        <w:rPr>
          <w:noProof/>
          <w:vertAlign w:val="superscript"/>
        </w:rPr>
        <w:t>5</w:t>
      </w:r>
      <w:r w:rsidRPr="00392F96">
        <w:fldChar w:fldCharType="end"/>
      </w:r>
      <w:r w:rsidR="002C1166">
        <w:t xml:space="preserve"> </w:t>
      </w:r>
      <w:r w:rsidR="00367A1D" w:rsidRPr="00392F96">
        <w:t>T</w:t>
      </w:r>
      <w:r w:rsidR="00743898" w:rsidRPr="00392F96">
        <w:t>his study had very few mortal events</w:t>
      </w:r>
      <w:r w:rsidR="00DC4C93" w:rsidRPr="00392F96">
        <w:t xml:space="preserve"> (n=2</w:t>
      </w:r>
      <w:r w:rsidR="00035E40" w:rsidRPr="00392F96">
        <w:t>)</w:t>
      </w:r>
      <w:r w:rsidR="00743898" w:rsidRPr="00392F96">
        <w:t xml:space="preserve"> among the most active participants</w:t>
      </w:r>
      <w:r w:rsidR="00367A1D" w:rsidRPr="00392F96">
        <w:t xml:space="preserve"> and did not provide the precise cause of death</w:t>
      </w:r>
      <w:r w:rsidR="00743898" w:rsidRPr="00392F96">
        <w:t xml:space="preserve">.  </w:t>
      </w:r>
      <w:r w:rsidR="00F812F7" w:rsidRPr="00392F96">
        <w:t>A</w:t>
      </w:r>
      <w:r w:rsidR="00C87629" w:rsidRPr="00392F96">
        <w:t xml:space="preserve"> 9-</w:t>
      </w:r>
      <w:r w:rsidR="00035E40" w:rsidRPr="00392F96">
        <w:t>year prospective study of over one</w:t>
      </w:r>
      <w:r w:rsidRPr="00392F96">
        <w:t xml:space="preserve"> </w:t>
      </w:r>
      <w:r w:rsidRPr="00392F96">
        <w:lastRenderedPageBreak/>
        <w:t>m</w:t>
      </w:r>
      <w:r w:rsidR="00900446" w:rsidRPr="00392F96">
        <w:t>illion British women showed that women engaging in daily strenuous</w:t>
      </w:r>
      <w:r w:rsidRPr="00392F96">
        <w:t xml:space="preserve"> physical activity had</w:t>
      </w:r>
      <w:r w:rsidR="00900446" w:rsidRPr="00392F96">
        <w:t xml:space="preserve"> a higher risk of CAD compared to women preforming strenuous physical activity</w:t>
      </w:r>
      <w:r w:rsidR="00C87629" w:rsidRPr="00392F96">
        <w:t xml:space="preserve"> 2-</w:t>
      </w:r>
      <w:r w:rsidR="00BA09B7" w:rsidRPr="00392F96">
        <w:t>3 times per week.</w:t>
      </w:r>
      <w:r w:rsidRPr="00392F96">
        <w:t xml:space="preserve"> </w:t>
      </w:r>
      <w:r w:rsidR="00035E40" w:rsidRPr="00392F96">
        <w:t xml:space="preserve"> However, just over a quarter of strenuously exercising women were smokers compared to 14-16% of women performing less exer</w:t>
      </w:r>
      <w:r w:rsidR="002758AC" w:rsidRPr="00392F96">
        <w:t>cise</w:t>
      </w:r>
      <w:r w:rsidR="00B8163A" w:rsidRPr="00392F96">
        <w:t xml:space="preserve"> which may provide a partial explanation for these findings</w:t>
      </w:r>
      <w:r w:rsidR="00223C40" w:rsidRPr="00223C40">
        <w:t xml:space="preserve"> </w:t>
      </w:r>
      <w:r w:rsidR="00223C40" w:rsidRPr="00392F96">
        <w:fldChar w:fldCharType="begin" w:fldLock="1"/>
      </w:r>
      <w:r w:rsidR="00F90DA3">
        <w:instrText>ADDIN CSL_CITATION { "citationItems" : [ { "id" : "ITEM-1", "itemData" : { "DOI" : "10.1161/CIRCULATIONAHA.114.010296", "ISSN" : "1524-4539", "PMID" : "25688148", "abstract" : "BACKGROUND: Although physical activity has generally been associated with reduced risk of vascular disease, there is limited evidence about the effects of the frequency and duration of various activities on the incidence of particular types of vascular disease. METHODS AND RESULTS: In 1998, on average, 1.1 million women without prior vascular disease reported their frequency of physical activity and many other personal characteristics. Three years later, they were asked about hours spent walking, cycling, gardening, and housework each week. Women were followed by record linkage to National Health Service cause-specific hospital admissions and death records. Cox regression was used to calculate adjusted relative risks for first vascular events in relation to physical activity. During an average of 9 years follow-up, 49,113 women had a first coronary heart disease event, 17,822 had a first cerebrovascular event, and 14,550 had a first venous thromboembolic event. In comparison with inactive women, those reporting moderate activity had significantly lower risks of all 3 conditions (P&lt;0.001 for each). However, women reporting strenuous physical activity daily had higher risks of coronary heart disease (P=0.002), cerebrovascular disease (P&lt;0.001), and venous thromboembolic events (P&lt;0.001) than those reporting doing such activity 2 to 3 times per week. Risks did not differ between hemorrhagic and ischemic stroke, or between venous thromboembolic events with or without pulmonary embolism. CONCLUSIONS: Moderate physical activity is associated with a lower risk of coronary heart disease, venous thromboembolic event, and cerebrovascular disease than inactivity. However, among active women, there is little to suggest progressive reductions in risk of vascular diseases with increasing frequency of activity.", "author" : [ { "dropping-particle" : "", "family" : "Armstrong", "given" : "Miranda E G", "non-dropping-particle" : "", "parse-names" : false, "suffix" : "" }, { "dropping-particle" : "", "family" : "Green", "given" : "Jane", "non-dropping-particle" : "", "parse-names" : false, "suffix" : "" }, { "dropping-particle" : "", "family" : "Reeves", "given" : "Gillian K", "non-dropping-particle" : "", "parse-names" : false, "suffix" : "" }, { "dropping-particle" : "", "family" : "Beral", "given" : "Valerie", "non-dropping-particle" : "", "parse-names" : false, "suffix" : "" }, { "dropping-particle" : "", "family" : "Cairns", "given" : "Benjamin J", "non-dropping-particle" : "", "parse-names" : false, "suffix" : "" } ], "container-title" : "Circulation", "id" : "ITEM-1", "issue" : "8", "issued" : { "date-parts" : [ [ "2015", "3", "24" ] ] }, "page" : "721-729", "title" : "Frequent physical activity may not reduce vascular disease risk as much as moderate activity: large prospective study of women in the United Kingdom.", "type" : "article-journal", "volume" : "131" }, "uris" : [ "http://www.mendeley.com/documents/?uuid=3e7046da-88a3-4614-8ef2-ed935b8d8f6e" ] } ], "mendeley" : { "formattedCitation" : "&lt;sup&gt;41&lt;/sup&gt;", "plainTextFormattedCitation" : "41", "previouslyFormattedCitation" : "&lt;sup&gt;41&lt;/sup&gt;" }, "properties" : { "noteIndex" : 0 }, "schema" : "https://github.com/citation-style-language/schema/raw/master/csl-citation.json" }</w:instrText>
      </w:r>
      <w:r w:rsidR="00223C40" w:rsidRPr="00392F96">
        <w:fldChar w:fldCharType="separate"/>
      </w:r>
      <w:r w:rsidR="00405DB6" w:rsidRPr="00405DB6">
        <w:rPr>
          <w:noProof/>
          <w:vertAlign w:val="superscript"/>
        </w:rPr>
        <w:t>41</w:t>
      </w:r>
      <w:r w:rsidR="00223C40" w:rsidRPr="00392F96">
        <w:fldChar w:fldCharType="end"/>
      </w:r>
      <w:r w:rsidR="00223C40" w:rsidRPr="00392F96">
        <w:t>.</w:t>
      </w:r>
      <w:r w:rsidR="002758AC" w:rsidRPr="00392F96">
        <w:t xml:space="preserve"> </w:t>
      </w:r>
      <w:r w:rsidR="00F86138">
        <w:t>In contrast, the data from the Henry Ford  exercise testing project (The Fit study) showed that</w:t>
      </w:r>
      <w:r w:rsidR="00BB4D22">
        <w:t xml:space="preserve"> middle aged </w:t>
      </w:r>
      <w:r w:rsidR="00F86138">
        <w:t xml:space="preserve">individuals capable of exercising to </w:t>
      </w:r>
      <w:r w:rsidR="000B4850">
        <w:t>very strenuous work</w:t>
      </w:r>
      <w:r w:rsidR="00BB4D22">
        <w:t xml:space="preserve">loads </w:t>
      </w:r>
      <w:r w:rsidR="00BB4D22">
        <w:rPr>
          <w:rFonts w:cs="Calibri"/>
        </w:rPr>
        <w:t>≥</w:t>
      </w:r>
      <w:r w:rsidR="00BB4D22">
        <w:t xml:space="preserve"> 14</w:t>
      </w:r>
      <w:r w:rsidR="00F86138">
        <w:t xml:space="preserve"> METS</w:t>
      </w:r>
      <w:r w:rsidR="00BB4D22">
        <w:t xml:space="preserve"> </w:t>
      </w:r>
      <w:r w:rsidR="00F86138">
        <w:t xml:space="preserve"> </w:t>
      </w:r>
      <w:r w:rsidR="00BB4D22">
        <w:t xml:space="preserve">(n =1900) showed a 60% reduction in all cause mortality compared with the reference group exercising </w:t>
      </w:r>
      <w:r w:rsidR="000B4850">
        <w:t>at a workload (10-11 METS) conventionally considered to be associated with</w:t>
      </w:r>
      <w:r w:rsidR="00BB4D22">
        <w:t xml:space="preserve"> maximal benefit</w:t>
      </w:r>
      <w:r w:rsidR="00C476E0">
        <w:fldChar w:fldCharType="begin" w:fldLock="1"/>
      </w:r>
      <w:r w:rsidR="00F90DA3">
        <w:instrText>ADDIN CSL_CITATION { "citationItems" : [ { "id" : "ITEM-1", "itemData" : { "DOI" : "10.1016/j.jacc.2014.11.030", "ISSN" : "1558-3597", "PMID" : "25677322", "author" : [ { "dropping-particle" : "", "family" : "Feldman", "given" : "David I", "non-dropping-particle" : "", "parse-names" : false, "suffix" : "" }, { "dropping-particle" : "", "family" : "Al-Mallah", "given" : "Mouaz H", "non-dropping-particle" : "", "parse-names" : false, "suffix" : "" }, { "dropping-particle" : "", "family" : "Keteyian", "given" : "Steven J", "non-dropping-particle" : "", "parse-names" : false, "suffix" : "" }, { "dropping-particle" : "", "family" : "Brawner", "given" : "Clinton a", "non-dropping-particle" : "", "parse-names" : false, "suffix" : "" }, { "dropping-particle" : "", "family" : "Feldman", "given" : "Theodore", "non-dropping-particle" : "", "parse-names" : false, "suffix" : "" }, { "dropping-particle" : "", "family" : "Blumenthal", "given" : "Roger S", "non-dropping-particle" : "", "parse-names" : false, "suffix" : "" }, { "dropping-particle" : "", "family" : "Blaha", "given" : "Michael J", "non-dropping-particle" : "", "parse-names" : false, "suffix" : "" } ], "container-title" : "Journal of the American College of Cardiology", "id" : "ITEM-1", "issue" : "6", "issued" : { "date-parts" : [ [ "2015", "2", "17" ] ] }, "page" : "629-630", "publisher" : "American College of Cardiology Foundation", "title" : "No evidence of an upper threshold for mortality benefit at high levels of cardiorespiratory fitness.", "type" : "article-journal", "volume" : "65" }, "uris" : [ "http://www.mendeley.com/documents/?uuid=f226ac52-2719-4cc9-9fb7-c533c3824eeb" ] } ], "mendeley" : { "formattedCitation" : "&lt;sup&gt;42&lt;/sup&gt;", "plainTextFormattedCitation" : "42", "previouslyFormattedCitation" : "&lt;sup&gt;42&lt;/sup&gt;" }, "properties" : { "noteIndex" : 0 }, "schema" : "https://github.com/citation-style-language/schema/raw/master/csl-citation.json" }</w:instrText>
      </w:r>
      <w:r w:rsidR="00C476E0">
        <w:fldChar w:fldCharType="separate"/>
      </w:r>
      <w:r w:rsidR="00405DB6" w:rsidRPr="00405DB6">
        <w:rPr>
          <w:noProof/>
          <w:vertAlign w:val="superscript"/>
        </w:rPr>
        <w:t>42</w:t>
      </w:r>
      <w:r w:rsidR="00C476E0">
        <w:fldChar w:fldCharType="end"/>
      </w:r>
      <w:r w:rsidR="00BB4D22">
        <w:t xml:space="preserve">.  Similarly </w:t>
      </w:r>
      <w:r w:rsidR="002758AC" w:rsidRPr="00392F96">
        <w:t>, a meta-analysis of population studies comprising over 650,000 men and women with a median age of 62 years (range 21-92 years) revealed that exercising up to 10 times above the recommended physical activity levels were not associated with increased mortality compared with individuals exercis</w:t>
      </w:r>
      <w:r w:rsidR="00205A0A">
        <w:t>ing in accordance to</w:t>
      </w:r>
      <w:r w:rsidR="002758AC" w:rsidRPr="00392F96">
        <w:t xml:space="preserve"> consistent with current recommendations</w:t>
      </w:r>
      <w:r w:rsidR="00223C40" w:rsidRPr="00392F96">
        <w:fldChar w:fldCharType="begin" w:fldLock="1"/>
      </w:r>
      <w:r w:rsidR="00B57C1F">
        <w:instrText>ADDIN CSL_CITATION { "citationItems" : [ { "id" : "ITEM-1", "itemData" : { "ISSN" : "2168-6106", "abstract" : "Importance The 2008 Physical Activity Guidelines for Americans recommended a minimum of 75 vigorous-intensity or 150 moderate-intensity minutes per week (7.5 metabolic-equivalent hours per week) of aerobic activity for substantial health benefit and suggested additional benefits by doing more than double this amount. However, the upper limit of longevity benefit or possible harm with more physical activity is unclear.Objective To quantify the dose-response association between leisure time physical activity and mortality and define the upper limit of benefit or harm associated with increased levels of physical activity.Design, Setting, and Participants We pooled data from 6 studies in the National Cancer Institute Cohort Consortium (baseline 1992-2003). Population-based prospective cohorts in the United States and Europe with self-reported physical activity were analyzed in 2014. A total of 661 137 men and women (median age, 62 years; range, 21-98 years) and 116 686 deaths were included. We used Cox proportional hazards regression with cohort stratification to generate multivariable-adjusted hazard ratios (HRs) and 95% CIs. Median follow-up time was 14.2 years.Exposures Leisure time moderate- to vigorous-intensity physical activity.Main Outcomes and Measures The upper limit of mortality benefit from high levels of leisure time physical activity.Results Compared with individuals reporting no leisure time physical activity, we observed a 20% lower mortality risk among those performing less than the recommended minimum of 7.5 metabolic-equivalent hours per week (HR, 0.80 [95% CI, 0.78-0.82]), a 31% lower risk at 1 to 2 times the recommended minimum (HR, 0.69 [95% CI, 0.67-0.70]), and a 37% lower risk at 2 to 3 times the minimum (HR, 0.63 [95% CI, 0.62-0.65]). An upper threshold for mortality benefit occurred at 3 to 5 times the physical activity recommendation (HR, 0.61 [95% CI, 0.59-0.62]); however, compared with the recommended minimum, the additional benefit was modest (31% vs 39%). There was no evidence of harm at 10 or more times the recommended minimum (HR, 0.69 [95% CI, 0.59-0.78]). A similar dose-response relationship was observed for mortality due to cardiovascular disease and to cancer.Conclusions and Relevance Meeting the 2008 Physical Activity Guidelines for Americans minimum by either moderate- or vigorous-intensity activities was associated with nearly the maximum longevity benefit. We observed a benefit threshold at approximately 3 to 5 times\u2026", "author" : [ { "dropping-particle" : "", "family" : "Arem", "given" : "H", "non-dropping-particle" : "", "parse-names" : false, "suffix" : "" }, { "dropping-particle" : "", "family" : "SC", "given" : "Moore", "non-dropping-particle" : "", "parse-names" : false, "suffix" : "" }, { "dropping-particle" : "", "family" : "Patel", "given" : "A", "non-dropping-particle" : "", "parse-names" : false, "suffix" : "" }, { "dropping-particle" : "", "family" : "Al", "given" : "Et", "non-dropping-particle" : "", "parse-names" : false, "suffix" : "" } ], "container-title" : "JAMA Internal Medicine", "id" : "ITEM-1", "issue" : "6", "issued" : { "date-parts" : [ [ "2015", "6", "1" ] ] }, "note" : "10.1001/jamainternmed.2015.0533", "page" : "959-967", "title" : "Leisure time physical activity and mortality: A detailed pooled analysis of the dose-response relationship", "type" : "article-journal", "volume" : "175" }, "uris" : [ "http://www.mendeley.com/documents/?uuid=b744fee6-f080-4a7a-ac39-3a926ee03e4a" ] } ], "mendeley" : { "formattedCitation" : "&lt;sup&gt;43&lt;/sup&gt;", "plainTextFormattedCitation" : "43", "previouslyFormattedCitation" : "&lt;sup&gt;43&lt;/sup&gt;" }, "properties" : { "noteIndex" : 0 }, "schema" : "https://github.com/citation-style-language/schema/raw/master/csl-citation.json" }</w:instrText>
      </w:r>
      <w:r w:rsidR="00223C40" w:rsidRPr="00392F96">
        <w:fldChar w:fldCharType="separate"/>
      </w:r>
      <w:r w:rsidR="00405DB6" w:rsidRPr="00405DB6">
        <w:rPr>
          <w:noProof/>
          <w:vertAlign w:val="superscript"/>
        </w:rPr>
        <w:t>43</w:t>
      </w:r>
      <w:r w:rsidR="00223C40" w:rsidRPr="00392F96">
        <w:fldChar w:fldCharType="end"/>
      </w:r>
      <w:r w:rsidR="00223C40">
        <w:t>.</w:t>
      </w:r>
      <w:r w:rsidR="004A0441">
        <w:t xml:space="preserve"> </w:t>
      </w:r>
      <w:r w:rsidR="002758AC" w:rsidRPr="00392F96">
        <w:t>Although our study was not desi</w:t>
      </w:r>
      <w:r w:rsidR="00B8163A" w:rsidRPr="00392F96">
        <w:t>gned to measure outcomes, we</w:t>
      </w:r>
      <w:r w:rsidR="002758AC" w:rsidRPr="00392F96">
        <w:t xml:space="preserve"> </w:t>
      </w:r>
      <w:r w:rsidR="00BB4D22">
        <w:t xml:space="preserve">could not demonstrate a relationship </w:t>
      </w:r>
      <w:r w:rsidR="00D0719A" w:rsidRPr="00392F96">
        <w:t>between the dose of exercise and</w:t>
      </w:r>
      <w:r w:rsidR="00900446" w:rsidRPr="00392F96">
        <w:t xml:space="preserve"> </w:t>
      </w:r>
      <w:r w:rsidR="00743898" w:rsidRPr="00392F96">
        <w:t>coronary atherosclerosis</w:t>
      </w:r>
      <w:r w:rsidR="00BB4D22">
        <w:t xml:space="preserve"> even among m</w:t>
      </w:r>
      <w:r w:rsidR="00E01CE5">
        <w:t>ales</w:t>
      </w:r>
      <w:r w:rsidR="00BB4D22">
        <w:t xml:space="preserve"> who cumulatively </w:t>
      </w:r>
      <w:r w:rsidR="00F24D53">
        <w:t>managed</w:t>
      </w:r>
      <w:r w:rsidR="00BB4D22">
        <w:t xml:space="preserve"> mileage in excess of a marathon per week. </w:t>
      </w:r>
      <w:r w:rsidR="00743898" w:rsidRPr="00392F96">
        <w:t xml:space="preserve"> </w:t>
      </w:r>
      <w:r w:rsidR="00D0719A" w:rsidRPr="00392F96">
        <w:t xml:space="preserve"> </w:t>
      </w:r>
      <w:r w:rsidR="008A77F8" w:rsidRPr="00392F96">
        <w:t xml:space="preserve">We were </w:t>
      </w:r>
      <w:r w:rsidR="00BB4D22">
        <w:t xml:space="preserve">also </w:t>
      </w:r>
      <w:r w:rsidR="008A77F8" w:rsidRPr="00392F96">
        <w:t xml:space="preserve">unable to show any relationship between exercise duration and intensity and myocardial fibrosis. </w:t>
      </w:r>
    </w:p>
    <w:p w14:paraId="0D204721" w14:textId="77777777" w:rsidR="00E126E6" w:rsidRDefault="00E126E6" w:rsidP="00600302">
      <w:pPr>
        <w:spacing w:line="480" w:lineRule="auto"/>
        <w:rPr>
          <w:u w:val="single"/>
        </w:rPr>
      </w:pPr>
    </w:p>
    <w:p w14:paraId="3F4B5875" w14:textId="77777777" w:rsidR="0066636D" w:rsidRPr="00392F96" w:rsidRDefault="0066636D" w:rsidP="00600302">
      <w:pPr>
        <w:spacing w:line="480" w:lineRule="auto"/>
        <w:rPr>
          <w:u w:val="single"/>
        </w:rPr>
      </w:pPr>
      <w:r w:rsidRPr="00392F96">
        <w:rPr>
          <w:u w:val="single"/>
        </w:rPr>
        <w:t>Limitations</w:t>
      </w:r>
    </w:p>
    <w:p w14:paraId="112AB957" w14:textId="0FECAB63" w:rsidR="009D7636" w:rsidRDefault="00BB65CB" w:rsidP="00392F96">
      <w:pPr>
        <w:spacing w:line="480" w:lineRule="auto"/>
      </w:pPr>
      <w:r w:rsidRPr="00392F96">
        <w:t>As far as the authors are aware this is the first large study</w:t>
      </w:r>
      <w:r w:rsidR="00FE6D55" w:rsidRPr="00392F96">
        <w:t xml:space="preserve"> to investigate</w:t>
      </w:r>
      <w:r w:rsidRPr="00392F96">
        <w:t xml:space="preserve"> subclinical CAD in a large cohort of athletes</w:t>
      </w:r>
      <w:r w:rsidR="00807C83">
        <w:t xml:space="preserve"> of both sexes</w:t>
      </w:r>
      <w:r w:rsidRPr="00392F96">
        <w:t xml:space="preserve"> wi</w:t>
      </w:r>
      <w:r w:rsidR="00840D7F" w:rsidRPr="00392F96">
        <w:t>th an otherwise low risk profile</w:t>
      </w:r>
      <w:r w:rsidRPr="00392F96">
        <w:t xml:space="preserve"> for atherosclerosis. However, there are several inherent limitations that warrant mention. </w:t>
      </w:r>
      <w:r w:rsidR="001C78CA" w:rsidRPr="00392F96">
        <w:t>This study was</w:t>
      </w:r>
      <w:r w:rsidR="00DA3237" w:rsidRPr="00392F96">
        <w:t xml:space="preserve"> not entirely h</w:t>
      </w:r>
      <w:r w:rsidR="008D3EE3" w:rsidRPr="00392F96">
        <w:t>omogenous with respect to sex</w:t>
      </w:r>
      <w:r w:rsidR="00DA3237" w:rsidRPr="00392F96">
        <w:t xml:space="preserve"> and included only 30% </w:t>
      </w:r>
      <w:r w:rsidR="00E01CE5">
        <w:t>females</w:t>
      </w:r>
      <w:r w:rsidR="00A045C9">
        <w:t xml:space="preserve"> that</w:t>
      </w:r>
      <w:r w:rsidR="00DA3237" w:rsidRPr="00392F96">
        <w:t xml:space="preserve"> may have reduced the power of detecting any significant differences between </w:t>
      </w:r>
      <w:r w:rsidR="00E01CE5">
        <w:t>female athletes and respective controls</w:t>
      </w:r>
      <w:r w:rsidR="00DA14C8" w:rsidRPr="00392F96">
        <w:t xml:space="preserve">. </w:t>
      </w:r>
      <w:r w:rsidR="00DA3237" w:rsidRPr="00392F96">
        <w:t xml:space="preserve">The age range of our </w:t>
      </w:r>
      <w:r w:rsidR="00356D94">
        <w:t>women</w:t>
      </w:r>
      <w:r w:rsidR="00DA3237" w:rsidRPr="00392F96">
        <w:t xml:space="preserve"> also suggests that</w:t>
      </w:r>
      <w:r w:rsidR="004B4545" w:rsidRPr="00392F96">
        <w:t xml:space="preserve"> probably many were</w:t>
      </w:r>
      <w:r w:rsidR="00DA3237" w:rsidRPr="00392F96">
        <w:t xml:space="preserve"> not menopausal and may </w:t>
      </w:r>
      <w:r w:rsidR="004B4545" w:rsidRPr="00392F96">
        <w:t xml:space="preserve">have </w:t>
      </w:r>
      <w:r w:rsidR="00DA3237" w:rsidRPr="00392F96">
        <w:t>been p</w:t>
      </w:r>
      <w:r w:rsidRPr="00392F96">
        <w:t xml:space="preserve">rotected from </w:t>
      </w:r>
      <w:r w:rsidRPr="00392F96">
        <w:lastRenderedPageBreak/>
        <w:t xml:space="preserve">atherosclerosis. </w:t>
      </w:r>
      <w:r w:rsidR="00807C83">
        <w:t>We</w:t>
      </w:r>
      <w:r w:rsidRPr="00392F96">
        <w:t xml:space="preserve"> cannot exclude th</w:t>
      </w:r>
      <w:r w:rsidR="00807C83">
        <w:t xml:space="preserve">e possibility that </w:t>
      </w:r>
      <w:r w:rsidRPr="00392F96">
        <w:t xml:space="preserve">presumably healthy runners were attracted </w:t>
      </w:r>
      <w:r w:rsidR="00812D16">
        <w:t>to</w:t>
      </w:r>
      <w:r w:rsidRPr="00392F96">
        <w:t xml:space="preserve"> this study because they had sensed some non-specific alteration in exercise level</w:t>
      </w:r>
      <w:r w:rsidR="00807C83">
        <w:t xml:space="preserve"> or</w:t>
      </w:r>
      <w:r w:rsidR="00EA32E5">
        <w:t xml:space="preserve"> that some athletes </w:t>
      </w:r>
      <w:r w:rsidR="00807C83">
        <w:t>did not</w:t>
      </w:r>
      <w:r w:rsidR="00EA32E5">
        <w:t xml:space="preserve"> fully disclose prior</w:t>
      </w:r>
      <w:r w:rsidR="00807C83">
        <w:t xml:space="preserve"> historical</w:t>
      </w:r>
      <w:r w:rsidR="00EA32E5">
        <w:t xml:space="preserve"> risk factors</w:t>
      </w:r>
      <w:r w:rsidR="00812D16">
        <w:t xml:space="preserve"> for CAD such as an unhealthy diet</w:t>
      </w:r>
      <w:r w:rsidR="006A234F">
        <w:t xml:space="preserve"> or an unfavourable family history</w:t>
      </w:r>
      <w:r w:rsidR="00812D16">
        <w:t xml:space="preserve"> </w:t>
      </w:r>
      <w:r w:rsidR="00EA32E5">
        <w:t xml:space="preserve">which might have resulted in </w:t>
      </w:r>
      <w:r w:rsidR="00084CEA">
        <w:t>engagement in</w:t>
      </w:r>
      <w:r w:rsidR="00EA32E5">
        <w:t xml:space="preserve"> high endurance exercise. </w:t>
      </w:r>
      <w:r w:rsidR="009F068F">
        <w:t xml:space="preserve"> </w:t>
      </w:r>
      <w:r w:rsidR="00812D16">
        <w:t>Diet</w:t>
      </w:r>
      <w:r w:rsidR="009F068F">
        <w:t xml:space="preserve"> is a potential confounder</w:t>
      </w:r>
      <w:r w:rsidR="00812D16">
        <w:t xml:space="preserve"> but does</w:t>
      </w:r>
      <w:r w:rsidR="00807C83">
        <w:t xml:space="preserve"> not feature in </w:t>
      </w:r>
      <w:r w:rsidR="009F068F" w:rsidRPr="009F068F">
        <w:t xml:space="preserve">current </w:t>
      </w:r>
      <w:r w:rsidR="00807C83">
        <w:t>conventional</w:t>
      </w:r>
      <w:r w:rsidR="00807C83" w:rsidRPr="009F068F">
        <w:t xml:space="preserve"> </w:t>
      </w:r>
      <w:r w:rsidR="009F068F" w:rsidRPr="009F068F">
        <w:t>risk stratification models such as the Framingham CAD score.</w:t>
      </w:r>
      <w:r w:rsidR="007A42BE">
        <w:t xml:space="preserve"> </w:t>
      </w:r>
      <w:r w:rsidR="00D57195">
        <w:t xml:space="preserve"> Although all our athletes denied the use of illicit performance enhancing drugs capable of accelerating atherosclerosis we did not perform any laboratory investigations to exclude this possibility.  </w:t>
      </w:r>
    </w:p>
    <w:p w14:paraId="488D589F" w14:textId="6F7EBD9D" w:rsidR="007F7A15" w:rsidRDefault="009D7636" w:rsidP="00B0424F">
      <w:pPr>
        <w:spacing w:line="480" w:lineRule="auto"/>
        <w:ind w:firstLine="720"/>
      </w:pPr>
      <w:r>
        <w:t xml:space="preserve">Multiple parameters were tested and we did not adjust for multiple testing, thus our significant findings should be considered exploratory. </w:t>
      </w:r>
      <w:r w:rsidR="007A42BE">
        <w:t>Most</w:t>
      </w:r>
      <w:r w:rsidR="009F068F" w:rsidRPr="009F068F">
        <w:t xml:space="preserve"> </w:t>
      </w:r>
      <w:r w:rsidR="007A42BE">
        <w:t>i</w:t>
      </w:r>
      <w:r w:rsidR="00BB65CB" w:rsidRPr="00392F96">
        <w:t>mportantly the</w:t>
      </w:r>
      <w:r w:rsidR="00DA3237" w:rsidRPr="00392F96">
        <w:t xml:space="preserve"> </w:t>
      </w:r>
      <w:r w:rsidR="001C78CA" w:rsidRPr="00392F96">
        <w:t>cross se</w:t>
      </w:r>
      <w:r w:rsidR="00BB65CB" w:rsidRPr="00392F96">
        <w:t>ctional in design of the study</w:t>
      </w:r>
      <w:r w:rsidR="002A0FD6" w:rsidRPr="00392F96">
        <w:t xml:space="preserve"> does</w:t>
      </w:r>
      <w:r w:rsidR="004B4545" w:rsidRPr="00392F96">
        <w:t xml:space="preserve"> not allow for a</w:t>
      </w:r>
      <w:r w:rsidR="002A0FD6" w:rsidRPr="00392F96">
        <w:t>ny</w:t>
      </w:r>
      <w:r w:rsidR="004B4545" w:rsidRPr="00392F96">
        <w:t xml:space="preserve"> definitive</w:t>
      </w:r>
      <w:r w:rsidR="00DD2F0A" w:rsidRPr="00392F96">
        <w:t xml:space="preserve"> causation effect</w:t>
      </w:r>
      <w:r w:rsidR="001C78CA" w:rsidRPr="00392F96">
        <w:t xml:space="preserve"> </w:t>
      </w:r>
      <w:r w:rsidR="004B4545" w:rsidRPr="00392F96">
        <w:t>between</w:t>
      </w:r>
      <w:r w:rsidR="00B8163A" w:rsidRPr="00392F96">
        <w:t xml:space="preserve"> exercise and</w:t>
      </w:r>
      <w:r w:rsidR="00DD2F0A" w:rsidRPr="00392F96">
        <w:t xml:space="preserve"> CAD</w:t>
      </w:r>
      <w:r w:rsidR="00B8163A" w:rsidRPr="00392F96">
        <w:t xml:space="preserve"> or the</w:t>
      </w:r>
      <w:r w:rsidR="00DD2F0A" w:rsidRPr="00392F96">
        <w:t xml:space="preserve"> potential downstream effects of CAD,</w:t>
      </w:r>
      <w:r w:rsidR="004B4545" w:rsidRPr="00392F96">
        <w:t xml:space="preserve"> such as</w:t>
      </w:r>
      <w:r w:rsidR="001C78CA" w:rsidRPr="00392F96">
        <w:t xml:space="preserve"> myoc</w:t>
      </w:r>
      <w:r w:rsidR="004B4545" w:rsidRPr="00392F96">
        <w:t>ardial fibrosis and arrhythmias.</w:t>
      </w:r>
      <w:r w:rsidR="00B8163A" w:rsidRPr="00392F96">
        <w:t xml:space="preserve"> L</w:t>
      </w:r>
      <w:r w:rsidR="004439DC" w:rsidRPr="00392F96">
        <w:t>ong-term</w:t>
      </w:r>
      <w:r w:rsidR="00DD2F0A" w:rsidRPr="00392F96">
        <w:t xml:space="preserve"> studies reporting</w:t>
      </w:r>
      <w:r w:rsidR="004439DC" w:rsidRPr="00392F96">
        <w:t xml:space="preserve"> cardiac events are not yet available</w:t>
      </w:r>
      <w:r w:rsidR="00B8163A" w:rsidRPr="00392F96">
        <w:t xml:space="preserve"> in </w:t>
      </w:r>
      <w:r w:rsidR="00BB7FE0">
        <w:t>master</w:t>
      </w:r>
      <w:r w:rsidR="00B8163A" w:rsidRPr="00392F96">
        <w:t xml:space="preserve"> athletes</w:t>
      </w:r>
      <w:r w:rsidR="007A42BE">
        <w:t xml:space="preserve"> and a</w:t>
      </w:r>
      <w:r w:rsidR="00E9600C" w:rsidRPr="00392F96">
        <w:t>lthough our study revealed a higher coronary plaque burden and subclinical myocardial infarction</w:t>
      </w:r>
      <w:r w:rsidR="00DD2F0A" w:rsidRPr="00392F96">
        <w:t xml:space="preserve"> in </w:t>
      </w:r>
      <w:r w:rsidR="00356D94">
        <w:t>men</w:t>
      </w:r>
      <w:r w:rsidR="00DD2F0A" w:rsidRPr="00392F96">
        <w:t xml:space="preserve"> </w:t>
      </w:r>
      <w:r w:rsidR="00807C83">
        <w:t>engaged in lifelong endurance athletes</w:t>
      </w:r>
      <w:r w:rsidR="00E9600C" w:rsidRPr="00392F96">
        <w:t>,</w:t>
      </w:r>
      <w:r w:rsidR="00DD2F0A" w:rsidRPr="00392F96">
        <w:t xml:space="preserve"> our</w:t>
      </w:r>
      <w:r w:rsidR="004439DC" w:rsidRPr="00392F96">
        <w:t xml:space="preserve"> findings cannot </w:t>
      </w:r>
      <w:r w:rsidR="00E9600C" w:rsidRPr="00392F96">
        <w:t xml:space="preserve">necessarily </w:t>
      </w:r>
      <w:r w:rsidR="00DD2F0A" w:rsidRPr="00392F96">
        <w:t>be considered</w:t>
      </w:r>
      <w:r w:rsidR="00E9600C" w:rsidRPr="00392F96">
        <w:t xml:space="preserve"> to</w:t>
      </w:r>
      <w:r w:rsidR="00DD2F0A" w:rsidRPr="00392F96">
        <w:t xml:space="preserve"> reflect </w:t>
      </w:r>
      <w:r w:rsidR="00E9600C" w:rsidRPr="00392F96">
        <w:t>increased event rates in</w:t>
      </w:r>
      <w:r w:rsidR="00DD2F0A" w:rsidRPr="00392F96">
        <w:t xml:space="preserve"> this cohort in</w:t>
      </w:r>
      <w:r w:rsidR="00E9600C" w:rsidRPr="00392F96">
        <w:t xml:space="preserve"> the future</w:t>
      </w:r>
      <w:r w:rsidR="00DD2F0A" w:rsidRPr="00392F96">
        <w:t>.</w:t>
      </w:r>
    </w:p>
    <w:p w14:paraId="7A318ACD" w14:textId="77777777" w:rsidR="00392F96" w:rsidRPr="00392F96" w:rsidRDefault="00392F96" w:rsidP="00392F96">
      <w:pPr>
        <w:spacing w:line="480" w:lineRule="auto"/>
      </w:pPr>
    </w:p>
    <w:p w14:paraId="59A6DECB" w14:textId="77777777" w:rsidR="00043509" w:rsidRPr="00392F96" w:rsidRDefault="00043509" w:rsidP="007F7A15">
      <w:pPr>
        <w:spacing w:line="480" w:lineRule="auto"/>
        <w:rPr>
          <w:caps/>
          <w:u w:val="single"/>
        </w:rPr>
      </w:pPr>
      <w:r w:rsidRPr="00392F96">
        <w:rPr>
          <w:caps/>
          <w:u w:val="single"/>
        </w:rPr>
        <w:t>Conclusion</w:t>
      </w:r>
    </w:p>
    <w:p w14:paraId="0854AA48" w14:textId="5A7A5970" w:rsidR="0050524C" w:rsidRPr="00597242" w:rsidRDefault="0050524C" w:rsidP="0050524C">
      <w:pPr>
        <w:spacing w:line="480" w:lineRule="auto"/>
      </w:pPr>
      <w:r w:rsidRPr="00597242">
        <w:t xml:space="preserve">The majority (60%) of middle aged lifelong masters endurance athletes with a low atherosclerotic risk profile had </w:t>
      </w:r>
      <w:r w:rsidR="00F30240">
        <w:t>no coronary artery calcium</w:t>
      </w:r>
      <w:r w:rsidRPr="00597242">
        <w:t xml:space="preserve">. A proportion of </w:t>
      </w:r>
      <w:r w:rsidR="00E01CE5">
        <w:t xml:space="preserve">male </w:t>
      </w:r>
      <w:r w:rsidRPr="00597242">
        <w:t>athlet</w:t>
      </w:r>
      <w:r w:rsidR="00E01CE5">
        <w:t xml:space="preserve">es </w:t>
      </w:r>
      <w:r w:rsidRPr="00597242">
        <w:t xml:space="preserve">without pre-existing risk factors for CAD revealed higher CAC scores and a greater number of atherosclerotic coronary plaques compared with healthy but relatively sedentary counterparts.  The precise significance of these observations is uncertain but differences in plaque morphology between </w:t>
      </w:r>
      <w:r w:rsidR="00E01CE5">
        <w:t xml:space="preserve">male </w:t>
      </w:r>
      <w:r w:rsidRPr="00597242">
        <w:t>athlet</w:t>
      </w:r>
      <w:r w:rsidR="00E01CE5">
        <w:t xml:space="preserve">es </w:t>
      </w:r>
      <w:r w:rsidRPr="00597242">
        <w:t xml:space="preserve">and sedentary men indicate different pathophysiological mechanisms for arteriosclerosis. Whereas </w:t>
      </w:r>
      <w:r w:rsidRPr="00597242">
        <w:lastRenderedPageBreak/>
        <w:t xml:space="preserve">higher CAC scores and greater coronary plaques in athletic may be interpreted as a deleterious effect of exercise on the coronary arteries, the calcific and stable nature of the plaques among athletic men may also be considered as protective against plaque rupture and acute myocardial infarction. Additional studies are required in larger cohorts to clarify the mechanisms and clinical relevance of our findings. </w:t>
      </w:r>
    </w:p>
    <w:p w14:paraId="331550F1" w14:textId="77777777" w:rsidR="0050524C" w:rsidRPr="0050524C" w:rsidRDefault="0050524C" w:rsidP="0050524C">
      <w:pPr>
        <w:rPr>
          <w:rFonts w:asciiTheme="minorHAnsi" w:eastAsiaTheme="minorHAnsi" w:hAnsiTheme="minorHAnsi" w:cstheme="minorHAnsi"/>
          <w:sz w:val="24"/>
          <w:szCs w:val="24"/>
        </w:rPr>
      </w:pPr>
    </w:p>
    <w:p w14:paraId="14CDB316" w14:textId="77777777" w:rsidR="00181CB1" w:rsidRPr="00392F96" w:rsidRDefault="00181CB1" w:rsidP="008C1747">
      <w:pPr>
        <w:spacing w:line="480" w:lineRule="auto"/>
        <w:rPr>
          <w:rFonts w:eastAsia="Times New Roman"/>
          <w:lang w:eastAsia="en-GB"/>
        </w:rPr>
      </w:pPr>
    </w:p>
    <w:p w14:paraId="6BC85589" w14:textId="77777777" w:rsidR="008C1747" w:rsidRPr="00392F96" w:rsidRDefault="00996EC8" w:rsidP="008C1747">
      <w:pPr>
        <w:spacing w:line="480" w:lineRule="auto"/>
        <w:rPr>
          <w:rFonts w:eastAsia="Times New Roman"/>
          <w:u w:val="single"/>
          <w:lang w:eastAsia="en-GB"/>
        </w:rPr>
      </w:pPr>
      <w:r w:rsidRPr="00392F96">
        <w:rPr>
          <w:rFonts w:eastAsia="Times New Roman"/>
          <w:u w:val="single"/>
          <w:lang w:eastAsia="en-GB"/>
        </w:rPr>
        <w:t>Acknowledgments</w:t>
      </w:r>
    </w:p>
    <w:p w14:paraId="7F8661DA" w14:textId="65C95CE0" w:rsidR="008C1747" w:rsidRPr="00392F96" w:rsidRDefault="008C1747" w:rsidP="008C1747">
      <w:pPr>
        <w:spacing w:line="480" w:lineRule="auto"/>
        <w:rPr>
          <w:rFonts w:eastAsia="Times New Roman"/>
          <w:lang w:eastAsia="en-GB"/>
        </w:rPr>
      </w:pPr>
      <w:r w:rsidRPr="00392F96">
        <w:rPr>
          <w:rFonts w:eastAsia="Times New Roman"/>
          <w:lang w:eastAsia="en-GB"/>
        </w:rPr>
        <w:t>We would like to acknowledge</w:t>
      </w:r>
      <w:r w:rsidR="00445FE1">
        <w:rPr>
          <w:rFonts w:eastAsia="Times New Roman"/>
          <w:lang w:eastAsia="en-GB"/>
        </w:rPr>
        <w:t xml:space="preserve"> the</w:t>
      </w:r>
      <w:r w:rsidR="00EC22EF" w:rsidRPr="00392F96">
        <w:rPr>
          <w:rFonts w:eastAsia="Times New Roman"/>
          <w:lang w:eastAsia="en-GB"/>
        </w:rPr>
        <w:t xml:space="preserve"> support of </w:t>
      </w:r>
      <w:r w:rsidR="00445FE1">
        <w:rPr>
          <w:rFonts w:eastAsia="Times New Roman"/>
          <w:lang w:eastAsia="en-GB"/>
        </w:rPr>
        <w:t>the</w:t>
      </w:r>
      <w:r w:rsidRPr="00392F96">
        <w:rPr>
          <w:rFonts w:eastAsia="Times New Roman"/>
          <w:lang w:eastAsia="en-GB"/>
        </w:rPr>
        <w:t xml:space="preserve"> British Heart f</w:t>
      </w:r>
      <w:r w:rsidR="00EC22EF" w:rsidRPr="00392F96">
        <w:rPr>
          <w:rFonts w:eastAsia="Times New Roman"/>
          <w:lang w:eastAsia="en-GB"/>
        </w:rPr>
        <w:t>oundation</w:t>
      </w:r>
      <w:r w:rsidR="004A12A0" w:rsidRPr="00392F96">
        <w:rPr>
          <w:rFonts w:eastAsia="Times New Roman"/>
          <w:lang w:eastAsia="en-GB"/>
        </w:rPr>
        <w:t xml:space="preserve"> </w:t>
      </w:r>
      <w:r w:rsidR="00445FE1">
        <w:rPr>
          <w:rFonts w:eastAsia="Times New Roman"/>
          <w:lang w:eastAsia="en-GB"/>
        </w:rPr>
        <w:t>for this project.</w:t>
      </w:r>
    </w:p>
    <w:p w14:paraId="6164D66A" w14:textId="77777777" w:rsidR="008C1747" w:rsidRPr="00392F96" w:rsidRDefault="008C1747" w:rsidP="008C1747">
      <w:pPr>
        <w:spacing w:line="480" w:lineRule="auto"/>
        <w:rPr>
          <w:rFonts w:eastAsia="Times New Roman"/>
          <w:u w:val="single"/>
          <w:lang w:eastAsia="en-GB"/>
        </w:rPr>
      </w:pPr>
    </w:p>
    <w:p w14:paraId="748281D6" w14:textId="77777777" w:rsidR="008C1747" w:rsidRPr="00392F96" w:rsidRDefault="008C1747" w:rsidP="008C1747">
      <w:pPr>
        <w:spacing w:line="480" w:lineRule="auto"/>
        <w:rPr>
          <w:rFonts w:eastAsia="Times New Roman"/>
          <w:u w:val="single"/>
          <w:lang w:eastAsia="en-GB"/>
        </w:rPr>
      </w:pPr>
      <w:r w:rsidRPr="00392F96">
        <w:rPr>
          <w:rFonts w:eastAsia="Times New Roman"/>
          <w:u w:val="single"/>
          <w:lang w:eastAsia="en-GB"/>
        </w:rPr>
        <w:t>Funding</w:t>
      </w:r>
    </w:p>
    <w:p w14:paraId="3D82AEF8" w14:textId="21AE0D40" w:rsidR="00DA14C8" w:rsidRPr="00392F96" w:rsidRDefault="000E1C1C" w:rsidP="00C660A9">
      <w:pPr>
        <w:spacing w:line="480" w:lineRule="auto"/>
        <w:rPr>
          <w:u w:val="single"/>
        </w:rPr>
      </w:pPr>
      <w:r w:rsidRPr="00392F96">
        <w:rPr>
          <w:rFonts w:eastAsia="Times New Roman"/>
          <w:lang w:eastAsia="en-GB"/>
        </w:rPr>
        <w:t xml:space="preserve">Dr </w:t>
      </w:r>
      <w:r w:rsidR="00392F96" w:rsidRPr="00392F96">
        <w:rPr>
          <w:rFonts w:eastAsia="Times New Roman"/>
          <w:lang w:eastAsia="en-GB"/>
        </w:rPr>
        <w:t xml:space="preserve">Merghani </w:t>
      </w:r>
      <w:r w:rsidR="00A045C9">
        <w:rPr>
          <w:rFonts w:eastAsia="Times New Roman"/>
          <w:lang w:eastAsia="en-GB"/>
        </w:rPr>
        <w:t>received</w:t>
      </w:r>
      <w:r w:rsidRPr="00392F96">
        <w:rPr>
          <w:rFonts w:eastAsia="Times New Roman"/>
          <w:lang w:eastAsia="en-GB"/>
        </w:rPr>
        <w:t xml:space="preserve"> by a junior research fellowship from</w:t>
      </w:r>
      <w:r w:rsidR="008C1747" w:rsidRPr="00392F96">
        <w:rPr>
          <w:rFonts w:eastAsia="Times New Roman"/>
          <w:lang w:eastAsia="en-GB"/>
        </w:rPr>
        <w:t xml:space="preserve"> the British Heart Foundation</w:t>
      </w:r>
      <w:r w:rsidR="00EC22EF" w:rsidRPr="00392F96">
        <w:rPr>
          <w:rFonts w:eastAsia="Times New Roman"/>
          <w:lang w:eastAsia="en-GB"/>
        </w:rPr>
        <w:t xml:space="preserve">, United </w:t>
      </w:r>
      <w:r w:rsidR="00996EC8" w:rsidRPr="00392F96">
        <w:rPr>
          <w:rFonts w:eastAsia="Times New Roman"/>
          <w:lang w:eastAsia="en-GB"/>
        </w:rPr>
        <w:t>Kingdom</w:t>
      </w:r>
      <w:r w:rsidR="00B31F28">
        <w:rPr>
          <w:rFonts w:eastAsia="Times New Roman"/>
          <w:lang w:eastAsia="en-GB"/>
        </w:rPr>
        <w:t xml:space="preserve">. Sanjay Sharma has been a recipient of grants from the British Heart Foundation and Cardiac Risk in Young.  </w:t>
      </w:r>
    </w:p>
    <w:p w14:paraId="597F3B5B" w14:textId="77777777" w:rsidR="008C1747" w:rsidRPr="00392F96" w:rsidRDefault="008C1747" w:rsidP="008C1747">
      <w:pPr>
        <w:spacing w:line="480" w:lineRule="auto"/>
        <w:rPr>
          <w:u w:val="single"/>
        </w:rPr>
      </w:pPr>
      <w:r w:rsidRPr="00392F96">
        <w:rPr>
          <w:u w:val="single"/>
        </w:rPr>
        <w:t>Disclosures</w:t>
      </w:r>
    </w:p>
    <w:p w14:paraId="52D84ED6" w14:textId="5124E139" w:rsidR="00E43C22" w:rsidRDefault="008C1747" w:rsidP="00C660A9">
      <w:pPr>
        <w:spacing w:line="480" w:lineRule="auto"/>
        <w:rPr>
          <w:rFonts w:eastAsia="Times New Roman"/>
          <w:lang w:eastAsia="en-GB"/>
        </w:rPr>
      </w:pPr>
      <w:r w:rsidRPr="00392F96">
        <w:rPr>
          <w:rFonts w:eastAsia="Times New Roman"/>
          <w:lang w:eastAsia="en-GB"/>
        </w:rPr>
        <w:t>None of the authors have any conflicts to declare.</w:t>
      </w:r>
    </w:p>
    <w:p w14:paraId="42F2E172" w14:textId="77777777" w:rsidR="00403165" w:rsidRDefault="00403165" w:rsidP="00C660A9">
      <w:pPr>
        <w:spacing w:line="480" w:lineRule="auto"/>
        <w:rPr>
          <w:rFonts w:eastAsia="Times New Roman"/>
          <w:lang w:eastAsia="en-GB"/>
        </w:rPr>
      </w:pPr>
    </w:p>
    <w:p w14:paraId="7ABFABF3" w14:textId="77777777" w:rsidR="00403165" w:rsidRDefault="00403165" w:rsidP="00C660A9">
      <w:pPr>
        <w:spacing w:line="480" w:lineRule="auto"/>
        <w:rPr>
          <w:rFonts w:eastAsia="Times New Roman"/>
          <w:lang w:eastAsia="en-GB"/>
        </w:rPr>
      </w:pPr>
    </w:p>
    <w:p w14:paraId="26348BCE" w14:textId="77777777" w:rsidR="00403165" w:rsidRDefault="00403165" w:rsidP="00C660A9">
      <w:pPr>
        <w:spacing w:line="480" w:lineRule="auto"/>
        <w:rPr>
          <w:rFonts w:eastAsia="Times New Roman"/>
          <w:lang w:eastAsia="en-GB"/>
        </w:rPr>
      </w:pPr>
    </w:p>
    <w:p w14:paraId="48E42159" w14:textId="77777777" w:rsidR="00403165" w:rsidRPr="00392F96" w:rsidRDefault="00403165" w:rsidP="00C660A9">
      <w:pPr>
        <w:spacing w:line="480" w:lineRule="auto"/>
        <w:rPr>
          <w:b/>
          <w:caps/>
          <w:u w:val="single"/>
        </w:rPr>
      </w:pPr>
    </w:p>
    <w:p w14:paraId="72E0200E" w14:textId="77777777" w:rsidR="00403165" w:rsidRDefault="00403165" w:rsidP="00795FEA">
      <w:pPr>
        <w:spacing w:line="480" w:lineRule="auto"/>
        <w:jc w:val="center"/>
        <w:rPr>
          <w:b/>
          <w:caps/>
          <w:u w:val="single"/>
        </w:rPr>
      </w:pPr>
    </w:p>
    <w:p w14:paraId="7CD1CB54" w14:textId="77777777" w:rsidR="001627E7" w:rsidRPr="00392F96" w:rsidRDefault="001627E7" w:rsidP="00795FEA">
      <w:pPr>
        <w:spacing w:line="480" w:lineRule="auto"/>
        <w:jc w:val="center"/>
        <w:rPr>
          <w:b/>
        </w:rPr>
      </w:pPr>
      <w:r w:rsidRPr="00392F96">
        <w:rPr>
          <w:b/>
          <w:caps/>
          <w:u w:val="single"/>
        </w:rPr>
        <w:lastRenderedPageBreak/>
        <w:t>References</w:t>
      </w:r>
    </w:p>
    <w:p w14:paraId="3D13F913" w14:textId="6E3664AE" w:rsidR="00F90DA3" w:rsidRPr="00F90DA3" w:rsidRDefault="001627E7" w:rsidP="00F90DA3">
      <w:pPr>
        <w:widowControl w:val="0"/>
        <w:autoSpaceDE w:val="0"/>
        <w:autoSpaceDN w:val="0"/>
        <w:adjustRightInd w:val="0"/>
        <w:spacing w:before="100" w:after="100" w:line="240" w:lineRule="auto"/>
        <w:ind w:left="640" w:hanging="640"/>
        <w:rPr>
          <w:noProof/>
          <w:szCs w:val="24"/>
        </w:rPr>
      </w:pPr>
      <w:r w:rsidRPr="00392F96">
        <w:rPr>
          <w:u w:val="single"/>
        </w:rPr>
        <w:fldChar w:fldCharType="begin" w:fldLock="1"/>
      </w:r>
      <w:r w:rsidRPr="00392F96">
        <w:rPr>
          <w:u w:val="single"/>
        </w:rPr>
        <w:instrText xml:space="preserve">ADDIN Mendeley Bibliography CSL_BIBLIOGRAPHY </w:instrText>
      </w:r>
      <w:r w:rsidRPr="00392F96">
        <w:rPr>
          <w:u w:val="single"/>
        </w:rPr>
        <w:fldChar w:fldCharType="separate"/>
      </w:r>
      <w:r w:rsidR="00F90DA3" w:rsidRPr="00F90DA3">
        <w:rPr>
          <w:noProof/>
          <w:szCs w:val="24"/>
        </w:rPr>
        <w:t xml:space="preserve">1. </w:t>
      </w:r>
      <w:r w:rsidR="00F90DA3" w:rsidRPr="00F90DA3">
        <w:rPr>
          <w:noProof/>
          <w:szCs w:val="24"/>
        </w:rPr>
        <w:tab/>
        <w:t xml:space="preserve">Morris JN, Heady JA, Raffle PA, Roberts CG, Parks JW. Coronary heart-disease and physical activity of work. </w:t>
      </w:r>
      <w:r w:rsidR="00F90DA3" w:rsidRPr="00F90DA3">
        <w:rPr>
          <w:i/>
          <w:iCs/>
          <w:noProof/>
          <w:szCs w:val="24"/>
        </w:rPr>
        <w:t>Lancet</w:t>
      </w:r>
      <w:r w:rsidR="00F90DA3" w:rsidRPr="00F90DA3">
        <w:rPr>
          <w:noProof/>
          <w:szCs w:val="24"/>
        </w:rPr>
        <w:t xml:space="preserve">. 1953;265:1111–1120. </w:t>
      </w:r>
    </w:p>
    <w:p w14:paraId="42473022"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 </w:t>
      </w:r>
      <w:r w:rsidRPr="00F90DA3">
        <w:rPr>
          <w:noProof/>
          <w:szCs w:val="24"/>
        </w:rPr>
        <w:tab/>
        <w:t xml:space="preserve">Tanasescu M, Leitzmann MF, Rimm EB, Willett W, Stampfer MJ, Hu FB. Exercise Type and Intensity in Relation to Coronary Heart Disease in Men. </w:t>
      </w:r>
      <w:r w:rsidRPr="00F90DA3">
        <w:rPr>
          <w:i/>
          <w:iCs/>
          <w:noProof/>
          <w:szCs w:val="24"/>
        </w:rPr>
        <w:t>JAMA</w:t>
      </w:r>
      <w:r w:rsidRPr="00F90DA3">
        <w:rPr>
          <w:noProof/>
          <w:szCs w:val="24"/>
        </w:rPr>
        <w:t xml:space="preserve">. 2002;288:1994–2000. </w:t>
      </w:r>
    </w:p>
    <w:p w14:paraId="400E6736"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3. </w:t>
      </w:r>
      <w:r w:rsidRPr="00F90DA3">
        <w:rPr>
          <w:noProof/>
          <w:szCs w:val="24"/>
        </w:rPr>
        <w:tab/>
        <w:t xml:space="preserve">Haskell WL, Lee I-M, Pate RR, Powell KE, Blair SN, Franklin B a, Macera C a, Heath GW, Thompson PD, Bauman A. Physical activity and public health: updated recommendation for adults from the American College of Sports Medicine and the American Heart Association. </w:t>
      </w:r>
      <w:r w:rsidRPr="00F90DA3">
        <w:rPr>
          <w:i/>
          <w:iCs/>
          <w:noProof/>
          <w:szCs w:val="24"/>
        </w:rPr>
        <w:t>Circulation</w:t>
      </w:r>
      <w:r w:rsidRPr="00F90DA3">
        <w:rPr>
          <w:noProof/>
          <w:szCs w:val="24"/>
        </w:rPr>
        <w:t xml:space="preserve">. 2007;116:1081–1093. </w:t>
      </w:r>
    </w:p>
    <w:p w14:paraId="039A5AD0"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4. </w:t>
      </w:r>
      <w:r w:rsidRPr="00F90DA3">
        <w:rPr>
          <w:noProof/>
          <w:szCs w:val="24"/>
        </w:rPr>
        <w:tab/>
        <w:t xml:space="preserve">O’Donovan G, Blazevich AJ, Boreham C, Cooper AR, Crank H, Ekelund U, Fox KR, Gately P, Giles-Corti B, Gill JMR, Hamer M, McDermott I, Murphy M, Mutrie N, Reilly JJ, Saxton JM, Stamatakis E. The ABC of Physical Activity for Health: a consensus statement from the British Association of Sport and Exercise Sciences. </w:t>
      </w:r>
      <w:r w:rsidRPr="00F90DA3">
        <w:rPr>
          <w:i/>
          <w:iCs/>
          <w:noProof/>
          <w:szCs w:val="24"/>
        </w:rPr>
        <w:t>J Sports Sci</w:t>
      </w:r>
      <w:r w:rsidRPr="00F90DA3">
        <w:rPr>
          <w:noProof/>
          <w:szCs w:val="24"/>
        </w:rPr>
        <w:t xml:space="preserve">. 2010;28:573–591. </w:t>
      </w:r>
    </w:p>
    <w:p w14:paraId="539A8905"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5. </w:t>
      </w:r>
      <w:r w:rsidRPr="00F90DA3">
        <w:rPr>
          <w:noProof/>
          <w:szCs w:val="24"/>
        </w:rPr>
        <w:tab/>
        <w:t xml:space="preserve">Schnohr P, O’Keefe JH, Marott JL, Lange P, Jensen GB. Dose of Jogging and Long-Term Mortality. </w:t>
      </w:r>
      <w:r w:rsidRPr="00F90DA3">
        <w:rPr>
          <w:i/>
          <w:iCs/>
          <w:noProof/>
          <w:szCs w:val="24"/>
        </w:rPr>
        <w:t>J Am Coll Cardiol</w:t>
      </w:r>
      <w:r w:rsidRPr="00F90DA3">
        <w:rPr>
          <w:noProof/>
          <w:szCs w:val="24"/>
        </w:rPr>
        <w:t xml:space="preserve">. 2015;65:411–419. </w:t>
      </w:r>
    </w:p>
    <w:p w14:paraId="6A876C24"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6. </w:t>
      </w:r>
      <w:r w:rsidRPr="00F90DA3">
        <w:rPr>
          <w:noProof/>
          <w:szCs w:val="24"/>
        </w:rPr>
        <w:tab/>
        <w:t xml:space="preserve">Lee D, Lavie CJ, Vedanthan R. Optimal Dose of Running for Longevity. </w:t>
      </w:r>
      <w:r w:rsidRPr="00F90DA3">
        <w:rPr>
          <w:i/>
          <w:iCs/>
          <w:noProof/>
          <w:szCs w:val="24"/>
        </w:rPr>
        <w:t>J Am Coll Cardiol</w:t>
      </w:r>
      <w:r w:rsidRPr="00F90DA3">
        <w:rPr>
          <w:noProof/>
          <w:szCs w:val="24"/>
        </w:rPr>
        <w:t xml:space="preserve">. 2015;65:420–422. </w:t>
      </w:r>
    </w:p>
    <w:p w14:paraId="684C8D6C"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7. </w:t>
      </w:r>
      <w:r w:rsidRPr="00F90DA3">
        <w:rPr>
          <w:noProof/>
          <w:szCs w:val="24"/>
        </w:rPr>
        <w:tab/>
        <w:t xml:space="preserve">Lepers R, Cattagni T. Do older athletes reach limits in their performance during marathon running? </w:t>
      </w:r>
      <w:r w:rsidRPr="00F90DA3">
        <w:rPr>
          <w:i/>
          <w:iCs/>
          <w:noProof/>
          <w:szCs w:val="24"/>
        </w:rPr>
        <w:t>Age (Dordr)</w:t>
      </w:r>
      <w:r w:rsidRPr="00F90DA3">
        <w:rPr>
          <w:noProof/>
          <w:szCs w:val="24"/>
        </w:rPr>
        <w:t xml:space="preserve">. 2012;34:773–781. </w:t>
      </w:r>
    </w:p>
    <w:p w14:paraId="5BDA5B19"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8. </w:t>
      </w:r>
      <w:r w:rsidRPr="00F90DA3">
        <w:rPr>
          <w:noProof/>
          <w:szCs w:val="24"/>
        </w:rPr>
        <w:tab/>
        <w:t xml:space="preserve">Möhlenkamp S, Lehmann N, Breuckmann F, Bröcker-Preuss M, Nassenstein K, Halle M, Budde T, Mann K, Barkhausen J, Heusch G, Jöckel K-H, Erbel R. Running: the risk of coronary events : Prevalence and prognostic relevance of coronary atherosclerosis in marathon runners. </w:t>
      </w:r>
      <w:r w:rsidRPr="00F90DA3">
        <w:rPr>
          <w:i/>
          <w:iCs/>
          <w:noProof/>
          <w:szCs w:val="24"/>
        </w:rPr>
        <w:t>Eur Heart J</w:t>
      </w:r>
      <w:r w:rsidRPr="00F90DA3">
        <w:rPr>
          <w:noProof/>
          <w:szCs w:val="24"/>
        </w:rPr>
        <w:t xml:space="preserve">. 2008;29:1903–1910. </w:t>
      </w:r>
    </w:p>
    <w:p w14:paraId="62E5B961"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9. </w:t>
      </w:r>
      <w:r w:rsidRPr="00F90DA3">
        <w:rPr>
          <w:noProof/>
          <w:szCs w:val="24"/>
        </w:rPr>
        <w:tab/>
        <w:t xml:space="preserve">Schwartz RS, Kraus SM, Schwartz JG, Wickstrom KK, Peichel G, Garberich RF, Lesser JR, Oesterle SN, Knickelbine T, Harris KM, Duval S, Roberts WO, O’Keefe JH. Increased Coronary Artery Plaque Volume Among Male Marathon Runners. </w:t>
      </w:r>
      <w:r w:rsidRPr="00F90DA3">
        <w:rPr>
          <w:i/>
          <w:iCs/>
          <w:noProof/>
          <w:szCs w:val="24"/>
        </w:rPr>
        <w:t>Mo Med</w:t>
      </w:r>
      <w:r w:rsidRPr="00F90DA3">
        <w:rPr>
          <w:noProof/>
          <w:szCs w:val="24"/>
        </w:rPr>
        <w:t xml:space="preserve">. 2014;111:85. </w:t>
      </w:r>
    </w:p>
    <w:p w14:paraId="22059C47"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10. </w:t>
      </w:r>
      <w:r w:rsidRPr="00F90DA3">
        <w:rPr>
          <w:noProof/>
          <w:szCs w:val="24"/>
        </w:rPr>
        <w:tab/>
        <w:t xml:space="preserve">Braber TL, Mosterd A, Prakken NH, Rienks R, Nathoe HM, Mali WP, Doevendans P a, Backx FJ, Bots ML, Grobbee DE, Velthuis BK. Occult coronary artery disease in middle-aged sportsmen with a low cardiovascular risk score: The Measuring Athlete’s Risk of Cardiovascular Events (MARC) study. </w:t>
      </w:r>
      <w:r w:rsidRPr="00F90DA3">
        <w:rPr>
          <w:i/>
          <w:iCs/>
          <w:noProof/>
          <w:szCs w:val="24"/>
        </w:rPr>
        <w:t>Eur J Prev Cardiol</w:t>
      </w:r>
      <w:r w:rsidRPr="00F90DA3">
        <w:rPr>
          <w:noProof/>
          <w:szCs w:val="24"/>
        </w:rPr>
        <w:t xml:space="preserve">. 2016;23:1677–1684. </w:t>
      </w:r>
    </w:p>
    <w:p w14:paraId="4C4901B2"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11. </w:t>
      </w:r>
      <w:r w:rsidRPr="00F90DA3">
        <w:rPr>
          <w:noProof/>
          <w:szCs w:val="24"/>
        </w:rPr>
        <w:tab/>
        <w:t xml:space="preserve">Wilson M, O’Hanlon R, Prasad S, Deighan A, Macmillan P, Oxborough D, Godfrey R, Smith G, Maceira A, Sharma S, George K, Whyte G. Diverse patterns of myocardial fibrosis in lifelong, veteran endurance athletes. </w:t>
      </w:r>
      <w:r w:rsidRPr="00F90DA3">
        <w:rPr>
          <w:i/>
          <w:iCs/>
          <w:noProof/>
          <w:szCs w:val="24"/>
        </w:rPr>
        <w:t>J Appl Physiol</w:t>
      </w:r>
      <w:r w:rsidRPr="00F90DA3">
        <w:rPr>
          <w:noProof/>
          <w:szCs w:val="24"/>
        </w:rPr>
        <w:t xml:space="preserve">. 2011;110:1622–1626. </w:t>
      </w:r>
    </w:p>
    <w:p w14:paraId="27D2E275"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12. </w:t>
      </w:r>
      <w:r w:rsidRPr="00F90DA3">
        <w:rPr>
          <w:noProof/>
          <w:szCs w:val="24"/>
        </w:rPr>
        <w:tab/>
        <w:t xml:space="preserve">Breuckmann F, Lehmann N, Ladd S, Schmermund A, Schlosser T, Jo K, Erbel R. Myocardial Late Gadolinium Enhancement: Prevalence, Pattern, and Prognostic Relevance in Marathon Runners. </w:t>
      </w:r>
      <w:r w:rsidRPr="00F90DA3">
        <w:rPr>
          <w:i/>
          <w:iCs/>
          <w:noProof/>
          <w:szCs w:val="24"/>
        </w:rPr>
        <w:t>Radiology</w:t>
      </w:r>
      <w:r w:rsidRPr="00F90DA3">
        <w:rPr>
          <w:noProof/>
          <w:szCs w:val="24"/>
        </w:rPr>
        <w:t xml:space="preserve">. 2009;251:50–57. </w:t>
      </w:r>
    </w:p>
    <w:p w14:paraId="60465F58"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13. </w:t>
      </w:r>
      <w:r w:rsidRPr="00F90DA3">
        <w:rPr>
          <w:noProof/>
          <w:szCs w:val="24"/>
        </w:rPr>
        <w:tab/>
        <w:t xml:space="preserve">Chugh SS, Weiss JB. Sudden Cardiac Death in the Older Athlete. </w:t>
      </w:r>
      <w:r w:rsidRPr="00F90DA3">
        <w:rPr>
          <w:i/>
          <w:iCs/>
          <w:noProof/>
          <w:szCs w:val="24"/>
        </w:rPr>
        <w:t>J Am Coll Cardiol</w:t>
      </w:r>
      <w:r w:rsidRPr="00F90DA3">
        <w:rPr>
          <w:noProof/>
          <w:szCs w:val="24"/>
        </w:rPr>
        <w:t xml:space="preserve">. 2015;65:493–502. </w:t>
      </w:r>
    </w:p>
    <w:p w14:paraId="06C49FB2"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14. </w:t>
      </w:r>
      <w:r w:rsidRPr="00F90DA3">
        <w:rPr>
          <w:noProof/>
          <w:szCs w:val="24"/>
        </w:rPr>
        <w:tab/>
        <w:t xml:space="preserve">Tunstall-Pedoe DS. Marathon cardiac deaths : the london experience. </w:t>
      </w:r>
      <w:r w:rsidRPr="00F90DA3">
        <w:rPr>
          <w:i/>
          <w:iCs/>
          <w:noProof/>
          <w:szCs w:val="24"/>
        </w:rPr>
        <w:t>Sport Med</w:t>
      </w:r>
      <w:r w:rsidRPr="00F90DA3">
        <w:rPr>
          <w:noProof/>
          <w:szCs w:val="24"/>
        </w:rPr>
        <w:t xml:space="preserve">. 2007;37:448–450. </w:t>
      </w:r>
    </w:p>
    <w:p w14:paraId="402F1248"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15. </w:t>
      </w:r>
      <w:r w:rsidRPr="00F90DA3">
        <w:rPr>
          <w:noProof/>
          <w:szCs w:val="24"/>
        </w:rPr>
        <w:tab/>
        <w:t xml:space="preserve">Roberts WO, Roberts DM, Lunos S. Marathon related cardiac arrest risk differences in men and women. </w:t>
      </w:r>
      <w:r w:rsidRPr="00F90DA3">
        <w:rPr>
          <w:i/>
          <w:iCs/>
          <w:noProof/>
          <w:szCs w:val="24"/>
        </w:rPr>
        <w:t>Br J Sports Med</w:t>
      </w:r>
      <w:r w:rsidRPr="00F90DA3">
        <w:rPr>
          <w:noProof/>
          <w:szCs w:val="24"/>
        </w:rPr>
        <w:t xml:space="preserve">. 2012;10:1–4. </w:t>
      </w:r>
    </w:p>
    <w:p w14:paraId="68DD2AD9"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16. </w:t>
      </w:r>
      <w:r w:rsidRPr="00F90DA3">
        <w:rPr>
          <w:noProof/>
          <w:szCs w:val="24"/>
        </w:rPr>
        <w:tab/>
        <w:t xml:space="preserve">Webner D, Duprey KM, Drezner J a, Cronholm P, Roberts WO. Sudden cardiac arrest and </w:t>
      </w:r>
      <w:r w:rsidRPr="00F90DA3">
        <w:rPr>
          <w:noProof/>
          <w:szCs w:val="24"/>
        </w:rPr>
        <w:lastRenderedPageBreak/>
        <w:t xml:space="preserve">death in United States marathons. </w:t>
      </w:r>
      <w:r w:rsidRPr="00F90DA3">
        <w:rPr>
          <w:i/>
          <w:iCs/>
          <w:noProof/>
          <w:szCs w:val="24"/>
        </w:rPr>
        <w:t>Med Sci Sports Exerc</w:t>
      </w:r>
      <w:r w:rsidRPr="00F90DA3">
        <w:rPr>
          <w:noProof/>
          <w:szCs w:val="24"/>
        </w:rPr>
        <w:t xml:space="preserve">. 2012;44:1843–1845. </w:t>
      </w:r>
    </w:p>
    <w:p w14:paraId="07C1A6BE"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17. </w:t>
      </w:r>
      <w:r w:rsidRPr="00F90DA3">
        <w:rPr>
          <w:noProof/>
          <w:szCs w:val="24"/>
        </w:rPr>
        <w:tab/>
        <w:t xml:space="preserve">O’Keefe JH, Patil HR, Lavie CJ, Magalski A, Vogel R a, McCullough P a. Potential adverse cardiovascular effects from excessive endurance exercise. </w:t>
      </w:r>
      <w:r w:rsidRPr="00F90DA3">
        <w:rPr>
          <w:i/>
          <w:iCs/>
          <w:noProof/>
          <w:szCs w:val="24"/>
        </w:rPr>
        <w:t>Mayo Clin Proc</w:t>
      </w:r>
      <w:r w:rsidRPr="00F90DA3">
        <w:rPr>
          <w:noProof/>
          <w:szCs w:val="24"/>
        </w:rPr>
        <w:t xml:space="preserve">. 2012;87:587–595. </w:t>
      </w:r>
    </w:p>
    <w:p w14:paraId="2B268DAF"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18. </w:t>
      </w:r>
      <w:r w:rsidRPr="00F90DA3">
        <w:rPr>
          <w:noProof/>
          <w:szCs w:val="24"/>
        </w:rPr>
        <w:tab/>
        <w:t>Athletics weekly [Internet]. :www.athleticsweekly.com. Available from: http://www.athleticsweekly.com/</w:t>
      </w:r>
    </w:p>
    <w:p w14:paraId="01163112"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19. </w:t>
      </w:r>
      <w:r w:rsidRPr="00F90DA3">
        <w:rPr>
          <w:noProof/>
          <w:szCs w:val="24"/>
        </w:rPr>
        <w:tab/>
        <w:t>US department of health and social services. Physical Activity Guidelines for Americans [Internet]. 2008 [cited 2015 Aug 19];Available from: www.health.gov/paguidelines</w:t>
      </w:r>
    </w:p>
    <w:p w14:paraId="4B651F62"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20. </w:t>
      </w:r>
      <w:r w:rsidRPr="00F90DA3">
        <w:rPr>
          <w:noProof/>
          <w:szCs w:val="24"/>
        </w:rPr>
        <w:tab/>
        <w:t xml:space="preserve">Oxborough D, Zaidi A, Gati S, Papadakis M, Sheikh N, Sharma S. A Guideline for the Practice of Echocardiography in the Cardiovascular Screening of Sports Participants: A Joint Policy Statement of the British Society of Echocardiography and Cardiac Risk in the Young. </w:t>
      </w:r>
      <w:r w:rsidRPr="00F90DA3">
        <w:rPr>
          <w:i/>
          <w:iCs/>
          <w:noProof/>
          <w:szCs w:val="24"/>
        </w:rPr>
        <w:t>ECHO – J Br Soc Echocardiogr</w:t>
      </w:r>
      <w:r w:rsidRPr="00F90DA3">
        <w:rPr>
          <w:noProof/>
          <w:szCs w:val="24"/>
        </w:rPr>
        <w:t xml:space="preserve">. 2013;1:1–8. </w:t>
      </w:r>
    </w:p>
    <w:p w14:paraId="0171D403"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21. </w:t>
      </w:r>
      <w:r w:rsidRPr="00F90DA3">
        <w:rPr>
          <w:noProof/>
          <w:szCs w:val="24"/>
        </w:rPr>
        <w:tab/>
        <w:t xml:space="preserve">McClelland RL, Chung H, Detrano R, Post W, Kronmal R a. Distribution of coronary artery calcium by race, gender, and age: results from the Multi-Ethnic Study of Atherosclerosis (MESA). </w:t>
      </w:r>
      <w:r w:rsidRPr="00F90DA3">
        <w:rPr>
          <w:i/>
          <w:iCs/>
          <w:noProof/>
          <w:szCs w:val="24"/>
        </w:rPr>
        <w:t>Circulation</w:t>
      </w:r>
      <w:r w:rsidRPr="00F90DA3">
        <w:rPr>
          <w:noProof/>
          <w:szCs w:val="24"/>
        </w:rPr>
        <w:t xml:space="preserve">. 2006;113:30–37. </w:t>
      </w:r>
    </w:p>
    <w:p w14:paraId="06DF3B21"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22. </w:t>
      </w:r>
      <w:r w:rsidRPr="00F90DA3">
        <w:rPr>
          <w:noProof/>
          <w:szCs w:val="24"/>
        </w:rPr>
        <w:tab/>
        <w:t xml:space="preserve">Leipsic J, Abbara S, Achenbach S, Cury R, Earls JP, Mancini GJ, Nieman K, Pontone G, Raff GL. SCCT guidelines for the interpretation and reporting of coronary CT angiography: a report of the Society of Cardiovascular Computed Tomography Guidelines Committee. </w:t>
      </w:r>
      <w:r w:rsidRPr="00F90DA3">
        <w:rPr>
          <w:i/>
          <w:iCs/>
          <w:noProof/>
          <w:szCs w:val="24"/>
        </w:rPr>
        <w:t>J Cardiovasc Comput Tomogr</w:t>
      </w:r>
      <w:r w:rsidRPr="00F90DA3">
        <w:rPr>
          <w:noProof/>
          <w:szCs w:val="24"/>
        </w:rPr>
        <w:t xml:space="preserve">. 2014;8:342–358. </w:t>
      </w:r>
    </w:p>
    <w:p w14:paraId="3CEC11C5"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23. </w:t>
      </w:r>
      <w:r w:rsidRPr="00F90DA3">
        <w:rPr>
          <w:noProof/>
          <w:szCs w:val="24"/>
        </w:rPr>
        <w:tab/>
        <w:t xml:space="preserve">Budoff MJ, Achenbach S, Blumenthal RS, Carr JJ, Goldin JG, Greenland P, Guerci AD, Lima JAC, Rader DJ, Rubin GD, Shaw LJ, Wiegers SE. Assessment of Coronary Artery Disease by Cardiac Computed Tomography: A Scientific Statement From the American Heart Association Committee on Cardiovascular Imaging and Intervention, Council on Cardiovascular Radiology and Intervention, and Committee on C. </w:t>
      </w:r>
      <w:r w:rsidRPr="00F90DA3">
        <w:rPr>
          <w:i/>
          <w:iCs/>
          <w:noProof/>
          <w:szCs w:val="24"/>
        </w:rPr>
        <w:t>Circulation</w:t>
      </w:r>
      <w:r w:rsidRPr="00F90DA3">
        <w:rPr>
          <w:noProof/>
          <w:szCs w:val="24"/>
        </w:rPr>
        <w:t xml:space="preserve">. 2006;114:1761–1791. </w:t>
      </w:r>
    </w:p>
    <w:p w14:paraId="47727B0F"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24. </w:t>
      </w:r>
      <w:r w:rsidRPr="00F90DA3">
        <w:rPr>
          <w:noProof/>
          <w:szCs w:val="24"/>
        </w:rPr>
        <w:tab/>
        <w:t xml:space="preserve">Sharma S, Elliott PM, Whyte G, Mahon N, Virdee MS, Mist B, McKenna WJ. Utility of metabolic exercise testing in distinguishing hypertrophic cardiomyopathy from physiologic left ventricular hypertrophy in athletes. </w:t>
      </w:r>
      <w:r w:rsidRPr="00F90DA3">
        <w:rPr>
          <w:i/>
          <w:iCs/>
          <w:noProof/>
          <w:szCs w:val="24"/>
        </w:rPr>
        <w:t>J Am Coll Cardiol</w:t>
      </w:r>
      <w:r w:rsidRPr="00F90DA3">
        <w:rPr>
          <w:noProof/>
          <w:szCs w:val="24"/>
        </w:rPr>
        <w:t xml:space="preserve">. 2000;36:864–870. </w:t>
      </w:r>
    </w:p>
    <w:p w14:paraId="0DE7D16F"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25. </w:t>
      </w:r>
      <w:r w:rsidRPr="00F90DA3">
        <w:rPr>
          <w:noProof/>
          <w:szCs w:val="24"/>
        </w:rPr>
        <w:tab/>
        <w:t xml:space="preserve">Pedersen CT, Kay GN, Kalman J, Borggrefe M, Della-Bella P, Dickfeld T, Dorian P, Huikuri H, Kim Y-H, Knight B, Marchlinski F, Ross D, Sacher F, Sapp J, Shivkumar K, Soejima K, Tada H, Alexander ME, Triedman JK, Yamada T, Kirchhof P, Lip GYH, Kuck KH, Mont L, Haines D, Indik J, Dimarco J, Exner D, Iesaka Y, Savelieva I. EHRA/HRS/APHRS expert consensus on ventricular arrhythmias. </w:t>
      </w:r>
      <w:r w:rsidRPr="00F90DA3">
        <w:rPr>
          <w:i/>
          <w:iCs/>
          <w:noProof/>
          <w:szCs w:val="24"/>
        </w:rPr>
        <w:t>Hear Rhythm</w:t>
      </w:r>
      <w:r w:rsidRPr="00F90DA3">
        <w:rPr>
          <w:noProof/>
          <w:szCs w:val="24"/>
        </w:rPr>
        <w:t xml:space="preserve">. 2014;11:e166-196. </w:t>
      </w:r>
    </w:p>
    <w:p w14:paraId="115A40C8"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26. </w:t>
      </w:r>
      <w:r w:rsidRPr="00F90DA3">
        <w:rPr>
          <w:noProof/>
          <w:szCs w:val="24"/>
        </w:rPr>
        <w:tab/>
        <w:t xml:space="preserve">Ector H, Verlinden M, Eynde EV, Bourgois J, Hermans L, Fagard R, Geest HD. Bradycardia, Ventricular Pauses, Syncope, and Sports. </w:t>
      </w:r>
      <w:r w:rsidRPr="00F90DA3">
        <w:rPr>
          <w:i/>
          <w:iCs/>
          <w:noProof/>
          <w:szCs w:val="24"/>
        </w:rPr>
        <w:t>Heart Rhythm</w:t>
      </w:r>
      <w:r w:rsidRPr="00F90DA3">
        <w:rPr>
          <w:noProof/>
          <w:szCs w:val="24"/>
        </w:rPr>
        <w:t xml:space="preserve">. 2015;324:591–594. </w:t>
      </w:r>
    </w:p>
    <w:p w14:paraId="4E73E7A3"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27. </w:t>
      </w:r>
      <w:r w:rsidRPr="00F90DA3">
        <w:rPr>
          <w:noProof/>
          <w:szCs w:val="24"/>
        </w:rPr>
        <w:tab/>
        <w:t xml:space="preserve">Roberts WO, Schwartz RS, Kraus SM, Schwartz JG, Peichel G, Garberich RF, Lesser JR, Oesterle SN, Wickstrom KK, Knickelbine T, Harris KM. Long-Term Marathon Running Is Associated with Low Coronary Plaque Formation in Women. </w:t>
      </w:r>
      <w:r w:rsidRPr="00F90DA3">
        <w:rPr>
          <w:i/>
          <w:iCs/>
          <w:noProof/>
          <w:szCs w:val="24"/>
        </w:rPr>
        <w:t>Med Sci Sport Exerc</w:t>
      </w:r>
      <w:r w:rsidRPr="00F90DA3">
        <w:rPr>
          <w:noProof/>
          <w:szCs w:val="24"/>
        </w:rPr>
        <w:t xml:space="preserve">. 2016;Ahead of Print. DOI: 10.1249/MSS.0000000000001154. </w:t>
      </w:r>
    </w:p>
    <w:p w14:paraId="4F8A2DC8"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28. </w:t>
      </w:r>
      <w:r w:rsidRPr="00F90DA3">
        <w:rPr>
          <w:noProof/>
          <w:szCs w:val="24"/>
        </w:rPr>
        <w:tab/>
        <w:t xml:space="preserve">Barrett-Connor E. Sex Differences in Coronary Heart Disease. </w:t>
      </w:r>
      <w:r w:rsidRPr="00F90DA3">
        <w:rPr>
          <w:i/>
          <w:iCs/>
          <w:noProof/>
          <w:szCs w:val="24"/>
        </w:rPr>
        <w:t>Circulation</w:t>
      </w:r>
      <w:r w:rsidRPr="00F90DA3">
        <w:rPr>
          <w:noProof/>
          <w:szCs w:val="24"/>
        </w:rPr>
        <w:t xml:space="preserve">. 1997;95:252–264. </w:t>
      </w:r>
    </w:p>
    <w:p w14:paraId="030B3C22"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29. </w:t>
      </w:r>
      <w:r w:rsidRPr="00F90DA3">
        <w:rPr>
          <w:noProof/>
          <w:szCs w:val="24"/>
        </w:rPr>
        <w:tab/>
        <w:t xml:space="preserve">Haskell WL, Sims C, Myll J, Bortz WM, St Goar FG, Alderman EL. Coronary artery size and dilating capacity in ultradistance runners. </w:t>
      </w:r>
      <w:r w:rsidRPr="00F90DA3">
        <w:rPr>
          <w:i/>
          <w:iCs/>
          <w:noProof/>
          <w:szCs w:val="24"/>
        </w:rPr>
        <w:t>Circulation</w:t>
      </w:r>
      <w:r w:rsidRPr="00F90DA3">
        <w:rPr>
          <w:noProof/>
          <w:szCs w:val="24"/>
        </w:rPr>
        <w:t xml:space="preserve">. 1993;87:1076–1082. </w:t>
      </w:r>
    </w:p>
    <w:p w14:paraId="610E9C19"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30. </w:t>
      </w:r>
      <w:r w:rsidRPr="00F90DA3">
        <w:rPr>
          <w:noProof/>
          <w:szCs w:val="24"/>
        </w:rPr>
        <w:tab/>
        <w:t xml:space="preserve">Kojda G, Hambrecht R. Molecular mechanisms of vascular adaptations to exercise. Physical activity as an effective antioxidant therapy? </w:t>
      </w:r>
      <w:r w:rsidRPr="00F90DA3">
        <w:rPr>
          <w:i/>
          <w:iCs/>
          <w:noProof/>
          <w:szCs w:val="24"/>
        </w:rPr>
        <w:t>Cardiovasc Res</w:t>
      </w:r>
      <w:r w:rsidRPr="00F90DA3">
        <w:rPr>
          <w:noProof/>
          <w:szCs w:val="24"/>
        </w:rPr>
        <w:t xml:space="preserve">. 2005;67:187–197. </w:t>
      </w:r>
    </w:p>
    <w:p w14:paraId="08874A52"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31. </w:t>
      </w:r>
      <w:r w:rsidRPr="00F90DA3">
        <w:rPr>
          <w:noProof/>
          <w:szCs w:val="24"/>
        </w:rPr>
        <w:tab/>
        <w:t xml:space="preserve">Suzuki K, Nakaji S, Yamada M, Liu Q, Kurakake S, Okamura N, Kumae T, Umeda T, Sugawara K. Impact of a competitive marathon race on systemic cytokine and neutrophil responses. </w:t>
      </w:r>
      <w:r w:rsidRPr="00F90DA3">
        <w:rPr>
          <w:i/>
          <w:iCs/>
          <w:noProof/>
          <w:szCs w:val="24"/>
        </w:rPr>
        <w:t>Med Sci Sport Exerc</w:t>
      </w:r>
      <w:r w:rsidRPr="00F90DA3">
        <w:rPr>
          <w:noProof/>
          <w:szCs w:val="24"/>
        </w:rPr>
        <w:t xml:space="preserve">. 2003;35:348–355. </w:t>
      </w:r>
    </w:p>
    <w:p w14:paraId="493AF119"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lastRenderedPageBreak/>
        <w:t xml:space="preserve">32. </w:t>
      </w:r>
      <w:r w:rsidRPr="00F90DA3">
        <w:rPr>
          <w:noProof/>
          <w:szCs w:val="24"/>
        </w:rPr>
        <w:tab/>
        <w:t xml:space="preserve">Barry D, Kohrt W. Acute effects of 2 hours of moderate-intensity cycling on serum parathyroid hormone and calcium. </w:t>
      </w:r>
      <w:r w:rsidRPr="00F90DA3">
        <w:rPr>
          <w:i/>
          <w:iCs/>
          <w:noProof/>
          <w:szCs w:val="24"/>
        </w:rPr>
        <w:t>Calcif Tissue Int</w:t>
      </w:r>
      <w:r w:rsidRPr="00F90DA3">
        <w:rPr>
          <w:noProof/>
          <w:szCs w:val="24"/>
        </w:rPr>
        <w:t xml:space="preserve">. 2007;80:359–365. </w:t>
      </w:r>
    </w:p>
    <w:p w14:paraId="75402698"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33. </w:t>
      </w:r>
      <w:r w:rsidRPr="00F90DA3">
        <w:rPr>
          <w:noProof/>
          <w:szCs w:val="24"/>
        </w:rPr>
        <w:tab/>
        <w:t xml:space="preserve">Riedel M, Mugge A. Oestrogen and protection against myocardial ischaemia. </w:t>
      </w:r>
      <w:r w:rsidRPr="00F90DA3">
        <w:rPr>
          <w:i/>
          <w:iCs/>
          <w:noProof/>
          <w:szCs w:val="24"/>
        </w:rPr>
        <w:t>Lancet</w:t>
      </w:r>
      <w:r w:rsidRPr="00F90DA3">
        <w:rPr>
          <w:noProof/>
          <w:szCs w:val="24"/>
        </w:rPr>
        <w:t xml:space="preserve">. 1993;2:872. </w:t>
      </w:r>
    </w:p>
    <w:p w14:paraId="39157F3E"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34. </w:t>
      </w:r>
      <w:r w:rsidRPr="00F90DA3">
        <w:rPr>
          <w:noProof/>
          <w:szCs w:val="24"/>
        </w:rPr>
        <w:tab/>
        <w:t xml:space="preserve">Barrett-Connor E, TL B. Estrogen and coronary heart disease in women. </w:t>
      </w:r>
      <w:r w:rsidRPr="00F90DA3">
        <w:rPr>
          <w:i/>
          <w:iCs/>
          <w:noProof/>
          <w:szCs w:val="24"/>
        </w:rPr>
        <w:t>JAMA</w:t>
      </w:r>
      <w:r w:rsidRPr="00F90DA3">
        <w:rPr>
          <w:noProof/>
          <w:szCs w:val="24"/>
        </w:rPr>
        <w:t xml:space="preserve">. 1991;265:1861–1867. </w:t>
      </w:r>
    </w:p>
    <w:p w14:paraId="08BF4844"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35. </w:t>
      </w:r>
      <w:r w:rsidRPr="00F90DA3">
        <w:rPr>
          <w:noProof/>
          <w:szCs w:val="24"/>
        </w:rPr>
        <w:tab/>
        <w:t xml:space="preserve">Ahmadi N, Nabavi V, Hajsadeghi F, Flores F, French WJ, Mao SS, Shavelle D, Ebrahimi R, Budoff M. Mortality incidence of patients with non-obstructive coronary artery disease diagnosed by computed tomography angiography. </w:t>
      </w:r>
      <w:r w:rsidRPr="00F90DA3">
        <w:rPr>
          <w:i/>
          <w:iCs/>
          <w:noProof/>
          <w:szCs w:val="24"/>
        </w:rPr>
        <w:t>Am J Cardiol</w:t>
      </w:r>
      <w:r w:rsidRPr="00F90DA3">
        <w:rPr>
          <w:noProof/>
          <w:szCs w:val="24"/>
        </w:rPr>
        <w:t xml:space="preserve">. 2011;107:10–16. </w:t>
      </w:r>
    </w:p>
    <w:p w14:paraId="2D440AE8"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36. </w:t>
      </w:r>
      <w:r w:rsidRPr="00F90DA3">
        <w:rPr>
          <w:noProof/>
          <w:szCs w:val="24"/>
        </w:rPr>
        <w:tab/>
        <w:t xml:space="preserve">Criqui MH, Denenberg JO, Ix JH, Mcclelland RL, Wassel CL, Rifkin DE, Carr JJ, Budoff MJ, Allison MA. Calcium Density of Coronary Artery Plaque and Risk of Incident Cardiovascular Events. </w:t>
      </w:r>
      <w:r w:rsidRPr="00F90DA3">
        <w:rPr>
          <w:i/>
          <w:iCs/>
          <w:noProof/>
          <w:szCs w:val="24"/>
        </w:rPr>
        <w:t>JAMA</w:t>
      </w:r>
      <w:r w:rsidRPr="00F90DA3">
        <w:rPr>
          <w:noProof/>
          <w:szCs w:val="24"/>
        </w:rPr>
        <w:t xml:space="preserve">. 2014;607:271–278. </w:t>
      </w:r>
    </w:p>
    <w:p w14:paraId="26633495"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37. </w:t>
      </w:r>
      <w:r w:rsidRPr="00F90DA3">
        <w:rPr>
          <w:noProof/>
          <w:szCs w:val="24"/>
        </w:rPr>
        <w:tab/>
        <w:t xml:space="preserve">LaMonte MJ, FitzGerald SJ, Levine BD, Church TS, Kampert JB, Nichaman MZ, Gibbons LW, Blair SN. Coronary artery calcium, exercise tolerance, and CHD events in asymptomatic men. </w:t>
      </w:r>
      <w:r w:rsidRPr="00F90DA3">
        <w:rPr>
          <w:i/>
          <w:iCs/>
          <w:noProof/>
          <w:szCs w:val="24"/>
        </w:rPr>
        <w:t>Atherosclerosis</w:t>
      </w:r>
      <w:r w:rsidRPr="00F90DA3">
        <w:rPr>
          <w:noProof/>
          <w:szCs w:val="24"/>
        </w:rPr>
        <w:t xml:space="preserve">. 2016;189:157–162. </w:t>
      </w:r>
    </w:p>
    <w:p w14:paraId="46E50ADA"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38. </w:t>
      </w:r>
      <w:r w:rsidRPr="00F90DA3">
        <w:rPr>
          <w:noProof/>
          <w:szCs w:val="24"/>
        </w:rPr>
        <w:tab/>
        <w:t xml:space="preserve">James J, Merghani A, Sharma S. Sudden Death in Marathon Runners. </w:t>
      </w:r>
      <w:r w:rsidRPr="00F90DA3">
        <w:rPr>
          <w:i/>
          <w:iCs/>
          <w:noProof/>
          <w:szCs w:val="24"/>
        </w:rPr>
        <w:t>Card Electrophysiol Clin</w:t>
      </w:r>
      <w:r w:rsidRPr="00F90DA3">
        <w:rPr>
          <w:noProof/>
          <w:szCs w:val="24"/>
        </w:rPr>
        <w:t xml:space="preserve">. 2013;5:43–51. </w:t>
      </w:r>
    </w:p>
    <w:p w14:paraId="5BDE150D"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39. </w:t>
      </w:r>
      <w:r w:rsidRPr="00F90DA3">
        <w:rPr>
          <w:noProof/>
          <w:szCs w:val="24"/>
        </w:rPr>
        <w:tab/>
        <w:t xml:space="preserve">Siegel AJ, Stec JJ, Lipinska I, Van Cott EM, Lewandrowski KB, Ridker PM, Tofler GH. Effect of marathon running on inflammatory and hemostatic markers. </w:t>
      </w:r>
      <w:r w:rsidRPr="00F90DA3">
        <w:rPr>
          <w:i/>
          <w:iCs/>
          <w:noProof/>
          <w:szCs w:val="24"/>
        </w:rPr>
        <w:t>Am J Cardiol</w:t>
      </w:r>
      <w:r w:rsidRPr="00F90DA3">
        <w:rPr>
          <w:noProof/>
          <w:szCs w:val="24"/>
        </w:rPr>
        <w:t xml:space="preserve">. 2015;88:918–920. </w:t>
      </w:r>
    </w:p>
    <w:p w14:paraId="71DA74FA"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40. </w:t>
      </w:r>
      <w:r w:rsidRPr="00F90DA3">
        <w:rPr>
          <w:noProof/>
          <w:szCs w:val="24"/>
        </w:rPr>
        <w:tab/>
        <w:t xml:space="preserve">Lee KW, Lip GYH. Acute versus habitual exercise, thrombogenesis and exercise intensity. </w:t>
      </w:r>
      <w:r w:rsidRPr="00F90DA3">
        <w:rPr>
          <w:i/>
          <w:iCs/>
          <w:noProof/>
          <w:szCs w:val="24"/>
        </w:rPr>
        <w:t>Thromb Haemost</w:t>
      </w:r>
      <w:r w:rsidRPr="00F90DA3">
        <w:rPr>
          <w:noProof/>
          <w:szCs w:val="24"/>
        </w:rPr>
        <w:t xml:space="preserve">. 2004;91:416–419. </w:t>
      </w:r>
    </w:p>
    <w:p w14:paraId="64C6922E"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41. </w:t>
      </w:r>
      <w:r w:rsidRPr="00F90DA3">
        <w:rPr>
          <w:noProof/>
          <w:szCs w:val="24"/>
        </w:rPr>
        <w:tab/>
        <w:t xml:space="preserve">Armstrong MEG, Green J, Reeves GK, Beral V, Cairns BJ. Frequent physical activity may not reduce vascular disease risk as much as moderate activity: large prospective study of women in the United Kingdom. </w:t>
      </w:r>
      <w:r w:rsidRPr="00F90DA3">
        <w:rPr>
          <w:i/>
          <w:iCs/>
          <w:noProof/>
          <w:szCs w:val="24"/>
        </w:rPr>
        <w:t>Circulation</w:t>
      </w:r>
      <w:r w:rsidRPr="00F90DA3">
        <w:rPr>
          <w:noProof/>
          <w:szCs w:val="24"/>
        </w:rPr>
        <w:t xml:space="preserve">. 2015;131:721–729. </w:t>
      </w:r>
    </w:p>
    <w:p w14:paraId="30E2D630" w14:textId="77777777" w:rsidR="00F90DA3" w:rsidRPr="00F90DA3" w:rsidRDefault="00F90DA3" w:rsidP="00F90DA3">
      <w:pPr>
        <w:widowControl w:val="0"/>
        <w:autoSpaceDE w:val="0"/>
        <w:autoSpaceDN w:val="0"/>
        <w:adjustRightInd w:val="0"/>
        <w:spacing w:before="100" w:after="100" w:line="240" w:lineRule="auto"/>
        <w:ind w:left="640" w:hanging="640"/>
        <w:rPr>
          <w:noProof/>
          <w:szCs w:val="24"/>
        </w:rPr>
      </w:pPr>
      <w:r w:rsidRPr="00F90DA3">
        <w:rPr>
          <w:noProof/>
          <w:szCs w:val="24"/>
        </w:rPr>
        <w:t xml:space="preserve">42. </w:t>
      </w:r>
      <w:r w:rsidRPr="00F90DA3">
        <w:rPr>
          <w:noProof/>
          <w:szCs w:val="24"/>
        </w:rPr>
        <w:tab/>
        <w:t xml:space="preserve">Feldman DI, Al-Mallah MH, Keteyian SJ, Brawner C a, Feldman T, Blumenthal RS, Blaha MJ. No evidence of an upper threshold for mortality benefit at high levels of cardiorespiratory fitness. </w:t>
      </w:r>
      <w:r w:rsidRPr="00F90DA3">
        <w:rPr>
          <w:i/>
          <w:iCs/>
          <w:noProof/>
          <w:szCs w:val="24"/>
        </w:rPr>
        <w:t>J Am Coll Cardiol</w:t>
      </w:r>
      <w:r w:rsidRPr="00F90DA3">
        <w:rPr>
          <w:noProof/>
          <w:szCs w:val="24"/>
        </w:rPr>
        <w:t xml:space="preserve">. 2015;65:629–630. </w:t>
      </w:r>
    </w:p>
    <w:p w14:paraId="093FC35C" w14:textId="77777777" w:rsidR="00F90DA3" w:rsidRPr="00F90DA3" w:rsidRDefault="00F90DA3" w:rsidP="00F90DA3">
      <w:pPr>
        <w:widowControl w:val="0"/>
        <w:autoSpaceDE w:val="0"/>
        <w:autoSpaceDN w:val="0"/>
        <w:adjustRightInd w:val="0"/>
        <w:spacing w:before="100" w:after="100" w:line="240" w:lineRule="auto"/>
        <w:ind w:left="640" w:hanging="640"/>
        <w:rPr>
          <w:noProof/>
        </w:rPr>
      </w:pPr>
      <w:r w:rsidRPr="00F90DA3">
        <w:rPr>
          <w:noProof/>
          <w:szCs w:val="24"/>
        </w:rPr>
        <w:t xml:space="preserve">43. </w:t>
      </w:r>
      <w:r w:rsidRPr="00F90DA3">
        <w:rPr>
          <w:noProof/>
          <w:szCs w:val="24"/>
        </w:rPr>
        <w:tab/>
        <w:t xml:space="preserve">Arem H, SC M, Patel A, Al E. Leisure time physical activity and mortality: A detailed pooled analysis of the dose-response relationship. </w:t>
      </w:r>
      <w:r w:rsidRPr="00F90DA3">
        <w:rPr>
          <w:i/>
          <w:iCs/>
          <w:noProof/>
          <w:szCs w:val="24"/>
        </w:rPr>
        <w:t>JAMA Intern Med</w:t>
      </w:r>
      <w:r w:rsidRPr="00F90DA3">
        <w:rPr>
          <w:noProof/>
          <w:szCs w:val="24"/>
        </w:rPr>
        <w:t xml:space="preserve">. 2015;175:959–967. </w:t>
      </w:r>
    </w:p>
    <w:p w14:paraId="4487DE50" w14:textId="65CE68F8" w:rsidR="002A73B1" w:rsidRDefault="001627E7" w:rsidP="00F90DA3">
      <w:pPr>
        <w:widowControl w:val="0"/>
        <w:autoSpaceDE w:val="0"/>
        <w:autoSpaceDN w:val="0"/>
        <w:adjustRightInd w:val="0"/>
        <w:spacing w:before="100" w:after="100" w:line="240" w:lineRule="auto"/>
        <w:ind w:left="640" w:hanging="640"/>
        <w:rPr>
          <w:u w:val="single"/>
        </w:rPr>
      </w:pPr>
      <w:r w:rsidRPr="00392F96">
        <w:rPr>
          <w:u w:val="single"/>
        </w:rPr>
        <w:fldChar w:fldCharType="end"/>
      </w:r>
    </w:p>
    <w:p w14:paraId="1B3AB94A" w14:textId="77777777" w:rsidR="00403165" w:rsidRDefault="00403165" w:rsidP="002A73B1">
      <w:pPr>
        <w:pStyle w:val="NormalWeb"/>
        <w:divId w:val="167911356"/>
        <w:rPr>
          <w:u w:val="single"/>
        </w:rPr>
      </w:pPr>
    </w:p>
    <w:p w14:paraId="36E31DA1" w14:textId="77777777" w:rsidR="00403165" w:rsidRDefault="00403165" w:rsidP="002A73B1">
      <w:pPr>
        <w:pStyle w:val="NormalWeb"/>
        <w:divId w:val="167911356"/>
        <w:rPr>
          <w:u w:val="single"/>
        </w:rPr>
      </w:pPr>
    </w:p>
    <w:p w14:paraId="41F489D9" w14:textId="77777777" w:rsidR="00403165" w:rsidRDefault="00403165" w:rsidP="002A73B1">
      <w:pPr>
        <w:pStyle w:val="NormalWeb"/>
        <w:divId w:val="167911356"/>
        <w:rPr>
          <w:u w:val="single"/>
        </w:rPr>
      </w:pPr>
    </w:p>
    <w:p w14:paraId="5D5913EF" w14:textId="77777777" w:rsidR="00403165" w:rsidRDefault="00403165" w:rsidP="002A73B1">
      <w:pPr>
        <w:pStyle w:val="NormalWeb"/>
        <w:divId w:val="167911356"/>
        <w:rPr>
          <w:u w:val="single"/>
        </w:rPr>
      </w:pPr>
    </w:p>
    <w:p w14:paraId="3D5EAA51" w14:textId="77777777" w:rsidR="00403165" w:rsidRDefault="00403165" w:rsidP="002A73B1">
      <w:pPr>
        <w:pStyle w:val="NormalWeb"/>
        <w:divId w:val="167911356"/>
        <w:rPr>
          <w:u w:val="single"/>
        </w:rPr>
      </w:pPr>
    </w:p>
    <w:p w14:paraId="73B8ADE1" w14:textId="77777777" w:rsidR="00403165" w:rsidRDefault="00403165" w:rsidP="002A73B1">
      <w:pPr>
        <w:pStyle w:val="NormalWeb"/>
        <w:divId w:val="167911356"/>
        <w:rPr>
          <w:u w:val="single"/>
        </w:rPr>
      </w:pPr>
    </w:p>
    <w:p w14:paraId="56CEA04D" w14:textId="77777777" w:rsidR="00403165" w:rsidRPr="00392F96" w:rsidRDefault="00403165" w:rsidP="002A73B1">
      <w:pPr>
        <w:pStyle w:val="NormalWeb"/>
        <w:divId w:val="167911356"/>
        <w:rPr>
          <w:u w:val="single"/>
        </w:rPr>
      </w:pPr>
    </w:p>
    <w:p w14:paraId="2B688884" w14:textId="77777777" w:rsidR="00D63A73" w:rsidRPr="00392F96" w:rsidRDefault="00FE1B11" w:rsidP="002A73B1">
      <w:pPr>
        <w:pStyle w:val="NormalWeb"/>
        <w:jc w:val="center"/>
        <w:divId w:val="167911356"/>
        <w:rPr>
          <w:rFonts w:asciiTheme="minorHAnsi" w:hAnsiTheme="minorHAnsi"/>
          <w:b/>
          <w:u w:val="single"/>
        </w:rPr>
      </w:pPr>
      <w:r w:rsidRPr="00392F96">
        <w:rPr>
          <w:rFonts w:asciiTheme="minorHAnsi" w:hAnsiTheme="minorHAnsi"/>
          <w:b/>
          <w:u w:val="single"/>
        </w:rPr>
        <w:lastRenderedPageBreak/>
        <w:t>FIGURE LEGENDS</w:t>
      </w:r>
    </w:p>
    <w:p w14:paraId="644A078B" w14:textId="77777777" w:rsidR="002A73B1" w:rsidRPr="00392F96" w:rsidRDefault="002A73B1" w:rsidP="002A73B1">
      <w:pPr>
        <w:pStyle w:val="NormalWeb"/>
        <w:jc w:val="center"/>
        <w:divId w:val="167911356"/>
        <w:rPr>
          <w:rFonts w:asciiTheme="minorHAnsi" w:hAnsiTheme="minorHAnsi"/>
          <w:b/>
          <w:u w:val="single"/>
        </w:rPr>
      </w:pPr>
    </w:p>
    <w:p w14:paraId="0710464D" w14:textId="77777777" w:rsidR="00FE1B11" w:rsidRDefault="00FE1B11" w:rsidP="00B7401F">
      <w:pPr>
        <w:pStyle w:val="NoSpacing"/>
        <w:spacing w:line="480" w:lineRule="auto"/>
        <w:divId w:val="601963168"/>
        <w:rPr>
          <w:b/>
        </w:rPr>
      </w:pPr>
      <w:r w:rsidRPr="00392F96">
        <w:rPr>
          <w:b/>
        </w:rPr>
        <w:t xml:space="preserve">Figure 1: </w:t>
      </w:r>
    </w:p>
    <w:p w14:paraId="157B1A70" w14:textId="3891D57A" w:rsidR="00B51C46" w:rsidRPr="00597242" w:rsidRDefault="00B51C46" w:rsidP="00B7401F">
      <w:pPr>
        <w:pStyle w:val="NoSpacing"/>
        <w:spacing w:line="480" w:lineRule="auto"/>
        <w:divId w:val="601963168"/>
      </w:pPr>
      <w:r w:rsidRPr="00597242">
        <w:t>Figure 1: Tukey Box and whisker plot of coro</w:t>
      </w:r>
      <w:r w:rsidRPr="00F00C0C">
        <w:t>nary calcium scores in</w:t>
      </w:r>
      <w:r w:rsidR="008A6661">
        <w:t xml:space="preserve"> male</w:t>
      </w:r>
      <w:r w:rsidRPr="00F00C0C">
        <w:t xml:space="preserve"> athlet</w:t>
      </w:r>
      <w:r w:rsidR="008A6661">
        <w:t xml:space="preserve">es </w:t>
      </w:r>
      <w:r w:rsidRPr="00F00C0C">
        <w:t xml:space="preserve">and </w:t>
      </w:r>
      <w:r w:rsidR="00445FE1">
        <w:t>relatively sedentary healthy</w:t>
      </w:r>
      <w:r>
        <w:t xml:space="preserve"> </w:t>
      </w:r>
      <w:r w:rsidR="008A6661">
        <w:t xml:space="preserve">males </w:t>
      </w:r>
      <w:r w:rsidRPr="00597242">
        <w:t>with CAC ≥ 1 Agatston units. *Control outliers 226-570, **Athlete outliers 723-3422</w:t>
      </w:r>
    </w:p>
    <w:p w14:paraId="2ABDBD5C" w14:textId="77777777" w:rsidR="00B7401F" w:rsidRPr="00392F96" w:rsidRDefault="00B7401F" w:rsidP="00B7401F">
      <w:pPr>
        <w:pStyle w:val="NoSpacing"/>
        <w:spacing w:line="480" w:lineRule="auto"/>
        <w:divId w:val="601963168"/>
      </w:pPr>
    </w:p>
    <w:p w14:paraId="4C1642BF" w14:textId="77777777" w:rsidR="00FE1B11" w:rsidRPr="00392F96" w:rsidRDefault="00FE1B11" w:rsidP="00B7401F">
      <w:pPr>
        <w:pStyle w:val="NoSpacing"/>
        <w:spacing w:line="480" w:lineRule="auto"/>
        <w:divId w:val="601963168"/>
        <w:rPr>
          <w:b/>
        </w:rPr>
      </w:pPr>
      <w:r w:rsidRPr="00392F96">
        <w:rPr>
          <w:b/>
        </w:rPr>
        <w:t xml:space="preserve">Figure 2: </w:t>
      </w:r>
    </w:p>
    <w:p w14:paraId="2E0722E0" w14:textId="4D83977C" w:rsidR="00B51C46" w:rsidRDefault="00FE1B11" w:rsidP="00B7401F">
      <w:pPr>
        <w:pStyle w:val="NoSpacing"/>
        <w:spacing w:line="480" w:lineRule="auto"/>
        <w:divId w:val="601963168"/>
      </w:pPr>
      <w:r w:rsidRPr="00392F96">
        <w:t>Coronary</w:t>
      </w:r>
      <w:r w:rsidR="00FC19B8">
        <w:t xml:space="preserve"> plaques and luminal stenoses</w:t>
      </w:r>
      <w:r w:rsidRPr="00392F96">
        <w:t xml:space="preserve"> artery in </w:t>
      </w:r>
      <w:r w:rsidR="008A6661">
        <w:t>male athletes</w:t>
      </w:r>
      <w:r w:rsidR="00B51C46">
        <w:t xml:space="preserve"> and</w:t>
      </w:r>
      <w:r w:rsidR="00FC19B8">
        <w:t xml:space="preserve"> relatively sedentary healthy</w:t>
      </w:r>
      <w:r w:rsidR="00B51C46">
        <w:t xml:space="preserve"> </w:t>
      </w:r>
      <w:r w:rsidR="008A6661">
        <w:t>males</w:t>
      </w:r>
      <w:r w:rsidR="00FF7575" w:rsidRPr="00392F96">
        <w:t xml:space="preserve"> </w:t>
      </w:r>
      <w:r w:rsidRPr="00392F96">
        <w:t xml:space="preserve"> a)</w:t>
      </w:r>
      <w:r w:rsidR="00AE2B88">
        <w:t xml:space="preserve"> N</w:t>
      </w:r>
      <w:r w:rsidR="00A16E1C">
        <w:t>umber</w:t>
      </w:r>
      <w:r w:rsidR="00AE2B88">
        <w:t xml:space="preserve"> of atherosclerotic plaques </w:t>
      </w:r>
      <w:r w:rsidR="00FC19B8">
        <w:t>observed</w:t>
      </w:r>
      <w:r w:rsidR="00AE2B88">
        <w:t xml:space="preserve"> on CT angiography in </w:t>
      </w:r>
      <w:r w:rsidR="008A6661">
        <w:t>male athletes</w:t>
      </w:r>
      <w:r w:rsidR="00AE2B88">
        <w:t xml:space="preserve"> and </w:t>
      </w:r>
      <w:r w:rsidR="00A16E1C">
        <w:t xml:space="preserve">relatively sedentary </w:t>
      </w:r>
      <w:r w:rsidR="008A6661">
        <w:t>males</w:t>
      </w:r>
      <w:r w:rsidR="002B419B">
        <w:t xml:space="preserve">, </w:t>
      </w:r>
      <w:r w:rsidR="00AE2B88">
        <w:t xml:space="preserve"> </w:t>
      </w:r>
      <w:r w:rsidR="002B419B">
        <w:t>b</w:t>
      </w:r>
      <w:r w:rsidR="001D72CF" w:rsidRPr="00392F96">
        <w:t>)</w:t>
      </w:r>
      <w:r w:rsidR="00B51C46" w:rsidRPr="00B51C46">
        <w:t xml:space="preserve"> Distribution of coronary plaques in</w:t>
      </w:r>
      <w:r w:rsidR="00B51C46">
        <w:t xml:space="preserve"> athletic men (99 coronary plaques) and </w:t>
      </w:r>
      <w:r w:rsidR="00FC19B8">
        <w:t>relatively sedentary</w:t>
      </w:r>
      <w:r w:rsidR="00B51C46">
        <w:t xml:space="preserve"> </w:t>
      </w:r>
      <w:r w:rsidR="008A6661">
        <w:t xml:space="preserve">males </w:t>
      </w:r>
      <w:r w:rsidR="005439AF">
        <w:t>(26 coronary plaques)</w:t>
      </w:r>
      <w:r w:rsidR="00B51C46">
        <w:t>, c)</w:t>
      </w:r>
      <w:r w:rsidR="00B51C46" w:rsidRPr="00B51C46">
        <w:rPr>
          <w:rFonts w:cstheme="minorHAnsi"/>
          <w:lang w:eastAsia="en-GB"/>
        </w:rPr>
        <w:t xml:space="preserve"> </w:t>
      </w:r>
      <w:r w:rsidR="00FC19B8">
        <w:rPr>
          <w:rFonts w:cstheme="minorHAnsi"/>
          <w:lang w:eastAsia="en-GB"/>
        </w:rPr>
        <w:t>L</w:t>
      </w:r>
      <w:r w:rsidR="00B51C46">
        <w:rPr>
          <w:rFonts w:cstheme="minorHAnsi"/>
          <w:lang w:eastAsia="en-GB"/>
        </w:rPr>
        <w:t>uminal stenos</w:t>
      </w:r>
      <w:r w:rsidR="00FC19B8">
        <w:rPr>
          <w:rFonts w:cstheme="minorHAnsi"/>
          <w:lang w:eastAsia="en-GB"/>
        </w:rPr>
        <w:t>es</w:t>
      </w:r>
      <w:r w:rsidR="00B51C46" w:rsidRPr="00EB4728">
        <w:rPr>
          <w:rFonts w:cstheme="minorHAnsi"/>
          <w:lang w:eastAsia="en-GB"/>
        </w:rPr>
        <w:t xml:space="preserve"> </w:t>
      </w:r>
      <w:r w:rsidR="00FC19B8">
        <w:rPr>
          <w:rFonts w:cstheme="minorHAnsi"/>
          <w:lang w:eastAsia="en-GB"/>
        </w:rPr>
        <w:t>in</w:t>
      </w:r>
      <w:r w:rsidR="00B51C46" w:rsidRPr="00EB4728">
        <w:rPr>
          <w:rFonts w:cstheme="minorHAnsi"/>
          <w:lang w:eastAsia="en-GB"/>
        </w:rPr>
        <w:t xml:space="preserve"> </w:t>
      </w:r>
      <w:r w:rsidR="008A6661">
        <w:rPr>
          <w:rFonts w:cstheme="minorHAnsi"/>
          <w:lang w:eastAsia="en-GB"/>
        </w:rPr>
        <w:t>male athletes</w:t>
      </w:r>
      <w:r w:rsidR="00B51C46" w:rsidRPr="00EB4728">
        <w:rPr>
          <w:rFonts w:cstheme="minorHAnsi"/>
          <w:lang w:eastAsia="en-GB"/>
        </w:rPr>
        <w:t xml:space="preserve"> and sedentary </w:t>
      </w:r>
      <w:r w:rsidR="008A6661">
        <w:rPr>
          <w:rFonts w:cstheme="minorHAnsi"/>
          <w:lang w:eastAsia="en-GB"/>
        </w:rPr>
        <w:t>males.</w:t>
      </w:r>
    </w:p>
    <w:p w14:paraId="244583A1" w14:textId="77777777" w:rsidR="00B51C46" w:rsidRDefault="00B51C46" w:rsidP="00B7401F">
      <w:pPr>
        <w:pStyle w:val="NoSpacing"/>
        <w:spacing w:line="480" w:lineRule="auto"/>
        <w:divId w:val="601963168"/>
      </w:pPr>
    </w:p>
    <w:p w14:paraId="4F45AD2D" w14:textId="3418A5BD" w:rsidR="00B51C46" w:rsidRPr="00597242" w:rsidRDefault="00B51C46" w:rsidP="00B7401F">
      <w:pPr>
        <w:pStyle w:val="NoSpacing"/>
        <w:spacing w:line="480" w:lineRule="auto"/>
        <w:divId w:val="601963168"/>
        <w:rPr>
          <w:b/>
        </w:rPr>
      </w:pPr>
      <w:r w:rsidRPr="00597242">
        <w:rPr>
          <w:b/>
        </w:rPr>
        <w:t>Figure 3:</w:t>
      </w:r>
    </w:p>
    <w:p w14:paraId="0D0B6871" w14:textId="5F305405" w:rsidR="00B7401F" w:rsidRPr="00392F96" w:rsidRDefault="005A457E" w:rsidP="00B7401F">
      <w:pPr>
        <w:pStyle w:val="NoSpacing"/>
        <w:spacing w:line="480" w:lineRule="auto"/>
        <w:divId w:val="601963168"/>
      </w:pPr>
      <w:r>
        <w:t>P</w:t>
      </w:r>
      <w:r w:rsidR="002B419B" w:rsidRPr="00392F96">
        <w:t xml:space="preserve">laque morphology in </w:t>
      </w:r>
      <w:r w:rsidR="00976E51">
        <w:t xml:space="preserve">male athletes </w:t>
      </w:r>
      <w:r w:rsidR="002B419B" w:rsidRPr="00392F96">
        <w:t xml:space="preserve"> (99 </w:t>
      </w:r>
      <w:r>
        <w:t xml:space="preserve">coronary </w:t>
      </w:r>
      <w:r w:rsidR="002B419B" w:rsidRPr="00392F96">
        <w:t xml:space="preserve">plaques) and </w:t>
      </w:r>
      <w:r w:rsidR="00A16E1C">
        <w:t xml:space="preserve">relatively sedentary </w:t>
      </w:r>
      <w:r w:rsidR="008A6661">
        <w:t>males</w:t>
      </w:r>
      <w:r w:rsidR="008A6661" w:rsidRPr="00392F96">
        <w:t xml:space="preserve"> </w:t>
      </w:r>
      <w:r w:rsidR="002B419B" w:rsidRPr="00392F96">
        <w:t>(26 coronary plaques).</w:t>
      </w:r>
    </w:p>
    <w:p w14:paraId="09B25C5E" w14:textId="77777777" w:rsidR="00B7401F" w:rsidRPr="00392F96" w:rsidRDefault="00B7401F" w:rsidP="00B7401F">
      <w:pPr>
        <w:pStyle w:val="NoSpacing"/>
        <w:spacing w:line="480" w:lineRule="auto"/>
        <w:divId w:val="601963168"/>
      </w:pPr>
    </w:p>
    <w:p w14:paraId="1A8E4729" w14:textId="365A9F40" w:rsidR="00B7401F" w:rsidRPr="00392F96" w:rsidRDefault="0089204B" w:rsidP="00B7401F">
      <w:pPr>
        <w:spacing w:line="240" w:lineRule="auto"/>
        <w:divId w:val="601963168"/>
        <w:rPr>
          <w:b/>
        </w:rPr>
      </w:pPr>
      <w:r w:rsidRPr="00392F96">
        <w:rPr>
          <w:b/>
        </w:rPr>
        <w:t xml:space="preserve">Figure </w:t>
      </w:r>
      <w:r w:rsidR="00B51C46">
        <w:rPr>
          <w:b/>
        </w:rPr>
        <w:t>4</w:t>
      </w:r>
      <w:r w:rsidRPr="00392F96">
        <w:rPr>
          <w:b/>
        </w:rPr>
        <w:t>:</w:t>
      </w:r>
    </w:p>
    <w:p w14:paraId="40D4F6C7" w14:textId="24A71308" w:rsidR="00C6565F" w:rsidRDefault="00B7401F" w:rsidP="00B46128">
      <w:pPr>
        <w:spacing w:line="480" w:lineRule="auto"/>
        <w:divId w:val="601963168"/>
      </w:pPr>
      <w:r w:rsidRPr="00392F96">
        <w:t>Myocardial fibrosis</w:t>
      </w:r>
      <w:r w:rsidR="00CE6480" w:rsidRPr="00392F96">
        <w:t xml:space="preserve"> in athletes</w:t>
      </w:r>
      <w:r w:rsidRPr="00392F96">
        <w:t xml:space="preserve"> demonstrated by late gadol</w:t>
      </w:r>
      <w:r w:rsidR="00320743" w:rsidRPr="00392F96">
        <w:t>inium enhancement on CMR</w:t>
      </w:r>
      <w:r w:rsidRPr="00392F96">
        <w:t xml:space="preserve">. a) Distribution of fibrosis, </w:t>
      </w:r>
      <w:r w:rsidR="00FE3069" w:rsidRPr="00392F96">
        <w:t>b</w:t>
      </w:r>
      <w:r w:rsidRPr="00392F96">
        <w:t xml:space="preserve">) </w:t>
      </w:r>
      <w:r w:rsidR="00A16E1C">
        <w:t>Su</w:t>
      </w:r>
      <w:r w:rsidRPr="00392F96">
        <w:t>b</w:t>
      </w:r>
      <w:r w:rsidR="001D72CF" w:rsidRPr="00392F96">
        <w:t xml:space="preserve"> </w:t>
      </w:r>
      <w:r w:rsidRPr="00392F96">
        <w:t xml:space="preserve">epicardial scar in a 61 </w:t>
      </w:r>
      <w:r w:rsidR="00FE3069" w:rsidRPr="00392F96">
        <w:t xml:space="preserve">year old </w:t>
      </w:r>
      <w:r w:rsidR="008A6661">
        <w:t>male athlete</w:t>
      </w:r>
      <w:r w:rsidR="00FE3069" w:rsidRPr="00392F96">
        <w:t>, c</w:t>
      </w:r>
      <w:r w:rsidRPr="00392F96">
        <w:t>) subendocardial scar in a 73</w:t>
      </w:r>
      <w:r w:rsidR="00FE3069" w:rsidRPr="00392F96">
        <w:t xml:space="preserve"> year old  runner d</w:t>
      </w:r>
      <w:r w:rsidRPr="00392F96">
        <w:t xml:space="preserve">) Basolateral mid wall fibrosis in a 52 year old </w:t>
      </w:r>
      <w:r w:rsidR="008A6661">
        <w:t>male athlete</w:t>
      </w:r>
      <w:r w:rsidRPr="00392F96">
        <w:t xml:space="preserve"> .</w:t>
      </w:r>
      <w:r w:rsidR="008A6661">
        <w:t xml:space="preserve"> </w:t>
      </w:r>
      <w:r w:rsidR="00B21142" w:rsidRPr="00392F96">
        <w:t>M=</w:t>
      </w:r>
      <w:r w:rsidR="008A6661">
        <w:t>Male</w:t>
      </w:r>
      <w:r w:rsidR="00C7575F">
        <w:t>s</w:t>
      </w:r>
      <w:r w:rsidR="002B419B">
        <w:t>,</w:t>
      </w:r>
      <w:r w:rsidR="002B419B" w:rsidRPr="002B419B">
        <w:t xml:space="preserve"> </w:t>
      </w:r>
      <w:r w:rsidR="008A6661">
        <w:t>F</w:t>
      </w:r>
      <w:r w:rsidR="002B419B" w:rsidRPr="00392F96">
        <w:t>=</w:t>
      </w:r>
      <w:r w:rsidR="008A6661">
        <w:t>Female</w:t>
      </w:r>
      <w:r w:rsidR="00C7575F">
        <w:t>s</w:t>
      </w:r>
    </w:p>
    <w:p w14:paraId="3DCF1A8C" w14:textId="77777777" w:rsidR="001D76F5" w:rsidRDefault="001D76F5">
      <w:pPr>
        <w:jc w:val="center"/>
        <w:divId w:val="601963168"/>
        <w:rPr>
          <w:b/>
          <w:u w:val="single"/>
        </w:rPr>
        <w:sectPr w:rsidR="001D76F5" w:rsidSect="002A73B1">
          <w:footerReference w:type="default" r:id="rId11"/>
          <w:pgSz w:w="11906" w:h="16838"/>
          <w:pgMar w:top="1474" w:right="1440" w:bottom="1440" w:left="1440" w:header="709" w:footer="709" w:gutter="0"/>
          <w:cols w:space="708"/>
          <w:docGrid w:linePitch="360"/>
        </w:sectPr>
      </w:pPr>
    </w:p>
    <w:p w14:paraId="767B0389" w14:textId="0AA02C45" w:rsidR="00D63A73" w:rsidRPr="00392F96" w:rsidRDefault="001859B0">
      <w:pPr>
        <w:jc w:val="center"/>
        <w:divId w:val="601963168"/>
        <w:rPr>
          <w:b/>
          <w:u w:val="single"/>
        </w:rPr>
      </w:pPr>
      <w:r w:rsidRPr="00392F96">
        <w:rPr>
          <w:b/>
          <w:u w:val="single"/>
        </w:rPr>
        <w:lastRenderedPageBreak/>
        <w:t>TABLES</w:t>
      </w:r>
    </w:p>
    <w:p w14:paraId="68438ABD" w14:textId="77777777" w:rsidR="00D72F76" w:rsidRPr="00392F96" w:rsidRDefault="00D72F76" w:rsidP="00D86B2C">
      <w:pPr>
        <w:jc w:val="center"/>
        <w:divId w:val="601963168"/>
        <w:rPr>
          <w:u w:val="single"/>
        </w:rPr>
      </w:pPr>
    </w:p>
    <w:p w14:paraId="022E6B20" w14:textId="3E0A7C91" w:rsidR="00D72F76" w:rsidRDefault="00D72F76" w:rsidP="00210DE1">
      <w:pPr>
        <w:divId w:val="601963168"/>
      </w:pPr>
      <w:r w:rsidRPr="00392F96">
        <w:rPr>
          <w:b/>
        </w:rPr>
        <w:t>Table 1:</w:t>
      </w:r>
      <w:r w:rsidRPr="00392F96">
        <w:t xml:space="preserve">  Demographics</w:t>
      </w:r>
      <w:r w:rsidR="00DA14C8" w:rsidRPr="00392F96">
        <w:t xml:space="preserve"> and Arrhythmia Profile in Controls and </w:t>
      </w:r>
      <w:r w:rsidR="00BB7FE0">
        <w:t>Master</w:t>
      </w:r>
      <w:r w:rsidR="00DA14C8" w:rsidRPr="00392F96">
        <w:t xml:space="preserve"> A</w:t>
      </w:r>
      <w:r w:rsidRPr="00392F96">
        <w:t>thletes.</w:t>
      </w:r>
    </w:p>
    <w:tbl>
      <w:tblPr>
        <w:tblStyle w:val="TableGrid"/>
        <w:tblpPr w:leftFromText="180" w:rightFromText="180" w:vertAnchor="text" w:horzAnchor="margin" w:tblpY="523"/>
        <w:tblW w:w="14502" w:type="dxa"/>
        <w:tblLayout w:type="fixed"/>
        <w:tblLook w:val="04A0" w:firstRow="1" w:lastRow="0" w:firstColumn="1" w:lastColumn="0" w:noHBand="0" w:noVBand="1"/>
      </w:tblPr>
      <w:tblGrid>
        <w:gridCol w:w="3227"/>
        <w:gridCol w:w="2410"/>
        <w:gridCol w:w="154"/>
        <w:gridCol w:w="2114"/>
        <w:gridCol w:w="89"/>
        <w:gridCol w:w="925"/>
        <w:gridCol w:w="2246"/>
        <w:gridCol w:w="2268"/>
        <w:gridCol w:w="1069"/>
      </w:tblGrid>
      <w:tr w:rsidR="001D76F5" w:rsidRPr="00392F96" w14:paraId="4CEF8A6A" w14:textId="77777777" w:rsidTr="001D76F5">
        <w:trPr>
          <w:divId w:val="601963168"/>
          <w:trHeight w:val="279"/>
        </w:trPr>
        <w:tc>
          <w:tcPr>
            <w:tcW w:w="3227" w:type="dxa"/>
            <w:vMerge w:val="restart"/>
            <w:noWrap/>
            <w:hideMark/>
          </w:tcPr>
          <w:p w14:paraId="2E79985D" w14:textId="77777777" w:rsidR="001D76F5" w:rsidRPr="00392F96" w:rsidRDefault="001D76F5" w:rsidP="001D76F5">
            <w:pPr>
              <w:spacing w:after="0" w:line="240" w:lineRule="auto"/>
              <w:rPr>
                <w:rFonts w:eastAsia="Times New Roman"/>
                <w:lang w:eastAsia="en-GB"/>
              </w:rPr>
            </w:pPr>
          </w:p>
          <w:p w14:paraId="09D703CD" w14:textId="77777777" w:rsidR="001D76F5" w:rsidRPr="00392F96" w:rsidRDefault="001D76F5" w:rsidP="001D76F5">
            <w:pPr>
              <w:spacing w:after="0" w:line="240" w:lineRule="auto"/>
              <w:rPr>
                <w:rFonts w:eastAsia="Times New Roman"/>
                <w:lang w:eastAsia="en-GB"/>
              </w:rPr>
            </w:pPr>
          </w:p>
          <w:p w14:paraId="18B9850D" w14:textId="77777777" w:rsidR="001D76F5" w:rsidRPr="00392F96" w:rsidRDefault="001D76F5" w:rsidP="001D76F5">
            <w:pPr>
              <w:spacing w:after="0" w:line="240" w:lineRule="auto"/>
              <w:rPr>
                <w:rFonts w:eastAsia="Times New Roman"/>
                <w:b/>
                <w:lang w:eastAsia="en-GB"/>
              </w:rPr>
            </w:pPr>
            <w:r w:rsidRPr="00392F96">
              <w:rPr>
                <w:rFonts w:eastAsia="Times New Roman"/>
                <w:b/>
                <w:bCs/>
                <w:lang w:eastAsia="en-GB"/>
              </w:rPr>
              <w:t>DEMOGRAPHICS</w:t>
            </w:r>
          </w:p>
        </w:tc>
        <w:tc>
          <w:tcPr>
            <w:tcW w:w="5692" w:type="dxa"/>
            <w:gridSpan w:val="5"/>
            <w:noWrap/>
            <w:hideMark/>
          </w:tcPr>
          <w:p w14:paraId="2031F255" w14:textId="77777777" w:rsidR="001D76F5" w:rsidRPr="00392F96" w:rsidRDefault="001D76F5" w:rsidP="001D76F5">
            <w:pPr>
              <w:spacing w:after="0" w:line="240" w:lineRule="auto"/>
              <w:jc w:val="center"/>
              <w:rPr>
                <w:rFonts w:eastAsia="Times New Roman"/>
                <w:b/>
                <w:lang w:eastAsia="en-GB"/>
              </w:rPr>
            </w:pPr>
            <w:r>
              <w:rPr>
                <w:rFonts w:eastAsia="Times New Roman"/>
                <w:b/>
                <w:lang w:eastAsia="en-GB"/>
              </w:rPr>
              <w:t>Males</w:t>
            </w:r>
          </w:p>
          <w:p w14:paraId="372A599B" w14:textId="77777777" w:rsidR="001D76F5" w:rsidRPr="00392F96" w:rsidRDefault="001D76F5" w:rsidP="001D76F5">
            <w:pPr>
              <w:spacing w:after="0" w:line="240" w:lineRule="auto"/>
              <w:jc w:val="center"/>
              <w:rPr>
                <w:rFonts w:eastAsia="Times New Roman"/>
                <w:b/>
                <w:lang w:eastAsia="en-GB"/>
              </w:rPr>
            </w:pPr>
          </w:p>
        </w:tc>
        <w:tc>
          <w:tcPr>
            <w:tcW w:w="5583" w:type="dxa"/>
            <w:gridSpan w:val="3"/>
            <w:noWrap/>
            <w:hideMark/>
          </w:tcPr>
          <w:p w14:paraId="6EBC6805" w14:textId="77777777" w:rsidR="001D76F5" w:rsidRPr="00392F96" w:rsidRDefault="001D76F5" w:rsidP="001D76F5">
            <w:pPr>
              <w:spacing w:after="0" w:line="240" w:lineRule="auto"/>
              <w:jc w:val="center"/>
              <w:rPr>
                <w:rFonts w:eastAsia="Times New Roman"/>
                <w:b/>
                <w:lang w:eastAsia="en-GB"/>
              </w:rPr>
            </w:pPr>
            <w:r>
              <w:rPr>
                <w:rFonts w:eastAsia="Times New Roman"/>
                <w:b/>
                <w:lang w:eastAsia="en-GB"/>
              </w:rPr>
              <w:t>Females</w:t>
            </w:r>
          </w:p>
        </w:tc>
      </w:tr>
      <w:tr w:rsidR="001D76F5" w:rsidRPr="00392F96" w14:paraId="702D2B8C" w14:textId="77777777" w:rsidTr="001D76F5">
        <w:trPr>
          <w:divId w:val="601963168"/>
          <w:trHeight w:val="279"/>
        </w:trPr>
        <w:tc>
          <w:tcPr>
            <w:tcW w:w="3227" w:type="dxa"/>
            <w:vMerge/>
            <w:noWrap/>
            <w:hideMark/>
          </w:tcPr>
          <w:p w14:paraId="1C9DF56D" w14:textId="77777777" w:rsidR="001D76F5" w:rsidRPr="00392F96" w:rsidRDefault="001D76F5" w:rsidP="001D76F5">
            <w:pPr>
              <w:spacing w:after="0" w:line="240" w:lineRule="auto"/>
              <w:rPr>
                <w:rFonts w:eastAsia="Times New Roman"/>
                <w:lang w:eastAsia="en-GB"/>
              </w:rPr>
            </w:pPr>
          </w:p>
        </w:tc>
        <w:tc>
          <w:tcPr>
            <w:tcW w:w="2410" w:type="dxa"/>
            <w:noWrap/>
            <w:hideMark/>
          </w:tcPr>
          <w:p w14:paraId="72DD262B" w14:textId="77777777" w:rsidR="001D76F5" w:rsidRDefault="001D76F5" w:rsidP="001D76F5">
            <w:pPr>
              <w:spacing w:after="0" w:line="240" w:lineRule="auto"/>
              <w:rPr>
                <w:rFonts w:eastAsia="Times New Roman"/>
                <w:b/>
                <w:lang w:eastAsia="en-GB"/>
              </w:rPr>
            </w:pPr>
            <w:r w:rsidRPr="00392F96">
              <w:rPr>
                <w:rFonts w:eastAsia="Times New Roman"/>
                <w:b/>
                <w:lang w:eastAsia="en-GB"/>
              </w:rPr>
              <w:t>Controls</w:t>
            </w:r>
          </w:p>
          <w:p w14:paraId="290E3C14" w14:textId="77777777" w:rsidR="001D76F5" w:rsidRPr="00392F96" w:rsidRDefault="001D76F5" w:rsidP="001D76F5">
            <w:pPr>
              <w:spacing w:after="0" w:line="240" w:lineRule="auto"/>
              <w:rPr>
                <w:rFonts w:eastAsia="Times New Roman"/>
                <w:b/>
                <w:lang w:eastAsia="en-GB"/>
              </w:rPr>
            </w:pPr>
            <w:r w:rsidRPr="00392F96">
              <w:rPr>
                <w:rFonts w:eastAsia="Times New Roman"/>
                <w:b/>
                <w:bCs/>
                <w:lang w:eastAsia="en-GB"/>
              </w:rPr>
              <w:t>(</w:t>
            </w:r>
            <w:r w:rsidRPr="00392F96">
              <w:rPr>
                <w:rFonts w:eastAsia="Times New Roman"/>
                <w:b/>
                <w:lang w:eastAsia="en-GB"/>
              </w:rPr>
              <w:t>±SD, range)</w:t>
            </w:r>
          </w:p>
          <w:p w14:paraId="222399DE" w14:textId="77777777" w:rsidR="001D76F5" w:rsidRPr="00392F96" w:rsidRDefault="001D76F5" w:rsidP="001D76F5">
            <w:pPr>
              <w:spacing w:after="0" w:line="240" w:lineRule="auto"/>
              <w:rPr>
                <w:rFonts w:eastAsia="Times New Roman"/>
                <w:b/>
                <w:lang w:eastAsia="en-GB"/>
              </w:rPr>
            </w:pPr>
          </w:p>
        </w:tc>
        <w:tc>
          <w:tcPr>
            <w:tcW w:w="2268" w:type="dxa"/>
            <w:gridSpan w:val="2"/>
            <w:noWrap/>
            <w:hideMark/>
          </w:tcPr>
          <w:p w14:paraId="4AD2A1E1" w14:textId="77777777" w:rsidR="001D76F5" w:rsidRDefault="001D76F5" w:rsidP="001D76F5">
            <w:pPr>
              <w:spacing w:after="0" w:line="240" w:lineRule="auto"/>
              <w:rPr>
                <w:rFonts w:eastAsia="Times New Roman"/>
                <w:b/>
                <w:lang w:eastAsia="en-GB"/>
              </w:rPr>
            </w:pPr>
            <w:r w:rsidRPr="00392F96">
              <w:rPr>
                <w:rFonts w:eastAsia="Times New Roman"/>
                <w:b/>
                <w:lang w:eastAsia="en-GB"/>
              </w:rPr>
              <w:t>Athletes</w:t>
            </w:r>
          </w:p>
          <w:p w14:paraId="0D99127A" w14:textId="77777777" w:rsidR="001D76F5" w:rsidRPr="00392F96" w:rsidRDefault="001D76F5" w:rsidP="001D76F5">
            <w:pPr>
              <w:spacing w:after="0" w:line="240" w:lineRule="auto"/>
              <w:rPr>
                <w:rFonts w:eastAsia="Times New Roman"/>
                <w:b/>
                <w:lang w:eastAsia="en-GB"/>
              </w:rPr>
            </w:pPr>
            <w:r w:rsidRPr="00392F96">
              <w:rPr>
                <w:rFonts w:eastAsia="Times New Roman"/>
                <w:b/>
                <w:bCs/>
                <w:lang w:eastAsia="en-GB"/>
              </w:rPr>
              <w:t>(</w:t>
            </w:r>
            <w:r w:rsidRPr="00392F96">
              <w:rPr>
                <w:rFonts w:eastAsia="Times New Roman"/>
                <w:b/>
                <w:lang w:eastAsia="en-GB"/>
              </w:rPr>
              <w:t>±SD, range)</w:t>
            </w:r>
          </w:p>
        </w:tc>
        <w:tc>
          <w:tcPr>
            <w:tcW w:w="1014" w:type="dxa"/>
            <w:gridSpan w:val="2"/>
            <w:noWrap/>
            <w:hideMark/>
          </w:tcPr>
          <w:p w14:paraId="44668EB6" w14:textId="77777777" w:rsidR="001D76F5" w:rsidRPr="00392F96" w:rsidRDefault="001D76F5" w:rsidP="001D76F5">
            <w:pPr>
              <w:spacing w:after="0" w:line="240" w:lineRule="auto"/>
              <w:jc w:val="center"/>
              <w:rPr>
                <w:rFonts w:eastAsia="Times New Roman"/>
                <w:b/>
                <w:lang w:eastAsia="en-GB"/>
              </w:rPr>
            </w:pPr>
            <w:r w:rsidRPr="00392F96">
              <w:rPr>
                <w:rFonts w:eastAsia="Times New Roman"/>
                <w:b/>
                <w:lang w:eastAsia="en-GB"/>
              </w:rPr>
              <w:t>P</w:t>
            </w:r>
          </w:p>
        </w:tc>
        <w:tc>
          <w:tcPr>
            <w:tcW w:w="2246" w:type="dxa"/>
            <w:noWrap/>
            <w:hideMark/>
          </w:tcPr>
          <w:p w14:paraId="2D7DC565" w14:textId="77777777" w:rsidR="001D76F5" w:rsidRDefault="001D76F5" w:rsidP="001D76F5">
            <w:pPr>
              <w:spacing w:after="0" w:line="240" w:lineRule="auto"/>
              <w:rPr>
                <w:rFonts w:eastAsia="Times New Roman"/>
                <w:b/>
                <w:lang w:eastAsia="en-GB"/>
              </w:rPr>
            </w:pPr>
            <w:r w:rsidRPr="00392F96">
              <w:rPr>
                <w:rFonts w:eastAsia="Times New Roman"/>
                <w:b/>
                <w:lang w:eastAsia="en-GB"/>
              </w:rPr>
              <w:t>Controls</w:t>
            </w:r>
          </w:p>
          <w:p w14:paraId="4D0A6F09" w14:textId="77777777" w:rsidR="001D76F5" w:rsidRPr="00392F96" w:rsidRDefault="001D76F5" w:rsidP="001D76F5">
            <w:pPr>
              <w:spacing w:after="0" w:line="240" w:lineRule="auto"/>
              <w:rPr>
                <w:rFonts w:eastAsia="Times New Roman"/>
                <w:b/>
                <w:lang w:eastAsia="en-GB"/>
              </w:rPr>
            </w:pPr>
            <w:r w:rsidRPr="00392F96">
              <w:rPr>
                <w:rFonts w:eastAsia="Times New Roman"/>
                <w:b/>
                <w:bCs/>
                <w:lang w:eastAsia="en-GB"/>
              </w:rPr>
              <w:t>(</w:t>
            </w:r>
            <w:r w:rsidRPr="00392F96">
              <w:rPr>
                <w:rFonts w:eastAsia="Times New Roman"/>
                <w:b/>
                <w:lang w:eastAsia="en-GB"/>
              </w:rPr>
              <w:t>±SD, range)</w:t>
            </w:r>
          </w:p>
        </w:tc>
        <w:tc>
          <w:tcPr>
            <w:tcW w:w="2268" w:type="dxa"/>
            <w:noWrap/>
            <w:hideMark/>
          </w:tcPr>
          <w:p w14:paraId="245280B7" w14:textId="77777777" w:rsidR="001D76F5" w:rsidRDefault="001D76F5" w:rsidP="001D76F5">
            <w:pPr>
              <w:spacing w:after="0" w:line="240" w:lineRule="auto"/>
              <w:rPr>
                <w:rFonts w:eastAsia="Times New Roman"/>
                <w:b/>
                <w:lang w:eastAsia="en-GB"/>
              </w:rPr>
            </w:pPr>
            <w:r w:rsidRPr="00392F96">
              <w:rPr>
                <w:rFonts w:eastAsia="Times New Roman"/>
                <w:b/>
                <w:lang w:eastAsia="en-GB"/>
              </w:rPr>
              <w:t>Athletes</w:t>
            </w:r>
          </w:p>
          <w:p w14:paraId="0C20BB29" w14:textId="77777777" w:rsidR="001D76F5" w:rsidRPr="00392F96" w:rsidRDefault="001D76F5" w:rsidP="001D76F5">
            <w:pPr>
              <w:spacing w:after="0" w:line="240" w:lineRule="auto"/>
              <w:rPr>
                <w:rFonts w:eastAsia="Times New Roman"/>
                <w:b/>
                <w:lang w:eastAsia="en-GB"/>
              </w:rPr>
            </w:pPr>
            <w:r w:rsidRPr="00392F96">
              <w:rPr>
                <w:rFonts w:eastAsia="Times New Roman"/>
                <w:b/>
                <w:bCs/>
                <w:lang w:eastAsia="en-GB"/>
              </w:rPr>
              <w:t>(</w:t>
            </w:r>
            <w:r w:rsidRPr="00392F96">
              <w:rPr>
                <w:rFonts w:eastAsia="Times New Roman"/>
                <w:b/>
                <w:lang w:eastAsia="en-GB"/>
              </w:rPr>
              <w:t>±SD, range)</w:t>
            </w:r>
          </w:p>
        </w:tc>
        <w:tc>
          <w:tcPr>
            <w:tcW w:w="1069" w:type="dxa"/>
            <w:noWrap/>
            <w:hideMark/>
          </w:tcPr>
          <w:p w14:paraId="5EB8BCBB" w14:textId="77777777" w:rsidR="001D76F5" w:rsidRPr="00392F96" w:rsidRDefault="001D76F5" w:rsidP="001D76F5">
            <w:pPr>
              <w:spacing w:after="0" w:line="240" w:lineRule="auto"/>
              <w:jc w:val="center"/>
              <w:rPr>
                <w:rFonts w:eastAsia="Times New Roman"/>
                <w:b/>
                <w:lang w:eastAsia="en-GB"/>
              </w:rPr>
            </w:pPr>
            <w:r w:rsidRPr="00392F96">
              <w:rPr>
                <w:rFonts w:eastAsia="Times New Roman"/>
                <w:b/>
                <w:lang w:eastAsia="en-GB"/>
              </w:rPr>
              <w:t>P</w:t>
            </w:r>
          </w:p>
        </w:tc>
      </w:tr>
      <w:tr w:rsidR="001D76F5" w:rsidRPr="00392F96" w14:paraId="7B366AB5" w14:textId="77777777" w:rsidTr="001D76F5">
        <w:trPr>
          <w:divId w:val="601963168"/>
          <w:trHeight w:val="279"/>
        </w:trPr>
        <w:tc>
          <w:tcPr>
            <w:tcW w:w="3227" w:type="dxa"/>
            <w:vMerge/>
            <w:noWrap/>
          </w:tcPr>
          <w:p w14:paraId="0FEC7CFE" w14:textId="77777777" w:rsidR="001D76F5" w:rsidRPr="00392F96" w:rsidRDefault="001D76F5" w:rsidP="001D76F5">
            <w:pPr>
              <w:spacing w:after="0" w:line="240" w:lineRule="auto"/>
              <w:rPr>
                <w:rFonts w:eastAsia="Times New Roman"/>
                <w:lang w:eastAsia="en-GB"/>
              </w:rPr>
            </w:pPr>
          </w:p>
        </w:tc>
        <w:tc>
          <w:tcPr>
            <w:tcW w:w="2410" w:type="dxa"/>
            <w:noWrap/>
          </w:tcPr>
          <w:p w14:paraId="7E83DBBC" w14:textId="77777777" w:rsidR="001D76F5" w:rsidRPr="002103A7" w:rsidRDefault="001D76F5" w:rsidP="001D76F5">
            <w:pPr>
              <w:spacing w:after="0" w:line="240" w:lineRule="auto"/>
              <w:jc w:val="center"/>
              <w:rPr>
                <w:rFonts w:eastAsia="Times New Roman"/>
                <w:b/>
                <w:lang w:eastAsia="en-GB"/>
              </w:rPr>
            </w:pPr>
            <w:r w:rsidRPr="002103A7">
              <w:rPr>
                <w:rFonts w:eastAsia="Times New Roman"/>
                <w:b/>
                <w:lang w:eastAsia="en-GB"/>
              </w:rPr>
              <w:t>54</w:t>
            </w:r>
          </w:p>
        </w:tc>
        <w:tc>
          <w:tcPr>
            <w:tcW w:w="2268" w:type="dxa"/>
            <w:gridSpan w:val="2"/>
            <w:noWrap/>
          </w:tcPr>
          <w:p w14:paraId="2391B5BB" w14:textId="77777777" w:rsidR="001D76F5" w:rsidRPr="002103A7" w:rsidRDefault="001D76F5" w:rsidP="001D76F5">
            <w:pPr>
              <w:spacing w:after="0" w:line="240" w:lineRule="auto"/>
              <w:jc w:val="center"/>
              <w:rPr>
                <w:rFonts w:eastAsia="Times New Roman"/>
                <w:b/>
                <w:lang w:eastAsia="en-GB"/>
              </w:rPr>
            </w:pPr>
            <w:r w:rsidRPr="002103A7">
              <w:rPr>
                <w:rFonts w:eastAsia="Times New Roman"/>
                <w:b/>
                <w:lang w:eastAsia="en-GB"/>
              </w:rPr>
              <w:t>106</w:t>
            </w:r>
          </w:p>
        </w:tc>
        <w:tc>
          <w:tcPr>
            <w:tcW w:w="1014" w:type="dxa"/>
            <w:gridSpan w:val="2"/>
            <w:noWrap/>
          </w:tcPr>
          <w:p w14:paraId="27F59922" w14:textId="77777777" w:rsidR="001D76F5" w:rsidRPr="002103A7" w:rsidRDefault="001D76F5" w:rsidP="001D76F5">
            <w:pPr>
              <w:spacing w:after="0" w:line="240" w:lineRule="auto"/>
              <w:jc w:val="center"/>
              <w:rPr>
                <w:rFonts w:eastAsia="Times New Roman"/>
                <w:b/>
                <w:lang w:eastAsia="en-GB"/>
              </w:rPr>
            </w:pPr>
          </w:p>
        </w:tc>
        <w:tc>
          <w:tcPr>
            <w:tcW w:w="2246" w:type="dxa"/>
            <w:noWrap/>
          </w:tcPr>
          <w:p w14:paraId="14006ACC" w14:textId="77777777" w:rsidR="001D76F5" w:rsidRPr="002103A7" w:rsidRDefault="001D76F5" w:rsidP="001D76F5">
            <w:pPr>
              <w:spacing w:after="0" w:line="240" w:lineRule="auto"/>
              <w:jc w:val="center"/>
              <w:rPr>
                <w:rFonts w:eastAsia="Times New Roman"/>
                <w:b/>
                <w:lang w:eastAsia="en-GB"/>
              </w:rPr>
            </w:pPr>
            <w:r w:rsidRPr="002103A7">
              <w:rPr>
                <w:rFonts w:eastAsia="Times New Roman"/>
                <w:b/>
                <w:lang w:eastAsia="en-GB"/>
              </w:rPr>
              <w:t>38</w:t>
            </w:r>
          </w:p>
        </w:tc>
        <w:tc>
          <w:tcPr>
            <w:tcW w:w="2268" w:type="dxa"/>
            <w:noWrap/>
          </w:tcPr>
          <w:p w14:paraId="6F0DC57C" w14:textId="77777777" w:rsidR="001D76F5" w:rsidRPr="002103A7" w:rsidRDefault="001D76F5" w:rsidP="001D76F5">
            <w:pPr>
              <w:spacing w:after="0" w:line="240" w:lineRule="auto"/>
              <w:jc w:val="center"/>
              <w:rPr>
                <w:rFonts w:eastAsia="Times New Roman"/>
                <w:b/>
                <w:lang w:eastAsia="en-GB"/>
              </w:rPr>
            </w:pPr>
            <w:r w:rsidRPr="002103A7">
              <w:rPr>
                <w:rFonts w:eastAsia="Times New Roman"/>
                <w:b/>
                <w:lang w:eastAsia="en-GB"/>
              </w:rPr>
              <w:t>46</w:t>
            </w:r>
          </w:p>
        </w:tc>
        <w:tc>
          <w:tcPr>
            <w:tcW w:w="1069" w:type="dxa"/>
            <w:noWrap/>
          </w:tcPr>
          <w:p w14:paraId="7E5E1AC8" w14:textId="77777777" w:rsidR="001D76F5" w:rsidRPr="002103A7" w:rsidRDefault="001D76F5" w:rsidP="001D76F5">
            <w:pPr>
              <w:spacing w:after="0" w:line="240" w:lineRule="auto"/>
              <w:jc w:val="center"/>
              <w:rPr>
                <w:rFonts w:eastAsia="Times New Roman"/>
                <w:b/>
                <w:lang w:eastAsia="en-GB"/>
              </w:rPr>
            </w:pPr>
          </w:p>
        </w:tc>
      </w:tr>
      <w:tr w:rsidR="001D76F5" w:rsidRPr="00392F96" w14:paraId="7DBA7D2B" w14:textId="77777777" w:rsidTr="001D76F5">
        <w:trPr>
          <w:divId w:val="601963168"/>
          <w:trHeight w:val="279"/>
        </w:trPr>
        <w:tc>
          <w:tcPr>
            <w:tcW w:w="3227" w:type="dxa"/>
            <w:noWrap/>
          </w:tcPr>
          <w:p w14:paraId="71A88BED"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Age (years)</w:t>
            </w:r>
          </w:p>
        </w:tc>
        <w:tc>
          <w:tcPr>
            <w:tcW w:w="2410" w:type="dxa"/>
            <w:noWrap/>
          </w:tcPr>
          <w:p w14:paraId="6A0CEBC5"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52.5 (±8.4, 41-71)</w:t>
            </w:r>
          </w:p>
        </w:tc>
        <w:tc>
          <w:tcPr>
            <w:tcW w:w="2268" w:type="dxa"/>
            <w:gridSpan w:val="2"/>
            <w:noWrap/>
          </w:tcPr>
          <w:p w14:paraId="0CBDDB55"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55.1 (±9.1, 40-82)</w:t>
            </w:r>
          </w:p>
        </w:tc>
        <w:tc>
          <w:tcPr>
            <w:tcW w:w="1014" w:type="dxa"/>
            <w:gridSpan w:val="2"/>
            <w:noWrap/>
          </w:tcPr>
          <w:p w14:paraId="6A93FB88"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0.08</w:t>
            </w:r>
          </w:p>
        </w:tc>
        <w:tc>
          <w:tcPr>
            <w:tcW w:w="2246" w:type="dxa"/>
            <w:noWrap/>
          </w:tcPr>
          <w:p w14:paraId="4A257E53"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54.2 (±9.6, 40-77)</w:t>
            </w:r>
          </w:p>
        </w:tc>
        <w:tc>
          <w:tcPr>
            <w:tcW w:w="2268" w:type="dxa"/>
            <w:noWrap/>
          </w:tcPr>
          <w:p w14:paraId="1B6C21E7"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53.1 (±7.1, 40-71)</w:t>
            </w:r>
          </w:p>
        </w:tc>
        <w:tc>
          <w:tcPr>
            <w:tcW w:w="1069" w:type="dxa"/>
            <w:noWrap/>
          </w:tcPr>
          <w:p w14:paraId="1E5D560A"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0.54</w:t>
            </w:r>
          </w:p>
        </w:tc>
      </w:tr>
      <w:tr w:rsidR="001D76F5" w:rsidRPr="00392F96" w14:paraId="22FFE6EB" w14:textId="77777777" w:rsidTr="001D76F5">
        <w:trPr>
          <w:divId w:val="601963168"/>
          <w:trHeight w:val="279"/>
        </w:trPr>
        <w:tc>
          <w:tcPr>
            <w:tcW w:w="3227" w:type="dxa"/>
            <w:noWrap/>
          </w:tcPr>
          <w:p w14:paraId="7660DC05"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Height (centimetres)</w:t>
            </w:r>
          </w:p>
        </w:tc>
        <w:tc>
          <w:tcPr>
            <w:tcW w:w="2410" w:type="dxa"/>
            <w:noWrap/>
          </w:tcPr>
          <w:p w14:paraId="7CE5A054"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178.6 (±6.5, 163.5-192)</w:t>
            </w:r>
          </w:p>
        </w:tc>
        <w:tc>
          <w:tcPr>
            <w:tcW w:w="2268" w:type="dxa"/>
            <w:gridSpan w:val="2"/>
            <w:noWrap/>
          </w:tcPr>
          <w:p w14:paraId="1044A1BE"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177.4 (±7.1, 151-194)</w:t>
            </w:r>
          </w:p>
        </w:tc>
        <w:tc>
          <w:tcPr>
            <w:tcW w:w="1014" w:type="dxa"/>
            <w:gridSpan w:val="2"/>
            <w:noWrap/>
          </w:tcPr>
          <w:p w14:paraId="33FDA6CE"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0.35</w:t>
            </w:r>
          </w:p>
        </w:tc>
        <w:tc>
          <w:tcPr>
            <w:tcW w:w="2246" w:type="dxa"/>
            <w:noWrap/>
          </w:tcPr>
          <w:p w14:paraId="24F4E9D4"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163.2 (±7.1, 145-179)</w:t>
            </w:r>
          </w:p>
        </w:tc>
        <w:tc>
          <w:tcPr>
            <w:tcW w:w="2268" w:type="dxa"/>
            <w:noWrap/>
          </w:tcPr>
          <w:p w14:paraId="62BB3E4F"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164.9 (±5.4, 154-179)</w:t>
            </w:r>
          </w:p>
        </w:tc>
        <w:tc>
          <w:tcPr>
            <w:tcW w:w="1069" w:type="dxa"/>
            <w:noWrap/>
          </w:tcPr>
          <w:p w14:paraId="445243CD"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0.21</w:t>
            </w:r>
          </w:p>
        </w:tc>
      </w:tr>
      <w:tr w:rsidR="001D76F5" w:rsidRPr="00392F96" w14:paraId="1F0B4635" w14:textId="77777777" w:rsidTr="001D76F5">
        <w:trPr>
          <w:divId w:val="601963168"/>
          <w:trHeight w:val="279"/>
        </w:trPr>
        <w:tc>
          <w:tcPr>
            <w:tcW w:w="3227" w:type="dxa"/>
            <w:noWrap/>
          </w:tcPr>
          <w:p w14:paraId="4E4A77DF"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Weight (Kilograms)</w:t>
            </w:r>
          </w:p>
        </w:tc>
        <w:tc>
          <w:tcPr>
            <w:tcW w:w="2410" w:type="dxa"/>
            <w:noWrap/>
          </w:tcPr>
          <w:p w14:paraId="19E59030"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83.7 (±13.0, 57.9-109)</w:t>
            </w:r>
          </w:p>
        </w:tc>
        <w:tc>
          <w:tcPr>
            <w:tcW w:w="2268" w:type="dxa"/>
            <w:gridSpan w:val="2"/>
            <w:noWrap/>
          </w:tcPr>
          <w:p w14:paraId="16D943AD"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72.9 (±8.4, 54-97)</w:t>
            </w:r>
          </w:p>
        </w:tc>
        <w:tc>
          <w:tcPr>
            <w:tcW w:w="1014" w:type="dxa"/>
            <w:gridSpan w:val="2"/>
            <w:noWrap/>
          </w:tcPr>
          <w:p w14:paraId="28060D34"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&lt;0.0001</w:t>
            </w:r>
          </w:p>
        </w:tc>
        <w:tc>
          <w:tcPr>
            <w:tcW w:w="2246" w:type="dxa"/>
            <w:noWrap/>
          </w:tcPr>
          <w:p w14:paraId="0B355711"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65.1 (±12.2, 44-99)</w:t>
            </w:r>
          </w:p>
        </w:tc>
        <w:tc>
          <w:tcPr>
            <w:tcW w:w="2268" w:type="dxa"/>
            <w:noWrap/>
          </w:tcPr>
          <w:p w14:paraId="1859CC1E"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58.4 (±9.7, 47-103)</w:t>
            </w:r>
          </w:p>
        </w:tc>
        <w:tc>
          <w:tcPr>
            <w:tcW w:w="1069" w:type="dxa"/>
            <w:noWrap/>
          </w:tcPr>
          <w:p w14:paraId="47F8636E"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0.004</w:t>
            </w:r>
          </w:p>
        </w:tc>
      </w:tr>
      <w:tr w:rsidR="001D76F5" w:rsidRPr="00392F96" w14:paraId="23490B25" w14:textId="77777777" w:rsidTr="001D76F5">
        <w:trPr>
          <w:divId w:val="601963168"/>
          <w:trHeight w:val="279"/>
        </w:trPr>
        <w:tc>
          <w:tcPr>
            <w:tcW w:w="3227" w:type="dxa"/>
            <w:noWrap/>
          </w:tcPr>
          <w:p w14:paraId="0E913187"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Body surface area (m</w:t>
            </w:r>
            <w:r w:rsidRPr="00392F96">
              <w:rPr>
                <w:rFonts w:eastAsia="Times New Roman"/>
                <w:bCs/>
                <w:vertAlign w:val="superscript"/>
                <w:lang w:eastAsia="en-GB"/>
              </w:rPr>
              <w:t>2</w:t>
            </w:r>
            <w:r w:rsidRPr="00392F96">
              <w:rPr>
                <w:rFonts w:eastAsia="Times New Roman"/>
                <w:bCs/>
                <w:lang w:eastAsia="en-GB"/>
              </w:rPr>
              <w:t>)</w:t>
            </w:r>
          </w:p>
        </w:tc>
        <w:tc>
          <w:tcPr>
            <w:tcW w:w="2410" w:type="dxa"/>
            <w:noWrap/>
          </w:tcPr>
          <w:p w14:paraId="7325CC73"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2.02 (±0.17, 1.8-2.1)</w:t>
            </w:r>
          </w:p>
        </w:tc>
        <w:tc>
          <w:tcPr>
            <w:tcW w:w="2268" w:type="dxa"/>
            <w:gridSpan w:val="2"/>
            <w:noWrap/>
          </w:tcPr>
          <w:p w14:paraId="0C2151C4"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 xml:space="preserve">1.9 (±0.12, 1.8-2) </w:t>
            </w:r>
          </w:p>
        </w:tc>
        <w:tc>
          <w:tcPr>
            <w:tcW w:w="1014" w:type="dxa"/>
            <w:gridSpan w:val="2"/>
            <w:noWrap/>
          </w:tcPr>
          <w:p w14:paraId="754A7496"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&lt;0.0001</w:t>
            </w:r>
          </w:p>
        </w:tc>
        <w:tc>
          <w:tcPr>
            <w:tcW w:w="2246" w:type="dxa"/>
            <w:noWrap/>
          </w:tcPr>
          <w:p w14:paraId="44679B06"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1.71 (±0.18, 1.5-2)</w:t>
            </w:r>
          </w:p>
        </w:tc>
        <w:tc>
          <w:tcPr>
            <w:tcW w:w="2268" w:type="dxa"/>
            <w:noWrap/>
          </w:tcPr>
          <w:p w14:paraId="55B30AAC"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1.62 (±0.12, 1.4-1.8)</w:t>
            </w:r>
          </w:p>
        </w:tc>
        <w:tc>
          <w:tcPr>
            <w:tcW w:w="1069" w:type="dxa"/>
            <w:noWrap/>
          </w:tcPr>
          <w:p w14:paraId="50AD4BFD"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0.005</w:t>
            </w:r>
          </w:p>
        </w:tc>
      </w:tr>
      <w:tr w:rsidR="001D76F5" w:rsidRPr="00392F96" w14:paraId="16AEE868" w14:textId="77777777" w:rsidTr="001D76F5">
        <w:trPr>
          <w:divId w:val="601963168"/>
          <w:trHeight w:val="279"/>
        </w:trPr>
        <w:tc>
          <w:tcPr>
            <w:tcW w:w="3227" w:type="dxa"/>
            <w:noWrap/>
          </w:tcPr>
          <w:p w14:paraId="443D42F0"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White ethnicity n (%)</w:t>
            </w:r>
          </w:p>
        </w:tc>
        <w:tc>
          <w:tcPr>
            <w:tcW w:w="2410" w:type="dxa"/>
            <w:noWrap/>
          </w:tcPr>
          <w:p w14:paraId="7D3DC960"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49 (91%)</w:t>
            </w:r>
          </w:p>
        </w:tc>
        <w:tc>
          <w:tcPr>
            <w:tcW w:w="2268" w:type="dxa"/>
            <w:gridSpan w:val="2"/>
            <w:noWrap/>
          </w:tcPr>
          <w:p w14:paraId="4663600F"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99(93%)</w:t>
            </w:r>
          </w:p>
        </w:tc>
        <w:tc>
          <w:tcPr>
            <w:tcW w:w="1014" w:type="dxa"/>
            <w:gridSpan w:val="2"/>
            <w:noWrap/>
          </w:tcPr>
          <w:p w14:paraId="6D6906C6"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0.54</w:t>
            </w:r>
          </w:p>
        </w:tc>
        <w:tc>
          <w:tcPr>
            <w:tcW w:w="2246" w:type="dxa"/>
            <w:noWrap/>
          </w:tcPr>
          <w:p w14:paraId="7135C646"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31(82%)</w:t>
            </w:r>
          </w:p>
        </w:tc>
        <w:tc>
          <w:tcPr>
            <w:tcW w:w="2268" w:type="dxa"/>
            <w:noWrap/>
          </w:tcPr>
          <w:p w14:paraId="37045E4C"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44(96%)</w:t>
            </w:r>
          </w:p>
        </w:tc>
        <w:tc>
          <w:tcPr>
            <w:tcW w:w="1069" w:type="dxa"/>
            <w:noWrap/>
          </w:tcPr>
          <w:p w14:paraId="3DA24E9E"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0.07</w:t>
            </w:r>
          </w:p>
        </w:tc>
      </w:tr>
      <w:tr w:rsidR="001D76F5" w:rsidRPr="00392F96" w14:paraId="37F61FAA" w14:textId="77777777" w:rsidTr="001D76F5">
        <w:trPr>
          <w:divId w:val="601963168"/>
          <w:trHeight w:val="279"/>
        </w:trPr>
        <w:tc>
          <w:tcPr>
            <w:tcW w:w="3227" w:type="dxa"/>
            <w:noWrap/>
          </w:tcPr>
          <w:p w14:paraId="4F168B90"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CAD Framingham risk score (%)</w:t>
            </w:r>
          </w:p>
        </w:tc>
        <w:tc>
          <w:tcPr>
            <w:tcW w:w="2410" w:type="dxa"/>
            <w:noWrap/>
          </w:tcPr>
          <w:p w14:paraId="2EF4EC7B"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4.29 (±2.96, 0.04-13.7)</w:t>
            </w:r>
          </w:p>
        </w:tc>
        <w:tc>
          <w:tcPr>
            <w:tcW w:w="2268" w:type="dxa"/>
            <w:gridSpan w:val="2"/>
            <w:noWrap/>
          </w:tcPr>
          <w:p w14:paraId="0520E402"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4.33 (±3.3, 0.6-19)</w:t>
            </w:r>
          </w:p>
        </w:tc>
        <w:tc>
          <w:tcPr>
            <w:tcW w:w="1014" w:type="dxa"/>
            <w:gridSpan w:val="2"/>
            <w:noWrap/>
          </w:tcPr>
          <w:p w14:paraId="59D7D27A"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0.9</w:t>
            </w:r>
          </w:p>
        </w:tc>
        <w:tc>
          <w:tcPr>
            <w:tcW w:w="2246" w:type="dxa"/>
            <w:noWrap/>
          </w:tcPr>
          <w:p w14:paraId="47B28389"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1.74 (±1.27, 0.4-5.1)</w:t>
            </w:r>
          </w:p>
        </w:tc>
        <w:tc>
          <w:tcPr>
            <w:tcW w:w="2268" w:type="dxa"/>
            <w:noWrap/>
          </w:tcPr>
          <w:p w14:paraId="266D0A38"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1.32 (±0.79, 0.09-3.6)</w:t>
            </w:r>
          </w:p>
        </w:tc>
        <w:tc>
          <w:tcPr>
            <w:tcW w:w="1069" w:type="dxa"/>
            <w:noWrap/>
          </w:tcPr>
          <w:p w14:paraId="402DCBF4"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0.08</w:t>
            </w:r>
          </w:p>
        </w:tc>
      </w:tr>
      <w:tr w:rsidR="001D76F5" w:rsidRPr="00392F96" w14:paraId="02DF752E" w14:textId="77777777" w:rsidTr="001D76F5">
        <w:trPr>
          <w:divId w:val="601963168"/>
          <w:trHeight w:val="279"/>
        </w:trPr>
        <w:tc>
          <w:tcPr>
            <w:tcW w:w="3227" w:type="dxa"/>
            <w:noWrap/>
          </w:tcPr>
          <w:p w14:paraId="7829964B"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Systolic blood pressure (mmHg)</w:t>
            </w:r>
          </w:p>
        </w:tc>
        <w:tc>
          <w:tcPr>
            <w:tcW w:w="2410" w:type="dxa"/>
            <w:noWrap/>
          </w:tcPr>
          <w:p w14:paraId="6E77BDC5"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124.2 (±7.3, 112-138)</w:t>
            </w:r>
          </w:p>
        </w:tc>
        <w:tc>
          <w:tcPr>
            <w:tcW w:w="2268" w:type="dxa"/>
            <w:gridSpan w:val="2"/>
            <w:noWrap/>
          </w:tcPr>
          <w:p w14:paraId="02B81872"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126.8 (±9.4, 103-139)</w:t>
            </w:r>
          </w:p>
        </w:tc>
        <w:tc>
          <w:tcPr>
            <w:tcW w:w="1014" w:type="dxa"/>
            <w:gridSpan w:val="2"/>
            <w:noWrap/>
          </w:tcPr>
          <w:p w14:paraId="6B8E73DA"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0.1</w:t>
            </w:r>
          </w:p>
        </w:tc>
        <w:tc>
          <w:tcPr>
            <w:tcW w:w="2246" w:type="dxa"/>
            <w:noWrap/>
          </w:tcPr>
          <w:p w14:paraId="52FF5301"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122.7 (±10.3, 98-139)</w:t>
            </w:r>
          </w:p>
        </w:tc>
        <w:tc>
          <w:tcPr>
            <w:tcW w:w="2268" w:type="dxa"/>
            <w:noWrap/>
          </w:tcPr>
          <w:p w14:paraId="282031D8"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123.0 (±11.7, 94-139)</w:t>
            </w:r>
          </w:p>
        </w:tc>
        <w:tc>
          <w:tcPr>
            <w:tcW w:w="1069" w:type="dxa"/>
            <w:noWrap/>
          </w:tcPr>
          <w:p w14:paraId="7624F532"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0.9</w:t>
            </w:r>
          </w:p>
        </w:tc>
      </w:tr>
      <w:tr w:rsidR="001D76F5" w:rsidRPr="00392F96" w14:paraId="2617033D" w14:textId="77777777" w:rsidTr="001D76F5">
        <w:trPr>
          <w:divId w:val="601963168"/>
          <w:trHeight w:val="279"/>
        </w:trPr>
        <w:tc>
          <w:tcPr>
            <w:tcW w:w="3227" w:type="dxa"/>
            <w:noWrap/>
          </w:tcPr>
          <w:p w14:paraId="519F1C7C"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Diastolic blood pressure (mmHg)</w:t>
            </w:r>
          </w:p>
        </w:tc>
        <w:tc>
          <w:tcPr>
            <w:tcW w:w="2410" w:type="dxa"/>
            <w:noWrap/>
          </w:tcPr>
          <w:p w14:paraId="6014926B"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78.8 (±6.0, 63-94)</w:t>
            </w:r>
          </w:p>
        </w:tc>
        <w:tc>
          <w:tcPr>
            <w:tcW w:w="2268" w:type="dxa"/>
            <w:gridSpan w:val="2"/>
            <w:noWrap/>
          </w:tcPr>
          <w:p w14:paraId="10420DC2"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79.4 (±7.1, 61-99)</w:t>
            </w:r>
          </w:p>
        </w:tc>
        <w:tc>
          <w:tcPr>
            <w:tcW w:w="1014" w:type="dxa"/>
            <w:gridSpan w:val="2"/>
            <w:noWrap/>
          </w:tcPr>
          <w:p w14:paraId="51167AC1"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0.56</w:t>
            </w:r>
          </w:p>
        </w:tc>
        <w:tc>
          <w:tcPr>
            <w:tcW w:w="2246" w:type="dxa"/>
            <w:noWrap/>
          </w:tcPr>
          <w:p w14:paraId="66702F8D"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77.3 (±8.0, 52-91)</w:t>
            </w:r>
          </w:p>
        </w:tc>
        <w:tc>
          <w:tcPr>
            <w:tcW w:w="2268" w:type="dxa"/>
            <w:noWrap/>
          </w:tcPr>
          <w:p w14:paraId="78DD3492"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75.9 (±8.3, 57-89)</w:t>
            </w:r>
          </w:p>
        </w:tc>
        <w:tc>
          <w:tcPr>
            <w:tcW w:w="1069" w:type="dxa"/>
            <w:noWrap/>
          </w:tcPr>
          <w:p w14:paraId="5936CB02"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0.45</w:t>
            </w:r>
          </w:p>
        </w:tc>
      </w:tr>
      <w:tr w:rsidR="001D76F5" w:rsidRPr="00392F96" w14:paraId="423FF48E" w14:textId="77777777" w:rsidTr="001D76F5">
        <w:trPr>
          <w:divId w:val="601963168"/>
          <w:trHeight w:val="279"/>
        </w:trPr>
        <w:tc>
          <w:tcPr>
            <w:tcW w:w="3227" w:type="dxa"/>
            <w:noWrap/>
          </w:tcPr>
          <w:p w14:paraId="5BE40A22"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Total Cholesterol (mmol/L)</w:t>
            </w:r>
          </w:p>
        </w:tc>
        <w:tc>
          <w:tcPr>
            <w:tcW w:w="2410" w:type="dxa"/>
            <w:noWrap/>
          </w:tcPr>
          <w:p w14:paraId="5665A56C"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4.49 (±0.3, 4-5)</w:t>
            </w:r>
          </w:p>
        </w:tc>
        <w:tc>
          <w:tcPr>
            <w:tcW w:w="2268" w:type="dxa"/>
            <w:gridSpan w:val="2"/>
            <w:noWrap/>
          </w:tcPr>
          <w:p w14:paraId="14880FBB"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4.57 (±0.42, 4-5)</w:t>
            </w:r>
          </w:p>
        </w:tc>
        <w:tc>
          <w:tcPr>
            <w:tcW w:w="1014" w:type="dxa"/>
            <w:gridSpan w:val="2"/>
            <w:noWrap/>
          </w:tcPr>
          <w:p w14:paraId="42D03733"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0.29</w:t>
            </w:r>
          </w:p>
        </w:tc>
        <w:tc>
          <w:tcPr>
            <w:tcW w:w="2246" w:type="dxa"/>
            <w:noWrap/>
          </w:tcPr>
          <w:p w14:paraId="48E27731"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4.37 (±0.43, 4-5)</w:t>
            </w:r>
          </w:p>
        </w:tc>
        <w:tc>
          <w:tcPr>
            <w:tcW w:w="2268" w:type="dxa"/>
            <w:noWrap/>
          </w:tcPr>
          <w:p w14:paraId="33038092"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4.47 (±0.41, 4-5)</w:t>
            </w:r>
          </w:p>
        </w:tc>
        <w:tc>
          <w:tcPr>
            <w:tcW w:w="1069" w:type="dxa"/>
            <w:noWrap/>
          </w:tcPr>
          <w:p w14:paraId="28683EDA"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0.3</w:t>
            </w:r>
          </w:p>
        </w:tc>
      </w:tr>
      <w:tr w:rsidR="001D76F5" w:rsidRPr="00392F96" w14:paraId="01E501BD" w14:textId="77777777" w:rsidTr="001D76F5">
        <w:trPr>
          <w:divId w:val="601963168"/>
          <w:trHeight w:val="279"/>
        </w:trPr>
        <w:tc>
          <w:tcPr>
            <w:tcW w:w="3227" w:type="dxa"/>
            <w:noWrap/>
          </w:tcPr>
          <w:p w14:paraId="2A95D0BE" w14:textId="77777777" w:rsidR="001D76F5" w:rsidRPr="002103A7" w:rsidRDefault="001D76F5" w:rsidP="001D76F5">
            <w:pPr>
              <w:spacing w:after="0" w:line="480" w:lineRule="auto"/>
              <w:rPr>
                <w:rFonts w:eastAsia="Times New Roman"/>
                <w:b/>
                <w:lang w:eastAsia="en-GB"/>
              </w:rPr>
            </w:pPr>
            <w:r w:rsidRPr="00392F96">
              <w:rPr>
                <w:rFonts w:eastAsia="Times New Roman"/>
                <w:bCs/>
                <w:lang w:eastAsia="en-GB"/>
              </w:rPr>
              <w:lastRenderedPageBreak/>
              <w:t>LDL Cholesterol (mmol/L)</w:t>
            </w:r>
          </w:p>
        </w:tc>
        <w:tc>
          <w:tcPr>
            <w:tcW w:w="2410" w:type="dxa"/>
            <w:noWrap/>
          </w:tcPr>
          <w:p w14:paraId="5075C4BE"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2.9 (±0.3, 1.7-3.2)</w:t>
            </w:r>
          </w:p>
        </w:tc>
        <w:tc>
          <w:tcPr>
            <w:tcW w:w="2268" w:type="dxa"/>
            <w:gridSpan w:val="2"/>
            <w:noWrap/>
          </w:tcPr>
          <w:p w14:paraId="51097DF2"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2.9 (±0.4, 1.6-3.1)</w:t>
            </w:r>
          </w:p>
        </w:tc>
        <w:tc>
          <w:tcPr>
            <w:tcW w:w="1014" w:type="dxa"/>
            <w:gridSpan w:val="2"/>
            <w:noWrap/>
          </w:tcPr>
          <w:p w14:paraId="74318D58"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0.92</w:t>
            </w:r>
          </w:p>
        </w:tc>
        <w:tc>
          <w:tcPr>
            <w:tcW w:w="2246" w:type="dxa"/>
            <w:noWrap/>
          </w:tcPr>
          <w:p w14:paraId="2C086068"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2.9 (±0.3, 2.2-3.2)</w:t>
            </w:r>
          </w:p>
        </w:tc>
        <w:tc>
          <w:tcPr>
            <w:tcW w:w="2268" w:type="dxa"/>
            <w:noWrap/>
          </w:tcPr>
          <w:p w14:paraId="58673DC9"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2.8 (±0.3, 2.1-3.1</w:t>
            </w:r>
            <w:r w:rsidRPr="00936B45">
              <w:rPr>
                <w:rFonts w:eastAsia="Times New Roman"/>
                <w:lang w:eastAsia="en-GB"/>
              </w:rPr>
              <w:t>)</w:t>
            </w:r>
          </w:p>
        </w:tc>
        <w:tc>
          <w:tcPr>
            <w:tcW w:w="1069" w:type="dxa"/>
            <w:noWrap/>
          </w:tcPr>
          <w:p w14:paraId="0BBA3737"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0.23</w:t>
            </w:r>
          </w:p>
        </w:tc>
      </w:tr>
      <w:tr w:rsidR="001D76F5" w:rsidRPr="00392F96" w14:paraId="7FE45CF0" w14:textId="77777777" w:rsidTr="001D76F5">
        <w:trPr>
          <w:divId w:val="601963168"/>
          <w:trHeight w:val="279"/>
        </w:trPr>
        <w:tc>
          <w:tcPr>
            <w:tcW w:w="3227" w:type="dxa"/>
            <w:noWrap/>
          </w:tcPr>
          <w:p w14:paraId="49807172" w14:textId="77777777" w:rsidR="001D76F5" w:rsidRPr="00392F96" w:rsidRDefault="001D76F5" w:rsidP="001D76F5">
            <w:pPr>
              <w:spacing w:after="0" w:line="480" w:lineRule="auto"/>
              <w:rPr>
                <w:rFonts w:eastAsia="Times New Roman"/>
                <w:bCs/>
                <w:lang w:eastAsia="en-GB"/>
              </w:rPr>
            </w:pPr>
            <w:r>
              <w:rPr>
                <w:rFonts w:eastAsia="Times New Roman"/>
                <w:bCs/>
                <w:lang w:eastAsia="en-GB"/>
              </w:rPr>
              <w:t>Active or former smokers</w:t>
            </w:r>
          </w:p>
        </w:tc>
        <w:tc>
          <w:tcPr>
            <w:tcW w:w="2410" w:type="dxa"/>
            <w:noWrap/>
          </w:tcPr>
          <w:p w14:paraId="5F8D0EB0"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 (0%)</w:t>
            </w:r>
          </w:p>
        </w:tc>
        <w:tc>
          <w:tcPr>
            <w:tcW w:w="2268" w:type="dxa"/>
            <w:gridSpan w:val="2"/>
            <w:noWrap/>
          </w:tcPr>
          <w:p w14:paraId="41795279"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 (0%)</w:t>
            </w:r>
          </w:p>
        </w:tc>
        <w:tc>
          <w:tcPr>
            <w:tcW w:w="1014" w:type="dxa"/>
            <w:gridSpan w:val="2"/>
            <w:noWrap/>
          </w:tcPr>
          <w:p w14:paraId="665DD24F"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w:t>
            </w:r>
          </w:p>
        </w:tc>
        <w:tc>
          <w:tcPr>
            <w:tcW w:w="2246" w:type="dxa"/>
            <w:noWrap/>
          </w:tcPr>
          <w:p w14:paraId="3859FF2F"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 (0%)</w:t>
            </w:r>
          </w:p>
        </w:tc>
        <w:tc>
          <w:tcPr>
            <w:tcW w:w="2268" w:type="dxa"/>
            <w:noWrap/>
          </w:tcPr>
          <w:p w14:paraId="6F9F89C9"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 (0%)</w:t>
            </w:r>
          </w:p>
        </w:tc>
        <w:tc>
          <w:tcPr>
            <w:tcW w:w="1069" w:type="dxa"/>
            <w:noWrap/>
          </w:tcPr>
          <w:p w14:paraId="5675CA72"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w:t>
            </w:r>
          </w:p>
        </w:tc>
      </w:tr>
      <w:tr w:rsidR="001D76F5" w:rsidRPr="00392F96" w14:paraId="40CC01AC" w14:textId="77777777" w:rsidTr="001D76F5">
        <w:trPr>
          <w:divId w:val="601963168"/>
          <w:trHeight w:val="279"/>
        </w:trPr>
        <w:tc>
          <w:tcPr>
            <w:tcW w:w="3227" w:type="dxa"/>
            <w:noWrap/>
          </w:tcPr>
          <w:p w14:paraId="76CE681B" w14:textId="77777777" w:rsidR="001D76F5" w:rsidRPr="00392F96" w:rsidRDefault="001D76F5" w:rsidP="001D76F5">
            <w:pPr>
              <w:spacing w:after="0" w:line="480" w:lineRule="auto"/>
              <w:rPr>
                <w:rFonts w:eastAsia="Times New Roman"/>
                <w:bCs/>
                <w:lang w:eastAsia="en-GB"/>
              </w:rPr>
            </w:pPr>
            <w:r>
              <w:rPr>
                <w:rFonts w:eastAsia="Times New Roman"/>
                <w:bCs/>
                <w:lang w:eastAsia="en-GB"/>
              </w:rPr>
              <w:t>Family History of CAD (age&gt;40)</w:t>
            </w:r>
          </w:p>
        </w:tc>
        <w:tc>
          <w:tcPr>
            <w:tcW w:w="2410" w:type="dxa"/>
            <w:noWrap/>
          </w:tcPr>
          <w:p w14:paraId="677CDCDA"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13 (24.1%)</w:t>
            </w:r>
          </w:p>
        </w:tc>
        <w:tc>
          <w:tcPr>
            <w:tcW w:w="2268" w:type="dxa"/>
            <w:gridSpan w:val="2"/>
            <w:noWrap/>
          </w:tcPr>
          <w:p w14:paraId="3C317994"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16 (15.1%)</w:t>
            </w:r>
          </w:p>
        </w:tc>
        <w:tc>
          <w:tcPr>
            <w:tcW w:w="1014" w:type="dxa"/>
            <w:gridSpan w:val="2"/>
            <w:noWrap/>
          </w:tcPr>
          <w:p w14:paraId="5111E933"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0.19</w:t>
            </w:r>
          </w:p>
        </w:tc>
        <w:tc>
          <w:tcPr>
            <w:tcW w:w="2246" w:type="dxa"/>
            <w:noWrap/>
          </w:tcPr>
          <w:p w14:paraId="372C197A"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11 (28.9%)</w:t>
            </w:r>
          </w:p>
        </w:tc>
        <w:tc>
          <w:tcPr>
            <w:tcW w:w="2268" w:type="dxa"/>
            <w:noWrap/>
          </w:tcPr>
          <w:p w14:paraId="31DA2FE4"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10 (21.7%)</w:t>
            </w:r>
          </w:p>
        </w:tc>
        <w:tc>
          <w:tcPr>
            <w:tcW w:w="1069" w:type="dxa"/>
            <w:noWrap/>
          </w:tcPr>
          <w:p w14:paraId="1A6C1E1D"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0.46</w:t>
            </w:r>
          </w:p>
        </w:tc>
      </w:tr>
      <w:tr w:rsidR="001D76F5" w:rsidRPr="00392F96" w14:paraId="2D06D34C" w14:textId="77777777" w:rsidTr="001D76F5">
        <w:trPr>
          <w:divId w:val="601963168"/>
          <w:trHeight w:val="279"/>
        </w:trPr>
        <w:tc>
          <w:tcPr>
            <w:tcW w:w="3227" w:type="dxa"/>
            <w:noWrap/>
          </w:tcPr>
          <w:p w14:paraId="6D68F3BB"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Hours exercise per week</w:t>
            </w:r>
          </w:p>
        </w:tc>
        <w:tc>
          <w:tcPr>
            <w:tcW w:w="2410" w:type="dxa"/>
            <w:noWrap/>
          </w:tcPr>
          <w:p w14:paraId="6E5B3B60"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1.9 (±0.3, 1.6-2.5)</w:t>
            </w:r>
          </w:p>
        </w:tc>
        <w:tc>
          <w:tcPr>
            <w:tcW w:w="2268" w:type="dxa"/>
            <w:gridSpan w:val="2"/>
            <w:noWrap/>
          </w:tcPr>
          <w:p w14:paraId="3D01C80A"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7.5 (±3.8, 4-20)</w:t>
            </w:r>
          </w:p>
        </w:tc>
        <w:tc>
          <w:tcPr>
            <w:tcW w:w="1014" w:type="dxa"/>
            <w:gridSpan w:val="2"/>
            <w:noWrap/>
          </w:tcPr>
          <w:p w14:paraId="0863EC59"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&lt;0.0001</w:t>
            </w:r>
          </w:p>
        </w:tc>
        <w:tc>
          <w:tcPr>
            <w:tcW w:w="2246" w:type="dxa"/>
            <w:noWrap/>
          </w:tcPr>
          <w:p w14:paraId="7C6EB518"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1.9 (±0.4, 1.5-2.5)</w:t>
            </w:r>
          </w:p>
        </w:tc>
        <w:tc>
          <w:tcPr>
            <w:tcW w:w="2268" w:type="dxa"/>
            <w:noWrap/>
          </w:tcPr>
          <w:p w14:paraId="3E2664B6"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7.7 (±2.9, 4-15)</w:t>
            </w:r>
          </w:p>
        </w:tc>
        <w:tc>
          <w:tcPr>
            <w:tcW w:w="1069" w:type="dxa"/>
            <w:noWrap/>
          </w:tcPr>
          <w:p w14:paraId="61F271DB"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&lt;0.0001</w:t>
            </w:r>
          </w:p>
        </w:tc>
      </w:tr>
      <w:tr w:rsidR="001D76F5" w:rsidRPr="00392F96" w14:paraId="0A970DFF" w14:textId="77777777" w:rsidTr="001D76F5">
        <w:trPr>
          <w:divId w:val="601963168"/>
          <w:trHeight w:val="279"/>
        </w:trPr>
        <w:tc>
          <w:tcPr>
            <w:tcW w:w="3227" w:type="dxa"/>
            <w:noWrap/>
          </w:tcPr>
          <w:p w14:paraId="79E4E44C" w14:textId="77777777" w:rsidR="001D76F5" w:rsidRPr="00392F96" w:rsidRDefault="001D76F5" w:rsidP="001D76F5">
            <w:pPr>
              <w:spacing w:after="0" w:line="480" w:lineRule="auto"/>
              <w:rPr>
                <w:rFonts w:eastAsia="Times New Roman"/>
                <w:bCs/>
                <w:lang w:eastAsia="en-GB"/>
              </w:rPr>
            </w:pPr>
            <w:r w:rsidRPr="00392F96">
              <w:rPr>
                <w:rFonts w:eastAsia="Times New Roman"/>
                <w:bCs/>
                <w:lang w:eastAsia="en-GB"/>
              </w:rPr>
              <w:t>Years of endurance exercise</w:t>
            </w:r>
          </w:p>
        </w:tc>
        <w:tc>
          <w:tcPr>
            <w:tcW w:w="2410" w:type="dxa"/>
            <w:noWrap/>
          </w:tcPr>
          <w:p w14:paraId="5D1721B5"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w:t>
            </w:r>
          </w:p>
        </w:tc>
        <w:tc>
          <w:tcPr>
            <w:tcW w:w="2268" w:type="dxa"/>
            <w:gridSpan w:val="2"/>
            <w:noWrap/>
          </w:tcPr>
          <w:p w14:paraId="5B74FE62"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33.4 (±12.9, 10-47)</w:t>
            </w:r>
          </w:p>
        </w:tc>
        <w:tc>
          <w:tcPr>
            <w:tcW w:w="1014" w:type="dxa"/>
            <w:gridSpan w:val="2"/>
            <w:noWrap/>
          </w:tcPr>
          <w:p w14:paraId="324FE971" w14:textId="77777777" w:rsidR="001D76F5" w:rsidRPr="00392F96" w:rsidRDefault="001D76F5" w:rsidP="001D76F5">
            <w:pPr>
              <w:spacing w:after="0" w:line="480" w:lineRule="auto"/>
              <w:jc w:val="center"/>
              <w:rPr>
                <w:rFonts w:eastAsia="Times New Roman"/>
                <w:lang w:eastAsia="en-GB"/>
              </w:rPr>
            </w:pPr>
          </w:p>
        </w:tc>
        <w:tc>
          <w:tcPr>
            <w:tcW w:w="2246" w:type="dxa"/>
            <w:noWrap/>
          </w:tcPr>
          <w:p w14:paraId="3EBB66D9" w14:textId="77777777" w:rsidR="001D76F5" w:rsidRPr="00392F96" w:rsidRDefault="001D76F5" w:rsidP="001D76F5">
            <w:pPr>
              <w:spacing w:after="0" w:line="480" w:lineRule="auto"/>
              <w:jc w:val="center"/>
              <w:rPr>
                <w:rFonts w:eastAsia="Times New Roman"/>
                <w:lang w:eastAsia="en-GB"/>
              </w:rPr>
            </w:pPr>
          </w:p>
        </w:tc>
        <w:tc>
          <w:tcPr>
            <w:tcW w:w="2268" w:type="dxa"/>
            <w:noWrap/>
          </w:tcPr>
          <w:p w14:paraId="366561A8"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26.1 (±10.9, 10-30)</w:t>
            </w:r>
          </w:p>
        </w:tc>
        <w:tc>
          <w:tcPr>
            <w:tcW w:w="1069" w:type="dxa"/>
            <w:noWrap/>
          </w:tcPr>
          <w:p w14:paraId="6A60472A" w14:textId="77777777" w:rsidR="001D76F5" w:rsidRPr="00392F96" w:rsidRDefault="001D76F5" w:rsidP="001D76F5">
            <w:pPr>
              <w:spacing w:after="0" w:line="480" w:lineRule="auto"/>
              <w:jc w:val="center"/>
              <w:rPr>
                <w:rFonts w:eastAsia="Times New Roman"/>
                <w:lang w:eastAsia="en-GB"/>
              </w:rPr>
            </w:pPr>
          </w:p>
        </w:tc>
      </w:tr>
      <w:tr w:rsidR="001D76F5" w:rsidRPr="00392F96" w14:paraId="6A08057A" w14:textId="77777777" w:rsidTr="001D76F5">
        <w:trPr>
          <w:divId w:val="601963168"/>
          <w:trHeight w:val="279"/>
        </w:trPr>
        <w:tc>
          <w:tcPr>
            <w:tcW w:w="3227" w:type="dxa"/>
            <w:noWrap/>
          </w:tcPr>
          <w:p w14:paraId="6000AD27" w14:textId="77777777" w:rsidR="001D76F5" w:rsidRPr="00392F96" w:rsidRDefault="001D76F5" w:rsidP="001D76F5">
            <w:pPr>
              <w:spacing w:after="0" w:line="480" w:lineRule="auto"/>
              <w:rPr>
                <w:rFonts w:eastAsia="Times New Roman"/>
                <w:bCs/>
                <w:lang w:eastAsia="en-GB"/>
              </w:rPr>
            </w:pPr>
            <w:r w:rsidRPr="00C660A9">
              <w:rPr>
                <w:rFonts w:eastAsia="Times New Roman"/>
                <w:bCs/>
                <w:color w:val="000000"/>
                <w:lang w:eastAsia="en-GB"/>
              </w:rPr>
              <w:t>V02 max (ml/min/kg)</w:t>
            </w:r>
          </w:p>
        </w:tc>
        <w:tc>
          <w:tcPr>
            <w:tcW w:w="2410" w:type="dxa"/>
            <w:noWrap/>
          </w:tcPr>
          <w:p w14:paraId="14FF8FE1"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30.9 (±6.14, 22.7-42.9)</w:t>
            </w:r>
          </w:p>
        </w:tc>
        <w:tc>
          <w:tcPr>
            <w:tcW w:w="2268" w:type="dxa"/>
            <w:gridSpan w:val="2"/>
            <w:noWrap/>
          </w:tcPr>
          <w:p w14:paraId="2B3F74FE"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44.4 (±7.0, 26.6-64.2)</w:t>
            </w:r>
          </w:p>
        </w:tc>
        <w:tc>
          <w:tcPr>
            <w:tcW w:w="1014" w:type="dxa"/>
            <w:gridSpan w:val="2"/>
            <w:noWrap/>
          </w:tcPr>
          <w:p w14:paraId="3C780E56"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&lt;0.0001</w:t>
            </w:r>
          </w:p>
        </w:tc>
        <w:tc>
          <w:tcPr>
            <w:tcW w:w="2246" w:type="dxa"/>
            <w:noWrap/>
          </w:tcPr>
          <w:p w14:paraId="64CADFD1"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24.5 (±5.4, 12.3-37)</w:t>
            </w:r>
          </w:p>
        </w:tc>
        <w:tc>
          <w:tcPr>
            <w:tcW w:w="2268" w:type="dxa"/>
            <w:noWrap/>
          </w:tcPr>
          <w:p w14:paraId="55F94850"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40.4 (±7.3, 27.9-55.6)</w:t>
            </w:r>
          </w:p>
        </w:tc>
        <w:tc>
          <w:tcPr>
            <w:tcW w:w="1069" w:type="dxa"/>
            <w:noWrap/>
          </w:tcPr>
          <w:p w14:paraId="57581AC6"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&lt;0.0001</w:t>
            </w:r>
          </w:p>
        </w:tc>
      </w:tr>
      <w:tr w:rsidR="001D76F5" w:rsidRPr="00392F96" w14:paraId="292FBD71" w14:textId="77777777" w:rsidTr="001D76F5">
        <w:trPr>
          <w:divId w:val="601963168"/>
          <w:trHeight w:val="279"/>
        </w:trPr>
        <w:tc>
          <w:tcPr>
            <w:tcW w:w="3227" w:type="dxa"/>
            <w:noWrap/>
          </w:tcPr>
          <w:p w14:paraId="50C71A92" w14:textId="77777777" w:rsidR="001D76F5" w:rsidRPr="00392F96" w:rsidRDefault="001D76F5" w:rsidP="001D76F5">
            <w:pPr>
              <w:spacing w:after="0" w:line="480" w:lineRule="auto"/>
              <w:rPr>
                <w:rFonts w:eastAsia="Times New Roman"/>
                <w:bCs/>
                <w:lang w:eastAsia="en-GB"/>
              </w:rPr>
            </w:pPr>
            <w:r w:rsidRPr="00C660A9">
              <w:rPr>
                <w:rFonts w:eastAsia="Times New Roman"/>
                <w:bCs/>
                <w:color w:val="000000"/>
                <w:lang w:eastAsia="en-GB"/>
              </w:rPr>
              <w:t>V02 max (%predicted)</w:t>
            </w:r>
          </w:p>
        </w:tc>
        <w:tc>
          <w:tcPr>
            <w:tcW w:w="2410" w:type="dxa"/>
            <w:noWrap/>
          </w:tcPr>
          <w:p w14:paraId="0153398C"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95.5 (±17.0, 69-129)</w:t>
            </w:r>
          </w:p>
        </w:tc>
        <w:tc>
          <w:tcPr>
            <w:tcW w:w="2268" w:type="dxa"/>
            <w:gridSpan w:val="2"/>
            <w:noWrap/>
          </w:tcPr>
          <w:p w14:paraId="70D34F8D"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132.9 (±16.2, 106-188)</w:t>
            </w:r>
          </w:p>
        </w:tc>
        <w:tc>
          <w:tcPr>
            <w:tcW w:w="1014" w:type="dxa"/>
            <w:gridSpan w:val="2"/>
            <w:noWrap/>
          </w:tcPr>
          <w:p w14:paraId="759FCE0E"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&lt;0.0001</w:t>
            </w:r>
          </w:p>
        </w:tc>
        <w:tc>
          <w:tcPr>
            <w:tcW w:w="2246" w:type="dxa"/>
            <w:noWrap/>
          </w:tcPr>
          <w:p w14:paraId="0EB0E1CE"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97.5 (±19.4, 51-133)</w:t>
            </w:r>
          </w:p>
        </w:tc>
        <w:tc>
          <w:tcPr>
            <w:tcW w:w="2268" w:type="dxa"/>
            <w:noWrap/>
          </w:tcPr>
          <w:p w14:paraId="32D352E9"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150.7 (±25.0, 106-208)</w:t>
            </w:r>
          </w:p>
        </w:tc>
        <w:tc>
          <w:tcPr>
            <w:tcW w:w="1069" w:type="dxa"/>
            <w:noWrap/>
          </w:tcPr>
          <w:p w14:paraId="70207B86" w14:textId="77777777" w:rsidR="001D76F5" w:rsidRPr="00392F96" w:rsidRDefault="001D76F5" w:rsidP="001D76F5">
            <w:pPr>
              <w:spacing w:after="0" w:line="480" w:lineRule="auto"/>
              <w:jc w:val="center"/>
              <w:rPr>
                <w:rFonts w:eastAsia="Times New Roman"/>
                <w:lang w:eastAsia="en-GB"/>
              </w:rPr>
            </w:pPr>
            <w:r>
              <w:rPr>
                <w:rFonts w:eastAsia="Times New Roman"/>
                <w:lang w:eastAsia="en-GB"/>
              </w:rPr>
              <w:t>&lt;0.0001</w:t>
            </w:r>
          </w:p>
        </w:tc>
      </w:tr>
      <w:tr w:rsidR="001D76F5" w:rsidRPr="00392F96" w14:paraId="4C538284" w14:textId="77777777" w:rsidTr="001D76F5">
        <w:trPr>
          <w:divId w:val="601963168"/>
          <w:trHeight w:val="279"/>
        </w:trPr>
        <w:tc>
          <w:tcPr>
            <w:tcW w:w="3227" w:type="dxa"/>
            <w:vMerge w:val="restart"/>
            <w:noWrap/>
          </w:tcPr>
          <w:p w14:paraId="278351F9" w14:textId="77777777" w:rsidR="001D76F5" w:rsidRPr="00392F96" w:rsidRDefault="001D76F5" w:rsidP="001D76F5">
            <w:pPr>
              <w:spacing w:after="0" w:line="480" w:lineRule="auto"/>
              <w:rPr>
                <w:rFonts w:eastAsia="Times New Roman"/>
                <w:b/>
                <w:lang w:eastAsia="en-GB"/>
              </w:rPr>
            </w:pPr>
            <w:r w:rsidRPr="00392F96">
              <w:rPr>
                <w:rFonts w:eastAsia="Times New Roman"/>
                <w:b/>
                <w:bCs/>
                <w:lang w:eastAsia="en-GB"/>
              </w:rPr>
              <w:t xml:space="preserve">24 HOUR </w:t>
            </w:r>
            <w:r>
              <w:rPr>
                <w:rFonts w:eastAsia="Times New Roman"/>
                <w:b/>
                <w:bCs/>
                <w:lang w:eastAsia="en-GB"/>
              </w:rPr>
              <w:t>EKG</w:t>
            </w:r>
          </w:p>
          <w:p w14:paraId="73EC8097" w14:textId="77777777" w:rsidR="001D76F5" w:rsidRPr="00392F96" w:rsidRDefault="001D76F5" w:rsidP="001D76F5">
            <w:pPr>
              <w:spacing w:after="0" w:line="480" w:lineRule="auto"/>
              <w:rPr>
                <w:rFonts w:eastAsia="Times New Roman"/>
                <w:b/>
                <w:lang w:eastAsia="en-GB"/>
              </w:rPr>
            </w:pPr>
          </w:p>
        </w:tc>
        <w:tc>
          <w:tcPr>
            <w:tcW w:w="5692" w:type="dxa"/>
            <w:gridSpan w:val="5"/>
            <w:noWrap/>
          </w:tcPr>
          <w:p w14:paraId="530E1777" w14:textId="77777777" w:rsidR="001D76F5" w:rsidRPr="002103A7" w:rsidRDefault="001D76F5" w:rsidP="001D76F5">
            <w:pPr>
              <w:spacing w:after="0" w:line="480" w:lineRule="auto"/>
              <w:jc w:val="center"/>
              <w:rPr>
                <w:rFonts w:eastAsia="Times New Roman"/>
                <w:b/>
                <w:lang w:eastAsia="en-GB"/>
              </w:rPr>
            </w:pPr>
            <w:r>
              <w:rPr>
                <w:rFonts w:eastAsia="Times New Roman"/>
                <w:b/>
                <w:lang w:eastAsia="en-GB"/>
              </w:rPr>
              <w:t>Males</w:t>
            </w:r>
          </w:p>
        </w:tc>
        <w:tc>
          <w:tcPr>
            <w:tcW w:w="5583" w:type="dxa"/>
            <w:gridSpan w:val="3"/>
            <w:noWrap/>
          </w:tcPr>
          <w:p w14:paraId="5EA71EC0" w14:textId="77777777" w:rsidR="001D76F5" w:rsidRPr="002103A7" w:rsidRDefault="001D76F5" w:rsidP="001D76F5">
            <w:pPr>
              <w:spacing w:after="0" w:line="480" w:lineRule="auto"/>
              <w:jc w:val="center"/>
              <w:rPr>
                <w:rFonts w:eastAsia="Times New Roman"/>
                <w:b/>
                <w:lang w:eastAsia="en-GB"/>
              </w:rPr>
            </w:pPr>
            <w:r>
              <w:rPr>
                <w:rFonts w:eastAsia="Times New Roman"/>
                <w:b/>
                <w:lang w:eastAsia="en-GB"/>
              </w:rPr>
              <w:t>Females</w:t>
            </w:r>
          </w:p>
        </w:tc>
      </w:tr>
      <w:tr w:rsidR="001D76F5" w:rsidRPr="00392F96" w14:paraId="3AE762AE" w14:textId="77777777" w:rsidTr="001D76F5">
        <w:trPr>
          <w:divId w:val="601963168"/>
          <w:trHeight w:val="86"/>
        </w:trPr>
        <w:tc>
          <w:tcPr>
            <w:tcW w:w="3227" w:type="dxa"/>
            <w:vMerge/>
            <w:noWrap/>
          </w:tcPr>
          <w:p w14:paraId="3AC2E8D5" w14:textId="77777777" w:rsidR="001D76F5" w:rsidRPr="00392F96" w:rsidRDefault="001D76F5" w:rsidP="001D76F5">
            <w:pPr>
              <w:spacing w:after="0" w:line="480" w:lineRule="auto"/>
              <w:rPr>
                <w:rFonts w:eastAsia="Times New Roman"/>
                <w:lang w:eastAsia="en-GB"/>
              </w:rPr>
            </w:pPr>
          </w:p>
        </w:tc>
        <w:tc>
          <w:tcPr>
            <w:tcW w:w="2564" w:type="dxa"/>
            <w:gridSpan w:val="2"/>
            <w:noWrap/>
          </w:tcPr>
          <w:p w14:paraId="626AF5EA" w14:textId="77777777" w:rsidR="001D76F5" w:rsidRPr="002103A7" w:rsidRDefault="001D76F5" w:rsidP="001D76F5">
            <w:pPr>
              <w:spacing w:after="0" w:line="480" w:lineRule="auto"/>
              <w:rPr>
                <w:rFonts w:eastAsia="Times New Roman"/>
                <w:b/>
                <w:lang w:eastAsia="en-GB"/>
              </w:rPr>
            </w:pPr>
            <w:r w:rsidRPr="002103A7">
              <w:rPr>
                <w:rFonts w:eastAsia="Times New Roman"/>
                <w:b/>
                <w:lang w:eastAsia="en-GB"/>
              </w:rPr>
              <w:t>Controls</w:t>
            </w:r>
          </w:p>
        </w:tc>
        <w:tc>
          <w:tcPr>
            <w:tcW w:w="2203" w:type="dxa"/>
            <w:gridSpan w:val="2"/>
            <w:noWrap/>
          </w:tcPr>
          <w:p w14:paraId="3C68F73D" w14:textId="77777777" w:rsidR="001D76F5" w:rsidRPr="002103A7" w:rsidRDefault="001D76F5" w:rsidP="001D76F5">
            <w:pPr>
              <w:spacing w:after="0" w:line="480" w:lineRule="auto"/>
              <w:jc w:val="center"/>
              <w:rPr>
                <w:rFonts w:eastAsia="Times New Roman"/>
                <w:b/>
                <w:lang w:eastAsia="en-GB"/>
              </w:rPr>
            </w:pPr>
            <w:r w:rsidRPr="002103A7">
              <w:rPr>
                <w:rFonts w:eastAsia="Times New Roman"/>
                <w:b/>
                <w:lang w:eastAsia="en-GB"/>
              </w:rPr>
              <w:t>Athletes</w:t>
            </w:r>
          </w:p>
        </w:tc>
        <w:tc>
          <w:tcPr>
            <w:tcW w:w="925" w:type="dxa"/>
            <w:noWrap/>
          </w:tcPr>
          <w:p w14:paraId="21E1A1D9" w14:textId="77777777" w:rsidR="001D76F5" w:rsidRPr="002103A7" w:rsidRDefault="001D76F5" w:rsidP="001D76F5">
            <w:pPr>
              <w:spacing w:after="0" w:line="480" w:lineRule="auto"/>
              <w:jc w:val="center"/>
              <w:rPr>
                <w:rFonts w:eastAsia="Times New Roman"/>
                <w:b/>
                <w:lang w:eastAsia="en-GB"/>
              </w:rPr>
            </w:pPr>
            <w:r w:rsidRPr="002103A7">
              <w:rPr>
                <w:rFonts w:eastAsia="Times New Roman"/>
                <w:b/>
                <w:lang w:eastAsia="en-GB"/>
              </w:rPr>
              <w:t>P</w:t>
            </w:r>
          </w:p>
        </w:tc>
        <w:tc>
          <w:tcPr>
            <w:tcW w:w="2246" w:type="dxa"/>
            <w:noWrap/>
          </w:tcPr>
          <w:p w14:paraId="680ACEA2" w14:textId="77777777" w:rsidR="001D76F5" w:rsidRPr="002103A7" w:rsidRDefault="001D76F5" w:rsidP="001D76F5">
            <w:pPr>
              <w:spacing w:after="0" w:line="480" w:lineRule="auto"/>
              <w:rPr>
                <w:rFonts w:eastAsia="Times New Roman"/>
                <w:b/>
                <w:lang w:eastAsia="en-GB"/>
              </w:rPr>
            </w:pPr>
            <w:r w:rsidRPr="002103A7">
              <w:rPr>
                <w:rFonts w:eastAsia="Times New Roman"/>
                <w:b/>
                <w:lang w:eastAsia="en-GB"/>
              </w:rPr>
              <w:t>Controls</w:t>
            </w:r>
          </w:p>
        </w:tc>
        <w:tc>
          <w:tcPr>
            <w:tcW w:w="2268" w:type="dxa"/>
            <w:noWrap/>
          </w:tcPr>
          <w:p w14:paraId="01A5FDAA" w14:textId="77777777" w:rsidR="001D76F5" w:rsidRPr="002103A7" w:rsidRDefault="001D76F5" w:rsidP="001D76F5">
            <w:pPr>
              <w:spacing w:after="0" w:line="480" w:lineRule="auto"/>
              <w:rPr>
                <w:rFonts w:eastAsia="Times New Roman"/>
                <w:b/>
                <w:lang w:eastAsia="en-GB"/>
              </w:rPr>
            </w:pPr>
            <w:r w:rsidRPr="002103A7">
              <w:rPr>
                <w:rFonts w:eastAsia="Times New Roman"/>
                <w:b/>
                <w:lang w:eastAsia="en-GB"/>
              </w:rPr>
              <w:t>Athletes</w:t>
            </w:r>
          </w:p>
        </w:tc>
        <w:tc>
          <w:tcPr>
            <w:tcW w:w="1069" w:type="dxa"/>
            <w:noWrap/>
          </w:tcPr>
          <w:p w14:paraId="580109F2" w14:textId="77777777" w:rsidR="001D76F5" w:rsidRPr="002103A7" w:rsidRDefault="001D76F5" w:rsidP="001D76F5">
            <w:pPr>
              <w:spacing w:after="0" w:line="480" w:lineRule="auto"/>
              <w:jc w:val="center"/>
              <w:rPr>
                <w:rFonts w:eastAsia="Times New Roman"/>
                <w:b/>
                <w:lang w:eastAsia="en-GB"/>
              </w:rPr>
            </w:pPr>
            <w:r w:rsidRPr="002103A7">
              <w:rPr>
                <w:rFonts w:eastAsia="Times New Roman"/>
                <w:b/>
                <w:lang w:eastAsia="en-GB"/>
              </w:rPr>
              <w:t>P</w:t>
            </w:r>
          </w:p>
        </w:tc>
      </w:tr>
      <w:tr w:rsidR="001D76F5" w:rsidRPr="00392F96" w14:paraId="2CFD2B3E" w14:textId="77777777" w:rsidTr="001D76F5">
        <w:trPr>
          <w:divId w:val="601963168"/>
          <w:trHeight w:val="279"/>
        </w:trPr>
        <w:tc>
          <w:tcPr>
            <w:tcW w:w="3227" w:type="dxa"/>
            <w:noWrap/>
          </w:tcPr>
          <w:p w14:paraId="59C18361" w14:textId="77777777" w:rsidR="001D76F5" w:rsidRPr="00392F96" w:rsidRDefault="001D76F5" w:rsidP="001D76F5">
            <w:pPr>
              <w:spacing w:after="0" w:line="480" w:lineRule="auto"/>
              <w:rPr>
                <w:rFonts w:eastAsia="Times New Roman"/>
                <w:lang w:eastAsia="en-GB"/>
              </w:rPr>
            </w:pPr>
            <w:r w:rsidRPr="00392F96">
              <w:rPr>
                <w:rFonts w:eastAsia="Times New Roman"/>
                <w:bCs/>
                <w:lang w:eastAsia="en-GB"/>
              </w:rPr>
              <w:t>Atrial Fibrillation</w:t>
            </w:r>
          </w:p>
        </w:tc>
        <w:tc>
          <w:tcPr>
            <w:tcW w:w="2564" w:type="dxa"/>
            <w:gridSpan w:val="2"/>
            <w:noWrap/>
          </w:tcPr>
          <w:p w14:paraId="6FD9F5BB"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0 (0%)</w:t>
            </w:r>
          </w:p>
        </w:tc>
        <w:tc>
          <w:tcPr>
            <w:tcW w:w="2203" w:type="dxa"/>
            <w:gridSpan w:val="2"/>
            <w:noWrap/>
          </w:tcPr>
          <w:p w14:paraId="17B4EA71"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7 (6.6%)</w:t>
            </w:r>
          </w:p>
        </w:tc>
        <w:tc>
          <w:tcPr>
            <w:tcW w:w="925" w:type="dxa"/>
            <w:noWrap/>
          </w:tcPr>
          <w:p w14:paraId="1292ACEC"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0.1</w:t>
            </w:r>
          </w:p>
        </w:tc>
        <w:tc>
          <w:tcPr>
            <w:tcW w:w="2246" w:type="dxa"/>
            <w:noWrap/>
          </w:tcPr>
          <w:p w14:paraId="2000923C" w14:textId="77777777" w:rsidR="001D76F5" w:rsidRPr="00392F96" w:rsidRDefault="001D76F5" w:rsidP="001D76F5">
            <w:pPr>
              <w:spacing w:after="0" w:line="240" w:lineRule="auto"/>
              <w:jc w:val="center"/>
              <w:rPr>
                <w:rFonts w:eastAsia="Times New Roman"/>
                <w:lang w:eastAsia="en-GB"/>
              </w:rPr>
            </w:pPr>
            <w:r w:rsidRPr="003100DB">
              <w:t>0 (0%)</w:t>
            </w:r>
          </w:p>
        </w:tc>
        <w:tc>
          <w:tcPr>
            <w:tcW w:w="2268" w:type="dxa"/>
            <w:noWrap/>
          </w:tcPr>
          <w:p w14:paraId="50F6B9A0" w14:textId="77777777" w:rsidR="001D76F5" w:rsidRPr="00392F96" w:rsidRDefault="001D76F5" w:rsidP="001D76F5">
            <w:pPr>
              <w:spacing w:after="0" w:line="240" w:lineRule="auto"/>
              <w:jc w:val="center"/>
              <w:rPr>
                <w:rFonts w:eastAsia="Times New Roman"/>
                <w:lang w:eastAsia="en-GB"/>
              </w:rPr>
            </w:pPr>
            <w:r w:rsidRPr="003100DB">
              <w:t>0 (0%)</w:t>
            </w:r>
          </w:p>
        </w:tc>
        <w:tc>
          <w:tcPr>
            <w:tcW w:w="1069" w:type="dxa"/>
            <w:noWrap/>
          </w:tcPr>
          <w:p w14:paraId="243C00F3"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1</w:t>
            </w:r>
          </w:p>
        </w:tc>
      </w:tr>
      <w:tr w:rsidR="001D76F5" w:rsidRPr="00392F96" w14:paraId="22BFE66A" w14:textId="77777777" w:rsidTr="001D76F5">
        <w:trPr>
          <w:divId w:val="601963168"/>
          <w:trHeight w:val="279"/>
        </w:trPr>
        <w:tc>
          <w:tcPr>
            <w:tcW w:w="3227" w:type="dxa"/>
            <w:noWrap/>
          </w:tcPr>
          <w:p w14:paraId="0770AF83" w14:textId="77777777" w:rsidR="001D76F5" w:rsidRPr="00392F96" w:rsidRDefault="001D76F5" w:rsidP="001D76F5">
            <w:pPr>
              <w:spacing w:after="0" w:line="480" w:lineRule="auto"/>
              <w:rPr>
                <w:rFonts w:eastAsia="Times New Roman"/>
                <w:lang w:eastAsia="en-GB"/>
              </w:rPr>
            </w:pPr>
            <w:r w:rsidRPr="00392F96">
              <w:rPr>
                <w:rFonts w:eastAsia="Times New Roman"/>
                <w:bCs/>
                <w:lang w:eastAsia="en-GB"/>
              </w:rPr>
              <w:t>Supraventricular tachycardia</w:t>
            </w:r>
          </w:p>
        </w:tc>
        <w:tc>
          <w:tcPr>
            <w:tcW w:w="2564" w:type="dxa"/>
            <w:gridSpan w:val="2"/>
            <w:noWrap/>
          </w:tcPr>
          <w:p w14:paraId="0909DABB"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2 (3.7%)</w:t>
            </w:r>
          </w:p>
        </w:tc>
        <w:tc>
          <w:tcPr>
            <w:tcW w:w="2203" w:type="dxa"/>
            <w:gridSpan w:val="2"/>
            <w:noWrap/>
          </w:tcPr>
          <w:p w14:paraId="5A18FCDE"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12 (11.3%)</w:t>
            </w:r>
          </w:p>
        </w:tc>
        <w:tc>
          <w:tcPr>
            <w:tcW w:w="925" w:type="dxa"/>
            <w:noWrap/>
          </w:tcPr>
          <w:p w14:paraId="0BA9AEB0"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0.14</w:t>
            </w:r>
          </w:p>
        </w:tc>
        <w:tc>
          <w:tcPr>
            <w:tcW w:w="2246" w:type="dxa"/>
            <w:noWrap/>
          </w:tcPr>
          <w:p w14:paraId="079F47D8"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2 (5.3%)</w:t>
            </w:r>
          </w:p>
        </w:tc>
        <w:tc>
          <w:tcPr>
            <w:tcW w:w="2268" w:type="dxa"/>
            <w:noWrap/>
          </w:tcPr>
          <w:p w14:paraId="0493DBE6"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5 (10.9%)</w:t>
            </w:r>
          </w:p>
        </w:tc>
        <w:tc>
          <w:tcPr>
            <w:tcW w:w="1069" w:type="dxa"/>
            <w:noWrap/>
          </w:tcPr>
          <w:p w14:paraId="3767C366"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0.45</w:t>
            </w:r>
          </w:p>
        </w:tc>
      </w:tr>
      <w:tr w:rsidR="001D76F5" w:rsidRPr="00392F96" w14:paraId="20E6A1E2" w14:textId="77777777" w:rsidTr="001D76F5">
        <w:trPr>
          <w:divId w:val="601963168"/>
          <w:trHeight w:val="279"/>
        </w:trPr>
        <w:tc>
          <w:tcPr>
            <w:tcW w:w="3227" w:type="dxa"/>
            <w:noWrap/>
          </w:tcPr>
          <w:p w14:paraId="36F7397D" w14:textId="77777777" w:rsidR="001D76F5" w:rsidRPr="00392F96" w:rsidRDefault="001D76F5" w:rsidP="001D76F5">
            <w:pPr>
              <w:spacing w:after="0" w:line="480" w:lineRule="auto"/>
              <w:rPr>
                <w:rFonts w:eastAsia="Times New Roman"/>
                <w:lang w:eastAsia="en-GB"/>
              </w:rPr>
            </w:pPr>
            <w:r w:rsidRPr="00392F96">
              <w:rPr>
                <w:rFonts w:eastAsia="Times New Roman"/>
                <w:bCs/>
                <w:lang w:eastAsia="en-GB"/>
              </w:rPr>
              <w:t>N</w:t>
            </w:r>
            <w:r>
              <w:rPr>
                <w:rFonts w:eastAsia="Times New Roman"/>
                <w:bCs/>
                <w:lang w:eastAsia="en-GB"/>
              </w:rPr>
              <w:t>SVT</w:t>
            </w:r>
          </w:p>
        </w:tc>
        <w:tc>
          <w:tcPr>
            <w:tcW w:w="2564" w:type="dxa"/>
            <w:gridSpan w:val="2"/>
            <w:noWrap/>
          </w:tcPr>
          <w:p w14:paraId="4565471A" w14:textId="77777777" w:rsidR="001D76F5" w:rsidRPr="00392F96" w:rsidRDefault="001D76F5" w:rsidP="001D76F5">
            <w:pPr>
              <w:spacing w:after="0" w:line="240" w:lineRule="auto"/>
              <w:jc w:val="center"/>
              <w:rPr>
                <w:rFonts w:eastAsia="Times New Roman"/>
                <w:lang w:eastAsia="en-GB"/>
              </w:rPr>
            </w:pPr>
            <w:r w:rsidRPr="00C03131">
              <w:rPr>
                <w:rFonts w:eastAsia="Times New Roman"/>
                <w:lang w:eastAsia="en-GB"/>
              </w:rPr>
              <w:t>0 (0%)</w:t>
            </w:r>
          </w:p>
        </w:tc>
        <w:tc>
          <w:tcPr>
            <w:tcW w:w="2203" w:type="dxa"/>
            <w:gridSpan w:val="2"/>
            <w:noWrap/>
          </w:tcPr>
          <w:p w14:paraId="5965905A"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10 (9.4%)</w:t>
            </w:r>
          </w:p>
        </w:tc>
        <w:tc>
          <w:tcPr>
            <w:tcW w:w="925" w:type="dxa"/>
            <w:noWrap/>
          </w:tcPr>
          <w:p w14:paraId="285FB9B8"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0.02</w:t>
            </w:r>
          </w:p>
        </w:tc>
        <w:tc>
          <w:tcPr>
            <w:tcW w:w="2246" w:type="dxa"/>
            <w:noWrap/>
          </w:tcPr>
          <w:p w14:paraId="7B648655" w14:textId="77777777" w:rsidR="001D76F5" w:rsidRPr="00392F96" w:rsidRDefault="001D76F5" w:rsidP="001D76F5">
            <w:pPr>
              <w:spacing w:after="0" w:line="240" w:lineRule="auto"/>
              <w:jc w:val="center"/>
              <w:rPr>
                <w:rFonts w:eastAsia="Times New Roman"/>
                <w:lang w:eastAsia="en-GB"/>
              </w:rPr>
            </w:pPr>
            <w:r w:rsidRPr="00C03131">
              <w:rPr>
                <w:rFonts w:eastAsia="Times New Roman"/>
                <w:lang w:eastAsia="en-GB"/>
              </w:rPr>
              <w:t>0 (0%)</w:t>
            </w:r>
          </w:p>
        </w:tc>
        <w:tc>
          <w:tcPr>
            <w:tcW w:w="2268" w:type="dxa"/>
            <w:noWrap/>
          </w:tcPr>
          <w:p w14:paraId="5A825773"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1 (2.2%)</w:t>
            </w:r>
          </w:p>
        </w:tc>
        <w:tc>
          <w:tcPr>
            <w:tcW w:w="1069" w:type="dxa"/>
            <w:noWrap/>
          </w:tcPr>
          <w:p w14:paraId="5561B842"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1</w:t>
            </w:r>
          </w:p>
        </w:tc>
      </w:tr>
      <w:tr w:rsidR="001D76F5" w:rsidRPr="00392F96" w14:paraId="648CDA50" w14:textId="77777777" w:rsidTr="001D76F5">
        <w:trPr>
          <w:divId w:val="601963168"/>
          <w:trHeight w:val="279"/>
        </w:trPr>
        <w:tc>
          <w:tcPr>
            <w:tcW w:w="3227" w:type="dxa"/>
            <w:noWrap/>
          </w:tcPr>
          <w:p w14:paraId="4ADD0FC7" w14:textId="1DCEB781" w:rsidR="001D76F5" w:rsidRPr="00392F96" w:rsidRDefault="001D76F5" w:rsidP="001D76F5">
            <w:pPr>
              <w:spacing w:after="0" w:line="480" w:lineRule="auto"/>
              <w:rPr>
                <w:rFonts w:eastAsia="Times New Roman"/>
                <w:lang w:eastAsia="en-GB"/>
              </w:rPr>
            </w:pPr>
            <w:r w:rsidRPr="00392F96">
              <w:rPr>
                <w:rFonts w:eastAsia="Times New Roman"/>
                <w:bCs/>
                <w:lang w:eastAsia="en-GB"/>
              </w:rPr>
              <w:t>Sinus Pauses (≥2.5 sec</w:t>
            </w:r>
            <w:r>
              <w:rPr>
                <w:rFonts w:eastAsia="Times New Roman"/>
                <w:bCs/>
                <w:lang w:eastAsia="en-GB"/>
              </w:rPr>
              <w:t>ond</w:t>
            </w:r>
            <w:r w:rsidRPr="00392F96">
              <w:rPr>
                <w:rFonts w:eastAsia="Times New Roman"/>
                <w:bCs/>
                <w:lang w:eastAsia="en-GB"/>
              </w:rPr>
              <w:t>s)</w:t>
            </w:r>
          </w:p>
        </w:tc>
        <w:tc>
          <w:tcPr>
            <w:tcW w:w="2564" w:type="dxa"/>
            <w:gridSpan w:val="2"/>
            <w:noWrap/>
          </w:tcPr>
          <w:p w14:paraId="1DB3135F" w14:textId="77777777" w:rsidR="001D76F5" w:rsidRPr="00392F96" w:rsidRDefault="001D76F5" w:rsidP="001D76F5">
            <w:pPr>
              <w:spacing w:after="0" w:line="240" w:lineRule="auto"/>
              <w:jc w:val="center"/>
              <w:rPr>
                <w:rFonts w:eastAsia="Times New Roman"/>
                <w:lang w:eastAsia="en-GB"/>
              </w:rPr>
            </w:pPr>
            <w:r w:rsidRPr="00C03131">
              <w:rPr>
                <w:rFonts w:eastAsia="Times New Roman"/>
                <w:lang w:eastAsia="en-GB"/>
              </w:rPr>
              <w:t>0 (0%)</w:t>
            </w:r>
          </w:p>
        </w:tc>
        <w:tc>
          <w:tcPr>
            <w:tcW w:w="2203" w:type="dxa"/>
            <w:gridSpan w:val="2"/>
            <w:noWrap/>
          </w:tcPr>
          <w:p w14:paraId="79FAE153"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11 (10.4%)</w:t>
            </w:r>
          </w:p>
        </w:tc>
        <w:tc>
          <w:tcPr>
            <w:tcW w:w="925" w:type="dxa"/>
            <w:noWrap/>
          </w:tcPr>
          <w:p w14:paraId="28A327BD"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0.02</w:t>
            </w:r>
          </w:p>
        </w:tc>
        <w:tc>
          <w:tcPr>
            <w:tcW w:w="2246" w:type="dxa"/>
            <w:noWrap/>
          </w:tcPr>
          <w:p w14:paraId="1638376F" w14:textId="77777777" w:rsidR="001D76F5" w:rsidRPr="00392F96" w:rsidRDefault="001D76F5" w:rsidP="001D76F5">
            <w:pPr>
              <w:spacing w:after="0" w:line="240" w:lineRule="auto"/>
              <w:jc w:val="center"/>
              <w:rPr>
                <w:rFonts w:eastAsia="Times New Roman"/>
                <w:lang w:eastAsia="en-GB"/>
              </w:rPr>
            </w:pPr>
            <w:r w:rsidRPr="005D7D2D">
              <w:t>0 (0%)</w:t>
            </w:r>
          </w:p>
        </w:tc>
        <w:tc>
          <w:tcPr>
            <w:tcW w:w="2268" w:type="dxa"/>
            <w:noWrap/>
          </w:tcPr>
          <w:p w14:paraId="05B35287" w14:textId="77777777" w:rsidR="001D76F5" w:rsidRPr="00392F96" w:rsidRDefault="001D76F5" w:rsidP="001D76F5">
            <w:pPr>
              <w:spacing w:after="0" w:line="240" w:lineRule="auto"/>
              <w:jc w:val="center"/>
              <w:rPr>
                <w:rFonts w:eastAsia="Times New Roman"/>
                <w:lang w:eastAsia="en-GB"/>
              </w:rPr>
            </w:pPr>
            <w:r w:rsidRPr="005D7D2D">
              <w:t>0 (0%)</w:t>
            </w:r>
          </w:p>
        </w:tc>
        <w:tc>
          <w:tcPr>
            <w:tcW w:w="1069" w:type="dxa"/>
            <w:noWrap/>
          </w:tcPr>
          <w:p w14:paraId="4B71B72B" w14:textId="77777777" w:rsidR="001D76F5" w:rsidRPr="00392F96" w:rsidRDefault="001D76F5" w:rsidP="001D76F5">
            <w:pPr>
              <w:spacing w:after="0" w:line="240" w:lineRule="auto"/>
              <w:jc w:val="center"/>
              <w:rPr>
                <w:rFonts w:eastAsia="Times New Roman"/>
                <w:lang w:eastAsia="en-GB"/>
              </w:rPr>
            </w:pPr>
            <w:r>
              <w:rPr>
                <w:rFonts w:eastAsia="Times New Roman"/>
                <w:lang w:eastAsia="en-GB"/>
              </w:rPr>
              <w:t>1</w:t>
            </w:r>
          </w:p>
        </w:tc>
      </w:tr>
    </w:tbl>
    <w:p w14:paraId="0C887411" w14:textId="77777777" w:rsidR="001D76F5" w:rsidRDefault="001D76F5" w:rsidP="00210DE1">
      <w:pPr>
        <w:divId w:val="601963168"/>
      </w:pPr>
    </w:p>
    <w:p w14:paraId="4D3A51A3" w14:textId="4C574384" w:rsidR="001D76F5" w:rsidRPr="00392F96" w:rsidRDefault="001D76F5" w:rsidP="00210DE1">
      <w:pPr>
        <w:divId w:val="601963168"/>
      </w:pPr>
      <w:r>
        <w:t>CAD=coronary artery disease, LDL=Low density lipoprotein, NSVT=Non-sustained ventricular tachycardia</w:t>
      </w:r>
    </w:p>
    <w:p w14:paraId="2006AE24" w14:textId="77777777" w:rsidR="003A1C88" w:rsidRPr="00392F96" w:rsidRDefault="003A1C88" w:rsidP="00D72F76">
      <w:pPr>
        <w:divId w:val="601963168"/>
        <w:rPr>
          <w:u w:val="single"/>
        </w:rPr>
        <w:sectPr w:rsidR="003A1C88" w:rsidRPr="00392F96" w:rsidSect="008217E7">
          <w:pgSz w:w="16838" w:h="11906" w:orient="landscape"/>
          <w:pgMar w:top="1440" w:right="1474" w:bottom="1440" w:left="1440" w:header="709" w:footer="709" w:gutter="0"/>
          <w:cols w:space="708"/>
          <w:docGrid w:linePitch="360"/>
        </w:sectPr>
      </w:pPr>
    </w:p>
    <w:tbl>
      <w:tblPr>
        <w:tblStyle w:val="TableGrid"/>
        <w:tblpPr w:leftFromText="180" w:rightFromText="180" w:vertAnchor="text" w:horzAnchor="margin" w:tblpY="523"/>
        <w:tblW w:w="5211" w:type="pct"/>
        <w:tblLayout w:type="fixed"/>
        <w:tblLook w:val="04A0" w:firstRow="1" w:lastRow="0" w:firstColumn="1" w:lastColumn="0" w:noHBand="0" w:noVBand="1"/>
      </w:tblPr>
      <w:tblGrid>
        <w:gridCol w:w="2498"/>
        <w:gridCol w:w="1295"/>
        <w:gridCol w:w="1268"/>
        <w:gridCol w:w="985"/>
        <w:gridCol w:w="1266"/>
        <w:gridCol w:w="1270"/>
        <w:gridCol w:w="979"/>
      </w:tblGrid>
      <w:tr w:rsidR="00392F96" w:rsidRPr="00392F96" w14:paraId="336ABFAC" w14:textId="77777777" w:rsidTr="00AA5803">
        <w:trPr>
          <w:divId w:val="601963168"/>
          <w:trHeight w:val="279"/>
        </w:trPr>
        <w:tc>
          <w:tcPr>
            <w:tcW w:w="1307" w:type="pct"/>
            <w:vMerge w:val="restart"/>
            <w:noWrap/>
            <w:hideMark/>
          </w:tcPr>
          <w:p w14:paraId="3B5363AF" w14:textId="77777777" w:rsidR="003A1C88" w:rsidRPr="00392F96" w:rsidRDefault="003A1C88" w:rsidP="003A1C88">
            <w:pPr>
              <w:spacing w:after="0" w:line="240" w:lineRule="auto"/>
              <w:rPr>
                <w:rFonts w:eastAsia="Times New Roman"/>
                <w:lang w:eastAsia="en-GB"/>
              </w:rPr>
            </w:pPr>
          </w:p>
          <w:p w14:paraId="09240ACB" w14:textId="77777777" w:rsidR="003A1C88" w:rsidRPr="00392F96" w:rsidRDefault="003A1C88" w:rsidP="003A1C88">
            <w:pPr>
              <w:spacing w:after="0" w:line="240" w:lineRule="auto"/>
              <w:rPr>
                <w:rFonts w:eastAsia="Times New Roman"/>
                <w:lang w:eastAsia="en-GB"/>
              </w:rPr>
            </w:pPr>
          </w:p>
          <w:p w14:paraId="46BEB588" w14:textId="77777777" w:rsidR="003A1C88" w:rsidRPr="00392F96" w:rsidRDefault="003A1C88" w:rsidP="003A1C88">
            <w:pPr>
              <w:spacing w:after="0" w:line="240" w:lineRule="auto"/>
              <w:rPr>
                <w:rFonts w:eastAsia="Times New Roman"/>
                <w:b/>
                <w:lang w:eastAsia="en-GB"/>
              </w:rPr>
            </w:pPr>
            <w:r w:rsidRPr="00392F96">
              <w:rPr>
                <w:rFonts w:eastAsia="Times New Roman"/>
                <w:b/>
                <w:lang w:eastAsia="en-GB"/>
              </w:rPr>
              <w:t>ECHOCARDIOGRAPHY</w:t>
            </w:r>
          </w:p>
        </w:tc>
        <w:tc>
          <w:tcPr>
            <w:tcW w:w="1855" w:type="pct"/>
            <w:gridSpan w:val="3"/>
            <w:noWrap/>
            <w:hideMark/>
          </w:tcPr>
          <w:p w14:paraId="1D470D8E" w14:textId="46122183" w:rsidR="003A1C88" w:rsidRPr="00392F96" w:rsidRDefault="003A1C88" w:rsidP="003A1C88">
            <w:pPr>
              <w:spacing w:after="0" w:line="240" w:lineRule="auto"/>
              <w:rPr>
                <w:rFonts w:eastAsia="Times New Roman"/>
                <w:b/>
                <w:lang w:eastAsia="en-GB"/>
              </w:rPr>
            </w:pPr>
            <w:r w:rsidRPr="00392F96">
              <w:rPr>
                <w:rFonts w:eastAsia="Times New Roman"/>
                <w:b/>
                <w:lang w:eastAsia="en-GB"/>
              </w:rPr>
              <w:t xml:space="preserve">                </w:t>
            </w:r>
            <w:r w:rsidR="00356D94">
              <w:rPr>
                <w:rFonts w:eastAsia="Times New Roman"/>
                <w:b/>
                <w:lang w:eastAsia="en-GB"/>
              </w:rPr>
              <w:t>M</w:t>
            </w:r>
            <w:r w:rsidR="001D76F5">
              <w:rPr>
                <w:rFonts w:eastAsia="Times New Roman"/>
                <w:b/>
                <w:lang w:eastAsia="en-GB"/>
              </w:rPr>
              <w:t>ales</w:t>
            </w:r>
          </w:p>
          <w:p w14:paraId="49DFD0AF" w14:textId="77777777" w:rsidR="003A1C88" w:rsidRPr="00392F96" w:rsidRDefault="003A1C88" w:rsidP="003A1C88">
            <w:pPr>
              <w:spacing w:after="0" w:line="240" w:lineRule="auto"/>
              <w:rPr>
                <w:rFonts w:eastAsia="Times New Roman"/>
                <w:b/>
                <w:lang w:eastAsia="en-GB"/>
              </w:rPr>
            </w:pPr>
          </w:p>
        </w:tc>
        <w:tc>
          <w:tcPr>
            <w:tcW w:w="1838" w:type="pct"/>
            <w:gridSpan w:val="3"/>
            <w:noWrap/>
            <w:hideMark/>
          </w:tcPr>
          <w:p w14:paraId="2A55AA15" w14:textId="409C720F" w:rsidR="003A1C88" w:rsidRPr="00392F96" w:rsidRDefault="003A1C88" w:rsidP="003A1C88">
            <w:pPr>
              <w:spacing w:after="0" w:line="240" w:lineRule="auto"/>
              <w:rPr>
                <w:rFonts w:eastAsia="Times New Roman"/>
                <w:b/>
                <w:lang w:eastAsia="en-GB"/>
              </w:rPr>
            </w:pPr>
            <w:r w:rsidRPr="00392F96">
              <w:rPr>
                <w:rFonts w:eastAsia="Times New Roman"/>
                <w:b/>
                <w:lang w:eastAsia="en-GB"/>
              </w:rPr>
              <w:t xml:space="preserve">           </w:t>
            </w:r>
            <w:r w:rsidR="001D76F5">
              <w:rPr>
                <w:rFonts w:eastAsia="Times New Roman"/>
                <w:b/>
                <w:lang w:eastAsia="en-GB"/>
              </w:rPr>
              <w:t>Females</w:t>
            </w:r>
          </w:p>
        </w:tc>
      </w:tr>
      <w:tr w:rsidR="00392F96" w:rsidRPr="00392F96" w14:paraId="71AAE0EF" w14:textId="77777777" w:rsidTr="00AA5803">
        <w:trPr>
          <w:divId w:val="601963168"/>
          <w:trHeight w:val="279"/>
        </w:trPr>
        <w:tc>
          <w:tcPr>
            <w:tcW w:w="1307" w:type="pct"/>
            <w:vMerge/>
            <w:noWrap/>
            <w:hideMark/>
          </w:tcPr>
          <w:p w14:paraId="2147ED5F" w14:textId="77777777" w:rsidR="003A1C88" w:rsidRPr="00392F96" w:rsidRDefault="003A1C88" w:rsidP="003A1C88">
            <w:pPr>
              <w:spacing w:after="0" w:line="240" w:lineRule="auto"/>
              <w:rPr>
                <w:rFonts w:eastAsia="Times New Roman"/>
                <w:lang w:eastAsia="en-GB"/>
              </w:rPr>
            </w:pPr>
          </w:p>
        </w:tc>
        <w:tc>
          <w:tcPr>
            <w:tcW w:w="677" w:type="pct"/>
            <w:noWrap/>
            <w:hideMark/>
          </w:tcPr>
          <w:p w14:paraId="5F6A1EB7" w14:textId="77777777" w:rsidR="003A1C88" w:rsidRPr="00392F96" w:rsidRDefault="003A1C88" w:rsidP="003A1C88">
            <w:pPr>
              <w:spacing w:after="0" w:line="240" w:lineRule="auto"/>
              <w:rPr>
                <w:rFonts w:eastAsia="Times New Roman"/>
                <w:b/>
                <w:lang w:eastAsia="en-GB"/>
              </w:rPr>
            </w:pPr>
            <w:r w:rsidRPr="00392F96">
              <w:rPr>
                <w:rFonts w:eastAsia="Times New Roman"/>
                <w:b/>
                <w:lang w:eastAsia="en-GB"/>
              </w:rPr>
              <w:t>Controls</w:t>
            </w:r>
          </w:p>
          <w:p w14:paraId="05293E15" w14:textId="77777777" w:rsidR="003A1C88" w:rsidRPr="00392F96" w:rsidRDefault="003A1C88" w:rsidP="003A1C88">
            <w:pPr>
              <w:spacing w:after="0" w:line="240" w:lineRule="auto"/>
              <w:rPr>
                <w:rFonts w:eastAsia="Times New Roman"/>
                <w:b/>
                <w:lang w:eastAsia="en-GB"/>
              </w:rPr>
            </w:pPr>
          </w:p>
        </w:tc>
        <w:tc>
          <w:tcPr>
            <w:tcW w:w="663" w:type="pct"/>
            <w:noWrap/>
            <w:hideMark/>
          </w:tcPr>
          <w:p w14:paraId="1A3F58D0" w14:textId="77777777" w:rsidR="003A1C88" w:rsidRPr="00392F96" w:rsidRDefault="003A1C88" w:rsidP="003A1C88">
            <w:pPr>
              <w:spacing w:after="0" w:line="240" w:lineRule="auto"/>
              <w:rPr>
                <w:rFonts w:eastAsia="Times New Roman"/>
                <w:b/>
                <w:lang w:eastAsia="en-GB"/>
              </w:rPr>
            </w:pPr>
            <w:r w:rsidRPr="00392F96">
              <w:rPr>
                <w:rFonts w:eastAsia="Times New Roman"/>
                <w:b/>
                <w:lang w:eastAsia="en-GB"/>
              </w:rPr>
              <w:t>Athletes</w:t>
            </w:r>
          </w:p>
        </w:tc>
        <w:tc>
          <w:tcPr>
            <w:tcW w:w="515" w:type="pct"/>
            <w:noWrap/>
            <w:hideMark/>
          </w:tcPr>
          <w:p w14:paraId="0B3EEB59" w14:textId="77777777" w:rsidR="003A1C88" w:rsidRPr="00392F96" w:rsidRDefault="003A1C88" w:rsidP="003A1C88">
            <w:pPr>
              <w:spacing w:after="0" w:line="240" w:lineRule="auto"/>
              <w:jc w:val="center"/>
              <w:rPr>
                <w:rFonts w:eastAsia="Times New Roman"/>
                <w:b/>
                <w:lang w:eastAsia="en-GB"/>
              </w:rPr>
            </w:pPr>
            <w:r w:rsidRPr="00392F96">
              <w:rPr>
                <w:rFonts w:eastAsia="Times New Roman"/>
                <w:b/>
                <w:lang w:eastAsia="en-GB"/>
              </w:rPr>
              <w:t>P</w:t>
            </w:r>
          </w:p>
        </w:tc>
        <w:tc>
          <w:tcPr>
            <w:tcW w:w="662" w:type="pct"/>
            <w:noWrap/>
            <w:hideMark/>
          </w:tcPr>
          <w:p w14:paraId="07D76943" w14:textId="77777777" w:rsidR="003A1C88" w:rsidRPr="00392F96" w:rsidRDefault="003A1C88" w:rsidP="003A1C88">
            <w:pPr>
              <w:spacing w:after="0" w:line="240" w:lineRule="auto"/>
              <w:rPr>
                <w:rFonts w:eastAsia="Times New Roman"/>
                <w:b/>
                <w:lang w:eastAsia="en-GB"/>
              </w:rPr>
            </w:pPr>
            <w:r w:rsidRPr="00392F96">
              <w:rPr>
                <w:rFonts w:eastAsia="Times New Roman"/>
                <w:b/>
                <w:lang w:eastAsia="en-GB"/>
              </w:rPr>
              <w:t>Controls</w:t>
            </w:r>
          </w:p>
        </w:tc>
        <w:tc>
          <w:tcPr>
            <w:tcW w:w="664" w:type="pct"/>
            <w:noWrap/>
            <w:hideMark/>
          </w:tcPr>
          <w:p w14:paraId="6DEDDE18" w14:textId="77777777" w:rsidR="003A1C88" w:rsidRPr="00392F96" w:rsidRDefault="003A1C88" w:rsidP="003A1C88">
            <w:pPr>
              <w:spacing w:after="0" w:line="240" w:lineRule="auto"/>
              <w:rPr>
                <w:rFonts w:eastAsia="Times New Roman"/>
                <w:b/>
                <w:lang w:eastAsia="en-GB"/>
              </w:rPr>
            </w:pPr>
            <w:r w:rsidRPr="00392F96">
              <w:rPr>
                <w:rFonts w:eastAsia="Times New Roman"/>
                <w:b/>
                <w:lang w:eastAsia="en-GB"/>
              </w:rPr>
              <w:t>Athletes</w:t>
            </w:r>
          </w:p>
        </w:tc>
        <w:tc>
          <w:tcPr>
            <w:tcW w:w="513" w:type="pct"/>
            <w:noWrap/>
            <w:hideMark/>
          </w:tcPr>
          <w:p w14:paraId="596E25BE" w14:textId="77777777" w:rsidR="003A1C88" w:rsidRPr="00392F96" w:rsidRDefault="003A1C88" w:rsidP="003A1C88">
            <w:pPr>
              <w:spacing w:after="0" w:line="240" w:lineRule="auto"/>
              <w:jc w:val="center"/>
              <w:rPr>
                <w:rFonts w:eastAsia="Times New Roman"/>
                <w:b/>
                <w:lang w:eastAsia="en-GB"/>
              </w:rPr>
            </w:pPr>
            <w:r w:rsidRPr="00392F96">
              <w:rPr>
                <w:rFonts w:eastAsia="Times New Roman"/>
                <w:b/>
                <w:lang w:eastAsia="en-GB"/>
              </w:rPr>
              <w:t>P</w:t>
            </w:r>
          </w:p>
        </w:tc>
      </w:tr>
      <w:tr w:rsidR="00392F96" w:rsidRPr="00392F96" w14:paraId="3D80143A" w14:textId="77777777" w:rsidTr="00AA5803">
        <w:trPr>
          <w:divId w:val="601963168"/>
          <w:trHeight w:val="279"/>
        </w:trPr>
        <w:tc>
          <w:tcPr>
            <w:tcW w:w="1307" w:type="pct"/>
            <w:vMerge/>
            <w:noWrap/>
          </w:tcPr>
          <w:p w14:paraId="438414C7" w14:textId="77777777" w:rsidR="003A1C88" w:rsidRPr="00392F96" w:rsidRDefault="003A1C88" w:rsidP="003A1C88">
            <w:pPr>
              <w:spacing w:after="0" w:line="240" w:lineRule="auto"/>
              <w:rPr>
                <w:rFonts w:eastAsia="Times New Roman"/>
                <w:lang w:eastAsia="en-GB"/>
              </w:rPr>
            </w:pPr>
          </w:p>
        </w:tc>
        <w:tc>
          <w:tcPr>
            <w:tcW w:w="677" w:type="pct"/>
            <w:noWrap/>
          </w:tcPr>
          <w:p w14:paraId="3D1DFC1F"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54</w:t>
            </w:r>
          </w:p>
        </w:tc>
        <w:tc>
          <w:tcPr>
            <w:tcW w:w="663" w:type="pct"/>
            <w:noWrap/>
          </w:tcPr>
          <w:p w14:paraId="425E0555"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106</w:t>
            </w:r>
          </w:p>
        </w:tc>
        <w:tc>
          <w:tcPr>
            <w:tcW w:w="515" w:type="pct"/>
            <w:noWrap/>
          </w:tcPr>
          <w:p w14:paraId="2BFF6014" w14:textId="77777777" w:rsidR="003A1C88" w:rsidRPr="00392F96" w:rsidRDefault="003A1C88" w:rsidP="003A1C88">
            <w:pPr>
              <w:spacing w:after="0" w:line="240" w:lineRule="auto"/>
              <w:jc w:val="center"/>
              <w:rPr>
                <w:rFonts w:eastAsia="Times New Roman"/>
                <w:lang w:eastAsia="en-GB"/>
              </w:rPr>
            </w:pPr>
          </w:p>
        </w:tc>
        <w:tc>
          <w:tcPr>
            <w:tcW w:w="662" w:type="pct"/>
            <w:noWrap/>
          </w:tcPr>
          <w:p w14:paraId="7F159CB4"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38</w:t>
            </w:r>
          </w:p>
        </w:tc>
        <w:tc>
          <w:tcPr>
            <w:tcW w:w="664" w:type="pct"/>
            <w:noWrap/>
          </w:tcPr>
          <w:p w14:paraId="7B29A37E"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46</w:t>
            </w:r>
          </w:p>
        </w:tc>
        <w:tc>
          <w:tcPr>
            <w:tcW w:w="513" w:type="pct"/>
            <w:noWrap/>
          </w:tcPr>
          <w:p w14:paraId="07720D97" w14:textId="77777777" w:rsidR="003A1C88" w:rsidRPr="00392F96" w:rsidRDefault="003A1C88" w:rsidP="003A1C88">
            <w:pPr>
              <w:spacing w:after="0" w:line="240" w:lineRule="auto"/>
              <w:jc w:val="center"/>
              <w:rPr>
                <w:rFonts w:eastAsia="Times New Roman"/>
                <w:lang w:eastAsia="en-GB"/>
              </w:rPr>
            </w:pPr>
          </w:p>
        </w:tc>
      </w:tr>
      <w:tr w:rsidR="00392F96" w:rsidRPr="00392F96" w14:paraId="1E2E76EF" w14:textId="77777777" w:rsidTr="00AA5803">
        <w:trPr>
          <w:divId w:val="601963168"/>
          <w:trHeight w:val="279"/>
        </w:trPr>
        <w:tc>
          <w:tcPr>
            <w:tcW w:w="1307" w:type="pct"/>
            <w:noWrap/>
          </w:tcPr>
          <w:p w14:paraId="7594BBA6" w14:textId="77777777" w:rsidR="003A1C88" w:rsidRPr="00392F96" w:rsidRDefault="003A1C88" w:rsidP="003A1C88">
            <w:pPr>
              <w:spacing w:after="0" w:line="480" w:lineRule="auto"/>
              <w:rPr>
                <w:rFonts w:eastAsia="Times New Roman"/>
                <w:bCs/>
                <w:lang w:eastAsia="en-GB"/>
              </w:rPr>
            </w:pPr>
            <w:r w:rsidRPr="00392F96">
              <w:rPr>
                <w:rFonts w:eastAsia="Times New Roman"/>
                <w:bCs/>
                <w:lang w:eastAsia="en-GB"/>
              </w:rPr>
              <w:t>Aortic sinus (mm)</w:t>
            </w:r>
          </w:p>
        </w:tc>
        <w:tc>
          <w:tcPr>
            <w:tcW w:w="677" w:type="pct"/>
            <w:noWrap/>
          </w:tcPr>
          <w:p w14:paraId="65EFD38D"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33.7 (±4.4)</w:t>
            </w:r>
          </w:p>
        </w:tc>
        <w:tc>
          <w:tcPr>
            <w:tcW w:w="663" w:type="pct"/>
            <w:noWrap/>
          </w:tcPr>
          <w:p w14:paraId="3C93B8FE"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33.2 (±3.6)</w:t>
            </w:r>
          </w:p>
        </w:tc>
        <w:tc>
          <w:tcPr>
            <w:tcW w:w="515" w:type="pct"/>
            <w:noWrap/>
          </w:tcPr>
          <w:p w14:paraId="0A2CA9EA"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0.4</w:t>
            </w:r>
          </w:p>
        </w:tc>
        <w:tc>
          <w:tcPr>
            <w:tcW w:w="662" w:type="pct"/>
            <w:noWrap/>
          </w:tcPr>
          <w:p w14:paraId="6E7F2DFA"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29.0 (±8.2)</w:t>
            </w:r>
          </w:p>
        </w:tc>
        <w:tc>
          <w:tcPr>
            <w:tcW w:w="664" w:type="pct"/>
            <w:noWrap/>
          </w:tcPr>
          <w:p w14:paraId="2013C3F6"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29.6 (±3.2)</w:t>
            </w:r>
          </w:p>
        </w:tc>
        <w:tc>
          <w:tcPr>
            <w:tcW w:w="513" w:type="pct"/>
            <w:noWrap/>
          </w:tcPr>
          <w:p w14:paraId="31517CD3"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0.37</w:t>
            </w:r>
          </w:p>
        </w:tc>
      </w:tr>
      <w:tr w:rsidR="00392F96" w:rsidRPr="00392F96" w14:paraId="4135EE42" w14:textId="77777777" w:rsidTr="00AA5803">
        <w:trPr>
          <w:divId w:val="601963168"/>
          <w:trHeight w:val="279"/>
        </w:trPr>
        <w:tc>
          <w:tcPr>
            <w:tcW w:w="1307" w:type="pct"/>
            <w:noWrap/>
          </w:tcPr>
          <w:p w14:paraId="77955EDA" w14:textId="77777777" w:rsidR="003A1C88" w:rsidRPr="00392F96" w:rsidRDefault="003A1C88" w:rsidP="003A1C88">
            <w:pPr>
              <w:spacing w:after="0" w:line="480" w:lineRule="auto"/>
              <w:rPr>
                <w:rFonts w:eastAsia="Times New Roman"/>
                <w:bCs/>
                <w:lang w:eastAsia="en-GB"/>
              </w:rPr>
            </w:pPr>
            <w:r w:rsidRPr="00392F96">
              <w:rPr>
                <w:rFonts w:eastAsia="Times New Roman"/>
                <w:bCs/>
                <w:lang w:eastAsia="en-GB"/>
              </w:rPr>
              <w:t>Left atrial diameter (mm)</w:t>
            </w:r>
          </w:p>
        </w:tc>
        <w:tc>
          <w:tcPr>
            <w:tcW w:w="677" w:type="pct"/>
            <w:noWrap/>
          </w:tcPr>
          <w:p w14:paraId="3864BB98"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36.0 (±4.4)</w:t>
            </w:r>
          </w:p>
        </w:tc>
        <w:tc>
          <w:tcPr>
            <w:tcW w:w="663" w:type="pct"/>
            <w:noWrap/>
          </w:tcPr>
          <w:p w14:paraId="0B7D8D5D"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38.2 (±5.3)</w:t>
            </w:r>
          </w:p>
        </w:tc>
        <w:tc>
          <w:tcPr>
            <w:tcW w:w="515" w:type="pct"/>
            <w:noWrap/>
          </w:tcPr>
          <w:p w14:paraId="6AA4E5C6"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0.002</w:t>
            </w:r>
          </w:p>
        </w:tc>
        <w:tc>
          <w:tcPr>
            <w:tcW w:w="662" w:type="pct"/>
            <w:noWrap/>
          </w:tcPr>
          <w:p w14:paraId="530FD796"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32.9 (±4.8)</w:t>
            </w:r>
          </w:p>
        </w:tc>
        <w:tc>
          <w:tcPr>
            <w:tcW w:w="664" w:type="pct"/>
            <w:noWrap/>
          </w:tcPr>
          <w:p w14:paraId="21CE7C98"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33.8 (±4.2)</w:t>
            </w:r>
          </w:p>
        </w:tc>
        <w:tc>
          <w:tcPr>
            <w:tcW w:w="513" w:type="pct"/>
            <w:noWrap/>
          </w:tcPr>
          <w:p w14:paraId="098EAAAA"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0.31</w:t>
            </w:r>
          </w:p>
        </w:tc>
      </w:tr>
      <w:tr w:rsidR="00392F96" w:rsidRPr="00392F96" w14:paraId="2C9610A9" w14:textId="77777777" w:rsidTr="00AA5803">
        <w:trPr>
          <w:divId w:val="601963168"/>
          <w:trHeight w:val="279"/>
        </w:trPr>
        <w:tc>
          <w:tcPr>
            <w:tcW w:w="1307" w:type="pct"/>
            <w:noWrap/>
          </w:tcPr>
          <w:p w14:paraId="4D024426" w14:textId="77777777" w:rsidR="003A1C88" w:rsidRPr="00392F96" w:rsidRDefault="00D07777" w:rsidP="003A1C88">
            <w:pPr>
              <w:spacing w:after="0" w:line="480" w:lineRule="auto"/>
              <w:rPr>
                <w:rFonts w:eastAsia="Times New Roman"/>
                <w:bCs/>
                <w:lang w:eastAsia="en-GB"/>
              </w:rPr>
            </w:pPr>
            <w:r w:rsidRPr="00392F96">
              <w:rPr>
                <w:rFonts w:eastAsia="Times New Roman"/>
                <w:bCs/>
                <w:lang w:eastAsia="en-GB"/>
              </w:rPr>
              <w:t xml:space="preserve">LVIDd </w:t>
            </w:r>
            <w:r w:rsidR="003A1C88" w:rsidRPr="00392F96">
              <w:rPr>
                <w:rFonts w:eastAsia="Times New Roman"/>
                <w:bCs/>
                <w:lang w:eastAsia="en-GB"/>
              </w:rPr>
              <w:t>(mm)</w:t>
            </w:r>
          </w:p>
        </w:tc>
        <w:tc>
          <w:tcPr>
            <w:tcW w:w="677" w:type="pct"/>
            <w:noWrap/>
          </w:tcPr>
          <w:p w14:paraId="6AFD4E67"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48.4 (±5.0)</w:t>
            </w:r>
          </w:p>
        </w:tc>
        <w:tc>
          <w:tcPr>
            <w:tcW w:w="663" w:type="pct"/>
            <w:noWrap/>
          </w:tcPr>
          <w:p w14:paraId="12B5B524"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50.0 (±5.1)</w:t>
            </w:r>
          </w:p>
        </w:tc>
        <w:tc>
          <w:tcPr>
            <w:tcW w:w="515" w:type="pct"/>
            <w:noWrap/>
          </w:tcPr>
          <w:p w14:paraId="5FF2D2F5"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0.047</w:t>
            </w:r>
          </w:p>
        </w:tc>
        <w:tc>
          <w:tcPr>
            <w:tcW w:w="662" w:type="pct"/>
            <w:noWrap/>
          </w:tcPr>
          <w:p w14:paraId="0193F9A5"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45.1 (±4.2)</w:t>
            </w:r>
          </w:p>
        </w:tc>
        <w:tc>
          <w:tcPr>
            <w:tcW w:w="664" w:type="pct"/>
            <w:noWrap/>
          </w:tcPr>
          <w:p w14:paraId="24DCCCFD"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45.4 (±4.1)</w:t>
            </w:r>
          </w:p>
        </w:tc>
        <w:tc>
          <w:tcPr>
            <w:tcW w:w="513" w:type="pct"/>
            <w:noWrap/>
          </w:tcPr>
          <w:p w14:paraId="45B0D988"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0.73</w:t>
            </w:r>
          </w:p>
        </w:tc>
      </w:tr>
      <w:tr w:rsidR="00392F96" w:rsidRPr="00392F96" w14:paraId="4890CA44" w14:textId="77777777" w:rsidTr="00AA5803">
        <w:trPr>
          <w:divId w:val="601963168"/>
          <w:trHeight w:val="279"/>
        </w:trPr>
        <w:tc>
          <w:tcPr>
            <w:tcW w:w="1307" w:type="pct"/>
            <w:noWrap/>
          </w:tcPr>
          <w:p w14:paraId="1409E1E3" w14:textId="77777777" w:rsidR="003A1C88" w:rsidRPr="00392F96" w:rsidRDefault="003A1C88" w:rsidP="003A1C88">
            <w:pPr>
              <w:spacing w:after="0" w:line="480" w:lineRule="auto"/>
              <w:rPr>
                <w:rFonts w:eastAsia="Times New Roman"/>
                <w:bCs/>
                <w:lang w:eastAsia="en-GB"/>
              </w:rPr>
            </w:pPr>
            <w:r w:rsidRPr="00392F96">
              <w:rPr>
                <w:rFonts w:eastAsia="Times New Roman"/>
                <w:bCs/>
                <w:lang w:eastAsia="en-GB"/>
              </w:rPr>
              <w:t>IVSd (mm)</w:t>
            </w:r>
          </w:p>
        </w:tc>
        <w:tc>
          <w:tcPr>
            <w:tcW w:w="677" w:type="pct"/>
            <w:noWrap/>
          </w:tcPr>
          <w:p w14:paraId="5A2B87AC"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9.5 (±1.3)</w:t>
            </w:r>
          </w:p>
        </w:tc>
        <w:tc>
          <w:tcPr>
            <w:tcW w:w="663" w:type="pct"/>
            <w:noWrap/>
          </w:tcPr>
          <w:p w14:paraId="5300B2E4"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10.4 (±1.4)</w:t>
            </w:r>
          </w:p>
        </w:tc>
        <w:tc>
          <w:tcPr>
            <w:tcW w:w="515" w:type="pct"/>
            <w:noWrap/>
          </w:tcPr>
          <w:p w14:paraId="5CDBB3C3"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&lt;0.0001</w:t>
            </w:r>
          </w:p>
        </w:tc>
        <w:tc>
          <w:tcPr>
            <w:tcW w:w="662" w:type="pct"/>
            <w:noWrap/>
          </w:tcPr>
          <w:p w14:paraId="738C1EFF"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8.2 (±1.2)</w:t>
            </w:r>
          </w:p>
        </w:tc>
        <w:tc>
          <w:tcPr>
            <w:tcW w:w="664" w:type="pct"/>
            <w:noWrap/>
          </w:tcPr>
          <w:p w14:paraId="618E10B3"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9.1 (±1.3)</w:t>
            </w:r>
          </w:p>
        </w:tc>
        <w:tc>
          <w:tcPr>
            <w:tcW w:w="513" w:type="pct"/>
            <w:noWrap/>
          </w:tcPr>
          <w:p w14:paraId="22238ACE"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0.001</w:t>
            </w:r>
          </w:p>
        </w:tc>
      </w:tr>
      <w:tr w:rsidR="00392F96" w:rsidRPr="00392F96" w14:paraId="060C5AE4" w14:textId="77777777" w:rsidTr="00AA5803">
        <w:trPr>
          <w:divId w:val="601963168"/>
          <w:trHeight w:val="279"/>
        </w:trPr>
        <w:tc>
          <w:tcPr>
            <w:tcW w:w="1307" w:type="pct"/>
            <w:noWrap/>
          </w:tcPr>
          <w:p w14:paraId="75AC6CD7" w14:textId="77777777" w:rsidR="003A1C88" w:rsidRPr="00392F96" w:rsidRDefault="003A1C88" w:rsidP="003A1C88">
            <w:pPr>
              <w:spacing w:after="0" w:line="480" w:lineRule="auto"/>
              <w:rPr>
                <w:rFonts w:eastAsia="Times New Roman"/>
                <w:bCs/>
                <w:lang w:eastAsia="en-GB"/>
              </w:rPr>
            </w:pPr>
            <w:r w:rsidRPr="00392F96">
              <w:rPr>
                <w:rFonts w:eastAsia="Times New Roman"/>
                <w:bCs/>
                <w:lang w:eastAsia="en-GB"/>
              </w:rPr>
              <w:t>RV outflow tract (mm)</w:t>
            </w:r>
          </w:p>
        </w:tc>
        <w:tc>
          <w:tcPr>
            <w:tcW w:w="677" w:type="pct"/>
            <w:noWrap/>
          </w:tcPr>
          <w:p w14:paraId="72D861A6"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33.0 (±3.3)</w:t>
            </w:r>
          </w:p>
        </w:tc>
        <w:tc>
          <w:tcPr>
            <w:tcW w:w="663" w:type="pct"/>
            <w:noWrap/>
          </w:tcPr>
          <w:p w14:paraId="72270CB8"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36.1 (±5.2)</w:t>
            </w:r>
          </w:p>
        </w:tc>
        <w:tc>
          <w:tcPr>
            <w:tcW w:w="515" w:type="pct"/>
            <w:noWrap/>
          </w:tcPr>
          <w:p w14:paraId="5F1FF2F1"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&lt;0.0001</w:t>
            </w:r>
          </w:p>
        </w:tc>
        <w:tc>
          <w:tcPr>
            <w:tcW w:w="662" w:type="pct"/>
            <w:noWrap/>
          </w:tcPr>
          <w:p w14:paraId="67B7EA61"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30.2 (±3.1)</w:t>
            </w:r>
          </w:p>
        </w:tc>
        <w:tc>
          <w:tcPr>
            <w:tcW w:w="664" w:type="pct"/>
            <w:noWrap/>
          </w:tcPr>
          <w:p w14:paraId="15A77B7C"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31.9 (±4.1)</w:t>
            </w:r>
          </w:p>
        </w:tc>
        <w:tc>
          <w:tcPr>
            <w:tcW w:w="513" w:type="pct"/>
            <w:noWrap/>
          </w:tcPr>
          <w:p w14:paraId="5538FB45"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0.05</w:t>
            </w:r>
          </w:p>
        </w:tc>
      </w:tr>
      <w:tr w:rsidR="00392F96" w:rsidRPr="00392F96" w14:paraId="42B7883F" w14:textId="77777777" w:rsidTr="00AA5803">
        <w:trPr>
          <w:divId w:val="601963168"/>
          <w:trHeight w:val="279"/>
        </w:trPr>
        <w:tc>
          <w:tcPr>
            <w:tcW w:w="1307" w:type="pct"/>
            <w:noWrap/>
          </w:tcPr>
          <w:p w14:paraId="2307819F" w14:textId="77777777" w:rsidR="003A1C88" w:rsidRPr="00392F96" w:rsidRDefault="003A1C88" w:rsidP="00AA5803">
            <w:pPr>
              <w:spacing w:after="0" w:line="480" w:lineRule="auto"/>
              <w:rPr>
                <w:rFonts w:eastAsia="Times New Roman"/>
                <w:bCs/>
                <w:lang w:eastAsia="en-GB"/>
              </w:rPr>
            </w:pPr>
            <w:r w:rsidRPr="00392F96">
              <w:rPr>
                <w:rFonts w:eastAsia="Times New Roman"/>
                <w:bCs/>
                <w:lang w:eastAsia="en-GB"/>
              </w:rPr>
              <w:t xml:space="preserve">RV </w:t>
            </w:r>
            <w:r w:rsidR="00AA5803" w:rsidRPr="00392F96">
              <w:rPr>
                <w:rFonts w:eastAsia="Times New Roman"/>
                <w:bCs/>
                <w:lang w:eastAsia="en-GB"/>
              </w:rPr>
              <w:t xml:space="preserve">basal diameter </w:t>
            </w:r>
            <w:r w:rsidRPr="00392F96">
              <w:rPr>
                <w:rFonts w:eastAsia="Times New Roman"/>
                <w:bCs/>
                <w:lang w:eastAsia="en-GB"/>
              </w:rPr>
              <w:t xml:space="preserve"> (mm)</w:t>
            </w:r>
          </w:p>
        </w:tc>
        <w:tc>
          <w:tcPr>
            <w:tcW w:w="677" w:type="pct"/>
            <w:noWrap/>
          </w:tcPr>
          <w:p w14:paraId="72046B5A"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 xml:space="preserve">40.1 (±6.5)   </w:t>
            </w:r>
          </w:p>
        </w:tc>
        <w:tc>
          <w:tcPr>
            <w:tcW w:w="663" w:type="pct"/>
            <w:noWrap/>
          </w:tcPr>
          <w:p w14:paraId="2E975D8C"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47.1 (±6.4)</w:t>
            </w:r>
          </w:p>
        </w:tc>
        <w:tc>
          <w:tcPr>
            <w:tcW w:w="515" w:type="pct"/>
            <w:noWrap/>
          </w:tcPr>
          <w:p w14:paraId="7FEC9574"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&lt;0.0001</w:t>
            </w:r>
          </w:p>
        </w:tc>
        <w:tc>
          <w:tcPr>
            <w:tcW w:w="662" w:type="pct"/>
            <w:noWrap/>
          </w:tcPr>
          <w:p w14:paraId="322E7BED"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35.1 (±7.7)</w:t>
            </w:r>
          </w:p>
        </w:tc>
        <w:tc>
          <w:tcPr>
            <w:tcW w:w="664" w:type="pct"/>
            <w:noWrap/>
          </w:tcPr>
          <w:p w14:paraId="3C550572"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42.6 (±8.5)</w:t>
            </w:r>
          </w:p>
        </w:tc>
        <w:tc>
          <w:tcPr>
            <w:tcW w:w="513" w:type="pct"/>
            <w:noWrap/>
          </w:tcPr>
          <w:p w14:paraId="24BEB1CB"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&lt;0.0001</w:t>
            </w:r>
          </w:p>
        </w:tc>
      </w:tr>
      <w:tr w:rsidR="00392F96" w:rsidRPr="00392F96" w14:paraId="453EA4A9" w14:textId="77777777" w:rsidTr="00AA5803">
        <w:trPr>
          <w:divId w:val="601963168"/>
          <w:trHeight w:val="279"/>
        </w:trPr>
        <w:tc>
          <w:tcPr>
            <w:tcW w:w="1307" w:type="pct"/>
            <w:noWrap/>
          </w:tcPr>
          <w:p w14:paraId="15F2A804" w14:textId="77777777" w:rsidR="003A1C88" w:rsidRPr="00392F96" w:rsidRDefault="003A1C88" w:rsidP="003A1C88">
            <w:pPr>
              <w:spacing w:after="0" w:line="480" w:lineRule="auto"/>
              <w:rPr>
                <w:rFonts w:eastAsia="Times New Roman"/>
                <w:bCs/>
                <w:lang w:eastAsia="en-GB"/>
              </w:rPr>
            </w:pPr>
            <w:r w:rsidRPr="00392F96">
              <w:rPr>
                <w:rFonts w:eastAsia="Times New Roman"/>
                <w:lang w:eastAsia="en-GB"/>
              </w:rPr>
              <w:t>LV Ejection Fraction (%)</w:t>
            </w:r>
          </w:p>
        </w:tc>
        <w:tc>
          <w:tcPr>
            <w:tcW w:w="677" w:type="pct"/>
            <w:noWrap/>
          </w:tcPr>
          <w:p w14:paraId="19244DBD"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62.3 (±6.1)</w:t>
            </w:r>
          </w:p>
        </w:tc>
        <w:tc>
          <w:tcPr>
            <w:tcW w:w="663" w:type="pct"/>
            <w:noWrap/>
          </w:tcPr>
          <w:p w14:paraId="20C70C8D"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62.0 (±7.7)</w:t>
            </w:r>
          </w:p>
        </w:tc>
        <w:tc>
          <w:tcPr>
            <w:tcW w:w="515" w:type="pct"/>
            <w:noWrap/>
          </w:tcPr>
          <w:p w14:paraId="0F393C3E"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0.85</w:t>
            </w:r>
          </w:p>
        </w:tc>
        <w:tc>
          <w:tcPr>
            <w:tcW w:w="662" w:type="pct"/>
            <w:noWrap/>
          </w:tcPr>
          <w:p w14:paraId="21C8C0C9"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61.3 (±6.5)</w:t>
            </w:r>
          </w:p>
        </w:tc>
        <w:tc>
          <w:tcPr>
            <w:tcW w:w="664" w:type="pct"/>
            <w:noWrap/>
          </w:tcPr>
          <w:p w14:paraId="2D98A395"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65.5 (±7.5)</w:t>
            </w:r>
          </w:p>
        </w:tc>
        <w:tc>
          <w:tcPr>
            <w:tcW w:w="513" w:type="pct"/>
            <w:noWrap/>
          </w:tcPr>
          <w:p w14:paraId="53C84652"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0.023</w:t>
            </w:r>
          </w:p>
        </w:tc>
      </w:tr>
      <w:tr w:rsidR="00392F96" w:rsidRPr="00392F96" w14:paraId="14B58388" w14:textId="77777777" w:rsidTr="00AA5803">
        <w:trPr>
          <w:divId w:val="601963168"/>
          <w:trHeight w:val="279"/>
        </w:trPr>
        <w:tc>
          <w:tcPr>
            <w:tcW w:w="1307" w:type="pct"/>
            <w:noWrap/>
          </w:tcPr>
          <w:p w14:paraId="0F3FBE51" w14:textId="77777777" w:rsidR="003A1C88" w:rsidRPr="00392F96" w:rsidRDefault="003A1C88" w:rsidP="003A1C88">
            <w:pPr>
              <w:spacing w:after="0" w:line="480" w:lineRule="auto"/>
              <w:rPr>
                <w:rFonts w:eastAsia="Times New Roman"/>
                <w:bCs/>
                <w:lang w:eastAsia="en-GB"/>
              </w:rPr>
            </w:pPr>
            <w:r w:rsidRPr="00392F96">
              <w:rPr>
                <w:rFonts w:eastAsia="Times New Roman"/>
                <w:bCs/>
                <w:lang w:eastAsia="en-GB"/>
              </w:rPr>
              <w:t>E/E' average</w:t>
            </w:r>
          </w:p>
        </w:tc>
        <w:tc>
          <w:tcPr>
            <w:tcW w:w="677" w:type="pct"/>
            <w:noWrap/>
          </w:tcPr>
          <w:p w14:paraId="1B74D184"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6.6 (±1.7)</w:t>
            </w:r>
          </w:p>
        </w:tc>
        <w:tc>
          <w:tcPr>
            <w:tcW w:w="663" w:type="pct"/>
            <w:noWrap/>
          </w:tcPr>
          <w:p w14:paraId="6B966F3F"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6.5 (±1.6)</w:t>
            </w:r>
          </w:p>
        </w:tc>
        <w:tc>
          <w:tcPr>
            <w:tcW w:w="515" w:type="pct"/>
            <w:noWrap/>
          </w:tcPr>
          <w:p w14:paraId="0536A9DE"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0.71</w:t>
            </w:r>
          </w:p>
        </w:tc>
        <w:tc>
          <w:tcPr>
            <w:tcW w:w="662" w:type="pct"/>
            <w:noWrap/>
          </w:tcPr>
          <w:p w14:paraId="1D1F655E"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7.8 (±2.0)</w:t>
            </w:r>
          </w:p>
        </w:tc>
        <w:tc>
          <w:tcPr>
            <w:tcW w:w="664" w:type="pct"/>
            <w:noWrap/>
          </w:tcPr>
          <w:p w14:paraId="58809812"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6.2 (±1.2)</w:t>
            </w:r>
          </w:p>
        </w:tc>
        <w:tc>
          <w:tcPr>
            <w:tcW w:w="513" w:type="pct"/>
            <w:noWrap/>
          </w:tcPr>
          <w:p w14:paraId="5856CAF8"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0.002</w:t>
            </w:r>
          </w:p>
        </w:tc>
      </w:tr>
      <w:tr w:rsidR="00392F96" w:rsidRPr="00392F96" w14:paraId="7A8F19DF" w14:textId="77777777" w:rsidTr="00AA5803">
        <w:trPr>
          <w:divId w:val="601963168"/>
          <w:trHeight w:val="279"/>
        </w:trPr>
        <w:tc>
          <w:tcPr>
            <w:tcW w:w="1307" w:type="pct"/>
            <w:noWrap/>
          </w:tcPr>
          <w:p w14:paraId="1283C06A" w14:textId="77777777" w:rsidR="003A1C88" w:rsidRPr="00392F96" w:rsidRDefault="003A1C88" w:rsidP="003A1C88">
            <w:pPr>
              <w:spacing w:after="0" w:line="480" w:lineRule="auto"/>
              <w:rPr>
                <w:rFonts w:eastAsia="Times New Roman"/>
                <w:bCs/>
                <w:lang w:eastAsia="en-GB"/>
              </w:rPr>
            </w:pPr>
            <w:r w:rsidRPr="00392F96">
              <w:rPr>
                <w:rFonts w:eastAsia="Times New Roman"/>
                <w:bCs/>
                <w:lang w:eastAsia="en-GB"/>
              </w:rPr>
              <w:t>PAP (mm Hg)</w:t>
            </w:r>
          </w:p>
        </w:tc>
        <w:tc>
          <w:tcPr>
            <w:tcW w:w="677" w:type="pct"/>
            <w:noWrap/>
          </w:tcPr>
          <w:p w14:paraId="63796B56"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18.8 (±4.2)</w:t>
            </w:r>
          </w:p>
        </w:tc>
        <w:tc>
          <w:tcPr>
            <w:tcW w:w="663" w:type="pct"/>
            <w:noWrap/>
          </w:tcPr>
          <w:p w14:paraId="4417B15C"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20.8 (±7.9)</w:t>
            </w:r>
          </w:p>
        </w:tc>
        <w:tc>
          <w:tcPr>
            <w:tcW w:w="515" w:type="pct"/>
            <w:noWrap/>
          </w:tcPr>
          <w:p w14:paraId="5BFBFE92"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0.35</w:t>
            </w:r>
          </w:p>
        </w:tc>
        <w:tc>
          <w:tcPr>
            <w:tcW w:w="662" w:type="pct"/>
            <w:noWrap/>
          </w:tcPr>
          <w:p w14:paraId="6D62134F"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16.5 (±4.4)</w:t>
            </w:r>
          </w:p>
        </w:tc>
        <w:tc>
          <w:tcPr>
            <w:tcW w:w="664" w:type="pct"/>
            <w:noWrap/>
          </w:tcPr>
          <w:p w14:paraId="668BA998"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19.9 (±6.4)</w:t>
            </w:r>
          </w:p>
        </w:tc>
        <w:tc>
          <w:tcPr>
            <w:tcW w:w="513" w:type="pct"/>
            <w:noWrap/>
          </w:tcPr>
          <w:p w14:paraId="16F61BA4"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0.02</w:t>
            </w:r>
          </w:p>
        </w:tc>
      </w:tr>
      <w:tr w:rsidR="00392F96" w:rsidRPr="00392F96" w14:paraId="2D88F782" w14:textId="77777777" w:rsidTr="00AA5803">
        <w:trPr>
          <w:divId w:val="601963168"/>
          <w:trHeight w:val="279"/>
        </w:trPr>
        <w:tc>
          <w:tcPr>
            <w:tcW w:w="1307" w:type="pct"/>
            <w:noWrap/>
          </w:tcPr>
          <w:p w14:paraId="5EE08229" w14:textId="77777777" w:rsidR="003A1C88" w:rsidRPr="00392F96" w:rsidRDefault="003A1C88" w:rsidP="003A1C88">
            <w:pPr>
              <w:spacing w:after="0" w:line="480" w:lineRule="auto"/>
              <w:rPr>
                <w:rFonts w:eastAsia="Times New Roman"/>
                <w:bCs/>
                <w:lang w:eastAsia="en-GB"/>
              </w:rPr>
            </w:pPr>
            <w:r w:rsidRPr="00392F96">
              <w:rPr>
                <w:rFonts w:eastAsia="Times New Roman"/>
                <w:bCs/>
                <w:lang w:eastAsia="en-GB"/>
              </w:rPr>
              <w:t>TAPSE (mm)</w:t>
            </w:r>
          </w:p>
        </w:tc>
        <w:tc>
          <w:tcPr>
            <w:tcW w:w="677" w:type="pct"/>
            <w:noWrap/>
          </w:tcPr>
          <w:p w14:paraId="65EE4C5D"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22.3 (±3.6)</w:t>
            </w:r>
          </w:p>
        </w:tc>
        <w:tc>
          <w:tcPr>
            <w:tcW w:w="663" w:type="pct"/>
            <w:noWrap/>
          </w:tcPr>
          <w:p w14:paraId="01F47417"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26.2 (±5.0)</w:t>
            </w:r>
          </w:p>
        </w:tc>
        <w:tc>
          <w:tcPr>
            <w:tcW w:w="515" w:type="pct"/>
            <w:noWrap/>
          </w:tcPr>
          <w:p w14:paraId="1A1643D7"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&lt;0.0001</w:t>
            </w:r>
          </w:p>
        </w:tc>
        <w:tc>
          <w:tcPr>
            <w:tcW w:w="662" w:type="pct"/>
            <w:noWrap/>
          </w:tcPr>
          <w:p w14:paraId="63354C66"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22.9 (±3.5)</w:t>
            </w:r>
          </w:p>
        </w:tc>
        <w:tc>
          <w:tcPr>
            <w:tcW w:w="664" w:type="pct"/>
            <w:noWrap/>
          </w:tcPr>
          <w:p w14:paraId="0EC0C5DE"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26.0 (±4.7)</w:t>
            </w:r>
          </w:p>
        </w:tc>
        <w:tc>
          <w:tcPr>
            <w:tcW w:w="513" w:type="pct"/>
            <w:noWrap/>
          </w:tcPr>
          <w:p w14:paraId="14737CD7"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0.001</w:t>
            </w:r>
          </w:p>
        </w:tc>
      </w:tr>
      <w:tr w:rsidR="00392F96" w:rsidRPr="00392F96" w14:paraId="17428AFA" w14:textId="77777777" w:rsidTr="00AA5803">
        <w:trPr>
          <w:divId w:val="601963168"/>
          <w:trHeight w:val="279"/>
        </w:trPr>
        <w:tc>
          <w:tcPr>
            <w:tcW w:w="1307" w:type="pct"/>
            <w:vMerge w:val="restart"/>
            <w:noWrap/>
            <w:vAlign w:val="center"/>
          </w:tcPr>
          <w:p w14:paraId="7A8C00ED" w14:textId="77777777" w:rsidR="003A1C88" w:rsidRPr="00392F96" w:rsidRDefault="003A1C88" w:rsidP="003A1C88">
            <w:pPr>
              <w:spacing w:after="0" w:line="480" w:lineRule="auto"/>
              <w:rPr>
                <w:rFonts w:eastAsia="Times New Roman"/>
                <w:b/>
                <w:lang w:eastAsia="en-GB"/>
              </w:rPr>
            </w:pPr>
            <w:r w:rsidRPr="00392F96">
              <w:rPr>
                <w:rFonts w:eastAsia="Times New Roman"/>
                <w:b/>
                <w:lang w:eastAsia="en-GB"/>
              </w:rPr>
              <w:t>CARDIOVASCULAR MRI</w:t>
            </w:r>
          </w:p>
        </w:tc>
        <w:tc>
          <w:tcPr>
            <w:tcW w:w="1855" w:type="pct"/>
            <w:gridSpan w:val="3"/>
            <w:noWrap/>
          </w:tcPr>
          <w:p w14:paraId="680C87F8" w14:textId="4CD090A0" w:rsidR="003A1C88" w:rsidRPr="00392F96" w:rsidRDefault="001D76F5" w:rsidP="003A1C88">
            <w:pPr>
              <w:spacing w:after="0" w:line="480" w:lineRule="auto"/>
              <w:jc w:val="center"/>
              <w:rPr>
                <w:rFonts w:eastAsia="Times New Roman"/>
                <w:lang w:eastAsia="en-GB"/>
              </w:rPr>
            </w:pPr>
            <w:r>
              <w:rPr>
                <w:rFonts w:eastAsia="Times New Roman"/>
                <w:lang w:eastAsia="en-GB"/>
              </w:rPr>
              <w:t>Males</w:t>
            </w:r>
          </w:p>
        </w:tc>
        <w:tc>
          <w:tcPr>
            <w:tcW w:w="1838" w:type="pct"/>
            <w:gridSpan w:val="3"/>
            <w:noWrap/>
          </w:tcPr>
          <w:p w14:paraId="43C9294F" w14:textId="78492888" w:rsidR="003A1C88" w:rsidRPr="00392F96" w:rsidRDefault="001D76F5" w:rsidP="003A1C88">
            <w:pPr>
              <w:spacing w:after="0" w:line="480" w:lineRule="auto"/>
              <w:jc w:val="center"/>
              <w:rPr>
                <w:rFonts w:eastAsia="Times New Roman"/>
                <w:lang w:eastAsia="en-GB"/>
              </w:rPr>
            </w:pPr>
            <w:r>
              <w:rPr>
                <w:rFonts w:eastAsia="Times New Roman"/>
                <w:lang w:eastAsia="en-GB"/>
              </w:rPr>
              <w:t>Females</w:t>
            </w:r>
          </w:p>
        </w:tc>
      </w:tr>
      <w:tr w:rsidR="00392F96" w:rsidRPr="00392F96" w14:paraId="04E6AEB9" w14:textId="77777777" w:rsidTr="00AA5803">
        <w:trPr>
          <w:divId w:val="601963168"/>
          <w:trHeight w:val="86"/>
        </w:trPr>
        <w:tc>
          <w:tcPr>
            <w:tcW w:w="1307" w:type="pct"/>
            <w:vMerge/>
            <w:noWrap/>
            <w:hideMark/>
          </w:tcPr>
          <w:p w14:paraId="6EDA5309" w14:textId="77777777" w:rsidR="003A1C88" w:rsidRPr="00392F96" w:rsidRDefault="003A1C88" w:rsidP="003A1C88">
            <w:pPr>
              <w:spacing w:after="0" w:line="480" w:lineRule="auto"/>
              <w:rPr>
                <w:rFonts w:eastAsia="Times New Roman"/>
                <w:lang w:eastAsia="en-GB"/>
              </w:rPr>
            </w:pPr>
          </w:p>
        </w:tc>
        <w:tc>
          <w:tcPr>
            <w:tcW w:w="677" w:type="pct"/>
            <w:noWrap/>
            <w:hideMark/>
          </w:tcPr>
          <w:p w14:paraId="48B085A4" w14:textId="77777777" w:rsidR="003A1C88" w:rsidRPr="00392F96" w:rsidRDefault="003A1C88" w:rsidP="003A1C88">
            <w:pPr>
              <w:spacing w:after="0" w:line="480" w:lineRule="auto"/>
              <w:rPr>
                <w:rFonts w:eastAsia="Times New Roman"/>
                <w:lang w:eastAsia="en-GB"/>
              </w:rPr>
            </w:pPr>
            <w:r w:rsidRPr="00392F96">
              <w:rPr>
                <w:rFonts w:eastAsia="Times New Roman"/>
                <w:lang w:eastAsia="en-GB"/>
              </w:rPr>
              <w:t>Controls</w:t>
            </w:r>
          </w:p>
        </w:tc>
        <w:tc>
          <w:tcPr>
            <w:tcW w:w="663" w:type="pct"/>
            <w:noWrap/>
            <w:hideMark/>
          </w:tcPr>
          <w:p w14:paraId="3703CAB5"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Athletes</w:t>
            </w:r>
          </w:p>
        </w:tc>
        <w:tc>
          <w:tcPr>
            <w:tcW w:w="515" w:type="pct"/>
            <w:noWrap/>
            <w:hideMark/>
          </w:tcPr>
          <w:p w14:paraId="27844B56"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P</w:t>
            </w:r>
          </w:p>
        </w:tc>
        <w:tc>
          <w:tcPr>
            <w:tcW w:w="662" w:type="pct"/>
            <w:noWrap/>
            <w:hideMark/>
          </w:tcPr>
          <w:p w14:paraId="194AE3F5" w14:textId="77777777" w:rsidR="003A1C88" w:rsidRPr="00392F96" w:rsidRDefault="003A1C88" w:rsidP="003A1C88">
            <w:pPr>
              <w:spacing w:after="0" w:line="480" w:lineRule="auto"/>
              <w:rPr>
                <w:rFonts w:eastAsia="Times New Roman"/>
                <w:lang w:eastAsia="en-GB"/>
              </w:rPr>
            </w:pPr>
            <w:r w:rsidRPr="00392F96">
              <w:rPr>
                <w:rFonts w:eastAsia="Times New Roman"/>
                <w:lang w:eastAsia="en-GB"/>
              </w:rPr>
              <w:t>Controls</w:t>
            </w:r>
          </w:p>
        </w:tc>
        <w:tc>
          <w:tcPr>
            <w:tcW w:w="664" w:type="pct"/>
            <w:noWrap/>
            <w:hideMark/>
          </w:tcPr>
          <w:p w14:paraId="6917ECF1" w14:textId="77777777" w:rsidR="003A1C88" w:rsidRPr="00392F96" w:rsidRDefault="003A1C88" w:rsidP="003A1C88">
            <w:pPr>
              <w:spacing w:after="0" w:line="480" w:lineRule="auto"/>
              <w:rPr>
                <w:rFonts w:eastAsia="Times New Roman"/>
                <w:lang w:eastAsia="en-GB"/>
              </w:rPr>
            </w:pPr>
            <w:r w:rsidRPr="00392F96">
              <w:rPr>
                <w:rFonts w:eastAsia="Times New Roman"/>
                <w:lang w:eastAsia="en-GB"/>
              </w:rPr>
              <w:t>Athletes</w:t>
            </w:r>
          </w:p>
        </w:tc>
        <w:tc>
          <w:tcPr>
            <w:tcW w:w="513" w:type="pct"/>
            <w:noWrap/>
            <w:hideMark/>
          </w:tcPr>
          <w:p w14:paraId="55E9C991"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P</w:t>
            </w:r>
          </w:p>
        </w:tc>
      </w:tr>
      <w:tr w:rsidR="00392F96" w:rsidRPr="00392F96" w14:paraId="681BE0DF" w14:textId="77777777" w:rsidTr="00AA5803">
        <w:trPr>
          <w:divId w:val="601963168"/>
          <w:trHeight w:val="279"/>
        </w:trPr>
        <w:tc>
          <w:tcPr>
            <w:tcW w:w="1307" w:type="pct"/>
            <w:noWrap/>
            <w:hideMark/>
          </w:tcPr>
          <w:p w14:paraId="20C9AA07" w14:textId="77777777" w:rsidR="003A1C88" w:rsidRPr="00392F96" w:rsidRDefault="003A1C88" w:rsidP="003A1C88">
            <w:pPr>
              <w:spacing w:after="0" w:line="480" w:lineRule="auto"/>
              <w:rPr>
                <w:rFonts w:eastAsia="Times New Roman"/>
                <w:lang w:eastAsia="en-GB"/>
              </w:rPr>
            </w:pPr>
            <w:r w:rsidRPr="00392F96">
              <w:rPr>
                <w:rFonts w:eastAsia="Times New Roman"/>
                <w:lang w:eastAsia="en-GB"/>
              </w:rPr>
              <w:t xml:space="preserve">LV </w:t>
            </w:r>
            <w:r w:rsidR="00AA5803" w:rsidRPr="00392F96">
              <w:rPr>
                <w:rFonts w:eastAsia="Times New Roman"/>
                <w:lang w:eastAsia="en-GB"/>
              </w:rPr>
              <w:t>end diastolic volume</w:t>
            </w:r>
            <w:r w:rsidRPr="00392F96">
              <w:rPr>
                <w:rFonts w:eastAsia="Times New Roman"/>
                <w:lang w:eastAsia="en-GB"/>
              </w:rPr>
              <w:t xml:space="preserve"> (ml)</w:t>
            </w:r>
          </w:p>
        </w:tc>
        <w:tc>
          <w:tcPr>
            <w:tcW w:w="677" w:type="pct"/>
            <w:noWrap/>
          </w:tcPr>
          <w:p w14:paraId="738C9892"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145.7 (±28.6)</w:t>
            </w:r>
          </w:p>
        </w:tc>
        <w:tc>
          <w:tcPr>
            <w:tcW w:w="663" w:type="pct"/>
            <w:noWrap/>
          </w:tcPr>
          <w:p w14:paraId="73C6048F"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166.9 (±30.2)</w:t>
            </w:r>
          </w:p>
        </w:tc>
        <w:tc>
          <w:tcPr>
            <w:tcW w:w="515" w:type="pct"/>
            <w:noWrap/>
          </w:tcPr>
          <w:p w14:paraId="0EA9D4F8"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&lt;0.0001</w:t>
            </w:r>
          </w:p>
        </w:tc>
        <w:tc>
          <w:tcPr>
            <w:tcW w:w="662" w:type="pct"/>
            <w:noWrap/>
          </w:tcPr>
          <w:p w14:paraId="245BDAAE"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115.2 (±14.6)</w:t>
            </w:r>
          </w:p>
        </w:tc>
        <w:tc>
          <w:tcPr>
            <w:tcW w:w="664" w:type="pct"/>
            <w:noWrap/>
          </w:tcPr>
          <w:p w14:paraId="72E0FB9B"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131.4 (±19.2)</w:t>
            </w:r>
          </w:p>
        </w:tc>
        <w:tc>
          <w:tcPr>
            <w:tcW w:w="513" w:type="pct"/>
            <w:noWrap/>
          </w:tcPr>
          <w:p w14:paraId="3C216491"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&lt;0.0001</w:t>
            </w:r>
          </w:p>
        </w:tc>
      </w:tr>
      <w:tr w:rsidR="00392F96" w:rsidRPr="00392F96" w14:paraId="10AAB003" w14:textId="77777777" w:rsidTr="00AA5803">
        <w:trPr>
          <w:divId w:val="601963168"/>
          <w:trHeight w:val="279"/>
        </w:trPr>
        <w:tc>
          <w:tcPr>
            <w:tcW w:w="1307" w:type="pct"/>
            <w:noWrap/>
            <w:hideMark/>
          </w:tcPr>
          <w:p w14:paraId="108EAED2" w14:textId="77777777" w:rsidR="003A1C88" w:rsidRPr="00392F96" w:rsidRDefault="003A1C88" w:rsidP="003A1C88">
            <w:pPr>
              <w:spacing w:after="0" w:line="480" w:lineRule="auto"/>
              <w:rPr>
                <w:rFonts w:eastAsia="Times New Roman"/>
                <w:lang w:eastAsia="en-GB"/>
              </w:rPr>
            </w:pPr>
            <w:r w:rsidRPr="00392F96">
              <w:rPr>
                <w:rFonts w:eastAsia="Times New Roman"/>
                <w:lang w:eastAsia="en-GB"/>
              </w:rPr>
              <w:t>Stroke volume (ml)</w:t>
            </w:r>
          </w:p>
        </w:tc>
        <w:tc>
          <w:tcPr>
            <w:tcW w:w="677" w:type="pct"/>
            <w:noWrap/>
          </w:tcPr>
          <w:p w14:paraId="4CD55FAB"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97.5 (±20.3)</w:t>
            </w:r>
          </w:p>
        </w:tc>
        <w:tc>
          <w:tcPr>
            <w:tcW w:w="663" w:type="pct"/>
            <w:noWrap/>
          </w:tcPr>
          <w:p w14:paraId="30C3F17F"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110.1 (±20.3)</w:t>
            </w:r>
          </w:p>
        </w:tc>
        <w:tc>
          <w:tcPr>
            <w:tcW w:w="515" w:type="pct"/>
            <w:noWrap/>
          </w:tcPr>
          <w:p w14:paraId="68146ED3"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0.001</w:t>
            </w:r>
          </w:p>
        </w:tc>
        <w:tc>
          <w:tcPr>
            <w:tcW w:w="662" w:type="pct"/>
            <w:noWrap/>
          </w:tcPr>
          <w:p w14:paraId="72EC7EBF"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79.0 (±9.0)</w:t>
            </w:r>
          </w:p>
        </w:tc>
        <w:tc>
          <w:tcPr>
            <w:tcW w:w="664" w:type="pct"/>
            <w:noWrap/>
          </w:tcPr>
          <w:p w14:paraId="75C76D61"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92.3 (±3.2)</w:t>
            </w:r>
          </w:p>
        </w:tc>
        <w:tc>
          <w:tcPr>
            <w:tcW w:w="513" w:type="pct"/>
            <w:noWrap/>
          </w:tcPr>
          <w:p w14:paraId="7EBC1626"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&lt;0.0001</w:t>
            </w:r>
          </w:p>
        </w:tc>
      </w:tr>
      <w:tr w:rsidR="00392F96" w:rsidRPr="00392F96" w14:paraId="3873586B" w14:textId="77777777" w:rsidTr="00AA5803">
        <w:trPr>
          <w:divId w:val="601963168"/>
          <w:trHeight w:val="279"/>
        </w:trPr>
        <w:tc>
          <w:tcPr>
            <w:tcW w:w="1307" w:type="pct"/>
            <w:noWrap/>
            <w:hideMark/>
          </w:tcPr>
          <w:p w14:paraId="7F2F0E78" w14:textId="77777777" w:rsidR="003A1C88" w:rsidRPr="00392F96" w:rsidRDefault="003A1C88" w:rsidP="003A1C88">
            <w:pPr>
              <w:spacing w:after="0" w:line="480" w:lineRule="auto"/>
              <w:rPr>
                <w:rFonts w:eastAsia="Times New Roman"/>
                <w:lang w:eastAsia="en-GB"/>
              </w:rPr>
            </w:pPr>
            <w:r w:rsidRPr="00392F96">
              <w:rPr>
                <w:rFonts w:eastAsia="Times New Roman"/>
                <w:lang w:eastAsia="en-GB"/>
              </w:rPr>
              <w:t>LV Ejection Fraction (%)</w:t>
            </w:r>
          </w:p>
        </w:tc>
        <w:tc>
          <w:tcPr>
            <w:tcW w:w="677" w:type="pct"/>
            <w:noWrap/>
          </w:tcPr>
          <w:p w14:paraId="4B4B1851"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67.5 (±5.4)</w:t>
            </w:r>
          </w:p>
        </w:tc>
        <w:tc>
          <w:tcPr>
            <w:tcW w:w="663" w:type="pct"/>
            <w:noWrap/>
          </w:tcPr>
          <w:p w14:paraId="1AF0A5AF"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66.4 (±5.7)</w:t>
            </w:r>
          </w:p>
        </w:tc>
        <w:tc>
          <w:tcPr>
            <w:tcW w:w="515" w:type="pct"/>
            <w:noWrap/>
          </w:tcPr>
          <w:p w14:paraId="1D10DE47"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0.31</w:t>
            </w:r>
          </w:p>
        </w:tc>
        <w:tc>
          <w:tcPr>
            <w:tcW w:w="662" w:type="pct"/>
            <w:noWrap/>
          </w:tcPr>
          <w:p w14:paraId="2B2C0A02"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68.6 (±4.2)</w:t>
            </w:r>
          </w:p>
        </w:tc>
        <w:tc>
          <w:tcPr>
            <w:tcW w:w="664" w:type="pct"/>
            <w:noWrap/>
          </w:tcPr>
          <w:p w14:paraId="5388BBC1"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70.6 (±4.9)</w:t>
            </w:r>
          </w:p>
        </w:tc>
        <w:tc>
          <w:tcPr>
            <w:tcW w:w="513" w:type="pct"/>
            <w:noWrap/>
          </w:tcPr>
          <w:p w14:paraId="3F97AA76"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0.06</w:t>
            </w:r>
          </w:p>
        </w:tc>
      </w:tr>
      <w:tr w:rsidR="00392F96" w:rsidRPr="00392F96" w14:paraId="78C9C78D" w14:textId="77777777" w:rsidTr="00AA5803">
        <w:trPr>
          <w:divId w:val="601963168"/>
          <w:trHeight w:val="279"/>
        </w:trPr>
        <w:tc>
          <w:tcPr>
            <w:tcW w:w="1307" w:type="pct"/>
            <w:noWrap/>
            <w:hideMark/>
          </w:tcPr>
          <w:p w14:paraId="3C13DBC2" w14:textId="77777777" w:rsidR="003A1C88" w:rsidRPr="00392F96" w:rsidRDefault="003A1C88" w:rsidP="003A1C88">
            <w:pPr>
              <w:spacing w:after="0" w:line="480" w:lineRule="auto"/>
              <w:rPr>
                <w:rFonts w:eastAsia="Times New Roman"/>
                <w:lang w:eastAsia="en-GB"/>
              </w:rPr>
            </w:pPr>
            <w:r w:rsidRPr="00392F96">
              <w:rPr>
                <w:rFonts w:eastAsia="Times New Roman"/>
                <w:lang w:eastAsia="en-GB"/>
              </w:rPr>
              <w:t>Cardiac Mass (g)</w:t>
            </w:r>
          </w:p>
        </w:tc>
        <w:tc>
          <w:tcPr>
            <w:tcW w:w="677" w:type="pct"/>
            <w:noWrap/>
          </w:tcPr>
          <w:p w14:paraId="60E287FA"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133 (±27.6)</w:t>
            </w:r>
          </w:p>
        </w:tc>
        <w:tc>
          <w:tcPr>
            <w:tcW w:w="663" w:type="pct"/>
            <w:noWrap/>
          </w:tcPr>
          <w:p w14:paraId="6D876E3D"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161.7 (±27.2)</w:t>
            </w:r>
          </w:p>
        </w:tc>
        <w:tc>
          <w:tcPr>
            <w:tcW w:w="515" w:type="pct"/>
            <w:noWrap/>
          </w:tcPr>
          <w:p w14:paraId="7F9D13FD"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&lt;0.0001</w:t>
            </w:r>
          </w:p>
        </w:tc>
        <w:tc>
          <w:tcPr>
            <w:tcW w:w="662" w:type="pct"/>
            <w:noWrap/>
          </w:tcPr>
          <w:p w14:paraId="4814DE99"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100.5 (±20.4)</w:t>
            </w:r>
          </w:p>
        </w:tc>
        <w:tc>
          <w:tcPr>
            <w:tcW w:w="664" w:type="pct"/>
            <w:noWrap/>
          </w:tcPr>
          <w:p w14:paraId="63AC8000"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110.02 (±18.5)</w:t>
            </w:r>
          </w:p>
        </w:tc>
        <w:tc>
          <w:tcPr>
            <w:tcW w:w="513" w:type="pct"/>
            <w:noWrap/>
          </w:tcPr>
          <w:p w14:paraId="6BB779D5"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0.034</w:t>
            </w:r>
          </w:p>
        </w:tc>
      </w:tr>
      <w:tr w:rsidR="00392F96" w:rsidRPr="00392F96" w14:paraId="1EA85962" w14:textId="77777777" w:rsidTr="00AA5803">
        <w:trPr>
          <w:divId w:val="601963168"/>
          <w:trHeight w:val="279"/>
        </w:trPr>
        <w:tc>
          <w:tcPr>
            <w:tcW w:w="1307" w:type="pct"/>
            <w:noWrap/>
          </w:tcPr>
          <w:p w14:paraId="6FF97111" w14:textId="77777777" w:rsidR="003A1C88" w:rsidRPr="00392F96" w:rsidRDefault="003A1C88" w:rsidP="003A1C88">
            <w:pPr>
              <w:spacing w:after="0" w:line="480" w:lineRule="auto"/>
              <w:rPr>
                <w:rFonts w:eastAsia="Times New Roman"/>
                <w:lang w:eastAsia="en-GB"/>
              </w:rPr>
            </w:pPr>
            <w:r w:rsidRPr="00392F96">
              <w:rPr>
                <w:rFonts w:eastAsia="Times New Roman"/>
                <w:lang w:eastAsia="en-GB"/>
              </w:rPr>
              <w:t>RV Ejection Fraction (%)</w:t>
            </w:r>
          </w:p>
        </w:tc>
        <w:tc>
          <w:tcPr>
            <w:tcW w:w="677" w:type="pct"/>
            <w:noWrap/>
          </w:tcPr>
          <w:p w14:paraId="4F739B53"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65.3 (±1.7)</w:t>
            </w:r>
          </w:p>
        </w:tc>
        <w:tc>
          <w:tcPr>
            <w:tcW w:w="663" w:type="pct"/>
            <w:noWrap/>
          </w:tcPr>
          <w:p w14:paraId="211AACA0"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72.4 (±6.5)</w:t>
            </w:r>
          </w:p>
        </w:tc>
        <w:tc>
          <w:tcPr>
            <w:tcW w:w="515" w:type="pct"/>
            <w:noWrap/>
          </w:tcPr>
          <w:p w14:paraId="175D3811"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0.029</w:t>
            </w:r>
          </w:p>
        </w:tc>
        <w:tc>
          <w:tcPr>
            <w:tcW w:w="662" w:type="pct"/>
            <w:noWrap/>
          </w:tcPr>
          <w:p w14:paraId="6E3C91A8"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63 (±3.5)</w:t>
            </w:r>
          </w:p>
        </w:tc>
        <w:tc>
          <w:tcPr>
            <w:tcW w:w="664" w:type="pct"/>
            <w:noWrap/>
          </w:tcPr>
          <w:p w14:paraId="24ACBDB0"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75.9 (±5.6)</w:t>
            </w:r>
          </w:p>
        </w:tc>
        <w:tc>
          <w:tcPr>
            <w:tcW w:w="513" w:type="pct"/>
            <w:noWrap/>
          </w:tcPr>
          <w:p w14:paraId="11F5D2E5"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&lt;0.0001</w:t>
            </w:r>
          </w:p>
        </w:tc>
      </w:tr>
      <w:tr w:rsidR="00392F96" w:rsidRPr="00392F96" w14:paraId="629BE30E" w14:textId="77777777" w:rsidTr="00AA5803">
        <w:trPr>
          <w:divId w:val="601963168"/>
          <w:trHeight w:val="279"/>
        </w:trPr>
        <w:tc>
          <w:tcPr>
            <w:tcW w:w="1307" w:type="pct"/>
            <w:noWrap/>
          </w:tcPr>
          <w:p w14:paraId="3B79D54D" w14:textId="77777777" w:rsidR="003A1C88" w:rsidRPr="00392F96" w:rsidRDefault="003A1C88" w:rsidP="003A1C88">
            <w:pPr>
              <w:spacing w:after="0" w:line="480" w:lineRule="auto"/>
              <w:rPr>
                <w:rFonts w:eastAsia="Times New Roman"/>
                <w:lang w:eastAsia="en-GB"/>
              </w:rPr>
            </w:pPr>
            <w:r w:rsidRPr="00392F96">
              <w:rPr>
                <w:rFonts w:eastAsia="Times New Roman"/>
                <w:lang w:eastAsia="en-GB"/>
              </w:rPr>
              <w:t>Left atrial area (cm</w:t>
            </w:r>
            <w:r w:rsidRPr="00392F96">
              <w:rPr>
                <w:rFonts w:eastAsia="Times New Roman"/>
                <w:vertAlign w:val="superscript"/>
                <w:lang w:eastAsia="en-GB"/>
              </w:rPr>
              <w:t>2</w:t>
            </w:r>
            <w:r w:rsidRPr="00392F96">
              <w:rPr>
                <w:rFonts w:eastAsia="Times New Roman"/>
                <w:lang w:eastAsia="en-GB"/>
              </w:rPr>
              <w:t>)</w:t>
            </w:r>
          </w:p>
        </w:tc>
        <w:tc>
          <w:tcPr>
            <w:tcW w:w="677" w:type="pct"/>
            <w:noWrap/>
          </w:tcPr>
          <w:p w14:paraId="4BF8B680"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22.2 (±4.7)</w:t>
            </w:r>
          </w:p>
        </w:tc>
        <w:tc>
          <w:tcPr>
            <w:tcW w:w="663" w:type="pct"/>
            <w:noWrap/>
          </w:tcPr>
          <w:p w14:paraId="1F7E29F0"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26.9 (±4.4)</w:t>
            </w:r>
          </w:p>
        </w:tc>
        <w:tc>
          <w:tcPr>
            <w:tcW w:w="515" w:type="pct"/>
            <w:noWrap/>
          </w:tcPr>
          <w:p w14:paraId="461BA312"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&lt;0.0001</w:t>
            </w:r>
          </w:p>
        </w:tc>
        <w:tc>
          <w:tcPr>
            <w:tcW w:w="662" w:type="pct"/>
            <w:noWrap/>
          </w:tcPr>
          <w:p w14:paraId="2D4BBCF0"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19.4 (±4.3)</w:t>
            </w:r>
          </w:p>
        </w:tc>
        <w:tc>
          <w:tcPr>
            <w:tcW w:w="664" w:type="pct"/>
            <w:noWrap/>
          </w:tcPr>
          <w:p w14:paraId="4D9BFD08"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24.7 (±3.5)</w:t>
            </w:r>
          </w:p>
        </w:tc>
        <w:tc>
          <w:tcPr>
            <w:tcW w:w="513" w:type="pct"/>
            <w:noWrap/>
          </w:tcPr>
          <w:p w14:paraId="7446FE6F"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&lt;0.0001</w:t>
            </w:r>
          </w:p>
        </w:tc>
      </w:tr>
      <w:tr w:rsidR="00392F96" w:rsidRPr="00392F96" w14:paraId="402125D3" w14:textId="77777777" w:rsidTr="00AA5803">
        <w:trPr>
          <w:divId w:val="601963168"/>
          <w:trHeight w:val="279"/>
        </w:trPr>
        <w:tc>
          <w:tcPr>
            <w:tcW w:w="1307" w:type="pct"/>
            <w:noWrap/>
            <w:hideMark/>
          </w:tcPr>
          <w:p w14:paraId="11627E4F" w14:textId="77777777" w:rsidR="003A1C88" w:rsidRPr="00392F96" w:rsidRDefault="003A1C88" w:rsidP="003A1C88">
            <w:pPr>
              <w:spacing w:after="0" w:line="480" w:lineRule="auto"/>
              <w:rPr>
                <w:rFonts w:eastAsia="Times New Roman"/>
                <w:lang w:eastAsia="en-GB"/>
              </w:rPr>
            </w:pPr>
            <w:r w:rsidRPr="00392F96">
              <w:rPr>
                <w:rFonts w:eastAsia="Times New Roman"/>
                <w:lang w:eastAsia="en-GB"/>
              </w:rPr>
              <w:t>Right atrial area (cm</w:t>
            </w:r>
            <w:r w:rsidRPr="00392F96">
              <w:rPr>
                <w:rFonts w:eastAsia="Times New Roman"/>
                <w:vertAlign w:val="superscript"/>
                <w:lang w:eastAsia="en-GB"/>
              </w:rPr>
              <w:t>2</w:t>
            </w:r>
            <w:r w:rsidRPr="00392F96">
              <w:rPr>
                <w:rFonts w:eastAsia="Times New Roman"/>
                <w:lang w:eastAsia="en-GB"/>
              </w:rPr>
              <w:t>)</w:t>
            </w:r>
          </w:p>
        </w:tc>
        <w:tc>
          <w:tcPr>
            <w:tcW w:w="677" w:type="pct"/>
            <w:noWrap/>
          </w:tcPr>
          <w:p w14:paraId="0A945799"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23.8 (±5.7)</w:t>
            </w:r>
          </w:p>
        </w:tc>
        <w:tc>
          <w:tcPr>
            <w:tcW w:w="663" w:type="pct"/>
            <w:noWrap/>
          </w:tcPr>
          <w:p w14:paraId="77F13337"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29.5 (±5.7)</w:t>
            </w:r>
          </w:p>
        </w:tc>
        <w:tc>
          <w:tcPr>
            <w:tcW w:w="515" w:type="pct"/>
            <w:noWrap/>
          </w:tcPr>
          <w:p w14:paraId="7B46AC61"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&lt;0.0001</w:t>
            </w:r>
          </w:p>
        </w:tc>
        <w:tc>
          <w:tcPr>
            <w:tcW w:w="662" w:type="pct"/>
            <w:noWrap/>
          </w:tcPr>
          <w:p w14:paraId="614FF88D"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19.0 (±3.7)</w:t>
            </w:r>
          </w:p>
        </w:tc>
        <w:tc>
          <w:tcPr>
            <w:tcW w:w="664" w:type="pct"/>
            <w:noWrap/>
          </w:tcPr>
          <w:p w14:paraId="53FF280A"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23.8 (±4.9)</w:t>
            </w:r>
          </w:p>
        </w:tc>
        <w:tc>
          <w:tcPr>
            <w:tcW w:w="513" w:type="pct"/>
            <w:noWrap/>
          </w:tcPr>
          <w:p w14:paraId="7EAFFA45" w14:textId="77777777" w:rsidR="003A1C88" w:rsidRPr="00392F96" w:rsidRDefault="003A1C88" w:rsidP="003A1C88">
            <w:pPr>
              <w:spacing w:after="0" w:line="240" w:lineRule="auto"/>
              <w:jc w:val="center"/>
              <w:rPr>
                <w:rFonts w:eastAsia="Times New Roman"/>
                <w:lang w:eastAsia="en-GB"/>
              </w:rPr>
            </w:pPr>
            <w:r w:rsidRPr="00392F96">
              <w:rPr>
                <w:rFonts w:eastAsia="Times New Roman"/>
                <w:lang w:eastAsia="en-GB"/>
              </w:rPr>
              <w:t>&lt;0.0001</w:t>
            </w:r>
          </w:p>
        </w:tc>
      </w:tr>
      <w:tr w:rsidR="00392F96" w:rsidRPr="00392F96" w14:paraId="62B42A69" w14:textId="77777777" w:rsidTr="00AA5803">
        <w:trPr>
          <w:divId w:val="601963168"/>
          <w:trHeight w:val="279"/>
        </w:trPr>
        <w:tc>
          <w:tcPr>
            <w:tcW w:w="1307" w:type="pct"/>
            <w:noWrap/>
          </w:tcPr>
          <w:p w14:paraId="52B4D3C3" w14:textId="77777777" w:rsidR="003A1C88" w:rsidRPr="00392F96" w:rsidRDefault="003A1C88" w:rsidP="003A1C88">
            <w:pPr>
              <w:tabs>
                <w:tab w:val="left" w:pos="1141"/>
              </w:tabs>
              <w:spacing w:after="0" w:line="480" w:lineRule="auto"/>
              <w:rPr>
                <w:rFonts w:eastAsia="Times New Roman"/>
                <w:lang w:eastAsia="en-GB"/>
              </w:rPr>
            </w:pPr>
            <w:r w:rsidRPr="00392F96">
              <w:rPr>
                <w:rFonts w:eastAsia="Times New Roman"/>
                <w:lang w:eastAsia="en-GB"/>
              </w:rPr>
              <w:t>Fibrosis (LGE)</w:t>
            </w:r>
          </w:p>
        </w:tc>
        <w:tc>
          <w:tcPr>
            <w:tcW w:w="677" w:type="pct"/>
            <w:noWrap/>
          </w:tcPr>
          <w:p w14:paraId="7E2CBDF2"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 (0%)</w:t>
            </w:r>
          </w:p>
        </w:tc>
        <w:tc>
          <w:tcPr>
            <w:tcW w:w="663" w:type="pct"/>
            <w:noWrap/>
          </w:tcPr>
          <w:p w14:paraId="157FF284"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15 (14.2%)</w:t>
            </w:r>
          </w:p>
        </w:tc>
        <w:tc>
          <w:tcPr>
            <w:tcW w:w="515" w:type="pct"/>
            <w:noWrap/>
          </w:tcPr>
          <w:p w14:paraId="68876055"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0.004</w:t>
            </w:r>
          </w:p>
        </w:tc>
        <w:tc>
          <w:tcPr>
            <w:tcW w:w="662" w:type="pct"/>
            <w:noWrap/>
          </w:tcPr>
          <w:p w14:paraId="2C87876E"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0 (0%)</w:t>
            </w:r>
          </w:p>
        </w:tc>
        <w:tc>
          <w:tcPr>
            <w:tcW w:w="664" w:type="pct"/>
            <w:noWrap/>
          </w:tcPr>
          <w:p w14:paraId="666345AD"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1 (2.2%)</w:t>
            </w:r>
          </w:p>
        </w:tc>
        <w:tc>
          <w:tcPr>
            <w:tcW w:w="513" w:type="pct"/>
            <w:noWrap/>
          </w:tcPr>
          <w:p w14:paraId="0974D8F7" w14:textId="77777777" w:rsidR="003A1C88" w:rsidRPr="00392F96" w:rsidRDefault="003A1C88" w:rsidP="003A1C88">
            <w:pPr>
              <w:spacing w:after="0" w:line="480" w:lineRule="auto"/>
              <w:jc w:val="center"/>
              <w:rPr>
                <w:rFonts w:eastAsia="Times New Roman"/>
                <w:lang w:eastAsia="en-GB"/>
              </w:rPr>
            </w:pPr>
            <w:r w:rsidRPr="00392F96">
              <w:rPr>
                <w:rFonts w:eastAsia="Times New Roman"/>
                <w:lang w:eastAsia="en-GB"/>
              </w:rPr>
              <w:t>1</w:t>
            </w:r>
          </w:p>
        </w:tc>
      </w:tr>
    </w:tbl>
    <w:p w14:paraId="34CBDE34" w14:textId="1593EBB7" w:rsidR="001D72CF" w:rsidRPr="00392F96" w:rsidRDefault="003A1C88">
      <w:pPr>
        <w:divId w:val="601963168"/>
      </w:pPr>
      <w:r w:rsidRPr="00392F96">
        <w:t xml:space="preserve"> </w:t>
      </w:r>
      <w:r w:rsidRPr="00392F96">
        <w:rPr>
          <w:b/>
        </w:rPr>
        <w:t>Table 2:</w:t>
      </w:r>
      <w:r w:rsidRPr="00392F96">
        <w:t xml:space="preserve"> Cardiac Structure and Function in Controls and </w:t>
      </w:r>
      <w:r w:rsidR="00BB7FE0">
        <w:t>Master</w:t>
      </w:r>
      <w:r w:rsidR="00403165">
        <w:t>s</w:t>
      </w:r>
      <w:r w:rsidRPr="00392F96">
        <w:t xml:space="preserve"> Athletes.</w:t>
      </w:r>
    </w:p>
    <w:p w14:paraId="0C18457D" w14:textId="77777777" w:rsidR="00996EC8" w:rsidRPr="00392F96" w:rsidRDefault="00996EC8" w:rsidP="00210DE1">
      <w:pPr>
        <w:spacing w:line="480" w:lineRule="auto"/>
        <w:divId w:val="601963168"/>
      </w:pPr>
    </w:p>
    <w:p w14:paraId="1A2E82A9" w14:textId="4AC60621" w:rsidR="003A1C88" w:rsidRPr="00392F96" w:rsidRDefault="003A1C88" w:rsidP="003A1C88">
      <w:pPr>
        <w:tabs>
          <w:tab w:val="left" w:pos="7230"/>
        </w:tabs>
        <w:spacing w:line="480" w:lineRule="auto"/>
        <w:divId w:val="601963168"/>
        <w:sectPr w:rsidR="003A1C88" w:rsidRPr="00392F96" w:rsidSect="002A73B1">
          <w:pgSz w:w="11906" w:h="16838"/>
          <w:pgMar w:top="1474" w:right="1474" w:bottom="1474" w:left="1474" w:header="709" w:footer="709" w:gutter="0"/>
          <w:cols w:space="708"/>
          <w:docGrid w:linePitch="360"/>
        </w:sectPr>
      </w:pPr>
      <w:r w:rsidRPr="00392F96">
        <w:rPr>
          <w:rFonts w:asciiTheme="minorHAnsi" w:hAnsiTheme="minorHAnsi"/>
          <w:shd w:val="clear" w:color="auto" w:fill="FFFFFF"/>
        </w:rPr>
        <w:t>EDV= End diastolic volume,</w:t>
      </w:r>
      <w:r w:rsidRPr="00392F96">
        <w:rPr>
          <w:rFonts w:ascii="Georgia" w:hAnsi="Georgia"/>
          <w:shd w:val="clear" w:color="auto" w:fill="FFFFFF"/>
        </w:rPr>
        <w:t xml:space="preserve"> </w:t>
      </w:r>
      <w:r w:rsidRPr="00392F96">
        <w:t xml:space="preserve">IVSd=interventricular septal thickness in diastole, LGE = Late Gadolinium Enhancement, LV = left ventricular, </w:t>
      </w:r>
      <w:r w:rsidR="00D07777" w:rsidRPr="00392F96">
        <w:rPr>
          <w:rFonts w:eastAsia="Times New Roman"/>
          <w:bCs/>
          <w:lang w:eastAsia="en-GB"/>
        </w:rPr>
        <w:t>LVIDd</w:t>
      </w:r>
      <w:r w:rsidR="00D07777" w:rsidRPr="00392F96">
        <w:t xml:space="preserve"> = Left ventricular internal diameter end diastole, </w:t>
      </w:r>
      <w:r w:rsidRPr="00392F96">
        <w:t xml:space="preserve">MRI = magnetic resonance imaging, PAP = pulmonary artery pressure, RV = right ventricular </w:t>
      </w:r>
    </w:p>
    <w:p w14:paraId="0557545B" w14:textId="284BDAC2" w:rsidR="00D07777" w:rsidRPr="00392F96" w:rsidRDefault="00D07777" w:rsidP="00D07777">
      <w:pPr>
        <w:spacing w:line="480" w:lineRule="auto"/>
        <w:ind w:right="-612"/>
        <w:divId w:val="601963168"/>
      </w:pPr>
      <w:r w:rsidRPr="00392F96">
        <w:rPr>
          <w:b/>
        </w:rPr>
        <w:lastRenderedPageBreak/>
        <w:t>Table 3:</w:t>
      </w:r>
      <w:r w:rsidRPr="00392F96">
        <w:t xml:space="preserve"> Coronary artery calcium score and CT coronary angiography results in </w:t>
      </w:r>
      <w:r w:rsidR="00BB7FE0">
        <w:t>master</w:t>
      </w:r>
      <w:r w:rsidR="00403165">
        <w:t xml:space="preserve">s </w:t>
      </w:r>
      <w:r w:rsidRPr="00392F96">
        <w:t>athletes and controls</w:t>
      </w:r>
    </w:p>
    <w:tbl>
      <w:tblPr>
        <w:tblStyle w:val="TableGrid"/>
        <w:tblpPr w:leftFromText="180" w:rightFromText="180" w:vertAnchor="text" w:horzAnchor="margin" w:tblpY="463"/>
        <w:tblW w:w="9180" w:type="dxa"/>
        <w:tblLayout w:type="fixed"/>
        <w:tblLook w:val="04A0" w:firstRow="1" w:lastRow="0" w:firstColumn="1" w:lastColumn="0" w:noHBand="0" w:noVBand="1"/>
      </w:tblPr>
      <w:tblGrid>
        <w:gridCol w:w="2518"/>
        <w:gridCol w:w="1275"/>
        <w:gridCol w:w="1276"/>
        <w:gridCol w:w="851"/>
        <w:gridCol w:w="1276"/>
        <w:gridCol w:w="1276"/>
        <w:gridCol w:w="708"/>
      </w:tblGrid>
      <w:tr w:rsidR="00F47C43" w:rsidRPr="00392F96" w14:paraId="3D6CB29E" w14:textId="77777777" w:rsidTr="00C660A9">
        <w:trPr>
          <w:divId w:val="601963168"/>
          <w:trHeight w:val="420"/>
        </w:trPr>
        <w:tc>
          <w:tcPr>
            <w:tcW w:w="2518" w:type="dxa"/>
            <w:vMerge w:val="restart"/>
            <w:noWrap/>
            <w:vAlign w:val="bottom"/>
          </w:tcPr>
          <w:p w14:paraId="024BDB10" w14:textId="77777777" w:rsidR="00D07777" w:rsidRPr="00392F96" w:rsidRDefault="00D07777" w:rsidP="00D07777">
            <w:pPr>
              <w:spacing w:after="0" w:line="240" w:lineRule="auto"/>
              <w:rPr>
                <w:rFonts w:eastAsia="Times New Roman"/>
                <w:lang w:eastAsia="en-GB"/>
              </w:rPr>
            </w:pPr>
            <w:r w:rsidRPr="00392F96">
              <w:rPr>
                <w:rFonts w:eastAsia="Times New Roman"/>
                <w:lang w:eastAsia="en-GB"/>
              </w:rPr>
              <w:t>Parameter</w:t>
            </w:r>
          </w:p>
        </w:tc>
        <w:tc>
          <w:tcPr>
            <w:tcW w:w="2551" w:type="dxa"/>
            <w:gridSpan w:val="2"/>
            <w:noWrap/>
            <w:vAlign w:val="center"/>
          </w:tcPr>
          <w:p w14:paraId="331FAA8A" w14:textId="29A4E484" w:rsidR="00D07777" w:rsidRPr="00392F96" w:rsidRDefault="001D76F5" w:rsidP="00D07777">
            <w:pPr>
              <w:spacing w:after="0" w:line="240" w:lineRule="auto"/>
              <w:jc w:val="center"/>
              <w:rPr>
                <w:rFonts w:eastAsia="Times New Roman"/>
                <w:sz w:val="24"/>
                <w:lang w:eastAsia="en-GB"/>
              </w:rPr>
            </w:pPr>
            <w:r>
              <w:rPr>
                <w:rFonts w:eastAsia="Times New Roman"/>
                <w:sz w:val="24"/>
                <w:lang w:eastAsia="en-GB"/>
              </w:rPr>
              <w:t>Males</w:t>
            </w:r>
          </w:p>
        </w:tc>
        <w:tc>
          <w:tcPr>
            <w:tcW w:w="851" w:type="dxa"/>
            <w:noWrap/>
          </w:tcPr>
          <w:p w14:paraId="60DE2CAD" w14:textId="77777777" w:rsidR="00D07777" w:rsidRPr="00392F96" w:rsidRDefault="00D07777" w:rsidP="00D07777">
            <w:pPr>
              <w:spacing w:after="0" w:line="240" w:lineRule="auto"/>
              <w:jc w:val="center"/>
              <w:rPr>
                <w:rFonts w:eastAsia="Times New Roman"/>
                <w:lang w:eastAsia="en-GB"/>
              </w:rPr>
            </w:pPr>
          </w:p>
        </w:tc>
        <w:tc>
          <w:tcPr>
            <w:tcW w:w="2552" w:type="dxa"/>
            <w:gridSpan w:val="2"/>
            <w:noWrap/>
            <w:vAlign w:val="center"/>
          </w:tcPr>
          <w:p w14:paraId="4664D0B3" w14:textId="35DF6037" w:rsidR="00D07777" w:rsidRPr="00392F96" w:rsidRDefault="001D76F5" w:rsidP="00D07777">
            <w:pPr>
              <w:spacing w:after="0" w:line="240" w:lineRule="auto"/>
              <w:jc w:val="center"/>
              <w:rPr>
                <w:rFonts w:eastAsia="Times New Roman"/>
                <w:lang w:eastAsia="en-GB"/>
              </w:rPr>
            </w:pPr>
            <w:r>
              <w:rPr>
                <w:rFonts w:eastAsia="Times New Roman"/>
                <w:lang w:eastAsia="en-GB"/>
              </w:rPr>
              <w:t>Females</w:t>
            </w:r>
          </w:p>
        </w:tc>
        <w:tc>
          <w:tcPr>
            <w:tcW w:w="708" w:type="dxa"/>
            <w:noWrap/>
          </w:tcPr>
          <w:p w14:paraId="24A7336D" w14:textId="77777777" w:rsidR="00D07777" w:rsidRPr="00392F96" w:rsidRDefault="00D07777" w:rsidP="00D07777">
            <w:pPr>
              <w:spacing w:after="0" w:line="240" w:lineRule="auto"/>
              <w:jc w:val="center"/>
              <w:rPr>
                <w:rFonts w:eastAsia="Times New Roman"/>
                <w:lang w:eastAsia="en-GB"/>
              </w:rPr>
            </w:pPr>
          </w:p>
        </w:tc>
      </w:tr>
      <w:tr w:rsidR="00F47C43" w:rsidRPr="00392F96" w14:paraId="6BC6392C" w14:textId="77777777" w:rsidTr="00C660A9">
        <w:trPr>
          <w:divId w:val="601963168"/>
          <w:trHeight w:val="274"/>
        </w:trPr>
        <w:tc>
          <w:tcPr>
            <w:tcW w:w="2518" w:type="dxa"/>
            <w:vMerge/>
            <w:noWrap/>
            <w:vAlign w:val="bottom"/>
          </w:tcPr>
          <w:p w14:paraId="0E0D1EF5" w14:textId="77777777" w:rsidR="00D07777" w:rsidRPr="00392F96" w:rsidRDefault="00D07777" w:rsidP="00D07777">
            <w:pPr>
              <w:spacing w:after="0" w:line="240" w:lineRule="auto"/>
              <w:rPr>
                <w:rFonts w:eastAsia="Times New Roman"/>
                <w:lang w:eastAsia="en-GB"/>
              </w:rPr>
            </w:pPr>
          </w:p>
        </w:tc>
        <w:tc>
          <w:tcPr>
            <w:tcW w:w="1275" w:type="dxa"/>
            <w:noWrap/>
            <w:vAlign w:val="bottom"/>
          </w:tcPr>
          <w:p w14:paraId="28696264" w14:textId="77777777" w:rsidR="00D07777" w:rsidRPr="00392F96" w:rsidRDefault="00D07777" w:rsidP="00D07777">
            <w:pPr>
              <w:spacing w:after="0" w:line="240" w:lineRule="auto"/>
              <w:jc w:val="center"/>
              <w:rPr>
                <w:rFonts w:eastAsia="Times New Roman"/>
                <w:lang w:eastAsia="en-GB"/>
              </w:rPr>
            </w:pPr>
            <w:r w:rsidRPr="00392F96">
              <w:rPr>
                <w:rFonts w:eastAsia="Times New Roman"/>
                <w:lang w:eastAsia="en-GB"/>
              </w:rPr>
              <w:t>Controls</w:t>
            </w:r>
          </w:p>
        </w:tc>
        <w:tc>
          <w:tcPr>
            <w:tcW w:w="1276" w:type="dxa"/>
            <w:noWrap/>
            <w:vAlign w:val="bottom"/>
          </w:tcPr>
          <w:p w14:paraId="6DF05172" w14:textId="77777777" w:rsidR="00D07777" w:rsidRPr="00392F96" w:rsidRDefault="00D07777" w:rsidP="00D07777">
            <w:pPr>
              <w:spacing w:after="0" w:line="240" w:lineRule="auto"/>
              <w:jc w:val="center"/>
              <w:rPr>
                <w:rFonts w:eastAsia="Times New Roman"/>
                <w:lang w:eastAsia="en-GB"/>
              </w:rPr>
            </w:pPr>
            <w:r w:rsidRPr="00392F96">
              <w:rPr>
                <w:rFonts w:eastAsia="Times New Roman"/>
                <w:lang w:eastAsia="en-GB"/>
              </w:rPr>
              <w:t>Athletes</w:t>
            </w:r>
          </w:p>
        </w:tc>
        <w:tc>
          <w:tcPr>
            <w:tcW w:w="851" w:type="dxa"/>
            <w:noWrap/>
            <w:vAlign w:val="bottom"/>
          </w:tcPr>
          <w:p w14:paraId="37716851" w14:textId="77777777" w:rsidR="00D07777" w:rsidRPr="00392F96" w:rsidRDefault="00D07777" w:rsidP="00D07777">
            <w:pPr>
              <w:spacing w:after="0" w:line="240" w:lineRule="auto"/>
              <w:jc w:val="center"/>
              <w:rPr>
                <w:rFonts w:eastAsia="Times New Roman"/>
                <w:lang w:eastAsia="en-GB"/>
              </w:rPr>
            </w:pPr>
            <w:r w:rsidRPr="00392F96">
              <w:rPr>
                <w:rFonts w:eastAsia="Times New Roman"/>
                <w:lang w:eastAsia="en-GB"/>
              </w:rPr>
              <w:t>P</w:t>
            </w:r>
          </w:p>
        </w:tc>
        <w:tc>
          <w:tcPr>
            <w:tcW w:w="1276" w:type="dxa"/>
            <w:noWrap/>
            <w:vAlign w:val="bottom"/>
          </w:tcPr>
          <w:p w14:paraId="14BBC677" w14:textId="77777777" w:rsidR="00D07777" w:rsidRPr="00392F96" w:rsidRDefault="00D07777" w:rsidP="00D07777">
            <w:pPr>
              <w:spacing w:after="0" w:line="240" w:lineRule="auto"/>
              <w:jc w:val="center"/>
              <w:rPr>
                <w:rFonts w:eastAsia="Times New Roman"/>
                <w:lang w:eastAsia="en-GB"/>
              </w:rPr>
            </w:pPr>
            <w:r w:rsidRPr="00392F96">
              <w:rPr>
                <w:rFonts w:eastAsia="Times New Roman"/>
                <w:lang w:eastAsia="en-GB"/>
              </w:rPr>
              <w:t>Controls</w:t>
            </w:r>
          </w:p>
        </w:tc>
        <w:tc>
          <w:tcPr>
            <w:tcW w:w="1276" w:type="dxa"/>
            <w:noWrap/>
            <w:vAlign w:val="bottom"/>
          </w:tcPr>
          <w:p w14:paraId="02B9914F" w14:textId="77777777" w:rsidR="00D07777" w:rsidRPr="00392F96" w:rsidRDefault="00D07777" w:rsidP="00D07777">
            <w:pPr>
              <w:spacing w:after="0" w:line="240" w:lineRule="auto"/>
              <w:rPr>
                <w:rFonts w:eastAsia="Times New Roman"/>
                <w:lang w:eastAsia="en-GB"/>
              </w:rPr>
            </w:pPr>
            <w:r w:rsidRPr="00392F96">
              <w:rPr>
                <w:rFonts w:eastAsia="Times New Roman"/>
                <w:lang w:eastAsia="en-GB"/>
              </w:rPr>
              <w:t>Athletes</w:t>
            </w:r>
          </w:p>
        </w:tc>
        <w:tc>
          <w:tcPr>
            <w:tcW w:w="708" w:type="dxa"/>
            <w:noWrap/>
            <w:vAlign w:val="bottom"/>
          </w:tcPr>
          <w:p w14:paraId="24084184" w14:textId="77777777" w:rsidR="00D07777" w:rsidRPr="00392F96" w:rsidRDefault="00D07777" w:rsidP="00D07777">
            <w:pPr>
              <w:spacing w:after="0" w:line="240" w:lineRule="auto"/>
              <w:jc w:val="center"/>
              <w:rPr>
                <w:rFonts w:eastAsia="Times New Roman"/>
                <w:lang w:eastAsia="en-GB"/>
              </w:rPr>
            </w:pPr>
            <w:r w:rsidRPr="00392F96">
              <w:rPr>
                <w:rFonts w:eastAsia="Times New Roman"/>
                <w:lang w:eastAsia="en-GB"/>
              </w:rPr>
              <w:t>P</w:t>
            </w:r>
          </w:p>
        </w:tc>
      </w:tr>
      <w:tr w:rsidR="00F47C43" w:rsidRPr="00392F96" w14:paraId="3B05171B" w14:textId="77777777" w:rsidTr="00C660A9">
        <w:trPr>
          <w:divId w:val="601963168"/>
          <w:trHeight w:val="274"/>
        </w:trPr>
        <w:tc>
          <w:tcPr>
            <w:tcW w:w="2518" w:type="dxa"/>
            <w:vMerge/>
            <w:noWrap/>
            <w:vAlign w:val="bottom"/>
          </w:tcPr>
          <w:p w14:paraId="2E8C441F" w14:textId="77777777" w:rsidR="00D07777" w:rsidRPr="00392F96" w:rsidRDefault="00D07777" w:rsidP="00D07777">
            <w:pPr>
              <w:spacing w:after="0" w:line="240" w:lineRule="auto"/>
              <w:rPr>
                <w:rFonts w:eastAsia="Times New Roman"/>
                <w:lang w:eastAsia="en-GB"/>
              </w:rPr>
            </w:pPr>
          </w:p>
        </w:tc>
        <w:tc>
          <w:tcPr>
            <w:tcW w:w="1275" w:type="dxa"/>
            <w:noWrap/>
            <w:vAlign w:val="bottom"/>
          </w:tcPr>
          <w:p w14:paraId="561E2BE8" w14:textId="77777777" w:rsidR="00D07777" w:rsidRPr="00392F96" w:rsidRDefault="00D07777" w:rsidP="00D07777">
            <w:pPr>
              <w:spacing w:after="0" w:line="240" w:lineRule="auto"/>
              <w:jc w:val="center"/>
              <w:rPr>
                <w:rFonts w:eastAsia="Times New Roman"/>
                <w:lang w:eastAsia="en-GB"/>
              </w:rPr>
            </w:pPr>
            <w:r w:rsidRPr="00392F96">
              <w:rPr>
                <w:rFonts w:eastAsia="Times New Roman"/>
                <w:lang w:eastAsia="en-GB"/>
              </w:rPr>
              <w:t>54</w:t>
            </w:r>
          </w:p>
        </w:tc>
        <w:tc>
          <w:tcPr>
            <w:tcW w:w="1276" w:type="dxa"/>
            <w:noWrap/>
            <w:vAlign w:val="bottom"/>
          </w:tcPr>
          <w:p w14:paraId="5E874A88" w14:textId="77777777" w:rsidR="00D07777" w:rsidRPr="00392F96" w:rsidRDefault="00D07777" w:rsidP="00D07777">
            <w:pPr>
              <w:spacing w:after="0" w:line="240" w:lineRule="auto"/>
              <w:jc w:val="center"/>
              <w:rPr>
                <w:rFonts w:eastAsia="Times New Roman"/>
                <w:lang w:eastAsia="en-GB"/>
              </w:rPr>
            </w:pPr>
            <w:r w:rsidRPr="00392F96">
              <w:rPr>
                <w:rFonts w:eastAsia="Times New Roman"/>
                <w:lang w:eastAsia="en-GB"/>
              </w:rPr>
              <w:t>106</w:t>
            </w:r>
          </w:p>
        </w:tc>
        <w:tc>
          <w:tcPr>
            <w:tcW w:w="851" w:type="dxa"/>
            <w:noWrap/>
            <w:vAlign w:val="bottom"/>
          </w:tcPr>
          <w:p w14:paraId="074328CA" w14:textId="77777777" w:rsidR="00D07777" w:rsidRPr="00392F96" w:rsidRDefault="00D07777" w:rsidP="00D07777">
            <w:pPr>
              <w:spacing w:after="0" w:line="240" w:lineRule="auto"/>
              <w:jc w:val="center"/>
              <w:rPr>
                <w:rFonts w:eastAsia="Times New Roman"/>
                <w:lang w:eastAsia="en-GB"/>
              </w:rPr>
            </w:pPr>
          </w:p>
        </w:tc>
        <w:tc>
          <w:tcPr>
            <w:tcW w:w="1276" w:type="dxa"/>
            <w:noWrap/>
            <w:vAlign w:val="bottom"/>
          </w:tcPr>
          <w:p w14:paraId="368077A5" w14:textId="77777777" w:rsidR="00D07777" w:rsidRPr="00392F96" w:rsidRDefault="00D07777" w:rsidP="00D07777">
            <w:pPr>
              <w:spacing w:after="0" w:line="240" w:lineRule="auto"/>
              <w:jc w:val="center"/>
              <w:rPr>
                <w:rFonts w:eastAsia="Times New Roman"/>
                <w:lang w:eastAsia="en-GB"/>
              </w:rPr>
            </w:pPr>
            <w:r w:rsidRPr="00392F96">
              <w:rPr>
                <w:rFonts w:eastAsia="Times New Roman"/>
                <w:lang w:eastAsia="en-GB"/>
              </w:rPr>
              <w:t>38</w:t>
            </w:r>
          </w:p>
        </w:tc>
        <w:tc>
          <w:tcPr>
            <w:tcW w:w="1276" w:type="dxa"/>
            <w:noWrap/>
            <w:vAlign w:val="bottom"/>
          </w:tcPr>
          <w:p w14:paraId="797AB97F" w14:textId="77777777" w:rsidR="00D07777" w:rsidRPr="00392F96" w:rsidRDefault="00D07777" w:rsidP="00D07777">
            <w:pPr>
              <w:spacing w:after="0" w:line="240" w:lineRule="auto"/>
              <w:jc w:val="center"/>
              <w:rPr>
                <w:rFonts w:eastAsia="Times New Roman"/>
                <w:lang w:eastAsia="en-GB"/>
              </w:rPr>
            </w:pPr>
            <w:r w:rsidRPr="00392F96">
              <w:rPr>
                <w:rFonts w:eastAsia="Times New Roman"/>
                <w:lang w:eastAsia="en-GB"/>
              </w:rPr>
              <w:t>46</w:t>
            </w:r>
          </w:p>
        </w:tc>
        <w:tc>
          <w:tcPr>
            <w:tcW w:w="708" w:type="dxa"/>
            <w:noWrap/>
            <w:vAlign w:val="bottom"/>
          </w:tcPr>
          <w:p w14:paraId="742B450E" w14:textId="77777777" w:rsidR="00D07777" w:rsidRPr="00392F96" w:rsidRDefault="00D07777" w:rsidP="00D07777">
            <w:pPr>
              <w:spacing w:after="0" w:line="240" w:lineRule="auto"/>
              <w:jc w:val="center"/>
              <w:rPr>
                <w:rFonts w:eastAsia="Times New Roman"/>
                <w:lang w:eastAsia="en-GB"/>
              </w:rPr>
            </w:pPr>
          </w:p>
        </w:tc>
      </w:tr>
      <w:tr w:rsidR="00F47C43" w:rsidRPr="00392F96" w14:paraId="7FE26D61" w14:textId="77777777" w:rsidTr="00C660A9">
        <w:trPr>
          <w:divId w:val="601963168"/>
          <w:trHeight w:val="274"/>
        </w:trPr>
        <w:tc>
          <w:tcPr>
            <w:tcW w:w="2518" w:type="dxa"/>
            <w:noWrap/>
            <w:vAlign w:val="bottom"/>
          </w:tcPr>
          <w:p w14:paraId="4D544BBD" w14:textId="05E05E77" w:rsidR="00693F43" w:rsidRPr="00392F96" w:rsidRDefault="00577AA3" w:rsidP="00D07777">
            <w:pPr>
              <w:spacing w:after="0" w:line="480" w:lineRule="auto"/>
              <w:rPr>
                <w:rFonts w:eastAsia="Times New Roman"/>
                <w:bCs/>
                <w:lang w:eastAsia="en-GB"/>
              </w:rPr>
            </w:pPr>
            <w:r>
              <w:rPr>
                <w:color w:val="000000"/>
              </w:rPr>
              <w:t>O</w:t>
            </w:r>
            <w:r w:rsidR="00693F43">
              <w:rPr>
                <w:color w:val="000000"/>
              </w:rPr>
              <w:t>verall median CAC score</w:t>
            </w:r>
          </w:p>
        </w:tc>
        <w:tc>
          <w:tcPr>
            <w:tcW w:w="1275" w:type="dxa"/>
            <w:noWrap/>
            <w:vAlign w:val="bottom"/>
          </w:tcPr>
          <w:p w14:paraId="35EA5ED6" w14:textId="0B94A8A4" w:rsidR="00693F43" w:rsidRPr="00392F96" w:rsidRDefault="00693F43" w:rsidP="00D07777">
            <w:pPr>
              <w:spacing w:after="0" w:line="480" w:lineRule="auto"/>
              <w:jc w:val="center"/>
              <w:rPr>
                <w:rFonts w:eastAsia="Times New Roman"/>
                <w:lang w:eastAsia="en-GB"/>
              </w:rPr>
            </w:pPr>
            <w:r>
              <w:rPr>
                <w:color w:val="000000"/>
              </w:rPr>
              <w:t>0</w:t>
            </w:r>
          </w:p>
        </w:tc>
        <w:tc>
          <w:tcPr>
            <w:tcW w:w="1276" w:type="dxa"/>
            <w:noWrap/>
            <w:vAlign w:val="bottom"/>
          </w:tcPr>
          <w:p w14:paraId="7B451506" w14:textId="611651E6" w:rsidR="00693F43" w:rsidRPr="00392F96" w:rsidRDefault="00693F43" w:rsidP="00D07777">
            <w:pPr>
              <w:spacing w:after="0" w:line="480" w:lineRule="auto"/>
              <w:jc w:val="center"/>
              <w:rPr>
                <w:rFonts w:eastAsia="Times New Roman"/>
                <w:lang w:eastAsia="en-GB"/>
              </w:rPr>
            </w:pPr>
            <w:r>
              <w:rPr>
                <w:color w:val="000000"/>
              </w:rPr>
              <w:t>0</w:t>
            </w:r>
          </w:p>
        </w:tc>
        <w:tc>
          <w:tcPr>
            <w:tcW w:w="851" w:type="dxa"/>
            <w:noWrap/>
            <w:vAlign w:val="bottom"/>
          </w:tcPr>
          <w:p w14:paraId="24448CDB" w14:textId="3050D8D8" w:rsidR="00693F43" w:rsidRPr="00392F96" w:rsidRDefault="00A32E58" w:rsidP="00D07777">
            <w:pPr>
              <w:spacing w:after="0" w:line="480" w:lineRule="auto"/>
              <w:jc w:val="center"/>
              <w:rPr>
                <w:rFonts w:eastAsia="Times New Roman"/>
                <w:lang w:eastAsia="en-GB"/>
              </w:rPr>
            </w:pPr>
            <w:r>
              <w:rPr>
                <w:rFonts w:eastAsia="Times New Roman"/>
                <w:lang w:eastAsia="en-GB"/>
              </w:rPr>
              <w:t>1</w:t>
            </w:r>
          </w:p>
        </w:tc>
        <w:tc>
          <w:tcPr>
            <w:tcW w:w="1276" w:type="dxa"/>
            <w:noWrap/>
            <w:vAlign w:val="bottom"/>
          </w:tcPr>
          <w:p w14:paraId="74DC62D4" w14:textId="289BACB7" w:rsidR="00693F43" w:rsidRPr="00392F96" w:rsidRDefault="00693F43" w:rsidP="00D07777">
            <w:pPr>
              <w:spacing w:after="0" w:line="480" w:lineRule="auto"/>
              <w:jc w:val="center"/>
              <w:rPr>
                <w:rFonts w:eastAsia="Times New Roman"/>
                <w:lang w:eastAsia="en-GB"/>
              </w:rPr>
            </w:pPr>
            <w:r>
              <w:rPr>
                <w:color w:val="000000"/>
              </w:rPr>
              <w:t>0</w:t>
            </w:r>
          </w:p>
        </w:tc>
        <w:tc>
          <w:tcPr>
            <w:tcW w:w="1276" w:type="dxa"/>
            <w:noWrap/>
            <w:vAlign w:val="bottom"/>
          </w:tcPr>
          <w:p w14:paraId="45C864D6" w14:textId="773D9E93" w:rsidR="00693F43" w:rsidRPr="00392F96" w:rsidRDefault="00693F43" w:rsidP="00D07777">
            <w:pPr>
              <w:spacing w:after="0" w:line="480" w:lineRule="auto"/>
              <w:jc w:val="center"/>
              <w:rPr>
                <w:rFonts w:eastAsia="Times New Roman"/>
                <w:lang w:eastAsia="en-GB"/>
              </w:rPr>
            </w:pPr>
            <w:r>
              <w:rPr>
                <w:color w:val="000000"/>
              </w:rPr>
              <w:t>0</w:t>
            </w:r>
          </w:p>
        </w:tc>
        <w:tc>
          <w:tcPr>
            <w:tcW w:w="708" w:type="dxa"/>
            <w:noWrap/>
            <w:vAlign w:val="bottom"/>
          </w:tcPr>
          <w:p w14:paraId="33D14F78" w14:textId="11F97327" w:rsidR="00693F43" w:rsidRPr="00392F96" w:rsidRDefault="00A32E58" w:rsidP="00C660A9">
            <w:pPr>
              <w:spacing w:after="0" w:line="480" w:lineRule="auto"/>
              <w:rPr>
                <w:rFonts w:eastAsia="Times New Roman"/>
                <w:lang w:eastAsia="en-GB"/>
              </w:rPr>
            </w:pPr>
            <w:r>
              <w:rPr>
                <w:rFonts w:eastAsia="Times New Roman"/>
                <w:lang w:eastAsia="en-GB"/>
              </w:rPr>
              <w:t>1</w:t>
            </w:r>
          </w:p>
        </w:tc>
      </w:tr>
      <w:tr w:rsidR="00F47C43" w:rsidRPr="00392F96" w14:paraId="5ADBA106" w14:textId="77777777" w:rsidTr="00C660A9">
        <w:trPr>
          <w:divId w:val="601963168"/>
          <w:trHeight w:val="274"/>
        </w:trPr>
        <w:tc>
          <w:tcPr>
            <w:tcW w:w="2518" w:type="dxa"/>
            <w:noWrap/>
            <w:vAlign w:val="bottom"/>
          </w:tcPr>
          <w:p w14:paraId="2C8B2AAF" w14:textId="0AC41087" w:rsidR="00693F43" w:rsidRPr="00392F96" w:rsidRDefault="00577AA3" w:rsidP="00C660A9">
            <w:pPr>
              <w:spacing w:after="0" w:line="240" w:lineRule="auto"/>
              <w:rPr>
                <w:rFonts w:eastAsia="Times New Roman"/>
                <w:bCs/>
                <w:lang w:eastAsia="en-GB"/>
              </w:rPr>
            </w:pPr>
            <w:r>
              <w:rPr>
                <w:color w:val="000000"/>
              </w:rPr>
              <w:t>M</w:t>
            </w:r>
            <w:r w:rsidR="00693F43">
              <w:rPr>
                <w:color w:val="000000"/>
              </w:rPr>
              <w:t xml:space="preserve">edian CAC score in </w:t>
            </w:r>
            <w:r w:rsidR="005A3934">
              <w:rPr>
                <w:color w:val="000000"/>
              </w:rPr>
              <w:t>individuals with coronary calcium</w:t>
            </w:r>
          </w:p>
        </w:tc>
        <w:tc>
          <w:tcPr>
            <w:tcW w:w="1275" w:type="dxa"/>
            <w:noWrap/>
            <w:vAlign w:val="bottom"/>
          </w:tcPr>
          <w:p w14:paraId="71F14C92" w14:textId="77777777" w:rsidR="00693F43" w:rsidRPr="00392F96" w:rsidRDefault="00693F43" w:rsidP="00C660A9">
            <w:pPr>
              <w:spacing w:after="0" w:line="240" w:lineRule="auto"/>
              <w:jc w:val="center"/>
              <w:rPr>
                <w:rFonts w:eastAsia="Times New Roman"/>
                <w:lang w:eastAsia="en-GB"/>
              </w:rPr>
            </w:pPr>
            <w:r>
              <w:rPr>
                <w:color w:val="000000"/>
              </w:rPr>
              <w:t>3</w:t>
            </w:r>
          </w:p>
        </w:tc>
        <w:tc>
          <w:tcPr>
            <w:tcW w:w="1276" w:type="dxa"/>
            <w:noWrap/>
            <w:vAlign w:val="bottom"/>
          </w:tcPr>
          <w:p w14:paraId="51136470" w14:textId="77777777" w:rsidR="00693F43" w:rsidRPr="00392F96" w:rsidRDefault="00693F43" w:rsidP="00C660A9">
            <w:pPr>
              <w:spacing w:after="0" w:line="240" w:lineRule="auto"/>
              <w:jc w:val="center"/>
              <w:rPr>
                <w:rFonts w:eastAsia="Times New Roman"/>
                <w:lang w:eastAsia="en-GB"/>
              </w:rPr>
            </w:pPr>
            <w:r>
              <w:rPr>
                <w:color w:val="000000"/>
              </w:rPr>
              <w:t>86</w:t>
            </w:r>
          </w:p>
        </w:tc>
        <w:tc>
          <w:tcPr>
            <w:tcW w:w="851" w:type="dxa"/>
            <w:noWrap/>
            <w:vAlign w:val="bottom"/>
          </w:tcPr>
          <w:p w14:paraId="70011000" w14:textId="3FF82A57" w:rsidR="00693F43" w:rsidRPr="00392F96" w:rsidRDefault="00335F20" w:rsidP="00C660A9">
            <w:pPr>
              <w:spacing w:after="0" w:line="240" w:lineRule="auto"/>
              <w:jc w:val="center"/>
              <w:rPr>
                <w:rFonts w:eastAsia="Times New Roman"/>
                <w:lang w:eastAsia="en-GB"/>
              </w:rPr>
            </w:pPr>
            <w:r>
              <w:rPr>
                <w:rFonts w:eastAsia="Times New Roman"/>
                <w:lang w:eastAsia="en-GB"/>
              </w:rPr>
              <w:t>0.02</w:t>
            </w:r>
          </w:p>
        </w:tc>
        <w:tc>
          <w:tcPr>
            <w:tcW w:w="1276" w:type="dxa"/>
            <w:noWrap/>
            <w:vAlign w:val="bottom"/>
          </w:tcPr>
          <w:p w14:paraId="73CFBEBE" w14:textId="77777777" w:rsidR="00693F43" w:rsidRPr="00392F96" w:rsidRDefault="00693F43" w:rsidP="00C660A9">
            <w:pPr>
              <w:spacing w:after="0" w:line="240" w:lineRule="auto"/>
              <w:jc w:val="center"/>
              <w:rPr>
                <w:rFonts w:eastAsia="Times New Roman"/>
                <w:lang w:eastAsia="en-GB"/>
              </w:rPr>
            </w:pPr>
            <w:r>
              <w:rPr>
                <w:color w:val="000000"/>
              </w:rPr>
              <w:t>7</w:t>
            </w:r>
          </w:p>
        </w:tc>
        <w:tc>
          <w:tcPr>
            <w:tcW w:w="1276" w:type="dxa"/>
            <w:noWrap/>
            <w:vAlign w:val="bottom"/>
          </w:tcPr>
          <w:p w14:paraId="03D56AD9" w14:textId="77777777" w:rsidR="00693F43" w:rsidRPr="00392F96" w:rsidRDefault="00693F43" w:rsidP="00C660A9">
            <w:pPr>
              <w:spacing w:after="0" w:line="240" w:lineRule="auto"/>
              <w:jc w:val="center"/>
              <w:rPr>
                <w:rFonts w:eastAsia="Times New Roman"/>
                <w:lang w:eastAsia="en-GB"/>
              </w:rPr>
            </w:pPr>
            <w:r>
              <w:rPr>
                <w:color w:val="000000"/>
              </w:rPr>
              <w:t>7</w:t>
            </w:r>
          </w:p>
        </w:tc>
        <w:tc>
          <w:tcPr>
            <w:tcW w:w="708" w:type="dxa"/>
            <w:noWrap/>
            <w:vAlign w:val="bottom"/>
          </w:tcPr>
          <w:p w14:paraId="2D70C8FF" w14:textId="62C41C36" w:rsidR="00693F43" w:rsidRPr="00392F96" w:rsidRDefault="00335F20" w:rsidP="00C660A9">
            <w:pPr>
              <w:spacing w:after="0" w:line="240" w:lineRule="auto"/>
              <w:jc w:val="center"/>
              <w:rPr>
                <w:rFonts w:eastAsia="Times New Roman"/>
                <w:lang w:eastAsia="en-GB"/>
              </w:rPr>
            </w:pPr>
            <w:r>
              <w:rPr>
                <w:rFonts w:eastAsia="Times New Roman"/>
                <w:lang w:eastAsia="en-GB"/>
              </w:rPr>
              <w:t>0.67</w:t>
            </w:r>
          </w:p>
        </w:tc>
      </w:tr>
      <w:tr w:rsidR="00003A5A" w:rsidRPr="00392F96" w14:paraId="517E3FB9" w14:textId="77777777" w:rsidTr="00C660A9">
        <w:trPr>
          <w:divId w:val="601963168"/>
          <w:trHeight w:val="274"/>
        </w:trPr>
        <w:tc>
          <w:tcPr>
            <w:tcW w:w="2518" w:type="dxa"/>
            <w:noWrap/>
          </w:tcPr>
          <w:p w14:paraId="2E1DDE40" w14:textId="39C0B997" w:rsidR="00003A5A" w:rsidRPr="00407AEE" w:rsidRDefault="00003A5A" w:rsidP="00003A5A">
            <w:pPr>
              <w:spacing w:after="0" w:line="480" w:lineRule="auto"/>
            </w:pPr>
            <w:r w:rsidRPr="00392F96">
              <w:rPr>
                <w:rFonts w:eastAsia="Times New Roman"/>
                <w:bCs/>
                <w:lang w:eastAsia="en-GB"/>
              </w:rPr>
              <w:t>&gt;50th percentile</w:t>
            </w:r>
          </w:p>
        </w:tc>
        <w:tc>
          <w:tcPr>
            <w:tcW w:w="1275" w:type="dxa"/>
            <w:noWrap/>
          </w:tcPr>
          <w:p w14:paraId="4AE3FB11" w14:textId="319CA0C9" w:rsidR="00003A5A" w:rsidRPr="00407AEE" w:rsidRDefault="00003A5A" w:rsidP="00003A5A">
            <w:pPr>
              <w:spacing w:after="0" w:line="480" w:lineRule="auto"/>
              <w:jc w:val="center"/>
            </w:pPr>
            <w:r w:rsidRPr="00392F96">
              <w:rPr>
                <w:rFonts w:eastAsia="Times New Roman"/>
                <w:lang w:eastAsia="en-GB"/>
              </w:rPr>
              <w:t>12 (22.2%)</w:t>
            </w:r>
          </w:p>
        </w:tc>
        <w:tc>
          <w:tcPr>
            <w:tcW w:w="1276" w:type="dxa"/>
            <w:noWrap/>
          </w:tcPr>
          <w:p w14:paraId="27238F66" w14:textId="60D10B12" w:rsidR="00003A5A" w:rsidRPr="00407AEE" w:rsidRDefault="00003A5A" w:rsidP="00003A5A">
            <w:pPr>
              <w:spacing w:after="0" w:line="480" w:lineRule="auto"/>
              <w:jc w:val="center"/>
            </w:pPr>
            <w:r w:rsidRPr="00392F96">
              <w:rPr>
                <w:rFonts w:eastAsia="Times New Roman"/>
                <w:lang w:eastAsia="en-GB"/>
              </w:rPr>
              <w:t>29 (27.4%)</w:t>
            </w:r>
          </w:p>
        </w:tc>
        <w:tc>
          <w:tcPr>
            <w:tcW w:w="851" w:type="dxa"/>
            <w:noWrap/>
          </w:tcPr>
          <w:p w14:paraId="1A40F5D4" w14:textId="4EA29964" w:rsidR="00003A5A" w:rsidRPr="00407AEE" w:rsidRDefault="00003A5A" w:rsidP="00003A5A">
            <w:pPr>
              <w:spacing w:after="0" w:line="480" w:lineRule="auto"/>
              <w:jc w:val="center"/>
            </w:pPr>
            <w:r w:rsidRPr="00392F96">
              <w:rPr>
                <w:rFonts w:eastAsia="Times New Roman"/>
                <w:lang w:eastAsia="en-GB"/>
              </w:rPr>
              <w:t>0.57</w:t>
            </w:r>
          </w:p>
        </w:tc>
        <w:tc>
          <w:tcPr>
            <w:tcW w:w="1276" w:type="dxa"/>
            <w:noWrap/>
          </w:tcPr>
          <w:p w14:paraId="49237B37" w14:textId="4EE361BA" w:rsidR="00003A5A" w:rsidRPr="00407AEE" w:rsidRDefault="00003A5A" w:rsidP="00003A5A">
            <w:pPr>
              <w:spacing w:after="0" w:line="480" w:lineRule="auto"/>
              <w:jc w:val="center"/>
            </w:pPr>
            <w:r w:rsidRPr="00392F96">
              <w:rPr>
                <w:rFonts w:eastAsia="Times New Roman"/>
                <w:lang w:eastAsia="en-GB"/>
              </w:rPr>
              <w:t>12 (31.6%)</w:t>
            </w:r>
          </w:p>
        </w:tc>
        <w:tc>
          <w:tcPr>
            <w:tcW w:w="1276" w:type="dxa"/>
            <w:noWrap/>
          </w:tcPr>
          <w:p w14:paraId="713AC578" w14:textId="0428F298" w:rsidR="00003A5A" w:rsidRPr="00407AEE" w:rsidRDefault="00003A5A" w:rsidP="00003A5A">
            <w:pPr>
              <w:spacing w:after="0" w:line="480" w:lineRule="auto"/>
              <w:jc w:val="center"/>
            </w:pPr>
            <w:r w:rsidRPr="00392F96">
              <w:rPr>
                <w:rFonts w:eastAsia="Times New Roman"/>
                <w:lang w:eastAsia="en-GB"/>
              </w:rPr>
              <w:t>10 (21.7%)</w:t>
            </w:r>
          </w:p>
        </w:tc>
        <w:tc>
          <w:tcPr>
            <w:tcW w:w="708" w:type="dxa"/>
            <w:noWrap/>
          </w:tcPr>
          <w:p w14:paraId="76B67A49" w14:textId="31EF526A" w:rsidR="00003A5A" w:rsidRPr="00407AEE" w:rsidRDefault="00003A5A" w:rsidP="00003A5A">
            <w:pPr>
              <w:spacing w:after="0" w:line="480" w:lineRule="auto"/>
              <w:jc w:val="center"/>
            </w:pPr>
            <w:r w:rsidRPr="00392F96">
              <w:rPr>
                <w:rFonts w:eastAsia="Times New Roman"/>
                <w:lang w:eastAsia="en-GB"/>
              </w:rPr>
              <w:t>0.53</w:t>
            </w:r>
          </w:p>
        </w:tc>
      </w:tr>
      <w:tr w:rsidR="00003A5A" w:rsidRPr="00392F96" w14:paraId="7186B53D" w14:textId="77777777" w:rsidTr="00C660A9">
        <w:trPr>
          <w:divId w:val="601963168"/>
          <w:trHeight w:val="274"/>
        </w:trPr>
        <w:tc>
          <w:tcPr>
            <w:tcW w:w="2518" w:type="dxa"/>
            <w:noWrap/>
          </w:tcPr>
          <w:p w14:paraId="5E47C38B" w14:textId="453971E4" w:rsidR="00003A5A" w:rsidRPr="00407AEE" w:rsidRDefault="00003A5A" w:rsidP="00003A5A">
            <w:pPr>
              <w:spacing w:after="0" w:line="480" w:lineRule="auto"/>
            </w:pPr>
            <w:r w:rsidRPr="00392F96">
              <w:rPr>
                <w:rFonts w:eastAsia="Times New Roman"/>
                <w:bCs/>
                <w:lang w:eastAsia="en-GB"/>
              </w:rPr>
              <w:t>&gt;70th percentile</w:t>
            </w:r>
          </w:p>
        </w:tc>
        <w:tc>
          <w:tcPr>
            <w:tcW w:w="1275" w:type="dxa"/>
            <w:noWrap/>
          </w:tcPr>
          <w:p w14:paraId="0225997F" w14:textId="47D3194F" w:rsidR="00003A5A" w:rsidRPr="00407AEE" w:rsidRDefault="00003A5A" w:rsidP="00003A5A">
            <w:pPr>
              <w:spacing w:after="0" w:line="480" w:lineRule="auto"/>
              <w:jc w:val="center"/>
            </w:pPr>
            <w:r w:rsidRPr="00392F96">
              <w:rPr>
                <w:rFonts w:eastAsia="Times New Roman"/>
                <w:lang w:eastAsia="en-GB"/>
              </w:rPr>
              <w:t>8 (14.8%)</w:t>
            </w:r>
          </w:p>
        </w:tc>
        <w:tc>
          <w:tcPr>
            <w:tcW w:w="1276" w:type="dxa"/>
            <w:noWrap/>
          </w:tcPr>
          <w:p w14:paraId="777E431F" w14:textId="087ED19B" w:rsidR="00003A5A" w:rsidRPr="00407AEE" w:rsidRDefault="00003A5A" w:rsidP="00003A5A">
            <w:pPr>
              <w:spacing w:after="0" w:line="480" w:lineRule="auto"/>
              <w:jc w:val="center"/>
            </w:pPr>
            <w:r w:rsidRPr="00392F96">
              <w:rPr>
                <w:rFonts w:eastAsia="Times New Roman"/>
                <w:lang w:eastAsia="en-GB"/>
              </w:rPr>
              <w:t>16 (15.1%)</w:t>
            </w:r>
          </w:p>
        </w:tc>
        <w:tc>
          <w:tcPr>
            <w:tcW w:w="851" w:type="dxa"/>
            <w:noWrap/>
          </w:tcPr>
          <w:p w14:paraId="41E1FFFD" w14:textId="043BDBFD" w:rsidR="00003A5A" w:rsidRPr="00407AEE" w:rsidRDefault="00003A5A" w:rsidP="00003A5A">
            <w:pPr>
              <w:spacing w:after="0" w:line="480" w:lineRule="auto"/>
              <w:jc w:val="center"/>
            </w:pPr>
            <w:r w:rsidRPr="00392F96">
              <w:rPr>
                <w:rFonts w:eastAsia="Times New Roman"/>
                <w:lang w:eastAsia="en-GB"/>
              </w:rPr>
              <w:t>0.5</w:t>
            </w:r>
          </w:p>
        </w:tc>
        <w:tc>
          <w:tcPr>
            <w:tcW w:w="1276" w:type="dxa"/>
            <w:noWrap/>
          </w:tcPr>
          <w:p w14:paraId="162663C1" w14:textId="077320A0" w:rsidR="00003A5A" w:rsidRPr="00407AEE" w:rsidRDefault="00003A5A" w:rsidP="00003A5A">
            <w:pPr>
              <w:spacing w:after="0" w:line="480" w:lineRule="auto"/>
              <w:jc w:val="center"/>
            </w:pPr>
            <w:r w:rsidRPr="00392F96">
              <w:rPr>
                <w:rFonts w:eastAsia="Times New Roman"/>
                <w:lang w:eastAsia="en-GB"/>
              </w:rPr>
              <w:t>10 (26.4%)</w:t>
            </w:r>
          </w:p>
        </w:tc>
        <w:tc>
          <w:tcPr>
            <w:tcW w:w="1276" w:type="dxa"/>
            <w:noWrap/>
          </w:tcPr>
          <w:p w14:paraId="59CDAA98" w14:textId="66B757F0" w:rsidR="00003A5A" w:rsidRPr="00407AEE" w:rsidRDefault="00003A5A" w:rsidP="00003A5A">
            <w:pPr>
              <w:spacing w:after="0" w:line="480" w:lineRule="auto"/>
              <w:jc w:val="center"/>
            </w:pPr>
            <w:r w:rsidRPr="00392F96">
              <w:rPr>
                <w:rFonts w:eastAsia="Times New Roman"/>
                <w:lang w:eastAsia="en-GB"/>
              </w:rPr>
              <w:t>9 (19.6%)</w:t>
            </w:r>
          </w:p>
        </w:tc>
        <w:tc>
          <w:tcPr>
            <w:tcW w:w="708" w:type="dxa"/>
            <w:noWrap/>
          </w:tcPr>
          <w:p w14:paraId="42166DFF" w14:textId="22B58CC6" w:rsidR="00003A5A" w:rsidRPr="00407AEE" w:rsidRDefault="00003A5A" w:rsidP="00003A5A">
            <w:pPr>
              <w:spacing w:after="0" w:line="480" w:lineRule="auto"/>
              <w:jc w:val="center"/>
            </w:pPr>
            <w:r w:rsidRPr="00392F96">
              <w:rPr>
                <w:rFonts w:eastAsia="Times New Roman"/>
                <w:lang w:eastAsia="en-GB"/>
              </w:rPr>
              <w:t>0.79</w:t>
            </w:r>
          </w:p>
        </w:tc>
      </w:tr>
      <w:tr w:rsidR="00003A5A" w:rsidRPr="00392F96" w14:paraId="7CCB0BB3" w14:textId="77777777" w:rsidTr="00C660A9">
        <w:trPr>
          <w:divId w:val="601963168"/>
          <w:trHeight w:val="274"/>
        </w:trPr>
        <w:tc>
          <w:tcPr>
            <w:tcW w:w="2518" w:type="dxa"/>
            <w:noWrap/>
          </w:tcPr>
          <w:p w14:paraId="36BD3A79" w14:textId="77777777" w:rsidR="00003A5A" w:rsidRDefault="00003A5A" w:rsidP="00003A5A">
            <w:pPr>
              <w:spacing w:after="0" w:line="480" w:lineRule="auto"/>
              <w:rPr>
                <w:color w:val="000000"/>
              </w:rPr>
            </w:pPr>
            <w:r w:rsidRPr="00407AEE">
              <w:t>CAC&gt;0</w:t>
            </w:r>
            <w:r>
              <w:t xml:space="preserve"> Agatston Units</w:t>
            </w:r>
          </w:p>
        </w:tc>
        <w:tc>
          <w:tcPr>
            <w:tcW w:w="1275" w:type="dxa"/>
            <w:noWrap/>
          </w:tcPr>
          <w:p w14:paraId="1478FEE3" w14:textId="77777777" w:rsidR="00003A5A" w:rsidRDefault="00003A5A" w:rsidP="00003A5A">
            <w:pPr>
              <w:spacing w:after="0" w:line="480" w:lineRule="auto"/>
              <w:jc w:val="center"/>
              <w:rPr>
                <w:color w:val="000000"/>
              </w:rPr>
            </w:pPr>
            <w:r w:rsidRPr="00407AEE">
              <w:t>22 (40.7%)</w:t>
            </w:r>
          </w:p>
        </w:tc>
        <w:tc>
          <w:tcPr>
            <w:tcW w:w="1276" w:type="dxa"/>
            <w:noWrap/>
          </w:tcPr>
          <w:p w14:paraId="00D71685" w14:textId="77777777" w:rsidR="00003A5A" w:rsidRDefault="00003A5A" w:rsidP="00003A5A">
            <w:pPr>
              <w:spacing w:after="0" w:line="480" w:lineRule="auto"/>
              <w:jc w:val="center"/>
              <w:rPr>
                <w:color w:val="000000"/>
              </w:rPr>
            </w:pPr>
            <w:r w:rsidRPr="00407AEE">
              <w:t>51 (48.1%)</w:t>
            </w:r>
          </w:p>
        </w:tc>
        <w:tc>
          <w:tcPr>
            <w:tcW w:w="851" w:type="dxa"/>
            <w:noWrap/>
          </w:tcPr>
          <w:p w14:paraId="5687ADCD" w14:textId="77777777" w:rsidR="00003A5A" w:rsidRPr="00392F96" w:rsidRDefault="00003A5A" w:rsidP="00003A5A">
            <w:pPr>
              <w:spacing w:after="0" w:line="480" w:lineRule="auto"/>
              <w:jc w:val="center"/>
              <w:rPr>
                <w:rFonts w:eastAsia="Times New Roman"/>
                <w:lang w:eastAsia="en-GB"/>
              </w:rPr>
            </w:pPr>
            <w:r w:rsidRPr="00407AEE">
              <w:t>0.4</w:t>
            </w:r>
          </w:p>
        </w:tc>
        <w:tc>
          <w:tcPr>
            <w:tcW w:w="1276" w:type="dxa"/>
            <w:noWrap/>
          </w:tcPr>
          <w:p w14:paraId="2E23883D" w14:textId="77777777" w:rsidR="00003A5A" w:rsidRDefault="00003A5A" w:rsidP="00003A5A">
            <w:pPr>
              <w:spacing w:after="0" w:line="480" w:lineRule="auto"/>
              <w:jc w:val="center"/>
              <w:rPr>
                <w:color w:val="000000"/>
              </w:rPr>
            </w:pPr>
            <w:r w:rsidRPr="00407AEE">
              <w:t>12 (31.6%)</w:t>
            </w:r>
          </w:p>
        </w:tc>
        <w:tc>
          <w:tcPr>
            <w:tcW w:w="1276" w:type="dxa"/>
            <w:noWrap/>
          </w:tcPr>
          <w:p w14:paraId="242E4748" w14:textId="77777777" w:rsidR="00003A5A" w:rsidRDefault="00003A5A" w:rsidP="00003A5A">
            <w:pPr>
              <w:spacing w:after="0" w:line="480" w:lineRule="auto"/>
              <w:jc w:val="center"/>
              <w:rPr>
                <w:color w:val="000000"/>
              </w:rPr>
            </w:pPr>
            <w:r w:rsidRPr="00407AEE">
              <w:t>10 (21.7%)</w:t>
            </w:r>
          </w:p>
        </w:tc>
        <w:tc>
          <w:tcPr>
            <w:tcW w:w="708" w:type="dxa"/>
            <w:noWrap/>
          </w:tcPr>
          <w:p w14:paraId="1E7154B3" w14:textId="77777777" w:rsidR="00003A5A" w:rsidRPr="00392F96" w:rsidRDefault="00003A5A" w:rsidP="00003A5A">
            <w:pPr>
              <w:spacing w:after="0" w:line="480" w:lineRule="auto"/>
              <w:jc w:val="center"/>
              <w:rPr>
                <w:rFonts w:eastAsia="Times New Roman"/>
                <w:lang w:eastAsia="en-GB"/>
              </w:rPr>
            </w:pPr>
            <w:r w:rsidRPr="00407AEE">
              <w:t>0.33</w:t>
            </w:r>
          </w:p>
        </w:tc>
      </w:tr>
      <w:tr w:rsidR="00003A5A" w:rsidRPr="00392F96" w14:paraId="09AEA33D" w14:textId="77777777" w:rsidTr="00C660A9">
        <w:trPr>
          <w:divId w:val="601963168"/>
          <w:trHeight w:val="274"/>
        </w:trPr>
        <w:tc>
          <w:tcPr>
            <w:tcW w:w="2518" w:type="dxa"/>
            <w:noWrap/>
          </w:tcPr>
          <w:p w14:paraId="148CC678" w14:textId="1EBAB8C0" w:rsidR="00003A5A" w:rsidRPr="00392F96" w:rsidRDefault="00003A5A" w:rsidP="00003A5A">
            <w:pPr>
              <w:spacing w:after="0" w:line="480" w:lineRule="auto"/>
              <w:rPr>
                <w:rFonts w:eastAsia="Times New Roman"/>
                <w:bCs/>
                <w:lang w:eastAsia="en-GB"/>
              </w:rPr>
            </w:pPr>
            <w:r>
              <w:t>CAC</w:t>
            </w:r>
            <w:r w:rsidRPr="00D242E9">
              <w:t>&gt;10</w:t>
            </w:r>
            <w:r>
              <w:t xml:space="preserve"> Agatston units</w:t>
            </w:r>
          </w:p>
        </w:tc>
        <w:tc>
          <w:tcPr>
            <w:tcW w:w="1275" w:type="dxa"/>
            <w:noWrap/>
          </w:tcPr>
          <w:p w14:paraId="77A6A78E" w14:textId="77777777" w:rsidR="00003A5A" w:rsidRPr="00392F96" w:rsidRDefault="00003A5A" w:rsidP="00003A5A">
            <w:pPr>
              <w:spacing w:after="0" w:line="480" w:lineRule="auto"/>
              <w:jc w:val="center"/>
              <w:rPr>
                <w:rFonts w:eastAsia="Times New Roman"/>
                <w:lang w:eastAsia="en-GB"/>
              </w:rPr>
            </w:pPr>
            <w:r w:rsidRPr="00D242E9">
              <w:t>10 (18.5%)</w:t>
            </w:r>
          </w:p>
        </w:tc>
        <w:tc>
          <w:tcPr>
            <w:tcW w:w="1276" w:type="dxa"/>
            <w:noWrap/>
          </w:tcPr>
          <w:p w14:paraId="4F76FB1B" w14:textId="77777777" w:rsidR="00003A5A" w:rsidRPr="00392F96" w:rsidRDefault="00003A5A" w:rsidP="00003A5A">
            <w:pPr>
              <w:spacing w:after="0" w:line="480" w:lineRule="auto"/>
              <w:jc w:val="center"/>
              <w:rPr>
                <w:rFonts w:eastAsia="Times New Roman"/>
                <w:lang w:eastAsia="en-GB"/>
              </w:rPr>
            </w:pPr>
            <w:r w:rsidRPr="00D242E9">
              <w:t>44 (41.5%)</w:t>
            </w:r>
          </w:p>
        </w:tc>
        <w:tc>
          <w:tcPr>
            <w:tcW w:w="851" w:type="dxa"/>
            <w:noWrap/>
          </w:tcPr>
          <w:p w14:paraId="228C12DA" w14:textId="77777777" w:rsidR="00003A5A" w:rsidRPr="00392F96" w:rsidRDefault="00003A5A" w:rsidP="00003A5A">
            <w:pPr>
              <w:spacing w:after="0" w:line="480" w:lineRule="auto"/>
              <w:jc w:val="center"/>
              <w:rPr>
                <w:rFonts w:eastAsia="Times New Roman"/>
                <w:lang w:eastAsia="en-GB"/>
              </w:rPr>
            </w:pPr>
            <w:r w:rsidRPr="00D242E9">
              <w:t>0.0045</w:t>
            </w:r>
          </w:p>
        </w:tc>
        <w:tc>
          <w:tcPr>
            <w:tcW w:w="1276" w:type="dxa"/>
            <w:noWrap/>
          </w:tcPr>
          <w:p w14:paraId="72BBF914" w14:textId="77777777" w:rsidR="00003A5A" w:rsidRPr="00392F96" w:rsidRDefault="00003A5A" w:rsidP="00003A5A">
            <w:pPr>
              <w:spacing w:after="0" w:line="480" w:lineRule="auto"/>
              <w:jc w:val="center"/>
              <w:rPr>
                <w:rFonts w:eastAsia="Times New Roman"/>
                <w:lang w:eastAsia="en-GB"/>
              </w:rPr>
            </w:pPr>
            <w:r w:rsidRPr="00D242E9">
              <w:t>8 (21%)</w:t>
            </w:r>
          </w:p>
        </w:tc>
        <w:tc>
          <w:tcPr>
            <w:tcW w:w="1276" w:type="dxa"/>
            <w:noWrap/>
          </w:tcPr>
          <w:p w14:paraId="304F63D6" w14:textId="77777777" w:rsidR="00003A5A" w:rsidRPr="00392F96" w:rsidRDefault="00003A5A" w:rsidP="00003A5A">
            <w:pPr>
              <w:spacing w:after="0" w:line="480" w:lineRule="auto"/>
              <w:jc w:val="center"/>
              <w:rPr>
                <w:rFonts w:eastAsia="Times New Roman"/>
                <w:lang w:eastAsia="en-GB"/>
              </w:rPr>
            </w:pPr>
            <w:r w:rsidRPr="00D242E9">
              <w:t>5 (10.9%)</w:t>
            </w:r>
          </w:p>
        </w:tc>
        <w:tc>
          <w:tcPr>
            <w:tcW w:w="708" w:type="dxa"/>
            <w:noWrap/>
          </w:tcPr>
          <w:p w14:paraId="70B5CE0C" w14:textId="77777777" w:rsidR="00003A5A" w:rsidRPr="00392F96" w:rsidRDefault="00003A5A" w:rsidP="00003A5A">
            <w:pPr>
              <w:spacing w:after="0" w:line="480" w:lineRule="auto"/>
              <w:jc w:val="center"/>
              <w:rPr>
                <w:rFonts w:eastAsia="Times New Roman"/>
                <w:lang w:eastAsia="en-GB"/>
              </w:rPr>
            </w:pPr>
            <w:r w:rsidRPr="00D242E9">
              <w:t>0.24</w:t>
            </w:r>
          </w:p>
        </w:tc>
      </w:tr>
      <w:tr w:rsidR="00003A5A" w:rsidRPr="00392F96" w14:paraId="2D5C952B" w14:textId="77777777" w:rsidTr="00C660A9">
        <w:trPr>
          <w:divId w:val="601963168"/>
          <w:trHeight w:val="274"/>
        </w:trPr>
        <w:tc>
          <w:tcPr>
            <w:tcW w:w="2518" w:type="dxa"/>
            <w:noWrap/>
          </w:tcPr>
          <w:p w14:paraId="0BB91ED3" w14:textId="68297AB7" w:rsidR="00003A5A" w:rsidRPr="00392F96" w:rsidRDefault="00003A5A" w:rsidP="00003A5A">
            <w:pPr>
              <w:spacing w:after="0" w:line="480" w:lineRule="auto"/>
              <w:rPr>
                <w:rFonts w:eastAsia="Times New Roman"/>
                <w:bCs/>
                <w:lang w:eastAsia="en-GB"/>
              </w:rPr>
            </w:pPr>
            <w:r w:rsidRPr="00392F96">
              <w:rPr>
                <w:rFonts w:eastAsia="Times New Roman"/>
                <w:bCs/>
                <w:lang w:eastAsia="en-GB"/>
              </w:rPr>
              <w:t>CAC  ≥100 Agats</w:t>
            </w:r>
            <w:r>
              <w:rPr>
                <w:rFonts w:eastAsia="Times New Roman"/>
                <w:bCs/>
                <w:lang w:eastAsia="en-GB"/>
              </w:rPr>
              <w:t>t</w:t>
            </w:r>
            <w:r w:rsidRPr="00392F96">
              <w:rPr>
                <w:rFonts w:eastAsia="Times New Roman"/>
                <w:bCs/>
                <w:lang w:eastAsia="en-GB"/>
              </w:rPr>
              <w:t>on Units</w:t>
            </w:r>
          </w:p>
        </w:tc>
        <w:tc>
          <w:tcPr>
            <w:tcW w:w="1275" w:type="dxa"/>
            <w:noWrap/>
          </w:tcPr>
          <w:p w14:paraId="57E038F3" w14:textId="77777777" w:rsidR="00003A5A" w:rsidRPr="00392F96" w:rsidRDefault="00003A5A" w:rsidP="00003A5A">
            <w:pPr>
              <w:spacing w:after="0" w:line="480" w:lineRule="auto"/>
              <w:jc w:val="center"/>
              <w:rPr>
                <w:rFonts w:eastAsia="Times New Roman"/>
                <w:lang w:eastAsia="en-GB"/>
              </w:rPr>
            </w:pPr>
            <w:r w:rsidRPr="00392F96">
              <w:rPr>
                <w:rFonts w:eastAsia="Times New Roman"/>
                <w:lang w:eastAsia="en-GB"/>
              </w:rPr>
              <w:t>4 (7.4%)</w:t>
            </w:r>
          </w:p>
        </w:tc>
        <w:tc>
          <w:tcPr>
            <w:tcW w:w="1276" w:type="dxa"/>
            <w:noWrap/>
          </w:tcPr>
          <w:p w14:paraId="4FF5BA3D" w14:textId="77777777" w:rsidR="00003A5A" w:rsidRPr="00392F96" w:rsidRDefault="00003A5A" w:rsidP="00003A5A">
            <w:pPr>
              <w:spacing w:after="0" w:line="480" w:lineRule="auto"/>
              <w:jc w:val="center"/>
              <w:rPr>
                <w:rFonts w:eastAsia="Times New Roman"/>
                <w:lang w:eastAsia="en-GB"/>
              </w:rPr>
            </w:pPr>
            <w:r w:rsidRPr="00392F96">
              <w:rPr>
                <w:rFonts w:eastAsia="Times New Roman"/>
                <w:lang w:eastAsia="en-GB"/>
              </w:rPr>
              <w:t>20 (18.9%)</w:t>
            </w:r>
          </w:p>
        </w:tc>
        <w:tc>
          <w:tcPr>
            <w:tcW w:w="851" w:type="dxa"/>
            <w:noWrap/>
          </w:tcPr>
          <w:p w14:paraId="20F68895" w14:textId="77777777" w:rsidR="00003A5A" w:rsidRPr="00392F96" w:rsidRDefault="00003A5A" w:rsidP="00003A5A">
            <w:pPr>
              <w:spacing w:after="0" w:line="480" w:lineRule="auto"/>
              <w:jc w:val="center"/>
              <w:rPr>
                <w:rFonts w:eastAsia="Times New Roman"/>
                <w:lang w:eastAsia="en-GB"/>
              </w:rPr>
            </w:pPr>
            <w:r w:rsidRPr="00392F96">
              <w:rPr>
                <w:rFonts w:eastAsia="Times New Roman"/>
                <w:lang w:eastAsia="en-GB"/>
              </w:rPr>
              <w:t>0.06</w:t>
            </w:r>
          </w:p>
        </w:tc>
        <w:tc>
          <w:tcPr>
            <w:tcW w:w="1276" w:type="dxa"/>
            <w:noWrap/>
          </w:tcPr>
          <w:p w14:paraId="2CE28E7A" w14:textId="77777777" w:rsidR="00003A5A" w:rsidRPr="00392F96" w:rsidRDefault="00003A5A" w:rsidP="00003A5A">
            <w:pPr>
              <w:spacing w:after="0" w:line="480" w:lineRule="auto"/>
              <w:jc w:val="center"/>
              <w:rPr>
                <w:rFonts w:eastAsia="Times New Roman"/>
                <w:lang w:eastAsia="en-GB"/>
              </w:rPr>
            </w:pPr>
            <w:r w:rsidRPr="00392F96">
              <w:rPr>
                <w:rFonts w:eastAsia="Times New Roman"/>
                <w:lang w:eastAsia="en-GB"/>
              </w:rPr>
              <w:t>4 (10.5%)</w:t>
            </w:r>
          </w:p>
        </w:tc>
        <w:tc>
          <w:tcPr>
            <w:tcW w:w="1276" w:type="dxa"/>
            <w:noWrap/>
          </w:tcPr>
          <w:p w14:paraId="0A80A9B4" w14:textId="77777777" w:rsidR="00003A5A" w:rsidRPr="00392F96" w:rsidRDefault="00003A5A" w:rsidP="00003A5A">
            <w:pPr>
              <w:spacing w:after="0" w:line="480" w:lineRule="auto"/>
              <w:jc w:val="center"/>
              <w:rPr>
                <w:rFonts w:eastAsia="Times New Roman"/>
                <w:lang w:eastAsia="en-GB"/>
              </w:rPr>
            </w:pPr>
            <w:r w:rsidRPr="00392F96">
              <w:rPr>
                <w:rFonts w:eastAsia="Times New Roman"/>
                <w:lang w:eastAsia="en-GB"/>
              </w:rPr>
              <w:t>3 (6.5%)</w:t>
            </w:r>
          </w:p>
        </w:tc>
        <w:tc>
          <w:tcPr>
            <w:tcW w:w="708" w:type="dxa"/>
            <w:noWrap/>
          </w:tcPr>
          <w:p w14:paraId="04FB0788" w14:textId="77777777" w:rsidR="00003A5A" w:rsidRPr="00392F96" w:rsidRDefault="00003A5A" w:rsidP="00003A5A">
            <w:pPr>
              <w:spacing w:after="0" w:line="480" w:lineRule="auto"/>
              <w:jc w:val="center"/>
              <w:rPr>
                <w:rFonts w:eastAsia="Times New Roman"/>
                <w:lang w:eastAsia="en-GB"/>
              </w:rPr>
            </w:pPr>
            <w:r w:rsidRPr="00392F96">
              <w:rPr>
                <w:rFonts w:eastAsia="Times New Roman"/>
                <w:lang w:eastAsia="en-GB"/>
              </w:rPr>
              <w:t>0.62</w:t>
            </w:r>
          </w:p>
        </w:tc>
      </w:tr>
      <w:tr w:rsidR="00003A5A" w:rsidRPr="00392F96" w14:paraId="7A835BB4" w14:textId="77777777" w:rsidTr="00C660A9">
        <w:trPr>
          <w:divId w:val="601963168"/>
          <w:trHeight w:val="274"/>
        </w:trPr>
        <w:tc>
          <w:tcPr>
            <w:tcW w:w="2518" w:type="dxa"/>
            <w:noWrap/>
          </w:tcPr>
          <w:p w14:paraId="53D36544" w14:textId="7D396001" w:rsidR="00003A5A" w:rsidRPr="00392F96" w:rsidRDefault="00003A5A" w:rsidP="00003A5A">
            <w:pPr>
              <w:spacing w:after="0" w:line="480" w:lineRule="auto"/>
              <w:rPr>
                <w:rFonts w:eastAsia="Times New Roman"/>
                <w:bCs/>
                <w:lang w:eastAsia="en-GB"/>
              </w:rPr>
            </w:pPr>
            <w:r>
              <w:t>CAC</w:t>
            </w:r>
            <w:r w:rsidR="001D0C4F" w:rsidRPr="00392F96">
              <w:rPr>
                <w:rFonts w:eastAsia="Times New Roman"/>
                <w:bCs/>
                <w:lang w:eastAsia="en-GB"/>
              </w:rPr>
              <w:t>≥</w:t>
            </w:r>
            <w:r w:rsidRPr="00381A57">
              <w:t>300</w:t>
            </w:r>
            <w:r>
              <w:t xml:space="preserve"> </w:t>
            </w:r>
            <w:r w:rsidRPr="00392F96">
              <w:rPr>
                <w:rFonts w:eastAsia="Times New Roman"/>
                <w:bCs/>
                <w:lang w:eastAsia="en-GB"/>
              </w:rPr>
              <w:t xml:space="preserve"> Agats</w:t>
            </w:r>
            <w:r>
              <w:rPr>
                <w:rFonts w:eastAsia="Times New Roman"/>
                <w:bCs/>
                <w:lang w:eastAsia="en-GB"/>
              </w:rPr>
              <w:t>t</w:t>
            </w:r>
            <w:r w:rsidRPr="00392F96">
              <w:rPr>
                <w:rFonts w:eastAsia="Times New Roman"/>
                <w:bCs/>
                <w:lang w:eastAsia="en-GB"/>
              </w:rPr>
              <w:t>on Units</w:t>
            </w:r>
          </w:p>
        </w:tc>
        <w:tc>
          <w:tcPr>
            <w:tcW w:w="1275" w:type="dxa"/>
            <w:noWrap/>
          </w:tcPr>
          <w:p w14:paraId="6FE0C8F4" w14:textId="77777777" w:rsidR="00003A5A" w:rsidRPr="00392F96" w:rsidRDefault="00003A5A" w:rsidP="00003A5A">
            <w:pPr>
              <w:spacing w:after="0" w:line="480" w:lineRule="auto"/>
              <w:jc w:val="center"/>
              <w:rPr>
                <w:rFonts w:eastAsia="Times New Roman"/>
                <w:lang w:eastAsia="en-GB"/>
              </w:rPr>
            </w:pPr>
            <w:r w:rsidRPr="00381A57">
              <w:t>0 (0%)</w:t>
            </w:r>
          </w:p>
        </w:tc>
        <w:tc>
          <w:tcPr>
            <w:tcW w:w="1276" w:type="dxa"/>
            <w:noWrap/>
          </w:tcPr>
          <w:p w14:paraId="1D8A1E05" w14:textId="77777777" w:rsidR="00003A5A" w:rsidRPr="00392F96" w:rsidRDefault="00003A5A" w:rsidP="00003A5A">
            <w:pPr>
              <w:spacing w:after="0" w:line="480" w:lineRule="auto"/>
              <w:jc w:val="center"/>
              <w:rPr>
                <w:rFonts w:eastAsia="Times New Roman"/>
                <w:lang w:eastAsia="en-GB"/>
              </w:rPr>
            </w:pPr>
            <w:r w:rsidRPr="00381A57">
              <w:t>12 (11.3%)</w:t>
            </w:r>
          </w:p>
        </w:tc>
        <w:tc>
          <w:tcPr>
            <w:tcW w:w="851" w:type="dxa"/>
            <w:noWrap/>
          </w:tcPr>
          <w:p w14:paraId="56AE7683" w14:textId="2DFB97B7" w:rsidR="00003A5A" w:rsidRPr="00392F96" w:rsidRDefault="003A3E59" w:rsidP="00003A5A">
            <w:pPr>
              <w:spacing w:after="0" w:line="480" w:lineRule="auto"/>
              <w:jc w:val="center"/>
              <w:rPr>
                <w:rFonts w:eastAsia="Times New Roman"/>
                <w:lang w:eastAsia="en-GB"/>
              </w:rPr>
            </w:pPr>
            <w:r>
              <w:t>0.009</w:t>
            </w:r>
          </w:p>
        </w:tc>
        <w:tc>
          <w:tcPr>
            <w:tcW w:w="1276" w:type="dxa"/>
            <w:noWrap/>
          </w:tcPr>
          <w:p w14:paraId="7E05717A" w14:textId="77777777" w:rsidR="00003A5A" w:rsidRPr="00392F96" w:rsidRDefault="00003A5A" w:rsidP="00003A5A">
            <w:pPr>
              <w:spacing w:after="0" w:line="480" w:lineRule="auto"/>
              <w:jc w:val="center"/>
              <w:rPr>
                <w:rFonts w:eastAsia="Times New Roman"/>
                <w:lang w:eastAsia="en-GB"/>
              </w:rPr>
            </w:pPr>
            <w:r w:rsidRPr="00381A57">
              <w:t>2 (5.2%)</w:t>
            </w:r>
          </w:p>
        </w:tc>
        <w:tc>
          <w:tcPr>
            <w:tcW w:w="1276" w:type="dxa"/>
            <w:noWrap/>
          </w:tcPr>
          <w:p w14:paraId="31DF591F" w14:textId="77777777" w:rsidR="00003A5A" w:rsidRPr="00392F96" w:rsidRDefault="00003A5A" w:rsidP="00003A5A">
            <w:pPr>
              <w:spacing w:after="0" w:line="480" w:lineRule="auto"/>
              <w:jc w:val="center"/>
              <w:rPr>
                <w:rFonts w:eastAsia="Times New Roman"/>
                <w:lang w:eastAsia="en-GB"/>
              </w:rPr>
            </w:pPr>
            <w:r w:rsidRPr="00381A57">
              <w:t>2 (4.3%)</w:t>
            </w:r>
          </w:p>
        </w:tc>
        <w:tc>
          <w:tcPr>
            <w:tcW w:w="708" w:type="dxa"/>
            <w:noWrap/>
          </w:tcPr>
          <w:p w14:paraId="606AC138" w14:textId="77777777" w:rsidR="00003A5A" w:rsidRPr="00392F96" w:rsidRDefault="00003A5A" w:rsidP="00003A5A">
            <w:pPr>
              <w:spacing w:after="0" w:line="480" w:lineRule="auto"/>
              <w:jc w:val="center"/>
              <w:rPr>
                <w:rFonts w:eastAsia="Times New Roman"/>
                <w:lang w:eastAsia="en-GB"/>
              </w:rPr>
            </w:pPr>
            <w:r w:rsidRPr="00381A57">
              <w:t>1</w:t>
            </w:r>
          </w:p>
        </w:tc>
      </w:tr>
      <w:tr w:rsidR="00003A5A" w:rsidRPr="00392F96" w14:paraId="28F58522" w14:textId="77777777" w:rsidTr="00C660A9">
        <w:trPr>
          <w:divId w:val="601963168"/>
          <w:trHeight w:val="274"/>
        </w:trPr>
        <w:tc>
          <w:tcPr>
            <w:tcW w:w="2518" w:type="dxa"/>
            <w:noWrap/>
          </w:tcPr>
          <w:p w14:paraId="1C620AD8" w14:textId="1D251328" w:rsidR="00003A5A" w:rsidRPr="00392F96" w:rsidRDefault="00003A5A" w:rsidP="00003A5A">
            <w:pPr>
              <w:spacing w:after="0" w:line="480" w:lineRule="auto"/>
              <w:rPr>
                <w:rFonts w:eastAsia="Times New Roman"/>
                <w:bCs/>
                <w:lang w:eastAsia="en-GB"/>
              </w:rPr>
            </w:pPr>
            <w:r>
              <w:t xml:space="preserve">CAC </w:t>
            </w:r>
            <w:r w:rsidR="001D0C4F" w:rsidRPr="00392F96">
              <w:rPr>
                <w:rFonts w:eastAsia="Times New Roman"/>
                <w:bCs/>
                <w:lang w:eastAsia="en-GB"/>
              </w:rPr>
              <w:t>≥</w:t>
            </w:r>
            <w:r w:rsidRPr="00381A57">
              <w:t>400</w:t>
            </w:r>
            <w:r>
              <w:t xml:space="preserve"> </w:t>
            </w:r>
            <w:r w:rsidRPr="00392F96">
              <w:rPr>
                <w:rFonts w:eastAsia="Times New Roman"/>
                <w:bCs/>
                <w:lang w:eastAsia="en-GB"/>
              </w:rPr>
              <w:t xml:space="preserve"> Agats</w:t>
            </w:r>
            <w:r>
              <w:rPr>
                <w:rFonts w:eastAsia="Times New Roman"/>
                <w:bCs/>
                <w:lang w:eastAsia="en-GB"/>
              </w:rPr>
              <w:t>t</w:t>
            </w:r>
            <w:r w:rsidRPr="00392F96">
              <w:rPr>
                <w:rFonts w:eastAsia="Times New Roman"/>
                <w:bCs/>
                <w:lang w:eastAsia="en-GB"/>
              </w:rPr>
              <w:t>on Units</w:t>
            </w:r>
          </w:p>
        </w:tc>
        <w:tc>
          <w:tcPr>
            <w:tcW w:w="1275" w:type="dxa"/>
            <w:noWrap/>
          </w:tcPr>
          <w:p w14:paraId="7846BD15" w14:textId="77777777" w:rsidR="00003A5A" w:rsidRPr="00392F96" w:rsidRDefault="00003A5A" w:rsidP="00003A5A">
            <w:pPr>
              <w:spacing w:after="0" w:line="480" w:lineRule="auto"/>
              <w:jc w:val="center"/>
              <w:rPr>
                <w:rFonts w:eastAsia="Times New Roman"/>
                <w:lang w:eastAsia="en-GB"/>
              </w:rPr>
            </w:pPr>
            <w:r w:rsidRPr="00381A57">
              <w:t xml:space="preserve">0 (0%) </w:t>
            </w:r>
          </w:p>
        </w:tc>
        <w:tc>
          <w:tcPr>
            <w:tcW w:w="1276" w:type="dxa"/>
            <w:noWrap/>
          </w:tcPr>
          <w:p w14:paraId="4CD0CCCF" w14:textId="77777777" w:rsidR="00003A5A" w:rsidRPr="00392F96" w:rsidRDefault="00003A5A" w:rsidP="00003A5A">
            <w:pPr>
              <w:spacing w:after="0" w:line="480" w:lineRule="auto"/>
              <w:jc w:val="center"/>
              <w:rPr>
                <w:rFonts w:eastAsia="Times New Roman"/>
                <w:lang w:eastAsia="en-GB"/>
              </w:rPr>
            </w:pPr>
            <w:r w:rsidRPr="00381A57">
              <w:t>8 (7.5%)</w:t>
            </w:r>
          </w:p>
        </w:tc>
        <w:tc>
          <w:tcPr>
            <w:tcW w:w="851" w:type="dxa"/>
            <w:noWrap/>
          </w:tcPr>
          <w:p w14:paraId="014DF68C" w14:textId="77777777" w:rsidR="00003A5A" w:rsidRPr="00392F96" w:rsidRDefault="00003A5A" w:rsidP="00003A5A">
            <w:pPr>
              <w:spacing w:after="0" w:line="480" w:lineRule="auto"/>
              <w:jc w:val="center"/>
              <w:rPr>
                <w:rFonts w:eastAsia="Times New Roman"/>
                <w:lang w:eastAsia="en-GB"/>
              </w:rPr>
            </w:pPr>
            <w:r w:rsidRPr="00381A57">
              <w:t>0.05</w:t>
            </w:r>
          </w:p>
        </w:tc>
        <w:tc>
          <w:tcPr>
            <w:tcW w:w="1276" w:type="dxa"/>
            <w:noWrap/>
          </w:tcPr>
          <w:p w14:paraId="26F80811" w14:textId="77777777" w:rsidR="00003A5A" w:rsidRDefault="00003A5A" w:rsidP="00003A5A">
            <w:pPr>
              <w:jc w:val="center"/>
              <w:rPr>
                <w:color w:val="000000"/>
              </w:rPr>
            </w:pPr>
            <w:r>
              <w:rPr>
                <w:color w:val="000000"/>
              </w:rPr>
              <w:t>1 (2.6%)</w:t>
            </w:r>
          </w:p>
          <w:p w14:paraId="145A384A" w14:textId="77777777" w:rsidR="00003A5A" w:rsidRPr="00392F96" w:rsidRDefault="00003A5A" w:rsidP="00003A5A">
            <w:pPr>
              <w:spacing w:after="0" w:line="480" w:lineRule="auto"/>
              <w:jc w:val="center"/>
              <w:rPr>
                <w:rFonts w:eastAsia="Times New Roman"/>
                <w:lang w:eastAsia="en-GB"/>
              </w:rPr>
            </w:pPr>
          </w:p>
        </w:tc>
        <w:tc>
          <w:tcPr>
            <w:tcW w:w="1276" w:type="dxa"/>
            <w:noWrap/>
          </w:tcPr>
          <w:p w14:paraId="642E3221" w14:textId="77777777" w:rsidR="00003A5A" w:rsidRPr="00392F96" w:rsidRDefault="00003A5A" w:rsidP="00003A5A">
            <w:pPr>
              <w:spacing w:after="0" w:line="480" w:lineRule="auto"/>
              <w:jc w:val="center"/>
              <w:rPr>
                <w:rFonts w:eastAsia="Times New Roman"/>
                <w:lang w:eastAsia="en-GB"/>
              </w:rPr>
            </w:pPr>
            <w:r w:rsidRPr="00381A57">
              <w:t>1 (2.2%)</w:t>
            </w:r>
          </w:p>
        </w:tc>
        <w:tc>
          <w:tcPr>
            <w:tcW w:w="708" w:type="dxa"/>
            <w:noWrap/>
          </w:tcPr>
          <w:p w14:paraId="5B4609DF" w14:textId="77777777" w:rsidR="00003A5A" w:rsidRPr="00392F96" w:rsidRDefault="00003A5A" w:rsidP="00003A5A">
            <w:pPr>
              <w:spacing w:after="0" w:line="480" w:lineRule="auto"/>
              <w:jc w:val="center"/>
              <w:rPr>
                <w:rFonts w:eastAsia="Times New Roman"/>
                <w:lang w:eastAsia="en-GB"/>
              </w:rPr>
            </w:pPr>
            <w:r>
              <w:t>1</w:t>
            </w:r>
          </w:p>
        </w:tc>
      </w:tr>
      <w:tr w:rsidR="006F46CB" w:rsidRPr="00392F96" w14:paraId="4818FF7B" w14:textId="77777777" w:rsidTr="00C660A9">
        <w:trPr>
          <w:divId w:val="601963168"/>
          <w:trHeight w:val="274"/>
        </w:trPr>
        <w:tc>
          <w:tcPr>
            <w:tcW w:w="2518" w:type="dxa"/>
            <w:noWrap/>
          </w:tcPr>
          <w:p w14:paraId="6E012A03" w14:textId="58B6E757" w:rsidR="006F46CB" w:rsidRPr="00392F96" w:rsidRDefault="006F46CB" w:rsidP="006F46CB">
            <w:pPr>
              <w:spacing w:after="0" w:line="480" w:lineRule="auto"/>
              <w:rPr>
                <w:rFonts w:eastAsia="Times New Roman"/>
                <w:bCs/>
                <w:lang w:eastAsia="en-GB"/>
              </w:rPr>
            </w:pPr>
            <w:r w:rsidRPr="00392F96">
              <w:rPr>
                <w:rFonts w:eastAsia="Times New Roman"/>
                <w:bCs/>
                <w:lang w:eastAsia="en-GB"/>
              </w:rPr>
              <w:t xml:space="preserve">≥ 1 </w:t>
            </w:r>
            <w:r>
              <w:rPr>
                <w:rFonts w:eastAsia="Times New Roman"/>
                <w:bCs/>
                <w:lang w:eastAsia="en-GB"/>
              </w:rPr>
              <w:t>plaque</w:t>
            </w:r>
          </w:p>
        </w:tc>
        <w:tc>
          <w:tcPr>
            <w:tcW w:w="1275" w:type="dxa"/>
            <w:noWrap/>
          </w:tcPr>
          <w:p w14:paraId="3DB5ABED" w14:textId="7BD5D63C"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12 (22.2%)</w:t>
            </w:r>
          </w:p>
        </w:tc>
        <w:tc>
          <w:tcPr>
            <w:tcW w:w="1276" w:type="dxa"/>
            <w:noWrap/>
          </w:tcPr>
          <w:p w14:paraId="7D91803B" w14:textId="5588AFA3"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47 (44.3%)</w:t>
            </w:r>
          </w:p>
        </w:tc>
        <w:tc>
          <w:tcPr>
            <w:tcW w:w="851" w:type="dxa"/>
            <w:noWrap/>
          </w:tcPr>
          <w:p w14:paraId="51F14F2B" w14:textId="77C6D302"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0.009</w:t>
            </w:r>
          </w:p>
        </w:tc>
        <w:tc>
          <w:tcPr>
            <w:tcW w:w="1276" w:type="dxa"/>
            <w:noWrap/>
          </w:tcPr>
          <w:p w14:paraId="317708A7" w14:textId="2199E8EB"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8 (21.1%)</w:t>
            </w:r>
          </w:p>
        </w:tc>
        <w:tc>
          <w:tcPr>
            <w:tcW w:w="1276" w:type="dxa"/>
            <w:noWrap/>
          </w:tcPr>
          <w:p w14:paraId="3E93B4F3" w14:textId="28893625"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7 (15.2%)</w:t>
            </w:r>
          </w:p>
        </w:tc>
        <w:tc>
          <w:tcPr>
            <w:tcW w:w="708" w:type="dxa"/>
            <w:noWrap/>
          </w:tcPr>
          <w:p w14:paraId="4391B6A7" w14:textId="32EEFAD1"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0.57</w:t>
            </w:r>
          </w:p>
        </w:tc>
      </w:tr>
      <w:tr w:rsidR="006F46CB" w:rsidRPr="00392F96" w14:paraId="064D824A" w14:textId="77777777" w:rsidTr="00C660A9">
        <w:trPr>
          <w:divId w:val="601963168"/>
          <w:trHeight w:val="274"/>
        </w:trPr>
        <w:tc>
          <w:tcPr>
            <w:tcW w:w="2518" w:type="dxa"/>
            <w:noWrap/>
          </w:tcPr>
          <w:p w14:paraId="4BE8D180" w14:textId="1518E172" w:rsidR="006F46CB" w:rsidRPr="00392F96" w:rsidDel="00003A5A" w:rsidRDefault="006F46CB" w:rsidP="006F46CB">
            <w:pPr>
              <w:spacing w:after="0" w:line="480" w:lineRule="auto"/>
              <w:rPr>
                <w:rFonts w:eastAsia="Times New Roman"/>
                <w:bCs/>
                <w:lang w:eastAsia="en-GB"/>
              </w:rPr>
            </w:pPr>
            <w:r w:rsidRPr="00392F96">
              <w:rPr>
                <w:rFonts w:eastAsia="Times New Roman"/>
                <w:bCs/>
                <w:lang w:eastAsia="en-GB"/>
              </w:rPr>
              <w:t xml:space="preserve">≥ 2 </w:t>
            </w:r>
            <w:r>
              <w:rPr>
                <w:rFonts w:eastAsia="Times New Roman"/>
                <w:bCs/>
                <w:lang w:eastAsia="en-GB"/>
              </w:rPr>
              <w:t xml:space="preserve"> plaque</w:t>
            </w:r>
            <w:r w:rsidRPr="00392F96">
              <w:rPr>
                <w:rFonts w:eastAsia="Times New Roman"/>
                <w:bCs/>
                <w:lang w:eastAsia="en-GB"/>
              </w:rPr>
              <w:t>s</w:t>
            </w:r>
          </w:p>
        </w:tc>
        <w:tc>
          <w:tcPr>
            <w:tcW w:w="1275" w:type="dxa"/>
            <w:noWrap/>
          </w:tcPr>
          <w:p w14:paraId="3DB9FF4E" w14:textId="289B92D9"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2 (3.7%)</w:t>
            </w:r>
          </w:p>
        </w:tc>
        <w:tc>
          <w:tcPr>
            <w:tcW w:w="1276" w:type="dxa"/>
            <w:noWrap/>
          </w:tcPr>
          <w:p w14:paraId="23842B14" w14:textId="735D6299"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25 (23.6%)</w:t>
            </w:r>
          </w:p>
        </w:tc>
        <w:tc>
          <w:tcPr>
            <w:tcW w:w="851" w:type="dxa"/>
            <w:noWrap/>
          </w:tcPr>
          <w:p w14:paraId="20756CA5" w14:textId="609C8AA1"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0.0014</w:t>
            </w:r>
          </w:p>
        </w:tc>
        <w:tc>
          <w:tcPr>
            <w:tcW w:w="1276" w:type="dxa"/>
            <w:noWrap/>
          </w:tcPr>
          <w:p w14:paraId="53D5A944" w14:textId="707F36D9"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2 (5.3%)</w:t>
            </w:r>
          </w:p>
        </w:tc>
        <w:tc>
          <w:tcPr>
            <w:tcW w:w="1276" w:type="dxa"/>
            <w:noWrap/>
          </w:tcPr>
          <w:p w14:paraId="46CB7FCD" w14:textId="5B682668"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3 (6.5%)</w:t>
            </w:r>
          </w:p>
        </w:tc>
        <w:tc>
          <w:tcPr>
            <w:tcW w:w="708" w:type="dxa"/>
            <w:noWrap/>
          </w:tcPr>
          <w:p w14:paraId="07F2BD1C" w14:textId="45963C1F"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1</w:t>
            </w:r>
          </w:p>
        </w:tc>
      </w:tr>
      <w:tr w:rsidR="006F46CB" w:rsidRPr="00392F96" w14:paraId="74B1A0BF" w14:textId="77777777" w:rsidTr="00C660A9">
        <w:trPr>
          <w:divId w:val="601963168"/>
          <w:trHeight w:val="274"/>
        </w:trPr>
        <w:tc>
          <w:tcPr>
            <w:tcW w:w="2518" w:type="dxa"/>
            <w:noWrap/>
          </w:tcPr>
          <w:p w14:paraId="4149D812" w14:textId="2F112518" w:rsidR="006F46CB" w:rsidRPr="00392F96" w:rsidDel="00003A5A" w:rsidRDefault="006F46CB" w:rsidP="006F46CB">
            <w:pPr>
              <w:spacing w:after="0" w:line="480" w:lineRule="auto"/>
              <w:rPr>
                <w:rFonts w:eastAsia="Times New Roman"/>
                <w:bCs/>
                <w:lang w:eastAsia="en-GB"/>
              </w:rPr>
            </w:pPr>
            <w:r w:rsidRPr="00392F96">
              <w:rPr>
                <w:rFonts w:eastAsia="Times New Roman"/>
                <w:bCs/>
                <w:lang w:eastAsia="en-GB"/>
              </w:rPr>
              <w:t>≥ 2 vessels</w:t>
            </w:r>
            <w:r>
              <w:rPr>
                <w:rFonts w:eastAsia="Times New Roman"/>
                <w:bCs/>
                <w:lang w:eastAsia="en-GB"/>
              </w:rPr>
              <w:t xml:space="preserve"> </w:t>
            </w:r>
            <w:r w:rsidR="00AC7836">
              <w:rPr>
                <w:rFonts w:eastAsia="Times New Roman"/>
                <w:bCs/>
                <w:lang w:eastAsia="en-GB"/>
              </w:rPr>
              <w:t>with</w:t>
            </w:r>
            <w:r>
              <w:rPr>
                <w:rFonts w:eastAsia="Times New Roman"/>
                <w:bCs/>
                <w:lang w:eastAsia="en-GB"/>
              </w:rPr>
              <w:t xml:space="preserve"> plaques</w:t>
            </w:r>
          </w:p>
        </w:tc>
        <w:tc>
          <w:tcPr>
            <w:tcW w:w="1275" w:type="dxa"/>
            <w:noWrap/>
          </w:tcPr>
          <w:p w14:paraId="48F3117E" w14:textId="5B6A0BE6"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2 (3.7%)</w:t>
            </w:r>
          </w:p>
        </w:tc>
        <w:tc>
          <w:tcPr>
            <w:tcW w:w="1276" w:type="dxa"/>
            <w:noWrap/>
          </w:tcPr>
          <w:p w14:paraId="2FF2D848" w14:textId="0E5763A7"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23 (21.7%)</w:t>
            </w:r>
          </w:p>
        </w:tc>
        <w:tc>
          <w:tcPr>
            <w:tcW w:w="851" w:type="dxa"/>
            <w:noWrap/>
          </w:tcPr>
          <w:p w14:paraId="125FFCE7" w14:textId="4996C320"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0.0024</w:t>
            </w:r>
          </w:p>
        </w:tc>
        <w:tc>
          <w:tcPr>
            <w:tcW w:w="1276" w:type="dxa"/>
            <w:noWrap/>
          </w:tcPr>
          <w:p w14:paraId="0775ECFC" w14:textId="37C88B13"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2 (5.3%)</w:t>
            </w:r>
          </w:p>
        </w:tc>
        <w:tc>
          <w:tcPr>
            <w:tcW w:w="1276" w:type="dxa"/>
            <w:noWrap/>
          </w:tcPr>
          <w:p w14:paraId="52112276" w14:textId="238C39B0"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2 (4.3%)</w:t>
            </w:r>
          </w:p>
        </w:tc>
        <w:tc>
          <w:tcPr>
            <w:tcW w:w="708" w:type="dxa"/>
            <w:noWrap/>
          </w:tcPr>
          <w:p w14:paraId="7663FB6E" w14:textId="558DC9FC" w:rsidR="006F46CB" w:rsidRPr="00392F96" w:rsidDel="00003A5A" w:rsidRDefault="006F46CB" w:rsidP="006F46CB">
            <w:pPr>
              <w:spacing w:after="0" w:line="480" w:lineRule="auto"/>
              <w:jc w:val="center"/>
              <w:rPr>
                <w:rFonts w:eastAsia="Times New Roman"/>
                <w:lang w:eastAsia="en-GB"/>
              </w:rPr>
            </w:pPr>
            <w:r w:rsidRPr="00392F96">
              <w:rPr>
                <w:rFonts w:eastAsia="Times New Roman"/>
                <w:lang w:eastAsia="en-GB"/>
              </w:rPr>
              <w:t>1</w:t>
            </w:r>
          </w:p>
        </w:tc>
      </w:tr>
      <w:tr w:rsidR="006F46CB" w:rsidRPr="00392F96" w14:paraId="536143B4" w14:textId="77777777" w:rsidTr="00C660A9">
        <w:trPr>
          <w:divId w:val="601963168"/>
          <w:trHeight w:val="274"/>
        </w:trPr>
        <w:tc>
          <w:tcPr>
            <w:tcW w:w="2518" w:type="dxa"/>
            <w:noWrap/>
            <w:hideMark/>
          </w:tcPr>
          <w:p w14:paraId="2151689D" w14:textId="77777777" w:rsidR="006F46CB" w:rsidRPr="00392F96" w:rsidRDefault="006F46CB" w:rsidP="006F46CB">
            <w:pPr>
              <w:spacing w:after="0" w:line="480" w:lineRule="auto"/>
              <w:rPr>
                <w:rFonts w:eastAsia="Times New Roman"/>
                <w:bCs/>
                <w:lang w:eastAsia="en-GB"/>
              </w:rPr>
            </w:pPr>
            <w:r w:rsidRPr="00392F96">
              <w:rPr>
                <w:rFonts w:eastAsia="Times New Roman"/>
                <w:bCs/>
                <w:lang w:eastAsia="en-GB"/>
              </w:rPr>
              <w:t>&gt;50%  luminal stenosis</w:t>
            </w:r>
          </w:p>
        </w:tc>
        <w:tc>
          <w:tcPr>
            <w:tcW w:w="1275" w:type="dxa"/>
            <w:noWrap/>
            <w:hideMark/>
          </w:tcPr>
          <w:p w14:paraId="4B2708A8" w14:textId="77777777"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0 (0%)</w:t>
            </w:r>
          </w:p>
        </w:tc>
        <w:tc>
          <w:tcPr>
            <w:tcW w:w="1276" w:type="dxa"/>
            <w:noWrap/>
            <w:hideMark/>
          </w:tcPr>
          <w:p w14:paraId="3383E2A8" w14:textId="77777777"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8 (7.5%)</w:t>
            </w:r>
          </w:p>
        </w:tc>
        <w:tc>
          <w:tcPr>
            <w:tcW w:w="851" w:type="dxa"/>
            <w:noWrap/>
            <w:hideMark/>
          </w:tcPr>
          <w:p w14:paraId="659B27C3" w14:textId="77777777"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0.05</w:t>
            </w:r>
          </w:p>
        </w:tc>
        <w:tc>
          <w:tcPr>
            <w:tcW w:w="1276" w:type="dxa"/>
            <w:noWrap/>
            <w:hideMark/>
          </w:tcPr>
          <w:p w14:paraId="0C5150CA" w14:textId="77777777"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0 (0%)</w:t>
            </w:r>
          </w:p>
        </w:tc>
        <w:tc>
          <w:tcPr>
            <w:tcW w:w="1276" w:type="dxa"/>
            <w:noWrap/>
            <w:hideMark/>
          </w:tcPr>
          <w:p w14:paraId="26950CE8" w14:textId="77777777"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0 (0%)</w:t>
            </w:r>
          </w:p>
        </w:tc>
        <w:tc>
          <w:tcPr>
            <w:tcW w:w="708" w:type="dxa"/>
            <w:noWrap/>
            <w:hideMark/>
          </w:tcPr>
          <w:p w14:paraId="3F1CEA9C" w14:textId="77777777" w:rsidR="006F46CB" w:rsidRPr="00392F96" w:rsidRDefault="006F46CB" w:rsidP="006F46CB">
            <w:pPr>
              <w:spacing w:after="0" w:line="480" w:lineRule="auto"/>
              <w:jc w:val="center"/>
              <w:rPr>
                <w:rFonts w:eastAsia="Times New Roman"/>
                <w:lang w:eastAsia="en-GB"/>
              </w:rPr>
            </w:pPr>
            <w:r w:rsidRPr="00392F96">
              <w:rPr>
                <w:rFonts w:eastAsia="Times New Roman"/>
                <w:lang w:eastAsia="en-GB"/>
              </w:rPr>
              <w:t>1</w:t>
            </w:r>
          </w:p>
        </w:tc>
      </w:tr>
      <w:tr w:rsidR="006F46CB" w:rsidRPr="00392F96" w14:paraId="72A192DD" w14:textId="77777777" w:rsidTr="00C660A9">
        <w:trPr>
          <w:divId w:val="601963168"/>
          <w:trHeight w:val="274"/>
        </w:trPr>
        <w:tc>
          <w:tcPr>
            <w:tcW w:w="2518" w:type="dxa"/>
            <w:noWrap/>
          </w:tcPr>
          <w:p w14:paraId="556F32D8" w14:textId="065A72B8" w:rsidR="006F46CB" w:rsidRPr="00392F96" w:rsidRDefault="006F46CB" w:rsidP="006F46CB">
            <w:pPr>
              <w:spacing w:after="0" w:line="480" w:lineRule="auto"/>
              <w:rPr>
                <w:rFonts w:eastAsia="Times New Roman"/>
                <w:bCs/>
                <w:lang w:eastAsia="en-GB"/>
              </w:rPr>
            </w:pPr>
            <w:r>
              <w:rPr>
                <w:rFonts w:eastAsia="Times New Roman"/>
                <w:bCs/>
                <w:lang w:eastAsia="en-GB"/>
              </w:rPr>
              <w:t>Vessel wall calcification</w:t>
            </w:r>
            <w:r w:rsidR="00AC7836">
              <w:rPr>
                <w:rFonts w:eastAsia="Times New Roman"/>
                <w:bCs/>
                <w:lang w:eastAsia="en-GB"/>
              </w:rPr>
              <w:t xml:space="preserve"> </w:t>
            </w:r>
            <w:r>
              <w:rPr>
                <w:rFonts w:eastAsia="Times New Roman"/>
                <w:bCs/>
                <w:lang w:eastAsia="en-GB"/>
              </w:rPr>
              <w:t>without luminal stenosis</w:t>
            </w:r>
          </w:p>
        </w:tc>
        <w:tc>
          <w:tcPr>
            <w:tcW w:w="1275" w:type="dxa"/>
            <w:noWrap/>
          </w:tcPr>
          <w:p w14:paraId="25FE7C3C" w14:textId="56EFA634" w:rsidR="006F46CB" w:rsidRPr="00392F96" w:rsidRDefault="006F46CB" w:rsidP="006F46CB">
            <w:pPr>
              <w:spacing w:after="0" w:line="480" w:lineRule="auto"/>
              <w:jc w:val="center"/>
              <w:rPr>
                <w:rFonts w:eastAsia="Times New Roman"/>
                <w:lang w:eastAsia="en-GB"/>
              </w:rPr>
            </w:pPr>
            <w:r>
              <w:rPr>
                <w:rFonts w:eastAsia="Times New Roman"/>
                <w:lang w:eastAsia="en-GB"/>
              </w:rPr>
              <w:t>10 (19.2%)</w:t>
            </w:r>
          </w:p>
        </w:tc>
        <w:tc>
          <w:tcPr>
            <w:tcW w:w="1276" w:type="dxa"/>
            <w:noWrap/>
          </w:tcPr>
          <w:p w14:paraId="2EF0D5A0" w14:textId="42C7FCEC" w:rsidR="006F46CB" w:rsidRPr="00392F96" w:rsidRDefault="006F46CB" w:rsidP="006F46CB">
            <w:pPr>
              <w:spacing w:after="0" w:line="480" w:lineRule="auto"/>
              <w:jc w:val="center"/>
              <w:rPr>
                <w:rFonts w:eastAsia="Times New Roman"/>
                <w:lang w:eastAsia="en-GB"/>
              </w:rPr>
            </w:pPr>
            <w:r>
              <w:rPr>
                <w:rFonts w:eastAsia="Times New Roman"/>
                <w:lang w:eastAsia="en-GB"/>
              </w:rPr>
              <w:t>4 (3.8%)</w:t>
            </w:r>
          </w:p>
        </w:tc>
        <w:tc>
          <w:tcPr>
            <w:tcW w:w="851" w:type="dxa"/>
            <w:noWrap/>
          </w:tcPr>
          <w:p w14:paraId="68402E12" w14:textId="0D3EB005" w:rsidR="006F46CB" w:rsidRPr="00392F96" w:rsidRDefault="006F46CB" w:rsidP="006F46CB">
            <w:pPr>
              <w:spacing w:after="0" w:line="480" w:lineRule="auto"/>
              <w:jc w:val="center"/>
              <w:rPr>
                <w:rFonts w:eastAsia="Times New Roman"/>
                <w:lang w:eastAsia="en-GB"/>
              </w:rPr>
            </w:pPr>
            <w:r>
              <w:rPr>
                <w:rFonts w:eastAsia="Times New Roman"/>
                <w:lang w:eastAsia="en-GB"/>
              </w:rPr>
              <w:t>0.005</w:t>
            </w:r>
          </w:p>
        </w:tc>
        <w:tc>
          <w:tcPr>
            <w:tcW w:w="1276" w:type="dxa"/>
            <w:noWrap/>
          </w:tcPr>
          <w:p w14:paraId="0134454E" w14:textId="38F371D4" w:rsidR="006F46CB" w:rsidRPr="00392F96" w:rsidRDefault="006F46CB" w:rsidP="006F46CB">
            <w:pPr>
              <w:spacing w:after="0" w:line="480" w:lineRule="auto"/>
              <w:jc w:val="center"/>
              <w:rPr>
                <w:rFonts w:eastAsia="Times New Roman"/>
                <w:lang w:eastAsia="en-GB"/>
              </w:rPr>
            </w:pPr>
            <w:r>
              <w:rPr>
                <w:rFonts w:eastAsia="Times New Roman"/>
                <w:lang w:eastAsia="en-GB"/>
              </w:rPr>
              <w:t>4 (10.5%)</w:t>
            </w:r>
          </w:p>
        </w:tc>
        <w:tc>
          <w:tcPr>
            <w:tcW w:w="1276" w:type="dxa"/>
            <w:noWrap/>
          </w:tcPr>
          <w:p w14:paraId="4D536FDE" w14:textId="6E62ACD4" w:rsidR="006F46CB" w:rsidRPr="00392F96" w:rsidRDefault="006F46CB" w:rsidP="006F46CB">
            <w:pPr>
              <w:spacing w:after="0" w:line="480" w:lineRule="auto"/>
              <w:jc w:val="center"/>
              <w:rPr>
                <w:rFonts w:eastAsia="Times New Roman"/>
                <w:lang w:eastAsia="en-GB"/>
              </w:rPr>
            </w:pPr>
            <w:r>
              <w:rPr>
                <w:rFonts w:eastAsia="Times New Roman"/>
                <w:lang w:eastAsia="en-GB"/>
              </w:rPr>
              <w:t>3 (6.5%)</w:t>
            </w:r>
          </w:p>
        </w:tc>
        <w:tc>
          <w:tcPr>
            <w:tcW w:w="708" w:type="dxa"/>
            <w:noWrap/>
          </w:tcPr>
          <w:p w14:paraId="14F769C6" w14:textId="5A8D208C" w:rsidR="006F46CB" w:rsidRPr="00392F96" w:rsidRDefault="006F46CB" w:rsidP="006F46CB">
            <w:pPr>
              <w:spacing w:after="0" w:line="480" w:lineRule="auto"/>
              <w:jc w:val="center"/>
              <w:rPr>
                <w:rFonts w:eastAsia="Times New Roman"/>
                <w:lang w:eastAsia="en-GB"/>
              </w:rPr>
            </w:pPr>
            <w:r>
              <w:rPr>
                <w:rFonts w:eastAsia="Times New Roman"/>
                <w:lang w:eastAsia="en-GB"/>
              </w:rPr>
              <w:t>0.7</w:t>
            </w:r>
          </w:p>
        </w:tc>
      </w:tr>
    </w:tbl>
    <w:p w14:paraId="365EF3BD" w14:textId="77777777" w:rsidR="00D07777" w:rsidRPr="00392F96" w:rsidRDefault="00D07777" w:rsidP="00996EC8">
      <w:pPr>
        <w:spacing w:line="480" w:lineRule="auto"/>
        <w:ind w:right="-2"/>
        <w:divId w:val="601963168"/>
        <w:rPr>
          <w:rFonts w:ascii="Georgia" w:hAnsi="Georgia"/>
          <w:sz w:val="28"/>
          <w:szCs w:val="28"/>
          <w:shd w:val="clear" w:color="auto" w:fill="FFFFFF"/>
        </w:rPr>
      </w:pPr>
    </w:p>
    <w:p w14:paraId="73B965C9" w14:textId="45106D31" w:rsidR="00996EC8" w:rsidRPr="00392F96" w:rsidRDefault="00827E9E" w:rsidP="00996EC8">
      <w:pPr>
        <w:spacing w:line="480" w:lineRule="auto"/>
        <w:ind w:right="-2"/>
        <w:divId w:val="601963168"/>
        <w:sectPr w:rsidR="00996EC8" w:rsidRPr="00392F96" w:rsidSect="002814C6">
          <w:footerReference w:type="default" r:id="rId12"/>
          <w:pgSz w:w="11906" w:h="16838"/>
          <w:pgMar w:top="1474" w:right="1474" w:bottom="1474" w:left="1474" w:header="709" w:footer="709" w:gutter="0"/>
          <w:cols w:space="708"/>
          <w:docGrid w:linePitch="360"/>
        </w:sectPr>
      </w:pPr>
      <w:r>
        <w:t>CAC = coronary artery calcium</w:t>
      </w:r>
    </w:p>
    <w:p w14:paraId="18607BCC" w14:textId="0AB70C23" w:rsidR="00C6565F" w:rsidRPr="00C660A9" w:rsidRDefault="00C6565F" w:rsidP="00A32585">
      <w:pPr>
        <w:tabs>
          <w:tab w:val="left" w:pos="7230"/>
        </w:tabs>
        <w:spacing w:line="480" w:lineRule="auto"/>
        <w:ind w:right="-46"/>
        <w:divId w:val="601963168"/>
        <w:rPr>
          <w:b/>
        </w:rPr>
      </w:pPr>
      <w:bookmarkStart w:id="0" w:name="_GoBack"/>
      <w:bookmarkEnd w:id="0"/>
    </w:p>
    <w:sectPr w:rsidR="00C6565F" w:rsidRPr="00C660A9" w:rsidSect="00D63A73">
      <w:pgSz w:w="11906" w:h="16838"/>
      <w:pgMar w:top="1418"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1FE48" w15:done="0"/>
  <w15:commentEx w15:paraId="5CB53942" w15:done="0"/>
  <w15:commentEx w15:paraId="3BCBE8BB" w15:done="0"/>
  <w15:commentEx w15:paraId="41FE1347" w15:done="0"/>
  <w15:commentEx w15:paraId="597AB936" w15:done="0"/>
  <w15:commentEx w15:paraId="615E0F43" w15:done="0"/>
  <w15:commentEx w15:paraId="6998936E" w15:done="0"/>
  <w15:commentEx w15:paraId="212EED1F" w15:done="0"/>
  <w15:commentEx w15:paraId="409C3DF1" w15:done="0"/>
  <w15:commentEx w15:paraId="0FEF3BF0" w15:done="0"/>
  <w15:commentEx w15:paraId="3714C803" w15:done="0"/>
  <w15:commentEx w15:paraId="0CD2DAF1" w15:done="0"/>
  <w15:commentEx w15:paraId="6E461F64" w15:done="0"/>
  <w15:commentEx w15:paraId="6475DE5E" w15:done="0"/>
  <w15:commentEx w15:paraId="27A826B9" w15:done="0"/>
  <w15:commentEx w15:paraId="36A136A6" w15:done="0"/>
  <w15:commentEx w15:paraId="5419FED4" w15:done="0"/>
  <w15:commentEx w15:paraId="533CD475" w15:done="0"/>
  <w15:commentEx w15:paraId="60EF7844" w15:done="0"/>
  <w15:commentEx w15:paraId="317727D0" w15:done="0"/>
  <w15:commentEx w15:paraId="1892D8DD" w15:done="0"/>
  <w15:commentEx w15:paraId="5E287A9A" w15:done="0"/>
  <w15:commentEx w15:paraId="01BFD00E" w15:done="0"/>
  <w15:commentEx w15:paraId="2CB10D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0A143" w14:textId="77777777" w:rsidR="00F34A91" w:rsidRDefault="00F34A91" w:rsidP="00BB2606">
      <w:pPr>
        <w:spacing w:after="0" w:line="240" w:lineRule="auto"/>
      </w:pPr>
      <w:r>
        <w:separator/>
      </w:r>
    </w:p>
  </w:endnote>
  <w:endnote w:type="continuationSeparator" w:id="0">
    <w:p w14:paraId="3534D786" w14:textId="77777777" w:rsidR="00F34A91" w:rsidRDefault="00F34A91" w:rsidP="00BB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A7030" w14:textId="1EA17C67" w:rsidR="00D06658" w:rsidRDefault="00D06658">
    <w:pPr>
      <w:pStyle w:val="Footer"/>
      <w:jc w:val="right"/>
    </w:pPr>
    <w:r>
      <w:fldChar w:fldCharType="begin"/>
    </w:r>
    <w:r>
      <w:instrText xml:space="preserve"> PAGE   \* MERGEFORMAT </w:instrText>
    </w:r>
    <w:r>
      <w:fldChar w:fldCharType="separate"/>
    </w:r>
    <w:r w:rsidR="00567A7A">
      <w:rPr>
        <w:noProof/>
      </w:rPr>
      <w:t>1</w:t>
    </w:r>
    <w:r>
      <w:rPr>
        <w:noProof/>
      </w:rPr>
      <w:fldChar w:fldCharType="end"/>
    </w:r>
  </w:p>
  <w:p w14:paraId="0D2ECB2A" w14:textId="77777777" w:rsidR="00D06658" w:rsidRDefault="00D06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9350" w14:textId="600DF011" w:rsidR="00D06658" w:rsidRDefault="00D06658">
    <w:pPr>
      <w:pStyle w:val="Footer"/>
      <w:jc w:val="right"/>
    </w:pPr>
    <w:r>
      <w:fldChar w:fldCharType="begin"/>
    </w:r>
    <w:r>
      <w:instrText xml:space="preserve"> PAGE   \* MERGEFORMAT </w:instrText>
    </w:r>
    <w:r>
      <w:fldChar w:fldCharType="separate"/>
    </w:r>
    <w:r w:rsidR="00567A7A">
      <w:rPr>
        <w:noProof/>
      </w:rPr>
      <w:t>28</w:t>
    </w:r>
    <w:r>
      <w:rPr>
        <w:noProof/>
      </w:rPr>
      <w:fldChar w:fldCharType="end"/>
    </w:r>
  </w:p>
  <w:p w14:paraId="736430DC" w14:textId="77777777" w:rsidR="00D06658" w:rsidRDefault="00D06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9B945" w14:textId="6A04FA12" w:rsidR="00D06658" w:rsidRDefault="00D06658">
    <w:pPr>
      <w:pStyle w:val="Footer"/>
      <w:jc w:val="right"/>
    </w:pPr>
    <w:r>
      <w:fldChar w:fldCharType="begin"/>
    </w:r>
    <w:r>
      <w:instrText xml:space="preserve"> PAGE   \* MERGEFORMAT </w:instrText>
    </w:r>
    <w:r>
      <w:fldChar w:fldCharType="separate"/>
    </w:r>
    <w:r w:rsidR="00567A7A">
      <w:rPr>
        <w:noProof/>
      </w:rPr>
      <w:t>30</w:t>
    </w:r>
    <w:r>
      <w:rPr>
        <w:noProof/>
      </w:rPr>
      <w:fldChar w:fldCharType="end"/>
    </w:r>
  </w:p>
  <w:p w14:paraId="030565D6" w14:textId="77777777" w:rsidR="00D06658" w:rsidRDefault="00D06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2E930" w14:textId="77777777" w:rsidR="00F34A91" w:rsidRDefault="00F34A91" w:rsidP="00BB2606">
      <w:pPr>
        <w:spacing w:after="0" w:line="240" w:lineRule="auto"/>
      </w:pPr>
      <w:r>
        <w:separator/>
      </w:r>
    </w:p>
  </w:footnote>
  <w:footnote w:type="continuationSeparator" w:id="0">
    <w:p w14:paraId="2E24E925" w14:textId="77777777" w:rsidR="00F34A91" w:rsidRDefault="00F34A91" w:rsidP="00BB2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498"/>
    <w:multiLevelType w:val="hybridMultilevel"/>
    <w:tmpl w:val="D784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4125B"/>
    <w:multiLevelType w:val="hybridMultilevel"/>
    <w:tmpl w:val="D434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7494"/>
    <w:multiLevelType w:val="hybridMultilevel"/>
    <w:tmpl w:val="21BC89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0639A1"/>
    <w:multiLevelType w:val="hybridMultilevel"/>
    <w:tmpl w:val="1A1E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33276"/>
    <w:multiLevelType w:val="hybridMultilevel"/>
    <w:tmpl w:val="9EE8B59E"/>
    <w:lvl w:ilvl="0" w:tplc="55D8BCC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70427"/>
    <w:multiLevelType w:val="hybridMultilevel"/>
    <w:tmpl w:val="96D25C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E2FE1"/>
    <w:multiLevelType w:val="hybridMultilevel"/>
    <w:tmpl w:val="0D40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35833"/>
    <w:multiLevelType w:val="hybridMultilevel"/>
    <w:tmpl w:val="A942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01C8C"/>
    <w:multiLevelType w:val="hybridMultilevel"/>
    <w:tmpl w:val="C516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11FDA"/>
    <w:multiLevelType w:val="hybridMultilevel"/>
    <w:tmpl w:val="B810EEFA"/>
    <w:lvl w:ilvl="0" w:tplc="8FC60EB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D559C"/>
    <w:multiLevelType w:val="hybridMultilevel"/>
    <w:tmpl w:val="31501946"/>
    <w:lvl w:ilvl="0" w:tplc="A22E33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D095B"/>
    <w:multiLevelType w:val="hybridMultilevel"/>
    <w:tmpl w:val="1A88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32BAE"/>
    <w:multiLevelType w:val="hybridMultilevel"/>
    <w:tmpl w:val="E53A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D34F20"/>
    <w:multiLevelType w:val="hybridMultilevel"/>
    <w:tmpl w:val="8136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7"/>
  </w:num>
  <w:num w:numId="5">
    <w:abstractNumId w:val="2"/>
  </w:num>
  <w:num w:numId="6">
    <w:abstractNumId w:val="10"/>
  </w:num>
  <w:num w:numId="7">
    <w:abstractNumId w:val="6"/>
  </w:num>
  <w:num w:numId="8">
    <w:abstractNumId w:val="4"/>
  </w:num>
  <w:num w:numId="9">
    <w:abstractNumId w:val="9"/>
  </w:num>
  <w:num w:numId="10">
    <w:abstractNumId w:val="0"/>
  </w:num>
  <w:num w:numId="11">
    <w:abstractNumId w:val="0"/>
  </w:num>
  <w:num w:numId="12">
    <w:abstractNumId w:val="12"/>
  </w:num>
  <w:num w:numId="13">
    <w:abstractNumId w:val="8"/>
  </w:num>
  <w:num w:numId="14">
    <w:abstractNumId w:val="11"/>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it Khera">
    <w15:presenceInfo w15:providerId="AD" w15:userId="S-1-5-21-4142929326-1396130476-2214736750-1697"/>
  </w15:person>
  <w15:person w15:author="James de Lemos">
    <w15:presenceInfo w15:providerId="None" w15:userId="James de Lemos"/>
  </w15:person>
  <w15:person w15:author="James A. De Lemos">
    <w15:presenceInfo w15:providerId="AD" w15:userId="S-1-5-21-4142929326-1396130476-2214736750-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7D"/>
    <w:rsid w:val="000000C2"/>
    <w:rsid w:val="0000104A"/>
    <w:rsid w:val="00001767"/>
    <w:rsid w:val="0000190C"/>
    <w:rsid w:val="00001F8A"/>
    <w:rsid w:val="000020DA"/>
    <w:rsid w:val="000026F4"/>
    <w:rsid w:val="00003A5A"/>
    <w:rsid w:val="00003EC7"/>
    <w:rsid w:val="00004110"/>
    <w:rsid w:val="00004646"/>
    <w:rsid w:val="00006609"/>
    <w:rsid w:val="000067DF"/>
    <w:rsid w:val="00006E4B"/>
    <w:rsid w:val="00010586"/>
    <w:rsid w:val="000112FC"/>
    <w:rsid w:val="00011E51"/>
    <w:rsid w:val="00012039"/>
    <w:rsid w:val="00012ADF"/>
    <w:rsid w:val="000168E0"/>
    <w:rsid w:val="00016D4F"/>
    <w:rsid w:val="0002144C"/>
    <w:rsid w:val="00021524"/>
    <w:rsid w:val="000221DB"/>
    <w:rsid w:val="000223DA"/>
    <w:rsid w:val="00022EE4"/>
    <w:rsid w:val="000238D3"/>
    <w:rsid w:val="00024CDE"/>
    <w:rsid w:val="0002545A"/>
    <w:rsid w:val="00031980"/>
    <w:rsid w:val="00033FA3"/>
    <w:rsid w:val="00034731"/>
    <w:rsid w:val="00035525"/>
    <w:rsid w:val="00035E40"/>
    <w:rsid w:val="0003683B"/>
    <w:rsid w:val="00037514"/>
    <w:rsid w:val="00042F32"/>
    <w:rsid w:val="000434A9"/>
    <w:rsid w:val="00043509"/>
    <w:rsid w:val="0004567C"/>
    <w:rsid w:val="00045971"/>
    <w:rsid w:val="000469DE"/>
    <w:rsid w:val="000478DA"/>
    <w:rsid w:val="00050577"/>
    <w:rsid w:val="000513AB"/>
    <w:rsid w:val="00051C3B"/>
    <w:rsid w:val="00051EC0"/>
    <w:rsid w:val="00054860"/>
    <w:rsid w:val="00055453"/>
    <w:rsid w:val="00055641"/>
    <w:rsid w:val="000573FD"/>
    <w:rsid w:val="000609A6"/>
    <w:rsid w:val="00061D22"/>
    <w:rsid w:val="00062E21"/>
    <w:rsid w:val="000632AC"/>
    <w:rsid w:val="00063519"/>
    <w:rsid w:val="000637E3"/>
    <w:rsid w:val="00063DCC"/>
    <w:rsid w:val="000645BC"/>
    <w:rsid w:val="00064F80"/>
    <w:rsid w:val="0006507C"/>
    <w:rsid w:val="00066F5D"/>
    <w:rsid w:val="00067884"/>
    <w:rsid w:val="00067EAE"/>
    <w:rsid w:val="0007051F"/>
    <w:rsid w:val="00071623"/>
    <w:rsid w:val="000760F0"/>
    <w:rsid w:val="000766F9"/>
    <w:rsid w:val="00077716"/>
    <w:rsid w:val="000779B1"/>
    <w:rsid w:val="00077EAA"/>
    <w:rsid w:val="00083CCF"/>
    <w:rsid w:val="00084CD1"/>
    <w:rsid w:val="00084CEA"/>
    <w:rsid w:val="00085B02"/>
    <w:rsid w:val="00093C22"/>
    <w:rsid w:val="0009469F"/>
    <w:rsid w:val="00094C9D"/>
    <w:rsid w:val="000951BF"/>
    <w:rsid w:val="00095F74"/>
    <w:rsid w:val="00096875"/>
    <w:rsid w:val="000A06CF"/>
    <w:rsid w:val="000A1647"/>
    <w:rsid w:val="000A2770"/>
    <w:rsid w:val="000A2DE8"/>
    <w:rsid w:val="000A4EB3"/>
    <w:rsid w:val="000A5529"/>
    <w:rsid w:val="000A56F9"/>
    <w:rsid w:val="000A5879"/>
    <w:rsid w:val="000A5C6E"/>
    <w:rsid w:val="000A7268"/>
    <w:rsid w:val="000B0518"/>
    <w:rsid w:val="000B14B2"/>
    <w:rsid w:val="000B1A15"/>
    <w:rsid w:val="000B1D44"/>
    <w:rsid w:val="000B278F"/>
    <w:rsid w:val="000B2B8D"/>
    <w:rsid w:val="000B2CE5"/>
    <w:rsid w:val="000B365A"/>
    <w:rsid w:val="000B4850"/>
    <w:rsid w:val="000B5056"/>
    <w:rsid w:val="000B538C"/>
    <w:rsid w:val="000B5E88"/>
    <w:rsid w:val="000C0F60"/>
    <w:rsid w:val="000C2827"/>
    <w:rsid w:val="000C36D8"/>
    <w:rsid w:val="000C407A"/>
    <w:rsid w:val="000C67BD"/>
    <w:rsid w:val="000C6816"/>
    <w:rsid w:val="000C796C"/>
    <w:rsid w:val="000D11CE"/>
    <w:rsid w:val="000D4F2F"/>
    <w:rsid w:val="000D7209"/>
    <w:rsid w:val="000D7CC2"/>
    <w:rsid w:val="000E1804"/>
    <w:rsid w:val="000E18D3"/>
    <w:rsid w:val="000E1C1C"/>
    <w:rsid w:val="000E1EDF"/>
    <w:rsid w:val="000E3361"/>
    <w:rsid w:val="000E4812"/>
    <w:rsid w:val="000E4912"/>
    <w:rsid w:val="000E4BAB"/>
    <w:rsid w:val="000E7354"/>
    <w:rsid w:val="000E7660"/>
    <w:rsid w:val="000F0291"/>
    <w:rsid w:val="000F0D2F"/>
    <w:rsid w:val="000F0F6B"/>
    <w:rsid w:val="000F10BC"/>
    <w:rsid w:val="000F17DE"/>
    <w:rsid w:val="000F1D24"/>
    <w:rsid w:val="000F27E2"/>
    <w:rsid w:val="000F2BD6"/>
    <w:rsid w:val="000F3CBA"/>
    <w:rsid w:val="000F3FDE"/>
    <w:rsid w:val="000F525C"/>
    <w:rsid w:val="000F5375"/>
    <w:rsid w:val="000F56BB"/>
    <w:rsid w:val="000F5DF6"/>
    <w:rsid w:val="000F7D90"/>
    <w:rsid w:val="0010023E"/>
    <w:rsid w:val="0010111E"/>
    <w:rsid w:val="00101D02"/>
    <w:rsid w:val="00104215"/>
    <w:rsid w:val="0010482B"/>
    <w:rsid w:val="001049E4"/>
    <w:rsid w:val="001060FC"/>
    <w:rsid w:val="00106AD3"/>
    <w:rsid w:val="00111C41"/>
    <w:rsid w:val="00111CA8"/>
    <w:rsid w:val="00112B95"/>
    <w:rsid w:val="00113BD2"/>
    <w:rsid w:val="001142EC"/>
    <w:rsid w:val="0011547F"/>
    <w:rsid w:val="0011585F"/>
    <w:rsid w:val="00115924"/>
    <w:rsid w:val="00115F8E"/>
    <w:rsid w:val="001169E7"/>
    <w:rsid w:val="001170F2"/>
    <w:rsid w:val="00123187"/>
    <w:rsid w:val="0012340B"/>
    <w:rsid w:val="00124178"/>
    <w:rsid w:val="001249B5"/>
    <w:rsid w:val="00125E00"/>
    <w:rsid w:val="00125E71"/>
    <w:rsid w:val="00126423"/>
    <w:rsid w:val="00126AEE"/>
    <w:rsid w:val="00126C1A"/>
    <w:rsid w:val="00130688"/>
    <w:rsid w:val="001308BE"/>
    <w:rsid w:val="00130EAA"/>
    <w:rsid w:val="001320C0"/>
    <w:rsid w:val="00132A69"/>
    <w:rsid w:val="00132D8D"/>
    <w:rsid w:val="0013607A"/>
    <w:rsid w:val="0013632B"/>
    <w:rsid w:val="00136496"/>
    <w:rsid w:val="00136D4F"/>
    <w:rsid w:val="00136DC6"/>
    <w:rsid w:val="00137DF2"/>
    <w:rsid w:val="00140590"/>
    <w:rsid w:val="00141192"/>
    <w:rsid w:val="00141315"/>
    <w:rsid w:val="00141F66"/>
    <w:rsid w:val="00146495"/>
    <w:rsid w:val="00146831"/>
    <w:rsid w:val="0014780B"/>
    <w:rsid w:val="001479F7"/>
    <w:rsid w:val="00150B25"/>
    <w:rsid w:val="0015121F"/>
    <w:rsid w:val="0015140E"/>
    <w:rsid w:val="00153A7A"/>
    <w:rsid w:val="00154590"/>
    <w:rsid w:val="0015516A"/>
    <w:rsid w:val="00155254"/>
    <w:rsid w:val="001576C2"/>
    <w:rsid w:val="001577AE"/>
    <w:rsid w:val="001605B5"/>
    <w:rsid w:val="00160F00"/>
    <w:rsid w:val="001618AB"/>
    <w:rsid w:val="001627E7"/>
    <w:rsid w:val="00162B6D"/>
    <w:rsid w:val="00163F24"/>
    <w:rsid w:val="001648B9"/>
    <w:rsid w:val="00164B38"/>
    <w:rsid w:val="00165D98"/>
    <w:rsid w:val="001661BA"/>
    <w:rsid w:val="001664C3"/>
    <w:rsid w:val="00166B78"/>
    <w:rsid w:val="00167335"/>
    <w:rsid w:val="001703F6"/>
    <w:rsid w:val="00170C28"/>
    <w:rsid w:val="00170CDB"/>
    <w:rsid w:val="00170EB4"/>
    <w:rsid w:val="00171E99"/>
    <w:rsid w:val="00172EDB"/>
    <w:rsid w:val="00174F2B"/>
    <w:rsid w:val="0017553A"/>
    <w:rsid w:val="00175F13"/>
    <w:rsid w:val="0017641B"/>
    <w:rsid w:val="001765C0"/>
    <w:rsid w:val="0018092E"/>
    <w:rsid w:val="00180F7F"/>
    <w:rsid w:val="00181CB1"/>
    <w:rsid w:val="00182A0D"/>
    <w:rsid w:val="00185280"/>
    <w:rsid w:val="001859B0"/>
    <w:rsid w:val="00185FCB"/>
    <w:rsid w:val="001864B7"/>
    <w:rsid w:val="00186677"/>
    <w:rsid w:val="00190030"/>
    <w:rsid w:val="00192D0F"/>
    <w:rsid w:val="001944ED"/>
    <w:rsid w:val="0019455B"/>
    <w:rsid w:val="0019515A"/>
    <w:rsid w:val="001951F2"/>
    <w:rsid w:val="001967DB"/>
    <w:rsid w:val="00197421"/>
    <w:rsid w:val="001A069B"/>
    <w:rsid w:val="001A07B4"/>
    <w:rsid w:val="001A0C33"/>
    <w:rsid w:val="001A17DD"/>
    <w:rsid w:val="001A2414"/>
    <w:rsid w:val="001A4350"/>
    <w:rsid w:val="001A51DE"/>
    <w:rsid w:val="001A54E4"/>
    <w:rsid w:val="001A6F7E"/>
    <w:rsid w:val="001A6FD4"/>
    <w:rsid w:val="001A7200"/>
    <w:rsid w:val="001A7AC8"/>
    <w:rsid w:val="001B13E7"/>
    <w:rsid w:val="001B21D8"/>
    <w:rsid w:val="001B4197"/>
    <w:rsid w:val="001B5270"/>
    <w:rsid w:val="001B53C0"/>
    <w:rsid w:val="001B5420"/>
    <w:rsid w:val="001B67B5"/>
    <w:rsid w:val="001C0C10"/>
    <w:rsid w:val="001C0C7F"/>
    <w:rsid w:val="001C11E9"/>
    <w:rsid w:val="001C2D80"/>
    <w:rsid w:val="001C57B0"/>
    <w:rsid w:val="001C63C7"/>
    <w:rsid w:val="001C67FE"/>
    <w:rsid w:val="001C687F"/>
    <w:rsid w:val="001C78CA"/>
    <w:rsid w:val="001D0C4F"/>
    <w:rsid w:val="001D0EE2"/>
    <w:rsid w:val="001D120E"/>
    <w:rsid w:val="001D1429"/>
    <w:rsid w:val="001D3B95"/>
    <w:rsid w:val="001D426C"/>
    <w:rsid w:val="001D60A2"/>
    <w:rsid w:val="001D72CF"/>
    <w:rsid w:val="001D76F5"/>
    <w:rsid w:val="001D7932"/>
    <w:rsid w:val="001D7ABF"/>
    <w:rsid w:val="001E34B2"/>
    <w:rsid w:val="001E3583"/>
    <w:rsid w:val="001E3D88"/>
    <w:rsid w:val="001E5F80"/>
    <w:rsid w:val="001E679D"/>
    <w:rsid w:val="001E7EA5"/>
    <w:rsid w:val="001F000C"/>
    <w:rsid w:val="001F0CF2"/>
    <w:rsid w:val="001F1F4E"/>
    <w:rsid w:val="001F278E"/>
    <w:rsid w:val="001F58EF"/>
    <w:rsid w:val="001F59FF"/>
    <w:rsid w:val="001F5A88"/>
    <w:rsid w:val="001F71BE"/>
    <w:rsid w:val="001F7557"/>
    <w:rsid w:val="001F7F65"/>
    <w:rsid w:val="00202113"/>
    <w:rsid w:val="00202AF5"/>
    <w:rsid w:val="002034B2"/>
    <w:rsid w:val="00205A0A"/>
    <w:rsid w:val="00206020"/>
    <w:rsid w:val="002065AE"/>
    <w:rsid w:val="00206954"/>
    <w:rsid w:val="0020718D"/>
    <w:rsid w:val="00210715"/>
    <w:rsid w:val="00210D33"/>
    <w:rsid w:val="00210DE1"/>
    <w:rsid w:val="00210F15"/>
    <w:rsid w:val="002128BC"/>
    <w:rsid w:val="00212DB8"/>
    <w:rsid w:val="002143FD"/>
    <w:rsid w:val="00214F1F"/>
    <w:rsid w:val="00215194"/>
    <w:rsid w:val="002151AC"/>
    <w:rsid w:val="00216898"/>
    <w:rsid w:val="00220C53"/>
    <w:rsid w:val="00221212"/>
    <w:rsid w:val="0022156E"/>
    <w:rsid w:val="00221E64"/>
    <w:rsid w:val="00223522"/>
    <w:rsid w:val="00223C40"/>
    <w:rsid w:val="00224089"/>
    <w:rsid w:val="00224D6D"/>
    <w:rsid w:val="002305E2"/>
    <w:rsid w:val="002309C4"/>
    <w:rsid w:val="00230BF9"/>
    <w:rsid w:val="002339E4"/>
    <w:rsid w:val="00233A16"/>
    <w:rsid w:val="00235091"/>
    <w:rsid w:val="0023531F"/>
    <w:rsid w:val="00235698"/>
    <w:rsid w:val="002370F6"/>
    <w:rsid w:val="0023747D"/>
    <w:rsid w:val="0023752D"/>
    <w:rsid w:val="002407E3"/>
    <w:rsid w:val="0024091B"/>
    <w:rsid w:val="00240C33"/>
    <w:rsid w:val="0024226E"/>
    <w:rsid w:val="0024496B"/>
    <w:rsid w:val="002460FB"/>
    <w:rsid w:val="00247003"/>
    <w:rsid w:val="0024718F"/>
    <w:rsid w:val="0025058B"/>
    <w:rsid w:val="002525A5"/>
    <w:rsid w:val="00252B32"/>
    <w:rsid w:val="00252B80"/>
    <w:rsid w:val="002540DB"/>
    <w:rsid w:val="00254171"/>
    <w:rsid w:val="0025441D"/>
    <w:rsid w:val="0025568C"/>
    <w:rsid w:val="00255C91"/>
    <w:rsid w:val="00260032"/>
    <w:rsid w:val="002615F6"/>
    <w:rsid w:val="002629B5"/>
    <w:rsid w:val="0026338D"/>
    <w:rsid w:val="00263DA9"/>
    <w:rsid w:val="0026484E"/>
    <w:rsid w:val="002649D5"/>
    <w:rsid w:val="002652CA"/>
    <w:rsid w:val="002653C6"/>
    <w:rsid w:val="00267008"/>
    <w:rsid w:val="0026756B"/>
    <w:rsid w:val="0026758D"/>
    <w:rsid w:val="00267F14"/>
    <w:rsid w:val="0027038F"/>
    <w:rsid w:val="0027329E"/>
    <w:rsid w:val="00273425"/>
    <w:rsid w:val="00273EF3"/>
    <w:rsid w:val="002758AC"/>
    <w:rsid w:val="00276093"/>
    <w:rsid w:val="00276995"/>
    <w:rsid w:val="0027712E"/>
    <w:rsid w:val="002771E7"/>
    <w:rsid w:val="00277B42"/>
    <w:rsid w:val="0028039F"/>
    <w:rsid w:val="0028073A"/>
    <w:rsid w:val="002814C6"/>
    <w:rsid w:val="00282004"/>
    <w:rsid w:val="002821F1"/>
    <w:rsid w:val="00282E59"/>
    <w:rsid w:val="002832CE"/>
    <w:rsid w:val="002863C6"/>
    <w:rsid w:val="002869E1"/>
    <w:rsid w:val="00286EE2"/>
    <w:rsid w:val="002906BF"/>
    <w:rsid w:val="00291885"/>
    <w:rsid w:val="00292AA3"/>
    <w:rsid w:val="0029458D"/>
    <w:rsid w:val="00294C55"/>
    <w:rsid w:val="0029503D"/>
    <w:rsid w:val="00295E02"/>
    <w:rsid w:val="002964A1"/>
    <w:rsid w:val="0029650E"/>
    <w:rsid w:val="002966B8"/>
    <w:rsid w:val="002967CB"/>
    <w:rsid w:val="00296F6C"/>
    <w:rsid w:val="002A036D"/>
    <w:rsid w:val="002A050A"/>
    <w:rsid w:val="002A0FD6"/>
    <w:rsid w:val="002A1DB6"/>
    <w:rsid w:val="002A32BF"/>
    <w:rsid w:val="002A5448"/>
    <w:rsid w:val="002A5A5B"/>
    <w:rsid w:val="002A73B1"/>
    <w:rsid w:val="002A7794"/>
    <w:rsid w:val="002B00AA"/>
    <w:rsid w:val="002B04C5"/>
    <w:rsid w:val="002B0A87"/>
    <w:rsid w:val="002B13A7"/>
    <w:rsid w:val="002B2737"/>
    <w:rsid w:val="002B3EE9"/>
    <w:rsid w:val="002B419B"/>
    <w:rsid w:val="002B4679"/>
    <w:rsid w:val="002B4B2A"/>
    <w:rsid w:val="002B5E90"/>
    <w:rsid w:val="002B67CC"/>
    <w:rsid w:val="002B6E7D"/>
    <w:rsid w:val="002C0045"/>
    <w:rsid w:val="002C0270"/>
    <w:rsid w:val="002C1166"/>
    <w:rsid w:val="002C1F85"/>
    <w:rsid w:val="002C2BBF"/>
    <w:rsid w:val="002C3891"/>
    <w:rsid w:val="002C4000"/>
    <w:rsid w:val="002C5021"/>
    <w:rsid w:val="002C5B4E"/>
    <w:rsid w:val="002C6142"/>
    <w:rsid w:val="002C6413"/>
    <w:rsid w:val="002D04D2"/>
    <w:rsid w:val="002D0672"/>
    <w:rsid w:val="002D0FAA"/>
    <w:rsid w:val="002D103A"/>
    <w:rsid w:val="002D4130"/>
    <w:rsid w:val="002D512A"/>
    <w:rsid w:val="002D55F3"/>
    <w:rsid w:val="002D5DFC"/>
    <w:rsid w:val="002D7B0E"/>
    <w:rsid w:val="002E017F"/>
    <w:rsid w:val="002E01CC"/>
    <w:rsid w:val="002E1BA6"/>
    <w:rsid w:val="002E30C8"/>
    <w:rsid w:val="002E3976"/>
    <w:rsid w:val="002E5909"/>
    <w:rsid w:val="002F05D2"/>
    <w:rsid w:val="002F098C"/>
    <w:rsid w:val="002F0DD8"/>
    <w:rsid w:val="002F194F"/>
    <w:rsid w:val="002F2DAA"/>
    <w:rsid w:val="002F3333"/>
    <w:rsid w:val="002F3A29"/>
    <w:rsid w:val="002F540F"/>
    <w:rsid w:val="002F5834"/>
    <w:rsid w:val="002F6B72"/>
    <w:rsid w:val="002F7296"/>
    <w:rsid w:val="002F72CB"/>
    <w:rsid w:val="002F7765"/>
    <w:rsid w:val="003009D7"/>
    <w:rsid w:val="00300E68"/>
    <w:rsid w:val="003014B9"/>
    <w:rsid w:val="00301688"/>
    <w:rsid w:val="00301F6A"/>
    <w:rsid w:val="00302E2B"/>
    <w:rsid w:val="00303A9B"/>
    <w:rsid w:val="00304656"/>
    <w:rsid w:val="003055B8"/>
    <w:rsid w:val="00306CD6"/>
    <w:rsid w:val="00307E44"/>
    <w:rsid w:val="003102FE"/>
    <w:rsid w:val="003119F9"/>
    <w:rsid w:val="00316C47"/>
    <w:rsid w:val="00320193"/>
    <w:rsid w:val="00320743"/>
    <w:rsid w:val="00320BA3"/>
    <w:rsid w:val="00321659"/>
    <w:rsid w:val="00322A20"/>
    <w:rsid w:val="00322EB5"/>
    <w:rsid w:val="00323011"/>
    <w:rsid w:val="00323059"/>
    <w:rsid w:val="0032370B"/>
    <w:rsid w:val="00325DD6"/>
    <w:rsid w:val="00325E83"/>
    <w:rsid w:val="003309DD"/>
    <w:rsid w:val="003312CC"/>
    <w:rsid w:val="003317F9"/>
    <w:rsid w:val="00332673"/>
    <w:rsid w:val="00335F20"/>
    <w:rsid w:val="00336992"/>
    <w:rsid w:val="00337274"/>
    <w:rsid w:val="003373F8"/>
    <w:rsid w:val="00346C29"/>
    <w:rsid w:val="00350283"/>
    <w:rsid w:val="00350546"/>
    <w:rsid w:val="003505F4"/>
    <w:rsid w:val="003506E0"/>
    <w:rsid w:val="003509F1"/>
    <w:rsid w:val="003514F3"/>
    <w:rsid w:val="003521D6"/>
    <w:rsid w:val="00352AF9"/>
    <w:rsid w:val="00355146"/>
    <w:rsid w:val="003558B9"/>
    <w:rsid w:val="00356741"/>
    <w:rsid w:val="00356D94"/>
    <w:rsid w:val="003572CE"/>
    <w:rsid w:val="00361ADE"/>
    <w:rsid w:val="00361EF2"/>
    <w:rsid w:val="00362039"/>
    <w:rsid w:val="0036282A"/>
    <w:rsid w:val="00363A15"/>
    <w:rsid w:val="00366396"/>
    <w:rsid w:val="00366770"/>
    <w:rsid w:val="00367561"/>
    <w:rsid w:val="00367A1D"/>
    <w:rsid w:val="00370F4A"/>
    <w:rsid w:val="00372ACA"/>
    <w:rsid w:val="00375CFC"/>
    <w:rsid w:val="00375E01"/>
    <w:rsid w:val="0037745B"/>
    <w:rsid w:val="003813A9"/>
    <w:rsid w:val="00381658"/>
    <w:rsid w:val="00381679"/>
    <w:rsid w:val="003828DF"/>
    <w:rsid w:val="00384F2F"/>
    <w:rsid w:val="003908C0"/>
    <w:rsid w:val="00390DE4"/>
    <w:rsid w:val="00390FBF"/>
    <w:rsid w:val="0039259C"/>
    <w:rsid w:val="003928B5"/>
    <w:rsid w:val="003929E9"/>
    <w:rsid w:val="00392AF8"/>
    <w:rsid w:val="00392F96"/>
    <w:rsid w:val="00393FFF"/>
    <w:rsid w:val="003941B9"/>
    <w:rsid w:val="003943F8"/>
    <w:rsid w:val="00395C8D"/>
    <w:rsid w:val="00396ABD"/>
    <w:rsid w:val="003A1C88"/>
    <w:rsid w:val="003A2854"/>
    <w:rsid w:val="003A2D74"/>
    <w:rsid w:val="003A3007"/>
    <w:rsid w:val="003A3E59"/>
    <w:rsid w:val="003A654F"/>
    <w:rsid w:val="003A761B"/>
    <w:rsid w:val="003A7A9F"/>
    <w:rsid w:val="003B064C"/>
    <w:rsid w:val="003B1543"/>
    <w:rsid w:val="003B1B5D"/>
    <w:rsid w:val="003B24EB"/>
    <w:rsid w:val="003B3226"/>
    <w:rsid w:val="003B4007"/>
    <w:rsid w:val="003B4655"/>
    <w:rsid w:val="003B5A23"/>
    <w:rsid w:val="003B5C19"/>
    <w:rsid w:val="003B7D08"/>
    <w:rsid w:val="003C1417"/>
    <w:rsid w:val="003C19FD"/>
    <w:rsid w:val="003C1EFD"/>
    <w:rsid w:val="003C32ED"/>
    <w:rsid w:val="003C41F0"/>
    <w:rsid w:val="003C4B7E"/>
    <w:rsid w:val="003C51C9"/>
    <w:rsid w:val="003C5543"/>
    <w:rsid w:val="003C6106"/>
    <w:rsid w:val="003C7E27"/>
    <w:rsid w:val="003D1D33"/>
    <w:rsid w:val="003D2ACB"/>
    <w:rsid w:val="003D449E"/>
    <w:rsid w:val="003D4FD0"/>
    <w:rsid w:val="003D6FB1"/>
    <w:rsid w:val="003E00D1"/>
    <w:rsid w:val="003E081F"/>
    <w:rsid w:val="003E195D"/>
    <w:rsid w:val="003E26C3"/>
    <w:rsid w:val="003E354A"/>
    <w:rsid w:val="003E3801"/>
    <w:rsid w:val="003E4755"/>
    <w:rsid w:val="003E489A"/>
    <w:rsid w:val="003E4BB0"/>
    <w:rsid w:val="003E64D4"/>
    <w:rsid w:val="003E6E93"/>
    <w:rsid w:val="003F01EB"/>
    <w:rsid w:val="003F127D"/>
    <w:rsid w:val="003F12AD"/>
    <w:rsid w:val="003F299A"/>
    <w:rsid w:val="003F2D59"/>
    <w:rsid w:val="003F3F91"/>
    <w:rsid w:val="003F4A88"/>
    <w:rsid w:val="003F5BF6"/>
    <w:rsid w:val="003F6637"/>
    <w:rsid w:val="003F6EE9"/>
    <w:rsid w:val="003F7131"/>
    <w:rsid w:val="0040128B"/>
    <w:rsid w:val="0040158E"/>
    <w:rsid w:val="00401A26"/>
    <w:rsid w:val="00402DDE"/>
    <w:rsid w:val="00403165"/>
    <w:rsid w:val="0040352A"/>
    <w:rsid w:val="00403815"/>
    <w:rsid w:val="00403C86"/>
    <w:rsid w:val="00403FC7"/>
    <w:rsid w:val="00404352"/>
    <w:rsid w:val="00404FEB"/>
    <w:rsid w:val="004051D3"/>
    <w:rsid w:val="00405DB6"/>
    <w:rsid w:val="00406ED9"/>
    <w:rsid w:val="00406F87"/>
    <w:rsid w:val="00411199"/>
    <w:rsid w:val="004116CE"/>
    <w:rsid w:val="00411F8F"/>
    <w:rsid w:val="004126C1"/>
    <w:rsid w:val="00415849"/>
    <w:rsid w:val="00415FBF"/>
    <w:rsid w:val="00416A61"/>
    <w:rsid w:val="00416E70"/>
    <w:rsid w:val="00417B98"/>
    <w:rsid w:val="00417C04"/>
    <w:rsid w:val="00420172"/>
    <w:rsid w:val="004206B0"/>
    <w:rsid w:val="00421D98"/>
    <w:rsid w:val="00422ABF"/>
    <w:rsid w:val="00423189"/>
    <w:rsid w:val="0042351E"/>
    <w:rsid w:val="00424CDE"/>
    <w:rsid w:val="00425185"/>
    <w:rsid w:val="00425AF7"/>
    <w:rsid w:val="00425FD3"/>
    <w:rsid w:val="004267E4"/>
    <w:rsid w:val="00426DD4"/>
    <w:rsid w:val="00426E42"/>
    <w:rsid w:val="004270CE"/>
    <w:rsid w:val="0042767C"/>
    <w:rsid w:val="0043066C"/>
    <w:rsid w:val="00431949"/>
    <w:rsid w:val="00433127"/>
    <w:rsid w:val="004334EF"/>
    <w:rsid w:val="00433BA6"/>
    <w:rsid w:val="00434F62"/>
    <w:rsid w:val="00436439"/>
    <w:rsid w:val="00437FDA"/>
    <w:rsid w:val="004412B6"/>
    <w:rsid w:val="00441EF6"/>
    <w:rsid w:val="00442416"/>
    <w:rsid w:val="00442563"/>
    <w:rsid w:val="004425DB"/>
    <w:rsid w:val="00442AAB"/>
    <w:rsid w:val="004439DC"/>
    <w:rsid w:val="004440FC"/>
    <w:rsid w:val="00444F63"/>
    <w:rsid w:val="00445FE1"/>
    <w:rsid w:val="00447619"/>
    <w:rsid w:val="004479A0"/>
    <w:rsid w:val="00450D6D"/>
    <w:rsid w:val="00451221"/>
    <w:rsid w:val="004513A9"/>
    <w:rsid w:val="00451789"/>
    <w:rsid w:val="004524AF"/>
    <w:rsid w:val="00453FB3"/>
    <w:rsid w:val="004574F3"/>
    <w:rsid w:val="004602A5"/>
    <w:rsid w:val="00461850"/>
    <w:rsid w:val="00461C04"/>
    <w:rsid w:val="00462C9A"/>
    <w:rsid w:val="00462E9C"/>
    <w:rsid w:val="004639A1"/>
    <w:rsid w:val="00463D46"/>
    <w:rsid w:val="004646B7"/>
    <w:rsid w:val="00464A91"/>
    <w:rsid w:val="00465A16"/>
    <w:rsid w:val="00466AEF"/>
    <w:rsid w:val="00466F35"/>
    <w:rsid w:val="00466FF4"/>
    <w:rsid w:val="00470C24"/>
    <w:rsid w:val="00470E83"/>
    <w:rsid w:val="00471481"/>
    <w:rsid w:val="004727CC"/>
    <w:rsid w:val="004735B0"/>
    <w:rsid w:val="00473A4D"/>
    <w:rsid w:val="00473AE1"/>
    <w:rsid w:val="004750D7"/>
    <w:rsid w:val="004759FE"/>
    <w:rsid w:val="00476492"/>
    <w:rsid w:val="00476D2E"/>
    <w:rsid w:val="004775AE"/>
    <w:rsid w:val="004808F3"/>
    <w:rsid w:val="004822C4"/>
    <w:rsid w:val="0048259C"/>
    <w:rsid w:val="00482B27"/>
    <w:rsid w:val="00483347"/>
    <w:rsid w:val="00483482"/>
    <w:rsid w:val="00484498"/>
    <w:rsid w:val="00485017"/>
    <w:rsid w:val="00485CCA"/>
    <w:rsid w:val="00486298"/>
    <w:rsid w:val="0048641E"/>
    <w:rsid w:val="00486945"/>
    <w:rsid w:val="00487394"/>
    <w:rsid w:val="00492B8B"/>
    <w:rsid w:val="004930CA"/>
    <w:rsid w:val="00494A2E"/>
    <w:rsid w:val="00495D02"/>
    <w:rsid w:val="004972F0"/>
    <w:rsid w:val="00497D22"/>
    <w:rsid w:val="00497D67"/>
    <w:rsid w:val="004A011C"/>
    <w:rsid w:val="004A0441"/>
    <w:rsid w:val="004A12A0"/>
    <w:rsid w:val="004A1DBA"/>
    <w:rsid w:val="004A499D"/>
    <w:rsid w:val="004A581E"/>
    <w:rsid w:val="004B0127"/>
    <w:rsid w:val="004B0164"/>
    <w:rsid w:val="004B193D"/>
    <w:rsid w:val="004B36F7"/>
    <w:rsid w:val="004B3BE2"/>
    <w:rsid w:val="004B4545"/>
    <w:rsid w:val="004B45F8"/>
    <w:rsid w:val="004B7659"/>
    <w:rsid w:val="004C0264"/>
    <w:rsid w:val="004C2104"/>
    <w:rsid w:val="004C2614"/>
    <w:rsid w:val="004C2A6A"/>
    <w:rsid w:val="004C3C0B"/>
    <w:rsid w:val="004C4B63"/>
    <w:rsid w:val="004D16F8"/>
    <w:rsid w:val="004D1CA8"/>
    <w:rsid w:val="004D1DB2"/>
    <w:rsid w:val="004D1ECF"/>
    <w:rsid w:val="004D289C"/>
    <w:rsid w:val="004D2C87"/>
    <w:rsid w:val="004D4564"/>
    <w:rsid w:val="004D55AF"/>
    <w:rsid w:val="004D618E"/>
    <w:rsid w:val="004D7717"/>
    <w:rsid w:val="004D7A6B"/>
    <w:rsid w:val="004E059B"/>
    <w:rsid w:val="004E0DA7"/>
    <w:rsid w:val="004E179A"/>
    <w:rsid w:val="004E2710"/>
    <w:rsid w:val="004E3BA4"/>
    <w:rsid w:val="004E3DFD"/>
    <w:rsid w:val="004E4976"/>
    <w:rsid w:val="004E4ABD"/>
    <w:rsid w:val="004E6551"/>
    <w:rsid w:val="004E6679"/>
    <w:rsid w:val="004E68F7"/>
    <w:rsid w:val="004F0073"/>
    <w:rsid w:val="004F04D4"/>
    <w:rsid w:val="004F0656"/>
    <w:rsid w:val="004F233E"/>
    <w:rsid w:val="004F29C3"/>
    <w:rsid w:val="004F4DE9"/>
    <w:rsid w:val="004F5AAA"/>
    <w:rsid w:val="004F7E86"/>
    <w:rsid w:val="005002FC"/>
    <w:rsid w:val="00500328"/>
    <w:rsid w:val="005016A2"/>
    <w:rsid w:val="005034BF"/>
    <w:rsid w:val="00503C71"/>
    <w:rsid w:val="00503DF8"/>
    <w:rsid w:val="00503F12"/>
    <w:rsid w:val="00504584"/>
    <w:rsid w:val="00504A05"/>
    <w:rsid w:val="0050516A"/>
    <w:rsid w:val="0050524C"/>
    <w:rsid w:val="005052D7"/>
    <w:rsid w:val="005074A9"/>
    <w:rsid w:val="005101C9"/>
    <w:rsid w:val="00511897"/>
    <w:rsid w:val="00511E5D"/>
    <w:rsid w:val="00512B04"/>
    <w:rsid w:val="00512EFE"/>
    <w:rsid w:val="00513138"/>
    <w:rsid w:val="00514A0F"/>
    <w:rsid w:val="00516E37"/>
    <w:rsid w:val="00517153"/>
    <w:rsid w:val="005173B2"/>
    <w:rsid w:val="00520678"/>
    <w:rsid w:val="005214A2"/>
    <w:rsid w:val="005219CC"/>
    <w:rsid w:val="00521A31"/>
    <w:rsid w:val="00522543"/>
    <w:rsid w:val="0052402E"/>
    <w:rsid w:val="00524D88"/>
    <w:rsid w:val="00526281"/>
    <w:rsid w:val="005311B8"/>
    <w:rsid w:val="00531766"/>
    <w:rsid w:val="00531F34"/>
    <w:rsid w:val="005329F3"/>
    <w:rsid w:val="00532A3B"/>
    <w:rsid w:val="005345A6"/>
    <w:rsid w:val="00535087"/>
    <w:rsid w:val="0054049F"/>
    <w:rsid w:val="00540F20"/>
    <w:rsid w:val="00541346"/>
    <w:rsid w:val="0054277D"/>
    <w:rsid w:val="00542ACA"/>
    <w:rsid w:val="00542FDF"/>
    <w:rsid w:val="00543589"/>
    <w:rsid w:val="005439AF"/>
    <w:rsid w:val="00543F78"/>
    <w:rsid w:val="00544797"/>
    <w:rsid w:val="0054496C"/>
    <w:rsid w:val="0054573F"/>
    <w:rsid w:val="0054798F"/>
    <w:rsid w:val="00551FEA"/>
    <w:rsid w:val="00552310"/>
    <w:rsid w:val="00552411"/>
    <w:rsid w:val="0055244D"/>
    <w:rsid w:val="00553968"/>
    <w:rsid w:val="00553CCF"/>
    <w:rsid w:val="00554483"/>
    <w:rsid w:val="00554592"/>
    <w:rsid w:val="00554BF0"/>
    <w:rsid w:val="00555876"/>
    <w:rsid w:val="00556604"/>
    <w:rsid w:val="005576B6"/>
    <w:rsid w:val="0056067E"/>
    <w:rsid w:val="00561FC9"/>
    <w:rsid w:val="005634EF"/>
    <w:rsid w:val="0056393E"/>
    <w:rsid w:val="00563FCA"/>
    <w:rsid w:val="0056436D"/>
    <w:rsid w:val="00564BE3"/>
    <w:rsid w:val="00564C83"/>
    <w:rsid w:val="005661A9"/>
    <w:rsid w:val="00567499"/>
    <w:rsid w:val="005675DD"/>
    <w:rsid w:val="00567A7A"/>
    <w:rsid w:val="00571E04"/>
    <w:rsid w:val="005725FD"/>
    <w:rsid w:val="005739B7"/>
    <w:rsid w:val="00573A87"/>
    <w:rsid w:val="00573B2A"/>
    <w:rsid w:val="00574BB0"/>
    <w:rsid w:val="005752F5"/>
    <w:rsid w:val="00575A5F"/>
    <w:rsid w:val="00575A9E"/>
    <w:rsid w:val="00577219"/>
    <w:rsid w:val="00577AA3"/>
    <w:rsid w:val="005808E0"/>
    <w:rsid w:val="00582C76"/>
    <w:rsid w:val="00584E20"/>
    <w:rsid w:val="00584F61"/>
    <w:rsid w:val="0058513E"/>
    <w:rsid w:val="0058548D"/>
    <w:rsid w:val="00585AA5"/>
    <w:rsid w:val="00586655"/>
    <w:rsid w:val="00587451"/>
    <w:rsid w:val="0059046B"/>
    <w:rsid w:val="00590A65"/>
    <w:rsid w:val="00590E13"/>
    <w:rsid w:val="0059148F"/>
    <w:rsid w:val="005914C8"/>
    <w:rsid w:val="00591507"/>
    <w:rsid w:val="00591984"/>
    <w:rsid w:val="00591F56"/>
    <w:rsid w:val="005923A5"/>
    <w:rsid w:val="00592A38"/>
    <w:rsid w:val="00592B20"/>
    <w:rsid w:val="00592BFC"/>
    <w:rsid w:val="005930B5"/>
    <w:rsid w:val="00593161"/>
    <w:rsid w:val="00594F17"/>
    <w:rsid w:val="0059576F"/>
    <w:rsid w:val="00595CA7"/>
    <w:rsid w:val="00596005"/>
    <w:rsid w:val="005961BF"/>
    <w:rsid w:val="0059667C"/>
    <w:rsid w:val="00596B2A"/>
    <w:rsid w:val="00597242"/>
    <w:rsid w:val="0059779D"/>
    <w:rsid w:val="005A029D"/>
    <w:rsid w:val="005A114C"/>
    <w:rsid w:val="005A3934"/>
    <w:rsid w:val="005A457E"/>
    <w:rsid w:val="005A48C8"/>
    <w:rsid w:val="005A4E9E"/>
    <w:rsid w:val="005A51EA"/>
    <w:rsid w:val="005A5B8F"/>
    <w:rsid w:val="005A6DA2"/>
    <w:rsid w:val="005A72F0"/>
    <w:rsid w:val="005B0B4A"/>
    <w:rsid w:val="005B1262"/>
    <w:rsid w:val="005B1A95"/>
    <w:rsid w:val="005B1AA8"/>
    <w:rsid w:val="005B1E0A"/>
    <w:rsid w:val="005B23D5"/>
    <w:rsid w:val="005B2635"/>
    <w:rsid w:val="005B2DAA"/>
    <w:rsid w:val="005B322D"/>
    <w:rsid w:val="005B3376"/>
    <w:rsid w:val="005B47E0"/>
    <w:rsid w:val="005B53A5"/>
    <w:rsid w:val="005B594D"/>
    <w:rsid w:val="005B5C7A"/>
    <w:rsid w:val="005C0030"/>
    <w:rsid w:val="005C07FD"/>
    <w:rsid w:val="005C1EA8"/>
    <w:rsid w:val="005C3600"/>
    <w:rsid w:val="005C4F56"/>
    <w:rsid w:val="005C6346"/>
    <w:rsid w:val="005C73F5"/>
    <w:rsid w:val="005C79C4"/>
    <w:rsid w:val="005C7A55"/>
    <w:rsid w:val="005C7E41"/>
    <w:rsid w:val="005D0036"/>
    <w:rsid w:val="005D072E"/>
    <w:rsid w:val="005D0AC3"/>
    <w:rsid w:val="005D1E98"/>
    <w:rsid w:val="005D2D88"/>
    <w:rsid w:val="005D4ACE"/>
    <w:rsid w:val="005D4F17"/>
    <w:rsid w:val="005D7F37"/>
    <w:rsid w:val="005E044F"/>
    <w:rsid w:val="005E1364"/>
    <w:rsid w:val="005E299C"/>
    <w:rsid w:val="005E3330"/>
    <w:rsid w:val="005E515C"/>
    <w:rsid w:val="005E590F"/>
    <w:rsid w:val="005E603D"/>
    <w:rsid w:val="005E7060"/>
    <w:rsid w:val="005F0044"/>
    <w:rsid w:val="005F00B5"/>
    <w:rsid w:val="005F025B"/>
    <w:rsid w:val="005F0685"/>
    <w:rsid w:val="005F0BDA"/>
    <w:rsid w:val="005F12C7"/>
    <w:rsid w:val="005F1777"/>
    <w:rsid w:val="005F1EBD"/>
    <w:rsid w:val="005F34F7"/>
    <w:rsid w:val="005F4178"/>
    <w:rsid w:val="005F41EA"/>
    <w:rsid w:val="005F43E3"/>
    <w:rsid w:val="005F481F"/>
    <w:rsid w:val="005F6532"/>
    <w:rsid w:val="005F76E3"/>
    <w:rsid w:val="00600302"/>
    <w:rsid w:val="00600592"/>
    <w:rsid w:val="00601596"/>
    <w:rsid w:val="0060318C"/>
    <w:rsid w:val="0060392A"/>
    <w:rsid w:val="00604503"/>
    <w:rsid w:val="00605679"/>
    <w:rsid w:val="00605B68"/>
    <w:rsid w:val="00606EE9"/>
    <w:rsid w:val="00607319"/>
    <w:rsid w:val="006073AA"/>
    <w:rsid w:val="00613D38"/>
    <w:rsid w:val="0061463E"/>
    <w:rsid w:val="00614D6F"/>
    <w:rsid w:val="006151D6"/>
    <w:rsid w:val="00617350"/>
    <w:rsid w:val="006173CB"/>
    <w:rsid w:val="006176A9"/>
    <w:rsid w:val="00620DDD"/>
    <w:rsid w:val="0062209F"/>
    <w:rsid w:val="00622576"/>
    <w:rsid w:val="006227B0"/>
    <w:rsid w:val="00623C84"/>
    <w:rsid w:val="00624828"/>
    <w:rsid w:val="0062561A"/>
    <w:rsid w:val="00625B68"/>
    <w:rsid w:val="00626366"/>
    <w:rsid w:val="006266D9"/>
    <w:rsid w:val="0062695D"/>
    <w:rsid w:val="00626D3B"/>
    <w:rsid w:val="00627319"/>
    <w:rsid w:val="0063128B"/>
    <w:rsid w:val="00631429"/>
    <w:rsid w:val="00632670"/>
    <w:rsid w:val="00632705"/>
    <w:rsid w:val="00632CAA"/>
    <w:rsid w:val="006342F4"/>
    <w:rsid w:val="00637FA5"/>
    <w:rsid w:val="00641D96"/>
    <w:rsid w:val="00642F58"/>
    <w:rsid w:val="006433BE"/>
    <w:rsid w:val="0064362B"/>
    <w:rsid w:val="00643DE1"/>
    <w:rsid w:val="006448C3"/>
    <w:rsid w:val="00644B5C"/>
    <w:rsid w:val="00645B82"/>
    <w:rsid w:val="00646218"/>
    <w:rsid w:val="006463CB"/>
    <w:rsid w:val="00646540"/>
    <w:rsid w:val="006506C1"/>
    <w:rsid w:val="00651FC9"/>
    <w:rsid w:val="00653EAE"/>
    <w:rsid w:val="006553B8"/>
    <w:rsid w:val="00655F5A"/>
    <w:rsid w:val="006574B1"/>
    <w:rsid w:val="0065784C"/>
    <w:rsid w:val="00657C8D"/>
    <w:rsid w:val="00657EF1"/>
    <w:rsid w:val="00661360"/>
    <w:rsid w:val="006624B0"/>
    <w:rsid w:val="00662E91"/>
    <w:rsid w:val="00663C8B"/>
    <w:rsid w:val="00664DA7"/>
    <w:rsid w:val="00665197"/>
    <w:rsid w:val="00665E3C"/>
    <w:rsid w:val="00666360"/>
    <w:rsid w:val="0066636D"/>
    <w:rsid w:val="0066720C"/>
    <w:rsid w:val="0067033E"/>
    <w:rsid w:val="006713FD"/>
    <w:rsid w:val="0067372B"/>
    <w:rsid w:val="00673A2B"/>
    <w:rsid w:val="00673CFE"/>
    <w:rsid w:val="0067785E"/>
    <w:rsid w:val="006807D5"/>
    <w:rsid w:val="006807E9"/>
    <w:rsid w:val="0068265A"/>
    <w:rsid w:val="00683FD7"/>
    <w:rsid w:val="00685147"/>
    <w:rsid w:val="0068538C"/>
    <w:rsid w:val="00685F51"/>
    <w:rsid w:val="006867DB"/>
    <w:rsid w:val="00686ADB"/>
    <w:rsid w:val="00686E30"/>
    <w:rsid w:val="00686EA7"/>
    <w:rsid w:val="006912EF"/>
    <w:rsid w:val="00693312"/>
    <w:rsid w:val="006939DC"/>
    <w:rsid w:val="00693D5E"/>
    <w:rsid w:val="00693F43"/>
    <w:rsid w:val="00694DBD"/>
    <w:rsid w:val="0069519D"/>
    <w:rsid w:val="006967EE"/>
    <w:rsid w:val="00697837"/>
    <w:rsid w:val="00697D9B"/>
    <w:rsid w:val="006A0BA4"/>
    <w:rsid w:val="006A1229"/>
    <w:rsid w:val="006A19E6"/>
    <w:rsid w:val="006A1BBA"/>
    <w:rsid w:val="006A234F"/>
    <w:rsid w:val="006A36F8"/>
    <w:rsid w:val="006A399A"/>
    <w:rsid w:val="006A4C56"/>
    <w:rsid w:val="006A4F37"/>
    <w:rsid w:val="006A4FC2"/>
    <w:rsid w:val="006A54CE"/>
    <w:rsid w:val="006B11DF"/>
    <w:rsid w:val="006B3516"/>
    <w:rsid w:val="006B3B7C"/>
    <w:rsid w:val="006B4AAD"/>
    <w:rsid w:val="006B550C"/>
    <w:rsid w:val="006B57A2"/>
    <w:rsid w:val="006B72DC"/>
    <w:rsid w:val="006B7EA4"/>
    <w:rsid w:val="006C0496"/>
    <w:rsid w:val="006C15D6"/>
    <w:rsid w:val="006C3583"/>
    <w:rsid w:val="006C41EC"/>
    <w:rsid w:val="006C4922"/>
    <w:rsid w:val="006C5049"/>
    <w:rsid w:val="006C65BC"/>
    <w:rsid w:val="006C6786"/>
    <w:rsid w:val="006C6AE2"/>
    <w:rsid w:val="006C7980"/>
    <w:rsid w:val="006C7BEA"/>
    <w:rsid w:val="006C7F8F"/>
    <w:rsid w:val="006C7FD1"/>
    <w:rsid w:val="006D09F3"/>
    <w:rsid w:val="006D0B46"/>
    <w:rsid w:val="006D1E03"/>
    <w:rsid w:val="006D24E6"/>
    <w:rsid w:val="006D431D"/>
    <w:rsid w:val="006D504F"/>
    <w:rsid w:val="006D5303"/>
    <w:rsid w:val="006D541A"/>
    <w:rsid w:val="006D5662"/>
    <w:rsid w:val="006D60E7"/>
    <w:rsid w:val="006D67A1"/>
    <w:rsid w:val="006D7806"/>
    <w:rsid w:val="006E0F05"/>
    <w:rsid w:val="006E126F"/>
    <w:rsid w:val="006E1E84"/>
    <w:rsid w:val="006E2316"/>
    <w:rsid w:val="006E316D"/>
    <w:rsid w:val="006E47D2"/>
    <w:rsid w:val="006E4B74"/>
    <w:rsid w:val="006E4E2A"/>
    <w:rsid w:val="006E5382"/>
    <w:rsid w:val="006E5C46"/>
    <w:rsid w:val="006E64E0"/>
    <w:rsid w:val="006E6AD4"/>
    <w:rsid w:val="006F0002"/>
    <w:rsid w:val="006F273C"/>
    <w:rsid w:val="006F2DFE"/>
    <w:rsid w:val="006F392A"/>
    <w:rsid w:val="006F46CB"/>
    <w:rsid w:val="006F4C7F"/>
    <w:rsid w:val="006F4E29"/>
    <w:rsid w:val="006F57E6"/>
    <w:rsid w:val="006F5EBB"/>
    <w:rsid w:val="006F6455"/>
    <w:rsid w:val="006F7C18"/>
    <w:rsid w:val="00702101"/>
    <w:rsid w:val="00702B41"/>
    <w:rsid w:val="00703ACB"/>
    <w:rsid w:val="0070416B"/>
    <w:rsid w:val="00704E7D"/>
    <w:rsid w:val="007073D0"/>
    <w:rsid w:val="00710A77"/>
    <w:rsid w:val="007121C1"/>
    <w:rsid w:val="00713080"/>
    <w:rsid w:val="00713C6B"/>
    <w:rsid w:val="007149CB"/>
    <w:rsid w:val="0071506A"/>
    <w:rsid w:val="0071620D"/>
    <w:rsid w:val="0071643F"/>
    <w:rsid w:val="007169E8"/>
    <w:rsid w:val="00720FE0"/>
    <w:rsid w:val="00721627"/>
    <w:rsid w:val="00721816"/>
    <w:rsid w:val="00721FD3"/>
    <w:rsid w:val="007220D6"/>
    <w:rsid w:val="00723E34"/>
    <w:rsid w:val="00725485"/>
    <w:rsid w:val="0072660A"/>
    <w:rsid w:val="007313EB"/>
    <w:rsid w:val="007317E5"/>
    <w:rsid w:val="00733639"/>
    <w:rsid w:val="00735944"/>
    <w:rsid w:val="00735F14"/>
    <w:rsid w:val="0073753E"/>
    <w:rsid w:val="0073799A"/>
    <w:rsid w:val="00737DF3"/>
    <w:rsid w:val="0074008B"/>
    <w:rsid w:val="00741BEB"/>
    <w:rsid w:val="00741E72"/>
    <w:rsid w:val="007426A1"/>
    <w:rsid w:val="00743898"/>
    <w:rsid w:val="00745766"/>
    <w:rsid w:val="0074619F"/>
    <w:rsid w:val="0074627D"/>
    <w:rsid w:val="00747A9B"/>
    <w:rsid w:val="00750E0D"/>
    <w:rsid w:val="00750F86"/>
    <w:rsid w:val="00751BA7"/>
    <w:rsid w:val="0075262B"/>
    <w:rsid w:val="007529AE"/>
    <w:rsid w:val="0075338C"/>
    <w:rsid w:val="00754318"/>
    <w:rsid w:val="0075695B"/>
    <w:rsid w:val="00760BBB"/>
    <w:rsid w:val="007649D8"/>
    <w:rsid w:val="00765004"/>
    <w:rsid w:val="0076667F"/>
    <w:rsid w:val="007703BE"/>
    <w:rsid w:val="00770737"/>
    <w:rsid w:val="00770C23"/>
    <w:rsid w:val="00771055"/>
    <w:rsid w:val="007713A3"/>
    <w:rsid w:val="00771DB4"/>
    <w:rsid w:val="00774F98"/>
    <w:rsid w:val="00775BA1"/>
    <w:rsid w:val="00775F23"/>
    <w:rsid w:val="00777589"/>
    <w:rsid w:val="00777724"/>
    <w:rsid w:val="007803E8"/>
    <w:rsid w:val="00780660"/>
    <w:rsid w:val="00781908"/>
    <w:rsid w:val="00782AE5"/>
    <w:rsid w:val="00783548"/>
    <w:rsid w:val="0078364E"/>
    <w:rsid w:val="00785E71"/>
    <w:rsid w:val="00786253"/>
    <w:rsid w:val="00786BE2"/>
    <w:rsid w:val="00787DF3"/>
    <w:rsid w:val="00787E2F"/>
    <w:rsid w:val="007900B8"/>
    <w:rsid w:val="00790F07"/>
    <w:rsid w:val="00791EC1"/>
    <w:rsid w:val="007941CF"/>
    <w:rsid w:val="00795FEA"/>
    <w:rsid w:val="0079645A"/>
    <w:rsid w:val="00796E5F"/>
    <w:rsid w:val="00796ED5"/>
    <w:rsid w:val="00796F0F"/>
    <w:rsid w:val="00797A09"/>
    <w:rsid w:val="00797D6E"/>
    <w:rsid w:val="007A0916"/>
    <w:rsid w:val="007A300F"/>
    <w:rsid w:val="007A42BE"/>
    <w:rsid w:val="007A43CC"/>
    <w:rsid w:val="007A4C93"/>
    <w:rsid w:val="007A5567"/>
    <w:rsid w:val="007A5A10"/>
    <w:rsid w:val="007A72A9"/>
    <w:rsid w:val="007A7A51"/>
    <w:rsid w:val="007B1376"/>
    <w:rsid w:val="007B20CE"/>
    <w:rsid w:val="007B287D"/>
    <w:rsid w:val="007B366F"/>
    <w:rsid w:val="007B37A4"/>
    <w:rsid w:val="007B4454"/>
    <w:rsid w:val="007B45E9"/>
    <w:rsid w:val="007B562C"/>
    <w:rsid w:val="007B6943"/>
    <w:rsid w:val="007B695D"/>
    <w:rsid w:val="007C0E48"/>
    <w:rsid w:val="007C250E"/>
    <w:rsid w:val="007C2DF4"/>
    <w:rsid w:val="007C2F46"/>
    <w:rsid w:val="007C3627"/>
    <w:rsid w:val="007C3939"/>
    <w:rsid w:val="007C3DD3"/>
    <w:rsid w:val="007C4B83"/>
    <w:rsid w:val="007C503B"/>
    <w:rsid w:val="007C5255"/>
    <w:rsid w:val="007C61BE"/>
    <w:rsid w:val="007C6738"/>
    <w:rsid w:val="007C6C14"/>
    <w:rsid w:val="007D10BE"/>
    <w:rsid w:val="007D118E"/>
    <w:rsid w:val="007D5E5F"/>
    <w:rsid w:val="007D6638"/>
    <w:rsid w:val="007D6A82"/>
    <w:rsid w:val="007D72D6"/>
    <w:rsid w:val="007D7797"/>
    <w:rsid w:val="007D7CF0"/>
    <w:rsid w:val="007E117B"/>
    <w:rsid w:val="007E1790"/>
    <w:rsid w:val="007E1B95"/>
    <w:rsid w:val="007E2AD4"/>
    <w:rsid w:val="007E2D38"/>
    <w:rsid w:val="007E4817"/>
    <w:rsid w:val="007E5112"/>
    <w:rsid w:val="007E5A97"/>
    <w:rsid w:val="007E5C6E"/>
    <w:rsid w:val="007E652F"/>
    <w:rsid w:val="007E779D"/>
    <w:rsid w:val="007E7939"/>
    <w:rsid w:val="007F0281"/>
    <w:rsid w:val="007F15F8"/>
    <w:rsid w:val="007F17DD"/>
    <w:rsid w:val="007F223C"/>
    <w:rsid w:val="007F270A"/>
    <w:rsid w:val="007F2CA3"/>
    <w:rsid w:val="007F6875"/>
    <w:rsid w:val="007F6D1D"/>
    <w:rsid w:val="007F6EFA"/>
    <w:rsid w:val="007F76EB"/>
    <w:rsid w:val="007F7A15"/>
    <w:rsid w:val="00800E60"/>
    <w:rsid w:val="00802AF8"/>
    <w:rsid w:val="008033B2"/>
    <w:rsid w:val="0080357A"/>
    <w:rsid w:val="0080427A"/>
    <w:rsid w:val="00806C8A"/>
    <w:rsid w:val="00807C83"/>
    <w:rsid w:val="00807FA7"/>
    <w:rsid w:val="00810ACB"/>
    <w:rsid w:val="00812BCC"/>
    <w:rsid w:val="00812D16"/>
    <w:rsid w:val="00813A24"/>
    <w:rsid w:val="00813C0C"/>
    <w:rsid w:val="00813C4E"/>
    <w:rsid w:val="008143C1"/>
    <w:rsid w:val="008152B5"/>
    <w:rsid w:val="00815A40"/>
    <w:rsid w:val="008166D6"/>
    <w:rsid w:val="00817EC0"/>
    <w:rsid w:val="00821554"/>
    <w:rsid w:val="008217E7"/>
    <w:rsid w:val="00821A8C"/>
    <w:rsid w:val="00821BBA"/>
    <w:rsid w:val="00823847"/>
    <w:rsid w:val="00823D4C"/>
    <w:rsid w:val="008244D0"/>
    <w:rsid w:val="00825FE1"/>
    <w:rsid w:val="00827E9E"/>
    <w:rsid w:val="00831648"/>
    <w:rsid w:val="00831DF3"/>
    <w:rsid w:val="00832BB9"/>
    <w:rsid w:val="00833875"/>
    <w:rsid w:val="00834ADF"/>
    <w:rsid w:val="0083575A"/>
    <w:rsid w:val="00836F8F"/>
    <w:rsid w:val="00837580"/>
    <w:rsid w:val="00840D7F"/>
    <w:rsid w:val="0084174B"/>
    <w:rsid w:val="0084297B"/>
    <w:rsid w:val="0084339F"/>
    <w:rsid w:val="00843958"/>
    <w:rsid w:val="0084437E"/>
    <w:rsid w:val="00844AD5"/>
    <w:rsid w:val="00844D6C"/>
    <w:rsid w:val="008456A1"/>
    <w:rsid w:val="008458C0"/>
    <w:rsid w:val="00845FD4"/>
    <w:rsid w:val="0084616A"/>
    <w:rsid w:val="00846747"/>
    <w:rsid w:val="008476AF"/>
    <w:rsid w:val="00847E09"/>
    <w:rsid w:val="008505C0"/>
    <w:rsid w:val="00850D39"/>
    <w:rsid w:val="00852142"/>
    <w:rsid w:val="008524BC"/>
    <w:rsid w:val="0085263B"/>
    <w:rsid w:val="00853FC5"/>
    <w:rsid w:val="0085412B"/>
    <w:rsid w:val="0086221C"/>
    <w:rsid w:val="008624FB"/>
    <w:rsid w:val="00862656"/>
    <w:rsid w:val="00862681"/>
    <w:rsid w:val="0086423A"/>
    <w:rsid w:val="00865E54"/>
    <w:rsid w:val="00866521"/>
    <w:rsid w:val="00866ED0"/>
    <w:rsid w:val="0086759F"/>
    <w:rsid w:val="00867D6B"/>
    <w:rsid w:val="00871CB0"/>
    <w:rsid w:val="0087297C"/>
    <w:rsid w:val="00874951"/>
    <w:rsid w:val="00874FA8"/>
    <w:rsid w:val="00875B20"/>
    <w:rsid w:val="00880965"/>
    <w:rsid w:val="00880A0A"/>
    <w:rsid w:val="00880CCF"/>
    <w:rsid w:val="008829CF"/>
    <w:rsid w:val="0088443D"/>
    <w:rsid w:val="00884B05"/>
    <w:rsid w:val="008861D2"/>
    <w:rsid w:val="00886BA2"/>
    <w:rsid w:val="008900A4"/>
    <w:rsid w:val="00890AB4"/>
    <w:rsid w:val="00890B5A"/>
    <w:rsid w:val="00891864"/>
    <w:rsid w:val="0089204B"/>
    <w:rsid w:val="00893E86"/>
    <w:rsid w:val="0089610B"/>
    <w:rsid w:val="008A0286"/>
    <w:rsid w:val="008A0366"/>
    <w:rsid w:val="008A1BB7"/>
    <w:rsid w:val="008A1FA3"/>
    <w:rsid w:val="008A3092"/>
    <w:rsid w:val="008A469C"/>
    <w:rsid w:val="008A6661"/>
    <w:rsid w:val="008A728D"/>
    <w:rsid w:val="008A77CF"/>
    <w:rsid w:val="008A77F8"/>
    <w:rsid w:val="008B111F"/>
    <w:rsid w:val="008B11C4"/>
    <w:rsid w:val="008B1668"/>
    <w:rsid w:val="008B2689"/>
    <w:rsid w:val="008B3153"/>
    <w:rsid w:val="008B31BD"/>
    <w:rsid w:val="008B4AFF"/>
    <w:rsid w:val="008B546B"/>
    <w:rsid w:val="008B5B23"/>
    <w:rsid w:val="008B5C0A"/>
    <w:rsid w:val="008C0059"/>
    <w:rsid w:val="008C0658"/>
    <w:rsid w:val="008C1747"/>
    <w:rsid w:val="008C242C"/>
    <w:rsid w:val="008C2C51"/>
    <w:rsid w:val="008C3584"/>
    <w:rsid w:val="008C4BA3"/>
    <w:rsid w:val="008C4DAB"/>
    <w:rsid w:val="008D0CF4"/>
    <w:rsid w:val="008D0D20"/>
    <w:rsid w:val="008D2246"/>
    <w:rsid w:val="008D2D84"/>
    <w:rsid w:val="008D2FBA"/>
    <w:rsid w:val="008D3EE3"/>
    <w:rsid w:val="008D5039"/>
    <w:rsid w:val="008D550F"/>
    <w:rsid w:val="008D67EF"/>
    <w:rsid w:val="008D704E"/>
    <w:rsid w:val="008D743D"/>
    <w:rsid w:val="008E247B"/>
    <w:rsid w:val="008E35DA"/>
    <w:rsid w:val="008E4091"/>
    <w:rsid w:val="008E56DE"/>
    <w:rsid w:val="008E5C80"/>
    <w:rsid w:val="008E5FA8"/>
    <w:rsid w:val="008E69A6"/>
    <w:rsid w:val="008E7CDF"/>
    <w:rsid w:val="008F27C5"/>
    <w:rsid w:val="008F2AEF"/>
    <w:rsid w:val="008F52FD"/>
    <w:rsid w:val="008F69C0"/>
    <w:rsid w:val="008F6B94"/>
    <w:rsid w:val="008F6DF9"/>
    <w:rsid w:val="008F6E0A"/>
    <w:rsid w:val="008F721B"/>
    <w:rsid w:val="008F7F21"/>
    <w:rsid w:val="00900446"/>
    <w:rsid w:val="00902912"/>
    <w:rsid w:val="009035F5"/>
    <w:rsid w:val="00903A42"/>
    <w:rsid w:val="00903BEE"/>
    <w:rsid w:val="0090417C"/>
    <w:rsid w:val="009043C0"/>
    <w:rsid w:val="009061B3"/>
    <w:rsid w:val="00906309"/>
    <w:rsid w:val="009063AB"/>
    <w:rsid w:val="0090670C"/>
    <w:rsid w:val="00906B7C"/>
    <w:rsid w:val="00907624"/>
    <w:rsid w:val="00907977"/>
    <w:rsid w:val="00910D7B"/>
    <w:rsid w:val="00911853"/>
    <w:rsid w:val="00912436"/>
    <w:rsid w:val="009135B4"/>
    <w:rsid w:val="009136E0"/>
    <w:rsid w:val="00913B9E"/>
    <w:rsid w:val="00914A59"/>
    <w:rsid w:val="00915173"/>
    <w:rsid w:val="009152CA"/>
    <w:rsid w:val="0091541A"/>
    <w:rsid w:val="00917B57"/>
    <w:rsid w:val="00917FFB"/>
    <w:rsid w:val="009217ED"/>
    <w:rsid w:val="00922271"/>
    <w:rsid w:val="009225FD"/>
    <w:rsid w:val="00923597"/>
    <w:rsid w:val="009240FC"/>
    <w:rsid w:val="009241D9"/>
    <w:rsid w:val="00924CC1"/>
    <w:rsid w:val="00924FD6"/>
    <w:rsid w:val="00925960"/>
    <w:rsid w:val="00926521"/>
    <w:rsid w:val="00926A01"/>
    <w:rsid w:val="00926D8F"/>
    <w:rsid w:val="00930B25"/>
    <w:rsid w:val="009316E5"/>
    <w:rsid w:val="00931AAF"/>
    <w:rsid w:val="0093442A"/>
    <w:rsid w:val="009344A9"/>
    <w:rsid w:val="00934959"/>
    <w:rsid w:val="009364F9"/>
    <w:rsid w:val="00940A9F"/>
    <w:rsid w:val="009433F1"/>
    <w:rsid w:val="00945C9B"/>
    <w:rsid w:val="00946317"/>
    <w:rsid w:val="00946994"/>
    <w:rsid w:val="00946E3D"/>
    <w:rsid w:val="00946F5A"/>
    <w:rsid w:val="0094748B"/>
    <w:rsid w:val="00947D61"/>
    <w:rsid w:val="00950CA0"/>
    <w:rsid w:val="00951074"/>
    <w:rsid w:val="0095183E"/>
    <w:rsid w:val="00951E7B"/>
    <w:rsid w:val="00953345"/>
    <w:rsid w:val="00954ACC"/>
    <w:rsid w:val="00956B11"/>
    <w:rsid w:val="00957201"/>
    <w:rsid w:val="00961DA2"/>
    <w:rsid w:val="00962E85"/>
    <w:rsid w:val="00964B62"/>
    <w:rsid w:val="00966C85"/>
    <w:rsid w:val="00966DFC"/>
    <w:rsid w:val="00966E97"/>
    <w:rsid w:val="0096710C"/>
    <w:rsid w:val="00967663"/>
    <w:rsid w:val="00967B63"/>
    <w:rsid w:val="00970197"/>
    <w:rsid w:val="00971856"/>
    <w:rsid w:val="00972516"/>
    <w:rsid w:val="009725A4"/>
    <w:rsid w:val="00973482"/>
    <w:rsid w:val="00973789"/>
    <w:rsid w:val="00973CB5"/>
    <w:rsid w:val="00974E3A"/>
    <w:rsid w:val="00975578"/>
    <w:rsid w:val="009756A6"/>
    <w:rsid w:val="00975AAD"/>
    <w:rsid w:val="00975D98"/>
    <w:rsid w:val="009761AD"/>
    <w:rsid w:val="00976CBE"/>
    <w:rsid w:val="00976E51"/>
    <w:rsid w:val="00977B08"/>
    <w:rsid w:val="0098260B"/>
    <w:rsid w:val="0098273E"/>
    <w:rsid w:val="0098319B"/>
    <w:rsid w:val="009845C2"/>
    <w:rsid w:val="00984974"/>
    <w:rsid w:val="00986029"/>
    <w:rsid w:val="0098723F"/>
    <w:rsid w:val="009872DF"/>
    <w:rsid w:val="00987A5F"/>
    <w:rsid w:val="0099028B"/>
    <w:rsid w:val="009905EA"/>
    <w:rsid w:val="0099142D"/>
    <w:rsid w:val="009918FC"/>
    <w:rsid w:val="00991B6E"/>
    <w:rsid w:val="0099217B"/>
    <w:rsid w:val="00992C96"/>
    <w:rsid w:val="009933EC"/>
    <w:rsid w:val="009944C8"/>
    <w:rsid w:val="009954C5"/>
    <w:rsid w:val="00995527"/>
    <w:rsid w:val="00996566"/>
    <w:rsid w:val="00996EC8"/>
    <w:rsid w:val="0099770B"/>
    <w:rsid w:val="009978E2"/>
    <w:rsid w:val="009A075B"/>
    <w:rsid w:val="009A0F17"/>
    <w:rsid w:val="009A1875"/>
    <w:rsid w:val="009A2BAE"/>
    <w:rsid w:val="009A3C93"/>
    <w:rsid w:val="009A4568"/>
    <w:rsid w:val="009A5D05"/>
    <w:rsid w:val="009A653A"/>
    <w:rsid w:val="009A6B31"/>
    <w:rsid w:val="009B05E8"/>
    <w:rsid w:val="009B0E2F"/>
    <w:rsid w:val="009B134C"/>
    <w:rsid w:val="009B136A"/>
    <w:rsid w:val="009B1D3F"/>
    <w:rsid w:val="009B3229"/>
    <w:rsid w:val="009B3DC8"/>
    <w:rsid w:val="009B626A"/>
    <w:rsid w:val="009B65B7"/>
    <w:rsid w:val="009B7A44"/>
    <w:rsid w:val="009B7E97"/>
    <w:rsid w:val="009C12B7"/>
    <w:rsid w:val="009C1C22"/>
    <w:rsid w:val="009C3112"/>
    <w:rsid w:val="009C33A0"/>
    <w:rsid w:val="009C3717"/>
    <w:rsid w:val="009C398F"/>
    <w:rsid w:val="009C5528"/>
    <w:rsid w:val="009C5D66"/>
    <w:rsid w:val="009C6152"/>
    <w:rsid w:val="009C65DD"/>
    <w:rsid w:val="009C69AD"/>
    <w:rsid w:val="009D08F8"/>
    <w:rsid w:val="009D0986"/>
    <w:rsid w:val="009D0A38"/>
    <w:rsid w:val="009D411F"/>
    <w:rsid w:val="009D448F"/>
    <w:rsid w:val="009D497B"/>
    <w:rsid w:val="009D4AA8"/>
    <w:rsid w:val="009D4D16"/>
    <w:rsid w:val="009D4D8D"/>
    <w:rsid w:val="009D5748"/>
    <w:rsid w:val="009D7636"/>
    <w:rsid w:val="009E0082"/>
    <w:rsid w:val="009E1046"/>
    <w:rsid w:val="009E12F1"/>
    <w:rsid w:val="009E5290"/>
    <w:rsid w:val="009E5F47"/>
    <w:rsid w:val="009E6ABD"/>
    <w:rsid w:val="009E70E4"/>
    <w:rsid w:val="009E7239"/>
    <w:rsid w:val="009E7B9A"/>
    <w:rsid w:val="009F068F"/>
    <w:rsid w:val="009F1C6B"/>
    <w:rsid w:val="009F1CF7"/>
    <w:rsid w:val="009F1E4F"/>
    <w:rsid w:val="009F65CE"/>
    <w:rsid w:val="009F7024"/>
    <w:rsid w:val="009F789D"/>
    <w:rsid w:val="00A00BC5"/>
    <w:rsid w:val="00A01D4B"/>
    <w:rsid w:val="00A0301C"/>
    <w:rsid w:val="00A03051"/>
    <w:rsid w:val="00A04155"/>
    <w:rsid w:val="00A045C9"/>
    <w:rsid w:val="00A04995"/>
    <w:rsid w:val="00A04BDD"/>
    <w:rsid w:val="00A04C14"/>
    <w:rsid w:val="00A04FFD"/>
    <w:rsid w:val="00A051F1"/>
    <w:rsid w:val="00A06A7C"/>
    <w:rsid w:val="00A06F45"/>
    <w:rsid w:val="00A077AE"/>
    <w:rsid w:val="00A13E82"/>
    <w:rsid w:val="00A1412E"/>
    <w:rsid w:val="00A14C3E"/>
    <w:rsid w:val="00A153AE"/>
    <w:rsid w:val="00A1596B"/>
    <w:rsid w:val="00A15EB7"/>
    <w:rsid w:val="00A1687C"/>
    <w:rsid w:val="00A16E1C"/>
    <w:rsid w:val="00A17369"/>
    <w:rsid w:val="00A20AC6"/>
    <w:rsid w:val="00A217A3"/>
    <w:rsid w:val="00A21929"/>
    <w:rsid w:val="00A2250A"/>
    <w:rsid w:val="00A23D76"/>
    <w:rsid w:val="00A243C1"/>
    <w:rsid w:val="00A24628"/>
    <w:rsid w:val="00A25FE7"/>
    <w:rsid w:val="00A26092"/>
    <w:rsid w:val="00A26E6B"/>
    <w:rsid w:val="00A30E94"/>
    <w:rsid w:val="00A31131"/>
    <w:rsid w:val="00A31ECE"/>
    <w:rsid w:val="00A31FE8"/>
    <w:rsid w:val="00A32585"/>
    <w:rsid w:val="00A32792"/>
    <w:rsid w:val="00A32ADC"/>
    <w:rsid w:val="00A32E58"/>
    <w:rsid w:val="00A334C9"/>
    <w:rsid w:val="00A33755"/>
    <w:rsid w:val="00A3444A"/>
    <w:rsid w:val="00A35C79"/>
    <w:rsid w:val="00A36B29"/>
    <w:rsid w:val="00A37779"/>
    <w:rsid w:val="00A37956"/>
    <w:rsid w:val="00A41CF8"/>
    <w:rsid w:val="00A42468"/>
    <w:rsid w:val="00A43959"/>
    <w:rsid w:val="00A44AD9"/>
    <w:rsid w:val="00A45119"/>
    <w:rsid w:val="00A45348"/>
    <w:rsid w:val="00A460A7"/>
    <w:rsid w:val="00A462AA"/>
    <w:rsid w:val="00A46B99"/>
    <w:rsid w:val="00A47219"/>
    <w:rsid w:val="00A50421"/>
    <w:rsid w:val="00A51893"/>
    <w:rsid w:val="00A55625"/>
    <w:rsid w:val="00A56513"/>
    <w:rsid w:val="00A57447"/>
    <w:rsid w:val="00A60EEC"/>
    <w:rsid w:val="00A61212"/>
    <w:rsid w:val="00A623BC"/>
    <w:rsid w:val="00A62E06"/>
    <w:rsid w:val="00A62FDB"/>
    <w:rsid w:val="00A6349F"/>
    <w:rsid w:val="00A63B6E"/>
    <w:rsid w:val="00A655FA"/>
    <w:rsid w:val="00A65DBE"/>
    <w:rsid w:val="00A664BD"/>
    <w:rsid w:val="00A665A7"/>
    <w:rsid w:val="00A66662"/>
    <w:rsid w:val="00A66C6A"/>
    <w:rsid w:val="00A66E01"/>
    <w:rsid w:val="00A67074"/>
    <w:rsid w:val="00A6749B"/>
    <w:rsid w:val="00A70A30"/>
    <w:rsid w:val="00A70BA7"/>
    <w:rsid w:val="00A72883"/>
    <w:rsid w:val="00A72D66"/>
    <w:rsid w:val="00A733FA"/>
    <w:rsid w:val="00A735A5"/>
    <w:rsid w:val="00A74D56"/>
    <w:rsid w:val="00A74EEB"/>
    <w:rsid w:val="00A74FE7"/>
    <w:rsid w:val="00A76789"/>
    <w:rsid w:val="00A77018"/>
    <w:rsid w:val="00A80222"/>
    <w:rsid w:val="00A80BFC"/>
    <w:rsid w:val="00A8148B"/>
    <w:rsid w:val="00A8296A"/>
    <w:rsid w:val="00A82DB3"/>
    <w:rsid w:val="00A82F80"/>
    <w:rsid w:val="00A832E6"/>
    <w:rsid w:val="00A84D90"/>
    <w:rsid w:val="00A85C57"/>
    <w:rsid w:val="00A876BF"/>
    <w:rsid w:val="00A90087"/>
    <w:rsid w:val="00A90BC8"/>
    <w:rsid w:val="00A9353A"/>
    <w:rsid w:val="00A93C40"/>
    <w:rsid w:val="00A94212"/>
    <w:rsid w:val="00A94463"/>
    <w:rsid w:val="00A94851"/>
    <w:rsid w:val="00A94CDD"/>
    <w:rsid w:val="00A94FA6"/>
    <w:rsid w:val="00A96A78"/>
    <w:rsid w:val="00A97ABD"/>
    <w:rsid w:val="00AA06AC"/>
    <w:rsid w:val="00AA0BDA"/>
    <w:rsid w:val="00AA11CD"/>
    <w:rsid w:val="00AA2026"/>
    <w:rsid w:val="00AA3AD0"/>
    <w:rsid w:val="00AA4A6A"/>
    <w:rsid w:val="00AA4B6B"/>
    <w:rsid w:val="00AA5803"/>
    <w:rsid w:val="00AA5885"/>
    <w:rsid w:val="00AA610C"/>
    <w:rsid w:val="00AA6869"/>
    <w:rsid w:val="00AA6A9B"/>
    <w:rsid w:val="00AA7740"/>
    <w:rsid w:val="00AB17B1"/>
    <w:rsid w:val="00AB2187"/>
    <w:rsid w:val="00AB6B56"/>
    <w:rsid w:val="00AB79A6"/>
    <w:rsid w:val="00AC0A02"/>
    <w:rsid w:val="00AC0F68"/>
    <w:rsid w:val="00AC1497"/>
    <w:rsid w:val="00AC1EDA"/>
    <w:rsid w:val="00AC283C"/>
    <w:rsid w:val="00AC2989"/>
    <w:rsid w:val="00AC4200"/>
    <w:rsid w:val="00AC43C2"/>
    <w:rsid w:val="00AC45B6"/>
    <w:rsid w:val="00AC498B"/>
    <w:rsid w:val="00AC4D8A"/>
    <w:rsid w:val="00AC51DE"/>
    <w:rsid w:val="00AC58F1"/>
    <w:rsid w:val="00AC7787"/>
    <w:rsid w:val="00AC7836"/>
    <w:rsid w:val="00AD0CF4"/>
    <w:rsid w:val="00AD11F3"/>
    <w:rsid w:val="00AD1548"/>
    <w:rsid w:val="00AD1597"/>
    <w:rsid w:val="00AD2647"/>
    <w:rsid w:val="00AD3E7D"/>
    <w:rsid w:val="00AD47C1"/>
    <w:rsid w:val="00AD4EF1"/>
    <w:rsid w:val="00AD6807"/>
    <w:rsid w:val="00AD745D"/>
    <w:rsid w:val="00AE0390"/>
    <w:rsid w:val="00AE06FC"/>
    <w:rsid w:val="00AE1D0B"/>
    <w:rsid w:val="00AE2A7A"/>
    <w:rsid w:val="00AE2A7E"/>
    <w:rsid w:val="00AE2B88"/>
    <w:rsid w:val="00AE31BD"/>
    <w:rsid w:val="00AE4CEC"/>
    <w:rsid w:val="00AE5375"/>
    <w:rsid w:val="00AE69DD"/>
    <w:rsid w:val="00AE7C2D"/>
    <w:rsid w:val="00AF01B1"/>
    <w:rsid w:val="00AF0EEB"/>
    <w:rsid w:val="00AF1FA5"/>
    <w:rsid w:val="00AF2232"/>
    <w:rsid w:val="00AF41C1"/>
    <w:rsid w:val="00AF42E1"/>
    <w:rsid w:val="00AF456E"/>
    <w:rsid w:val="00AF5B3C"/>
    <w:rsid w:val="00AF604F"/>
    <w:rsid w:val="00AF7354"/>
    <w:rsid w:val="00B0098D"/>
    <w:rsid w:val="00B01D28"/>
    <w:rsid w:val="00B036D4"/>
    <w:rsid w:val="00B03C46"/>
    <w:rsid w:val="00B0424F"/>
    <w:rsid w:val="00B04378"/>
    <w:rsid w:val="00B053FD"/>
    <w:rsid w:val="00B05B2C"/>
    <w:rsid w:val="00B067DF"/>
    <w:rsid w:val="00B0692B"/>
    <w:rsid w:val="00B10289"/>
    <w:rsid w:val="00B11594"/>
    <w:rsid w:val="00B117FB"/>
    <w:rsid w:val="00B12B88"/>
    <w:rsid w:val="00B12D48"/>
    <w:rsid w:val="00B12D82"/>
    <w:rsid w:val="00B12E66"/>
    <w:rsid w:val="00B1312B"/>
    <w:rsid w:val="00B13672"/>
    <w:rsid w:val="00B13CEF"/>
    <w:rsid w:val="00B143B3"/>
    <w:rsid w:val="00B16101"/>
    <w:rsid w:val="00B1625D"/>
    <w:rsid w:val="00B17435"/>
    <w:rsid w:val="00B178BF"/>
    <w:rsid w:val="00B208B9"/>
    <w:rsid w:val="00B21142"/>
    <w:rsid w:val="00B247D9"/>
    <w:rsid w:val="00B2553C"/>
    <w:rsid w:val="00B25E6B"/>
    <w:rsid w:val="00B263DE"/>
    <w:rsid w:val="00B26DF7"/>
    <w:rsid w:val="00B2741D"/>
    <w:rsid w:val="00B27B6D"/>
    <w:rsid w:val="00B300A5"/>
    <w:rsid w:val="00B31150"/>
    <w:rsid w:val="00B316A5"/>
    <w:rsid w:val="00B31B8C"/>
    <w:rsid w:val="00B31BAA"/>
    <w:rsid w:val="00B31C94"/>
    <w:rsid w:val="00B31F28"/>
    <w:rsid w:val="00B32E17"/>
    <w:rsid w:val="00B359BB"/>
    <w:rsid w:val="00B3626C"/>
    <w:rsid w:val="00B40AAF"/>
    <w:rsid w:val="00B4195E"/>
    <w:rsid w:val="00B4244A"/>
    <w:rsid w:val="00B4273E"/>
    <w:rsid w:val="00B427CA"/>
    <w:rsid w:val="00B42E27"/>
    <w:rsid w:val="00B45ABE"/>
    <w:rsid w:val="00B46128"/>
    <w:rsid w:val="00B51C46"/>
    <w:rsid w:val="00B527BF"/>
    <w:rsid w:val="00B52F6E"/>
    <w:rsid w:val="00B53632"/>
    <w:rsid w:val="00B55B2D"/>
    <w:rsid w:val="00B562F9"/>
    <w:rsid w:val="00B57803"/>
    <w:rsid w:val="00B57C1F"/>
    <w:rsid w:val="00B57F0D"/>
    <w:rsid w:val="00B60707"/>
    <w:rsid w:val="00B628D1"/>
    <w:rsid w:val="00B62C7A"/>
    <w:rsid w:val="00B62C95"/>
    <w:rsid w:val="00B651E7"/>
    <w:rsid w:val="00B65EB3"/>
    <w:rsid w:val="00B6764C"/>
    <w:rsid w:val="00B7129A"/>
    <w:rsid w:val="00B72422"/>
    <w:rsid w:val="00B72892"/>
    <w:rsid w:val="00B73934"/>
    <w:rsid w:val="00B7401F"/>
    <w:rsid w:val="00B74887"/>
    <w:rsid w:val="00B80098"/>
    <w:rsid w:val="00B80139"/>
    <w:rsid w:val="00B80BE7"/>
    <w:rsid w:val="00B8163A"/>
    <w:rsid w:val="00B817B1"/>
    <w:rsid w:val="00B82562"/>
    <w:rsid w:val="00B83060"/>
    <w:rsid w:val="00B83A68"/>
    <w:rsid w:val="00B84403"/>
    <w:rsid w:val="00B8481E"/>
    <w:rsid w:val="00B85DB1"/>
    <w:rsid w:val="00B85E90"/>
    <w:rsid w:val="00B904B7"/>
    <w:rsid w:val="00B906B8"/>
    <w:rsid w:val="00B906ED"/>
    <w:rsid w:val="00B91CA6"/>
    <w:rsid w:val="00B92665"/>
    <w:rsid w:val="00B945C9"/>
    <w:rsid w:val="00B947DD"/>
    <w:rsid w:val="00B958E6"/>
    <w:rsid w:val="00B96804"/>
    <w:rsid w:val="00B96CEC"/>
    <w:rsid w:val="00B97947"/>
    <w:rsid w:val="00BA09B7"/>
    <w:rsid w:val="00BA13B7"/>
    <w:rsid w:val="00BA1803"/>
    <w:rsid w:val="00BA1DE6"/>
    <w:rsid w:val="00BA2BE5"/>
    <w:rsid w:val="00BA40D2"/>
    <w:rsid w:val="00BA6231"/>
    <w:rsid w:val="00BA722E"/>
    <w:rsid w:val="00BA783B"/>
    <w:rsid w:val="00BA7E5F"/>
    <w:rsid w:val="00BB01A6"/>
    <w:rsid w:val="00BB1326"/>
    <w:rsid w:val="00BB2606"/>
    <w:rsid w:val="00BB2A18"/>
    <w:rsid w:val="00BB2EBB"/>
    <w:rsid w:val="00BB3B97"/>
    <w:rsid w:val="00BB3E8D"/>
    <w:rsid w:val="00BB42AD"/>
    <w:rsid w:val="00BB44A7"/>
    <w:rsid w:val="00BB47C1"/>
    <w:rsid w:val="00BB4BA0"/>
    <w:rsid w:val="00BB4D22"/>
    <w:rsid w:val="00BB4E13"/>
    <w:rsid w:val="00BB51A2"/>
    <w:rsid w:val="00BB65CB"/>
    <w:rsid w:val="00BB6970"/>
    <w:rsid w:val="00BB71C8"/>
    <w:rsid w:val="00BB7502"/>
    <w:rsid w:val="00BB7FE0"/>
    <w:rsid w:val="00BC20D8"/>
    <w:rsid w:val="00BC2259"/>
    <w:rsid w:val="00BC25A2"/>
    <w:rsid w:val="00BC25FB"/>
    <w:rsid w:val="00BC3FD6"/>
    <w:rsid w:val="00BC5B9D"/>
    <w:rsid w:val="00BC681D"/>
    <w:rsid w:val="00BC6C7D"/>
    <w:rsid w:val="00BC7186"/>
    <w:rsid w:val="00BC7710"/>
    <w:rsid w:val="00BC7B1B"/>
    <w:rsid w:val="00BC7DD6"/>
    <w:rsid w:val="00BD06E4"/>
    <w:rsid w:val="00BD14F2"/>
    <w:rsid w:val="00BD1DD4"/>
    <w:rsid w:val="00BD2EB3"/>
    <w:rsid w:val="00BD37C0"/>
    <w:rsid w:val="00BD39F6"/>
    <w:rsid w:val="00BD5013"/>
    <w:rsid w:val="00BD5213"/>
    <w:rsid w:val="00BD5527"/>
    <w:rsid w:val="00BD5C89"/>
    <w:rsid w:val="00BD6885"/>
    <w:rsid w:val="00BD6C2A"/>
    <w:rsid w:val="00BE1510"/>
    <w:rsid w:val="00BE1C1F"/>
    <w:rsid w:val="00BE2C70"/>
    <w:rsid w:val="00BE3AF6"/>
    <w:rsid w:val="00BE4648"/>
    <w:rsid w:val="00BE493C"/>
    <w:rsid w:val="00BE4F71"/>
    <w:rsid w:val="00BE6038"/>
    <w:rsid w:val="00BE651A"/>
    <w:rsid w:val="00BE6F0D"/>
    <w:rsid w:val="00BE7999"/>
    <w:rsid w:val="00BF05DA"/>
    <w:rsid w:val="00BF24E6"/>
    <w:rsid w:val="00BF305A"/>
    <w:rsid w:val="00BF3453"/>
    <w:rsid w:val="00BF3816"/>
    <w:rsid w:val="00BF3E5A"/>
    <w:rsid w:val="00BF3F80"/>
    <w:rsid w:val="00BF4921"/>
    <w:rsid w:val="00C0003E"/>
    <w:rsid w:val="00C01C9B"/>
    <w:rsid w:val="00C01F76"/>
    <w:rsid w:val="00C0205D"/>
    <w:rsid w:val="00C03D5F"/>
    <w:rsid w:val="00C03E90"/>
    <w:rsid w:val="00C03EAD"/>
    <w:rsid w:val="00C0482C"/>
    <w:rsid w:val="00C0551C"/>
    <w:rsid w:val="00C05C45"/>
    <w:rsid w:val="00C06526"/>
    <w:rsid w:val="00C07106"/>
    <w:rsid w:val="00C07ACC"/>
    <w:rsid w:val="00C07FE1"/>
    <w:rsid w:val="00C10643"/>
    <w:rsid w:val="00C10BDD"/>
    <w:rsid w:val="00C163B7"/>
    <w:rsid w:val="00C1730E"/>
    <w:rsid w:val="00C1772E"/>
    <w:rsid w:val="00C17CB4"/>
    <w:rsid w:val="00C20030"/>
    <w:rsid w:val="00C207E1"/>
    <w:rsid w:val="00C2099D"/>
    <w:rsid w:val="00C21ACF"/>
    <w:rsid w:val="00C2218A"/>
    <w:rsid w:val="00C225C5"/>
    <w:rsid w:val="00C2437F"/>
    <w:rsid w:val="00C24479"/>
    <w:rsid w:val="00C24E06"/>
    <w:rsid w:val="00C25CC2"/>
    <w:rsid w:val="00C3035B"/>
    <w:rsid w:val="00C33376"/>
    <w:rsid w:val="00C35E21"/>
    <w:rsid w:val="00C36252"/>
    <w:rsid w:val="00C40694"/>
    <w:rsid w:val="00C40B9E"/>
    <w:rsid w:val="00C410A0"/>
    <w:rsid w:val="00C41D7E"/>
    <w:rsid w:val="00C43AAD"/>
    <w:rsid w:val="00C44729"/>
    <w:rsid w:val="00C455EF"/>
    <w:rsid w:val="00C4732B"/>
    <w:rsid w:val="00C476E0"/>
    <w:rsid w:val="00C5070D"/>
    <w:rsid w:val="00C50965"/>
    <w:rsid w:val="00C50B97"/>
    <w:rsid w:val="00C50C45"/>
    <w:rsid w:val="00C50D2E"/>
    <w:rsid w:val="00C510DA"/>
    <w:rsid w:val="00C52DB0"/>
    <w:rsid w:val="00C54A8E"/>
    <w:rsid w:val="00C55D11"/>
    <w:rsid w:val="00C5615C"/>
    <w:rsid w:val="00C56409"/>
    <w:rsid w:val="00C57CF5"/>
    <w:rsid w:val="00C60DD0"/>
    <w:rsid w:val="00C61B49"/>
    <w:rsid w:val="00C640EB"/>
    <w:rsid w:val="00C64479"/>
    <w:rsid w:val="00C647F0"/>
    <w:rsid w:val="00C64CF3"/>
    <w:rsid w:val="00C6565F"/>
    <w:rsid w:val="00C65A7C"/>
    <w:rsid w:val="00C660A9"/>
    <w:rsid w:val="00C702C7"/>
    <w:rsid w:val="00C71C76"/>
    <w:rsid w:val="00C727B0"/>
    <w:rsid w:val="00C73504"/>
    <w:rsid w:val="00C7464F"/>
    <w:rsid w:val="00C753CE"/>
    <w:rsid w:val="00C7575F"/>
    <w:rsid w:val="00C75FE8"/>
    <w:rsid w:val="00C7679A"/>
    <w:rsid w:val="00C76BA8"/>
    <w:rsid w:val="00C76DBA"/>
    <w:rsid w:val="00C777EE"/>
    <w:rsid w:val="00C81A2C"/>
    <w:rsid w:val="00C82544"/>
    <w:rsid w:val="00C83728"/>
    <w:rsid w:val="00C83B4F"/>
    <w:rsid w:val="00C83B5B"/>
    <w:rsid w:val="00C85230"/>
    <w:rsid w:val="00C85292"/>
    <w:rsid w:val="00C868D4"/>
    <w:rsid w:val="00C87545"/>
    <w:rsid w:val="00C87629"/>
    <w:rsid w:val="00C90399"/>
    <w:rsid w:val="00C90629"/>
    <w:rsid w:val="00C91EF5"/>
    <w:rsid w:val="00C92FCD"/>
    <w:rsid w:val="00C9377B"/>
    <w:rsid w:val="00C94540"/>
    <w:rsid w:val="00C9538B"/>
    <w:rsid w:val="00C9539A"/>
    <w:rsid w:val="00C958C9"/>
    <w:rsid w:val="00C9663C"/>
    <w:rsid w:val="00C972E7"/>
    <w:rsid w:val="00CA0420"/>
    <w:rsid w:val="00CA2FBA"/>
    <w:rsid w:val="00CA30B0"/>
    <w:rsid w:val="00CA35C2"/>
    <w:rsid w:val="00CA4CE9"/>
    <w:rsid w:val="00CA4D19"/>
    <w:rsid w:val="00CA5331"/>
    <w:rsid w:val="00CA533F"/>
    <w:rsid w:val="00CA5456"/>
    <w:rsid w:val="00CA76F5"/>
    <w:rsid w:val="00CA774B"/>
    <w:rsid w:val="00CB0570"/>
    <w:rsid w:val="00CB1E10"/>
    <w:rsid w:val="00CB22FC"/>
    <w:rsid w:val="00CB491F"/>
    <w:rsid w:val="00CB53B8"/>
    <w:rsid w:val="00CB550B"/>
    <w:rsid w:val="00CB7E47"/>
    <w:rsid w:val="00CC0577"/>
    <w:rsid w:val="00CC1F74"/>
    <w:rsid w:val="00CC2D6A"/>
    <w:rsid w:val="00CC3249"/>
    <w:rsid w:val="00CC3600"/>
    <w:rsid w:val="00CC44D5"/>
    <w:rsid w:val="00CC5AB3"/>
    <w:rsid w:val="00CC5D7B"/>
    <w:rsid w:val="00CC6B60"/>
    <w:rsid w:val="00CC77A1"/>
    <w:rsid w:val="00CC78F6"/>
    <w:rsid w:val="00CD20C7"/>
    <w:rsid w:val="00CD3077"/>
    <w:rsid w:val="00CD378A"/>
    <w:rsid w:val="00CD3FD8"/>
    <w:rsid w:val="00CD419B"/>
    <w:rsid w:val="00CD59C1"/>
    <w:rsid w:val="00CD6AEF"/>
    <w:rsid w:val="00CE0BA2"/>
    <w:rsid w:val="00CE2D01"/>
    <w:rsid w:val="00CE3334"/>
    <w:rsid w:val="00CE40A5"/>
    <w:rsid w:val="00CE48B1"/>
    <w:rsid w:val="00CE54C1"/>
    <w:rsid w:val="00CE5B59"/>
    <w:rsid w:val="00CE6114"/>
    <w:rsid w:val="00CE6480"/>
    <w:rsid w:val="00CE6B07"/>
    <w:rsid w:val="00CF05FA"/>
    <w:rsid w:val="00CF0E6C"/>
    <w:rsid w:val="00CF1C55"/>
    <w:rsid w:val="00CF202F"/>
    <w:rsid w:val="00CF3604"/>
    <w:rsid w:val="00CF5785"/>
    <w:rsid w:val="00CF5BC8"/>
    <w:rsid w:val="00CF7A51"/>
    <w:rsid w:val="00CF7FED"/>
    <w:rsid w:val="00D007A5"/>
    <w:rsid w:val="00D007E2"/>
    <w:rsid w:val="00D01218"/>
    <w:rsid w:val="00D02858"/>
    <w:rsid w:val="00D040C8"/>
    <w:rsid w:val="00D0500C"/>
    <w:rsid w:val="00D05E79"/>
    <w:rsid w:val="00D06658"/>
    <w:rsid w:val="00D0719A"/>
    <w:rsid w:val="00D074DE"/>
    <w:rsid w:val="00D075F1"/>
    <w:rsid w:val="00D07777"/>
    <w:rsid w:val="00D11938"/>
    <w:rsid w:val="00D124B4"/>
    <w:rsid w:val="00D1394C"/>
    <w:rsid w:val="00D14BD7"/>
    <w:rsid w:val="00D14D56"/>
    <w:rsid w:val="00D15FA0"/>
    <w:rsid w:val="00D1666B"/>
    <w:rsid w:val="00D16911"/>
    <w:rsid w:val="00D16C6F"/>
    <w:rsid w:val="00D17D4D"/>
    <w:rsid w:val="00D21198"/>
    <w:rsid w:val="00D224AA"/>
    <w:rsid w:val="00D2280B"/>
    <w:rsid w:val="00D2294A"/>
    <w:rsid w:val="00D23FDB"/>
    <w:rsid w:val="00D2459B"/>
    <w:rsid w:val="00D24D08"/>
    <w:rsid w:val="00D254FE"/>
    <w:rsid w:val="00D26719"/>
    <w:rsid w:val="00D308B6"/>
    <w:rsid w:val="00D332F3"/>
    <w:rsid w:val="00D335DD"/>
    <w:rsid w:val="00D340DA"/>
    <w:rsid w:val="00D35131"/>
    <w:rsid w:val="00D3592E"/>
    <w:rsid w:val="00D40339"/>
    <w:rsid w:val="00D41A80"/>
    <w:rsid w:val="00D429F0"/>
    <w:rsid w:val="00D42EB8"/>
    <w:rsid w:val="00D44729"/>
    <w:rsid w:val="00D450B4"/>
    <w:rsid w:val="00D46041"/>
    <w:rsid w:val="00D47EF5"/>
    <w:rsid w:val="00D50078"/>
    <w:rsid w:val="00D50366"/>
    <w:rsid w:val="00D51AB6"/>
    <w:rsid w:val="00D51BE2"/>
    <w:rsid w:val="00D52160"/>
    <w:rsid w:val="00D526CD"/>
    <w:rsid w:val="00D533C9"/>
    <w:rsid w:val="00D54AC5"/>
    <w:rsid w:val="00D564EE"/>
    <w:rsid w:val="00D5688B"/>
    <w:rsid w:val="00D57195"/>
    <w:rsid w:val="00D57E83"/>
    <w:rsid w:val="00D60BC8"/>
    <w:rsid w:val="00D613DF"/>
    <w:rsid w:val="00D63118"/>
    <w:rsid w:val="00D63A73"/>
    <w:rsid w:val="00D65D08"/>
    <w:rsid w:val="00D67FF3"/>
    <w:rsid w:val="00D719FF"/>
    <w:rsid w:val="00D71AD7"/>
    <w:rsid w:val="00D7236B"/>
    <w:rsid w:val="00D72F76"/>
    <w:rsid w:val="00D73D8F"/>
    <w:rsid w:val="00D74856"/>
    <w:rsid w:val="00D754F9"/>
    <w:rsid w:val="00D7666B"/>
    <w:rsid w:val="00D82B22"/>
    <w:rsid w:val="00D82EF5"/>
    <w:rsid w:val="00D82F19"/>
    <w:rsid w:val="00D83CF4"/>
    <w:rsid w:val="00D84100"/>
    <w:rsid w:val="00D84C11"/>
    <w:rsid w:val="00D8555C"/>
    <w:rsid w:val="00D85B56"/>
    <w:rsid w:val="00D85FB1"/>
    <w:rsid w:val="00D86B2C"/>
    <w:rsid w:val="00D90532"/>
    <w:rsid w:val="00D91835"/>
    <w:rsid w:val="00D91842"/>
    <w:rsid w:val="00D91C69"/>
    <w:rsid w:val="00D92034"/>
    <w:rsid w:val="00D934D3"/>
    <w:rsid w:val="00D9373D"/>
    <w:rsid w:val="00D9449B"/>
    <w:rsid w:val="00D95EA4"/>
    <w:rsid w:val="00D96294"/>
    <w:rsid w:val="00D972FA"/>
    <w:rsid w:val="00D973AE"/>
    <w:rsid w:val="00D97A0B"/>
    <w:rsid w:val="00D97C52"/>
    <w:rsid w:val="00DA0772"/>
    <w:rsid w:val="00DA14C8"/>
    <w:rsid w:val="00DA29F3"/>
    <w:rsid w:val="00DA3237"/>
    <w:rsid w:val="00DA3F42"/>
    <w:rsid w:val="00DA523B"/>
    <w:rsid w:val="00DA736B"/>
    <w:rsid w:val="00DA75DE"/>
    <w:rsid w:val="00DA7AA1"/>
    <w:rsid w:val="00DB10F8"/>
    <w:rsid w:val="00DB18AC"/>
    <w:rsid w:val="00DB3213"/>
    <w:rsid w:val="00DB4B77"/>
    <w:rsid w:val="00DB4D5A"/>
    <w:rsid w:val="00DB6E27"/>
    <w:rsid w:val="00DC15FE"/>
    <w:rsid w:val="00DC2CF1"/>
    <w:rsid w:val="00DC3E65"/>
    <w:rsid w:val="00DC4A8D"/>
    <w:rsid w:val="00DC4C93"/>
    <w:rsid w:val="00DC5224"/>
    <w:rsid w:val="00DC7622"/>
    <w:rsid w:val="00DD0ADE"/>
    <w:rsid w:val="00DD0EAD"/>
    <w:rsid w:val="00DD2BED"/>
    <w:rsid w:val="00DD2F0A"/>
    <w:rsid w:val="00DD362F"/>
    <w:rsid w:val="00DD38B6"/>
    <w:rsid w:val="00DD47D7"/>
    <w:rsid w:val="00DD5EC8"/>
    <w:rsid w:val="00DD6A3C"/>
    <w:rsid w:val="00DD6DBC"/>
    <w:rsid w:val="00DE0246"/>
    <w:rsid w:val="00DE074B"/>
    <w:rsid w:val="00DE0FFA"/>
    <w:rsid w:val="00DE1EFF"/>
    <w:rsid w:val="00DE1F29"/>
    <w:rsid w:val="00DE41AA"/>
    <w:rsid w:val="00DE616E"/>
    <w:rsid w:val="00DE786E"/>
    <w:rsid w:val="00DE7AD2"/>
    <w:rsid w:val="00DF01D2"/>
    <w:rsid w:val="00DF1791"/>
    <w:rsid w:val="00DF19C0"/>
    <w:rsid w:val="00DF1C2C"/>
    <w:rsid w:val="00DF4155"/>
    <w:rsid w:val="00DF5505"/>
    <w:rsid w:val="00DF55C4"/>
    <w:rsid w:val="00DF5C96"/>
    <w:rsid w:val="00DF6BB5"/>
    <w:rsid w:val="00DF7CFA"/>
    <w:rsid w:val="00E014B7"/>
    <w:rsid w:val="00E01CE5"/>
    <w:rsid w:val="00E03118"/>
    <w:rsid w:val="00E0344D"/>
    <w:rsid w:val="00E03A3C"/>
    <w:rsid w:val="00E04753"/>
    <w:rsid w:val="00E04A20"/>
    <w:rsid w:val="00E064D0"/>
    <w:rsid w:val="00E07109"/>
    <w:rsid w:val="00E071B9"/>
    <w:rsid w:val="00E07A0F"/>
    <w:rsid w:val="00E11043"/>
    <w:rsid w:val="00E115AD"/>
    <w:rsid w:val="00E11DDA"/>
    <w:rsid w:val="00E121E4"/>
    <w:rsid w:val="00E126E6"/>
    <w:rsid w:val="00E147DC"/>
    <w:rsid w:val="00E148DC"/>
    <w:rsid w:val="00E155A5"/>
    <w:rsid w:val="00E17864"/>
    <w:rsid w:val="00E17963"/>
    <w:rsid w:val="00E17AD3"/>
    <w:rsid w:val="00E17C0D"/>
    <w:rsid w:val="00E17C84"/>
    <w:rsid w:val="00E205FC"/>
    <w:rsid w:val="00E20C70"/>
    <w:rsid w:val="00E255E8"/>
    <w:rsid w:val="00E26C9B"/>
    <w:rsid w:val="00E304E4"/>
    <w:rsid w:val="00E3099A"/>
    <w:rsid w:val="00E30C3D"/>
    <w:rsid w:val="00E30D8F"/>
    <w:rsid w:val="00E30FF1"/>
    <w:rsid w:val="00E31805"/>
    <w:rsid w:val="00E31ACE"/>
    <w:rsid w:val="00E322E0"/>
    <w:rsid w:val="00E32D91"/>
    <w:rsid w:val="00E33B55"/>
    <w:rsid w:val="00E33E87"/>
    <w:rsid w:val="00E35932"/>
    <w:rsid w:val="00E35CA6"/>
    <w:rsid w:val="00E37C50"/>
    <w:rsid w:val="00E40053"/>
    <w:rsid w:val="00E417FC"/>
    <w:rsid w:val="00E42357"/>
    <w:rsid w:val="00E42B3C"/>
    <w:rsid w:val="00E434D6"/>
    <w:rsid w:val="00E43C22"/>
    <w:rsid w:val="00E44170"/>
    <w:rsid w:val="00E44C65"/>
    <w:rsid w:val="00E45E94"/>
    <w:rsid w:val="00E50558"/>
    <w:rsid w:val="00E50A98"/>
    <w:rsid w:val="00E50B9A"/>
    <w:rsid w:val="00E50DFE"/>
    <w:rsid w:val="00E519B6"/>
    <w:rsid w:val="00E5280E"/>
    <w:rsid w:val="00E52FEE"/>
    <w:rsid w:val="00E53715"/>
    <w:rsid w:val="00E538E9"/>
    <w:rsid w:val="00E5519C"/>
    <w:rsid w:val="00E55BDE"/>
    <w:rsid w:val="00E5611C"/>
    <w:rsid w:val="00E563FE"/>
    <w:rsid w:val="00E60590"/>
    <w:rsid w:val="00E63DBF"/>
    <w:rsid w:val="00E63E8F"/>
    <w:rsid w:val="00E63F3E"/>
    <w:rsid w:val="00E660DE"/>
    <w:rsid w:val="00E706D0"/>
    <w:rsid w:val="00E714CD"/>
    <w:rsid w:val="00E7206D"/>
    <w:rsid w:val="00E723EF"/>
    <w:rsid w:val="00E737F5"/>
    <w:rsid w:val="00E75925"/>
    <w:rsid w:val="00E75DBE"/>
    <w:rsid w:val="00E75F27"/>
    <w:rsid w:val="00E76F2B"/>
    <w:rsid w:val="00E770BB"/>
    <w:rsid w:val="00E774BE"/>
    <w:rsid w:val="00E77C25"/>
    <w:rsid w:val="00E80365"/>
    <w:rsid w:val="00E804AB"/>
    <w:rsid w:val="00E821D3"/>
    <w:rsid w:val="00E82AA7"/>
    <w:rsid w:val="00E8459C"/>
    <w:rsid w:val="00E8506F"/>
    <w:rsid w:val="00E86B6E"/>
    <w:rsid w:val="00E87A09"/>
    <w:rsid w:val="00E87E3E"/>
    <w:rsid w:val="00E87E4F"/>
    <w:rsid w:val="00E91773"/>
    <w:rsid w:val="00E922A4"/>
    <w:rsid w:val="00E9600C"/>
    <w:rsid w:val="00E977D5"/>
    <w:rsid w:val="00EA1714"/>
    <w:rsid w:val="00EA174F"/>
    <w:rsid w:val="00EA1D76"/>
    <w:rsid w:val="00EA2119"/>
    <w:rsid w:val="00EA226B"/>
    <w:rsid w:val="00EA265F"/>
    <w:rsid w:val="00EA2E92"/>
    <w:rsid w:val="00EA32E5"/>
    <w:rsid w:val="00EA3B10"/>
    <w:rsid w:val="00EA4173"/>
    <w:rsid w:val="00EA442A"/>
    <w:rsid w:val="00EA4859"/>
    <w:rsid w:val="00EB045D"/>
    <w:rsid w:val="00EB213B"/>
    <w:rsid w:val="00EB27AB"/>
    <w:rsid w:val="00EB282C"/>
    <w:rsid w:val="00EB3BE0"/>
    <w:rsid w:val="00EB3C5B"/>
    <w:rsid w:val="00EB3E30"/>
    <w:rsid w:val="00EB46F5"/>
    <w:rsid w:val="00EB4768"/>
    <w:rsid w:val="00EB560A"/>
    <w:rsid w:val="00EB5E47"/>
    <w:rsid w:val="00EB6C12"/>
    <w:rsid w:val="00EB6CD2"/>
    <w:rsid w:val="00EC0EBB"/>
    <w:rsid w:val="00EC157C"/>
    <w:rsid w:val="00EC179B"/>
    <w:rsid w:val="00EC22EF"/>
    <w:rsid w:val="00EC32B1"/>
    <w:rsid w:val="00EC33F5"/>
    <w:rsid w:val="00EC390F"/>
    <w:rsid w:val="00EC3CAD"/>
    <w:rsid w:val="00EC74F7"/>
    <w:rsid w:val="00ED059C"/>
    <w:rsid w:val="00ED1B6A"/>
    <w:rsid w:val="00ED2C03"/>
    <w:rsid w:val="00ED3363"/>
    <w:rsid w:val="00ED393D"/>
    <w:rsid w:val="00ED532B"/>
    <w:rsid w:val="00ED59E0"/>
    <w:rsid w:val="00ED6058"/>
    <w:rsid w:val="00ED795A"/>
    <w:rsid w:val="00EE24DE"/>
    <w:rsid w:val="00EE5D18"/>
    <w:rsid w:val="00EE616E"/>
    <w:rsid w:val="00EE6CEA"/>
    <w:rsid w:val="00EE71D8"/>
    <w:rsid w:val="00EF06D4"/>
    <w:rsid w:val="00EF2757"/>
    <w:rsid w:val="00EF3A45"/>
    <w:rsid w:val="00EF3BFD"/>
    <w:rsid w:val="00EF4A11"/>
    <w:rsid w:val="00EF505D"/>
    <w:rsid w:val="00EF5597"/>
    <w:rsid w:val="00EF56FB"/>
    <w:rsid w:val="00EF57E7"/>
    <w:rsid w:val="00EF6865"/>
    <w:rsid w:val="00EF76EB"/>
    <w:rsid w:val="00EF7C5A"/>
    <w:rsid w:val="00F008CB"/>
    <w:rsid w:val="00F00C0C"/>
    <w:rsid w:val="00F019E4"/>
    <w:rsid w:val="00F0262A"/>
    <w:rsid w:val="00F029F5"/>
    <w:rsid w:val="00F02A2A"/>
    <w:rsid w:val="00F02CA1"/>
    <w:rsid w:val="00F0402D"/>
    <w:rsid w:val="00F04040"/>
    <w:rsid w:val="00F047E5"/>
    <w:rsid w:val="00F06856"/>
    <w:rsid w:val="00F06D5A"/>
    <w:rsid w:val="00F06F7F"/>
    <w:rsid w:val="00F07564"/>
    <w:rsid w:val="00F1048D"/>
    <w:rsid w:val="00F1186B"/>
    <w:rsid w:val="00F12832"/>
    <w:rsid w:val="00F135FF"/>
    <w:rsid w:val="00F146FB"/>
    <w:rsid w:val="00F149F6"/>
    <w:rsid w:val="00F14F8D"/>
    <w:rsid w:val="00F15AB5"/>
    <w:rsid w:val="00F15BDE"/>
    <w:rsid w:val="00F16798"/>
    <w:rsid w:val="00F172D7"/>
    <w:rsid w:val="00F17742"/>
    <w:rsid w:val="00F17E85"/>
    <w:rsid w:val="00F17F1A"/>
    <w:rsid w:val="00F17F20"/>
    <w:rsid w:val="00F20195"/>
    <w:rsid w:val="00F20F1B"/>
    <w:rsid w:val="00F22635"/>
    <w:rsid w:val="00F24B26"/>
    <w:rsid w:val="00F24C1B"/>
    <w:rsid w:val="00F24D0B"/>
    <w:rsid w:val="00F24D53"/>
    <w:rsid w:val="00F25F5E"/>
    <w:rsid w:val="00F30240"/>
    <w:rsid w:val="00F30410"/>
    <w:rsid w:val="00F30EA5"/>
    <w:rsid w:val="00F31976"/>
    <w:rsid w:val="00F32894"/>
    <w:rsid w:val="00F32D54"/>
    <w:rsid w:val="00F3496B"/>
    <w:rsid w:val="00F34A91"/>
    <w:rsid w:val="00F366E1"/>
    <w:rsid w:val="00F367A5"/>
    <w:rsid w:val="00F411FC"/>
    <w:rsid w:val="00F43501"/>
    <w:rsid w:val="00F440CB"/>
    <w:rsid w:val="00F45283"/>
    <w:rsid w:val="00F4554E"/>
    <w:rsid w:val="00F4560B"/>
    <w:rsid w:val="00F45CDB"/>
    <w:rsid w:val="00F46672"/>
    <w:rsid w:val="00F46E00"/>
    <w:rsid w:val="00F47C43"/>
    <w:rsid w:val="00F47EC2"/>
    <w:rsid w:val="00F505B6"/>
    <w:rsid w:val="00F5156E"/>
    <w:rsid w:val="00F54BBA"/>
    <w:rsid w:val="00F56F22"/>
    <w:rsid w:val="00F57099"/>
    <w:rsid w:val="00F577A6"/>
    <w:rsid w:val="00F60216"/>
    <w:rsid w:val="00F60884"/>
    <w:rsid w:val="00F614E1"/>
    <w:rsid w:val="00F62C0C"/>
    <w:rsid w:val="00F63019"/>
    <w:rsid w:val="00F6364A"/>
    <w:rsid w:val="00F64208"/>
    <w:rsid w:val="00F6585C"/>
    <w:rsid w:val="00F672F0"/>
    <w:rsid w:val="00F67773"/>
    <w:rsid w:val="00F67BE1"/>
    <w:rsid w:val="00F70CD8"/>
    <w:rsid w:val="00F71DB4"/>
    <w:rsid w:val="00F72003"/>
    <w:rsid w:val="00F72167"/>
    <w:rsid w:val="00F72739"/>
    <w:rsid w:val="00F72F69"/>
    <w:rsid w:val="00F7376F"/>
    <w:rsid w:val="00F752FD"/>
    <w:rsid w:val="00F75D41"/>
    <w:rsid w:val="00F76E93"/>
    <w:rsid w:val="00F77537"/>
    <w:rsid w:val="00F777EF"/>
    <w:rsid w:val="00F812F7"/>
    <w:rsid w:val="00F8171A"/>
    <w:rsid w:val="00F81F07"/>
    <w:rsid w:val="00F82B71"/>
    <w:rsid w:val="00F82F9E"/>
    <w:rsid w:val="00F83226"/>
    <w:rsid w:val="00F83968"/>
    <w:rsid w:val="00F84376"/>
    <w:rsid w:val="00F86138"/>
    <w:rsid w:val="00F90DA3"/>
    <w:rsid w:val="00F912FF"/>
    <w:rsid w:val="00F91842"/>
    <w:rsid w:val="00F918A4"/>
    <w:rsid w:val="00F93EB1"/>
    <w:rsid w:val="00F95A75"/>
    <w:rsid w:val="00F95A7E"/>
    <w:rsid w:val="00F97445"/>
    <w:rsid w:val="00FA0637"/>
    <w:rsid w:val="00FA10B4"/>
    <w:rsid w:val="00FA42A6"/>
    <w:rsid w:val="00FA606A"/>
    <w:rsid w:val="00FA72B3"/>
    <w:rsid w:val="00FB0847"/>
    <w:rsid w:val="00FB361F"/>
    <w:rsid w:val="00FB68C3"/>
    <w:rsid w:val="00FB6A5B"/>
    <w:rsid w:val="00FB7104"/>
    <w:rsid w:val="00FB76A1"/>
    <w:rsid w:val="00FC0DE5"/>
    <w:rsid w:val="00FC19B8"/>
    <w:rsid w:val="00FC2DC7"/>
    <w:rsid w:val="00FC3562"/>
    <w:rsid w:val="00FC35A8"/>
    <w:rsid w:val="00FC3771"/>
    <w:rsid w:val="00FC3C69"/>
    <w:rsid w:val="00FC4316"/>
    <w:rsid w:val="00FC521F"/>
    <w:rsid w:val="00FC5581"/>
    <w:rsid w:val="00FC5B6E"/>
    <w:rsid w:val="00FC5FF8"/>
    <w:rsid w:val="00FC6F0F"/>
    <w:rsid w:val="00FC7D35"/>
    <w:rsid w:val="00FD0A2A"/>
    <w:rsid w:val="00FD14AC"/>
    <w:rsid w:val="00FD2279"/>
    <w:rsid w:val="00FD3D37"/>
    <w:rsid w:val="00FD4284"/>
    <w:rsid w:val="00FD4455"/>
    <w:rsid w:val="00FD4F56"/>
    <w:rsid w:val="00FD501D"/>
    <w:rsid w:val="00FD59CD"/>
    <w:rsid w:val="00FD68B8"/>
    <w:rsid w:val="00FD6FC8"/>
    <w:rsid w:val="00FD7E97"/>
    <w:rsid w:val="00FE16BE"/>
    <w:rsid w:val="00FE1B11"/>
    <w:rsid w:val="00FE3069"/>
    <w:rsid w:val="00FE4674"/>
    <w:rsid w:val="00FE55F3"/>
    <w:rsid w:val="00FE6AAD"/>
    <w:rsid w:val="00FE6D55"/>
    <w:rsid w:val="00FE7505"/>
    <w:rsid w:val="00FF0E81"/>
    <w:rsid w:val="00FF1056"/>
    <w:rsid w:val="00FF1A8E"/>
    <w:rsid w:val="00FF2567"/>
    <w:rsid w:val="00FF28F6"/>
    <w:rsid w:val="00FF344C"/>
    <w:rsid w:val="00FF3AB4"/>
    <w:rsid w:val="00FF4594"/>
    <w:rsid w:val="00FF4A8C"/>
    <w:rsid w:val="00FF4EC2"/>
    <w:rsid w:val="00FF5229"/>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E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7D"/>
    <w:pPr>
      <w:ind w:left="720"/>
      <w:contextualSpacing/>
    </w:pPr>
  </w:style>
  <w:style w:type="paragraph" w:styleId="NormalWeb">
    <w:name w:val="Normal (Web)"/>
    <w:basedOn w:val="Normal"/>
    <w:uiPriority w:val="99"/>
    <w:unhideWhenUsed/>
    <w:rsid w:val="00D4604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505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58B"/>
    <w:rPr>
      <w:rFonts w:ascii="Tahoma" w:hAnsi="Tahoma" w:cs="Tahoma"/>
      <w:sz w:val="16"/>
      <w:szCs w:val="16"/>
      <w:lang w:eastAsia="en-US"/>
    </w:rPr>
  </w:style>
  <w:style w:type="character" w:styleId="Hyperlink">
    <w:name w:val="Hyperlink"/>
    <w:uiPriority w:val="99"/>
    <w:unhideWhenUsed/>
    <w:rsid w:val="00126C1A"/>
    <w:rPr>
      <w:strike w:val="0"/>
      <w:dstrike w:val="0"/>
      <w:color w:val="006892"/>
      <w:u w:val="none"/>
      <w:effect w:val="none"/>
    </w:rPr>
  </w:style>
  <w:style w:type="character" w:customStyle="1" w:styleId="nlmsource">
    <w:name w:val="nlm_source"/>
    <w:rsid w:val="00126C1A"/>
  </w:style>
  <w:style w:type="character" w:customStyle="1" w:styleId="cblinks">
    <w:name w:val="cblinks"/>
    <w:rsid w:val="00126C1A"/>
  </w:style>
  <w:style w:type="table" w:styleId="TableGrid">
    <w:name w:val="Table Grid"/>
    <w:basedOn w:val="TableNormal"/>
    <w:uiPriority w:val="59"/>
    <w:rsid w:val="0051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2B0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dnoteText">
    <w:name w:val="endnote text"/>
    <w:basedOn w:val="Normal"/>
    <w:link w:val="EndnoteTextChar"/>
    <w:uiPriority w:val="99"/>
    <w:semiHidden/>
    <w:unhideWhenUsed/>
    <w:rsid w:val="00BB2606"/>
    <w:rPr>
      <w:sz w:val="20"/>
      <w:szCs w:val="20"/>
    </w:rPr>
  </w:style>
  <w:style w:type="character" w:customStyle="1" w:styleId="EndnoteTextChar">
    <w:name w:val="Endnote Text Char"/>
    <w:link w:val="EndnoteText"/>
    <w:uiPriority w:val="99"/>
    <w:semiHidden/>
    <w:rsid w:val="00BB2606"/>
    <w:rPr>
      <w:lang w:eastAsia="en-US"/>
    </w:rPr>
  </w:style>
  <w:style w:type="character" w:styleId="EndnoteReference">
    <w:name w:val="endnote reference"/>
    <w:uiPriority w:val="99"/>
    <w:semiHidden/>
    <w:unhideWhenUsed/>
    <w:rsid w:val="00BB2606"/>
    <w:rPr>
      <w:vertAlign w:val="superscript"/>
    </w:rPr>
  </w:style>
  <w:style w:type="paragraph" w:styleId="Header">
    <w:name w:val="header"/>
    <w:basedOn w:val="Normal"/>
    <w:link w:val="HeaderChar"/>
    <w:uiPriority w:val="99"/>
    <w:unhideWhenUsed/>
    <w:rsid w:val="00625B68"/>
    <w:pPr>
      <w:tabs>
        <w:tab w:val="center" w:pos="4513"/>
        <w:tab w:val="right" w:pos="9026"/>
      </w:tabs>
    </w:pPr>
  </w:style>
  <w:style w:type="character" w:customStyle="1" w:styleId="HeaderChar">
    <w:name w:val="Header Char"/>
    <w:link w:val="Header"/>
    <w:uiPriority w:val="99"/>
    <w:rsid w:val="00625B68"/>
    <w:rPr>
      <w:sz w:val="22"/>
      <w:szCs w:val="22"/>
      <w:lang w:eastAsia="en-US"/>
    </w:rPr>
  </w:style>
  <w:style w:type="paragraph" w:styleId="Footer">
    <w:name w:val="footer"/>
    <w:basedOn w:val="Normal"/>
    <w:link w:val="FooterChar"/>
    <w:uiPriority w:val="99"/>
    <w:unhideWhenUsed/>
    <w:rsid w:val="00625B68"/>
    <w:pPr>
      <w:tabs>
        <w:tab w:val="center" w:pos="4513"/>
        <w:tab w:val="right" w:pos="9026"/>
      </w:tabs>
    </w:pPr>
  </w:style>
  <w:style w:type="character" w:customStyle="1" w:styleId="FooterChar">
    <w:name w:val="Footer Char"/>
    <w:link w:val="Footer"/>
    <w:uiPriority w:val="99"/>
    <w:rsid w:val="00625B68"/>
    <w:rPr>
      <w:sz w:val="22"/>
      <w:szCs w:val="22"/>
      <w:lang w:eastAsia="en-US"/>
    </w:rPr>
  </w:style>
  <w:style w:type="character" w:styleId="CommentReference">
    <w:name w:val="annotation reference"/>
    <w:uiPriority w:val="99"/>
    <w:semiHidden/>
    <w:unhideWhenUsed/>
    <w:rsid w:val="006807D5"/>
    <w:rPr>
      <w:sz w:val="16"/>
      <w:szCs w:val="16"/>
    </w:rPr>
  </w:style>
  <w:style w:type="paragraph" w:styleId="CommentText">
    <w:name w:val="annotation text"/>
    <w:basedOn w:val="Normal"/>
    <w:link w:val="CommentTextChar"/>
    <w:uiPriority w:val="99"/>
    <w:semiHidden/>
    <w:unhideWhenUsed/>
    <w:rsid w:val="006807D5"/>
    <w:pPr>
      <w:spacing w:line="240" w:lineRule="auto"/>
    </w:pPr>
    <w:rPr>
      <w:sz w:val="20"/>
      <w:szCs w:val="20"/>
    </w:rPr>
  </w:style>
  <w:style w:type="character" w:customStyle="1" w:styleId="CommentTextChar">
    <w:name w:val="Comment Text Char"/>
    <w:link w:val="CommentText"/>
    <w:uiPriority w:val="99"/>
    <w:semiHidden/>
    <w:rsid w:val="006807D5"/>
    <w:rPr>
      <w:lang w:eastAsia="en-US"/>
    </w:rPr>
  </w:style>
  <w:style w:type="paragraph" w:styleId="CommentSubject">
    <w:name w:val="annotation subject"/>
    <w:basedOn w:val="CommentText"/>
    <w:next w:val="CommentText"/>
    <w:link w:val="CommentSubjectChar"/>
    <w:uiPriority w:val="99"/>
    <w:semiHidden/>
    <w:unhideWhenUsed/>
    <w:rsid w:val="00487394"/>
    <w:pPr>
      <w:spacing w:line="276" w:lineRule="auto"/>
    </w:pPr>
    <w:rPr>
      <w:b/>
      <w:bCs/>
    </w:rPr>
  </w:style>
  <w:style w:type="character" w:customStyle="1" w:styleId="CommentSubjectChar">
    <w:name w:val="Comment Subject Char"/>
    <w:link w:val="CommentSubject"/>
    <w:uiPriority w:val="99"/>
    <w:semiHidden/>
    <w:rsid w:val="00487394"/>
    <w:rPr>
      <w:b/>
      <w:bCs/>
      <w:lang w:val="en-GB" w:eastAsia="en-US"/>
    </w:rPr>
  </w:style>
  <w:style w:type="paragraph" w:styleId="Revision">
    <w:name w:val="Revision"/>
    <w:hidden/>
    <w:uiPriority w:val="99"/>
    <w:semiHidden/>
    <w:rsid w:val="002D0672"/>
    <w:rPr>
      <w:sz w:val="22"/>
      <w:szCs w:val="22"/>
      <w:lang w:eastAsia="en-US"/>
    </w:rPr>
  </w:style>
  <w:style w:type="table" w:styleId="LightList-Accent1">
    <w:name w:val="Light List Accent 1"/>
    <w:basedOn w:val="TableNormal"/>
    <w:uiPriority w:val="61"/>
    <w:rsid w:val="00C1064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t">
    <w:name w:val="st"/>
    <w:rsid w:val="00B42E27"/>
  </w:style>
  <w:style w:type="paragraph" w:styleId="NoSpacing">
    <w:name w:val="No Spacing"/>
    <w:uiPriority w:val="1"/>
    <w:qFormat/>
    <w:rsid w:val="00C64479"/>
    <w:rPr>
      <w:sz w:val="22"/>
      <w:szCs w:val="22"/>
      <w:lang w:eastAsia="en-US"/>
    </w:rPr>
  </w:style>
  <w:style w:type="paragraph" w:customStyle="1" w:styleId="Title1">
    <w:name w:val="Title1"/>
    <w:basedOn w:val="Normal"/>
    <w:rsid w:val="0086221C"/>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7D"/>
    <w:pPr>
      <w:ind w:left="720"/>
      <w:contextualSpacing/>
    </w:pPr>
  </w:style>
  <w:style w:type="paragraph" w:styleId="NormalWeb">
    <w:name w:val="Normal (Web)"/>
    <w:basedOn w:val="Normal"/>
    <w:uiPriority w:val="99"/>
    <w:unhideWhenUsed/>
    <w:rsid w:val="00D4604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505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58B"/>
    <w:rPr>
      <w:rFonts w:ascii="Tahoma" w:hAnsi="Tahoma" w:cs="Tahoma"/>
      <w:sz w:val="16"/>
      <w:szCs w:val="16"/>
      <w:lang w:eastAsia="en-US"/>
    </w:rPr>
  </w:style>
  <w:style w:type="character" w:styleId="Hyperlink">
    <w:name w:val="Hyperlink"/>
    <w:uiPriority w:val="99"/>
    <w:unhideWhenUsed/>
    <w:rsid w:val="00126C1A"/>
    <w:rPr>
      <w:strike w:val="0"/>
      <w:dstrike w:val="0"/>
      <w:color w:val="006892"/>
      <w:u w:val="none"/>
      <w:effect w:val="none"/>
    </w:rPr>
  </w:style>
  <w:style w:type="character" w:customStyle="1" w:styleId="nlmsource">
    <w:name w:val="nlm_source"/>
    <w:rsid w:val="00126C1A"/>
  </w:style>
  <w:style w:type="character" w:customStyle="1" w:styleId="cblinks">
    <w:name w:val="cblinks"/>
    <w:rsid w:val="00126C1A"/>
  </w:style>
  <w:style w:type="table" w:styleId="TableGrid">
    <w:name w:val="Table Grid"/>
    <w:basedOn w:val="TableNormal"/>
    <w:uiPriority w:val="59"/>
    <w:rsid w:val="0051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2B0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dnoteText">
    <w:name w:val="endnote text"/>
    <w:basedOn w:val="Normal"/>
    <w:link w:val="EndnoteTextChar"/>
    <w:uiPriority w:val="99"/>
    <w:semiHidden/>
    <w:unhideWhenUsed/>
    <w:rsid w:val="00BB2606"/>
    <w:rPr>
      <w:sz w:val="20"/>
      <w:szCs w:val="20"/>
    </w:rPr>
  </w:style>
  <w:style w:type="character" w:customStyle="1" w:styleId="EndnoteTextChar">
    <w:name w:val="Endnote Text Char"/>
    <w:link w:val="EndnoteText"/>
    <w:uiPriority w:val="99"/>
    <w:semiHidden/>
    <w:rsid w:val="00BB2606"/>
    <w:rPr>
      <w:lang w:eastAsia="en-US"/>
    </w:rPr>
  </w:style>
  <w:style w:type="character" w:styleId="EndnoteReference">
    <w:name w:val="endnote reference"/>
    <w:uiPriority w:val="99"/>
    <w:semiHidden/>
    <w:unhideWhenUsed/>
    <w:rsid w:val="00BB2606"/>
    <w:rPr>
      <w:vertAlign w:val="superscript"/>
    </w:rPr>
  </w:style>
  <w:style w:type="paragraph" w:styleId="Header">
    <w:name w:val="header"/>
    <w:basedOn w:val="Normal"/>
    <w:link w:val="HeaderChar"/>
    <w:uiPriority w:val="99"/>
    <w:unhideWhenUsed/>
    <w:rsid w:val="00625B68"/>
    <w:pPr>
      <w:tabs>
        <w:tab w:val="center" w:pos="4513"/>
        <w:tab w:val="right" w:pos="9026"/>
      </w:tabs>
    </w:pPr>
  </w:style>
  <w:style w:type="character" w:customStyle="1" w:styleId="HeaderChar">
    <w:name w:val="Header Char"/>
    <w:link w:val="Header"/>
    <w:uiPriority w:val="99"/>
    <w:rsid w:val="00625B68"/>
    <w:rPr>
      <w:sz w:val="22"/>
      <w:szCs w:val="22"/>
      <w:lang w:eastAsia="en-US"/>
    </w:rPr>
  </w:style>
  <w:style w:type="paragraph" w:styleId="Footer">
    <w:name w:val="footer"/>
    <w:basedOn w:val="Normal"/>
    <w:link w:val="FooterChar"/>
    <w:uiPriority w:val="99"/>
    <w:unhideWhenUsed/>
    <w:rsid w:val="00625B68"/>
    <w:pPr>
      <w:tabs>
        <w:tab w:val="center" w:pos="4513"/>
        <w:tab w:val="right" w:pos="9026"/>
      </w:tabs>
    </w:pPr>
  </w:style>
  <w:style w:type="character" w:customStyle="1" w:styleId="FooterChar">
    <w:name w:val="Footer Char"/>
    <w:link w:val="Footer"/>
    <w:uiPriority w:val="99"/>
    <w:rsid w:val="00625B68"/>
    <w:rPr>
      <w:sz w:val="22"/>
      <w:szCs w:val="22"/>
      <w:lang w:eastAsia="en-US"/>
    </w:rPr>
  </w:style>
  <w:style w:type="character" w:styleId="CommentReference">
    <w:name w:val="annotation reference"/>
    <w:uiPriority w:val="99"/>
    <w:semiHidden/>
    <w:unhideWhenUsed/>
    <w:rsid w:val="006807D5"/>
    <w:rPr>
      <w:sz w:val="16"/>
      <w:szCs w:val="16"/>
    </w:rPr>
  </w:style>
  <w:style w:type="paragraph" w:styleId="CommentText">
    <w:name w:val="annotation text"/>
    <w:basedOn w:val="Normal"/>
    <w:link w:val="CommentTextChar"/>
    <w:uiPriority w:val="99"/>
    <w:semiHidden/>
    <w:unhideWhenUsed/>
    <w:rsid w:val="006807D5"/>
    <w:pPr>
      <w:spacing w:line="240" w:lineRule="auto"/>
    </w:pPr>
    <w:rPr>
      <w:sz w:val="20"/>
      <w:szCs w:val="20"/>
    </w:rPr>
  </w:style>
  <w:style w:type="character" w:customStyle="1" w:styleId="CommentTextChar">
    <w:name w:val="Comment Text Char"/>
    <w:link w:val="CommentText"/>
    <w:uiPriority w:val="99"/>
    <w:semiHidden/>
    <w:rsid w:val="006807D5"/>
    <w:rPr>
      <w:lang w:eastAsia="en-US"/>
    </w:rPr>
  </w:style>
  <w:style w:type="paragraph" w:styleId="CommentSubject">
    <w:name w:val="annotation subject"/>
    <w:basedOn w:val="CommentText"/>
    <w:next w:val="CommentText"/>
    <w:link w:val="CommentSubjectChar"/>
    <w:uiPriority w:val="99"/>
    <w:semiHidden/>
    <w:unhideWhenUsed/>
    <w:rsid w:val="00487394"/>
    <w:pPr>
      <w:spacing w:line="276" w:lineRule="auto"/>
    </w:pPr>
    <w:rPr>
      <w:b/>
      <w:bCs/>
    </w:rPr>
  </w:style>
  <w:style w:type="character" w:customStyle="1" w:styleId="CommentSubjectChar">
    <w:name w:val="Comment Subject Char"/>
    <w:link w:val="CommentSubject"/>
    <w:uiPriority w:val="99"/>
    <w:semiHidden/>
    <w:rsid w:val="00487394"/>
    <w:rPr>
      <w:b/>
      <w:bCs/>
      <w:lang w:val="en-GB" w:eastAsia="en-US"/>
    </w:rPr>
  </w:style>
  <w:style w:type="paragraph" w:styleId="Revision">
    <w:name w:val="Revision"/>
    <w:hidden/>
    <w:uiPriority w:val="99"/>
    <w:semiHidden/>
    <w:rsid w:val="002D0672"/>
    <w:rPr>
      <w:sz w:val="22"/>
      <w:szCs w:val="22"/>
      <w:lang w:eastAsia="en-US"/>
    </w:rPr>
  </w:style>
  <w:style w:type="table" w:styleId="LightList-Accent1">
    <w:name w:val="Light List Accent 1"/>
    <w:basedOn w:val="TableNormal"/>
    <w:uiPriority w:val="61"/>
    <w:rsid w:val="00C1064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t">
    <w:name w:val="st"/>
    <w:rsid w:val="00B42E27"/>
  </w:style>
  <w:style w:type="paragraph" w:styleId="NoSpacing">
    <w:name w:val="No Spacing"/>
    <w:uiPriority w:val="1"/>
    <w:qFormat/>
    <w:rsid w:val="00C64479"/>
    <w:rPr>
      <w:sz w:val="22"/>
      <w:szCs w:val="22"/>
      <w:lang w:eastAsia="en-US"/>
    </w:rPr>
  </w:style>
  <w:style w:type="paragraph" w:customStyle="1" w:styleId="Title1">
    <w:name w:val="Title1"/>
    <w:basedOn w:val="Normal"/>
    <w:rsid w:val="0086221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064">
      <w:bodyDiv w:val="1"/>
      <w:marLeft w:val="0"/>
      <w:marRight w:val="0"/>
      <w:marTop w:val="0"/>
      <w:marBottom w:val="0"/>
      <w:divBdr>
        <w:top w:val="none" w:sz="0" w:space="0" w:color="auto"/>
        <w:left w:val="none" w:sz="0" w:space="0" w:color="auto"/>
        <w:bottom w:val="none" w:sz="0" w:space="0" w:color="auto"/>
        <w:right w:val="none" w:sz="0" w:space="0" w:color="auto"/>
      </w:divBdr>
    </w:div>
    <w:div w:id="40372076">
      <w:bodyDiv w:val="1"/>
      <w:marLeft w:val="0"/>
      <w:marRight w:val="0"/>
      <w:marTop w:val="0"/>
      <w:marBottom w:val="0"/>
      <w:divBdr>
        <w:top w:val="none" w:sz="0" w:space="0" w:color="auto"/>
        <w:left w:val="none" w:sz="0" w:space="0" w:color="auto"/>
        <w:bottom w:val="none" w:sz="0" w:space="0" w:color="auto"/>
        <w:right w:val="none" w:sz="0" w:space="0" w:color="auto"/>
      </w:divBdr>
    </w:div>
    <w:div w:id="76024888">
      <w:bodyDiv w:val="1"/>
      <w:marLeft w:val="0"/>
      <w:marRight w:val="0"/>
      <w:marTop w:val="0"/>
      <w:marBottom w:val="0"/>
      <w:divBdr>
        <w:top w:val="none" w:sz="0" w:space="0" w:color="auto"/>
        <w:left w:val="none" w:sz="0" w:space="0" w:color="auto"/>
        <w:bottom w:val="none" w:sz="0" w:space="0" w:color="auto"/>
        <w:right w:val="none" w:sz="0" w:space="0" w:color="auto"/>
      </w:divBdr>
      <w:divsChild>
        <w:div w:id="1315723983">
          <w:marLeft w:val="0"/>
          <w:marRight w:val="0"/>
          <w:marTop w:val="0"/>
          <w:marBottom w:val="0"/>
          <w:divBdr>
            <w:top w:val="none" w:sz="0" w:space="0" w:color="auto"/>
            <w:left w:val="none" w:sz="0" w:space="0" w:color="auto"/>
            <w:bottom w:val="none" w:sz="0" w:space="0" w:color="auto"/>
            <w:right w:val="none" w:sz="0" w:space="0" w:color="auto"/>
          </w:divBdr>
          <w:divsChild>
            <w:div w:id="1020743341">
              <w:marLeft w:val="0"/>
              <w:marRight w:val="0"/>
              <w:marTop w:val="0"/>
              <w:marBottom w:val="0"/>
              <w:divBdr>
                <w:top w:val="none" w:sz="0" w:space="0" w:color="auto"/>
                <w:left w:val="none" w:sz="0" w:space="0" w:color="auto"/>
                <w:bottom w:val="none" w:sz="0" w:space="0" w:color="auto"/>
                <w:right w:val="none" w:sz="0" w:space="0" w:color="auto"/>
              </w:divBdr>
              <w:divsChild>
                <w:div w:id="18363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6021">
      <w:bodyDiv w:val="1"/>
      <w:marLeft w:val="0"/>
      <w:marRight w:val="0"/>
      <w:marTop w:val="0"/>
      <w:marBottom w:val="0"/>
      <w:divBdr>
        <w:top w:val="none" w:sz="0" w:space="0" w:color="auto"/>
        <w:left w:val="none" w:sz="0" w:space="0" w:color="auto"/>
        <w:bottom w:val="none" w:sz="0" w:space="0" w:color="auto"/>
        <w:right w:val="none" w:sz="0" w:space="0" w:color="auto"/>
      </w:divBdr>
    </w:div>
    <w:div w:id="99297797">
      <w:bodyDiv w:val="1"/>
      <w:marLeft w:val="0"/>
      <w:marRight w:val="0"/>
      <w:marTop w:val="0"/>
      <w:marBottom w:val="0"/>
      <w:divBdr>
        <w:top w:val="none" w:sz="0" w:space="0" w:color="auto"/>
        <w:left w:val="none" w:sz="0" w:space="0" w:color="auto"/>
        <w:bottom w:val="none" w:sz="0" w:space="0" w:color="auto"/>
        <w:right w:val="none" w:sz="0" w:space="0" w:color="auto"/>
      </w:divBdr>
    </w:div>
    <w:div w:id="204560347">
      <w:bodyDiv w:val="1"/>
      <w:marLeft w:val="0"/>
      <w:marRight w:val="0"/>
      <w:marTop w:val="0"/>
      <w:marBottom w:val="0"/>
      <w:divBdr>
        <w:top w:val="none" w:sz="0" w:space="0" w:color="auto"/>
        <w:left w:val="none" w:sz="0" w:space="0" w:color="auto"/>
        <w:bottom w:val="none" w:sz="0" w:space="0" w:color="auto"/>
        <w:right w:val="none" w:sz="0" w:space="0" w:color="auto"/>
      </w:divBdr>
    </w:div>
    <w:div w:id="251201035">
      <w:bodyDiv w:val="1"/>
      <w:marLeft w:val="0"/>
      <w:marRight w:val="0"/>
      <w:marTop w:val="0"/>
      <w:marBottom w:val="0"/>
      <w:divBdr>
        <w:top w:val="none" w:sz="0" w:space="0" w:color="auto"/>
        <w:left w:val="none" w:sz="0" w:space="0" w:color="auto"/>
        <w:bottom w:val="none" w:sz="0" w:space="0" w:color="auto"/>
        <w:right w:val="none" w:sz="0" w:space="0" w:color="auto"/>
      </w:divBdr>
    </w:div>
    <w:div w:id="296306271">
      <w:bodyDiv w:val="1"/>
      <w:marLeft w:val="0"/>
      <w:marRight w:val="0"/>
      <w:marTop w:val="0"/>
      <w:marBottom w:val="0"/>
      <w:divBdr>
        <w:top w:val="none" w:sz="0" w:space="0" w:color="auto"/>
        <w:left w:val="none" w:sz="0" w:space="0" w:color="auto"/>
        <w:bottom w:val="none" w:sz="0" w:space="0" w:color="auto"/>
        <w:right w:val="none" w:sz="0" w:space="0" w:color="auto"/>
      </w:divBdr>
      <w:divsChild>
        <w:div w:id="141193538">
          <w:marLeft w:val="0"/>
          <w:marRight w:val="0"/>
          <w:marTop w:val="0"/>
          <w:marBottom w:val="0"/>
          <w:divBdr>
            <w:top w:val="none" w:sz="0" w:space="0" w:color="auto"/>
            <w:left w:val="none" w:sz="0" w:space="0" w:color="auto"/>
            <w:bottom w:val="none" w:sz="0" w:space="0" w:color="auto"/>
            <w:right w:val="none" w:sz="0" w:space="0" w:color="auto"/>
          </w:divBdr>
          <w:divsChild>
            <w:div w:id="842667460">
              <w:marLeft w:val="0"/>
              <w:marRight w:val="0"/>
              <w:marTop w:val="0"/>
              <w:marBottom w:val="0"/>
              <w:divBdr>
                <w:top w:val="none" w:sz="0" w:space="0" w:color="auto"/>
                <w:left w:val="none" w:sz="0" w:space="0" w:color="auto"/>
                <w:bottom w:val="none" w:sz="0" w:space="0" w:color="auto"/>
                <w:right w:val="none" w:sz="0" w:space="0" w:color="auto"/>
              </w:divBdr>
              <w:divsChild>
                <w:div w:id="995912004">
                  <w:marLeft w:val="0"/>
                  <w:marRight w:val="0"/>
                  <w:marTop w:val="0"/>
                  <w:marBottom w:val="0"/>
                  <w:divBdr>
                    <w:top w:val="none" w:sz="0" w:space="0" w:color="auto"/>
                    <w:left w:val="none" w:sz="0" w:space="0" w:color="auto"/>
                    <w:bottom w:val="none" w:sz="0" w:space="0" w:color="auto"/>
                    <w:right w:val="none" w:sz="0" w:space="0" w:color="auto"/>
                  </w:divBdr>
                  <w:divsChild>
                    <w:div w:id="551694175">
                      <w:marLeft w:val="0"/>
                      <w:marRight w:val="0"/>
                      <w:marTop w:val="0"/>
                      <w:marBottom w:val="0"/>
                      <w:divBdr>
                        <w:top w:val="none" w:sz="0" w:space="0" w:color="auto"/>
                        <w:left w:val="none" w:sz="0" w:space="0" w:color="auto"/>
                        <w:bottom w:val="none" w:sz="0" w:space="0" w:color="auto"/>
                        <w:right w:val="none" w:sz="0" w:space="0" w:color="auto"/>
                      </w:divBdr>
                      <w:divsChild>
                        <w:div w:id="1830562091">
                          <w:marLeft w:val="0"/>
                          <w:marRight w:val="0"/>
                          <w:marTop w:val="0"/>
                          <w:marBottom w:val="0"/>
                          <w:divBdr>
                            <w:top w:val="none" w:sz="0" w:space="0" w:color="auto"/>
                            <w:left w:val="none" w:sz="0" w:space="0" w:color="auto"/>
                            <w:bottom w:val="none" w:sz="0" w:space="0" w:color="auto"/>
                            <w:right w:val="none" w:sz="0" w:space="0" w:color="auto"/>
                          </w:divBdr>
                          <w:divsChild>
                            <w:div w:id="1404059309">
                              <w:marLeft w:val="0"/>
                              <w:marRight w:val="0"/>
                              <w:marTop w:val="0"/>
                              <w:marBottom w:val="0"/>
                              <w:divBdr>
                                <w:top w:val="none" w:sz="0" w:space="0" w:color="auto"/>
                                <w:left w:val="none" w:sz="0" w:space="0" w:color="auto"/>
                                <w:bottom w:val="none" w:sz="0" w:space="0" w:color="auto"/>
                                <w:right w:val="none" w:sz="0" w:space="0" w:color="auto"/>
                              </w:divBdr>
                              <w:divsChild>
                                <w:div w:id="134563622">
                                  <w:marLeft w:val="0"/>
                                  <w:marRight w:val="0"/>
                                  <w:marTop w:val="0"/>
                                  <w:marBottom w:val="0"/>
                                  <w:divBdr>
                                    <w:top w:val="none" w:sz="0" w:space="0" w:color="auto"/>
                                    <w:left w:val="none" w:sz="0" w:space="0" w:color="auto"/>
                                    <w:bottom w:val="none" w:sz="0" w:space="0" w:color="auto"/>
                                    <w:right w:val="none" w:sz="0" w:space="0" w:color="auto"/>
                                  </w:divBdr>
                                  <w:divsChild>
                                    <w:div w:id="1151361580">
                                      <w:marLeft w:val="0"/>
                                      <w:marRight w:val="0"/>
                                      <w:marTop w:val="0"/>
                                      <w:marBottom w:val="0"/>
                                      <w:divBdr>
                                        <w:top w:val="none" w:sz="0" w:space="0" w:color="auto"/>
                                        <w:left w:val="none" w:sz="0" w:space="0" w:color="auto"/>
                                        <w:bottom w:val="none" w:sz="0" w:space="0" w:color="auto"/>
                                        <w:right w:val="none" w:sz="0" w:space="0" w:color="auto"/>
                                      </w:divBdr>
                                      <w:divsChild>
                                        <w:div w:id="2141990067">
                                          <w:marLeft w:val="0"/>
                                          <w:marRight w:val="0"/>
                                          <w:marTop w:val="0"/>
                                          <w:marBottom w:val="0"/>
                                          <w:divBdr>
                                            <w:top w:val="none" w:sz="0" w:space="0" w:color="auto"/>
                                            <w:left w:val="none" w:sz="0" w:space="0" w:color="auto"/>
                                            <w:bottom w:val="none" w:sz="0" w:space="0" w:color="auto"/>
                                            <w:right w:val="none" w:sz="0" w:space="0" w:color="auto"/>
                                          </w:divBdr>
                                          <w:divsChild>
                                            <w:div w:id="1745057679">
                                              <w:marLeft w:val="0"/>
                                              <w:marRight w:val="0"/>
                                              <w:marTop w:val="0"/>
                                              <w:marBottom w:val="0"/>
                                              <w:divBdr>
                                                <w:top w:val="none" w:sz="0" w:space="0" w:color="auto"/>
                                                <w:left w:val="none" w:sz="0" w:space="0" w:color="auto"/>
                                                <w:bottom w:val="none" w:sz="0" w:space="0" w:color="auto"/>
                                                <w:right w:val="none" w:sz="0" w:space="0" w:color="auto"/>
                                              </w:divBdr>
                                              <w:divsChild>
                                                <w:div w:id="216627436">
                                                  <w:marLeft w:val="0"/>
                                                  <w:marRight w:val="0"/>
                                                  <w:marTop w:val="0"/>
                                                  <w:marBottom w:val="0"/>
                                                  <w:divBdr>
                                                    <w:top w:val="none" w:sz="0" w:space="0" w:color="auto"/>
                                                    <w:left w:val="none" w:sz="0" w:space="0" w:color="auto"/>
                                                    <w:bottom w:val="none" w:sz="0" w:space="0" w:color="auto"/>
                                                    <w:right w:val="none" w:sz="0" w:space="0" w:color="auto"/>
                                                  </w:divBdr>
                                                  <w:divsChild>
                                                    <w:div w:id="1053427479">
                                                      <w:marLeft w:val="0"/>
                                                      <w:marRight w:val="0"/>
                                                      <w:marTop w:val="0"/>
                                                      <w:marBottom w:val="0"/>
                                                      <w:divBdr>
                                                        <w:top w:val="none" w:sz="0" w:space="0" w:color="auto"/>
                                                        <w:left w:val="none" w:sz="0" w:space="0" w:color="auto"/>
                                                        <w:bottom w:val="none" w:sz="0" w:space="0" w:color="auto"/>
                                                        <w:right w:val="none" w:sz="0" w:space="0" w:color="auto"/>
                                                      </w:divBdr>
                                                      <w:divsChild>
                                                        <w:div w:id="3751133">
                                                          <w:marLeft w:val="0"/>
                                                          <w:marRight w:val="0"/>
                                                          <w:marTop w:val="0"/>
                                                          <w:marBottom w:val="0"/>
                                                          <w:divBdr>
                                                            <w:top w:val="none" w:sz="0" w:space="0" w:color="auto"/>
                                                            <w:left w:val="none" w:sz="0" w:space="0" w:color="auto"/>
                                                            <w:bottom w:val="none" w:sz="0" w:space="0" w:color="auto"/>
                                                            <w:right w:val="none" w:sz="0" w:space="0" w:color="auto"/>
                                                          </w:divBdr>
                                                          <w:divsChild>
                                                            <w:div w:id="99380635">
                                                              <w:marLeft w:val="0"/>
                                                              <w:marRight w:val="0"/>
                                                              <w:marTop w:val="0"/>
                                                              <w:marBottom w:val="0"/>
                                                              <w:divBdr>
                                                                <w:top w:val="none" w:sz="0" w:space="0" w:color="auto"/>
                                                                <w:left w:val="none" w:sz="0" w:space="0" w:color="auto"/>
                                                                <w:bottom w:val="none" w:sz="0" w:space="0" w:color="auto"/>
                                                                <w:right w:val="none" w:sz="0" w:space="0" w:color="auto"/>
                                                              </w:divBdr>
                                                              <w:divsChild>
                                                                <w:div w:id="818036155">
                                                                  <w:marLeft w:val="0"/>
                                                                  <w:marRight w:val="0"/>
                                                                  <w:marTop w:val="0"/>
                                                                  <w:marBottom w:val="0"/>
                                                                  <w:divBdr>
                                                                    <w:top w:val="none" w:sz="0" w:space="0" w:color="auto"/>
                                                                    <w:left w:val="none" w:sz="0" w:space="0" w:color="auto"/>
                                                                    <w:bottom w:val="none" w:sz="0" w:space="0" w:color="auto"/>
                                                                    <w:right w:val="none" w:sz="0" w:space="0" w:color="auto"/>
                                                                  </w:divBdr>
                                                                  <w:divsChild>
                                                                    <w:div w:id="1811708384">
                                                                      <w:marLeft w:val="0"/>
                                                                      <w:marRight w:val="0"/>
                                                                      <w:marTop w:val="0"/>
                                                                      <w:marBottom w:val="0"/>
                                                                      <w:divBdr>
                                                                        <w:top w:val="none" w:sz="0" w:space="0" w:color="auto"/>
                                                                        <w:left w:val="none" w:sz="0" w:space="0" w:color="auto"/>
                                                                        <w:bottom w:val="none" w:sz="0" w:space="0" w:color="auto"/>
                                                                        <w:right w:val="none" w:sz="0" w:space="0" w:color="auto"/>
                                                                      </w:divBdr>
                                                                      <w:divsChild>
                                                                        <w:div w:id="393116360">
                                                                          <w:marLeft w:val="0"/>
                                                                          <w:marRight w:val="0"/>
                                                                          <w:marTop w:val="0"/>
                                                                          <w:marBottom w:val="0"/>
                                                                          <w:divBdr>
                                                                            <w:top w:val="none" w:sz="0" w:space="0" w:color="auto"/>
                                                                            <w:left w:val="none" w:sz="0" w:space="0" w:color="auto"/>
                                                                            <w:bottom w:val="none" w:sz="0" w:space="0" w:color="auto"/>
                                                                            <w:right w:val="none" w:sz="0" w:space="0" w:color="auto"/>
                                                                          </w:divBdr>
                                                                          <w:divsChild>
                                                                            <w:div w:id="1925795144">
                                                                              <w:marLeft w:val="0"/>
                                                                              <w:marRight w:val="0"/>
                                                                              <w:marTop w:val="0"/>
                                                                              <w:marBottom w:val="0"/>
                                                                              <w:divBdr>
                                                                                <w:top w:val="none" w:sz="0" w:space="0" w:color="auto"/>
                                                                                <w:left w:val="none" w:sz="0" w:space="0" w:color="auto"/>
                                                                                <w:bottom w:val="none" w:sz="0" w:space="0" w:color="auto"/>
                                                                                <w:right w:val="none" w:sz="0" w:space="0" w:color="auto"/>
                                                                              </w:divBdr>
                                                                              <w:divsChild>
                                                                                <w:div w:id="1917007105">
                                                                                  <w:marLeft w:val="0"/>
                                                                                  <w:marRight w:val="0"/>
                                                                                  <w:marTop w:val="0"/>
                                                                                  <w:marBottom w:val="0"/>
                                                                                  <w:divBdr>
                                                                                    <w:top w:val="none" w:sz="0" w:space="0" w:color="auto"/>
                                                                                    <w:left w:val="none" w:sz="0" w:space="0" w:color="auto"/>
                                                                                    <w:bottom w:val="none" w:sz="0" w:space="0" w:color="auto"/>
                                                                                    <w:right w:val="none" w:sz="0" w:space="0" w:color="auto"/>
                                                                                  </w:divBdr>
                                                                                  <w:divsChild>
                                                                                    <w:div w:id="633371759">
                                                                                      <w:marLeft w:val="0"/>
                                                                                      <w:marRight w:val="0"/>
                                                                                      <w:marTop w:val="0"/>
                                                                                      <w:marBottom w:val="0"/>
                                                                                      <w:divBdr>
                                                                                        <w:top w:val="none" w:sz="0" w:space="0" w:color="auto"/>
                                                                                        <w:left w:val="none" w:sz="0" w:space="0" w:color="auto"/>
                                                                                        <w:bottom w:val="none" w:sz="0" w:space="0" w:color="auto"/>
                                                                                        <w:right w:val="none" w:sz="0" w:space="0" w:color="auto"/>
                                                                                      </w:divBdr>
                                                                                      <w:divsChild>
                                                                                        <w:div w:id="1886870409">
                                                                                          <w:marLeft w:val="0"/>
                                                                                          <w:marRight w:val="0"/>
                                                                                          <w:marTop w:val="0"/>
                                                                                          <w:marBottom w:val="0"/>
                                                                                          <w:divBdr>
                                                                                            <w:top w:val="none" w:sz="0" w:space="0" w:color="auto"/>
                                                                                            <w:left w:val="none" w:sz="0" w:space="0" w:color="auto"/>
                                                                                            <w:bottom w:val="none" w:sz="0" w:space="0" w:color="auto"/>
                                                                                            <w:right w:val="none" w:sz="0" w:space="0" w:color="auto"/>
                                                                                          </w:divBdr>
                                                                                          <w:divsChild>
                                                                                            <w:div w:id="1713262772">
                                                                                              <w:marLeft w:val="0"/>
                                                                                              <w:marRight w:val="0"/>
                                                                                              <w:marTop w:val="0"/>
                                                                                              <w:marBottom w:val="0"/>
                                                                                              <w:divBdr>
                                                                                                <w:top w:val="none" w:sz="0" w:space="0" w:color="auto"/>
                                                                                                <w:left w:val="none" w:sz="0" w:space="0" w:color="auto"/>
                                                                                                <w:bottom w:val="none" w:sz="0" w:space="0" w:color="auto"/>
                                                                                                <w:right w:val="none" w:sz="0" w:space="0" w:color="auto"/>
                                                                                              </w:divBdr>
                                                                                              <w:divsChild>
                                                                                                <w:div w:id="2001811398">
                                                                                                  <w:marLeft w:val="0"/>
                                                                                                  <w:marRight w:val="0"/>
                                                                                                  <w:marTop w:val="0"/>
                                                                                                  <w:marBottom w:val="0"/>
                                                                                                  <w:divBdr>
                                                                                                    <w:top w:val="none" w:sz="0" w:space="0" w:color="auto"/>
                                                                                                    <w:left w:val="none" w:sz="0" w:space="0" w:color="auto"/>
                                                                                                    <w:bottom w:val="none" w:sz="0" w:space="0" w:color="auto"/>
                                                                                                    <w:right w:val="none" w:sz="0" w:space="0" w:color="auto"/>
                                                                                                  </w:divBdr>
                                                                                                  <w:divsChild>
                                                                                                    <w:div w:id="1839231264">
                                                                                                      <w:marLeft w:val="0"/>
                                                                                                      <w:marRight w:val="0"/>
                                                                                                      <w:marTop w:val="0"/>
                                                                                                      <w:marBottom w:val="0"/>
                                                                                                      <w:divBdr>
                                                                                                        <w:top w:val="none" w:sz="0" w:space="0" w:color="auto"/>
                                                                                                        <w:left w:val="none" w:sz="0" w:space="0" w:color="auto"/>
                                                                                                        <w:bottom w:val="none" w:sz="0" w:space="0" w:color="auto"/>
                                                                                                        <w:right w:val="none" w:sz="0" w:space="0" w:color="auto"/>
                                                                                                      </w:divBdr>
                                                                                                      <w:divsChild>
                                                                                                        <w:div w:id="1839465426">
                                                                                                          <w:marLeft w:val="0"/>
                                                                                                          <w:marRight w:val="0"/>
                                                                                                          <w:marTop w:val="0"/>
                                                                                                          <w:marBottom w:val="0"/>
                                                                                                          <w:divBdr>
                                                                                                            <w:top w:val="none" w:sz="0" w:space="0" w:color="auto"/>
                                                                                                            <w:left w:val="none" w:sz="0" w:space="0" w:color="auto"/>
                                                                                                            <w:bottom w:val="none" w:sz="0" w:space="0" w:color="auto"/>
                                                                                                            <w:right w:val="none" w:sz="0" w:space="0" w:color="auto"/>
                                                                                                          </w:divBdr>
                                                                                                          <w:divsChild>
                                                                                                            <w:div w:id="954168920">
                                                                                                              <w:marLeft w:val="0"/>
                                                                                                              <w:marRight w:val="0"/>
                                                                                                              <w:marTop w:val="0"/>
                                                                                                              <w:marBottom w:val="0"/>
                                                                                                              <w:divBdr>
                                                                                                                <w:top w:val="none" w:sz="0" w:space="0" w:color="auto"/>
                                                                                                                <w:left w:val="none" w:sz="0" w:space="0" w:color="auto"/>
                                                                                                                <w:bottom w:val="none" w:sz="0" w:space="0" w:color="auto"/>
                                                                                                                <w:right w:val="none" w:sz="0" w:space="0" w:color="auto"/>
                                                                                                              </w:divBdr>
                                                                                                              <w:divsChild>
                                                                                                                <w:div w:id="423576978">
                                                                                                                  <w:marLeft w:val="0"/>
                                                                                                                  <w:marRight w:val="0"/>
                                                                                                                  <w:marTop w:val="0"/>
                                                                                                                  <w:marBottom w:val="0"/>
                                                                                                                  <w:divBdr>
                                                                                                                    <w:top w:val="none" w:sz="0" w:space="0" w:color="auto"/>
                                                                                                                    <w:left w:val="none" w:sz="0" w:space="0" w:color="auto"/>
                                                                                                                    <w:bottom w:val="none" w:sz="0" w:space="0" w:color="auto"/>
                                                                                                                    <w:right w:val="none" w:sz="0" w:space="0" w:color="auto"/>
                                                                                                                  </w:divBdr>
                                                                                                                  <w:divsChild>
                                                                                                                    <w:div w:id="1489052150">
                                                                                                                      <w:marLeft w:val="0"/>
                                                                                                                      <w:marRight w:val="0"/>
                                                                                                                      <w:marTop w:val="0"/>
                                                                                                                      <w:marBottom w:val="0"/>
                                                                                                                      <w:divBdr>
                                                                                                                        <w:top w:val="none" w:sz="0" w:space="0" w:color="auto"/>
                                                                                                                        <w:left w:val="none" w:sz="0" w:space="0" w:color="auto"/>
                                                                                                                        <w:bottom w:val="none" w:sz="0" w:space="0" w:color="auto"/>
                                                                                                                        <w:right w:val="none" w:sz="0" w:space="0" w:color="auto"/>
                                                                                                                      </w:divBdr>
                                                                                                                      <w:divsChild>
                                                                                                                        <w:div w:id="70273330">
                                                                                                                          <w:marLeft w:val="0"/>
                                                                                                                          <w:marRight w:val="0"/>
                                                                                                                          <w:marTop w:val="0"/>
                                                                                                                          <w:marBottom w:val="0"/>
                                                                                                                          <w:divBdr>
                                                                                                                            <w:top w:val="none" w:sz="0" w:space="0" w:color="auto"/>
                                                                                                                            <w:left w:val="none" w:sz="0" w:space="0" w:color="auto"/>
                                                                                                                            <w:bottom w:val="none" w:sz="0" w:space="0" w:color="auto"/>
                                                                                                                            <w:right w:val="none" w:sz="0" w:space="0" w:color="auto"/>
                                                                                                                          </w:divBdr>
                                                                                                                          <w:divsChild>
                                                                                                                            <w:div w:id="340011774">
                                                                                                                              <w:marLeft w:val="0"/>
                                                                                                                              <w:marRight w:val="0"/>
                                                                                                                              <w:marTop w:val="0"/>
                                                                                                                              <w:marBottom w:val="0"/>
                                                                                                                              <w:divBdr>
                                                                                                                                <w:top w:val="none" w:sz="0" w:space="0" w:color="auto"/>
                                                                                                                                <w:left w:val="none" w:sz="0" w:space="0" w:color="auto"/>
                                                                                                                                <w:bottom w:val="none" w:sz="0" w:space="0" w:color="auto"/>
                                                                                                                                <w:right w:val="none" w:sz="0" w:space="0" w:color="auto"/>
                                                                                                                              </w:divBdr>
                                                                                                                              <w:divsChild>
                                                                                                                                <w:div w:id="869609626">
                                                                                                                                  <w:marLeft w:val="0"/>
                                                                                                                                  <w:marRight w:val="0"/>
                                                                                                                                  <w:marTop w:val="0"/>
                                                                                                                                  <w:marBottom w:val="0"/>
                                                                                                                                  <w:divBdr>
                                                                                                                                    <w:top w:val="none" w:sz="0" w:space="0" w:color="auto"/>
                                                                                                                                    <w:left w:val="none" w:sz="0" w:space="0" w:color="auto"/>
                                                                                                                                    <w:bottom w:val="none" w:sz="0" w:space="0" w:color="auto"/>
                                                                                                                                    <w:right w:val="none" w:sz="0" w:space="0" w:color="auto"/>
                                                                                                                                  </w:divBdr>
                                                                                                                                  <w:divsChild>
                                                                                                                                    <w:div w:id="1895039002">
                                                                                                                                      <w:marLeft w:val="0"/>
                                                                                                                                      <w:marRight w:val="0"/>
                                                                                                                                      <w:marTop w:val="0"/>
                                                                                                                                      <w:marBottom w:val="0"/>
                                                                                                                                      <w:divBdr>
                                                                                                                                        <w:top w:val="none" w:sz="0" w:space="0" w:color="auto"/>
                                                                                                                                        <w:left w:val="none" w:sz="0" w:space="0" w:color="auto"/>
                                                                                                                                        <w:bottom w:val="none" w:sz="0" w:space="0" w:color="auto"/>
                                                                                                                                        <w:right w:val="none" w:sz="0" w:space="0" w:color="auto"/>
                                                                                                                                      </w:divBdr>
                                                                                                                                      <w:divsChild>
                                                                                                                                        <w:div w:id="738789142">
                                                                                                                                          <w:marLeft w:val="0"/>
                                                                                                                                          <w:marRight w:val="0"/>
                                                                                                                                          <w:marTop w:val="0"/>
                                                                                                                                          <w:marBottom w:val="0"/>
                                                                                                                                          <w:divBdr>
                                                                                                                                            <w:top w:val="none" w:sz="0" w:space="0" w:color="auto"/>
                                                                                                                                            <w:left w:val="none" w:sz="0" w:space="0" w:color="auto"/>
                                                                                                                                            <w:bottom w:val="none" w:sz="0" w:space="0" w:color="auto"/>
                                                                                                                                            <w:right w:val="none" w:sz="0" w:space="0" w:color="auto"/>
                                                                                                                                          </w:divBdr>
                                                                                                                                          <w:divsChild>
                                                                                                                                            <w:div w:id="1861433252">
                                                                                                                                              <w:marLeft w:val="0"/>
                                                                                                                                              <w:marRight w:val="0"/>
                                                                                                                                              <w:marTop w:val="0"/>
                                                                                                                                              <w:marBottom w:val="0"/>
                                                                                                                                              <w:divBdr>
                                                                                                                                                <w:top w:val="none" w:sz="0" w:space="0" w:color="auto"/>
                                                                                                                                                <w:left w:val="none" w:sz="0" w:space="0" w:color="auto"/>
                                                                                                                                                <w:bottom w:val="none" w:sz="0" w:space="0" w:color="auto"/>
                                                                                                                                                <w:right w:val="none" w:sz="0" w:space="0" w:color="auto"/>
                                                                                                                                              </w:divBdr>
                                                                                                                                              <w:divsChild>
                                                                                                                                                <w:div w:id="1720324567">
                                                                                                                                                  <w:marLeft w:val="0"/>
                                                                                                                                                  <w:marRight w:val="0"/>
                                                                                                                                                  <w:marTop w:val="0"/>
                                                                                                                                                  <w:marBottom w:val="0"/>
                                                                                                                                                  <w:divBdr>
                                                                                                                                                    <w:top w:val="none" w:sz="0" w:space="0" w:color="auto"/>
                                                                                                                                                    <w:left w:val="none" w:sz="0" w:space="0" w:color="auto"/>
                                                                                                                                                    <w:bottom w:val="none" w:sz="0" w:space="0" w:color="auto"/>
                                                                                                                                                    <w:right w:val="none" w:sz="0" w:space="0" w:color="auto"/>
                                                                                                                                                  </w:divBdr>
                                                                                                                                                  <w:divsChild>
                                                                                                                                                    <w:div w:id="1478256196">
                                                                                                                                                      <w:marLeft w:val="0"/>
                                                                                                                                                      <w:marRight w:val="0"/>
                                                                                                                                                      <w:marTop w:val="0"/>
                                                                                                                                                      <w:marBottom w:val="0"/>
                                                                                                                                                      <w:divBdr>
                                                                                                                                                        <w:top w:val="none" w:sz="0" w:space="0" w:color="auto"/>
                                                                                                                                                        <w:left w:val="none" w:sz="0" w:space="0" w:color="auto"/>
                                                                                                                                                        <w:bottom w:val="none" w:sz="0" w:space="0" w:color="auto"/>
                                                                                                                                                        <w:right w:val="none" w:sz="0" w:space="0" w:color="auto"/>
                                                                                                                                                      </w:divBdr>
                                                                                                                                                      <w:divsChild>
                                                                                                                                                        <w:div w:id="551624359">
                                                                                                                                                          <w:marLeft w:val="0"/>
                                                                                                                                                          <w:marRight w:val="0"/>
                                                                                                                                                          <w:marTop w:val="0"/>
                                                                                                                                                          <w:marBottom w:val="0"/>
                                                                                                                                                          <w:divBdr>
                                                                                                                                                            <w:top w:val="none" w:sz="0" w:space="0" w:color="auto"/>
                                                                                                                                                            <w:left w:val="none" w:sz="0" w:space="0" w:color="auto"/>
                                                                                                                                                            <w:bottom w:val="none" w:sz="0" w:space="0" w:color="auto"/>
                                                                                                                                                            <w:right w:val="none" w:sz="0" w:space="0" w:color="auto"/>
                                                                                                                                                          </w:divBdr>
                                                                                                                                                          <w:divsChild>
                                                                                                                                                            <w:div w:id="1683358669">
                                                                                                                                                              <w:marLeft w:val="0"/>
                                                                                                                                                              <w:marRight w:val="0"/>
                                                                                                                                                              <w:marTop w:val="0"/>
                                                                                                                                                              <w:marBottom w:val="0"/>
                                                                                                                                                              <w:divBdr>
                                                                                                                                                                <w:top w:val="none" w:sz="0" w:space="0" w:color="auto"/>
                                                                                                                                                                <w:left w:val="none" w:sz="0" w:space="0" w:color="auto"/>
                                                                                                                                                                <w:bottom w:val="none" w:sz="0" w:space="0" w:color="auto"/>
                                                                                                                                                                <w:right w:val="none" w:sz="0" w:space="0" w:color="auto"/>
                                                                                                                                                              </w:divBdr>
                                                                                                                                                              <w:divsChild>
                                                                                                                                                                <w:div w:id="1974947601">
                                                                                                                                                                  <w:marLeft w:val="0"/>
                                                                                                                                                                  <w:marRight w:val="0"/>
                                                                                                                                                                  <w:marTop w:val="0"/>
                                                                                                                                                                  <w:marBottom w:val="0"/>
                                                                                                                                                                  <w:divBdr>
                                                                                                                                                                    <w:top w:val="none" w:sz="0" w:space="0" w:color="auto"/>
                                                                                                                                                                    <w:left w:val="none" w:sz="0" w:space="0" w:color="auto"/>
                                                                                                                                                                    <w:bottom w:val="none" w:sz="0" w:space="0" w:color="auto"/>
                                                                                                                                                                    <w:right w:val="none" w:sz="0" w:space="0" w:color="auto"/>
                                                                                                                                                                  </w:divBdr>
                                                                                                                                                                  <w:divsChild>
                                                                                                                                                                    <w:div w:id="972179014">
                                                                                                                                                                      <w:marLeft w:val="0"/>
                                                                                                                                                                      <w:marRight w:val="0"/>
                                                                                                                                                                      <w:marTop w:val="0"/>
                                                                                                                                                                      <w:marBottom w:val="0"/>
                                                                                                                                                                      <w:divBdr>
                                                                                                                                                                        <w:top w:val="none" w:sz="0" w:space="0" w:color="auto"/>
                                                                                                                                                                        <w:left w:val="none" w:sz="0" w:space="0" w:color="auto"/>
                                                                                                                                                                        <w:bottom w:val="none" w:sz="0" w:space="0" w:color="auto"/>
                                                                                                                                                                        <w:right w:val="none" w:sz="0" w:space="0" w:color="auto"/>
                                                                                                                                                                      </w:divBdr>
                                                                                                                                                                      <w:divsChild>
                                                                                                                                                                        <w:div w:id="876895735">
                                                                                                                                                                          <w:marLeft w:val="0"/>
                                                                                                                                                                          <w:marRight w:val="0"/>
                                                                                                                                                                          <w:marTop w:val="0"/>
                                                                                                                                                                          <w:marBottom w:val="0"/>
                                                                                                                                                                          <w:divBdr>
                                                                                                                                                                            <w:top w:val="none" w:sz="0" w:space="0" w:color="auto"/>
                                                                                                                                                                            <w:left w:val="none" w:sz="0" w:space="0" w:color="auto"/>
                                                                                                                                                                            <w:bottom w:val="none" w:sz="0" w:space="0" w:color="auto"/>
                                                                                                                                                                            <w:right w:val="none" w:sz="0" w:space="0" w:color="auto"/>
                                                                                                                                                                          </w:divBdr>
                                                                                                                                                                          <w:divsChild>
                                                                                                                                                                            <w:div w:id="132020680">
                                                                                                                                                                              <w:marLeft w:val="0"/>
                                                                                                                                                                              <w:marRight w:val="0"/>
                                                                                                                                                                              <w:marTop w:val="0"/>
                                                                                                                                                                              <w:marBottom w:val="0"/>
                                                                                                                                                                              <w:divBdr>
                                                                                                                                                                                <w:top w:val="none" w:sz="0" w:space="0" w:color="auto"/>
                                                                                                                                                                                <w:left w:val="none" w:sz="0" w:space="0" w:color="auto"/>
                                                                                                                                                                                <w:bottom w:val="none" w:sz="0" w:space="0" w:color="auto"/>
                                                                                                                                                                                <w:right w:val="none" w:sz="0" w:space="0" w:color="auto"/>
                                                                                                                                                                              </w:divBdr>
                                                                                                                                                                              <w:divsChild>
                                                                                                                                                                                <w:div w:id="1180897428">
                                                                                                                                                                                  <w:marLeft w:val="0"/>
                                                                                                                                                                                  <w:marRight w:val="0"/>
                                                                                                                                                                                  <w:marTop w:val="0"/>
                                                                                                                                                                                  <w:marBottom w:val="0"/>
                                                                                                                                                                                  <w:divBdr>
                                                                                                                                                                                    <w:top w:val="none" w:sz="0" w:space="0" w:color="auto"/>
                                                                                                                                                                                    <w:left w:val="none" w:sz="0" w:space="0" w:color="auto"/>
                                                                                                                                                                                    <w:bottom w:val="none" w:sz="0" w:space="0" w:color="auto"/>
                                                                                                                                                                                    <w:right w:val="none" w:sz="0" w:space="0" w:color="auto"/>
                                                                                                                                                                                  </w:divBdr>
                                                                                                                                                                                  <w:divsChild>
                                                                                                                                                                                    <w:div w:id="1801797848">
                                                                                                                                                                                      <w:marLeft w:val="0"/>
                                                                                                                                                                                      <w:marRight w:val="0"/>
                                                                                                                                                                                      <w:marTop w:val="0"/>
                                                                                                                                                                                      <w:marBottom w:val="0"/>
                                                                                                                                                                                      <w:divBdr>
                                                                                                                                                                                        <w:top w:val="none" w:sz="0" w:space="0" w:color="auto"/>
                                                                                                                                                                                        <w:left w:val="none" w:sz="0" w:space="0" w:color="auto"/>
                                                                                                                                                                                        <w:bottom w:val="none" w:sz="0" w:space="0" w:color="auto"/>
                                                                                                                                                                                        <w:right w:val="none" w:sz="0" w:space="0" w:color="auto"/>
                                                                                                                                                                                      </w:divBdr>
                                                                                                                                                                                      <w:divsChild>
                                                                                                                                                                                        <w:div w:id="407658348">
                                                                                                                                                                                          <w:marLeft w:val="0"/>
                                                                                                                                                                                          <w:marRight w:val="0"/>
                                                                                                                                                                                          <w:marTop w:val="0"/>
                                                                                                                                                                                          <w:marBottom w:val="0"/>
                                                                                                                                                                                          <w:divBdr>
                                                                                                                                                                                            <w:top w:val="none" w:sz="0" w:space="0" w:color="auto"/>
                                                                                                                                                                                            <w:left w:val="none" w:sz="0" w:space="0" w:color="auto"/>
                                                                                                                                                                                            <w:bottom w:val="none" w:sz="0" w:space="0" w:color="auto"/>
                                                                                                                                                                                            <w:right w:val="none" w:sz="0" w:space="0" w:color="auto"/>
                                                                                                                                                                                          </w:divBdr>
                                                                                                                                                                                          <w:divsChild>
                                                                                                                                                                                            <w:div w:id="1270509537">
                                                                                                                                                                                              <w:marLeft w:val="0"/>
                                                                                                                                                                                              <w:marRight w:val="0"/>
                                                                                                                                                                                              <w:marTop w:val="0"/>
                                                                                                                                                                                              <w:marBottom w:val="0"/>
                                                                                                                                                                                              <w:divBdr>
                                                                                                                                                                                                <w:top w:val="none" w:sz="0" w:space="0" w:color="auto"/>
                                                                                                                                                                                                <w:left w:val="none" w:sz="0" w:space="0" w:color="auto"/>
                                                                                                                                                                                                <w:bottom w:val="none" w:sz="0" w:space="0" w:color="auto"/>
                                                                                                                                                                                                <w:right w:val="none" w:sz="0" w:space="0" w:color="auto"/>
                                                                                                                                                                                              </w:divBdr>
                                                                                                                                                                                              <w:divsChild>
                                                                                                                                                                                                <w:div w:id="599681690">
                                                                                                                                                                                                  <w:marLeft w:val="0"/>
                                                                                                                                                                                                  <w:marRight w:val="0"/>
                                                                                                                                                                                                  <w:marTop w:val="0"/>
                                                                                                                                                                                                  <w:marBottom w:val="0"/>
                                                                                                                                                                                                  <w:divBdr>
                                                                                                                                                                                                    <w:top w:val="none" w:sz="0" w:space="0" w:color="auto"/>
                                                                                                                                                                                                    <w:left w:val="none" w:sz="0" w:space="0" w:color="auto"/>
                                                                                                                                                                                                    <w:bottom w:val="none" w:sz="0" w:space="0" w:color="auto"/>
                                                                                                                                                                                                    <w:right w:val="none" w:sz="0" w:space="0" w:color="auto"/>
                                                                                                                                                                                                  </w:divBdr>
                                                                                                                                                                                                  <w:divsChild>
                                                                                                                                                                                                    <w:div w:id="1978878593">
                                                                                                                                                                                                      <w:marLeft w:val="0"/>
                                                                                                                                                                                                      <w:marRight w:val="0"/>
                                                                                                                                                                                                      <w:marTop w:val="0"/>
                                                                                                                                                                                                      <w:marBottom w:val="0"/>
                                                                                                                                                                                                      <w:divBdr>
                                                                                                                                                                                                        <w:top w:val="none" w:sz="0" w:space="0" w:color="auto"/>
                                                                                                                                                                                                        <w:left w:val="none" w:sz="0" w:space="0" w:color="auto"/>
                                                                                                                                                                                                        <w:bottom w:val="none" w:sz="0" w:space="0" w:color="auto"/>
                                                                                                                                                                                                        <w:right w:val="none" w:sz="0" w:space="0" w:color="auto"/>
                                                                                                                                                                                                      </w:divBdr>
                                                                                                                                                                                                      <w:divsChild>
                                                                                                                                                                                                        <w:div w:id="1717579190">
                                                                                                                                                                                                          <w:marLeft w:val="0"/>
                                                                                                                                                                                                          <w:marRight w:val="0"/>
                                                                                                                                                                                                          <w:marTop w:val="0"/>
                                                                                                                                                                                                          <w:marBottom w:val="0"/>
                                                                                                                                                                                                          <w:divBdr>
                                                                                                                                                                                                            <w:top w:val="none" w:sz="0" w:space="0" w:color="auto"/>
                                                                                                                                                                                                            <w:left w:val="none" w:sz="0" w:space="0" w:color="auto"/>
                                                                                                                                                                                                            <w:bottom w:val="none" w:sz="0" w:space="0" w:color="auto"/>
                                                                                                                                                                                                            <w:right w:val="none" w:sz="0" w:space="0" w:color="auto"/>
                                                                                                                                                                                                          </w:divBdr>
                                                                                                                                                                                                          <w:divsChild>
                                                                                                                                                                                                            <w:div w:id="1251701403">
                                                                                                                                                                                                              <w:marLeft w:val="0"/>
                                                                                                                                                                                                              <w:marRight w:val="0"/>
                                                                                                                                                                                                              <w:marTop w:val="0"/>
                                                                                                                                                                                                              <w:marBottom w:val="0"/>
                                                                                                                                                                                                              <w:divBdr>
                                                                                                                                                                                                                <w:top w:val="none" w:sz="0" w:space="0" w:color="auto"/>
                                                                                                                                                                                                                <w:left w:val="none" w:sz="0" w:space="0" w:color="auto"/>
                                                                                                                                                                                                                <w:bottom w:val="none" w:sz="0" w:space="0" w:color="auto"/>
                                                                                                                                                                                                                <w:right w:val="none" w:sz="0" w:space="0" w:color="auto"/>
                                                                                                                                                                                                              </w:divBdr>
                                                                                                                                                                                                              <w:divsChild>
                                                                                                                                                                                                                <w:div w:id="1497961800">
                                                                                                                                                                                                                  <w:marLeft w:val="0"/>
                                                                                                                                                                                                                  <w:marRight w:val="0"/>
                                                                                                                                                                                                                  <w:marTop w:val="0"/>
                                                                                                                                                                                                                  <w:marBottom w:val="0"/>
                                                                                                                                                                                                                  <w:divBdr>
                                                                                                                                                                                                                    <w:top w:val="none" w:sz="0" w:space="0" w:color="auto"/>
                                                                                                                                                                                                                    <w:left w:val="none" w:sz="0" w:space="0" w:color="auto"/>
                                                                                                                                                                                                                    <w:bottom w:val="none" w:sz="0" w:space="0" w:color="auto"/>
                                                                                                                                                                                                                    <w:right w:val="none" w:sz="0" w:space="0" w:color="auto"/>
                                                                                                                                                                                                                  </w:divBdr>
                                                                                                                                                                                                                  <w:divsChild>
                                                                                                                                                                                                                    <w:div w:id="2138713664">
                                                                                                                                                                                                                      <w:marLeft w:val="0"/>
                                                                                                                                                                                                                      <w:marRight w:val="0"/>
                                                                                                                                                                                                                      <w:marTop w:val="0"/>
                                                                                                                                                                                                                      <w:marBottom w:val="0"/>
                                                                                                                                                                                                                      <w:divBdr>
                                                                                                                                                                                                                        <w:top w:val="none" w:sz="0" w:space="0" w:color="auto"/>
                                                                                                                                                                                                                        <w:left w:val="none" w:sz="0" w:space="0" w:color="auto"/>
                                                                                                                                                                                                                        <w:bottom w:val="none" w:sz="0" w:space="0" w:color="auto"/>
                                                                                                                                                                                                                        <w:right w:val="none" w:sz="0" w:space="0" w:color="auto"/>
                                                                                                                                                                                                                      </w:divBdr>
                                                                                                                                                                                                                      <w:divsChild>
                                                                                                                                                                                                                        <w:div w:id="66850530">
                                                                                                                                                                                                                          <w:marLeft w:val="0"/>
                                                                                                                                                                                                                          <w:marRight w:val="0"/>
                                                                                                                                                                                                                          <w:marTop w:val="0"/>
                                                                                                                                                                                                                          <w:marBottom w:val="0"/>
                                                                                                                                                                                                                          <w:divBdr>
                                                                                                                                                                                                                            <w:top w:val="none" w:sz="0" w:space="0" w:color="auto"/>
                                                                                                                                                                                                                            <w:left w:val="none" w:sz="0" w:space="0" w:color="auto"/>
                                                                                                                                                                                                                            <w:bottom w:val="none" w:sz="0" w:space="0" w:color="auto"/>
                                                                                                                                                                                                                            <w:right w:val="none" w:sz="0" w:space="0" w:color="auto"/>
                                                                                                                                                                                                                          </w:divBdr>
                                                                                                                                                                                                                          <w:divsChild>
                                                                                                                                                                                                                            <w:div w:id="81923756">
                                                                                                                                                                                                                              <w:marLeft w:val="0"/>
                                                                                                                                                                                                                              <w:marRight w:val="0"/>
                                                                                                                                                                                                                              <w:marTop w:val="0"/>
                                                                                                                                                                                                                              <w:marBottom w:val="0"/>
                                                                                                                                                                                                                              <w:divBdr>
                                                                                                                                                                                                                                <w:top w:val="none" w:sz="0" w:space="0" w:color="auto"/>
                                                                                                                                                                                                                                <w:left w:val="none" w:sz="0" w:space="0" w:color="auto"/>
                                                                                                                                                                                                                                <w:bottom w:val="none" w:sz="0" w:space="0" w:color="auto"/>
                                                                                                                                                                                                                                <w:right w:val="none" w:sz="0" w:space="0" w:color="auto"/>
                                                                                                                                                                                                                              </w:divBdr>
                                                                                                                                                                                                                              <w:divsChild>
                                                                                                                                                                                                                                <w:div w:id="765661793">
                                                                                                                                                                                                                                  <w:marLeft w:val="0"/>
                                                                                                                                                                                                                                  <w:marRight w:val="0"/>
                                                                                                                                                                                                                                  <w:marTop w:val="0"/>
                                                                                                                                                                                                                                  <w:marBottom w:val="0"/>
                                                                                                                                                                                                                                  <w:divBdr>
                                                                                                                                                                                                                                    <w:top w:val="none" w:sz="0" w:space="0" w:color="auto"/>
                                                                                                                                                                                                                                    <w:left w:val="none" w:sz="0" w:space="0" w:color="auto"/>
                                                                                                                                                                                                                                    <w:bottom w:val="none" w:sz="0" w:space="0" w:color="auto"/>
                                                                                                                                                                                                                                    <w:right w:val="none" w:sz="0" w:space="0" w:color="auto"/>
                                                                                                                                                                                                                                  </w:divBdr>
                                                                                                                                                                                                                                  <w:divsChild>
                                                                                                                                                                                                                                    <w:div w:id="813526542">
                                                                                                                                                                                                                                      <w:marLeft w:val="0"/>
                                                                                                                                                                                                                                      <w:marRight w:val="0"/>
                                                                                                                                                                                                                                      <w:marTop w:val="0"/>
                                                                                                                                                                                                                                      <w:marBottom w:val="0"/>
                                                                                                                                                                                                                                      <w:divBdr>
                                                                                                                                                                                                                                        <w:top w:val="none" w:sz="0" w:space="0" w:color="auto"/>
                                                                                                                                                                                                                                        <w:left w:val="none" w:sz="0" w:space="0" w:color="auto"/>
                                                                                                                                                                                                                                        <w:bottom w:val="none" w:sz="0" w:space="0" w:color="auto"/>
                                                                                                                                                                                                                                        <w:right w:val="none" w:sz="0" w:space="0" w:color="auto"/>
                                                                                                                                                                                                                                      </w:divBdr>
                                                                                                                                                                                                                                      <w:divsChild>
                                                                                                                                                                                                                                        <w:div w:id="1442533025">
                                                                                                                                                                                                                                          <w:marLeft w:val="0"/>
                                                                                                                                                                                                                                          <w:marRight w:val="0"/>
                                                                                                                                                                                                                                          <w:marTop w:val="0"/>
                                                                                                                                                                                                                                          <w:marBottom w:val="0"/>
                                                                                                                                                                                                                                          <w:divBdr>
                                                                                                                                                                                                                                            <w:top w:val="none" w:sz="0" w:space="0" w:color="auto"/>
                                                                                                                                                                                                                                            <w:left w:val="none" w:sz="0" w:space="0" w:color="auto"/>
                                                                                                                                                                                                                                            <w:bottom w:val="none" w:sz="0" w:space="0" w:color="auto"/>
                                                                                                                                                                                                                                            <w:right w:val="none" w:sz="0" w:space="0" w:color="auto"/>
                                                                                                                                                                                                                                          </w:divBdr>
                                                                                                                                                                                                                                          <w:divsChild>
                                                                                                                                                                                                                                            <w:div w:id="1219435787">
                                                                                                                                                                                                                                              <w:marLeft w:val="0"/>
                                                                                                                                                                                                                                              <w:marRight w:val="0"/>
                                                                                                                                                                                                                                              <w:marTop w:val="0"/>
                                                                                                                                                                                                                                              <w:marBottom w:val="0"/>
                                                                                                                                                                                                                                              <w:divBdr>
                                                                                                                                                                                                                                                <w:top w:val="none" w:sz="0" w:space="0" w:color="auto"/>
                                                                                                                                                                                                                                                <w:left w:val="none" w:sz="0" w:space="0" w:color="auto"/>
                                                                                                                                                                                                                                                <w:bottom w:val="none" w:sz="0" w:space="0" w:color="auto"/>
                                                                                                                                                                                                                                                <w:right w:val="none" w:sz="0" w:space="0" w:color="auto"/>
                                                                                                                                                                                                                                              </w:divBdr>
                                                                                                                                                                                                                                              <w:divsChild>
                                                                                                                                                                                                                                                <w:div w:id="1099371707">
                                                                                                                                                                                                                                                  <w:marLeft w:val="0"/>
                                                                                                                                                                                                                                                  <w:marRight w:val="0"/>
                                                                                                                                                                                                                                                  <w:marTop w:val="0"/>
                                                                                                                                                                                                                                                  <w:marBottom w:val="0"/>
                                                                                                                                                                                                                                                  <w:divBdr>
                                                                                                                                                                                                                                                    <w:top w:val="none" w:sz="0" w:space="0" w:color="auto"/>
                                                                                                                                                                                                                                                    <w:left w:val="none" w:sz="0" w:space="0" w:color="auto"/>
                                                                                                                                                                                                                                                    <w:bottom w:val="none" w:sz="0" w:space="0" w:color="auto"/>
                                                                                                                                                                                                                                                    <w:right w:val="none" w:sz="0" w:space="0" w:color="auto"/>
                                                                                                                                                                                                                                                  </w:divBdr>
                                                                                                                                                                                                                                                  <w:divsChild>
                                                                                                                                                                                                                                                    <w:div w:id="1482967488">
                                                                                                                                                                                                                                                      <w:marLeft w:val="0"/>
                                                                                                                                                                                                                                                      <w:marRight w:val="0"/>
                                                                                                                                                                                                                                                      <w:marTop w:val="0"/>
                                                                                                                                                                                                                                                      <w:marBottom w:val="0"/>
                                                                                                                                                                                                                                                      <w:divBdr>
                                                                                                                                                                                                                                                        <w:top w:val="none" w:sz="0" w:space="0" w:color="auto"/>
                                                                                                                                                                                                                                                        <w:left w:val="none" w:sz="0" w:space="0" w:color="auto"/>
                                                                                                                                                                                                                                                        <w:bottom w:val="none" w:sz="0" w:space="0" w:color="auto"/>
                                                                                                                                                                                                                                                        <w:right w:val="none" w:sz="0" w:space="0" w:color="auto"/>
                                                                                                                                                                                                                                                      </w:divBdr>
                                                                                                                                                                                                                                                      <w:divsChild>
                                                                                                                                                                                                                                                        <w:div w:id="54204793">
                                                                                                                                                                                                                                                          <w:marLeft w:val="0"/>
                                                                                                                                                                                                                                                          <w:marRight w:val="0"/>
                                                                                                                                                                                                                                                          <w:marTop w:val="0"/>
                                                                                                                                                                                                                                                          <w:marBottom w:val="0"/>
                                                                                                                                                                                                                                                          <w:divBdr>
                                                                                                                                                                                                                                                            <w:top w:val="none" w:sz="0" w:space="0" w:color="auto"/>
                                                                                                                                                                                                                                                            <w:left w:val="none" w:sz="0" w:space="0" w:color="auto"/>
                                                                                                                                                                                                                                                            <w:bottom w:val="none" w:sz="0" w:space="0" w:color="auto"/>
                                                                                                                                                                                                                                                            <w:right w:val="none" w:sz="0" w:space="0" w:color="auto"/>
                                                                                                                                                                                                                                                          </w:divBdr>
                                                                                                                                                                                                                                                          <w:divsChild>
                                                                                                                                                                                                                                                            <w:div w:id="778570199">
                                                                                                                                                                                                                                                              <w:marLeft w:val="0"/>
                                                                                                                                                                                                                                                              <w:marRight w:val="0"/>
                                                                                                                                                                                                                                                              <w:marTop w:val="0"/>
                                                                                                                                                                                                                                                              <w:marBottom w:val="0"/>
                                                                                                                                                                                                                                                              <w:divBdr>
                                                                                                                                                                                                                                                                <w:top w:val="none" w:sz="0" w:space="0" w:color="auto"/>
                                                                                                                                                                                                                                                                <w:left w:val="none" w:sz="0" w:space="0" w:color="auto"/>
                                                                                                                                                                                                                                                                <w:bottom w:val="none" w:sz="0" w:space="0" w:color="auto"/>
                                                                                                                                                                                                                                                                <w:right w:val="none" w:sz="0" w:space="0" w:color="auto"/>
                                                                                                                                                                                                                                                              </w:divBdr>
                                                                                                                                                                                                                                                              <w:divsChild>
                                                                                                                                                                                                                                                                <w:div w:id="1057977143">
                                                                                                                                                                                                                                                                  <w:marLeft w:val="0"/>
                                                                                                                                                                                                                                                                  <w:marRight w:val="0"/>
                                                                                                                                                                                                                                                                  <w:marTop w:val="0"/>
                                                                                                                                                                                                                                                                  <w:marBottom w:val="0"/>
                                                                                                                                                                                                                                                                  <w:divBdr>
                                                                                                                                                                                                                                                                    <w:top w:val="none" w:sz="0" w:space="0" w:color="auto"/>
                                                                                                                                                                                                                                                                    <w:left w:val="none" w:sz="0" w:space="0" w:color="auto"/>
                                                                                                                                                                                                                                                                    <w:bottom w:val="none" w:sz="0" w:space="0" w:color="auto"/>
                                                                                                                                                                                                                                                                    <w:right w:val="none" w:sz="0" w:space="0" w:color="auto"/>
                                                                                                                                                                                                                                                                  </w:divBdr>
                                                                                                                                                                                                                                                                  <w:divsChild>
                                                                                                                                                                                                                                                                    <w:div w:id="1860464385">
                                                                                                                                                                                                                                                                      <w:marLeft w:val="0"/>
                                                                                                                                                                                                                                                                      <w:marRight w:val="0"/>
                                                                                                                                                                                                                                                                      <w:marTop w:val="0"/>
                                                                                                                                                                                                                                                                      <w:marBottom w:val="0"/>
                                                                                                                                                                                                                                                                      <w:divBdr>
                                                                                                                                                                                                                                                                        <w:top w:val="none" w:sz="0" w:space="0" w:color="auto"/>
                                                                                                                                                                                                                                                                        <w:left w:val="none" w:sz="0" w:space="0" w:color="auto"/>
                                                                                                                                                                                                                                                                        <w:bottom w:val="none" w:sz="0" w:space="0" w:color="auto"/>
                                                                                                                                                                                                                                                                        <w:right w:val="none" w:sz="0" w:space="0" w:color="auto"/>
                                                                                                                                                                                                                                                                      </w:divBdr>
                                                                                                                                                                                                                                                                      <w:divsChild>
                                                                                                                                                                                                                                                                        <w:div w:id="2048942592">
                                                                                                                                                                                                                                                                          <w:marLeft w:val="0"/>
                                                                                                                                                                                                                                                                          <w:marRight w:val="0"/>
                                                                                                                                                                                                                                                                          <w:marTop w:val="0"/>
                                                                                                                                                                                                                                                                          <w:marBottom w:val="0"/>
                                                                                                                                                                                                                                                                          <w:divBdr>
                                                                                                                                                                                                                                                                            <w:top w:val="none" w:sz="0" w:space="0" w:color="auto"/>
                                                                                                                                                                                                                                                                            <w:left w:val="none" w:sz="0" w:space="0" w:color="auto"/>
                                                                                                                                                                                                                                                                            <w:bottom w:val="none" w:sz="0" w:space="0" w:color="auto"/>
                                                                                                                                                                                                                                                                            <w:right w:val="none" w:sz="0" w:space="0" w:color="auto"/>
                                                                                                                                                                                                                                                                          </w:divBdr>
                                                                                                                                                                                                                                                                          <w:divsChild>
                                                                                                                                                                                                                                                                            <w:div w:id="733355850">
                                                                                                                                                                                                                                                                              <w:marLeft w:val="0"/>
                                                                                                                                                                                                                                                                              <w:marRight w:val="0"/>
                                                                                                                                                                                                                                                                              <w:marTop w:val="0"/>
                                                                                                                                                                                                                                                                              <w:marBottom w:val="0"/>
                                                                                                                                                                                                                                                                              <w:divBdr>
                                                                                                                                                                                                                                                                                <w:top w:val="none" w:sz="0" w:space="0" w:color="auto"/>
                                                                                                                                                                                                                                                                                <w:left w:val="none" w:sz="0" w:space="0" w:color="auto"/>
                                                                                                                                                                                                                                                                                <w:bottom w:val="none" w:sz="0" w:space="0" w:color="auto"/>
                                                                                                                                                                                                                                                                                <w:right w:val="none" w:sz="0" w:space="0" w:color="auto"/>
                                                                                                                                                                                                                                                                              </w:divBdr>
                                                                                                                                                                                                                                                                              <w:divsChild>
                                                                                                                                                                                                                                                                                <w:div w:id="545065336">
                                                                                                                                                                                                                                                                                  <w:marLeft w:val="0"/>
                                                                                                                                                                                                                                                                                  <w:marRight w:val="0"/>
                                                                                                                                                                                                                                                                                  <w:marTop w:val="0"/>
                                                                                                                                                                                                                                                                                  <w:marBottom w:val="0"/>
                                                                                                                                                                                                                                                                                  <w:divBdr>
                                                                                                                                                                                                                                                                                    <w:top w:val="none" w:sz="0" w:space="0" w:color="auto"/>
                                                                                                                                                                                                                                                                                    <w:left w:val="none" w:sz="0" w:space="0" w:color="auto"/>
                                                                                                                                                                                                                                                                                    <w:bottom w:val="none" w:sz="0" w:space="0" w:color="auto"/>
                                                                                                                                                                                                                                                                                    <w:right w:val="none" w:sz="0" w:space="0" w:color="auto"/>
                                                                                                                                                                                                                                                                                  </w:divBdr>
                                                                                                                                                                                                                                                                                  <w:divsChild>
                                                                                                                                                                                                                                                                                    <w:div w:id="261379283">
                                                                                                                                                                                                                                                                                      <w:marLeft w:val="0"/>
                                                                                                                                                                                                                                                                                      <w:marRight w:val="0"/>
                                                                                                                                                                                                                                                                                      <w:marTop w:val="0"/>
                                                                                                                                                                                                                                                                                      <w:marBottom w:val="0"/>
                                                                                                                                                                                                                                                                                      <w:divBdr>
                                                                                                                                                                                                                                                                                        <w:top w:val="none" w:sz="0" w:space="0" w:color="auto"/>
                                                                                                                                                                                                                                                                                        <w:left w:val="none" w:sz="0" w:space="0" w:color="auto"/>
                                                                                                                                                                                                                                                                                        <w:bottom w:val="none" w:sz="0" w:space="0" w:color="auto"/>
                                                                                                                                                                                                                                                                                        <w:right w:val="none" w:sz="0" w:space="0" w:color="auto"/>
                                                                                                                                                                                                                                                                                      </w:divBdr>
                                                                                                                                                                                                                                                                                      <w:divsChild>
                                                                                                                                                                                                                                                                                        <w:div w:id="1419911974">
                                                                                                                                                                                                                                                                                          <w:marLeft w:val="0"/>
                                                                                                                                                                                                                                                                                          <w:marRight w:val="0"/>
                                                                                                                                                                                                                                                                                          <w:marTop w:val="0"/>
                                                                                                                                                                                                                                                                                          <w:marBottom w:val="0"/>
                                                                                                                                                                                                                                                                                          <w:divBdr>
                                                                                                                                                                                                                                                                                            <w:top w:val="none" w:sz="0" w:space="0" w:color="auto"/>
                                                                                                                                                                                                                                                                                            <w:left w:val="none" w:sz="0" w:space="0" w:color="auto"/>
                                                                                                                                                                                                                                                                                            <w:bottom w:val="none" w:sz="0" w:space="0" w:color="auto"/>
                                                                                                                                                                                                                                                                                            <w:right w:val="none" w:sz="0" w:space="0" w:color="auto"/>
                                                                                                                                                                                                                                                                                          </w:divBdr>
                                                                                                                                                                                                                                                                                          <w:divsChild>
                                                                                                                                                                                                                                                                                            <w:div w:id="22099427">
                                                                                                                                                                                                                                                                                              <w:marLeft w:val="0"/>
                                                                                                                                                                                                                                                                                              <w:marRight w:val="0"/>
                                                                                                                                                                                                                                                                                              <w:marTop w:val="0"/>
                                                                                                                                                                                                                                                                                              <w:marBottom w:val="0"/>
                                                                                                                                                                                                                                                                                              <w:divBdr>
                                                                                                                                                                                                                                                                                                <w:top w:val="none" w:sz="0" w:space="0" w:color="auto"/>
                                                                                                                                                                                                                                                                                                <w:left w:val="none" w:sz="0" w:space="0" w:color="auto"/>
                                                                                                                                                                                                                                                                                                <w:bottom w:val="none" w:sz="0" w:space="0" w:color="auto"/>
                                                                                                                                                                                                                                                                                                <w:right w:val="none" w:sz="0" w:space="0" w:color="auto"/>
                                                                                                                                                                                                                                                                                              </w:divBdr>
                                                                                                                                                                                                                                                                                              <w:divsChild>
                                                                                                                                                                                                                                                                                                <w:div w:id="1275987039">
                                                                                                                                                                                                                                                                                                  <w:marLeft w:val="0"/>
                                                                                                                                                                                                                                                                                                  <w:marRight w:val="0"/>
                                                                                                                                                                                                                                                                                                  <w:marTop w:val="0"/>
                                                                                                                                                                                                                                                                                                  <w:marBottom w:val="0"/>
                                                                                                                                                                                                                                                                                                  <w:divBdr>
                                                                                                                                                                                                                                                                                                    <w:top w:val="none" w:sz="0" w:space="0" w:color="auto"/>
                                                                                                                                                                                                                                                                                                    <w:left w:val="none" w:sz="0" w:space="0" w:color="auto"/>
                                                                                                                                                                                                                                                                                                    <w:bottom w:val="none" w:sz="0" w:space="0" w:color="auto"/>
                                                                                                                                                                                                                                                                                                    <w:right w:val="none" w:sz="0" w:space="0" w:color="auto"/>
                                                                                                                                                                                                                                                                                                  </w:divBdr>
                                                                                                                                                                                                                                                                                                  <w:divsChild>
                                                                                                                                                                                                                                                                                                    <w:div w:id="849216286">
                                                                                                                                                                                                                                                                                                      <w:marLeft w:val="0"/>
                                                                                                                                                                                                                                                                                                      <w:marRight w:val="0"/>
                                                                                                                                                                                                                                                                                                      <w:marTop w:val="0"/>
                                                                                                                                                                                                                                                                                                      <w:marBottom w:val="0"/>
                                                                                                                                                                                                                                                                                                      <w:divBdr>
                                                                                                                                                                                                                                                                                                        <w:top w:val="none" w:sz="0" w:space="0" w:color="auto"/>
                                                                                                                                                                                                                                                                                                        <w:left w:val="none" w:sz="0" w:space="0" w:color="auto"/>
                                                                                                                                                                                                                                                                                                        <w:bottom w:val="none" w:sz="0" w:space="0" w:color="auto"/>
                                                                                                                                                                                                                                                                                                        <w:right w:val="none" w:sz="0" w:space="0" w:color="auto"/>
                                                                                                                                                                                                                                                                                                      </w:divBdr>
                                                                                                                                                                                                                                                                                                      <w:divsChild>
                                                                                                                                                                                                                                                                                                        <w:div w:id="1713115805">
                                                                                                                                                                                                                                                                                                          <w:marLeft w:val="0"/>
                                                                                                                                                                                                                                                                                                          <w:marRight w:val="0"/>
                                                                                                                                                                                                                                                                                                          <w:marTop w:val="0"/>
                                                                                                                                                                                                                                                                                                          <w:marBottom w:val="0"/>
                                                                                                                                                                                                                                                                                                          <w:divBdr>
                                                                                                                                                                                                                                                                                                            <w:top w:val="none" w:sz="0" w:space="0" w:color="auto"/>
                                                                                                                                                                                                                                                                                                            <w:left w:val="none" w:sz="0" w:space="0" w:color="auto"/>
                                                                                                                                                                                                                                                                                                            <w:bottom w:val="none" w:sz="0" w:space="0" w:color="auto"/>
                                                                                                                                                                                                                                                                                                            <w:right w:val="none" w:sz="0" w:space="0" w:color="auto"/>
                                                                                                                                                                                                                                                                                                          </w:divBdr>
                                                                                                                                                                                                                                                                                                          <w:divsChild>
                                                                                                                                                                                                                                                                                                            <w:div w:id="1519809773">
                                                                                                                                                                                                                                                                                                              <w:marLeft w:val="0"/>
                                                                                                                                                                                                                                                                                                              <w:marRight w:val="0"/>
                                                                                                                                                                                                                                                                                                              <w:marTop w:val="0"/>
                                                                                                                                                                                                                                                                                                              <w:marBottom w:val="0"/>
                                                                                                                                                                                                                                                                                                              <w:divBdr>
                                                                                                                                                                                                                                                                                                                <w:top w:val="none" w:sz="0" w:space="0" w:color="auto"/>
                                                                                                                                                                                                                                                                                                                <w:left w:val="none" w:sz="0" w:space="0" w:color="auto"/>
                                                                                                                                                                                                                                                                                                                <w:bottom w:val="none" w:sz="0" w:space="0" w:color="auto"/>
                                                                                                                                                                                                                                                                                                                <w:right w:val="none" w:sz="0" w:space="0" w:color="auto"/>
                                                                                                                                                                                                                                                                                                              </w:divBdr>
                                                                                                                                                                                                                                                                                                              <w:divsChild>
                                                                                                                                                                                                                                                                                                                <w:div w:id="1060253729">
                                                                                                                                                                                                                                                                                                                  <w:marLeft w:val="0"/>
                                                                                                                                                                                                                                                                                                                  <w:marRight w:val="0"/>
                                                                                                                                                                                                                                                                                                                  <w:marTop w:val="0"/>
                                                                                                                                                                                                                                                                                                                  <w:marBottom w:val="0"/>
                                                                                                                                                                                                                                                                                                                  <w:divBdr>
                                                                                                                                                                                                                                                                                                                    <w:top w:val="none" w:sz="0" w:space="0" w:color="auto"/>
                                                                                                                                                                                                                                                                                                                    <w:left w:val="none" w:sz="0" w:space="0" w:color="auto"/>
                                                                                                                                                                                                                                                                                                                    <w:bottom w:val="none" w:sz="0" w:space="0" w:color="auto"/>
                                                                                                                                                                                                                                                                                                                    <w:right w:val="none" w:sz="0" w:space="0" w:color="auto"/>
                                                                                                                                                                                                                                                                                                                  </w:divBdr>
                                                                                                                                                                                                                                                                                                                  <w:divsChild>
                                                                                                                                                                                                                                                                                                                    <w:div w:id="577636919">
                                                                                                                                                                                                                                                                                                                      <w:marLeft w:val="0"/>
                                                                                                                                                                                                                                                                                                                      <w:marRight w:val="0"/>
                                                                                                                                                                                                                                                                                                                      <w:marTop w:val="0"/>
                                                                                                                                                                                                                                                                                                                      <w:marBottom w:val="0"/>
                                                                                                                                                                                                                                                                                                                      <w:divBdr>
                                                                                                                                                                                                                                                                                                                        <w:top w:val="none" w:sz="0" w:space="0" w:color="auto"/>
                                                                                                                                                                                                                                                                                                                        <w:left w:val="none" w:sz="0" w:space="0" w:color="auto"/>
                                                                                                                                                                                                                                                                                                                        <w:bottom w:val="none" w:sz="0" w:space="0" w:color="auto"/>
                                                                                                                                                                                                                                                                                                                        <w:right w:val="none" w:sz="0" w:space="0" w:color="auto"/>
                                                                                                                                                                                                                                                                                                                      </w:divBdr>
                                                                                                                                                                                                                                                                                                                      <w:divsChild>
                                                                                                                                                                                                                                                                                                                        <w:div w:id="685713970">
                                                                                                                                                                                                                                                                                                                          <w:marLeft w:val="0"/>
                                                                                                                                                                                                                                                                                                                          <w:marRight w:val="0"/>
                                                                                                                                                                                                                                                                                                                          <w:marTop w:val="0"/>
                                                                                                                                                                                                                                                                                                                          <w:marBottom w:val="0"/>
                                                                                                                                                                                                                                                                                                                          <w:divBdr>
                                                                                                                                                                                                                                                                                                                            <w:top w:val="none" w:sz="0" w:space="0" w:color="auto"/>
                                                                                                                                                                                                                                                                                                                            <w:left w:val="none" w:sz="0" w:space="0" w:color="auto"/>
                                                                                                                                                                                                                                                                                                                            <w:bottom w:val="none" w:sz="0" w:space="0" w:color="auto"/>
                                                                                                                                                                                                                                                                                                                            <w:right w:val="none" w:sz="0" w:space="0" w:color="auto"/>
                                                                                                                                                                                                                                                                                                                          </w:divBdr>
                                                                                                                                                                                                                                                                                                                          <w:divsChild>
                                                                                                                                                                                                                                                                                                                            <w:div w:id="1138182683">
                                                                                                                                                                                                                                                                                                                              <w:marLeft w:val="0"/>
                                                                                                                                                                                                                                                                                                                              <w:marRight w:val="0"/>
                                                                                                                                                                                                                                                                                                                              <w:marTop w:val="0"/>
                                                                                                                                                                                                                                                                                                                              <w:marBottom w:val="0"/>
                                                                                                                                                                                                                                                                                                                              <w:divBdr>
                                                                                                                                                                                                                                                                                                                                <w:top w:val="none" w:sz="0" w:space="0" w:color="auto"/>
                                                                                                                                                                                                                                                                                                                                <w:left w:val="none" w:sz="0" w:space="0" w:color="auto"/>
                                                                                                                                                                                                                                                                                                                                <w:bottom w:val="none" w:sz="0" w:space="0" w:color="auto"/>
                                                                                                                                                                                                                                                                                                                                <w:right w:val="none" w:sz="0" w:space="0" w:color="auto"/>
                                                                                                                                                                                                                                                                                                                              </w:divBdr>
                                                                                                                                                                                                                                                                                                                              <w:divsChild>
                                                                                                                                                                                                                                                                                                                                <w:div w:id="446582725">
                                                                                                                                                                                                                                                                                                                                  <w:marLeft w:val="0"/>
                                                                                                                                                                                                                                                                                                                                  <w:marRight w:val="0"/>
                                                                                                                                                                                                                                                                                                                                  <w:marTop w:val="0"/>
                                                                                                                                                                                                                                                                                                                                  <w:marBottom w:val="0"/>
                                                                                                                                                                                                                                                                                                                                  <w:divBdr>
                                                                                                                                                                                                                                                                                                                                    <w:top w:val="none" w:sz="0" w:space="0" w:color="auto"/>
                                                                                                                                                                                                                                                                                                                                    <w:left w:val="none" w:sz="0" w:space="0" w:color="auto"/>
                                                                                                                                                                                                                                                                                                                                    <w:bottom w:val="none" w:sz="0" w:space="0" w:color="auto"/>
                                                                                                                                                                                                                                                                                                                                    <w:right w:val="none" w:sz="0" w:space="0" w:color="auto"/>
                                                                                                                                                                                                                                                                                                                                  </w:divBdr>
                                                                                                                                                                                                                                                                                                                                  <w:divsChild>
                                                                                                                                                                                                                                                                                                                                    <w:div w:id="1727754566">
                                                                                                                                                                                                                                                                                                                                      <w:marLeft w:val="0"/>
                                                                                                                                                                                                                                                                                                                                      <w:marRight w:val="0"/>
                                                                                                                                                                                                                                                                                                                                      <w:marTop w:val="0"/>
                                                                                                                                                                                                                                                                                                                                      <w:marBottom w:val="0"/>
                                                                                                                                                                                                                                                                                                                                      <w:divBdr>
                                                                                                                                                                                                                                                                                                                                        <w:top w:val="none" w:sz="0" w:space="0" w:color="auto"/>
                                                                                                                                                                                                                                                                                                                                        <w:left w:val="none" w:sz="0" w:space="0" w:color="auto"/>
                                                                                                                                                                                                                                                                                                                                        <w:bottom w:val="none" w:sz="0" w:space="0" w:color="auto"/>
                                                                                                                                                                                                                                                                                                                                        <w:right w:val="none" w:sz="0" w:space="0" w:color="auto"/>
                                                                                                                                                                                                                                                                                                                                      </w:divBdr>
                                                                                                                                                                                                                                                                                                                                      <w:divsChild>
                                                                                                                                                                                                                                                                                                                                        <w:div w:id="569969131">
                                                                                                                                                                                                                                                                                                                                          <w:marLeft w:val="0"/>
                                                                                                                                                                                                                                                                                                                                          <w:marRight w:val="0"/>
                                                                                                                                                                                                                                                                                                                                          <w:marTop w:val="0"/>
                                                                                                                                                                                                                                                                                                                                          <w:marBottom w:val="0"/>
                                                                                                                                                                                                                                                                                                                                          <w:divBdr>
                                                                                                                                                                                                                                                                                                                                            <w:top w:val="none" w:sz="0" w:space="0" w:color="auto"/>
                                                                                                                                                                                                                                                                                                                                            <w:left w:val="none" w:sz="0" w:space="0" w:color="auto"/>
                                                                                                                                                                                                                                                                                                                                            <w:bottom w:val="none" w:sz="0" w:space="0" w:color="auto"/>
                                                                                                                                                                                                                                                                                                                                            <w:right w:val="none" w:sz="0" w:space="0" w:color="auto"/>
                                                                                                                                                                                                                                                                                                                                          </w:divBdr>
                                                                                                                                                                                                                                                                                                                                          <w:divsChild>
                                                                                                                                                                                                                                                                                                                                            <w:div w:id="1477336560">
                                                                                                                                                                                                                                                                                                                                              <w:marLeft w:val="0"/>
                                                                                                                                                                                                                                                                                                                                              <w:marRight w:val="0"/>
                                                                                                                                                                                                                                                                                                                                              <w:marTop w:val="0"/>
                                                                                                                                                                                                                                                                                                                                              <w:marBottom w:val="0"/>
                                                                                                                                                                                                                                                                                                                                              <w:divBdr>
                                                                                                                                                                                                                                                                                                                                                <w:top w:val="none" w:sz="0" w:space="0" w:color="auto"/>
                                                                                                                                                                                                                                                                                                                                                <w:left w:val="none" w:sz="0" w:space="0" w:color="auto"/>
                                                                                                                                                                                                                                                                                                                                                <w:bottom w:val="none" w:sz="0" w:space="0" w:color="auto"/>
                                                                                                                                                                                                                                                                                                                                                <w:right w:val="none" w:sz="0" w:space="0" w:color="auto"/>
                                                                                                                                                                                                                                                                                                                                              </w:divBdr>
                                                                                                                                                                                                                                                                                                                                              <w:divsChild>
                                                                                                                                                                                                                                                                                                                                                <w:div w:id="1523779344">
                                                                                                                                                                                                                                                                                                                                                  <w:marLeft w:val="0"/>
                                                                                                                                                                                                                                                                                                                                                  <w:marRight w:val="0"/>
                                                                                                                                                                                                                                                                                                                                                  <w:marTop w:val="0"/>
                                                                                                                                                                                                                                                                                                                                                  <w:marBottom w:val="0"/>
                                                                                                                                                                                                                                                                                                                                                  <w:divBdr>
                                                                                                                                                                                                                                                                                                                                                    <w:top w:val="none" w:sz="0" w:space="0" w:color="auto"/>
                                                                                                                                                                                                                                                                                                                                                    <w:left w:val="none" w:sz="0" w:space="0" w:color="auto"/>
                                                                                                                                                                                                                                                                                                                                                    <w:bottom w:val="none" w:sz="0" w:space="0" w:color="auto"/>
                                                                                                                                                                                                                                                                                                                                                    <w:right w:val="none" w:sz="0" w:space="0" w:color="auto"/>
                                                                                                                                                                                                                                                                                                                                                  </w:divBdr>
                                                                                                                                                                                                                                                                                                                                                  <w:divsChild>
                                                                                                                                                                                                                                                                                                                                                    <w:div w:id="1437169021">
                                                                                                                                                                                                                                                                                                                                                      <w:marLeft w:val="0"/>
                                                                                                                                                                                                                                                                                                                                                      <w:marRight w:val="0"/>
                                                                                                                                                                                                                                                                                                                                                      <w:marTop w:val="0"/>
                                                                                                                                                                                                                                                                                                                                                      <w:marBottom w:val="0"/>
                                                                                                                                                                                                                                                                                                                                                      <w:divBdr>
                                                                                                                                                                                                                                                                                                                                                        <w:top w:val="none" w:sz="0" w:space="0" w:color="auto"/>
                                                                                                                                                                                                                                                                                                                                                        <w:left w:val="none" w:sz="0" w:space="0" w:color="auto"/>
                                                                                                                                                                                                                                                                                                                                                        <w:bottom w:val="none" w:sz="0" w:space="0" w:color="auto"/>
                                                                                                                                                                                                                                                                                                                                                        <w:right w:val="none" w:sz="0" w:space="0" w:color="auto"/>
                                                                                                                                                                                                                                                                                                                                                      </w:divBdr>
                                                                                                                                                                                                                                                                                                                                                      <w:divsChild>
                                                                                                                                                                                                                                                                                                                                                        <w:div w:id="892815288">
                                                                                                                                                                                                                                                                                                                                                          <w:marLeft w:val="0"/>
                                                                                                                                                                                                                                                                                                                                                          <w:marRight w:val="0"/>
                                                                                                                                                                                                                                                                                                                                                          <w:marTop w:val="0"/>
                                                                                                                                                                                                                                                                                                                                                          <w:marBottom w:val="0"/>
                                                                                                                                                                                                                                                                                                                                                          <w:divBdr>
                                                                                                                                                                                                                                                                                                                                                            <w:top w:val="none" w:sz="0" w:space="0" w:color="auto"/>
                                                                                                                                                                                                                                                                                                                                                            <w:left w:val="none" w:sz="0" w:space="0" w:color="auto"/>
                                                                                                                                                                                                                                                                                                                                                            <w:bottom w:val="none" w:sz="0" w:space="0" w:color="auto"/>
                                                                                                                                                                                                                                                                                                                                                            <w:right w:val="none" w:sz="0" w:space="0" w:color="auto"/>
                                                                                                                                                                                                                                                                                                                                                          </w:divBdr>
                                                                                                                                                                                                                                                                                                                                                          <w:divsChild>
                                                                                                                                                                                                                                                                                                                                                            <w:div w:id="236980524">
                                                                                                                                                                                                                                                                                                                                                              <w:marLeft w:val="0"/>
                                                                                                                                                                                                                                                                                                                                                              <w:marRight w:val="0"/>
                                                                                                                                                                                                                                                                                                                                                              <w:marTop w:val="0"/>
                                                                                                                                                                                                                                                                                                                                                              <w:marBottom w:val="0"/>
                                                                                                                                                                                                                                                                                                                                                              <w:divBdr>
                                                                                                                                                                                                                                                                                                                                                                <w:top w:val="none" w:sz="0" w:space="0" w:color="auto"/>
                                                                                                                                                                                                                                                                                                                                                                <w:left w:val="none" w:sz="0" w:space="0" w:color="auto"/>
                                                                                                                                                                                                                                                                                                                                                                <w:bottom w:val="none" w:sz="0" w:space="0" w:color="auto"/>
                                                                                                                                                                                                                                                                                                                                                                <w:right w:val="none" w:sz="0" w:space="0" w:color="auto"/>
                                                                                                                                                                                                                                                                                                                                                              </w:divBdr>
                                                                                                                                                                                                                                                                                                                                                              <w:divsChild>
                                                                                                                                                                                                                                                                                                                                                                <w:div w:id="1645894994">
                                                                                                                                                                                                                                                                                                                                                                  <w:marLeft w:val="0"/>
                                                                                                                                                                                                                                                                                                                                                                  <w:marRight w:val="0"/>
                                                                                                                                                                                                                                                                                                                                                                  <w:marTop w:val="0"/>
                                                                                                                                                                                                                                                                                                                                                                  <w:marBottom w:val="0"/>
                                                                                                                                                                                                                                                                                                                                                                  <w:divBdr>
                                                                                                                                                                                                                                                                                                                                                                    <w:top w:val="none" w:sz="0" w:space="0" w:color="auto"/>
                                                                                                                                                                                                                                                                                                                                                                    <w:left w:val="none" w:sz="0" w:space="0" w:color="auto"/>
                                                                                                                                                                                                                                                                                                                                                                    <w:bottom w:val="none" w:sz="0" w:space="0" w:color="auto"/>
                                                                                                                                                                                                                                                                                                                                                                    <w:right w:val="none" w:sz="0" w:space="0" w:color="auto"/>
                                                                                                                                                                                                                                                                                                                                                                  </w:divBdr>
                                                                                                                                                                                                                                                                                                                                                                  <w:divsChild>
                                                                                                                                                                                                                                                                                                                                                                    <w:div w:id="1512331679">
                                                                                                                                                                                                                                                                                                                                                                      <w:marLeft w:val="0"/>
                                                                                                                                                                                                                                                                                                                                                                      <w:marRight w:val="0"/>
                                                                                                                                                                                                                                                                                                                                                                      <w:marTop w:val="0"/>
                                                                                                                                                                                                                                                                                                                                                                      <w:marBottom w:val="0"/>
                                                                                                                                                                                                                                                                                                                                                                      <w:divBdr>
                                                                                                                                                                                                                                                                                                                                                                        <w:top w:val="none" w:sz="0" w:space="0" w:color="auto"/>
                                                                                                                                                                                                                                                                                                                                                                        <w:left w:val="none" w:sz="0" w:space="0" w:color="auto"/>
                                                                                                                                                                                                                                                                                                                                                                        <w:bottom w:val="none" w:sz="0" w:space="0" w:color="auto"/>
                                                                                                                                                                                                                                                                                                                                                                        <w:right w:val="none" w:sz="0" w:space="0" w:color="auto"/>
                                                                                                                                                                                                                                                                                                                                                                      </w:divBdr>
                                                                                                                                                                                                                                                                                                                                                                      <w:divsChild>
                                                                                                                                                                                                                                                                                                                                                                        <w:div w:id="2146698119">
                                                                                                                                                                                                                                                                                                                                                                          <w:marLeft w:val="0"/>
                                                                                                                                                                                                                                                                                                                                                                          <w:marRight w:val="0"/>
                                                                                                                                                                                                                                                                                                                                                                          <w:marTop w:val="0"/>
                                                                                                                                                                                                                                                                                                                                                                          <w:marBottom w:val="0"/>
                                                                                                                                                                                                                                                                                                                                                                          <w:divBdr>
                                                                                                                                                                                                                                                                                                                                                                            <w:top w:val="none" w:sz="0" w:space="0" w:color="auto"/>
                                                                                                                                                                                                                                                                                                                                                                            <w:left w:val="none" w:sz="0" w:space="0" w:color="auto"/>
                                                                                                                                                                                                                                                                                                                                                                            <w:bottom w:val="none" w:sz="0" w:space="0" w:color="auto"/>
                                                                                                                                                                                                                                                                                                                                                                            <w:right w:val="none" w:sz="0" w:space="0" w:color="auto"/>
                                                                                                                                                                                                                                                                                                                                                                          </w:divBdr>
                                                                                                                                                                                                                                                                                                                                                                          <w:divsChild>
                                                                                                                                                                                                                                                                                                                                                                            <w:div w:id="1615014189">
                                                                                                                                                                                                                                                                                                                                                                              <w:marLeft w:val="0"/>
                                                                                                                                                                                                                                                                                                                                                                              <w:marRight w:val="0"/>
                                                                                                                                                                                                                                                                                                                                                                              <w:marTop w:val="0"/>
                                                                                                                                                                                                                                                                                                                                                                              <w:marBottom w:val="0"/>
                                                                                                                                                                                                                                                                                                                                                                              <w:divBdr>
                                                                                                                                                                                                                                                                                                                                                                                <w:top w:val="none" w:sz="0" w:space="0" w:color="auto"/>
                                                                                                                                                                                                                                                                                                                                                                                <w:left w:val="none" w:sz="0" w:space="0" w:color="auto"/>
                                                                                                                                                                                                                                                                                                                                                                                <w:bottom w:val="none" w:sz="0" w:space="0" w:color="auto"/>
                                                                                                                                                                                                                                                                                                                                                                                <w:right w:val="none" w:sz="0" w:space="0" w:color="auto"/>
                                                                                                                                                                                                                                                                                                                                                                              </w:divBdr>
                                                                                                                                                                                                                                                                                                                                                                              <w:divsChild>
                                                                                                                                                                                                                                                                                                                                                                                <w:div w:id="1533687604">
                                                                                                                                                                                                                                                                                                                                                                                  <w:marLeft w:val="0"/>
                                                                                                                                                                                                                                                                                                                                                                                  <w:marRight w:val="0"/>
                                                                                                                                                                                                                                                                                                                                                                                  <w:marTop w:val="0"/>
                                                                                                                                                                                                                                                                                                                                                                                  <w:marBottom w:val="0"/>
                                                                                                                                                                                                                                                                                                                                                                                  <w:divBdr>
                                                                                                                                                                                                                                                                                                                                                                                    <w:top w:val="none" w:sz="0" w:space="0" w:color="auto"/>
                                                                                                                                                                                                                                                                                                                                                                                    <w:left w:val="none" w:sz="0" w:space="0" w:color="auto"/>
                                                                                                                                                                                                                                                                                                                                                                                    <w:bottom w:val="none" w:sz="0" w:space="0" w:color="auto"/>
                                                                                                                                                                                                                                                                                                                                                                                    <w:right w:val="none" w:sz="0" w:space="0" w:color="auto"/>
                                                                                                                                                                                                                                                                                                                                                                                  </w:divBdr>
                                                                                                                                                                                                                                                                                                                                                                                  <w:divsChild>
                                                                                                                                                                                                                                                                                                                                                                                    <w:div w:id="1594823065">
                                                                                                                                                                                                                                                                                                                                                                                      <w:marLeft w:val="0"/>
                                                                                                                                                                                                                                                                                                                                                                                      <w:marRight w:val="0"/>
                                                                                                                                                                                                                                                                                                                                                                                      <w:marTop w:val="0"/>
                                                                                                                                                                                                                                                                                                                                                                                      <w:marBottom w:val="0"/>
                                                                                                                                                                                                                                                                                                                                                                                      <w:divBdr>
                                                                                                                                                                                                                                                                                                                                                                                        <w:top w:val="none" w:sz="0" w:space="0" w:color="auto"/>
                                                                                                                                                                                                                                                                                                                                                                                        <w:left w:val="none" w:sz="0" w:space="0" w:color="auto"/>
                                                                                                                                                                                                                                                                                                                                                                                        <w:bottom w:val="none" w:sz="0" w:space="0" w:color="auto"/>
                                                                                                                                                                                                                                                                                                                                                                                        <w:right w:val="none" w:sz="0" w:space="0" w:color="auto"/>
                                                                                                                                                                                                                                                                                                                                                                                      </w:divBdr>
                                                                                                                                                                                                                                                                                                                                                                                      <w:divsChild>
                                                                                                                                                                                                                                                                                                                                                                                        <w:div w:id="228535569">
                                                                                                                                                                                                                                                                                                                                                                                          <w:marLeft w:val="0"/>
                                                                                                                                                                                                                                                                                                                                                                                          <w:marRight w:val="0"/>
                                                                                                                                                                                                                                                                                                                                                                                          <w:marTop w:val="0"/>
                                                                                                                                                                                                                                                                                                                                                                                          <w:marBottom w:val="0"/>
                                                                                                                                                                                                                                                                                                                                                                                          <w:divBdr>
                                                                                                                                                                                                                                                                                                                                                                                            <w:top w:val="none" w:sz="0" w:space="0" w:color="auto"/>
                                                                                                                                                                                                                                                                                                                                                                                            <w:left w:val="none" w:sz="0" w:space="0" w:color="auto"/>
                                                                                                                                                                                                                                                                                                                                                                                            <w:bottom w:val="none" w:sz="0" w:space="0" w:color="auto"/>
                                                                                                                                                                                                                                                                                                                                                                                            <w:right w:val="none" w:sz="0" w:space="0" w:color="auto"/>
                                                                                                                                                                                                                                                                                                                                                                                          </w:divBdr>
                                                                                                                                                                                                                                                                                                                                                                                          <w:divsChild>
                                                                                                                                                                                                                                                                                                                                                                                            <w:div w:id="1517380516">
                                                                                                                                                                                                                                                                                                                                                                                              <w:marLeft w:val="0"/>
                                                                                                                                                                                                                                                                                                                                                                                              <w:marRight w:val="0"/>
                                                                                                                                                                                                                                                                                                                                                                                              <w:marTop w:val="0"/>
                                                                                                                                                                                                                                                                                                                                                                                              <w:marBottom w:val="0"/>
                                                                                                                                                                                                                                                                                                                                                                                              <w:divBdr>
                                                                                                                                                                                                                                                                                                                                                                                                <w:top w:val="none" w:sz="0" w:space="0" w:color="auto"/>
                                                                                                                                                                                                                                                                                                                                                                                                <w:left w:val="none" w:sz="0" w:space="0" w:color="auto"/>
                                                                                                                                                                                                                                                                                                                                                                                                <w:bottom w:val="none" w:sz="0" w:space="0" w:color="auto"/>
                                                                                                                                                                                                                                                                                                                                                                                                <w:right w:val="none" w:sz="0" w:space="0" w:color="auto"/>
                                                                                                                                                                                                                                                                                                                                                                                              </w:divBdr>
                                                                                                                                                                                                                                                                                                                                                                                              <w:divsChild>
                                                                                                                                                                                                                                                                                                                                                                                                <w:div w:id="498428467">
                                                                                                                                                                                                                                                                                                                                                                                                  <w:marLeft w:val="0"/>
                                                                                                                                                                                                                                                                                                                                                                                                  <w:marRight w:val="0"/>
                                                                                                                                                                                                                                                                                                                                                                                                  <w:marTop w:val="0"/>
                                                                                                                                                                                                                                                                                                                                                                                                  <w:marBottom w:val="0"/>
                                                                                                                                                                                                                                                                                                                                                                                                  <w:divBdr>
                                                                                                                                                                                                                                                                                                                                                                                                    <w:top w:val="none" w:sz="0" w:space="0" w:color="auto"/>
                                                                                                                                                                                                                                                                                                                                                                                                    <w:left w:val="none" w:sz="0" w:space="0" w:color="auto"/>
                                                                                                                                                                                                                                                                                                                                                                                                    <w:bottom w:val="none" w:sz="0" w:space="0" w:color="auto"/>
                                                                                                                                                                                                                                                                                                                                                                                                    <w:right w:val="none" w:sz="0" w:space="0" w:color="auto"/>
                                                                                                                                                                                                                                                                                                                                                                                                  </w:divBdr>
                                                                                                                                                                                                                                                                                                                                                                                                  <w:divsChild>
                                                                                                                                                                                                                                                                                                                                                                                                    <w:div w:id="1932854432">
                                                                                                                                                                                                                                                                                                                                                                                                      <w:marLeft w:val="0"/>
                                                                                                                                                                                                                                                                                                                                                                                                      <w:marRight w:val="0"/>
                                                                                                                                                                                                                                                                                                                                                                                                      <w:marTop w:val="0"/>
                                                                                                                                                                                                                                                                                                                                                                                                      <w:marBottom w:val="0"/>
                                                                                                                                                                                                                                                                                                                                                                                                      <w:divBdr>
                                                                                                                                                                                                                                                                                                                                                                                                        <w:top w:val="none" w:sz="0" w:space="0" w:color="auto"/>
                                                                                                                                                                                                                                                                                                                                                                                                        <w:left w:val="none" w:sz="0" w:space="0" w:color="auto"/>
                                                                                                                                                                                                                                                                                                                                                                                                        <w:bottom w:val="none" w:sz="0" w:space="0" w:color="auto"/>
                                                                                                                                                                                                                                                                                                                                                                                                        <w:right w:val="none" w:sz="0" w:space="0" w:color="auto"/>
                                                                                                                                                                                                                                                                                                                                                                                                      </w:divBdr>
                                                                                                                                                                                                                                                                                                                                                                                                      <w:divsChild>
                                                                                                                                                                                                                                                                                                                                                                                                        <w:div w:id="44644943">
                                                                                                                                                                                                                                                                                                                                                                                                          <w:marLeft w:val="0"/>
                                                                                                                                                                                                                                                                                                                                                                                                          <w:marRight w:val="0"/>
                                                                                                                                                                                                                                                                                                                                                                                                          <w:marTop w:val="0"/>
                                                                                                                                                                                                                                                                                                                                                                                                          <w:marBottom w:val="0"/>
                                                                                                                                                                                                                                                                                                                                                                                                          <w:divBdr>
                                                                                                                                                                                                                                                                                                                                                                                                            <w:top w:val="none" w:sz="0" w:space="0" w:color="auto"/>
                                                                                                                                                                                                                                                                                                                                                                                                            <w:left w:val="none" w:sz="0" w:space="0" w:color="auto"/>
                                                                                                                                                                                                                                                                                                                                                                                                            <w:bottom w:val="none" w:sz="0" w:space="0" w:color="auto"/>
                                                                                                                                                                                                                                                                                                                                                                                                            <w:right w:val="none" w:sz="0" w:space="0" w:color="auto"/>
                                                                                                                                                                                                                                                                                                                                                                                                          </w:divBdr>
                                                                                                                                                                                                                                                                                                                                                                                                          <w:divsChild>
                                                                                                                                                                                                                                                                                                                                                                                                            <w:div w:id="493691920">
                                                                                                                                                                                                                                                                                                                                                                                                              <w:marLeft w:val="0"/>
                                                                                                                                                                                                                                                                                                                                                                                                              <w:marRight w:val="0"/>
                                                                                                                                                                                                                                                                                                                                                                                                              <w:marTop w:val="0"/>
                                                                                                                                                                                                                                                                                                                                                                                                              <w:marBottom w:val="0"/>
                                                                                                                                                                                                                                                                                                                                                                                                              <w:divBdr>
                                                                                                                                                                                                                                                                                                                                                                                                                <w:top w:val="none" w:sz="0" w:space="0" w:color="auto"/>
                                                                                                                                                                                                                                                                                                                                                                                                                <w:left w:val="none" w:sz="0" w:space="0" w:color="auto"/>
                                                                                                                                                                                                                                                                                                                                                                                                                <w:bottom w:val="none" w:sz="0" w:space="0" w:color="auto"/>
                                                                                                                                                                                                                                                                                                                                                                                                                <w:right w:val="none" w:sz="0" w:space="0" w:color="auto"/>
                                                                                                                                                                                                                                                                                                                                                                                                              </w:divBdr>
                                                                                                                                                                                                                                                                                                                                                                                                              <w:divsChild>
                                                                                                                                                                                                                                                                                                                                                                                                                <w:div w:id="1266112964">
                                                                                                                                                                                                                                                                                                                                                                                                                  <w:marLeft w:val="0"/>
                                                                                                                                                                                                                                                                                                                                                                                                                  <w:marRight w:val="0"/>
                                                                                                                                                                                                                                                                                                                                                                                                                  <w:marTop w:val="0"/>
                                                                                                                                                                                                                                                                                                                                                                                                                  <w:marBottom w:val="0"/>
                                                                                                                                                                                                                                                                                                                                                                                                                  <w:divBdr>
                                                                                                                                                                                                                                                                                                                                                                                                                    <w:top w:val="none" w:sz="0" w:space="0" w:color="auto"/>
                                                                                                                                                                                                                                                                                                                                                                                                                    <w:left w:val="none" w:sz="0" w:space="0" w:color="auto"/>
                                                                                                                                                                                                                                                                                                                                                                                                                    <w:bottom w:val="none" w:sz="0" w:space="0" w:color="auto"/>
                                                                                                                                                                                                                                                                                                                                                                                                                    <w:right w:val="none" w:sz="0" w:space="0" w:color="auto"/>
                                                                                                                                                                                                                                                                                                                                                                                                                  </w:divBdr>
                                                                                                                                                                                                                                                                                                                                                                                                                  <w:divsChild>
                                                                                                                                                                                                                                                                                                                                                                                                                    <w:div w:id="1837457063">
                                                                                                                                                                                                                                                                                                                                                                                                                      <w:marLeft w:val="0"/>
                                                                                                                                                                                                                                                                                                                                                                                                                      <w:marRight w:val="0"/>
                                                                                                                                                                                                                                                                                                                                                                                                                      <w:marTop w:val="0"/>
                                                                                                                                                                                                                                                                                                                                                                                                                      <w:marBottom w:val="0"/>
                                                                                                                                                                                                                                                                                                                                                                                                                      <w:divBdr>
                                                                                                                                                                                                                                                                                                                                                                                                                        <w:top w:val="none" w:sz="0" w:space="0" w:color="auto"/>
                                                                                                                                                                                                                                                                                                                                                                                                                        <w:left w:val="none" w:sz="0" w:space="0" w:color="auto"/>
                                                                                                                                                                                                                                                                                                                                                                                                                        <w:bottom w:val="none" w:sz="0" w:space="0" w:color="auto"/>
                                                                                                                                                                                                                                                                                                                                                                                                                        <w:right w:val="none" w:sz="0" w:space="0" w:color="auto"/>
                                                                                                                                                                                                                                                                                                                                                                                                                      </w:divBdr>
                                                                                                                                                                                                                                                                                                                                                                                                                      <w:divsChild>
                                                                                                                                                                                                                                                                                                                                                                                                                        <w:div w:id="1941185540">
                                                                                                                                                                                                                                                                                                                                                                                                                          <w:marLeft w:val="0"/>
                                                                                                                                                                                                                                                                                                                                                                                                                          <w:marRight w:val="0"/>
                                                                                                                                                                                                                                                                                                                                                                                                                          <w:marTop w:val="0"/>
                                                                                                                                                                                                                                                                                                                                                                                                                          <w:marBottom w:val="0"/>
                                                                                                                                                                                                                                                                                                                                                                                                                          <w:divBdr>
                                                                                                                                                                                                                                                                                                                                                                                                                            <w:top w:val="none" w:sz="0" w:space="0" w:color="auto"/>
                                                                                                                                                                                                                                                                                                                                                                                                                            <w:left w:val="none" w:sz="0" w:space="0" w:color="auto"/>
                                                                                                                                                                                                                                                                                                                                                                                                                            <w:bottom w:val="none" w:sz="0" w:space="0" w:color="auto"/>
                                                                                                                                                                                                                                                                                                                                                                                                                            <w:right w:val="none" w:sz="0" w:space="0" w:color="auto"/>
                                                                                                                                                                                                                                                                                                                                                                                                                          </w:divBdr>
                                                                                                                                                                                                                                                                                                                                                                                                                          <w:divsChild>
                                                                                                                                                                                                                                                                                                                                                                                                                            <w:div w:id="399838281">
                                                                                                                                                                                                                                                                                                                                                                                                                              <w:marLeft w:val="0"/>
                                                                                                                                                                                                                                                                                                                                                                                                                              <w:marRight w:val="0"/>
                                                                                                                                                                                                                                                                                                                                                                                                                              <w:marTop w:val="0"/>
                                                                                                                                                                                                                                                                                                                                                                                                                              <w:marBottom w:val="0"/>
                                                                                                                                                                                                                                                                                                                                                                                                                              <w:divBdr>
                                                                                                                                                                                                                                                                                                                                                                                                                                <w:top w:val="none" w:sz="0" w:space="0" w:color="auto"/>
                                                                                                                                                                                                                                                                                                                                                                                                                                <w:left w:val="none" w:sz="0" w:space="0" w:color="auto"/>
                                                                                                                                                                                                                                                                                                                                                                                                                                <w:bottom w:val="none" w:sz="0" w:space="0" w:color="auto"/>
                                                                                                                                                                                                                                                                                                                                                                                                                                <w:right w:val="none" w:sz="0" w:space="0" w:color="auto"/>
                                                                                                                                                                                                                                                                                                                                                                                                                              </w:divBdr>
                                                                                                                                                                                                                                                                                                                                                                                                                              <w:divsChild>
                                                                                                                                                                                                                                                                                                                                                                                                                                <w:div w:id="1489978615">
                                                                                                                                                                                                                                                                                                                                                                                                                                  <w:marLeft w:val="0"/>
                                                                                                                                                                                                                                                                                                                                                                                                                                  <w:marRight w:val="0"/>
                                                                                                                                                                                                                                                                                                                                                                                                                                  <w:marTop w:val="0"/>
                                                                                                                                                                                                                                                                                                                                                                                                                                  <w:marBottom w:val="0"/>
                                                                                                                                                                                                                                                                                                                                                                                                                                  <w:divBdr>
                                                                                                                                                                                                                                                                                                                                                                                                                                    <w:top w:val="none" w:sz="0" w:space="0" w:color="auto"/>
                                                                                                                                                                                                                                                                                                                                                                                                                                    <w:left w:val="none" w:sz="0" w:space="0" w:color="auto"/>
                                                                                                                                                                                                                                                                                                                                                                                                                                    <w:bottom w:val="none" w:sz="0" w:space="0" w:color="auto"/>
                                                                                                                                                                                                                                                                                                                                                                                                                                    <w:right w:val="none" w:sz="0" w:space="0" w:color="auto"/>
                                                                                                                                                                                                                                                                                                                                                                                                                                  </w:divBdr>
                                                                                                                                                                                                                                                                                                                                                                                                                                  <w:divsChild>
                                                                                                                                                                                                                                                                                                                                                                                                                                    <w:div w:id="441145402">
                                                                                                                                                                                                                                                                                                                                                                                                                                      <w:marLeft w:val="0"/>
                                                                                                                                                                                                                                                                                                                                                                                                                                      <w:marRight w:val="0"/>
                                                                                                                                                                                                                                                                                                                                                                                                                                      <w:marTop w:val="0"/>
                                                                                                                                                                                                                                                                                                                                                                                                                                      <w:marBottom w:val="0"/>
                                                                                                                                                                                                                                                                                                                                                                                                                                      <w:divBdr>
                                                                                                                                                                                                                                                                                                                                                                                                                                        <w:top w:val="none" w:sz="0" w:space="0" w:color="auto"/>
                                                                                                                                                                                                                                                                                                                                                                                                                                        <w:left w:val="none" w:sz="0" w:space="0" w:color="auto"/>
                                                                                                                                                                                                                                                                                                                                                                                                                                        <w:bottom w:val="none" w:sz="0" w:space="0" w:color="auto"/>
                                                                                                                                                                                                                                                                                                                                                                                                                                        <w:right w:val="none" w:sz="0" w:space="0" w:color="auto"/>
                                                                                                                                                                                                                                                                                                                                                                                                                                      </w:divBdr>
                                                                                                                                                                                                                                                                                                                                                                                                                                      <w:divsChild>
                                                                                                                                                                                                                                                                                                                                                                                                                                        <w:div w:id="502090335">
                                                                                                                                                                                                                                                                                                                                                                                                                                          <w:marLeft w:val="0"/>
                                                                                                                                                                                                                                                                                                                                                                                                                                          <w:marRight w:val="0"/>
                                                                                                                                                                                                                                                                                                                                                                                                                                          <w:marTop w:val="0"/>
                                                                                                                                                                                                                                                                                                                                                                                                                                          <w:marBottom w:val="0"/>
                                                                                                                                                                                                                                                                                                                                                                                                                                          <w:divBdr>
                                                                                                                                                                                                                                                                                                                                                                                                                                            <w:top w:val="none" w:sz="0" w:space="0" w:color="auto"/>
                                                                                                                                                                                                                                                                                                                                                                                                                                            <w:left w:val="none" w:sz="0" w:space="0" w:color="auto"/>
                                                                                                                                                                                                                                                                                                                                                                                                                                            <w:bottom w:val="none" w:sz="0" w:space="0" w:color="auto"/>
                                                                                                                                                                                                                                                                                                                                                                                                                                            <w:right w:val="none" w:sz="0" w:space="0" w:color="auto"/>
                                                                                                                                                                                                                                                                                                                                                                                                                                          </w:divBdr>
                                                                                                                                                                                                                                                                                                                                                                                                                                          <w:divsChild>
                                                                                                                                                                                                                                                                                                                                                                                                                                            <w:div w:id="946540029">
                                                                                                                                                                                                                                                                                                                                                                                                                                              <w:marLeft w:val="0"/>
                                                                                                                                                                                                                                                                                                                                                                                                                                              <w:marRight w:val="0"/>
                                                                                                                                                                                                                                                                                                                                                                                                                                              <w:marTop w:val="0"/>
                                                                                                                                                                                                                                                                                                                                                                                                                                              <w:marBottom w:val="0"/>
                                                                                                                                                                                                                                                                                                                                                                                                                                              <w:divBdr>
                                                                                                                                                                                                                                                                                                                                                                                                                                                <w:top w:val="none" w:sz="0" w:space="0" w:color="auto"/>
                                                                                                                                                                                                                                                                                                                                                                                                                                                <w:left w:val="none" w:sz="0" w:space="0" w:color="auto"/>
                                                                                                                                                                                                                                                                                                                                                                                                                                                <w:bottom w:val="none" w:sz="0" w:space="0" w:color="auto"/>
                                                                                                                                                                                                                                                                                                                                                                                                                                                <w:right w:val="none" w:sz="0" w:space="0" w:color="auto"/>
                                                                                                                                                                                                                                                                                                                                                                                                                                              </w:divBdr>
                                                                                                                                                                                                                                                                                                                                                                                                                                              <w:divsChild>
                                                                                                                                                                                                                                                                                                                                                                                                                                                <w:div w:id="755636552">
                                                                                                                                                                                                                                                                                                                                                                                                                                                  <w:marLeft w:val="0"/>
                                                                                                                                                                                                                                                                                                                                                                                                                                                  <w:marRight w:val="0"/>
                                                                                                                                                                                                                                                                                                                                                                                                                                                  <w:marTop w:val="0"/>
                                                                                                                                                                                                                                                                                                                                                                                                                                                  <w:marBottom w:val="0"/>
                                                                                                                                                                                                                                                                                                                                                                                                                                                  <w:divBdr>
                                                                                                                                                                                                                                                                                                                                                                                                                                                    <w:top w:val="none" w:sz="0" w:space="0" w:color="auto"/>
                                                                                                                                                                                                                                                                                                                                                                                                                                                    <w:left w:val="none" w:sz="0" w:space="0" w:color="auto"/>
                                                                                                                                                                                                                                                                                                                                                                                                                                                    <w:bottom w:val="none" w:sz="0" w:space="0" w:color="auto"/>
                                                                                                                                                                                                                                                                                                                                                                                                                                                    <w:right w:val="none" w:sz="0" w:space="0" w:color="auto"/>
                                                                                                                                                                                                                                                                                                                                                                                                                                                  </w:divBdr>
                                                                                                                                                                                                                                                                                                                                                                                                                                                  <w:divsChild>
                                                                                                                                                                                                                                                                                                                                                                                                                                                    <w:div w:id="1842306800">
                                                                                                                                                                                                                                                                                                                                                                                                                                                      <w:marLeft w:val="0"/>
                                                                                                                                                                                                                                                                                                                                                                                                                                                      <w:marRight w:val="0"/>
                                                                                                                                                                                                                                                                                                                                                                                                                                                      <w:marTop w:val="0"/>
                                                                                                                                                                                                                                                                                                                                                                                                                                                      <w:marBottom w:val="0"/>
                                                                                                                                                                                                                                                                                                                                                                                                                                                      <w:divBdr>
                                                                                                                                                                                                                                                                                                                                                                                                                                                        <w:top w:val="none" w:sz="0" w:space="0" w:color="auto"/>
                                                                                                                                                                                                                                                                                                                                                                                                                                                        <w:left w:val="none" w:sz="0" w:space="0" w:color="auto"/>
                                                                                                                                                                                                                                                                                                                                                                                                                                                        <w:bottom w:val="none" w:sz="0" w:space="0" w:color="auto"/>
                                                                                                                                                                                                                                                                                                                                                                                                                                                        <w:right w:val="none" w:sz="0" w:space="0" w:color="auto"/>
                                                                                                                                                                                                                                                                                                                                                                                                                                                      </w:divBdr>
                                                                                                                                                                                                                                                                                                                                                                                                                                                      <w:divsChild>
                                                                                                                                                                                                                                                                                                                                                                                                                                                        <w:div w:id="98574966">
                                                                                                                                                                                                                                                                                                                                                                                                                                                          <w:marLeft w:val="0"/>
                                                                                                                                                                                                                                                                                                                                                                                                                                                          <w:marRight w:val="0"/>
                                                                                                                                                                                                                                                                                                                                                                                                                                                          <w:marTop w:val="0"/>
                                                                                                                                                                                                                                                                                                                                                                                                                                                          <w:marBottom w:val="0"/>
                                                                                                                                                                                                                                                                                                                                                                                                                                                          <w:divBdr>
                                                                                                                                                                                                                                                                                                                                                                                                                                                            <w:top w:val="none" w:sz="0" w:space="0" w:color="auto"/>
                                                                                                                                                                                                                                                                                                                                                                                                                                                            <w:left w:val="none" w:sz="0" w:space="0" w:color="auto"/>
                                                                                                                                                                                                                                                                                                                                                                                                                                                            <w:bottom w:val="none" w:sz="0" w:space="0" w:color="auto"/>
                                                                                                                                                                                                                                                                                                                                                                                                                                                            <w:right w:val="none" w:sz="0" w:space="0" w:color="auto"/>
                                                                                                                                                                                                                                                                                                                                                                                                                                                          </w:divBdr>
                                                                                                                                                                                                                                                                                                                                                                                                                                                          <w:divsChild>
                                                                                                                                                                                                                                                                                                                                                                                                                                                            <w:div w:id="784082469">
                                                                                                                                                                                                                                                                                                                                                                                                                                                              <w:marLeft w:val="0"/>
                                                                                                                                                                                                                                                                                                                                                                                                                                                              <w:marRight w:val="0"/>
                                                                                                                                                                                                                                                                                                                                                                                                                                                              <w:marTop w:val="0"/>
                                                                                                                                                                                                                                                                                                                                                                                                                                                              <w:marBottom w:val="0"/>
                                                                                                                                                                                                                                                                                                                                                                                                                                                              <w:divBdr>
                                                                                                                                                                                                                                                                                                                                                                                                                                                                <w:top w:val="none" w:sz="0" w:space="0" w:color="auto"/>
                                                                                                                                                                                                                                                                                                                                                                                                                                                                <w:left w:val="none" w:sz="0" w:space="0" w:color="auto"/>
                                                                                                                                                                                                                                                                                                                                                                                                                                                                <w:bottom w:val="none" w:sz="0" w:space="0" w:color="auto"/>
                                                                                                                                                                                                                                                                                                                                                                                                                                                                <w:right w:val="none" w:sz="0" w:space="0" w:color="auto"/>
                                                                                                                                                                                                                                                                                                                                                                                                                                                              </w:divBdr>
                                                                                                                                                                                                                                                                                                                                                                                                                                                              <w:divsChild>
                                                                                                                                                                                                                                                                                                                                                                                                                                                                <w:div w:id="876308253">
                                                                                                                                                                                                                                                                                                                                                                                                                                                                  <w:marLeft w:val="0"/>
                                                                                                                                                                                                                                                                                                                                                                                                                                                                  <w:marRight w:val="0"/>
                                                                                                                                                                                                                                                                                                                                                                                                                                                                  <w:marTop w:val="0"/>
                                                                                                                                                                                                                                                                                                                                                                                                                                                                  <w:marBottom w:val="0"/>
                                                                                                                                                                                                                                                                                                                                                                                                                                                                  <w:divBdr>
                                                                                                                                                                                                                                                                                                                                                                                                                                                                    <w:top w:val="none" w:sz="0" w:space="0" w:color="auto"/>
                                                                                                                                                                                                                                                                                                                                                                                                                                                                    <w:left w:val="none" w:sz="0" w:space="0" w:color="auto"/>
                                                                                                                                                                                                                                                                                                                                                                                                                                                                    <w:bottom w:val="none" w:sz="0" w:space="0" w:color="auto"/>
                                                                                                                                                                                                                                                                                                                                                                                                                                                                    <w:right w:val="none" w:sz="0" w:space="0" w:color="auto"/>
                                                                                                                                                                                                                                                                                                                                                                                                                                                                  </w:divBdr>
                                                                                                                                                                                                                                                                                                                                                                                                                                                                  <w:divsChild>
                                                                                                                                                                                                                                                                                                                                                                                                                                                                    <w:div w:id="601963168">
                                                                                                                                                                                                                                                                                                                                                                                                                                                                      <w:marLeft w:val="0"/>
                                                                                                                                                                                                                                                                                                                                                                                                                                                                      <w:marRight w:val="0"/>
                                                                                                                                                                                                                                                                                                                                                                                                                                                                      <w:marTop w:val="0"/>
                                                                                                                                                                                                                                                                                                                                                                                                                                                                      <w:marBottom w:val="0"/>
                                                                                                                                                                                                                                                                                                                                                                                                                                                                      <w:divBdr>
                                                                                                                                                                                                                                                                                                                                                                                                                                                                        <w:top w:val="none" w:sz="0" w:space="0" w:color="auto"/>
                                                                                                                                                                                                                                                                                                                                                                                                                                                                        <w:left w:val="none" w:sz="0" w:space="0" w:color="auto"/>
                                                                                                                                                                                                                                                                                                                                                                                                                                                                        <w:bottom w:val="none" w:sz="0" w:space="0" w:color="auto"/>
                                                                                                                                                                                                                                                                                                                                                                                                                                                                        <w:right w:val="none" w:sz="0" w:space="0" w:color="auto"/>
                                                                                                                                                                                                                                                                                                                                                                                                                                                                      </w:divBdr>
                                                                                                                                                                                                                                                                                                                                                                                                                                                                      <w:divsChild>
                                                                                                                                                                                                                                                                                                                                                                                                                                                                        <w:div w:id="8143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444246">
      <w:bodyDiv w:val="1"/>
      <w:marLeft w:val="0"/>
      <w:marRight w:val="0"/>
      <w:marTop w:val="0"/>
      <w:marBottom w:val="0"/>
      <w:divBdr>
        <w:top w:val="none" w:sz="0" w:space="0" w:color="auto"/>
        <w:left w:val="none" w:sz="0" w:space="0" w:color="auto"/>
        <w:bottom w:val="none" w:sz="0" w:space="0" w:color="auto"/>
        <w:right w:val="none" w:sz="0" w:space="0" w:color="auto"/>
      </w:divBdr>
      <w:divsChild>
        <w:div w:id="1338193327">
          <w:marLeft w:val="0"/>
          <w:marRight w:val="0"/>
          <w:marTop w:val="34"/>
          <w:marBottom w:val="34"/>
          <w:divBdr>
            <w:top w:val="none" w:sz="0" w:space="0" w:color="auto"/>
            <w:left w:val="none" w:sz="0" w:space="0" w:color="auto"/>
            <w:bottom w:val="none" w:sz="0" w:space="0" w:color="auto"/>
            <w:right w:val="none" w:sz="0" w:space="0" w:color="auto"/>
          </w:divBdr>
        </w:div>
      </w:divsChild>
    </w:div>
    <w:div w:id="326252594">
      <w:bodyDiv w:val="1"/>
      <w:marLeft w:val="0"/>
      <w:marRight w:val="0"/>
      <w:marTop w:val="0"/>
      <w:marBottom w:val="0"/>
      <w:divBdr>
        <w:top w:val="none" w:sz="0" w:space="0" w:color="auto"/>
        <w:left w:val="none" w:sz="0" w:space="0" w:color="auto"/>
        <w:bottom w:val="none" w:sz="0" w:space="0" w:color="auto"/>
        <w:right w:val="none" w:sz="0" w:space="0" w:color="auto"/>
      </w:divBdr>
    </w:div>
    <w:div w:id="496505657">
      <w:bodyDiv w:val="1"/>
      <w:marLeft w:val="0"/>
      <w:marRight w:val="0"/>
      <w:marTop w:val="0"/>
      <w:marBottom w:val="0"/>
      <w:divBdr>
        <w:top w:val="none" w:sz="0" w:space="0" w:color="auto"/>
        <w:left w:val="none" w:sz="0" w:space="0" w:color="auto"/>
        <w:bottom w:val="none" w:sz="0" w:space="0" w:color="auto"/>
        <w:right w:val="none" w:sz="0" w:space="0" w:color="auto"/>
      </w:divBdr>
    </w:div>
    <w:div w:id="585262264">
      <w:bodyDiv w:val="1"/>
      <w:marLeft w:val="0"/>
      <w:marRight w:val="0"/>
      <w:marTop w:val="0"/>
      <w:marBottom w:val="0"/>
      <w:divBdr>
        <w:top w:val="none" w:sz="0" w:space="0" w:color="auto"/>
        <w:left w:val="none" w:sz="0" w:space="0" w:color="auto"/>
        <w:bottom w:val="none" w:sz="0" w:space="0" w:color="auto"/>
        <w:right w:val="none" w:sz="0" w:space="0" w:color="auto"/>
      </w:divBdr>
    </w:div>
    <w:div w:id="689113680">
      <w:bodyDiv w:val="1"/>
      <w:marLeft w:val="0"/>
      <w:marRight w:val="0"/>
      <w:marTop w:val="0"/>
      <w:marBottom w:val="0"/>
      <w:divBdr>
        <w:top w:val="none" w:sz="0" w:space="0" w:color="auto"/>
        <w:left w:val="none" w:sz="0" w:space="0" w:color="auto"/>
        <w:bottom w:val="none" w:sz="0" w:space="0" w:color="auto"/>
        <w:right w:val="none" w:sz="0" w:space="0" w:color="auto"/>
      </w:divBdr>
    </w:div>
    <w:div w:id="699744189">
      <w:bodyDiv w:val="1"/>
      <w:marLeft w:val="0"/>
      <w:marRight w:val="0"/>
      <w:marTop w:val="0"/>
      <w:marBottom w:val="0"/>
      <w:divBdr>
        <w:top w:val="none" w:sz="0" w:space="0" w:color="auto"/>
        <w:left w:val="none" w:sz="0" w:space="0" w:color="auto"/>
        <w:bottom w:val="none" w:sz="0" w:space="0" w:color="auto"/>
        <w:right w:val="none" w:sz="0" w:space="0" w:color="auto"/>
      </w:divBdr>
      <w:divsChild>
        <w:div w:id="645401098">
          <w:marLeft w:val="0"/>
          <w:marRight w:val="0"/>
          <w:marTop w:val="0"/>
          <w:marBottom w:val="0"/>
          <w:divBdr>
            <w:top w:val="none" w:sz="0" w:space="0" w:color="auto"/>
            <w:left w:val="none" w:sz="0" w:space="0" w:color="auto"/>
            <w:bottom w:val="none" w:sz="0" w:space="0" w:color="auto"/>
            <w:right w:val="none" w:sz="0" w:space="0" w:color="auto"/>
          </w:divBdr>
          <w:divsChild>
            <w:div w:id="258832896">
              <w:marLeft w:val="0"/>
              <w:marRight w:val="0"/>
              <w:marTop w:val="0"/>
              <w:marBottom w:val="0"/>
              <w:divBdr>
                <w:top w:val="none" w:sz="0" w:space="0" w:color="auto"/>
                <w:left w:val="none" w:sz="0" w:space="0" w:color="auto"/>
                <w:bottom w:val="none" w:sz="0" w:space="0" w:color="auto"/>
                <w:right w:val="none" w:sz="0" w:space="0" w:color="auto"/>
              </w:divBdr>
              <w:divsChild>
                <w:div w:id="2086341771">
                  <w:marLeft w:val="0"/>
                  <w:marRight w:val="0"/>
                  <w:marTop w:val="0"/>
                  <w:marBottom w:val="0"/>
                  <w:divBdr>
                    <w:top w:val="none" w:sz="0" w:space="0" w:color="auto"/>
                    <w:left w:val="none" w:sz="0" w:space="0" w:color="auto"/>
                    <w:bottom w:val="none" w:sz="0" w:space="0" w:color="auto"/>
                    <w:right w:val="none" w:sz="0" w:space="0" w:color="auto"/>
                  </w:divBdr>
                  <w:divsChild>
                    <w:div w:id="1857306252">
                      <w:marLeft w:val="0"/>
                      <w:marRight w:val="0"/>
                      <w:marTop w:val="0"/>
                      <w:marBottom w:val="0"/>
                      <w:divBdr>
                        <w:top w:val="none" w:sz="0" w:space="0" w:color="auto"/>
                        <w:left w:val="none" w:sz="0" w:space="0" w:color="auto"/>
                        <w:bottom w:val="none" w:sz="0" w:space="0" w:color="auto"/>
                        <w:right w:val="none" w:sz="0" w:space="0" w:color="auto"/>
                      </w:divBdr>
                      <w:divsChild>
                        <w:div w:id="1801536243">
                          <w:marLeft w:val="0"/>
                          <w:marRight w:val="0"/>
                          <w:marTop w:val="0"/>
                          <w:marBottom w:val="0"/>
                          <w:divBdr>
                            <w:top w:val="none" w:sz="0" w:space="0" w:color="auto"/>
                            <w:left w:val="none" w:sz="0" w:space="0" w:color="auto"/>
                            <w:bottom w:val="none" w:sz="0" w:space="0" w:color="auto"/>
                            <w:right w:val="none" w:sz="0" w:space="0" w:color="auto"/>
                          </w:divBdr>
                          <w:divsChild>
                            <w:div w:id="1574854207">
                              <w:marLeft w:val="0"/>
                              <w:marRight w:val="0"/>
                              <w:marTop w:val="0"/>
                              <w:marBottom w:val="0"/>
                              <w:divBdr>
                                <w:top w:val="none" w:sz="0" w:space="0" w:color="auto"/>
                                <w:left w:val="none" w:sz="0" w:space="0" w:color="auto"/>
                                <w:bottom w:val="none" w:sz="0" w:space="0" w:color="auto"/>
                                <w:right w:val="none" w:sz="0" w:space="0" w:color="auto"/>
                              </w:divBdr>
                              <w:divsChild>
                                <w:div w:id="232354241">
                                  <w:marLeft w:val="0"/>
                                  <w:marRight w:val="0"/>
                                  <w:marTop w:val="0"/>
                                  <w:marBottom w:val="0"/>
                                  <w:divBdr>
                                    <w:top w:val="none" w:sz="0" w:space="0" w:color="auto"/>
                                    <w:left w:val="none" w:sz="0" w:space="0" w:color="auto"/>
                                    <w:bottom w:val="none" w:sz="0" w:space="0" w:color="auto"/>
                                    <w:right w:val="none" w:sz="0" w:space="0" w:color="auto"/>
                                  </w:divBdr>
                                  <w:divsChild>
                                    <w:div w:id="729378312">
                                      <w:marLeft w:val="0"/>
                                      <w:marRight w:val="0"/>
                                      <w:marTop w:val="0"/>
                                      <w:marBottom w:val="0"/>
                                      <w:divBdr>
                                        <w:top w:val="none" w:sz="0" w:space="0" w:color="auto"/>
                                        <w:left w:val="none" w:sz="0" w:space="0" w:color="auto"/>
                                        <w:bottom w:val="none" w:sz="0" w:space="0" w:color="auto"/>
                                        <w:right w:val="none" w:sz="0" w:space="0" w:color="auto"/>
                                      </w:divBdr>
                                      <w:divsChild>
                                        <w:div w:id="446773810">
                                          <w:marLeft w:val="0"/>
                                          <w:marRight w:val="0"/>
                                          <w:marTop w:val="0"/>
                                          <w:marBottom w:val="0"/>
                                          <w:divBdr>
                                            <w:top w:val="none" w:sz="0" w:space="0" w:color="auto"/>
                                            <w:left w:val="none" w:sz="0" w:space="0" w:color="auto"/>
                                            <w:bottom w:val="none" w:sz="0" w:space="0" w:color="auto"/>
                                            <w:right w:val="none" w:sz="0" w:space="0" w:color="auto"/>
                                          </w:divBdr>
                                          <w:divsChild>
                                            <w:div w:id="89736839">
                                              <w:marLeft w:val="0"/>
                                              <w:marRight w:val="0"/>
                                              <w:marTop w:val="0"/>
                                              <w:marBottom w:val="0"/>
                                              <w:divBdr>
                                                <w:top w:val="none" w:sz="0" w:space="0" w:color="auto"/>
                                                <w:left w:val="none" w:sz="0" w:space="0" w:color="auto"/>
                                                <w:bottom w:val="none" w:sz="0" w:space="0" w:color="auto"/>
                                                <w:right w:val="none" w:sz="0" w:space="0" w:color="auto"/>
                                              </w:divBdr>
                                              <w:divsChild>
                                                <w:div w:id="608391108">
                                                  <w:marLeft w:val="0"/>
                                                  <w:marRight w:val="0"/>
                                                  <w:marTop w:val="0"/>
                                                  <w:marBottom w:val="0"/>
                                                  <w:divBdr>
                                                    <w:top w:val="none" w:sz="0" w:space="0" w:color="auto"/>
                                                    <w:left w:val="none" w:sz="0" w:space="0" w:color="auto"/>
                                                    <w:bottom w:val="none" w:sz="0" w:space="0" w:color="auto"/>
                                                    <w:right w:val="none" w:sz="0" w:space="0" w:color="auto"/>
                                                  </w:divBdr>
                                                  <w:divsChild>
                                                    <w:div w:id="1829050503">
                                                      <w:marLeft w:val="0"/>
                                                      <w:marRight w:val="0"/>
                                                      <w:marTop w:val="0"/>
                                                      <w:marBottom w:val="0"/>
                                                      <w:divBdr>
                                                        <w:top w:val="none" w:sz="0" w:space="0" w:color="auto"/>
                                                        <w:left w:val="none" w:sz="0" w:space="0" w:color="auto"/>
                                                        <w:bottom w:val="none" w:sz="0" w:space="0" w:color="auto"/>
                                                        <w:right w:val="none" w:sz="0" w:space="0" w:color="auto"/>
                                                      </w:divBdr>
                                                      <w:divsChild>
                                                        <w:div w:id="1486042989">
                                                          <w:marLeft w:val="0"/>
                                                          <w:marRight w:val="0"/>
                                                          <w:marTop w:val="0"/>
                                                          <w:marBottom w:val="0"/>
                                                          <w:divBdr>
                                                            <w:top w:val="none" w:sz="0" w:space="0" w:color="auto"/>
                                                            <w:left w:val="none" w:sz="0" w:space="0" w:color="auto"/>
                                                            <w:bottom w:val="none" w:sz="0" w:space="0" w:color="auto"/>
                                                            <w:right w:val="none" w:sz="0" w:space="0" w:color="auto"/>
                                                          </w:divBdr>
                                                          <w:divsChild>
                                                            <w:div w:id="582881403">
                                                              <w:marLeft w:val="0"/>
                                                              <w:marRight w:val="0"/>
                                                              <w:marTop w:val="0"/>
                                                              <w:marBottom w:val="0"/>
                                                              <w:divBdr>
                                                                <w:top w:val="none" w:sz="0" w:space="0" w:color="auto"/>
                                                                <w:left w:val="none" w:sz="0" w:space="0" w:color="auto"/>
                                                                <w:bottom w:val="none" w:sz="0" w:space="0" w:color="auto"/>
                                                                <w:right w:val="none" w:sz="0" w:space="0" w:color="auto"/>
                                                              </w:divBdr>
                                                              <w:divsChild>
                                                                <w:div w:id="1411080964">
                                                                  <w:marLeft w:val="0"/>
                                                                  <w:marRight w:val="0"/>
                                                                  <w:marTop w:val="0"/>
                                                                  <w:marBottom w:val="0"/>
                                                                  <w:divBdr>
                                                                    <w:top w:val="none" w:sz="0" w:space="0" w:color="auto"/>
                                                                    <w:left w:val="none" w:sz="0" w:space="0" w:color="auto"/>
                                                                    <w:bottom w:val="none" w:sz="0" w:space="0" w:color="auto"/>
                                                                    <w:right w:val="none" w:sz="0" w:space="0" w:color="auto"/>
                                                                  </w:divBdr>
                                                                  <w:divsChild>
                                                                    <w:div w:id="1795637749">
                                                                      <w:marLeft w:val="0"/>
                                                                      <w:marRight w:val="0"/>
                                                                      <w:marTop w:val="0"/>
                                                                      <w:marBottom w:val="0"/>
                                                                      <w:divBdr>
                                                                        <w:top w:val="none" w:sz="0" w:space="0" w:color="auto"/>
                                                                        <w:left w:val="none" w:sz="0" w:space="0" w:color="auto"/>
                                                                        <w:bottom w:val="none" w:sz="0" w:space="0" w:color="auto"/>
                                                                        <w:right w:val="none" w:sz="0" w:space="0" w:color="auto"/>
                                                                      </w:divBdr>
                                                                      <w:divsChild>
                                                                        <w:div w:id="978149304">
                                                                          <w:marLeft w:val="0"/>
                                                                          <w:marRight w:val="0"/>
                                                                          <w:marTop w:val="0"/>
                                                                          <w:marBottom w:val="0"/>
                                                                          <w:divBdr>
                                                                            <w:top w:val="none" w:sz="0" w:space="0" w:color="auto"/>
                                                                            <w:left w:val="none" w:sz="0" w:space="0" w:color="auto"/>
                                                                            <w:bottom w:val="none" w:sz="0" w:space="0" w:color="auto"/>
                                                                            <w:right w:val="none" w:sz="0" w:space="0" w:color="auto"/>
                                                                          </w:divBdr>
                                                                          <w:divsChild>
                                                                            <w:div w:id="56361389">
                                                                              <w:marLeft w:val="0"/>
                                                                              <w:marRight w:val="0"/>
                                                                              <w:marTop w:val="0"/>
                                                                              <w:marBottom w:val="0"/>
                                                                              <w:divBdr>
                                                                                <w:top w:val="none" w:sz="0" w:space="0" w:color="auto"/>
                                                                                <w:left w:val="none" w:sz="0" w:space="0" w:color="auto"/>
                                                                                <w:bottom w:val="none" w:sz="0" w:space="0" w:color="auto"/>
                                                                                <w:right w:val="none" w:sz="0" w:space="0" w:color="auto"/>
                                                                              </w:divBdr>
                                                                              <w:divsChild>
                                                                                <w:div w:id="1317152802">
                                                                                  <w:marLeft w:val="0"/>
                                                                                  <w:marRight w:val="0"/>
                                                                                  <w:marTop w:val="0"/>
                                                                                  <w:marBottom w:val="0"/>
                                                                                  <w:divBdr>
                                                                                    <w:top w:val="none" w:sz="0" w:space="0" w:color="auto"/>
                                                                                    <w:left w:val="none" w:sz="0" w:space="0" w:color="auto"/>
                                                                                    <w:bottom w:val="none" w:sz="0" w:space="0" w:color="auto"/>
                                                                                    <w:right w:val="none" w:sz="0" w:space="0" w:color="auto"/>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146313711">
                                                                                          <w:marLeft w:val="0"/>
                                                                                          <w:marRight w:val="0"/>
                                                                                          <w:marTop w:val="0"/>
                                                                                          <w:marBottom w:val="0"/>
                                                                                          <w:divBdr>
                                                                                            <w:top w:val="none" w:sz="0" w:space="0" w:color="auto"/>
                                                                                            <w:left w:val="none" w:sz="0" w:space="0" w:color="auto"/>
                                                                                            <w:bottom w:val="none" w:sz="0" w:space="0" w:color="auto"/>
                                                                                            <w:right w:val="none" w:sz="0" w:space="0" w:color="auto"/>
                                                                                          </w:divBdr>
                                                                                          <w:divsChild>
                                                                                            <w:div w:id="944651776">
                                                                                              <w:marLeft w:val="0"/>
                                                                                              <w:marRight w:val="0"/>
                                                                                              <w:marTop w:val="0"/>
                                                                                              <w:marBottom w:val="0"/>
                                                                                              <w:divBdr>
                                                                                                <w:top w:val="none" w:sz="0" w:space="0" w:color="auto"/>
                                                                                                <w:left w:val="none" w:sz="0" w:space="0" w:color="auto"/>
                                                                                                <w:bottom w:val="none" w:sz="0" w:space="0" w:color="auto"/>
                                                                                                <w:right w:val="none" w:sz="0" w:space="0" w:color="auto"/>
                                                                                              </w:divBdr>
                                                                                              <w:divsChild>
                                                                                                <w:div w:id="2108958791">
                                                                                                  <w:marLeft w:val="0"/>
                                                                                                  <w:marRight w:val="0"/>
                                                                                                  <w:marTop w:val="0"/>
                                                                                                  <w:marBottom w:val="0"/>
                                                                                                  <w:divBdr>
                                                                                                    <w:top w:val="none" w:sz="0" w:space="0" w:color="auto"/>
                                                                                                    <w:left w:val="none" w:sz="0" w:space="0" w:color="auto"/>
                                                                                                    <w:bottom w:val="none" w:sz="0" w:space="0" w:color="auto"/>
                                                                                                    <w:right w:val="none" w:sz="0" w:space="0" w:color="auto"/>
                                                                                                  </w:divBdr>
                                                                                                  <w:divsChild>
                                                                                                    <w:div w:id="298268790">
                                                                                                      <w:marLeft w:val="0"/>
                                                                                                      <w:marRight w:val="0"/>
                                                                                                      <w:marTop w:val="0"/>
                                                                                                      <w:marBottom w:val="0"/>
                                                                                                      <w:divBdr>
                                                                                                        <w:top w:val="none" w:sz="0" w:space="0" w:color="auto"/>
                                                                                                        <w:left w:val="none" w:sz="0" w:space="0" w:color="auto"/>
                                                                                                        <w:bottom w:val="none" w:sz="0" w:space="0" w:color="auto"/>
                                                                                                        <w:right w:val="none" w:sz="0" w:space="0" w:color="auto"/>
                                                                                                      </w:divBdr>
                                                                                                      <w:divsChild>
                                                                                                        <w:div w:id="29767543">
                                                                                                          <w:marLeft w:val="0"/>
                                                                                                          <w:marRight w:val="0"/>
                                                                                                          <w:marTop w:val="0"/>
                                                                                                          <w:marBottom w:val="0"/>
                                                                                                          <w:divBdr>
                                                                                                            <w:top w:val="none" w:sz="0" w:space="0" w:color="auto"/>
                                                                                                            <w:left w:val="none" w:sz="0" w:space="0" w:color="auto"/>
                                                                                                            <w:bottom w:val="none" w:sz="0" w:space="0" w:color="auto"/>
                                                                                                            <w:right w:val="none" w:sz="0" w:space="0" w:color="auto"/>
                                                                                                          </w:divBdr>
                                                                                                          <w:divsChild>
                                                                                                            <w:div w:id="229315929">
                                                                                                              <w:marLeft w:val="0"/>
                                                                                                              <w:marRight w:val="0"/>
                                                                                                              <w:marTop w:val="0"/>
                                                                                                              <w:marBottom w:val="0"/>
                                                                                                              <w:divBdr>
                                                                                                                <w:top w:val="none" w:sz="0" w:space="0" w:color="auto"/>
                                                                                                                <w:left w:val="none" w:sz="0" w:space="0" w:color="auto"/>
                                                                                                                <w:bottom w:val="none" w:sz="0" w:space="0" w:color="auto"/>
                                                                                                                <w:right w:val="none" w:sz="0" w:space="0" w:color="auto"/>
                                                                                                              </w:divBdr>
                                                                                                              <w:divsChild>
                                                                                                                <w:div w:id="1987977480">
                                                                                                                  <w:marLeft w:val="0"/>
                                                                                                                  <w:marRight w:val="0"/>
                                                                                                                  <w:marTop w:val="0"/>
                                                                                                                  <w:marBottom w:val="0"/>
                                                                                                                  <w:divBdr>
                                                                                                                    <w:top w:val="none" w:sz="0" w:space="0" w:color="auto"/>
                                                                                                                    <w:left w:val="none" w:sz="0" w:space="0" w:color="auto"/>
                                                                                                                    <w:bottom w:val="none" w:sz="0" w:space="0" w:color="auto"/>
                                                                                                                    <w:right w:val="none" w:sz="0" w:space="0" w:color="auto"/>
                                                                                                                  </w:divBdr>
                                                                                                                  <w:divsChild>
                                                                                                                    <w:div w:id="2125036537">
                                                                                                                      <w:marLeft w:val="0"/>
                                                                                                                      <w:marRight w:val="0"/>
                                                                                                                      <w:marTop w:val="0"/>
                                                                                                                      <w:marBottom w:val="0"/>
                                                                                                                      <w:divBdr>
                                                                                                                        <w:top w:val="none" w:sz="0" w:space="0" w:color="auto"/>
                                                                                                                        <w:left w:val="none" w:sz="0" w:space="0" w:color="auto"/>
                                                                                                                        <w:bottom w:val="none" w:sz="0" w:space="0" w:color="auto"/>
                                                                                                                        <w:right w:val="none" w:sz="0" w:space="0" w:color="auto"/>
                                                                                                                      </w:divBdr>
                                                                                                                      <w:divsChild>
                                                                                                                        <w:div w:id="1646352117">
                                                                                                                          <w:marLeft w:val="0"/>
                                                                                                                          <w:marRight w:val="0"/>
                                                                                                                          <w:marTop w:val="0"/>
                                                                                                                          <w:marBottom w:val="0"/>
                                                                                                                          <w:divBdr>
                                                                                                                            <w:top w:val="none" w:sz="0" w:space="0" w:color="auto"/>
                                                                                                                            <w:left w:val="none" w:sz="0" w:space="0" w:color="auto"/>
                                                                                                                            <w:bottom w:val="none" w:sz="0" w:space="0" w:color="auto"/>
                                                                                                                            <w:right w:val="none" w:sz="0" w:space="0" w:color="auto"/>
                                                                                                                          </w:divBdr>
                                                                                                                          <w:divsChild>
                                                                                                                            <w:div w:id="600257818">
                                                                                                                              <w:marLeft w:val="0"/>
                                                                                                                              <w:marRight w:val="0"/>
                                                                                                                              <w:marTop w:val="0"/>
                                                                                                                              <w:marBottom w:val="0"/>
                                                                                                                              <w:divBdr>
                                                                                                                                <w:top w:val="none" w:sz="0" w:space="0" w:color="auto"/>
                                                                                                                                <w:left w:val="none" w:sz="0" w:space="0" w:color="auto"/>
                                                                                                                                <w:bottom w:val="none" w:sz="0" w:space="0" w:color="auto"/>
                                                                                                                                <w:right w:val="none" w:sz="0" w:space="0" w:color="auto"/>
                                                                                                                              </w:divBdr>
                                                                                                                              <w:divsChild>
                                                                                                                                <w:div w:id="1426146391">
                                                                                                                                  <w:marLeft w:val="0"/>
                                                                                                                                  <w:marRight w:val="0"/>
                                                                                                                                  <w:marTop w:val="0"/>
                                                                                                                                  <w:marBottom w:val="0"/>
                                                                                                                                  <w:divBdr>
                                                                                                                                    <w:top w:val="none" w:sz="0" w:space="0" w:color="auto"/>
                                                                                                                                    <w:left w:val="none" w:sz="0" w:space="0" w:color="auto"/>
                                                                                                                                    <w:bottom w:val="none" w:sz="0" w:space="0" w:color="auto"/>
                                                                                                                                    <w:right w:val="none" w:sz="0" w:space="0" w:color="auto"/>
                                                                                                                                  </w:divBdr>
                                                                                                                                  <w:divsChild>
                                                                                                                                    <w:div w:id="118186768">
                                                                                                                                      <w:marLeft w:val="0"/>
                                                                                                                                      <w:marRight w:val="0"/>
                                                                                                                                      <w:marTop w:val="0"/>
                                                                                                                                      <w:marBottom w:val="0"/>
                                                                                                                                      <w:divBdr>
                                                                                                                                        <w:top w:val="none" w:sz="0" w:space="0" w:color="auto"/>
                                                                                                                                        <w:left w:val="none" w:sz="0" w:space="0" w:color="auto"/>
                                                                                                                                        <w:bottom w:val="none" w:sz="0" w:space="0" w:color="auto"/>
                                                                                                                                        <w:right w:val="none" w:sz="0" w:space="0" w:color="auto"/>
                                                                                                                                      </w:divBdr>
                                                                                                                                      <w:divsChild>
                                                                                                                                        <w:div w:id="1653636109">
                                                                                                                                          <w:marLeft w:val="0"/>
                                                                                                                                          <w:marRight w:val="0"/>
                                                                                                                                          <w:marTop w:val="0"/>
                                                                                                                                          <w:marBottom w:val="0"/>
                                                                                                                                          <w:divBdr>
                                                                                                                                            <w:top w:val="none" w:sz="0" w:space="0" w:color="auto"/>
                                                                                                                                            <w:left w:val="none" w:sz="0" w:space="0" w:color="auto"/>
                                                                                                                                            <w:bottom w:val="none" w:sz="0" w:space="0" w:color="auto"/>
                                                                                                                                            <w:right w:val="none" w:sz="0" w:space="0" w:color="auto"/>
                                                                                                                                          </w:divBdr>
                                                                                                                                          <w:divsChild>
                                                                                                                                            <w:div w:id="1038090748">
                                                                                                                                              <w:marLeft w:val="0"/>
                                                                                                                                              <w:marRight w:val="0"/>
                                                                                                                                              <w:marTop w:val="0"/>
                                                                                                                                              <w:marBottom w:val="0"/>
                                                                                                                                              <w:divBdr>
                                                                                                                                                <w:top w:val="none" w:sz="0" w:space="0" w:color="auto"/>
                                                                                                                                                <w:left w:val="none" w:sz="0" w:space="0" w:color="auto"/>
                                                                                                                                                <w:bottom w:val="none" w:sz="0" w:space="0" w:color="auto"/>
                                                                                                                                                <w:right w:val="none" w:sz="0" w:space="0" w:color="auto"/>
                                                                                                                                              </w:divBdr>
                                                                                                                                              <w:divsChild>
                                                                                                                                                <w:div w:id="1383939111">
                                                                                                                                                  <w:marLeft w:val="0"/>
                                                                                                                                                  <w:marRight w:val="0"/>
                                                                                                                                                  <w:marTop w:val="0"/>
                                                                                                                                                  <w:marBottom w:val="0"/>
                                                                                                                                                  <w:divBdr>
                                                                                                                                                    <w:top w:val="none" w:sz="0" w:space="0" w:color="auto"/>
                                                                                                                                                    <w:left w:val="none" w:sz="0" w:space="0" w:color="auto"/>
                                                                                                                                                    <w:bottom w:val="none" w:sz="0" w:space="0" w:color="auto"/>
                                                                                                                                                    <w:right w:val="none" w:sz="0" w:space="0" w:color="auto"/>
                                                                                                                                                  </w:divBdr>
                                                                                                                                                  <w:divsChild>
                                                                                                                                                    <w:div w:id="1539506474">
                                                                                                                                                      <w:marLeft w:val="0"/>
                                                                                                                                                      <w:marRight w:val="0"/>
                                                                                                                                                      <w:marTop w:val="0"/>
                                                                                                                                                      <w:marBottom w:val="0"/>
                                                                                                                                                      <w:divBdr>
                                                                                                                                                        <w:top w:val="none" w:sz="0" w:space="0" w:color="auto"/>
                                                                                                                                                        <w:left w:val="none" w:sz="0" w:space="0" w:color="auto"/>
                                                                                                                                                        <w:bottom w:val="none" w:sz="0" w:space="0" w:color="auto"/>
                                                                                                                                                        <w:right w:val="none" w:sz="0" w:space="0" w:color="auto"/>
                                                                                                                                                      </w:divBdr>
                                                                                                                                                      <w:divsChild>
                                                                                                                                                        <w:div w:id="969899015">
                                                                                                                                                          <w:marLeft w:val="0"/>
                                                                                                                                                          <w:marRight w:val="0"/>
                                                                                                                                                          <w:marTop w:val="0"/>
                                                                                                                                                          <w:marBottom w:val="0"/>
                                                                                                                                                          <w:divBdr>
                                                                                                                                                            <w:top w:val="none" w:sz="0" w:space="0" w:color="auto"/>
                                                                                                                                                            <w:left w:val="none" w:sz="0" w:space="0" w:color="auto"/>
                                                                                                                                                            <w:bottom w:val="none" w:sz="0" w:space="0" w:color="auto"/>
                                                                                                                                                            <w:right w:val="none" w:sz="0" w:space="0" w:color="auto"/>
                                                                                                                                                          </w:divBdr>
                                                                                                                                                          <w:divsChild>
                                                                                                                                                            <w:div w:id="1854950351">
                                                                                                                                                              <w:marLeft w:val="0"/>
                                                                                                                                                              <w:marRight w:val="0"/>
                                                                                                                                                              <w:marTop w:val="0"/>
                                                                                                                                                              <w:marBottom w:val="0"/>
                                                                                                                                                              <w:divBdr>
                                                                                                                                                                <w:top w:val="none" w:sz="0" w:space="0" w:color="auto"/>
                                                                                                                                                                <w:left w:val="none" w:sz="0" w:space="0" w:color="auto"/>
                                                                                                                                                                <w:bottom w:val="none" w:sz="0" w:space="0" w:color="auto"/>
                                                                                                                                                                <w:right w:val="none" w:sz="0" w:space="0" w:color="auto"/>
                                                                                                                                                              </w:divBdr>
                                                                                                                                                              <w:divsChild>
                                                                                                                                                                <w:div w:id="1781953578">
                                                                                                                                                                  <w:marLeft w:val="0"/>
                                                                                                                                                                  <w:marRight w:val="0"/>
                                                                                                                                                                  <w:marTop w:val="0"/>
                                                                                                                                                                  <w:marBottom w:val="0"/>
                                                                                                                                                                  <w:divBdr>
                                                                                                                                                                    <w:top w:val="none" w:sz="0" w:space="0" w:color="auto"/>
                                                                                                                                                                    <w:left w:val="none" w:sz="0" w:space="0" w:color="auto"/>
                                                                                                                                                                    <w:bottom w:val="none" w:sz="0" w:space="0" w:color="auto"/>
                                                                                                                                                                    <w:right w:val="none" w:sz="0" w:space="0" w:color="auto"/>
                                                                                                                                                                  </w:divBdr>
                                                                                                                                                                  <w:divsChild>
                                                                                                                                                                    <w:div w:id="983317150">
                                                                                                                                                                      <w:marLeft w:val="0"/>
                                                                                                                                                                      <w:marRight w:val="0"/>
                                                                                                                                                                      <w:marTop w:val="0"/>
                                                                                                                                                                      <w:marBottom w:val="0"/>
                                                                                                                                                                      <w:divBdr>
                                                                                                                                                                        <w:top w:val="none" w:sz="0" w:space="0" w:color="auto"/>
                                                                                                                                                                        <w:left w:val="none" w:sz="0" w:space="0" w:color="auto"/>
                                                                                                                                                                        <w:bottom w:val="none" w:sz="0" w:space="0" w:color="auto"/>
                                                                                                                                                                        <w:right w:val="none" w:sz="0" w:space="0" w:color="auto"/>
                                                                                                                                                                      </w:divBdr>
                                                                                                                                                                      <w:divsChild>
                                                                                                                                                                        <w:div w:id="1833327809">
                                                                                                                                                                          <w:marLeft w:val="0"/>
                                                                                                                                                                          <w:marRight w:val="0"/>
                                                                                                                                                                          <w:marTop w:val="0"/>
                                                                                                                                                                          <w:marBottom w:val="0"/>
                                                                                                                                                                          <w:divBdr>
                                                                                                                                                                            <w:top w:val="none" w:sz="0" w:space="0" w:color="auto"/>
                                                                                                                                                                            <w:left w:val="none" w:sz="0" w:space="0" w:color="auto"/>
                                                                                                                                                                            <w:bottom w:val="none" w:sz="0" w:space="0" w:color="auto"/>
                                                                                                                                                                            <w:right w:val="none" w:sz="0" w:space="0" w:color="auto"/>
                                                                                                                                                                          </w:divBdr>
                                                                                                                                                                          <w:divsChild>
                                                                                                                                                                            <w:div w:id="1095203397">
                                                                                                                                                                              <w:marLeft w:val="0"/>
                                                                                                                                                                              <w:marRight w:val="0"/>
                                                                                                                                                                              <w:marTop w:val="0"/>
                                                                                                                                                                              <w:marBottom w:val="0"/>
                                                                                                                                                                              <w:divBdr>
                                                                                                                                                                                <w:top w:val="none" w:sz="0" w:space="0" w:color="auto"/>
                                                                                                                                                                                <w:left w:val="none" w:sz="0" w:space="0" w:color="auto"/>
                                                                                                                                                                                <w:bottom w:val="none" w:sz="0" w:space="0" w:color="auto"/>
                                                                                                                                                                                <w:right w:val="none" w:sz="0" w:space="0" w:color="auto"/>
                                                                                                                                                                              </w:divBdr>
                                                                                                                                                                              <w:divsChild>
                                                                                                                                                                                <w:div w:id="1546991460">
                                                                                                                                                                                  <w:marLeft w:val="0"/>
                                                                                                                                                                                  <w:marRight w:val="0"/>
                                                                                                                                                                                  <w:marTop w:val="0"/>
                                                                                                                                                                                  <w:marBottom w:val="0"/>
                                                                                                                                                                                  <w:divBdr>
                                                                                                                                                                                    <w:top w:val="none" w:sz="0" w:space="0" w:color="auto"/>
                                                                                                                                                                                    <w:left w:val="none" w:sz="0" w:space="0" w:color="auto"/>
                                                                                                                                                                                    <w:bottom w:val="none" w:sz="0" w:space="0" w:color="auto"/>
                                                                                                                                                                                    <w:right w:val="none" w:sz="0" w:space="0" w:color="auto"/>
                                                                                                                                                                                  </w:divBdr>
                                                                                                                                                                                  <w:divsChild>
                                                                                                                                                                                    <w:div w:id="2049797315">
                                                                                                                                                                                      <w:marLeft w:val="0"/>
                                                                                                                                                                                      <w:marRight w:val="0"/>
                                                                                                                                                                                      <w:marTop w:val="0"/>
                                                                                                                                                                                      <w:marBottom w:val="0"/>
                                                                                                                                                                                      <w:divBdr>
                                                                                                                                                                                        <w:top w:val="none" w:sz="0" w:space="0" w:color="auto"/>
                                                                                                                                                                                        <w:left w:val="none" w:sz="0" w:space="0" w:color="auto"/>
                                                                                                                                                                                        <w:bottom w:val="none" w:sz="0" w:space="0" w:color="auto"/>
                                                                                                                                                                                        <w:right w:val="none" w:sz="0" w:space="0" w:color="auto"/>
                                                                                                                                                                                      </w:divBdr>
                                                                                                                                                                                      <w:divsChild>
                                                                                                                                                                                        <w:div w:id="2101443335">
                                                                                                                                                                                          <w:marLeft w:val="0"/>
                                                                                                                                                                                          <w:marRight w:val="0"/>
                                                                                                                                                                                          <w:marTop w:val="0"/>
                                                                                                                                                                                          <w:marBottom w:val="0"/>
                                                                                                                                                                                          <w:divBdr>
                                                                                                                                                                                            <w:top w:val="none" w:sz="0" w:space="0" w:color="auto"/>
                                                                                                                                                                                            <w:left w:val="none" w:sz="0" w:space="0" w:color="auto"/>
                                                                                                                                                                                            <w:bottom w:val="none" w:sz="0" w:space="0" w:color="auto"/>
                                                                                                                                                                                            <w:right w:val="none" w:sz="0" w:space="0" w:color="auto"/>
                                                                                                                                                                                          </w:divBdr>
                                                                                                                                                                                          <w:divsChild>
                                                                                                                                                                                            <w:div w:id="223952032">
                                                                                                                                                                                              <w:marLeft w:val="0"/>
                                                                                                                                                                                              <w:marRight w:val="0"/>
                                                                                                                                                                                              <w:marTop w:val="0"/>
                                                                                                                                                                                              <w:marBottom w:val="0"/>
                                                                                                                                                                                              <w:divBdr>
                                                                                                                                                                                                <w:top w:val="none" w:sz="0" w:space="0" w:color="auto"/>
                                                                                                                                                                                                <w:left w:val="none" w:sz="0" w:space="0" w:color="auto"/>
                                                                                                                                                                                                <w:bottom w:val="none" w:sz="0" w:space="0" w:color="auto"/>
                                                                                                                                                                                                <w:right w:val="none" w:sz="0" w:space="0" w:color="auto"/>
                                                                                                                                                                                              </w:divBdr>
                                                                                                                                                                                              <w:divsChild>
                                                                                                                                                                                                <w:div w:id="125440099">
                                                                                                                                                                                                  <w:marLeft w:val="0"/>
                                                                                                                                                                                                  <w:marRight w:val="0"/>
                                                                                                                                                                                                  <w:marTop w:val="0"/>
                                                                                                                                                                                                  <w:marBottom w:val="0"/>
                                                                                                                                                                                                  <w:divBdr>
                                                                                                                                                                                                    <w:top w:val="none" w:sz="0" w:space="0" w:color="auto"/>
                                                                                                                                                                                                    <w:left w:val="none" w:sz="0" w:space="0" w:color="auto"/>
                                                                                                                                                                                                    <w:bottom w:val="none" w:sz="0" w:space="0" w:color="auto"/>
                                                                                                                                                                                                    <w:right w:val="none" w:sz="0" w:space="0" w:color="auto"/>
                                                                                                                                                                                                  </w:divBdr>
                                                                                                                                                                                                  <w:divsChild>
                                                                                                                                                                                                    <w:div w:id="865212884">
                                                                                                                                                                                                      <w:marLeft w:val="0"/>
                                                                                                                                                                                                      <w:marRight w:val="0"/>
                                                                                                                                                                                                      <w:marTop w:val="0"/>
                                                                                                                                                                                                      <w:marBottom w:val="0"/>
                                                                                                                                                                                                      <w:divBdr>
                                                                                                                                                                                                        <w:top w:val="none" w:sz="0" w:space="0" w:color="auto"/>
                                                                                                                                                                                                        <w:left w:val="none" w:sz="0" w:space="0" w:color="auto"/>
                                                                                                                                                                                                        <w:bottom w:val="none" w:sz="0" w:space="0" w:color="auto"/>
                                                                                                                                                                                                        <w:right w:val="none" w:sz="0" w:space="0" w:color="auto"/>
                                                                                                                                                                                                      </w:divBdr>
                                                                                                                                                                                                      <w:divsChild>
                                                                                                                                                                                                        <w:div w:id="84691546">
                                                                                                                                                                                                          <w:marLeft w:val="0"/>
                                                                                                                                                                                                          <w:marRight w:val="0"/>
                                                                                                                                                                                                          <w:marTop w:val="0"/>
                                                                                                                                                                                                          <w:marBottom w:val="0"/>
                                                                                                                                                                                                          <w:divBdr>
                                                                                                                                                                                                            <w:top w:val="none" w:sz="0" w:space="0" w:color="auto"/>
                                                                                                                                                                                                            <w:left w:val="none" w:sz="0" w:space="0" w:color="auto"/>
                                                                                                                                                                                                            <w:bottom w:val="none" w:sz="0" w:space="0" w:color="auto"/>
                                                                                                                                                                                                            <w:right w:val="none" w:sz="0" w:space="0" w:color="auto"/>
                                                                                                                                                                                                          </w:divBdr>
                                                                                                                                                                                                          <w:divsChild>
                                                                                                                                                                                                            <w:div w:id="29110928">
                                                                                                                                                                                                              <w:marLeft w:val="0"/>
                                                                                                                                                                                                              <w:marRight w:val="0"/>
                                                                                                                                                                                                              <w:marTop w:val="0"/>
                                                                                                                                                                                                              <w:marBottom w:val="0"/>
                                                                                                                                                                                                              <w:divBdr>
                                                                                                                                                                                                                <w:top w:val="none" w:sz="0" w:space="0" w:color="auto"/>
                                                                                                                                                                                                                <w:left w:val="none" w:sz="0" w:space="0" w:color="auto"/>
                                                                                                                                                                                                                <w:bottom w:val="none" w:sz="0" w:space="0" w:color="auto"/>
                                                                                                                                                                                                                <w:right w:val="none" w:sz="0" w:space="0" w:color="auto"/>
                                                                                                                                                                                                              </w:divBdr>
                                                                                                                                                                                                              <w:divsChild>
                                                                                                                                                                                                                <w:div w:id="922837751">
                                                                                                                                                                                                                  <w:marLeft w:val="0"/>
                                                                                                                                                                                                                  <w:marRight w:val="0"/>
                                                                                                                                                                                                                  <w:marTop w:val="0"/>
                                                                                                                                                                                                                  <w:marBottom w:val="0"/>
                                                                                                                                                                                                                  <w:divBdr>
                                                                                                                                                                                                                    <w:top w:val="none" w:sz="0" w:space="0" w:color="auto"/>
                                                                                                                                                                                                                    <w:left w:val="none" w:sz="0" w:space="0" w:color="auto"/>
                                                                                                                                                                                                                    <w:bottom w:val="none" w:sz="0" w:space="0" w:color="auto"/>
                                                                                                                                                                                                                    <w:right w:val="none" w:sz="0" w:space="0" w:color="auto"/>
                                                                                                                                                                                                                  </w:divBdr>
                                                                                                                                                                                                                  <w:divsChild>
                                                                                                                                                                                                                    <w:div w:id="123426423">
                                                                                                                                                                                                                      <w:marLeft w:val="0"/>
                                                                                                                                                                                                                      <w:marRight w:val="0"/>
                                                                                                                                                                                                                      <w:marTop w:val="0"/>
                                                                                                                                                                                                                      <w:marBottom w:val="0"/>
                                                                                                                                                                                                                      <w:divBdr>
                                                                                                                                                                                                                        <w:top w:val="none" w:sz="0" w:space="0" w:color="auto"/>
                                                                                                                                                                                                                        <w:left w:val="none" w:sz="0" w:space="0" w:color="auto"/>
                                                                                                                                                                                                                        <w:bottom w:val="none" w:sz="0" w:space="0" w:color="auto"/>
                                                                                                                                                                                                                        <w:right w:val="none" w:sz="0" w:space="0" w:color="auto"/>
                                                                                                                                                                                                                      </w:divBdr>
                                                                                                                                                                                                                      <w:divsChild>
                                                                                                                                                                                                                        <w:div w:id="699629348">
                                                                                                                                                                                                                          <w:marLeft w:val="0"/>
                                                                                                                                                                                                                          <w:marRight w:val="0"/>
                                                                                                                                                                                                                          <w:marTop w:val="0"/>
                                                                                                                                                                                                                          <w:marBottom w:val="0"/>
                                                                                                                                                                                                                          <w:divBdr>
                                                                                                                                                                                                                            <w:top w:val="none" w:sz="0" w:space="0" w:color="auto"/>
                                                                                                                                                                                                                            <w:left w:val="none" w:sz="0" w:space="0" w:color="auto"/>
                                                                                                                                                                                                                            <w:bottom w:val="none" w:sz="0" w:space="0" w:color="auto"/>
                                                                                                                                                                                                                            <w:right w:val="none" w:sz="0" w:space="0" w:color="auto"/>
                                                                                                                                                                                                                          </w:divBdr>
                                                                                                                                                                                                                          <w:divsChild>
                                                                                                                                                                                                                            <w:div w:id="1647587833">
                                                                                                                                                                                                                              <w:marLeft w:val="0"/>
                                                                                                                                                                                                                              <w:marRight w:val="0"/>
                                                                                                                                                                                                                              <w:marTop w:val="0"/>
                                                                                                                                                                                                                              <w:marBottom w:val="0"/>
                                                                                                                                                                                                                              <w:divBdr>
                                                                                                                                                                                                                                <w:top w:val="none" w:sz="0" w:space="0" w:color="auto"/>
                                                                                                                                                                                                                                <w:left w:val="none" w:sz="0" w:space="0" w:color="auto"/>
                                                                                                                                                                                                                                <w:bottom w:val="none" w:sz="0" w:space="0" w:color="auto"/>
                                                                                                                                                                                                                                <w:right w:val="none" w:sz="0" w:space="0" w:color="auto"/>
                                                                                                                                                                                                                              </w:divBdr>
                                                                                                                                                                                                                              <w:divsChild>
                                                                                                                                                                                                                                <w:div w:id="1994408237">
                                                                                                                                                                                                                                  <w:marLeft w:val="0"/>
                                                                                                                                                                                                                                  <w:marRight w:val="0"/>
                                                                                                                                                                                                                                  <w:marTop w:val="0"/>
                                                                                                                                                                                                                                  <w:marBottom w:val="0"/>
                                                                                                                                                                                                                                  <w:divBdr>
                                                                                                                                                                                                                                    <w:top w:val="none" w:sz="0" w:space="0" w:color="auto"/>
                                                                                                                                                                                                                                    <w:left w:val="none" w:sz="0" w:space="0" w:color="auto"/>
                                                                                                                                                                                                                                    <w:bottom w:val="none" w:sz="0" w:space="0" w:color="auto"/>
                                                                                                                                                                                                                                    <w:right w:val="none" w:sz="0" w:space="0" w:color="auto"/>
                                                                                                                                                                                                                                  </w:divBdr>
                                                                                                                                                                                                                                  <w:divsChild>
                                                                                                                                                                                                                                    <w:div w:id="294142706">
                                                                                                                                                                                                                                      <w:marLeft w:val="0"/>
                                                                                                                                                                                                                                      <w:marRight w:val="0"/>
                                                                                                                                                                                                                                      <w:marTop w:val="0"/>
                                                                                                                                                                                                                                      <w:marBottom w:val="0"/>
                                                                                                                                                                                                                                      <w:divBdr>
                                                                                                                                                                                                                                        <w:top w:val="none" w:sz="0" w:space="0" w:color="auto"/>
                                                                                                                                                                                                                                        <w:left w:val="none" w:sz="0" w:space="0" w:color="auto"/>
                                                                                                                                                                                                                                        <w:bottom w:val="none" w:sz="0" w:space="0" w:color="auto"/>
                                                                                                                                                                                                                                        <w:right w:val="none" w:sz="0" w:space="0" w:color="auto"/>
                                                                                                                                                                                                                                      </w:divBdr>
                                                                                                                                                                                                                                      <w:divsChild>
                                                                                                                                                                                                                                        <w:div w:id="2124419854">
                                                                                                                                                                                                                                          <w:marLeft w:val="0"/>
                                                                                                                                                                                                                                          <w:marRight w:val="0"/>
                                                                                                                                                                                                                                          <w:marTop w:val="0"/>
                                                                                                                                                                                                                                          <w:marBottom w:val="0"/>
                                                                                                                                                                                                                                          <w:divBdr>
                                                                                                                                                                                                                                            <w:top w:val="none" w:sz="0" w:space="0" w:color="auto"/>
                                                                                                                                                                                                                                            <w:left w:val="none" w:sz="0" w:space="0" w:color="auto"/>
                                                                                                                                                                                                                                            <w:bottom w:val="none" w:sz="0" w:space="0" w:color="auto"/>
                                                                                                                                                                                                                                            <w:right w:val="none" w:sz="0" w:space="0" w:color="auto"/>
                                                                                                                                                                                                                                          </w:divBdr>
                                                                                                                                                                                                                                          <w:divsChild>
                                                                                                                                                                                                                                            <w:div w:id="1726175471">
                                                                                                                                                                                                                                              <w:marLeft w:val="0"/>
                                                                                                                                                                                                                                              <w:marRight w:val="0"/>
                                                                                                                                                                                                                                              <w:marTop w:val="0"/>
                                                                                                                                                                                                                                              <w:marBottom w:val="0"/>
                                                                                                                                                                                                                                              <w:divBdr>
                                                                                                                                                                                                                                                <w:top w:val="none" w:sz="0" w:space="0" w:color="auto"/>
                                                                                                                                                                                                                                                <w:left w:val="none" w:sz="0" w:space="0" w:color="auto"/>
                                                                                                                                                                                                                                                <w:bottom w:val="none" w:sz="0" w:space="0" w:color="auto"/>
                                                                                                                                                                                                                                                <w:right w:val="none" w:sz="0" w:space="0" w:color="auto"/>
                                                                                                                                                                                                                                              </w:divBdr>
                                                                                                                                                                                                                                              <w:divsChild>
                                                                                                                                                                                                                                                <w:div w:id="1075972732">
                                                                                                                                                                                                                                                  <w:marLeft w:val="0"/>
                                                                                                                                                                                                                                                  <w:marRight w:val="0"/>
                                                                                                                                                                                                                                                  <w:marTop w:val="0"/>
                                                                                                                                                                                                                                                  <w:marBottom w:val="0"/>
                                                                                                                                                                                                                                                  <w:divBdr>
                                                                                                                                                                                                                                                    <w:top w:val="none" w:sz="0" w:space="0" w:color="auto"/>
                                                                                                                                                                                                                                                    <w:left w:val="none" w:sz="0" w:space="0" w:color="auto"/>
                                                                                                                                                                                                                                                    <w:bottom w:val="none" w:sz="0" w:space="0" w:color="auto"/>
                                                                                                                                                                                                                                                    <w:right w:val="none" w:sz="0" w:space="0" w:color="auto"/>
                                                                                                                                                                                                                                                  </w:divBdr>
                                                                                                                                                                                                                                                  <w:divsChild>
                                                                                                                                                                                                                                                    <w:div w:id="1702390856">
                                                                                                                                                                                                                                                      <w:marLeft w:val="0"/>
                                                                                                                                                                                                                                                      <w:marRight w:val="0"/>
                                                                                                                                                                                                                                                      <w:marTop w:val="0"/>
                                                                                                                                                                                                                                                      <w:marBottom w:val="0"/>
                                                                                                                                                                                                                                                      <w:divBdr>
                                                                                                                                                                                                                                                        <w:top w:val="none" w:sz="0" w:space="0" w:color="auto"/>
                                                                                                                                                                                                                                                        <w:left w:val="none" w:sz="0" w:space="0" w:color="auto"/>
                                                                                                                                                                                                                                                        <w:bottom w:val="none" w:sz="0" w:space="0" w:color="auto"/>
                                                                                                                                                                                                                                                        <w:right w:val="none" w:sz="0" w:space="0" w:color="auto"/>
                                                                                                                                                                                                                                                      </w:divBdr>
                                                                                                                                                                                                                                                      <w:divsChild>
                                                                                                                                                                                                                                                        <w:div w:id="1312952524">
                                                                                                                                                                                                                                                          <w:marLeft w:val="0"/>
                                                                                                                                                                                                                                                          <w:marRight w:val="0"/>
                                                                                                                                                                                                                                                          <w:marTop w:val="0"/>
                                                                                                                                                                                                                                                          <w:marBottom w:val="0"/>
                                                                                                                                                                                                                                                          <w:divBdr>
                                                                                                                                                                                                                                                            <w:top w:val="none" w:sz="0" w:space="0" w:color="auto"/>
                                                                                                                                                                                                                                                            <w:left w:val="none" w:sz="0" w:space="0" w:color="auto"/>
                                                                                                                                                                                                                                                            <w:bottom w:val="none" w:sz="0" w:space="0" w:color="auto"/>
                                                                                                                                                                                                                                                            <w:right w:val="none" w:sz="0" w:space="0" w:color="auto"/>
                                                                                                                                                                                                                                                          </w:divBdr>
                                                                                                                                                                                                                                                          <w:divsChild>
                                                                                                                                                                                                                                                            <w:div w:id="391582064">
                                                                                                                                                                                                                                                              <w:marLeft w:val="0"/>
                                                                                                                                                                                                                                                              <w:marRight w:val="0"/>
                                                                                                                                                                                                                                                              <w:marTop w:val="0"/>
                                                                                                                                                                                                                                                              <w:marBottom w:val="0"/>
                                                                                                                                                                                                                                                              <w:divBdr>
                                                                                                                                                                                                                                                                <w:top w:val="none" w:sz="0" w:space="0" w:color="auto"/>
                                                                                                                                                                                                                                                                <w:left w:val="none" w:sz="0" w:space="0" w:color="auto"/>
                                                                                                                                                                                                                                                                <w:bottom w:val="none" w:sz="0" w:space="0" w:color="auto"/>
                                                                                                                                                                                                                                                                <w:right w:val="none" w:sz="0" w:space="0" w:color="auto"/>
                                                                                                                                                                                                                                                              </w:divBdr>
                                                                                                                                                                                                                                                              <w:divsChild>
                                                                                                                                                                                                                                                                <w:div w:id="678897341">
                                                                                                                                                                                                                                                                  <w:marLeft w:val="0"/>
                                                                                                                                                                                                                                                                  <w:marRight w:val="0"/>
                                                                                                                                                                                                                                                                  <w:marTop w:val="0"/>
                                                                                                                                                                                                                                                                  <w:marBottom w:val="0"/>
                                                                                                                                                                                                                                                                  <w:divBdr>
                                                                                                                                                                                                                                                                    <w:top w:val="none" w:sz="0" w:space="0" w:color="auto"/>
                                                                                                                                                                                                                                                                    <w:left w:val="none" w:sz="0" w:space="0" w:color="auto"/>
                                                                                                                                                                                                                                                                    <w:bottom w:val="none" w:sz="0" w:space="0" w:color="auto"/>
                                                                                                                                                                                                                                                                    <w:right w:val="none" w:sz="0" w:space="0" w:color="auto"/>
                                                                                                                                                                                                                                                                  </w:divBdr>
                                                                                                                                                                                                                                                                  <w:divsChild>
                                                                                                                                                                                                                                                                    <w:div w:id="533421287">
                                                                                                                                                                                                                                                                      <w:marLeft w:val="0"/>
                                                                                                                                                                                                                                                                      <w:marRight w:val="0"/>
                                                                                                                                                                                                                                                                      <w:marTop w:val="0"/>
                                                                                                                                                                                                                                                                      <w:marBottom w:val="0"/>
                                                                                                                                                                                                                                                                      <w:divBdr>
                                                                                                                                                                                                                                                                        <w:top w:val="none" w:sz="0" w:space="0" w:color="auto"/>
                                                                                                                                                                                                                                                                        <w:left w:val="none" w:sz="0" w:space="0" w:color="auto"/>
                                                                                                                                                                                                                                                                        <w:bottom w:val="none" w:sz="0" w:space="0" w:color="auto"/>
                                                                                                                                                                                                                                                                        <w:right w:val="none" w:sz="0" w:space="0" w:color="auto"/>
                                                                                                                                                                                                                                                                      </w:divBdr>
                                                                                                                                                                                                                                                                      <w:divsChild>
                                                                                                                                                                                                                                                                        <w:div w:id="1255868522">
                                                                                                                                                                                                                                                                          <w:marLeft w:val="0"/>
                                                                                                                                                                                                                                                                          <w:marRight w:val="0"/>
                                                                                                                                                                                                                                                                          <w:marTop w:val="0"/>
                                                                                                                                                                                                                                                                          <w:marBottom w:val="0"/>
                                                                                                                                                                                                                                                                          <w:divBdr>
                                                                                                                                                                                                                                                                            <w:top w:val="none" w:sz="0" w:space="0" w:color="auto"/>
                                                                                                                                                                                                                                                                            <w:left w:val="none" w:sz="0" w:space="0" w:color="auto"/>
                                                                                                                                                                                                                                                                            <w:bottom w:val="none" w:sz="0" w:space="0" w:color="auto"/>
                                                                                                                                                                                                                                                                            <w:right w:val="none" w:sz="0" w:space="0" w:color="auto"/>
                                                                                                                                                                                                                                                                          </w:divBdr>
                                                                                                                                                                                                                                                                          <w:divsChild>
                                                                                                                                                                                                                                                                            <w:div w:id="1535145478">
                                                                                                                                                                                                                                                                              <w:marLeft w:val="0"/>
                                                                                                                                                                                                                                                                              <w:marRight w:val="0"/>
                                                                                                                                                                                                                                                                              <w:marTop w:val="0"/>
                                                                                                                                                                                                                                                                              <w:marBottom w:val="0"/>
                                                                                                                                                                                                                                                                              <w:divBdr>
                                                                                                                                                                                                                                                                                <w:top w:val="none" w:sz="0" w:space="0" w:color="auto"/>
                                                                                                                                                                                                                                                                                <w:left w:val="none" w:sz="0" w:space="0" w:color="auto"/>
                                                                                                                                                                                                                                                                                <w:bottom w:val="none" w:sz="0" w:space="0" w:color="auto"/>
                                                                                                                                                                                                                                                                                <w:right w:val="none" w:sz="0" w:space="0" w:color="auto"/>
                                                                                                                                                                                                                                                                              </w:divBdr>
                                                                                                                                                                                                                                                                              <w:divsChild>
                                                                                                                                                                                                                                                                                <w:div w:id="495851620">
                                                                                                                                                                                                                                                                                  <w:marLeft w:val="0"/>
                                                                                                                                                                                                                                                                                  <w:marRight w:val="0"/>
                                                                                                                                                                                                                                                                                  <w:marTop w:val="0"/>
                                                                                                                                                                                                                                                                                  <w:marBottom w:val="0"/>
                                                                                                                                                                                                                                                                                  <w:divBdr>
                                                                                                                                                                                                                                                                                    <w:top w:val="none" w:sz="0" w:space="0" w:color="auto"/>
                                                                                                                                                                                                                                                                                    <w:left w:val="none" w:sz="0" w:space="0" w:color="auto"/>
                                                                                                                                                                                                                                                                                    <w:bottom w:val="none" w:sz="0" w:space="0" w:color="auto"/>
                                                                                                                                                                                                                                                                                    <w:right w:val="none" w:sz="0" w:space="0" w:color="auto"/>
                                                                                                                                                                                                                                                                                  </w:divBdr>
                                                                                                                                                                                                                                                                                  <w:divsChild>
                                                                                                                                                                                                                                                                                    <w:div w:id="1781559092">
                                                                                                                                                                                                                                                                                      <w:marLeft w:val="0"/>
                                                                                                                                                                                                                                                                                      <w:marRight w:val="0"/>
                                                                                                                                                                                                                                                                                      <w:marTop w:val="0"/>
                                                                                                                                                                                                                                                                                      <w:marBottom w:val="0"/>
                                                                                                                                                                                                                                                                                      <w:divBdr>
                                                                                                                                                                                                                                                                                        <w:top w:val="none" w:sz="0" w:space="0" w:color="auto"/>
                                                                                                                                                                                                                                                                                        <w:left w:val="none" w:sz="0" w:space="0" w:color="auto"/>
                                                                                                                                                                                                                                                                                        <w:bottom w:val="none" w:sz="0" w:space="0" w:color="auto"/>
                                                                                                                                                                                                                                                                                        <w:right w:val="none" w:sz="0" w:space="0" w:color="auto"/>
                                                                                                                                                                                                                                                                                      </w:divBdr>
                                                                                                                                                                                                                                                                                      <w:divsChild>
                                                                                                                                                                                                                                                                                        <w:div w:id="774902066">
                                                                                                                                                                                                                                                                                          <w:marLeft w:val="0"/>
                                                                                                                                                                                                                                                                                          <w:marRight w:val="0"/>
                                                                                                                                                                                                                                                                                          <w:marTop w:val="0"/>
                                                                                                                                                                                                                                                                                          <w:marBottom w:val="0"/>
                                                                                                                                                                                                                                                                                          <w:divBdr>
                                                                                                                                                                                                                                                                                            <w:top w:val="none" w:sz="0" w:space="0" w:color="auto"/>
                                                                                                                                                                                                                                                                                            <w:left w:val="none" w:sz="0" w:space="0" w:color="auto"/>
                                                                                                                                                                                                                                                                                            <w:bottom w:val="none" w:sz="0" w:space="0" w:color="auto"/>
                                                                                                                                                                                                                                                                                            <w:right w:val="none" w:sz="0" w:space="0" w:color="auto"/>
                                                                                                                                                                                                                                                                                          </w:divBdr>
                                                                                                                                                                                                                                                                                          <w:divsChild>
                                                                                                                                                                                                                                                                                            <w:div w:id="2014332785">
                                                                                                                                                                                                                                                                                              <w:marLeft w:val="0"/>
                                                                                                                                                                                                                                                                                              <w:marRight w:val="0"/>
                                                                                                                                                                                                                                                                                              <w:marTop w:val="0"/>
                                                                                                                                                                                                                                                                                              <w:marBottom w:val="0"/>
                                                                                                                                                                                                                                                                                              <w:divBdr>
                                                                                                                                                                                                                                                                                                <w:top w:val="none" w:sz="0" w:space="0" w:color="auto"/>
                                                                                                                                                                                                                                                                                                <w:left w:val="none" w:sz="0" w:space="0" w:color="auto"/>
                                                                                                                                                                                                                                                                                                <w:bottom w:val="none" w:sz="0" w:space="0" w:color="auto"/>
                                                                                                                                                                                                                                                                                                <w:right w:val="none" w:sz="0" w:space="0" w:color="auto"/>
                                                                                                                                                                                                                                                                                              </w:divBdr>
                                                                                                                                                                                                                                                                                              <w:divsChild>
                                                                                                                                                                                                                                                                                                <w:div w:id="1716542627">
                                                                                                                                                                                                                                                                                                  <w:marLeft w:val="0"/>
                                                                                                                                                                                                                                                                                                  <w:marRight w:val="0"/>
                                                                                                                                                                                                                                                                                                  <w:marTop w:val="0"/>
                                                                                                                                                                                                                                                                                                  <w:marBottom w:val="0"/>
                                                                                                                                                                                                                                                                                                  <w:divBdr>
                                                                                                                                                                                                                                                                                                    <w:top w:val="none" w:sz="0" w:space="0" w:color="auto"/>
                                                                                                                                                                                                                                                                                                    <w:left w:val="none" w:sz="0" w:space="0" w:color="auto"/>
                                                                                                                                                                                                                                                                                                    <w:bottom w:val="none" w:sz="0" w:space="0" w:color="auto"/>
                                                                                                                                                                                                                                                                                                    <w:right w:val="none" w:sz="0" w:space="0" w:color="auto"/>
                                                                                                                                                                                                                                                                                                  </w:divBdr>
                                                                                                                                                                                                                                                                                                  <w:divsChild>
                                                                                                                                                                                                                                                                                                    <w:div w:id="1655529449">
                                                                                                                                                                                                                                                                                                      <w:marLeft w:val="0"/>
                                                                                                                                                                                                                                                                                                      <w:marRight w:val="0"/>
                                                                                                                                                                                                                                                                                                      <w:marTop w:val="0"/>
                                                                                                                                                                                                                                                                                                      <w:marBottom w:val="0"/>
                                                                                                                                                                                                                                                                                                      <w:divBdr>
                                                                                                                                                                                                                                                                                                        <w:top w:val="none" w:sz="0" w:space="0" w:color="auto"/>
                                                                                                                                                                                                                                                                                                        <w:left w:val="none" w:sz="0" w:space="0" w:color="auto"/>
                                                                                                                                                                                                                                                                                                        <w:bottom w:val="none" w:sz="0" w:space="0" w:color="auto"/>
                                                                                                                                                                                                                                                                                                        <w:right w:val="none" w:sz="0" w:space="0" w:color="auto"/>
                                                                                                                                                                                                                                                                                                      </w:divBdr>
                                                                                                                                                                                                                                                                                                      <w:divsChild>
                                                                                                                                                                                                                                                                                                        <w:div w:id="770514237">
                                                                                                                                                                                                                                                                                                          <w:marLeft w:val="0"/>
                                                                                                                                                                                                                                                                                                          <w:marRight w:val="0"/>
                                                                                                                                                                                                                                                                                                          <w:marTop w:val="0"/>
                                                                                                                                                                                                                                                                                                          <w:marBottom w:val="0"/>
                                                                                                                                                                                                                                                                                                          <w:divBdr>
                                                                                                                                                                                                                                                                                                            <w:top w:val="none" w:sz="0" w:space="0" w:color="auto"/>
                                                                                                                                                                                                                                                                                                            <w:left w:val="none" w:sz="0" w:space="0" w:color="auto"/>
                                                                                                                                                                                                                                                                                                            <w:bottom w:val="none" w:sz="0" w:space="0" w:color="auto"/>
                                                                                                                                                                                                                                                                                                            <w:right w:val="none" w:sz="0" w:space="0" w:color="auto"/>
                                                                                                                                                                                                                                                                                                          </w:divBdr>
                                                                                                                                                                                                                                                                                                          <w:divsChild>
                                                                                                                                                                                                                                                                                                            <w:div w:id="1801066445">
                                                                                                                                                                                                                                                                                                              <w:marLeft w:val="0"/>
                                                                                                                                                                                                                                                                                                              <w:marRight w:val="0"/>
                                                                                                                                                                                                                                                                                                              <w:marTop w:val="0"/>
                                                                                                                                                                                                                                                                                                              <w:marBottom w:val="0"/>
                                                                                                                                                                                                                                                                                                              <w:divBdr>
                                                                                                                                                                                                                                                                                                                <w:top w:val="none" w:sz="0" w:space="0" w:color="auto"/>
                                                                                                                                                                                                                                                                                                                <w:left w:val="none" w:sz="0" w:space="0" w:color="auto"/>
                                                                                                                                                                                                                                                                                                                <w:bottom w:val="none" w:sz="0" w:space="0" w:color="auto"/>
                                                                                                                                                                                                                                                                                                                <w:right w:val="none" w:sz="0" w:space="0" w:color="auto"/>
                                                                                                                                                                                                                                                                                                              </w:divBdr>
                                                                                                                                                                                                                                                                                                              <w:divsChild>
                                                                                                                                                                                                                                                                                                                <w:div w:id="265700415">
                                                                                                                                                                                                                                                                                                                  <w:marLeft w:val="0"/>
                                                                                                                                                                                                                                                                                                                  <w:marRight w:val="0"/>
                                                                                                                                                                                                                                                                                                                  <w:marTop w:val="0"/>
                                                                                                                                                                                                                                                                                                                  <w:marBottom w:val="0"/>
                                                                                                                                                                                                                                                                                                                  <w:divBdr>
                                                                                                                                                                                                                                                                                                                    <w:top w:val="none" w:sz="0" w:space="0" w:color="auto"/>
                                                                                                                                                                                                                                                                                                                    <w:left w:val="none" w:sz="0" w:space="0" w:color="auto"/>
                                                                                                                                                                                                                                                                                                                    <w:bottom w:val="none" w:sz="0" w:space="0" w:color="auto"/>
                                                                                                                                                                                                                                                                                                                    <w:right w:val="none" w:sz="0" w:space="0" w:color="auto"/>
                                                                                                                                                                                                                                                                                                                  </w:divBdr>
                                                                                                                                                                                                                                                                                                                  <w:divsChild>
                                                                                                                                                                                                                                                                                                                    <w:div w:id="289626654">
                                                                                                                                                                                                                                                                                                                      <w:marLeft w:val="0"/>
                                                                                                                                                                                                                                                                                                                      <w:marRight w:val="0"/>
                                                                                                                                                                                                                                                                                                                      <w:marTop w:val="0"/>
                                                                                                                                                                                                                                                                                                                      <w:marBottom w:val="0"/>
                                                                                                                                                                                                                                                                                                                      <w:divBdr>
                                                                                                                                                                                                                                                                                                                        <w:top w:val="none" w:sz="0" w:space="0" w:color="auto"/>
                                                                                                                                                                                                                                                                                                                        <w:left w:val="none" w:sz="0" w:space="0" w:color="auto"/>
                                                                                                                                                                                                                                                                                                                        <w:bottom w:val="none" w:sz="0" w:space="0" w:color="auto"/>
                                                                                                                                                                                                                                                                                                                        <w:right w:val="none" w:sz="0" w:space="0" w:color="auto"/>
                                                                                                                                                                                                                                                                                                                      </w:divBdr>
                                                                                                                                                                                                                                                                                                                      <w:divsChild>
                                                                                                                                                                                                                                                                                                                        <w:div w:id="737021264">
                                                                                                                                                                                                                                                                                                                          <w:marLeft w:val="0"/>
                                                                                                                                                                                                                                                                                                                          <w:marRight w:val="0"/>
                                                                                                                                                                                                                                                                                                                          <w:marTop w:val="0"/>
                                                                                                                                                                                                                                                                                                                          <w:marBottom w:val="0"/>
                                                                                                                                                                                                                                                                                                                          <w:divBdr>
                                                                                                                                                                                                                                                                                                                            <w:top w:val="none" w:sz="0" w:space="0" w:color="auto"/>
                                                                                                                                                                                                                                                                                                                            <w:left w:val="none" w:sz="0" w:space="0" w:color="auto"/>
                                                                                                                                                                                                                                                                                                                            <w:bottom w:val="none" w:sz="0" w:space="0" w:color="auto"/>
                                                                                                                                                                                                                                                                                                                            <w:right w:val="none" w:sz="0" w:space="0" w:color="auto"/>
                                                                                                                                                                                                                                                                                                                          </w:divBdr>
                                                                                                                                                                                                                                                                                                                          <w:divsChild>
                                                                                                                                                                                                                                                                                                                            <w:div w:id="1029988440">
                                                                                                                                                                                                                                                                                                                              <w:marLeft w:val="0"/>
                                                                                                                                                                                                                                                                                                                              <w:marRight w:val="0"/>
                                                                                                                                                                                                                                                                                                                              <w:marTop w:val="0"/>
                                                                                                                                                                                                                                                                                                                              <w:marBottom w:val="0"/>
                                                                                                                                                                                                                                                                                                                              <w:divBdr>
                                                                                                                                                                                                                                                                                                                                <w:top w:val="none" w:sz="0" w:space="0" w:color="auto"/>
                                                                                                                                                                                                                                                                                                                                <w:left w:val="none" w:sz="0" w:space="0" w:color="auto"/>
                                                                                                                                                                                                                                                                                                                                <w:bottom w:val="none" w:sz="0" w:space="0" w:color="auto"/>
                                                                                                                                                                                                                                                                                                                                <w:right w:val="none" w:sz="0" w:space="0" w:color="auto"/>
                                                                                                                                                                                                                                                                                                                              </w:divBdr>
                                                                                                                                                                                                                                                                                                                              <w:divsChild>
                                                                                                                                                                                                                                                                                                                                <w:div w:id="879047789">
                                                                                                                                                                                                                                                                                                                                  <w:marLeft w:val="0"/>
                                                                                                                                                                                                                                                                                                                                  <w:marRight w:val="0"/>
                                                                                                                                                                                                                                                                                                                                  <w:marTop w:val="0"/>
                                                                                                                                                                                                                                                                                                                                  <w:marBottom w:val="0"/>
                                                                                                                                                                                                                                                                                                                                  <w:divBdr>
                                                                                                                                                                                                                                                                                                                                    <w:top w:val="none" w:sz="0" w:space="0" w:color="auto"/>
                                                                                                                                                                                                                                                                                                                                    <w:left w:val="none" w:sz="0" w:space="0" w:color="auto"/>
                                                                                                                                                                                                                                                                                                                                    <w:bottom w:val="none" w:sz="0" w:space="0" w:color="auto"/>
                                                                                                                                                                                                                                                                                                                                    <w:right w:val="none" w:sz="0" w:space="0" w:color="auto"/>
                                                                                                                                                                                                                                                                                                                                  </w:divBdr>
                                                                                                                                                                                                                                                                                                                                  <w:divsChild>
                                                                                                                                                                                                                                                                                                                                    <w:div w:id="1781102514">
                                                                                                                                                                                                                                                                                                                                      <w:marLeft w:val="0"/>
                                                                                                                                                                                                                                                                                                                                      <w:marRight w:val="0"/>
                                                                                                                                                                                                                                                                                                                                      <w:marTop w:val="0"/>
                                                                                                                                                                                                                                                                                                                                      <w:marBottom w:val="0"/>
                                                                                                                                                                                                                                                                                                                                      <w:divBdr>
                                                                                                                                                                                                                                                                                                                                        <w:top w:val="none" w:sz="0" w:space="0" w:color="auto"/>
                                                                                                                                                                                                                                                                                                                                        <w:left w:val="none" w:sz="0" w:space="0" w:color="auto"/>
                                                                                                                                                                                                                                                                                                                                        <w:bottom w:val="none" w:sz="0" w:space="0" w:color="auto"/>
                                                                                                                                                                                                                                                                                                                                        <w:right w:val="none" w:sz="0" w:space="0" w:color="auto"/>
                                                                                                                                                                                                                                                                                                                                      </w:divBdr>
                                                                                                                                                                                                                                                                                                                                      <w:divsChild>
                                                                                                                                                                                                                                                                                                                                        <w:div w:id="1864593769">
                                                                                                                                                                                                                                                                                                                                          <w:marLeft w:val="0"/>
                                                                                                                                                                                                                                                                                                                                          <w:marRight w:val="0"/>
                                                                                                                                                                                                                                                                                                                                          <w:marTop w:val="0"/>
                                                                                                                                                                                                                                                                                                                                          <w:marBottom w:val="0"/>
                                                                                                                                                                                                                                                                                                                                          <w:divBdr>
                                                                                                                                                                                                                                                                                                                                            <w:top w:val="none" w:sz="0" w:space="0" w:color="auto"/>
                                                                                                                                                                                                                                                                                                                                            <w:left w:val="none" w:sz="0" w:space="0" w:color="auto"/>
                                                                                                                                                                                                                                                                                                                                            <w:bottom w:val="none" w:sz="0" w:space="0" w:color="auto"/>
                                                                                                                                                                                                                                                                                                                                            <w:right w:val="none" w:sz="0" w:space="0" w:color="auto"/>
                                                                                                                                                                                                                                                                                                                                          </w:divBdr>
                                                                                                                                                                                                                                                                                                                                          <w:divsChild>
                                                                                                                                                                                                                                                                                                                                            <w:div w:id="2127776443">
                                                                                                                                                                                                                                                                                                                                              <w:marLeft w:val="0"/>
                                                                                                                                                                                                                                                                                                                                              <w:marRight w:val="0"/>
                                                                                                                                                                                                                                                                                                                                              <w:marTop w:val="0"/>
                                                                                                                                                                                                                                                                                                                                              <w:marBottom w:val="0"/>
                                                                                                                                                                                                                                                                                                                                              <w:divBdr>
                                                                                                                                                                                                                                                                                                                                                <w:top w:val="none" w:sz="0" w:space="0" w:color="auto"/>
                                                                                                                                                                                                                                                                                                                                                <w:left w:val="none" w:sz="0" w:space="0" w:color="auto"/>
                                                                                                                                                                                                                                                                                                                                                <w:bottom w:val="none" w:sz="0" w:space="0" w:color="auto"/>
                                                                                                                                                                                                                                                                                                                                                <w:right w:val="none" w:sz="0" w:space="0" w:color="auto"/>
                                                                                                                                                                                                                                                                                                                                              </w:divBdr>
                                                                                                                                                                                                                                                                                                                                              <w:divsChild>
                                                                                                                                                                                                                                                                                                                                                <w:div w:id="1221788490">
                                                                                                                                                                                                                                                                                                                                                  <w:marLeft w:val="0"/>
                                                                                                                                                                                                                                                                                                                                                  <w:marRight w:val="0"/>
                                                                                                                                                                                                                                                                                                                                                  <w:marTop w:val="0"/>
                                                                                                                                                                                                                                                                                                                                                  <w:marBottom w:val="0"/>
                                                                                                                                                                                                                                                                                                                                                  <w:divBdr>
                                                                                                                                                                                                                                                                                                                                                    <w:top w:val="none" w:sz="0" w:space="0" w:color="auto"/>
                                                                                                                                                                                                                                                                                                                                                    <w:left w:val="none" w:sz="0" w:space="0" w:color="auto"/>
                                                                                                                                                                                                                                                                                                                                                    <w:bottom w:val="none" w:sz="0" w:space="0" w:color="auto"/>
                                                                                                                                                                                                                                                                                                                                                    <w:right w:val="none" w:sz="0" w:space="0" w:color="auto"/>
                                                                                                                                                                                                                                                                                                                                                  </w:divBdr>
                                                                                                                                                                                                                                                                                                                                                  <w:divsChild>
                                                                                                                                                                                                                                                                                                                                                    <w:div w:id="112213870">
                                                                                                                                                                                                                                                                                                                                                      <w:marLeft w:val="0"/>
                                                                                                                                                                                                                                                                                                                                                      <w:marRight w:val="0"/>
                                                                                                                                                                                                                                                                                                                                                      <w:marTop w:val="0"/>
                                                                                                                                                                                                                                                                                                                                                      <w:marBottom w:val="0"/>
                                                                                                                                                                                                                                                                                                                                                      <w:divBdr>
                                                                                                                                                                                                                                                                                                                                                        <w:top w:val="none" w:sz="0" w:space="0" w:color="auto"/>
                                                                                                                                                                                                                                                                                                                                                        <w:left w:val="none" w:sz="0" w:space="0" w:color="auto"/>
                                                                                                                                                                                                                                                                                                                                                        <w:bottom w:val="none" w:sz="0" w:space="0" w:color="auto"/>
                                                                                                                                                                                                                                                                                                                                                        <w:right w:val="none" w:sz="0" w:space="0" w:color="auto"/>
                                                                                                                                                                                                                                                                                                                                                      </w:divBdr>
                                                                                                                                                                                                                                                                                                                                                      <w:divsChild>
                                                                                                                                                                                                                                                                                                                                                        <w:div w:id="920023774">
                                                                                                                                                                                                                                                                                                                                                          <w:marLeft w:val="0"/>
                                                                                                                                                                                                                                                                                                                                                          <w:marRight w:val="0"/>
                                                                                                                                                                                                                                                                                                                                                          <w:marTop w:val="0"/>
                                                                                                                                                                                                                                                                                                                                                          <w:marBottom w:val="0"/>
                                                                                                                                                                                                                                                                                                                                                          <w:divBdr>
                                                                                                                                                                                                                                                                                                                                                            <w:top w:val="none" w:sz="0" w:space="0" w:color="auto"/>
                                                                                                                                                                                                                                                                                                                                                            <w:left w:val="none" w:sz="0" w:space="0" w:color="auto"/>
                                                                                                                                                                                                                                                                                                                                                            <w:bottom w:val="none" w:sz="0" w:space="0" w:color="auto"/>
                                                                                                                                                                                                                                                                                                                                                            <w:right w:val="none" w:sz="0" w:space="0" w:color="auto"/>
                                                                                                                                                                                                                                                                                                                                                          </w:divBdr>
                                                                                                                                                                                                                                                                                                                                                          <w:divsChild>
                                                                                                                                                                                                                                                                                                                                                            <w:div w:id="1608536210">
                                                                                                                                                                                                                                                                                                                                                              <w:marLeft w:val="0"/>
                                                                                                                                                                                                                                                                                                                                                              <w:marRight w:val="0"/>
                                                                                                                                                                                                                                                                                                                                                              <w:marTop w:val="0"/>
                                                                                                                                                                                                                                                                                                                                                              <w:marBottom w:val="0"/>
                                                                                                                                                                                                                                                                                                                                                              <w:divBdr>
                                                                                                                                                                                                                                                                                                                                                                <w:top w:val="none" w:sz="0" w:space="0" w:color="auto"/>
                                                                                                                                                                                                                                                                                                                                                                <w:left w:val="none" w:sz="0" w:space="0" w:color="auto"/>
                                                                                                                                                                                                                                                                                                                                                                <w:bottom w:val="none" w:sz="0" w:space="0" w:color="auto"/>
                                                                                                                                                                                                                                                                                                                                                                <w:right w:val="none" w:sz="0" w:space="0" w:color="auto"/>
                                                                                                                                                                                                                                                                                                                                                              </w:divBdr>
                                                                                                                                                                                                                                                                                                                                                              <w:divsChild>
                                                                                                                                                                                                                                                                                                                                                                <w:div w:id="266474104">
                                                                                                                                                                                                                                                                                                                                                                  <w:marLeft w:val="0"/>
                                                                                                                                                                                                                                                                                                                                                                  <w:marRight w:val="0"/>
                                                                                                                                                                                                                                                                                                                                                                  <w:marTop w:val="0"/>
                                                                                                                                                                                                                                                                                                                                                                  <w:marBottom w:val="0"/>
                                                                                                                                                                                                                                                                                                                                                                  <w:divBdr>
                                                                                                                                                                                                                                                                                                                                                                    <w:top w:val="none" w:sz="0" w:space="0" w:color="auto"/>
                                                                                                                                                                                                                                                                                                                                                                    <w:left w:val="none" w:sz="0" w:space="0" w:color="auto"/>
                                                                                                                                                                                                                                                                                                                                                                    <w:bottom w:val="none" w:sz="0" w:space="0" w:color="auto"/>
                                                                                                                                                                                                                                                                                                                                                                    <w:right w:val="none" w:sz="0" w:space="0" w:color="auto"/>
                                                                                                                                                                                                                                                                                                                                                                  </w:divBdr>
                                                                                                                                                                                                                                                                                                                                                                  <w:divsChild>
                                                                                                                                                                                                                                                                                                                                                                    <w:div w:id="986973941">
                                                                                                                                                                                                                                                                                                                                                                      <w:marLeft w:val="0"/>
                                                                                                                                                                                                                                                                                                                                                                      <w:marRight w:val="0"/>
                                                                                                                                                                                                                                                                                                                                                                      <w:marTop w:val="0"/>
                                                                                                                                                                                                                                                                                                                                                                      <w:marBottom w:val="0"/>
                                                                                                                                                                                                                                                                                                                                                                      <w:divBdr>
                                                                                                                                                                                                                                                                                                                                                                        <w:top w:val="none" w:sz="0" w:space="0" w:color="auto"/>
                                                                                                                                                                                                                                                                                                                                                                        <w:left w:val="none" w:sz="0" w:space="0" w:color="auto"/>
                                                                                                                                                                                                                                                                                                                                                                        <w:bottom w:val="none" w:sz="0" w:space="0" w:color="auto"/>
                                                                                                                                                                                                                                                                                                                                                                        <w:right w:val="none" w:sz="0" w:space="0" w:color="auto"/>
                                                                                                                                                                                                                                                                                                                                                                      </w:divBdr>
                                                                                                                                                                                                                                                                                                                                                                      <w:divsChild>
                                                                                                                                                                                                                                                                                                                                                                        <w:div w:id="380444891">
                                                                                                                                                                                                                                                                                                                                                                          <w:marLeft w:val="0"/>
                                                                                                                                                                                                                                                                                                                                                                          <w:marRight w:val="0"/>
                                                                                                                                                                                                                                                                                                                                                                          <w:marTop w:val="0"/>
                                                                                                                                                                                                                                                                                                                                                                          <w:marBottom w:val="0"/>
                                                                                                                                                                                                                                                                                                                                                                          <w:divBdr>
                                                                                                                                                                                                                                                                                                                                                                            <w:top w:val="none" w:sz="0" w:space="0" w:color="auto"/>
                                                                                                                                                                                                                                                                                                                                                                            <w:left w:val="none" w:sz="0" w:space="0" w:color="auto"/>
                                                                                                                                                                                                                                                                                                                                                                            <w:bottom w:val="none" w:sz="0" w:space="0" w:color="auto"/>
                                                                                                                                                                                                                                                                                                                                                                            <w:right w:val="none" w:sz="0" w:space="0" w:color="auto"/>
                                                                                                                                                                                                                                                                                                                                                                          </w:divBdr>
                                                                                                                                                                                                                                                                                                                                                                          <w:divsChild>
                                                                                                                                                                                                                                                                                                                                                                            <w:div w:id="62458235">
                                                                                                                                                                                                                                                                                                                                                                              <w:marLeft w:val="0"/>
                                                                                                                                                                                                                                                                                                                                                                              <w:marRight w:val="0"/>
                                                                                                                                                                                                                                                                                                                                                                              <w:marTop w:val="0"/>
                                                                                                                                                                                                                                                                                                                                                                              <w:marBottom w:val="0"/>
                                                                                                                                                                                                                                                                                                                                                                              <w:divBdr>
                                                                                                                                                                                                                                                                                                                                                                                <w:top w:val="none" w:sz="0" w:space="0" w:color="auto"/>
                                                                                                                                                                                                                                                                                                                                                                                <w:left w:val="none" w:sz="0" w:space="0" w:color="auto"/>
                                                                                                                                                                                                                                                                                                                                                                                <w:bottom w:val="none" w:sz="0" w:space="0" w:color="auto"/>
                                                                                                                                                                                                                                                                                                                                                                                <w:right w:val="none" w:sz="0" w:space="0" w:color="auto"/>
                                                                                                                                                                                                                                                                                                                                                                              </w:divBdr>
                                                                                                                                                                                                                                                                                                                                                                              <w:divsChild>
                                                                                                                                                                                                                                                                                                                                                                                <w:div w:id="1171069356">
                                                                                                                                                                                                                                                                                                                                                                                  <w:marLeft w:val="0"/>
                                                                                                                                                                                                                                                                                                                                                                                  <w:marRight w:val="0"/>
                                                                                                                                                                                                                                                                                                                                                                                  <w:marTop w:val="0"/>
                                                                                                                                                                                                                                                                                                                                                                                  <w:marBottom w:val="0"/>
                                                                                                                                                                                                                                                                                                                                                                                  <w:divBdr>
                                                                                                                                                                                                                                                                                                                                                                                    <w:top w:val="none" w:sz="0" w:space="0" w:color="auto"/>
                                                                                                                                                                                                                                                                                                                                                                                    <w:left w:val="none" w:sz="0" w:space="0" w:color="auto"/>
                                                                                                                                                                                                                                                                                                                                                                                    <w:bottom w:val="none" w:sz="0" w:space="0" w:color="auto"/>
                                                                                                                                                                                                                                                                                                                                                                                    <w:right w:val="none" w:sz="0" w:space="0" w:color="auto"/>
                                                                                                                                                                                                                                                                                                                                                                                  </w:divBdr>
                                                                                                                                                                                                                                                                                                                                                                                  <w:divsChild>
                                                                                                                                                                                                                                                                                                                                                                                    <w:div w:id="1328825979">
                                                                                                                                                                                                                                                                                                                                                                                      <w:marLeft w:val="0"/>
                                                                                                                                                                                                                                                                                                                                                                                      <w:marRight w:val="0"/>
                                                                                                                                                                                                                                                                                                                                                                                      <w:marTop w:val="0"/>
                                                                                                                                                                                                                                                                                                                                                                                      <w:marBottom w:val="0"/>
                                                                                                                                                                                                                                                                                                                                                                                      <w:divBdr>
                                                                                                                                                                                                                                                                                                                                                                                        <w:top w:val="none" w:sz="0" w:space="0" w:color="auto"/>
                                                                                                                                                                                                                                                                                                                                                                                        <w:left w:val="none" w:sz="0" w:space="0" w:color="auto"/>
                                                                                                                                                                                                                                                                                                                                                                                        <w:bottom w:val="none" w:sz="0" w:space="0" w:color="auto"/>
                                                                                                                                                                                                                                                                                                                                                                                        <w:right w:val="none" w:sz="0" w:space="0" w:color="auto"/>
                                                                                                                                                                                                                                                                                                                                                                                      </w:divBdr>
                                                                                                                                                                                                                                                                                                                                                                                      <w:divsChild>
                                                                                                                                                                                                                                                                                                                                                                                        <w:div w:id="557595940">
                                                                                                                                                                                                                                                                                                                                                                                          <w:marLeft w:val="0"/>
                                                                                                                                                                                                                                                                                                                                                                                          <w:marRight w:val="0"/>
                                                                                                                                                                                                                                                                                                                                                                                          <w:marTop w:val="0"/>
                                                                                                                                                                                                                                                                                                                                                                                          <w:marBottom w:val="0"/>
                                                                                                                                                                                                                                                                                                                                                                                          <w:divBdr>
                                                                                                                                                                                                                                                                                                                                                                                            <w:top w:val="none" w:sz="0" w:space="0" w:color="auto"/>
                                                                                                                                                                                                                                                                                                                                                                                            <w:left w:val="none" w:sz="0" w:space="0" w:color="auto"/>
                                                                                                                                                                                                                                                                                                                                                                                            <w:bottom w:val="none" w:sz="0" w:space="0" w:color="auto"/>
                                                                                                                                                                                                                                                                                                                                                                                            <w:right w:val="none" w:sz="0" w:space="0" w:color="auto"/>
                                                                                                                                                                                                                                                                                                                                                                                          </w:divBdr>
                                                                                                                                                                                                                                                                                                                                                                                          <w:divsChild>
                                                                                                                                                                                                                                                                                                                                                                                            <w:div w:id="385380055">
                                                                                                                                                                                                                                                                                                                                                                                              <w:marLeft w:val="0"/>
                                                                                                                                                                                                                                                                                                                                                                                              <w:marRight w:val="0"/>
                                                                                                                                                                                                                                                                                                                                                                                              <w:marTop w:val="0"/>
                                                                                                                                                                                                                                                                                                                                                                                              <w:marBottom w:val="0"/>
                                                                                                                                                                                                                                                                                                                                                                                              <w:divBdr>
                                                                                                                                                                                                                                                                                                                                                                                                <w:top w:val="none" w:sz="0" w:space="0" w:color="auto"/>
                                                                                                                                                                                                                                                                                                                                                                                                <w:left w:val="none" w:sz="0" w:space="0" w:color="auto"/>
                                                                                                                                                                                                                                                                                                                                                                                                <w:bottom w:val="none" w:sz="0" w:space="0" w:color="auto"/>
                                                                                                                                                                                                                                                                                                                                                                                                <w:right w:val="none" w:sz="0" w:space="0" w:color="auto"/>
                                                                                                                                                                                                                                                                                                                                                                                              </w:divBdr>
                                                                                                                                                                                                                                                                                                                                                                                              <w:divsChild>
                                                                                                                                                                                                                                                                                                                                                                                                <w:div w:id="337199957">
                                                                                                                                                                                                                                                                                                                                                                                                  <w:marLeft w:val="0"/>
                                                                                                                                                                                                                                                                                                                                                                                                  <w:marRight w:val="0"/>
                                                                                                                                                                                                                                                                                                                                                                                                  <w:marTop w:val="0"/>
                                                                                                                                                                                                                                                                                                                                                                                                  <w:marBottom w:val="0"/>
                                                                                                                                                                                                                                                                                                                                                                                                  <w:divBdr>
                                                                                                                                                                                                                                                                                                                                                                                                    <w:top w:val="none" w:sz="0" w:space="0" w:color="auto"/>
                                                                                                                                                                                                                                                                                                                                                                                                    <w:left w:val="none" w:sz="0" w:space="0" w:color="auto"/>
                                                                                                                                                                                                                                                                                                                                                                                                    <w:bottom w:val="none" w:sz="0" w:space="0" w:color="auto"/>
                                                                                                                                                                                                                                                                                                                                                                                                    <w:right w:val="none" w:sz="0" w:space="0" w:color="auto"/>
                                                                                                                                                                                                                                                                                                                                                                                                  </w:divBdr>
                                                                                                                                                                                                                                                                                                                                                                                                  <w:divsChild>
                                                                                                                                                                                                                                                                                                                                                                                                    <w:div w:id="1109279733">
                                                                                                                                                                                                                                                                                                                                                                                                      <w:marLeft w:val="0"/>
                                                                                                                                                                                                                                                                                                                                                                                                      <w:marRight w:val="0"/>
                                                                                                                                                                                                                                                                                                                                                                                                      <w:marTop w:val="0"/>
                                                                                                                                                                                                                                                                                                                                                                                                      <w:marBottom w:val="0"/>
                                                                                                                                                                                                                                                                                                                                                                                                      <w:divBdr>
                                                                                                                                                                                                                                                                                                                                                                                                        <w:top w:val="none" w:sz="0" w:space="0" w:color="auto"/>
                                                                                                                                                                                                                                                                                                                                                                                                        <w:left w:val="none" w:sz="0" w:space="0" w:color="auto"/>
                                                                                                                                                                                                                                                                                                                                                                                                        <w:bottom w:val="none" w:sz="0" w:space="0" w:color="auto"/>
                                                                                                                                                                                                                                                                                                                                                                                                        <w:right w:val="none" w:sz="0" w:space="0" w:color="auto"/>
                                                                                                                                                                                                                                                                                                                                                                                                      </w:divBdr>
                                                                                                                                                                                                                                                                                                                                                                                                      <w:divsChild>
                                                                                                                                                                                                                                                                                                                                                                                                        <w:div w:id="1808011420">
                                                                                                                                                                                                                                                                                                                                                                                                          <w:marLeft w:val="0"/>
                                                                                                                                                                                                                                                                                                                                                                                                          <w:marRight w:val="0"/>
                                                                                                                                                                                                                                                                                                                                                                                                          <w:marTop w:val="0"/>
                                                                                                                                                                                                                                                                                                                                                                                                          <w:marBottom w:val="0"/>
                                                                                                                                                                                                                                                                                                                                                                                                          <w:divBdr>
                                                                                                                                                                                                                                                                                                                                                                                                            <w:top w:val="none" w:sz="0" w:space="0" w:color="auto"/>
                                                                                                                                                                                                                                                                                                                                                                                                            <w:left w:val="none" w:sz="0" w:space="0" w:color="auto"/>
                                                                                                                                                                                                                                                                                                                                                                                                            <w:bottom w:val="none" w:sz="0" w:space="0" w:color="auto"/>
                                                                                                                                                                                                                                                                                                                                                                                                            <w:right w:val="none" w:sz="0" w:space="0" w:color="auto"/>
                                                                                                                                                                                                                                                                                                                                                                                                          </w:divBdr>
                                                                                                                                                                                                                                                                                                                                                                                                          <w:divsChild>
                                                                                                                                                                                                                                                                                                                                                                                                            <w:div w:id="1503164078">
                                                                                                                                                                                                                                                                                                                                                                                                              <w:marLeft w:val="0"/>
                                                                                                                                                                                                                                                                                                                                                                                                              <w:marRight w:val="0"/>
                                                                                                                                                                                                                                                                                                                                                                                                              <w:marTop w:val="0"/>
                                                                                                                                                                                                                                                                                                                                                                                                              <w:marBottom w:val="0"/>
                                                                                                                                                                                                                                                                                                                                                                                                              <w:divBdr>
                                                                                                                                                                                                                                                                                                                                                                                                                <w:top w:val="none" w:sz="0" w:space="0" w:color="auto"/>
                                                                                                                                                                                                                                                                                                                                                                                                                <w:left w:val="none" w:sz="0" w:space="0" w:color="auto"/>
                                                                                                                                                                                                                                                                                                                                                                                                                <w:bottom w:val="none" w:sz="0" w:space="0" w:color="auto"/>
                                                                                                                                                                                                                                                                                                                                                                                                                <w:right w:val="none" w:sz="0" w:space="0" w:color="auto"/>
                                                                                                                                                                                                                                                                                                                                                                                                              </w:divBdr>
                                                                                                                                                                                                                                                                                                                                                                                                              <w:divsChild>
                                                                                                                                                                                                                                                                                                                                                                                                                <w:div w:id="1756245986">
                                                                                                                                                                                                                                                                                                                                                                                                                  <w:marLeft w:val="0"/>
                                                                                                                                                                                                                                                                                                                                                                                                                  <w:marRight w:val="0"/>
                                                                                                                                                                                                                                                                                                                                                                                                                  <w:marTop w:val="0"/>
                                                                                                                                                                                                                                                                                                                                                                                                                  <w:marBottom w:val="0"/>
                                                                                                                                                                                                                                                                                                                                                                                                                  <w:divBdr>
                                                                                                                                                                                                                                                                                                                                                                                                                    <w:top w:val="none" w:sz="0" w:space="0" w:color="auto"/>
                                                                                                                                                                                                                                                                                                                                                                                                                    <w:left w:val="none" w:sz="0" w:space="0" w:color="auto"/>
                                                                                                                                                                                                                                                                                                                                                                                                                    <w:bottom w:val="none" w:sz="0" w:space="0" w:color="auto"/>
                                                                                                                                                                                                                                                                                                                                                                                                                    <w:right w:val="none" w:sz="0" w:space="0" w:color="auto"/>
                                                                                                                                                                                                                                                                                                                                                                                                                  </w:divBdr>
                                                                                                                                                                                                                                                                                                                                                                                                                  <w:divsChild>
                                                                                                                                                                                                                                                                                                                                                                                                                    <w:div w:id="793402103">
                                                                                                                                                                                                                                                                                                                                                                                                                      <w:marLeft w:val="0"/>
                                                                                                                                                                                                                                                                                                                                                                                                                      <w:marRight w:val="0"/>
                                                                                                                                                                                                                                                                                                                                                                                                                      <w:marTop w:val="0"/>
                                                                                                                                                                                                                                                                                                                                                                                                                      <w:marBottom w:val="0"/>
                                                                                                                                                                                                                                                                                                                                                                                                                      <w:divBdr>
                                                                                                                                                                                                                                                                                                                                                                                                                        <w:top w:val="none" w:sz="0" w:space="0" w:color="auto"/>
                                                                                                                                                                                                                                                                                                                                                                                                                        <w:left w:val="none" w:sz="0" w:space="0" w:color="auto"/>
                                                                                                                                                                                                                                                                                                                                                                                                                        <w:bottom w:val="none" w:sz="0" w:space="0" w:color="auto"/>
                                                                                                                                                                                                                                                                                                                                                                                                                        <w:right w:val="none" w:sz="0" w:space="0" w:color="auto"/>
                                                                                                                                                                                                                                                                                                                                                                                                                      </w:divBdr>
                                                                                                                                                                                                                                                                                                                                                                                                                      <w:divsChild>
                                                                                                                                                                                                                                                                                                                                                                                                                        <w:div w:id="1033114619">
                                                                                                                                                                                                                                                                                                                                                                                                                          <w:marLeft w:val="0"/>
                                                                                                                                                                                                                                                                                                                                                                                                                          <w:marRight w:val="0"/>
                                                                                                                                                                                                                                                                                                                                                                                                                          <w:marTop w:val="0"/>
                                                                                                                                                                                                                                                                                                                                                                                                                          <w:marBottom w:val="0"/>
                                                                                                                                                                                                                                                                                                                                                                                                                          <w:divBdr>
                                                                                                                                                                                                                                                                                                                                                                                                                            <w:top w:val="none" w:sz="0" w:space="0" w:color="auto"/>
                                                                                                                                                                                                                                                                                                                                                                                                                            <w:left w:val="none" w:sz="0" w:space="0" w:color="auto"/>
                                                                                                                                                                                                                                                                                                                                                                                                                            <w:bottom w:val="none" w:sz="0" w:space="0" w:color="auto"/>
                                                                                                                                                                                                                                                                                                                                                                                                                            <w:right w:val="none" w:sz="0" w:space="0" w:color="auto"/>
                                                                                                                                                                                                                                                                                                                                                                                                                          </w:divBdr>
                                                                                                                                                                                                                                                                                                                                                                                                                          <w:divsChild>
                                                                                                                                                                                                                                                                                                                                                                                                                            <w:div w:id="281687632">
                                                                                                                                                                                                                                                                                                                                                                                                                              <w:marLeft w:val="0"/>
                                                                                                                                                                                                                                                                                                                                                                                                                              <w:marRight w:val="0"/>
                                                                                                                                                                                                                                                                                                                                                                                                                              <w:marTop w:val="0"/>
                                                                                                                                                                                                                                                                                                                                                                                                                              <w:marBottom w:val="0"/>
                                                                                                                                                                                                                                                                                                                                                                                                                              <w:divBdr>
                                                                                                                                                                                                                                                                                                                                                                                                                                <w:top w:val="none" w:sz="0" w:space="0" w:color="auto"/>
                                                                                                                                                                                                                                                                                                                                                                                                                                <w:left w:val="none" w:sz="0" w:space="0" w:color="auto"/>
                                                                                                                                                                                                                                                                                                                                                                                                                                <w:bottom w:val="none" w:sz="0" w:space="0" w:color="auto"/>
                                                                                                                                                                                                                                                                                                                                                                                                                                <w:right w:val="none" w:sz="0" w:space="0" w:color="auto"/>
                                                                                                                                                                                                                                                                                                                                                                                                                              </w:divBdr>
                                                                                                                                                                                                                                                                                                                                                                                                                              <w:divsChild>
                                                                                                                                                                                                                                                                                                                                                                                                                                <w:div w:id="1066686266">
                                                                                                                                                                                                                                                                                                                                                                                                                                  <w:marLeft w:val="0"/>
                                                                                                                                                                                                                                                                                                                                                                                                                                  <w:marRight w:val="0"/>
                                                                                                                                                                                                                                                                                                                                                                                                                                  <w:marTop w:val="0"/>
                                                                                                                                                                                                                                                                                                                                                                                                                                  <w:marBottom w:val="0"/>
                                                                                                                                                                                                                                                                                                                                                                                                                                  <w:divBdr>
                                                                                                                                                                                                                                                                                                                                                                                                                                    <w:top w:val="none" w:sz="0" w:space="0" w:color="auto"/>
                                                                                                                                                                                                                                                                                                                                                                                                                                    <w:left w:val="none" w:sz="0" w:space="0" w:color="auto"/>
                                                                                                                                                                                                                                                                                                                                                                                                                                    <w:bottom w:val="none" w:sz="0" w:space="0" w:color="auto"/>
                                                                                                                                                                                                                                                                                                                                                                                                                                    <w:right w:val="none" w:sz="0" w:space="0" w:color="auto"/>
                                                                                                                                                                                                                                                                                                                                                                                                                                  </w:divBdr>
                                                                                                                                                                                                                                                                                                                                                                                                                                  <w:divsChild>
                                                                                                                                                                                                                                                                                                                                                                                                                                    <w:div w:id="1077751710">
                                                                                                                                                                                                                                                                                                                                                                                                                                      <w:marLeft w:val="0"/>
                                                                                                                                                                                                                                                                                                                                                                                                                                      <w:marRight w:val="0"/>
                                                                                                                                                                                                                                                                                                                                                                                                                                      <w:marTop w:val="0"/>
                                                                                                                                                                                                                                                                                                                                                                                                                                      <w:marBottom w:val="0"/>
                                                                                                                                                                                                                                                                                                                                                                                                                                      <w:divBdr>
                                                                                                                                                                                                                                                                                                                                                                                                                                        <w:top w:val="none" w:sz="0" w:space="0" w:color="auto"/>
                                                                                                                                                                                                                                                                                                                                                                                                                                        <w:left w:val="none" w:sz="0" w:space="0" w:color="auto"/>
                                                                                                                                                                                                                                                                                                                                                                                                                                        <w:bottom w:val="none" w:sz="0" w:space="0" w:color="auto"/>
                                                                                                                                                                                                                                                                                                                                                                                                                                        <w:right w:val="none" w:sz="0" w:space="0" w:color="auto"/>
                                                                                                                                                                                                                                                                                                                                                                                                                                      </w:divBdr>
                                                                                                                                                                                                                                                                                                                                                                                                                                      <w:divsChild>
                                                                                                                                                                                                                                                                                                                                                                                                                                        <w:div w:id="1207717283">
                                                                                                                                                                                                                                                                                                                                                                                                                                          <w:marLeft w:val="0"/>
                                                                                                                                                                                                                                                                                                                                                                                                                                          <w:marRight w:val="0"/>
                                                                                                                                                                                                                                                                                                                                                                                                                                          <w:marTop w:val="0"/>
                                                                                                                                                                                                                                                                                                                                                                                                                                          <w:marBottom w:val="0"/>
                                                                                                                                                                                                                                                                                                                                                                                                                                          <w:divBdr>
                                                                                                                                                                                                                                                                                                                                                                                                                                            <w:top w:val="none" w:sz="0" w:space="0" w:color="auto"/>
                                                                                                                                                                                                                                                                                                                                                                                                                                            <w:left w:val="none" w:sz="0" w:space="0" w:color="auto"/>
                                                                                                                                                                                                                                                                                                                                                                                                                                            <w:bottom w:val="none" w:sz="0" w:space="0" w:color="auto"/>
                                                                                                                                                                                                                                                                                                                                                                                                                                            <w:right w:val="none" w:sz="0" w:space="0" w:color="auto"/>
                                                                                                                                                                                                                                                                                                                                                                                                                                          </w:divBdr>
                                                                                                                                                                                                                                                                                                                                                                                                                                          <w:divsChild>
                                                                                                                                                                                                                                                                                                                                                                                                                                            <w:div w:id="1473060074">
                                                                                                                                                                                                                                                                                                                                                                                                                                              <w:marLeft w:val="0"/>
                                                                                                                                                                                                                                                                                                                                                                                                                                              <w:marRight w:val="0"/>
                                                                                                                                                                                                                                                                                                                                                                                                                                              <w:marTop w:val="0"/>
                                                                                                                                                                                                                                                                                                                                                                                                                                              <w:marBottom w:val="0"/>
                                                                                                                                                                                                                                                                                                                                                                                                                                              <w:divBdr>
                                                                                                                                                                                                                                                                                                                                                                                                                                                <w:top w:val="none" w:sz="0" w:space="0" w:color="auto"/>
                                                                                                                                                                                                                                                                                                                                                                                                                                                <w:left w:val="none" w:sz="0" w:space="0" w:color="auto"/>
                                                                                                                                                                                                                                                                                                                                                                                                                                                <w:bottom w:val="none" w:sz="0" w:space="0" w:color="auto"/>
                                                                                                                                                                                                                                                                                                                                                                                                                                                <w:right w:val="none" w:sz="0" w:space="0" w:color="auto"/>
                                                                                                                                                                                                                                                                                                                                                                                                                                              </w:divBdr>
                                                                                                                                                                                                                                                                                                                                                                                                                                              <w:divsChild>
                                                                                                                                                                                                                                                                                                                                                                                                                                                <w:div w:id="808405102">
                                                                                                                                                                                                                                                                                                                                                                                                                                                  <w:marLeft w:val="0"/>
                                                                                                                                                                                                                                                                                                                                                                                                                                                  <w:marRight w:val="0"/>
                                                                                                                                                                                                                                                                                                                                                                                                                                                  <w:marTop w:val="0"/>
                                                                                                                                                                                                                                                                                                                                                                                                                                                  <w:marBottom w:val="0"/>
                                                                                                                                                                                                                                                                                                                                                                                                                                                  <w:divBdr>
                                                                                                                                                                                                                                                                                                                                                                                                                                                    <w:top w:val="none" w:sz="0" w:space="0" w:color="auto"/>
                                                                                                                                                                                                                                                                                                                                                                                                                                                    <w:left w:val="none" w:sz="0" w:space="0" w:color="auto"/>
                                                                                                                                                                                                                                                                                                                                                                                                                                                    <w:bottom w:val="none" w:sz="0" w:space="0" w:color="auto"/>
                                                                                                                                                                                                                                                                                                                                                                                                                                                    <w:right w:val="none" w:sz="0" w:space="0" w:color="auto"/>
                                                                                                                                                                                                                                                                                                                                                                                                                                                  </w:divBdr>
                                                                                                                                                                                                                                                                                                                                                                                                                                                  <w:divsChild>
                                                                                                                                                                                                                                                                                                                                                                                                                                                    <w:div w:id="1836719510">
                                                                                                                                                                                                                                                                                                                                                                                                                                                      <w:marLeft w:val="0"/>
                                                                                                                                                                                                                                                                                                                                                                                                                                                      <w:marRight w:val="0"/>
                                                                                                                                                                                                                                                                                                                                                                                                                                                      <w:marTop w:val="0"/>
                                                                                                                                                                                                                                                                                                                                                                                                                                                      <w:marBottom w:val="0"/>
                                                                                                                                                                                                                                                                                                                                                                                                                                                      <w:divBdr>
                                                                                                                                                                                                                                                                                                                                                                                                                                                        <w:top w:val="none" w:sz="0" w:space="0" w:color="auto"/>
                                                                                                                                                                                                                                                                                                                                                                                                                                                        <w:left w:val="none" w:sz="0" w:space="0" w:color="auto"/>
                                                                                                                                                                                                                                                                                                                                                                                                                                                        <w:bottom w:val="none" w:sz="0" w:space="0" w:color="auto"/>
                                                                                                                                                                                                                                                                                                                                                                                                                                                        <w:right w:val="none" w:sz="0" w:space="0" w:color="auto"/>
                                                                                                                                                                                                                                                                                                                                                                                                                                                      </w:divBdr>
                                                                                                                                                                                                                                                                                                                                                                                                                                                      <w:divsChild>
                                                                                                                                                                                                                                                                                                                                                                                                                                                        <w:div w:id="618027425">
                                                                                                                                                                                                                                                                                                                                                                                                                                                          <w:marLeft w:val="0"/>
                                                                                                                                                                                                                                                                                                                                                                                                                                                          <w:marRight w:val="0"/>
                                                                                                                                                                                                                                                                                                                                                                                                                                                          <w:marTop w:val="0"/>
                                                                                                                                                                                                                                                                                                                                                                                                                                                          <w:marBottom w:val="0"/>
                                                                                                                                                                                                                                                                                                                                                                                                                                                          <w:divBdr>
                                                                                                                                                                                                                                                                                                                                                                                                                                                            <w:top w:val="none" w:sz="0" w:space="0" w:color="auto"/>
                                                                                                                                                                                                                                                                                                                                                                                                                                                            <w:left w:val="none" w:sz="0" w:space="0" w:color="auto"/>
                                                                                                                                                                                                                                                                                                                                                                                                                                                            <w:bottom w:val="none" w:sz="0" w:space="0" w:color="auto"/>
                                                                                                                                                                                                                                                                                                                                                                                                                                                            <w:right w:val="none" w:sz="0" w:space="0" w:color="auto"/>
                                                                                                                                                                                                                                                                                                                                                                                                                                                          </w:divBdr>
                                                                                                                                                                                                                                                                                                                                                                                                                                                          <w:divsChild>
                                                                                                                                                                                                                                                                                                                                                                                                                                                            <w:div w:id="310984454">
                                                                                                                                                                                                                                                                                                                                                                                                                                                              <w:marLeft w:val="0"/>
                                                                                                                                                                                                                                                                                                                                                                                                                                                              <w:marRight w:val="0"/>
                                                                                                                                                                                                                                                                                                                                                                                                                                                              <w:marTop w:val="0"/>
                                                                                                                                                                                                                                                                                                                                                                                                                                                              <w:marBottom w:val="0"/>
                                                                                                                                                                                                                                                                                                                                                                                                                                                              <w:divBdr>
                                                                                                                                                                                                                                                                                                                                                                                                                                                                <w:top w:val="none" w:sz="0" w:space="0" w:color="auto"/>
                                                                                                                                                                                                                                                                                                                                                                                                                                                                <w:left w:val="none" w:sz="0" w:space="0" w:color="auto"/>
                                                                                                                                                                                                                                                                                                                                                                                                                                                                <w:bottom w:val="none" w:sz="0" w:space="0" w:color="auto"/>
                                                                                                                                                                                                                                                                                                                                                                                                                                                                <w:right w:val="none" w:sz="0" w:space="0" w:color="auto"/>
                                                                                                                                                                                                                                                                                                                                                                                                                                                              </w:divBdr>
                                                                                                                                                                                                                                                                                                                                                                                                                                                              <w:divsChild>
                                                                                                                                                                                                                                                                                                                                                                                                                                                                <w:div w:id="1015033">
                                                                                                                                                                                                                                                                                                                                                                                                                                                                  <w:marLeft w:val="0"/>
                                                                                                                                                                                                                                                                                                                                                                                                                                                                  <w:marRight w:val="0"/>
                                                                                                                                                                                                                                                                                                                                                                                                                                                                  <w:marTop w:val="0"/>
                                                                                                                                                                                                                                                                                                                                                                                                                                                                  <w:marBottom w:val="0"/>
                                                                                                                                                                                                                                                                                                                                                                                                                                                                  <w:divBdr>
                                                                                                                                                                                                                                                                                                                                                                                                                                                                    <w:top w:val="none" w:sz="0" w:space="0" w:color="auto"/>
                                                                                                                                                                                                                                                                                                                                                                                                                                                                    <w:left w:val="none" w:sz="0" w:space="0" w:color="auto"/>
                                                                                                                                                                                                                                                                                                                                                                                                                                                                    <w:bottom w:val="none" w:sz="0" w:space="0" w:color="auto"/>
                                                                                                                                                                                                                                                                                                                                                                                                                                                                    <w:right w:val="none" w:sz="0" w:space="0" w:color="auto"/>
                                                                                                                                                                                                                                                                                                                                                                                                                                                                  </w:divBdr>
                                                                                                                                                                                                                                                                                                                                                                                                                                                                </w:div>
                                                                                                                                                                                                                                                                                                                                                                                                                                                              </w:divsChild>
                                                                                                                                                                                                                                                                                                                                                                                                                                                            </w:div>
                                                                                                                                                                                                                                                                                                                                                                                                                                                            <w:div w:id="15750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618942">
      <w:bodyDiv w:val="1"/>
      <w:marLeft w:val="0"/>
      <w:marRight w:val="0"/>
      <w:marTop w:val="0"/>
      <w:marBottom w:val="0"/>
      <w:divBdr>
        <w:top w:val="none" w:sz="0" w:space="0" w:color="auto"/>
        <w:left w:val="none" w:sz="0" w:space="0" w:color="auto"/>
        <w:bottom w:val="none" w:sz="0" w:space="0" w:color="auto"/>
        <w:right w:val="none" w:sz="0" w:space="0" w:color="auto"/>
      </w:divBdr>
    </w:div>
    <w:div w:id="886843964">
      <w:bodyDiv w:val="1"/>
      <w:marLeft w:val="0"/>
      <w:marRight w:val="0"/>
      <w:marTop w:val="0"/>
      <w:marBottom w:val="0"/>
      <w:divBdr>
        <w:top w:val="none" w:sz="0" w:space="0" w:color="auto"/>
        <w:left w:val="none" w:sz="0" w:space="0" w:color="auto"/>
        <w:bottom w:val="none" w:sz="0" w:space="0" w:color="auto"/>
        <w:right w:val="none" w:sz="0" w:space="0" w:color="auto"/>
      </w:divBdr>
    </w:div>
    <w:div w:id="936907027">
      <w:bodyDiv w:val="1"/>
      <w:marLeft w:val="0"/>
      <w:marRight w:val="0"/>
      <w:marTop w:val="0"/>
      <w:marBottom w:val="0"/>
      <w:divBdr>
        <w:top w:val="none" w:sz="0" w:space="0" w:color="auto"/>
        <w:left w:val="none" w:sz="0" w:space="0" w:color="auto"/>
        <w:bottom w:val="none" w:sz="0" w:space="0" w:color="auto"/>
        <w:right w:val="none" w:sz="0" w:space="0" w:color="auto"/>
      </w:divBdr>
    </w:div>
    <w:div w:id="1073773163">
      <w:bodyDiv w:val="1"/>
      <w:marLeft w:val="0"/>
      <w:marRight w:val="0"/>
      <w:marTop w:val="0"/>
      <w:marBottom w:val="0"/>
      <w:divBdr>
        <w:top w:val="none" w:sz="0" w:space="0" w:color="auto"/>
        <w:left w:val="none" w:sz="0" w:space="0" w:color="auto"/>
        <w:bottom w:val="none" w:sz="0" w:space="0" w:color="auto"/>
        <w:right w:val="none" w:sz="0" w:space="0" w:color="auto"/>
      </w:divBdr>
    </w:div>
    <w:div w:id="1103264243">
      <w:bodyDiv w:val="1"/>
      <w:marLeft w:val="0"/>
      <w:marRight w:val="0"/>
      <w:marTop w:val="0"/>
      <w:marBottom w:val="0"/>
      <w:divBdr>
        <w:top w:val="none" w:sz="0" w:space="0" w:color="auto"/>
        <w:left w:val="none" w:sz="0" w:space="0" w:color="auto"/>
        <w:bottom w:val="none" w:sz="0" w:space="0" w:color="auto"/>
        <w:right w:val="none" w:sz="0" w:space="0" w:color="auto"/>
      </w:divBdr>
    </w:div>
    <w:div w:id="1166432435">
      <w:bodyDiv w:val="1"/>
      <w:marLeft w:val="0"/>
      <w:marRight w:val="0"/>
      <w:marTop w:val="0"/>
      <w:marBottom w:val="0"/>
      <w:divBdr>
        <w:top w:val="none" w:sz="0" w:space="0" w:color="auto"/>
        <w:left w:val="none" w:sz="0" w:space="0" w:color="auto"/>
        <w:bottom w:val="none" w:sz="0" w:space="0" w:color="auto"/>
        <w:right w:val="none" w:sz="0" w:space="0" w:color="auto"/>
      </w:divBdr>
    </w:div>
    <w:div w:id="1225723645">
      <w:bodyDiv w:val="1"/>
      <w:marLeft w:val="0"/>
      <w:marRight w:val="0"/>
      <w:marTop w:val="0"/>
      <w:marBottom w:val="0"/>
      <w:divBdr>
        <w:top w:val="none" w:sz="0" w:space="0" w:color="auto"/>
        <w:left w:val="none" w:sz="0" w:space="0" w:color="auto"/>
        <w:bottom w:val="none" w:sz="0" w:space="0" w:color="auto"/>
        <w:right w:val="none" w:sz="0" w:space="0" w:color="auto"/>
      </w:divBdr>
    </w:div>
    <w:div w:id="1334989668">
      <w:bodyDiv w:val="1"/>
      <w:marLeft w:val="0"/>
      <w:marRight w:val="0"/>
      <w:marTop w:val="0"/>
      <w:marBottom w:val="0"/>
      <w:divBdr>
        <w:top w:val="none" w:sz="0" w:space="0" w:color="auto"/>
        <w:left w:val="none" w:sz="0" w:space="0" w:color="auto"/>
        <w:bottom w:val="none" w:sz="0" w:space="0" w:color="auto"/>
        <w:right w:val="none" w:sz="0" w:space="0" w:color="auto"/>
      </w:divBdr>
      <w:divsChild>
        <w:div w:id="926966016">
          <w:marLeft w:val="0"/>
          <w:marRight w:val="0"/>
          <w:marTop w:val="0"/>
          <w:marBottom w:val="0"/>
          <w:divBdr>
            <w:top w:val="none" w:sz="0" w:space="0" w:color="auto"/>
            <w:left w:val="none" w:sz="0" w:space="0" w:color="auto"/>
            <w:bottom w:val="none" w:sz="0" w:space="0" w:color="auto"/>
            <w:right w:val="none" w:sz="0" w:space="0" w:color="auto"/>
          </w:divBdr>
        </w:div>
        <w:div w:id="1064913106">
          <w:marLeft w:val="0"/>
          <w:marRight w:val="0"/>
          <w:marTop w:val="0"/>
          <w:marBottom w:val="0"/>
          <w:divBdr>
            <w:top w:val="none" w:sz="0" w:space="0" w:color="auto"/>
            <w:left w:val="none" w:sz="0" w:space="0" w:color="auto"/>
            <w:bottom w:val="none" w:sz="0" w:space="0" w:color="auto"/>
            <w:right w:val="none" w:sz="0" w:space="0" w:color="auto"/>
          </w:divBdr>
        </w:div>
      </w:divsChild>
    </w:div>
    <w:div w:id="1439135027">
      <w:bodyDiv w:val="1"/>
      <w:marLeft w:val="0"/>
      <w:marRight w:val="0"/>
      <w:marTop w:val="0"/>
      <w:marBottom w:val="0"/>
      <w:divBdr>
        <w:top w:val="none" w:sz="0" w:space="0" w:color="auto"/>
        <w:left w:val="none" w:sz="0" w:space="0" w:color="auto"/>
        <w:bottom w:val="none" w:sz="0" w:space="0" w:color="auto"/>
        <w:right w:val="none" w:sz="0" w:space="0" w:color="auto"/>
      </w:divBdr>
      <w:divsChild>
        <w:div w:id="1346860403">
          <w:marLeft w:val="0"/>
          <w:marRight w:val="0"/>
          <w:marTop w:val="0"/>
          <w:marBottom w:val="0"/>
          <w:divBdr>
            <w:top w:val="none" w:sz="0" w:space="0" w:color="auto"/>
            <w:left w:val="none" w:sz="0" w:space="0" w:color="auto"/>
            <w:bottom w:val="none" w:sz="0" w:space="0" w:color="auto"/>
            <w:right w:val="none" w:sz="0" w:space="0" w:color="auto"/>
          </w:divBdr>
          <w:divsChild>
            <w:div w:id="569079870">
              <w:marLeft w:val="0"/>
              <w:marRight w:val="0"/>
              <w:marTop w:val="0"/>
              <w:marBottom w:val="0"/>
              <w:divBdr>
                <w:top w:val="none" w:sz="0" w:space="0" w:color="auto"/>
                <w:left w:val="none" w:sz="0" w:space="0" w:color="auto"/>
                <w:bottom w:val="none" w:sz="0" w:space="0" w:color="auto"/>
                <w:right w:val="none" w:sz="0" w:space="0" w:color="auto"/>
              </w:divBdr>
              <w:divsChild>
                <w:div w:id="1674069621">
                  <w:marLeft w:val="0"/>
                  <w:marRight w:val="0"/>
                  <w:marTop w:val="0"/>
                  <w:marBottom w:val="0"/>
                  <w:divBdr>
                    <w:top w:val="none" w:sz="0" w:space="0" w:color="auto"/>
                    <w:left w:val="none" w:sz="0" w:space="0" w:color="auto"/>
                    <w:bottom w:val="none" w:sz="0" w:space="0" w:color="auto"/>
                    <w:right w:val="none" w:sz="0" w:space="0" w:color="auto"/>
                  </w:divBdr>
                  <w:divsChild>
                    <w:div w:id="1219514342">
                      <w:marLeft w:val="0"/>
                      <w:marRight w:val="0"/>
                      <w:marTop w:val="0"/>
                      <w:marBottom w:val="0"/>
                      <w:divBdr>
                        <w:top w:val="none" w:sz="0" w:space="0" w:color="auto"/>
                        <w:left w:val="none" w:sz="0" w:space="0" w:color="auto"/>
                        <w:bottom w:val="none" w:sz="0" w:space="0" w:color="auto"/>
                        <w:right w:val="none" w:sz="0" w:space="0" w:color="auto"/>
                      </w:divBdr>
                      <w:divsChild>
                        <w:div w:id="785006715">
                          <w:marLeft w:val="0"/>
                          <w:marRight w:val="0"/>
                          <w:marTop w:val="0"/>
                          <w:marBottom w:val="0"/>
                          <w:divBdr>
                            <w:top w:val="none" w:sz="0" w:space="0" w:color="auto"/>
                            <w:left w:val="none" w:sz="0" w:space="0" w:color="auto"/>
                            <w:bottom w:val="none" w:sz="0" w:space="0" w:color="auto"/>
                            <w:right w:val="none" w:sz="0" w:space="0" w:color="auto"/>
                          </w:divBdr>
                          <w:divsChild>
                            <w:div w:id="2109689059">
                              <w:marLeft w:val="0"/>
                              <w:marRight w:val="0"/>
                              <w:marTop w:val="0"/>
                              <w:marBottom w:val="0"/>
                              <w:divBdr>
                                <w:top w:val="none" w:sz="0" w:space="0" w:color="auto"/>
                                <w:left w:val="none" w:sz="0" w:space="0" w:color="auto"/>
                                <w:bottom w:val="none" w:sz="0" w:space="0" w:color="auto"/>
                                <w:right w:val="none" w:sz="0" w:space="0" w:color="auto"/>
                              </w:divBdr>
                              <w:divsChild>
                                <w:div w:id="38939955">
                                  <w:marLeft w:val="0"/>
                                  <w:marRight w:val="0"/>
                                  <w:marTop w:val="0"/>
                                  <w:marBottom w:val="0"/>
                                  <w:divBdr>
                                    <w:top w:val="none" w:sz="0" w:space="0" w:color="auto"/>
                                    <w:left w:val="none" w:sz="0" w:space="0" w:color="auto"/>
                                    <w:bottom w:val="none" w:sz="0" w:space="0" w:color="auto"/>
                                    <w:right w:val="none" w:sz="0" w:space="0" w:color="auto"/>
                                  </w:divBdr>
                                  <w:divsChild>
                                    <w:div w:id="64225736">
                                      <w:marLeft w:val="0"/>
                                      <w:marRight w:val="0"/>
                                      <w:marTop w:val="0"/>
                                      <w:marBottom w:val="0"/>
                                      <w:divBdr>
                                        <w:top w:val="none" w:sz="0" w:space="0" w:color="auto"/>
                                        <w:left w:val="none" w:sz="0" w:space="0" w:color="auto"/>
                                        <w:bottom w:val="none" w:sz="0" w:space="0" w:color="auto"/>
                                        <w:right w:val="none" w:sz="0" w:space="0" w:color="auto"/>
                                      </w:divBdr>
                                      <w:divsChild>
                                        <w:div w:id="448668904">
                                          <w:marLeft w:val="0"/>
                                          <w:marRight w:val="0"/>
                                          <w:marTop w:val="0"/>
                                          <w:marBottom w:val="0"/>
                                          <w:divBdr>
                                            <w:top w:val="none" w:sz="0" w:space="0" w:color="auto"/>
                                            <w:left w:val="none" w:sz="0" w:space="0" w:color="auto"/>
                                            <w:bottom w:val="none" w:sz="0" w:space="0" w:color="auto"/>
                                            <w:right w:val="none" w:sz="0" w:space="0" w:color="auto"/>
                                          </w:divBdr>
                                          <w:divsChild>
                                            <w:div w:id="111443842">
                                              <w:marLeft w:val="0"/>
                                              <w:marRight w:val="0"/>
                                              <w:marTop w:val="0"/>
                                              <w:marBottom w:val="0"/>
                                              <w:divBdr>
                                                <w:top w:val="none" w:sz="0" w:space="0" w:color="auto"/>
                                                <w:left w:val="none" w:sz="0" w:space="0" w:color="auto"/>
                                                <w:bottom w:val="none" w:sz="0" w:space="0" w:color="auto"/>
                                                <w:right w:val="none" w:sz="0" w:space="0" w:color="auto"/>
                                              </w:divBdr>
                                              <w:divsChild>
                                                <w:div w:id="170803408">
                                                  <w:marLeft w:val="0"/>
                                                  <w:marRight w:val="0"/>
                                                  <w:marTop w:val="0"/>
                                                  <w:marBottom w:val="0"/>
                                                  <w:divBdr>
                                                    <w:top w:val="none" w:sz="0" w:space="0" w:color="auto"/>
                                                    <w:left w:val="none" w:sz="0" w:space="0" w:color="auto"/>
                                                    <w:bottom w:val="none" w:sz="0" w:space="0" w:color="auto"/>
                                                    <w:right w:val="none" w:sz="0" w:space="0" w:color="auto"/>
                                                  </w:divBdr>
                                                  <w:divsChild>
                                                    <w:div w:id="1597594519">
                                                      <w:marLeft w:val="0"/>
                                                      <w:marRight w:val="0"/>
                                                      <w:marTop w:val="0"/>
                                                      <w:marBottom w:val="0"/>
                                                      <w:divBdr>
                                                        <w:top w:val="none" w:sz="0" w:space="0" w:color="auto"/>
                                                        <w:left w:val="none" w:sz="0" w:space="0" w:color="auto"/>
                                                        <w:bottom w:val="none" w:sz="0" w:space="0" w:color="auto"/>
                                                        <w:right w:val="none" w:sz="0" w:space="0" w:color="auto"/>
                                                      </w:divBdr>
                                                      <w:divsChild>
                                                        <w:div w:id="186412338">
                                                          <w:marLeft w:val="0"/>
                                                          <w:marRight w:val="0"/>
                                                          <w:marTop w:val="0"/>
                                                          <w:marBottom w:val="0"/>
                                                          <w:divBdr>
                                                            <w:top w:val="none" w:sz="0" w:space="0" w:color="auto"/>
                                                            <w:left w:val="none" w:sz="0" w:space="0" w:color="auto"/>
                                                            <w:bottom w:val="none" w:sz="0" w:space="0" w:color="auto"/>
                                                            <w:right w:val="none" w:sz="0" w:space="0" w:color="auto"/>
                                                          </w:divBdr>
                                                          <w:divsChild>
                                                            <w:div w:id="1941448282">
                                                              <w:marLeft w:val="0"/>
                                                              <w:marRight w:val="0"/>
                                                              <w:marTop w:val="0"/>
                                                              <w:marBottom w:val="0"/>
                                                              <w:divBdr>
                                                                <w:top w:val="none" w:sz="0" w:space="0" w:color="auto"/>
                                                                <w:left w:val="none" w:sz="0" w:space="0" w:color="auto"/>
                                                                <w:bottom w:val="none" w:sz="0" w:space="0" w:color="auto"/>
                                                                <w:right w:val="none" w:sz="0" w:space="0" w:color="auto"/>
                                                              </w:divBdr>
                                                              <w:divsChild>
                                                                <w:div w:id="1000623787">
                                                                  <w:marLeft w:val="0"/>
                                                                  <w:marRight w:val="0"/>
                                                                  <w:marTop w:val="0"/>
                                                                  <w:marBottom w:val="0"/>
                                                                  <w:divBdr>
                                                                    <w:top w:val="none" w:sz="0" w:space="0" w:color="auto"/>
                                                                    <w:left w:val="none" w:sz="0" w:space="0" w:color="auto"/>
                                                                    <w:bottom w:val="none" w:sz="0" w:space="0" w:color="auto"/>
                                                                    <w:right w:val="none" w:sz="0" w:space="0" w:color="auto"/>
                                                                  </w:divBdr>
                                                                  <w:divsChild>
                                                                    <w:div w:id="330915052">
                                                                      <w:marLeft w:val="0"/>
                                                                      <w:marRight w:val="0"/>
                                                                      <w:marTop w:val="0"/>
                                                                      <w:marBottom w:val="0"/>
                                                                      <w:divBdr>
                                                                        <w:top w:val="none" w:sz="0" w:space="0" w:color="auto"/>
                                                                        <w:left w:val="none" w:sz="0" w:space="0" w:color="auto"/>
                                                                        <w:bottom w:val="none" w:sz="0" w:space="0" w:color="auto"/>
                                                                        <w:right w:val="none" w:sz="0" w:space="0" w:color="auto"/>
                                                                      </w:divBdr>
                                                                      <w:divsChild>
                                                                        <w:div w:id="1273712073">
                                                                          <w:marLeft w:val="0"/>
                                                                          <w:marRight w:val="0"/>
                                                                          <w:marTop w:val="0"/>
                                                                          <w:marBottom w:val="0"/>
                                                                          <w:divBdr>
                                                                            <w:top w:val="none" w:sz="0" w:space="0" w:color="auto"/>
                                                                            <w:left w:val="none" w:sz="0" w:space="0" w:color="auto"/>
                                                                            <w:bottom w:val="none" w:sz="0" w:space="0" w:color="auto"/>
                                                                            <w:right w:val="none" w:sz="0" w:space="0" w:color="auto"/>
                                                                          </w:divBdr>
                                                                          <w:divsChild>
                                                                            <w:div w:id="947195341">
                                                                              <w:marLeft w:val="0"/>
                                                                              <w:marRight w:val="0"/>
                                                                              <w:marTop w:val="0"/>
                                                                              <w:marBottom w:val="0"/>
                                                                              <w:divBdr>
                                                                                <w:top w:val="none" w:sz="0" w:space="0" w:color="auto"/>
                                                                                <w:left w:val="none" w:sz="0" w:space="0" w:color="auto"/>
                                                                                <w:bottom w:val="none" w:sz="0" w:space="0" w:color="auto"/>
                                                                                <w:right w:val="none" w:sz="0" w:space="0" w:color="auto"/>
                                                                              </w:divBdr>
                                                                              <w:divsChild>
                                                                                <w:div w:id="425157821">
                                                                                  <w:marLeft w:val="0"/>
                                                                                  <w:marRight w:val="0"/>
                                                                                  <w:marTop w:val="0"/>
                                                                                  <w:marBottom w:val="0"/>
                                                                                  <w:divBdr>
                                                                                    <w:top w:val="none" w:sz="0" w:space="0" w:color="auto"/>
                                                                                    <w:left w:val="none" w:sz="0" w:space="0" w:color="auto"/>
                                                                                    <w:bottom w:val="none" w:sz="0" w:space="0" w:color="auto"/>
                                                                                    <w:right w:val="none" w:sz="0" w:space="0" w:color="auto"/>
                                                                                  </w:divBdr>
                                                                                  <w:divsChild>
                                                                                    <w:div w:id="1689062990">
                                                                                      <w:marLeft w:val="0"/>
                                                                                      <w:marRight w:val="0"/>
                                                                                      <w:marTop w:val="0"/>
                                                                                      <w:marBottom w:val="0"/>
                                                                                      <w:divBdr>
                                                                                        <w:top w:val="none" w:sz="0" w:space="0" w:color="auto"/>
                                                                                        <w:left w:val="none" w:sz="0" w:space="0" w:color="auto"/>
                                                                                        <w:bottom w:val="none" w:sz="0" w:space="0" w:color="auto"/>
                                                                                        <w:right w:val="none" w:sz="0" w:space="0" w:color="auto"/>
                                                                                      </w:divBdr>
                                                                                      <w:divsChild>
                                                                                        <w:div w:id="600916774">
                                                                                          <w:marLeft w:val="0"/>
                                                                                          <w:marRight w:val="0"/>
                                                                                          <w:marTop w:val="0"/>
                                                                                          <w:marBottom w:val="0"/>
                                                                                          <w:divBdr>
                                                                                            <w:top w:val="none" w:sz="0" w:space="0" w:color="auto"/>
                                                                                            <w:left w:val="none" w:sz="0" w:space="0" w:color="auto"/>
                                                                                            <w:bottom w:val="none" w:sz="0" w:space="0" w:color="auto"/>
                                                                                            <w:right w:val="none" w:sz="0" w:space="0" w:color="auto"/>
                                                                                          </w:divBdr>
                                                                                          <w:divsChild>
                                                                                            <w:div w:id="745764953">
                                                                                              <w:marLeft w:val="0"/>
                                                                                              <w:marRight w:val="0"/>
                                                                                              <w:marTop w:val="0"/>
                                                                                              <w:marBottom w:val="0"/>
                                                                                              <w:divBdr>
                                                                                                <w:top w:val="none" w:sz="0" w:space="0" w:color="auto"/>
                                                                                                <w:left w:val="none" w:sz="0" w:space="0" w:color="auto"/>
                                                                                                <w:bottom w:val="none" w:sz="0" w:space="0" w:color="auto"/>
                                                                                                <w:right w:val="none" w:sz="0" w:space="0" w:color="auto"/>
                                                                                              </w:divBdr>
                                                                                              <w:divsChild>
                                                                                                <w:div w:id="1417675771">
                                                                                                  <w:marLeft w:val="0"/>
                                                                                                  <w:marRight w:val="0"/>
                                                                                                  <w:marTop w:val="0"/>
                                                                                                  <w:marBottom w:val="0"/>
                                                                                                  <w:divBdr>
                                                                                                    <w:top w:val="none" w:sz="0" w:space="0" w:color="auto"/>
                                                                                                    <w:left w:val="none" w:sz="0" w:space="0" w:color="auto"/>
                                                                                                    <w:bottom w:val="none" w:sz="0" w:space="0" w:color="auto"/>
                                                                                                    <w:right w:val="none" w:sz="0" w:space="0" w:color="auto"/>
                                                                                                  </w:divBdr>
                                                                                                  <w:divsChild>
                                                                                                    <w:div w:id="835877875">
                                                                                                      <w:marLeft w:val="0"/>
                                                                                                      <w:marRight w:val="0"/>
                                                                                                      <w:marTop w:val="0"/>
                                                                                                      <w:marBottom w:val="0"/>
                                                                                                      <w:divBdr>
                                                                                                        <w:top w:val="none" w:sz="0" w:space="0" w:color="auto"/>
                                                                                                        <w:left w:val="none" w:sz="0" w:space="0" w:color="auto"/>
                                                                                                        <w:bottom w:val="none" w:sz="0" w:space="0" w:color="auto"/>
                                                                                                        <w:right w:val="none" w:sz="0" w:space="0" w:color="auto"/>
                                                                                                      </w:divBdr>
                                                                                                      <w:divsChild>
                                                                                                        <w:div w:id="434132190">
                                                                                                          <w:marLeft w:val="0"/>
                                                                                                          <w:marRight w:val="0"/>
                                                                                                          <w:marTop w:val="0"/>
                                                                                                          <w:marBottom w:val="0"/>
                                                                                                          <w:divBdr>
                                                                                                            <w:top w:val="none" w:sz="0" w:space="0" w:color="auto"/>
                                                                                                            <w:left w:val="none" w:sz="0" w:space="0" w:color="auto"/>
                                                                                                            <w:bottom w:val="none" w:sz="0" w:space="0" w:color="auto"/>
                                                                                                            <w:right w:val="none" w:sz="0" w:space="0" w:color="auto"/>
                                                                                                          </w:divBdr>
                                                                                                          <w:divsChild>
                                                                                                            <w:div w:id="1283921496">
                                                                                                              <w:marLeft w:val="0"/>
                                                                                                              <w:marRight w:val="0"/>
                                                                                                              <w:marTop w:val="0"/>
                                                                                                              <w:marBottom w:val="0"/>
                                                                                                              <w:divBdr>
                                                                                                                <w:top w:val="none" w:sz="0" w:space="0" w:color="auto"/>
                                                                                                                <w:left w:val="none" w:sz="0" w:space="0" w:color="auto"/>
                                                                                                                <w:bottom w:val="none" w:sz="0" w:space="0" w:color="auto"/>
                                                                                                                <w:right w:val="none" w:sz="0" w:space="0" w:color="auto"/>
                                                                                                              </w:divBdr>
                                                                                                              <w:divsChild>
                                                                                                                <w:div w:id="717362844">
                                                                                                                  <w:marLeft w:val="0"/>
                                                                                                                  <w:marRight w:val="0"/>
                                                                                                                  <w:marTop w:val="0"/>
                                                                                                                  <w:marBottom w:val="0"/>
                                                                                                                  <w:divBdr>
                                                                                                                    <w:top w:val="none" w:sz="0" w:space="0" w:color="auto"/>
                                                                                                                    <w:left w:val="none" w:sz="0" w:space="0" w:color="auto"/>
                                                                                                                    <w:bottom w:val="none" w:sz="0" w:space="0" w:color="auto"/>
                                                                                                                    <w:right w:val="none" w:sz="0" w:space="0" w:color="auto"/>
                                                                                                                  </w:divBdr>
                                                                                                                  <w:divsChild>
                                                                                                                    <w:div w:id="1967739810">
                                                                                                                      <w:marLeft w:val="0"/>
                                                                                                                      <w:marRight w:val="0"/>
                                                                                                                      <w:marTop w:val="0"/>
                                                                                                                      <w:marBottom w:val="0"/>
                                                                                                                      <w:divBdr>
                                                                                                                        <w:top w:val="none" w:sz="0" w:space="0" w:color="auto"/>
                                                                                                                        <w:left w:val="none" w:sz="0" w:space="0" w:color="auto"/>
                                                                                                                        <w:bottom w:val="none" w:sz="0" w:space="0" w:color="auto"/>
                                                                                                                        <w:right w:val="none" w:sz="0" w:space="0" w:color="auto"/>
                                                                                                                      </w:divBdr>
                                                                                                                      <w:divsChild>
                                                                                                                        <w:div w:id="1450856778">
                                                                                                                          <w:marLeft w:val="0"/>
                                                                                                                          <w:marRight w:val="0"/>
                                                                                                                          <w:marTop w:val="0"/>
                                                                                                                          <w:marBottom w:val="0"/>
                                                                                                                          <w:divBdr>
                                                                                                                            <w:top w:val="none" w:sz="0" w:space="0" w:color="auto"/>
                                                                                                                            <w:left w:val="none" w:sz="0" w:space="0" w:color="auto"/>
                                                                                                                            <w:bottom w:val="none" w:sz="0" w:space="0" w:color="auto"/>
                                                                                                                            <w:right w:val="none" w:sz="0" w:space="0" w:color="auto"/>
                                                                                                                          </w:divBdr>
                                                                                                                          <w:divsChild>
                                                                                                                            <w:div w:id="1760559492">
                                                                                                                              <w:marLeft w:val="0"/>
                                                                                                                              <w:marRight w:val="0"/>
                                                                                                                              <w:marTop w:val="0"/>
                                                                                                                              <w:marBottom w:val="0"/>
                                                                                                                              <w:divBdr>
                                                                                                                                <w:top w:val="none" w:sz="0" w:space="0" w:color="auto"/>
                                                                                                                                <w:left w:val="none" w:sz="0" w:space="0" w:color="auto"/>
                                                                                                                                <w:bottom w:val="none" w:sz="0" w:space="0" w:color="auto"/>
                                                                                                                                <w:right w:val="none" w:sz="0" w:space="0" w:color="auto"/>
                                                                                                                              </w:divBdr>
                                                                                                                              <w:divsChild>
                                                                                                                                <w:div w:id="1639383510">
                                                                                                                                  <w:marLeft w:val="0"/>
                                                                                                                                  <w:marRight w:val="0"/>
                                                                                                                                  <w:marTop w:val="0"/>
                                                                                                                                  <w:marBottom w:val="0"/>
                                                                                                                                  <w:divBdr>
                                                                                                                                    <w:top w:val="none" w:sz="0" w:space="0" w:color="auto"/>
                                                                                                                                    <w:left w:val="none" w:sz="0" w:space="0" w:color="auto"/>
                                                                                                                                    <w:bottom w:val="none" w:sz="0" w:space="0" w:color="auto"/>
                                                                                                                                    <w:right w:val="none" w:sz="0" w:space="0" w:color="auto"/>
                                                                                                                                  </w:divBdr>
                                                                                                                                  <w:divsChild>
                                                                                                                                    <w:div w:id="1181892721">
                                                                                                                                      <w:marLeft w:val="0"/>
                                                                                                                                      <w:marRight w:val="0"/>
                                                                                                                                      <w:marTop w:val="0"/>
                                                                                                                                      <w:marBottom w:val="0"/>
                                                                                                                                      <w:divBdr>
                                                                                                                                        <w:top w:val="none" w:sz="0" w:space="0" w:color="auto"/>
                                                                                                                                        <w:left w:val="none" w:sz="0" w:space="0" w:color="auto"/>
                                                                                                                                        <w:bottom w:val="none" w:sz="0" w:space="0" w:color="auto"/>
                                                                                                                                        <w:right w:val="none" w:sz="0" w:space="0" w:color="auto"/>
                                                                                                                                      </w:divBdr>
                                                                                                                                      <w:divsChild>
                                                                                                                                        <w:div w:id="307829892">
                                                                                                                                          <w:marLeft w:val="0"/>
                                                                                                                                          <w:marRight w:val="0"/>
                                                                                                                                          <w:marTop w:val="0"/>
                                                                                                                                          <w:marBottom w:val="0"/>
                                                                                                                                          <w:divBdr>
                                                                                                                                            <w:top w:val="none" w:sz="0" w:space="0" w:color="auto"/>
                                                                                                                                            <w:left w:val="none" w:sz="0" w:space="0" w:color="auto"/>
                                                                                                                                            <w:bottom w:val="none" w:sz="0" w:space="0" w:color="auto"/>
                                                                                                                                            <w:right w:val="none" w:sz="0" w:space="0" w:color="auto"/>
                                                                                                                                          </w:divBdr>
                                                                                                                                          <w:divsChild>
                                                                                                                                            <w:div w:id="1748847474">
                                                                                                                                              <w:marLeft w:val="0"/>
                                                                                                                                              <w:marRight w:val="0"/>
                                                                                                                                              <w:marTop w:val="0"/>
                                                                                                                                              <w:marBottom w:val="0"/>
                                                                                                                                              <w:divBdr>
                                                                                                                                                <w:top w:val="none" w:sz="0" w:space="0" w:color="auto"/>
                                                                                                                                                <w:left w:val="none" w:sz="0" w:space="0" w:color="auto"/>
                                                                                                                                                <w:bottom w:val="none" w:sz="0" w:space="0" w:color="auto"/>
                                                                                                                                                <w:right w:val="none" w:sz="0" w:space="0" w:color="auto"/>
                                                                                                                                              </w:divBdr>
                                                                                                                                              <w:divsChild>
                                                                                                                                                <w:div w:id="316761453">
                                                                                                                                                  <w:marLeft w:val="0"/>
                                                                                                                                                  <w:marRight w:val="0"/>
                                                                                                                                                  <w:marTop w:val="0"/>
                                                                                                                                                  <w:marBottom w:val="0"/>
                                                                                                                                                  <w:divBdr>
                                                                                                                                                    <w:top w:val="none" w:sz="0" w:space="0" w:color="auto"/>
                                                                                                                                                    <w:left w:val="none" w:sz="0" w:space="0" w:color="auto"/>
                                                                                                                                                    <w:bottom w:val="none" w:sz="0" w:space="0" w:color="auto"/>
                                                                                                                                                    <w:right w:val="none" w:sz="0" w:space="0" w:color="auto"/>
                                                                                                                                                  </w:divBdr>
                                                                                                                                                  <w:divsChild>
                                                                                                                                                    <w:div w:id="691538571">
                                                                                                                                                      <w:marLeft w:val="0"/>
                                                                                                                                                      <w:marRight w:val="0"/>
                                                                                                                                                      <w:marTop w:val="0"/>
                                                                                                                                                      <w:marBottom w:val="0"/>
                                                                                                                                                      <w:divBdr>
                                                                                                                                                        <w:top w:val="none" w:sz="0" w:space="0" w:color="auto"/>
                                                                                                                                                        <w:left w:val="none" w:sz="0" w:space="0" w:color="auto"/>
                                                                                                                                                        <w:bottom w:val="none" w:sz="0" w:space="0" w:color="auto"/>
                                                                                                                                                        <w:right w:val="none" w:sz="0" w:space="0" w:color="auto"/>
                                                                                                                                                      </w:divBdr>
                                                                                                                                                      <w:divsChild>
                                                                                                                                                        <w:div w:id="1606227798">
                                                                                                                                                          <w:marLeft w:val="0"/>
                                                                                                                                                          <w:marRight w:val="0"/>
                                                                                                                                                          <w:marTop w:val="0"/>
                                                                                                                                                          <w:marBottom w:val="0"/>
                                                                                                                                                          <w:divBdr>
                                                                                                                                                            <w:top w:val="none" w:sz="0" w:space="0" w:color="auto"/>
                                                                                                                                                            <w:left w:val="none" w:sz="0" w:space="0" w:color="auto"/>
                                                                                                                                                            <w:bottom w:val="none" w:sz="0" w:space="0" w:color="auto"/>
                                                                                                                                                            <w:right w:val="none" w:sz="0" w:space="0" w:color="auto"/>
                                                                                                                                                          </w:divBdr>
                                                                                                                                                          <w:divsChild>
                                                                                                                                                            <w:div w:id="1328823871">
                                                                                                                                                              <w:marLeft w:val="0"/>
                                                                                                                                                              <w:marRight w:val="0"/>
                                                                                                                                                              <w:marTop w:val="0"/>
                                                                                                                                                              <w:marBottom w:val="0"/>
                                                                                                                                                              <w:divBdr>
                                                                                                                                                                <w:top w:val="none" w:sz="0" w:space="0" w:color="auto"/>
                                                                                                                                                                <w:left w:val="none" w:sz="0" w:space="0" w:color="auto"/>
                                                                                                                                                                <w:bottom w:val="none" w:sz="0" w:space="0" w:color="auto"/>
                                                                                                                                                                <w:right w:val="none" w:sz="0" w:space="0" w:color="auto"/>
                                                                                                                                                              </w:divBdr>
                                                                                                                                                              <w:divsChild>
                                                                                                                                                                <w:div w:id="1914897951">
                                                                                                                                                                  <w:marLeft w:val="0"/>
                                                                                                                                                                  <w:marRight w:val="0"/>
                                                                                                                                                                  <w:marTop w:val="0"/>
                                                                                                                                                                  <w:marBottom w:val="0"/>
                                                                                                                                                                  <w:divBdr>
                                                                                                                                                                    <w:top w:val="none" w:sz="0" w:space="0" w:color="auto"/>
                                                                                                                                                                    <w:left w:val="none" w:sz="0" w:space="0" w:color="auto"/>
                                                                                                                                                                    <w:bottom w:val="none" w:sz="0" w:space="0" w:color="auto"/>
                                                                                                                                                                    <w:right w:val="none" w:sz="0" w:space="0" w:color="auto"/>
                                                                                                                                                                  </w:divBdr>
                                                                                                                                                                  <w:divsChild>
                                                                                                                                                                    <w:div w:id="1322734595">
                                                                                                                                                                      <w:marLeft w:val="0"/>
                                                                                                                                                                      <w:marRight w:val="0"/>
                                                                                                                                                                      <w:marTop w:val="0"/>
                                                                                                                                                                      <w:marBottom w:val="0"/>
                                                                                                                                                                      <w:divBdr>
                                                                                                                                                                        <w:top w:val="none" w:sz="0" w:space="0" w:color="auto"/>
                                                                                                                                                                        <w:left w:val="none" w:sz="0" w:space="0" w:color="auto"/>
                                                                                                                                                                        <w:bottom w:val="none" w:sz="0" w:space="0" w:color="auto"/>
                                                                                                                                                                        <w:right w:val="none" w:sz="0" w:space="0" w:color="auto"/>
                                                                                                                                                                      </w:divBdr>
                                                                                                                                                                      <w:divsChild>
                                                                                                                                                                        <w:div w:id="687751410">
                                                                                                                                                                          <w:marLeft w:val="0"/>
                                                                                                                                                                          <w:marRight w:val="0"/>
                                                                                                                                                                          <w:marTop w:val="0"/>
                                                                                                                                                                          <w:marBottom w:val="0"/>
                                                                                                                                                                          <w:divBdr>
                                                                                                                                                                            <w:top w:val="none" w:sz="0" w:space="0" w:color="auto"/>
                                                                                                                                                                            <w:left w:val="none" w:sz="0" w:space="0" w:color="auto"/>
                                                                                                                                                                            <w:bottom w:val="none" w:sz="0" w:space="0" w:color="auto"/>
                                                                                                                                                                            <w:right w:val="none" w:sz="0" w:space="0" w:color="auto"/>
                                                                                                                                                                          </w:divBdr>
                                                                                                                                                                          <w:divsChild>
                                                                                                                                                                            <w:div w:id="1667051297">
                                                                                                                                                                              <w:marLeft w:val="0"/>
                                                                                                                                                                              <w:marRight w:val="0"/>
                                                                                                                                                                              <w:marTop w:val="0"/>
                                                                                                                                                                              <w:marBottom w:val="0"/>
                                                                                                                                                                              <w:divBdr>
                                                                                                                                                                                <w:top w:val="none" w:sz="0" w:space="0" w:color="auto"/>
                                                                                                                                                                                <w:left w:val="none" w:sz="0" w:space="0" w:color="auto"/>
                                                                                                                                                                                <w:bottom w:val="none" w:sz="0" w:space="0" w:color="auto"/>
                                                                                                                                                                                <w:right w:val="none" w:sz="0" w:space="0" w:color="auto"/>
                                                                                                                                                                              </w:divBdr>
                                                                                                                                                                              <w:divsChild>
                                                                                                                                                                                <w:div w:id="1411653277">
                                                                                                                                                                                  <w:marLeft w:val="0"/>
                                                                                                                                                                                  <w:marRight w:val="0"/>
                                                                                                                                                                                  <w:marTop w:val="0"/>
                                                                                                                                                                                  <w:marBottom w:val="0"/>
                                                                                                                                                                                  <w:divBdr>
                                                                                                                                                                                    <w:top w:val="none" w:sz="0" w:space="0" w:color="auto"/>
                                                                                                                                                                                    <w:left w:val="none" w:sz="0" w:space="0" w:color="auto"/>
                                                                                                                                                                                    <w:bottom w:val="none" w:sz="0" w:space="0" w:color="auto"/>
                                                                                                                                                                                    <w:right w:val="none" w:sz="0" w:space="0" w:color="auto"/>
                                                                                                                                                                                  </w:divBdr>
                                                                                                                                                                                  <w:divsChild>
                                                                                                                                                                                    <w:div w:id="2136752215">
                                                                                                                                                                                      <w:marLeft w:val="0"/>
                                                                                                                                                                                      <w:marRight w:val="0"/>
                                                                                                                                                                                      <w:marTop w:val="0"/>
                                                                                                                                                                                      <w:marBottom w:val="0"/>
                                                                                                                                                                                      <w:divBdr>
                                                                                                                                                                                        <w:top w:val="none" w:sz="0" w:space="0" w:color="auto"/>
                                                                                                                                                                                        <w:left w:val="none" w:sz="0" w:space="0" w:color="auto"/>
                                                                                                                                                                                        <w:bottom w:val="none" w:sz="0" w:space="0" w:color="auto"/>
                                                                                                                                                                                        <w:right w:val="none" w:sz="0" w:space="0" w:color="auto"/>
                                                                                                                                                                                      </w:divBdr>
                                                                                                                                                                                      <w:divsChild>
                                                                                                                                                                                        <w:div w:id="1572496305">
                                                                                                                                                                                          <w:marLeft w:val="0"/>
                                                                                                                                                                                          <w:marRight w:val="0"/>
                                                                                                                                                                                          <w:marTop w:val="0"/>
                                                                                                                                                                                          <w:marBottom w:val="0"/>
                                                                                                                                                                                          <w:divBdr>
                                                                                                                                                                                            <w:top w:val="none" w:sz="0" w:space="0" w:color="auto"/>
                                                                                                                                                                                            <w:left w:val="none" w:sz="0" w:space="0" w:color="auto"/>
                                                                                                                                                                                            <w:bottom w:val="none" w:sz="0" w:space="0" w:color="auto"/>
                                                                                                                                                                                            <w:right w:val="none" w:sz="0" w:space="0" w:color="auto"/>
                                                                                                                                                                                          </w:divBdr>
                                                                                                                                                                                          <w:divsChild>
                                                                                                                                                                                            <w:div w:id="807354945">
                                                                                                                                                                                              <w:marLeft w:val="0"/>
                                                                                                                                                                                              <w:marRight w:val="0"/>
                                                                                                                                                                                              <w:marTop w:val="0"/>
                                                                                                                                                                                              <w:marBottom w:val="0"/>
                                                                                                                                                                                              <w:divBdr>
                                                                                                                                                                                                <w:top w:val="none" w:sz="0" w:space="0" w:color="auto"/>
                                                                                                                                                                                                <w:left w:val="none" w:sz="0" w:space="0" w:color="auto"/>
                                                                                                                                                                                                <w:bottom w:val="none" w:sz="0" w:space="0" w:color="auto"/>
                                                                                                                                                                                                <w:right w:val="none" w:sz="0" w:space="0" w:color="auto"/>
                                                                                                                                                                                              </w:divBdr>
                                                                                                                                                                                              <w:divsChild>
                                                                                                                                                                                                <w:div w:id="239875520">
                                                                                                                                                                                                  <w:marLeft w:val="0"/>
                                                                                                                                                                                                  <w:marRight w:val="0"/>
                                                                                                                                                                                                  <w:marTop w:val="0"/>
                                                                                                                                                                                                  <w:marBottom w:val="0"/>
                                                                                                                                                                                                  <w:divBdr>
                                                                                                                                                                                                    <w:top w:val="none" w:sz="0" w:space="0" w:color="auto"/>
                                                                                                                                                                                                    <w:left w:val="none" w:sz="0" w:space="0" w:color="auto"/>
                                                                                                                                                                                                    <w:bottom w:val="none" w:sz="0" w:space="0" w:color="auto"/>
                                                                                                                                                                                                    <w:right w:val="none" w:sz="0" w:space="0" w:color="auto"/>
                                                                                                                                                                                                  </w:divBdr>
                                                                                                                                                                                                  <w:divsChild>
                                                                                                                                                                                                    <w:div w:id="876888830">
                                                                                                                                                                                                      <w:marLeft w:val="0"/>
                                                                                                                                                                                                      <w:marRight w:val="0"/>
                                                                                                                                                                                                      <w:marTop w:val="0"/>
                                                                                                                                                                                                      <w:marBottom w:val="0"/>
                                                                                                                                                                                                      <w:divBdr>
                                                                                                                                                                                                        <w:top w:val="none" w:sz="0" w:space="0" w:color="auto"/>
                                                                                                                                                                                                        <w:left w:val="none" w:sz="0" w:space="0" w:color="auto"/>
                                                                                                                                                                                                        <w:bottom w:val="none" w:sz="0" w:space="0" w:color="auto"/>
                                                                                                                                                                                                        <w:right w:val="none" w:sz="0" w:space="0" w:color="auto"/>
                                                                                                                                                                                                      </w:divBdr>
                                                                                                                                                                                                      <w:divsChild>
                                                                                                                                                                                                        <w:div w:id="451552851">
                                                                                                                                                                                                          <w:marLeft w:val="0"/>
                                                                                                                                                                                                          <w:marRight w:val="0"/>
                                                                                                                                                                                                          <w:marTop w:val="0"/>
                                                                                                                                                                                                          <w:marBottom w:val="0"/>
                                                                                                                                                                                                          <w:divBdr>
                                                                                                                                                                                                            <w:top w:val="none" w:sz="0" w:space="0" w:color="auto"/>
                                                                                                                                                                                                            <w:left w:val="none" w:sz="0" w:space="0" w:color="auto"/>
                                                                                                                                                                                                            <w:bottom w:val="none" w:sz="0" w:space="0" w:color="auto"/>
                                                                                                                                                                                                            <w:right w:val="none" w:sz="0" w:space="0" w:color="auto"/>
                                                                                                                                                                                                          </w:divBdr>
                                                                                                                                                                                                          <w:divsChild>
                                                                                                                                                                                                            <w:div w:id="1706783862">
                                                                                                                                                                                                              <w:marLeft w:val="0"/>
                                                                                                                                                                                                              <w:marRight w:val="0"/>
                                                                                                                                                                                                              <w:marTop w:val="0"/>
                                                                                                                                                                                                              <w:marBottom w:val="0"/>
                                                                                                                                                                                                              <w:divBdr>
                                                                                                                                                                                                                <w:top w:val="none" w:sz="0" w:space="0" w:color="auto"/>
                                                                                                                                                                                                                <w:left w:val="none" w:sz="0" w:space="0" w:color="auto"/>
                                                                                                                                                                                                                <w:bottom w:val="none" w:sz="0" w:space="0" w:color="auto"/>
                                                                                                                                                                                                                <w:right w:val="none" w:sz="0" w:space="0" w:color="auto"/>
                                                                                                                                                                                                              </w:divBdr>
                                                                                                                                                                                                              <w:divsChild>
                                                                                                                                                                                                                <w:div w:id="663624526">
                                                                                                                                                                                                                  <w:marLeft w:val="0"/>
                                                                                                                                                                                                                  <w:marRight w:val="0"/>
                                                                                                                                                                                                                  <w:marTop w:val="0"/>
                                                                                                                                                                                                                  <w:marBottom w:val="0"/>
                                                                                                                                                                                                                  <w:divBdr>
                                                                                                                                                                                                                    <w:top w:val="none" w:sz="0" w:space="0" w:color="auto"/>
                                                                                                                                                                                                                    <w:left w:val="none" w:sz="0" w:space="0" w:color="auto"/>
                                                                                                                                                                                                                    <w:bottom w:val="none" w:sz="0" w:space="0" w:color="auto"/>
                                                                                                                                                                                                                    <w:right w:val="none" w:sz="0" w:space="0" w:color="auto"/>
                                                                                                                                                                                                                  </w:divBdr>
                                                                                                                                                                                                                  <w:divsChild>
                                                                                                                                                                                                                    <w:div w:id="912734684">
                                                                                                                                                                                                                      <w:marLeft w:val="0"/>
                                                                                                                                                                                                                      <w:marRight w:val="0"/>
                                                                                                                                                                                                                      <w:marTop w:val="0"/>
                                                                                                                                                                                                                      <w:marBottom w:val="0"/>
                                                                                                                                                                                                                      <w:divBdr>
                                                                                                                                                                                                                        <w:top w:val="none" w:sz="0" w:space="0" w:color="auto"/>
                                                                                                                                                                                                                        <w:left w:val="none" w:sz="0" w:space="0" w:color="auto"/>
                                                                                                                                                                                                                        <w:bottom w:val="none" w:sz="0" w:space="0" w:color="auto"/>
                                                                                                                                                                                                                        <w:right w:val="none" w:sz="0" w:space="0" w:color="auto"/>
                                                                                                                                                                                                                      </w:divBdr>
                                                                                                                                                                                                                      <w:divsChild>
                                                                                                                                                                                                                        <w:div w:id="1075670131">
                                                                                                                                                                                                                          <w:marLeft w:val="0"/>
                                                                                                                                                                                                                          <w:marRight w:val="0"/>
                                                                                                                                                                                                                          <w:marTop w:val="0"/>
                                                                                                                                                                                                                          <w:marBottom w:val="0"/>
                                                                                                                                                                                                                          <w:divBdr>
                                                                                                                                                                                                                            <w:top w:val="none" w:sz="0" w:space="0" w:color="auto"/>
                                                                                                                                                                                                                            <w:left w:val="none" w:sz="0" w:space="0" w:color="auto"/>
                                                                                                                                                                                                                            <w:bottom w:val="none" w:sz="0" w:space="0" w:color="auto"/>
                                                                                                                                                                                                                            <w:right w:val="none" w:sz="0" w:space="0" w:color="auto"/>
                                                                                                                                                                                                                          </w:divBdr>
                                                                                                                                                                                                                          <w:divsChild>
                                                                                                                                                                                                                            <w:div w:id="13011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0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789968">
      <w:bodyDiv w:val="1"/>
      <w:marLeft w:val="0"/>
      <w:marRight w:val="0"/>
      <w:marTop w:val="0"/>
      <w:marBottom w:val="0"/>
      <w:divBdr>
        <w:top w:val="none" w:sz="0" w:space="0" w:color="auto"/>
        <w:left w:val="none" w:sz="0" w:space="0" w:color="auto"/>
        <w:bottom w:val="none" w:sz="0" w:space="0" w:color="auto"/>
        <w:right w:val="none" w:sz="0" w:space="0" w:color="auto"/>
      </w:divBdr>
    </w:div>
    <w:div w:id="1756896269">
      <w:bodyDiv w:val="1"/>
      <w:marLeft w:val="0"/>
      <w:marRight w:val="0"/>
      <w:marTop w:val="0"/>
      <w:marBottom w:val="0"/>
      <w:divBdr>
        <w:top w:val="none" w:sz="0" w:space="0" w:color="auto"/>
        <w:left w:val="none" w:sz="0" w:space="0" w:color="auto"/>
        <w:bottom w:val="none" w:sz="0" w:space="0" w:color="auto"/>
        <w:right w:val="none" w:sz="0" w:space="0" w:color="auto"/>
      </w:divBdr>
      <w:divsChild>
        <w:div w:id="167911356">
          <w:marLeft w:val="0"/>
          <w:marRight w:val="0"/>
          <w:marTop w:val="0"/>
          <w:marBottom w:val="0"/>
          <w:divBdr>
            <w:top w:val="none" w:sz="0" w:space="0" w:color="auto"/>
            <w:left w:val="none" w:sz="0" w:space="0" w:color="auto"/>
            <w:bottom w:val="none" w:sz="0" w:space="0" w:color="auto"/>
            <w:right w:val="none" w:sz="0" w:space="0" w:color="auto"/>
          </w:divBdr>
          <w:divsChild>
            <w:div w:id="1197230129">
              <w:marLeft w:val="0"/>
              <w:marRight w:val="0"/>
              <w:marTop w:val="0"/>
              <w:marBottom w:val="0"/>
              <w:divBdr>
                <w:top w:val="none" w:sz="0" w:space="0" w:color="auto"/>
                <w:left w:val="none" w:sz="0" w:space="0" w:color="auto"/>
                <w:bottom w:val="none" w:sz="0" w:space="0" w:color="auto"/>
                <w:right w:val="none" w:sz="0" w:space="0" w:color="auto"/>
              </w:divBdr>
              <w:divsChild>
                <w:div w:id="1888252742">
                  <w:marLeft w:val="0"/>
                  <w:marRight w:val="0"/>
                  <w:marTop w:val="0"/>
                  <w:marBottom w:val="0"/>
                  <w:divBdr>
                    <w:top w:val="none" w:sz="0" w:space="0" w:color="auto"/>
                    <w:left w:val="none" w:sz="0" w:space="0" w:color="auto"/>
                    <w:bottom w:val="none" w:sz="0" w:space="0" w:color="auto"/>
                    <w:right w:val="none" w:sz="0" w:space="0" w:color="auto"/>
                  </w:divBdr>
                  <w:divsChild>
                    <w:div w:id="1149204472">
                      <w:marLeft w:val="0"/>
                      <w:marRight w:val="0"/>
                      <w:marTop w:val="0"/>
                      <w:marBottom w:val="0"/>
                      <w:divBdr>
                        <w:top w:val="none" w:sz="0" w:space="0" w:color="auto"/>
                        <w:left w:val="none" w:sz="0" w:space="0" w:color="auto"/>
                        <w:bottom w:val="none" w:sz="0" w:space="0" w:color="auto"/>
                        <w:right w:val="none" w:sz="0" w:space="0" w:color="auto"/>
                      </w:divBdr>
                      <w:divsChild>
                        <w:div w:id="606278022">
                          <w:marLeft w:val="0"/>
                          <w:marRight w:val="0"/>
                          <w:marTop w:val="0"/>
                          <w:marBottom w:val="0"/>
                          <w:divBdr>
                            <w:top w:val="none" w:sz="0" w:space="0" w:color="auto"/>
                            <w:left w:val="none" w:sz="0" w:space="0" w:color="auto"/>
                            <w:bottom w:val="none" w:sz="0" w:space="0" w:color="auto"/>
                            <w:right w:val="none" w:sz="0" w:space="0" w:color="auto"/>
                          </w:divBdr>
                          <w:divsChild>
                            <w:div w:id="1960720606">
                              <w:marLeft w:val="0"/>
                              <w:marRight w:val="0"/>
                              <w:marTop w:val="0"/>
                              <w:marBottom w:val="0"/>
                              <w:divBdr>
                                <w:top w:val="none" w:sz="0" w:space="0" w:color="auto"/>
                                <w:left w:val="none" w:sz="0" w:space="0" w:color="auto"/>
                                <w:bottom w:val="none" w:sz="0" w:space="0" w:color="auto"/>
                                <w:right w:val="none" w:sz="0" w:space="0" w:color="auto"/>
                              </w:divBdr>
                              <w:divsChild>
                                <w:div w:id="1413576712">
                                  <w:marLeft w:val="0"/>
                                  <w:marRight w:val="0"/>
                                  <w:marTop w:val="0"/>
                                  <w:marBottom w:val="0"/>
                                  <w:divBdr>
                                    <w:top w:val="none" w:sz="0" w:space="0" w:color="auto"/>
                                    <w:left w:val="none" w:sz="0" w:space="0" w:color="auto"/>
                                    <w:bottom w:val="none" w:sz="0" w:space="0" w:color="auto"/>
                                    <w:right w:val="none" w:sz="0" w:space="0" w:color="auto"/>
                                  </w:divBdr>
                                  <w:divsChild>
                                    <w:div w:id="1987737871">
                                      <w:marLeft w:val="0"/>
                                      <w:marRight w:val="0"/>
                                      <w:marTop w:val="0"/>
                                      <w:marBottom w:val="0"/>
                                      <w:divBdr>
                                        <w:top w:val="none" w:sz="0" w:space="0" w:color="auto"/>
                                        <w:left w:val="none" w:sz="0" w:space="0" w:color="auto"/>
                                        <w:bottom w:val="none" w:sz="0" w:space="0" w:color="auto"/>
                                        <w:right w:val="none" w:sz="0" w:space="0" w:color="auto"/>
                                      </w:divBdr>
                                      <w:divsChild>
                                        <w:div w:id="1287203454">
                                          <w:marLeft w:val="0"/>
                                          <w:marRight w:val="0"/>
                                          <w:marTop w:val="0"/>
                                          <w:marBottom w:val="0"/>
                                          <w:divBdr>
                                            <w:top w:val="none" w:sz="0" w:space="0" w:color="auto"/>
                                            <w:left w:val="none" w:sz="0" w:space="0" w:color="auto"/>
                                            <w:bottom w:val="none" w:sz="0" w:space="0" w:color="auto"/>
                                            <w:right w:val="none" w:sz="0" w:space="0" w:color="auto"/>
                                          </w:divBdr>
                                          <w:divsChild>
                                            <w:div w:id="1813986856">
                                              <w:marLeft w:val="0"/>
                                              <w:marRight w:val="0"/>
                                              <w:marTop w:val="0"/>
                                              <w:marBottom w:val="0"/>
                                              <w:divBdr>
                                                <w:top w:val="none" w:sz="0" w:space="0" w:color="auto"/>
                                                <w:left w:val="none" w:sz="0" w:space="0" w:color="auto"/>
                                                <w:bottom w:val="none" w:sz="0" w:space="0" w:color="auto"/>
                                                <w:right w:val="none" w:sz="0" w:space="0" w:color="auto"/>
                                              </w:divBdr>
                                              <w:divsChild>
                                                <w:div w:id="780883771">
                                                  <w:marLeft w:val="0"/>
                                                  <w:marRight w:val="0"/>
                                                  <w:marTop w:val="0"/>
                                                  <w:marBottom w:val="0"/>
                                                  <w:divBdr>
                                                    <w:top w:val="none" w:sz="0" w:space="0" w:color="auto"/>
                                                    <w:left w:val="none" w:sz="0" w:space="0" w:color="auto"/>
                                                    <w:bottom w:val="none" w:sz="0" w:space="0" w:color="auto"/>
                                                    <w:right w:val="none" w:sz="0" w:space="0" w:color="auto"/>
                                                  </w:divBdr>
                                                  <w:divsChild>
                                                    <w:div w:id="2025521647">
                                                      <w:marLeft w:val="0"/>
                                                      <w:marRight w:val="0"/>
                                                      <w:marTop w:val="0"/>
                                                      <w:marBottom w:val="0"/>
                                                      <w:divBdr>
                                                        <w:top w:val="none" w:sz="0" w:space="0" w:color="auto"/>
                                                        <w:left w:val="none" w:sz="0" w:space="0" w:color="auto"/>
                                                        <w:bottom w:val="none" w:sz="0" w:space="0" w:color="auto"/>
                                                        <w:right w:val="none" w:sz="0" w:space="0" w:color="auto"/>
                                                      </w:divBdr>
                                                      <w:divsChild>
                                                        <w:div w:id="618922802">
                                                          <w:marLeft w:val="0"/>
                                                          <w:marRight w:val="0"/>
                                                          <w:marTop w:val="0"/>
                                                          <w:marBottom w:val="0"/>
                                                          <w:divBdr>
                                                            <w:top w:val="none" w:sz="0" w:space="0" w:color="auto"/>
                                                            <w:left w:val="none" w:sz="0" w:space="0" w:color="auto"/>
                                                            <w:bottom w:val="none" w:sz="0" w:space="0" w:color="auto"/>
                                                            <w:right w:val="none" w:sz="0" w:space="0" w:color="auto"/>
                                                          </w:divBdr>
                                                          <w:divsChild>
                                                            <w:div w:id="1613592519">
                                                              <w:marLeft w:val="0"/>
                                                              <w:marRight w:val="0"/>
                                                              <w:marTop w:val="0"/>
                                                              <w:marBottom w:val="0"/>
                                                              <w:divBdr>
                                                                <w:top w:val="none" w:sz="0" w:space="0" w:color="auto"/>
                                                                <w:left w:val="none" w:sz="0" w:space="0" w:color="auto"/>
                                                                <w:bottom w:val="none" w:sz="0" w:space="0" w:color="auto"/>
                                                                <w:right w:val="none" w:sz="0" w:space="0" w:color="auto"/>
                                                              </w:divBdr>
                                                              <w:divsChild>
                                                                <w:div w:id="24910733">
                                                                  <w:marLeft w:val="0"/>
                                                                  <w:marRight w:val="0"/>
                                                                  <w:marTop w:val="0"/>
                                                                  <w:marBottom w:val="0"/>
                                                                  <w:divBdr>
                                                                    <w:top w:val="none" w:sz="0" w:space="0" w:color="auto"/>
                                                                    <w:left w:val="none" w:sz="0" w:space="0" w:color="auto"/>
                                                                    <w:bottom w:val="none" w:sz="0" w:space="0" w:color="auto"/>
                                                                    <w:right w:val="none" w:sz="0" w:space="0" w:color="auto"/>
                                                                  </w:divBdr>
                                                                  <w:divsChild>
                                                                    <w:div w:id="720593566">
                                                                      <w:marLeft w:val="0"/>
                                                                      <w:marRight w:val="0"/>
                                                                      <w:marTop w:val="0"/>
                                                                      <w:marBottom w:val="0"/>
                                                                      <w:divBdr>
                                                                        <w:top w:val="none" w:sz="0" w:space="0" w:color="auto"/>
                                                                        <w:left w:val="none" w:sz="0" w:space="0" w:color="auto"/>
                                                                        <w:bottom w:val="none" w:sz="0" w:space="0" w:color="auto"/>
                                                                        <w:right w:val="none" w:sz="0" w:space="0" w:color="auto"/>
                                                                      </w:divBdr>
                                                                      <w:divsChild>
                                                                        <w:div w:id="2131000773">
                                                                          <w:marLeft w:val="0"/>
                                                                          <w:marRight w:val="0"/>
                                                                          <w:marTop w:val="0"/>
                                                                          <w:marBottom w:val="0"/>
                                                                          <w:divBdr>
                                                                            <w:top w:val="none" w:sz="0" w:space="0" w:color="auto"/>
                                                                            <w:left w:val="none" w:sz="0" w:space="0" w:color="auto"/>
                                                                            <w:bottom w:val="none" w:sz="0" w:space="0" w:color="auto"/>
                                                                            <w:right w:val="none" w:sz="0" w:space="0" w:color="auto"/>
                                                                          </w:divBdr>
                                                                          <w:divsChild>
                                                                            <w:div w:id="194662165">
                                                                              <w:marLeft w:val="0"/>
                                                                              <w:marRight w:val="0"/>
                                                                              <w:marTop w:val="0"/>
                                                                              <w:marBottom w:val="0"/>
                                                                              <w:divBdr>
                                                                                <w:top w:val="none" w:sz="0" w:space="0" w:color="auto"/>
                                                                                <w:left w:val="none" w:sz="0" w:space="0" w:color="auto"/>
                                                                                <w:bottom w:val="none" w:sz="0" w:space="0" w:color="auto"/>
                                                                                <w:right w:val="none" w:sz="0" w:space="0" w:color="auto"/>
                                                                              </w:divBdr>
                                                                              <w:divsChild>
                                                                                <w:div w:id="1472404706">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797994367">
                                                                                          <w:marLeft w:val="0"/>
                                                                                          <w:marRight w:val="0"/>
                                                                                          <w:marTop w:val="0"/>
                                                                                          <w:marBottom w:val="0"/>
                                                                                          <w:divBdr>
                                                                                            <w:top w:val="none" w:sz="0" w:space="0" w:color="auto"/>
                                                                                            <w:left w:val="none" w:sz="0" w:space="0" w:color="auto"/>
                                                                                            <w:bottom w:val="none" w:sz="0" w:space="0" w:color="auto"/>
                                                                                            <w:right w:val="none" w:sz="0" w:space="0" w:color="auto"/>
                                                                                          </w:divBdr>
                                                                                          <w:divsChild>
                                                                                            <w:div w:id="1954241977">
                                                                                              <w:marLeft w:val="0"/>
                                                                                              <w:marRight w:val="0"/>
                                                                                              <w:marTop w:val="0"/>
                                                                                              <w:marBottom w:val="0"/>
                                                                                              <w:divBdr>
                                                                                                <w:top w:val="none" w:sz="0" w:space="0" w:color="auto"/>
                                                                                                <w:left w:val="none" w:sz="0" w:space="0" w:color="auto"/>
                                                                                                <w:bottom w:val="none" w:sz="0" w:space="0" w:color="auto"/>
                                                                                                <w:right w:val="none" w:sz="0" w:space="0" w:color="auto"/>
                                                                                              </w:divBdr>
                                                                                              <w:divsChild>
                                                                                                <w:div w:id="1828592933">
                                                                                                  <w:marLeft w:val="0"/>
                                                                                                  <w:marRight w:val="0"/>
                                                                                                  <w:marTop w:val="0"/>
                                                                                                  <w:marBottom w:val="0"/>
                                                                                                  <w:divBdr>
                                                                                                    <w:top w:val="none" w:sz="0" w:space="0" w:color="auto"/>
                                                                                                    <w:left w:val="none" w:sz="0" w:space="0" w:color="auto"/>
                                                                                                    <w:bottom w:val="none" w:sz="0" w:space="0" w:color="auto"/>
                                                                                                    <w:right w:val="none" w:sz="0" w:space="0" w:color="auto"/>
                                                                                                  </w:divBdr>
                                                                                                  <w:divsChild>
                                                                                                    <w:div w:id="1363088949">
                                                                                                      <w:marLeft w:val="0"/>
                                                                                                      <w:marRight w:val="0"/>
                                                                                                      <w:marTop w:val="0"/>
                                                                                                      <w:marBottom w:val="0"/>
                                                                                                      <w:divBdr>
                                                                                                        <w:top w:val="none" w:sz="0" w:space="0" w:color="auto"/>
                                                                                                        <w:left w:val="none" w:sz="0" w:space="0" w:color="auto"/>
                                                                                                        <w:bottom w:val="none" w:sz="0" w:space="0" w:color="auto"/>
                                                                                                        <w:right w:val="none" w:sz="0" w:space="0" w:color="auto"/>
                                                                                                      </w:divBdr>
                                                                                                      <w:divsChild>
                                                                                                        <w:div w:id="456603642">
                                                                                                          <w:marLeft w:val="0"/>
                                                                                                          <w:marRight w:val="0"/>
                                                                                                          <w:marTop w:val="0"/>
                                                                                                          <w:marBottom w:val="0"/>
                                                                                                          <w:divBdr>
                                                                                                            <w:top w:val="none" w:sz="0" w:space="0" w:color="auto"/>
                                                                                                            <w:left w:val="none" w:sz="0" w:space="0" w:color="auto"/>
                                                                                                            <w:bottom w:val="none" w:sz="0" w:space="0" w:color="auto"/>
                                                                                                            <w:right w:val="none" w:sz="0" w:space="0" w:color="auto"/>
                                                                                                          </w:divBdr>
                                                                                                          <w:divsChild>
                                                                                                            <w:div w:id="1786651628">
                                                                                                              <w:marLeft w:val="0"/>
                                                                                                              <w:marRight w:val="0"/>
                                                                                                              <w:marTop w:val="0"/>
                                                                                                              <w:marBottom w:val="0"/>
                                                                                                              <w:divBdr>
                                                                                                                <w:top w:val="none" w:sz="0" w:space="0" w:color="auto"/>
                                                                                                                <w:left w:val="none" w:sz="0" w:space="0" w:color="auto"/>
                                                                                                                <w:bottom w:val="none" w:sz="0" w:space="0" w:color="auto"/>
                                                                                                                <w:right w:val="none" w:sz="0" w:space="0" w:color="auto"/>
                                                                                                              </w:divBdr>
                                                                                                              <w:divsChild>
                                                                                                                <w:div w:id="1521427959">
                                                                                                                  <w:marLeft w:val="0"/>
                                                                                                                  <w:marRight w:val="0"/>
                                                                                                                  <w:marTop w:val="0"/>
                                                                                                                  <w:marBottom w:val="0"/>
                                                                                                                  <w:divBdr>
                                                                                                                    <w:top w:val="none" w:sz="0" w:space="0" w:color="auto"/>
                                                                                                                    <w:left w:val="none" w:sz="0" w:space="0" w:color="auto"/>
                                                                                                                    <w:bottom w:val="none" w:sz="0" w:space="0" w:color="auto"/>
                                                                                                                    <w:right w:val="none" w:sz="0" w:space="0" w:color="auto"/>
                                                                                                                  </w:divBdr>
                                                                                                                  <w:divsChild>
                                                                                                                    <w:div w:id="2078701745">
                                                                                                                      <w:marLeft w:val="0"/>
                                                                                                                      <w:marRight w:val="0"/>
                                                                                                                      <w:marTop w:val="0"/>
                                                                                                                      <w:marBottom w:val="0"/>
                                                                                                                      <w:divBdr>
                                                                                                                        <w:top w:val="none" w:sz="0" w:space="0" w:color="auto"/>
                                                                                                                        <w:left w:val="none" w:sz="0" w:space="0" w:color="auto"/>
                                                                                                                        <w:bottom w:val="none" w:sz="0" w:space="0" w:color="auto"/>
                                                                                                                        <w:right w:val="none" w:sz="0" w:space="0" w:color="auto"/>
                                                                                                                      </w:divBdr>
                                                                                                                      <w:divsChild>
                                                                                                                        <w:div w:id="537358157">
                                                                                                                          <w:marLeft w:val="0"/>
                                                                                                                          <w:marRight w:val="0"/>
                                                                                                                          <w:marTop w:val="0"/>
                                                                                                                          <w:marBottom w:val="0"/>
                                                                                                                          <w:divBdr>
                                                                                                                            <w:top w:val="none" w:sz="0" w:space="0" w:color="auto"/>
                                                                                                                            <w:left w:val="none" w:sz="0" w:space="0" w:color="auto"/>
                                                                                                                            <w:bottom w:val="none" w:sz="0" w:space="0" w:color="auto"/>
                                                                                                                            <w:right w:val="none" w:sz="0" w:space="0" w:color="auto"/>
                                                                                                                          </w:divBdr>
                                                                                                                          <w:divsChild>
                                                                                                                            <w:div w:id="710572496">
                                                                                                                              <w:marLeft w:val="0"/>
                                                                                                                              <w:marRight w:val="0"/>
                                                                                                                              <w:marTop w:val="0"/>
                                                                                                                              <w:marBottom w:val="0"/>
                                                                                                                              <w:divBdr>
                                                                                                                                <w:top w:val="none" w:sz="0" w:space="0" w:color="auto"/>
                                                                                                                                <w:left w:val="none" w:sz="0" w:space="0" w:color="auto"/>
                                                                                                                                <w:bottom w:val="none" w:sz="0" w:space="0" w:color="auto"/>
                                                                                                                                <w:right w:val="none" w:sz="0" w:space="0" w:color="auto"/>
                                                                                                                              </w:divBdr>
                                                                                                                              <w:divsChild>
                                                                                                                                <w:div w:id="1664897191">
                                                                                                                                  <w:marLeft w:val="0"/>
                                                                                                                                  <w:marRight w:val="0"/>
                                                                                                                                  <w:marTop w:val="0"/>
                                                                                                                                  <w:marBottom w:val="0"/>
                                                                                                                                  <w:divBdr>
                                                                                                                                    <w:top w:val="none" w:sz="0" w:space="0" w:color="auto"/>
                                                                                                                                    <w:left w:val="none" w:sz="0" w:space="0" w:color="auto"/>
                                                                                                                                    <w:bottom w:val="none" w:sz="0" w:space="0" w:color="auto"/>
                                                                                                                                    <w:right w:val="none" w:sz="0" w:space="0" w:color="auto"/>
                                                                                                                                  </w:divBdr>
                                                                                                                                  <w:divsChild>
                                                                                                                                    <w:div w:id="1792045212">
                                                                                                                                      <w:marLeft w:val="0"/>
                                                                                                                                      <w:marRight w:val="0"/>
                                                                                                                                      <w:marTop w:val="0"/>
                                                                                                                                      <w:marBottom w:val="0"/>
                                                                                                                                      <w:divBdr>
                                                                                                                                        <w:top w:val="none" w:sz="0" w:space="0" w:color="auto"/>
                                                                                                                                        <w:left w:val="none" w:sz="0" w:space="0" w:color="auto"/>
                                                                                                                                        <w:bottom w:val="none" w:sz="0" w:space="0" w:color="auto"/>
                                                                                                                                        <w:right w:val="none" w:sz="0" w:space="0" w:color="auto"/>
                                                                                                                                      </w:divBdr>
                                                                                                                                      <w:divsChild>
                                                                                                                                        <w:div w:id="1662539467">
                                                                                                                                          <w:marLeft w:val="0"/>
                                                                                                                                          <w:marRight w:val="0"/>
                                                                                                                                          <w:marTop w:val="0"/>
                                                                                                                                          <w:marBottom w:val="0"/>
                                                                                                                                          <w:divBdr>
                                                                                                                                            <w:top w:val="none" w:sz="0" w:space="0" w:color="auto"/>
                                                                                                                                            <w:left w:val="none" w:sz="0" w:space="0" w:color="auto"/>
                                                                                                                                            <w:bottom w:val="none" w:sz="0" w:space="0" w:color="auto"/>
                                                                                                                                            <w:right w:val="none" w:sz="0" w:space="0" w:color="auto"/>
                                                                                                                                          </w:divBdr>
                                                                                                                                          <w:divsChild>
                                                                                                                                            <w:div w:id="602223323">
                                                                                                                                              <w:marLeft w:val="0"/>
                                                                                                                                              <w:marRight w:val="0"/>
                                                                                                                                              <w:marTop w:val="0"/>
                                                                                                                                              <w:marBottom w:val="0"/>
                                                                                                                                              <w:divBdr>
                                                                                                                                                <w:top w:val="none" w:sz="0" w:space="0" w:color="auto"/>
                                                                                                                                                <w:left w:val="none" w:sz="0" w:space="0" w:color="auto"/>
                                                                                                                                                <w:bottom w:val="none" w:sz="0" w:space="0" w:color="auto"/>
                                                                                                                                                <w:right w:val="none" w:sz="0" w:space="0" w:color="auto"/>
                                                                                                                                              </w:divBdr>
                                                                                                                                              <w:divsChild>
                                                                                                                                                <w:div w:id="508914092">
                                                                                                                                                  <w:marLeft w:val="0"/>
                                                                                                                                                  <w:marRight w:val="0"/>
                                                                                                                                                  <w:marTop w:val="0"/>
                                                                                                                                                  <w:marBottom w:val="0"/>
                                                                                                                                                  <w:divBdr>
                                                                                                                                                    <w:top w:val="none" w:sz="0" w:space="0" w:color="auto"/>
                                                                                                                                                    <w:left w:val="none" w:sz="0" w:space="0" w:color="auto"/>
                                                                                                                                                    <w:bottom w:val="none" w:sz="0" w:space="0" w:color="auto"/>
                                                                                                                                                    <w:right w:val="none" w:sz="0" w:space="0" w:color="auto"/>
                                                                                                                                                  </w:divBdr>
                                                                                                                                                  <w:divsChild>
                                                                                                                                                    <w:div w:id="988098989">
                                                                                                                                                      <w:marLeft w:val="0"/>
                                                                                                                                                      <w:marRight w:val="0"/>
                                                                                                                                                      <w:marTop w:val="0"/>
                                                                                                                                                      <w:marBottom w:val="0"/>
                                                                                                                                                      <w:divBdr>
                                                                                                                                                        <w:top w:val="none" w:sz="0" w:space="0" w:color="auto"/>
                                                                                                                                                        <w:left w:val="none" w:sz="0" w:space="0" w:color="auto"/>
                                                                                                                                                        <w:bottom w:val="none" w:sz="0" w:space="0" w:color="auto"/>
                                                                                                                                                        <w:right w:val="none" w:sz="0" w:space="0" w:color="auto"/>
                                                                                                                                                      </w:divBdr>
                                                                                                                                                      <w:divsChild>
                                                                                                                                                        <w:div w:id="287318131">
                                                                                                                                                          <w:marLeft w:val="0"/>
                                                                                                                                                          <w:marRight w:val="0"/>
                                                                                                                                                          <w:marTop w:val="0"/>
                                                                                                                                                          <w:marBottom w:val="0"/>
                                                                                                                                                          <w:divBdr>
                                                                                                                                                            <w:top w:val="none" w:sz="0" w:space="0" w:color="auto"/>
                                                                                                                                                            <w:left w:val="none" w:sz="0" w:space="0" w:color="auto"/>
                                                                                                                                                            <w:bottom w:val="none" w:sz="0" w:space="0" w:color="auto"/>
                                                                                                                                                            <w:right w:val="none" w:sz="0" w:space="0" w:color="auto"/>
                                                                                                                                                          </w:divBdr>
                                                                                                                                                          <w:divsChild>
                                                                                                                                                            <w:div w:id="1753821293">
                                                                                                                                                              <w:marLeft w:val="0"/>
                                                                                                                                                              <w:marRight w:val="0"/>
                                                                                                                                                              <w:marTop w:val="0"/>
                                                                                                                                                              <w:marBottom w:val="0"/>
                                                                                                                                                              <w:divBdr>
                                                                                                                                                                <w:top w:val="none" w:sz="0" w:space="0" w:color="auto"/>
                                                                                                                                                                <w:left w:val="none" w:sz="0" w:space="0" w:color="auto"/>
                                                                                                                                                                <w:bottom w:val="none" w:sz="0" w:space="0" w:color="auto"/>
                                                                                                                                                                <w:right w:val="none" w:sz="0" w:space="0" w:color="auto"/>
                                                                                                                                                              </w:divBdr>
                                                                                                                                                              <w:divsChild>
                                                                                                                                                                <w:div w:id="1804040247">
                                                                                                                                                                  <w:marLeft w:val="0"/>
                                                                                                                                                                  <w:marRight w:val="0"/>
                                                                                                                                                                  <w:marTop w:val="0"/>
                                                                                                                                                                  <w:marBottom w:val="0"/>
                                                                                                                                                                  <w:divBdr>
                                                                                                                                                                    <w:top w:val="none" w:sz="0" w:space="0" w:color="auto"/>
                                                                                                                                                                    <w:left w:val="none" w:sz="0" w:space="0" w:color="auto"/>
                                                                                                                                                                    <w:bottom w:val="none" w:sz="0" w:space="0" w:color="auto"/>
                                                                                                                                                                    <w:right w:val="none" w:sz="0" w:space="0" w:color="auto"/>
                                                                                                                                                                  </w:divBdr>
                                                                                                                                                                  <w:divsChild>
                                                                                                                                                                    <w:div w:id="680206640">
                                                                                                                                                                      <w:marLeft w:val="0"/>
                                                                                                                                                                      <w:marRight w:val="0"/>
                                                                                                                                                                      <w:marTop w:val="0"/>
                                                                                                                                                                      <w:marBottom w:val="0"/>
                                                                                                                                                                      <w:divBdr>
                                                                                                                                                                        <w:top w:val="none" w:sz="0" w:space="0" w:color="auto"/>
                                                                                                                                                                        <w:left w:val="none" w:sz="0" w:space="0" w:color="auto"/>
                                                                                                                                                                        <w:bottom w:val="none" w:sz="0" w:space="0" w:color="auto"/>
                                                                                                                                                                        <w:right w:val="none" w:sz="0" w:space="0" w:color="auto"/>
                                                                                                                                                                      </w:divBdr>
                                                                                                                                                                      <w:divsChild>
                                                                                                                                                                        <w:div w:id="931888550">
                                                                                                                                                                          <w:marLeft w:val="0"/>
                                                                                                                                                                          <w:marRight w:val="0"/>
                                                                                                                                                                          <w:marTop w:val="0"/>
                                                                                                                                                                          <w:marBottom w:val="0"/>
                                                                                                                                                                          <w:divBdr>
                                                                                                                                                                            <w:top w:val="none" w:sz="0" w:space="0" w:color="auto"/>
                                                                                                                                                                            <w:left w:val="none" w:sz="0" w:space="0" w:color="auto"/>
                                                                                                                                                                            <w:bottom w:val="none" w:sz="0" w:space="0" w:color="auto"/>
                                                                                                                                                                            <w:right w:val="none" w:sz="0" w:space="0" w:color="auto"/>
                                                                                                                                                                          </w:divBdr>
                                                                                                                                                                          <w:divsChild>
                                                                                                                                                                            <w:div w:id="1040934518">
                                                                                                                                                                              <w:marLeft w:val="0"/>
                                                                                                                                                                              <w:marRight w:val="0"/>
                                                                                                                                                                              <w:marTop w:val="0"/>
                                                                                                                                                                              <w:marBottom w:val="0"/>
                                                                                                                                                                              <w:divBdr>
                                                                                                                                                                                <w:top w:val="none" w:sz="0" w:space="0" w:color="auto"/>
                                                                                                                                                                                <w:left w:val="none" w:sz="0" w:space="0" w:color="auto"/>
                                                                                                                                                                                <w:bottom w:val="none" w:sz="0" w:space="0" w:color="auto"/>
                                                                                                                                                                                <w:right w:val="none" w:sz="0" w:space="0" w:color="auto"/>
                                                                                                                                                                              </w:divBdr>
                                                                                                                                                                              <w:divsChild>
                                                                                                                                                                                <w:div w:id="1775443612">
                                                                                                                                                                                  <w:marLeft w:val="0"/>
                                                                                                                                                                                  <w:marRight w:val="0"/>
                                                                                                                                                                                  <w:marTop w:val="0"/>
                                                                                                                                                                                  <w:marBottom w:val="0"/>
                                                                                                                                                                                  <w:divBdr>
                                                                                                                                                                                    <w:top w:val="none" w:sz="0" w:space="0" w:color="auto"/>
                                                                                                                                                                                    <w:left w:val="none" w:sz="0" w:space="0" w:color="auto"/>
                                                                                                                                                                                    <w:bottom w:val="none" w:sz="0" w:space="0" w:color="auto"/>
                                                                                                                                                                                    <w:right w:val="none" w:sz="0" w:space="0" w:color="auto"/>
                                                                                                                                                                                  </w:divBdr>
                                                                                                                                                                                  <w:divsChild>
                                                                                                                                                                                    <w:div w:id="940452533">
                                                                                                                                                                                      <w:marLeft w:val="0"/>
                                                                                                                                                                                      <w:marRight w:val="0"/>
                                                                                                                                                                                      <w:marTop w:val="0"/>
                                                                                                                                                                                      <w:marBottom w:val="0"/>
                                                                                                                                                                                      <w:divBdr>
                                                                                                                                                                                        <w:top w:val="none" w:sz="0" w:space="0" w:color="auto"/>
                                                                                                                                                                                        <w:left w:val="none" w:sz="0" w:space="0" w:color="auto"/>
                                                                                                                                                                                        <w:bottom w:val="none" w:sz="0" w:space="0" w:color="auto"/>
                                                                                                                                                                                        <w:right w:val="none" w:sz="0" w:space="0" w:color="auto"/>
                                                                                                                                                                                      </w:divBdr>
                                                                                                                                                                                      <w:divsChild>
                                                                                                                                                                                        <w:div w:id="1857306697">
                                                                                                                                                                                          <w:marLeft w:val="0"/>
                                                                                                                                                                                          <w:marRight w:val="0"/>
                                                                                                                                                                                          <w:marTop w:val="0"/>
                                                                                                                                                                                          <w:marBottom w:val="0"/>
                                                                                                                                                                                          <w:divBdr>
                                                                                                                                                                                            <w:top w:val="none" w:sz="0" w:space="0" w:color="auto"/>
                                                                                                                                                                                            <w:left w:val="none" w:sz="0" w:space="0" w:color="auto"/>
                                                                                                                                                                                            <w:bottom w:val="none" w:sz="0" w:space="0" w:color="auto"/>
                                                                                                                                                                                            <w:right w:val="none" w:sz="0" w:space="0" w:color="auto"/>
                                                                                                                                                                                          </w:divBdr>
                                                                                                                                                                                          <w:divsChild>
                                                                                                                                                                                            <w:div w:id="311763516">
                                                                                                                                                                                              <w:marLeft w:val="0"/>
                                                                                                                                                                                              <w:marRight w:val="0"/>
                                                                                                                                                                                              <w:marTop w:val="0"/>
                                                                                                                                                                                              <w:marBottom w:val="0"/>
                                                                                                                                                                                              <w:divBdr>
                                                                                                                                                                                                <w:top w:val="none" w:sz="0" w:space="0" w:color="auto"/>
                                                                                                                                                                                                <w:left w:val="none" w:sz="0" w:space="0" w:color="auto"/>
                                                                                                                                                                                                <w:bottom w:val="none" w:sz="0" w:space="0" w:color="auto"/>
                                                                                                                                                                                                <w:right w:val="none" w:sz="0" w:space="0" w:color="auto"/>
                                                                                                                                                                                              </w:divBdr>
                                                                                                                                                                                              <w:divsChild>
                                                                                                                                                                                                <w:div w:id="2056923525">
                                                                                                                                                                                                  <w:marLeft w:val="0"/>
                                                                                                                                                                                                  <w:marRight w:val="0"/>
                                                                                                                                                                                                  <w:marTop w:val="0"/>
                                                                                                                                                                                                  <w:marBottom w:val="0"/>
                                                                                                                                                                                                  <w:divBdr>
                                                                                                                                                                                                    <w:top w:val="none" w:sz="0" w:space="0" w:color="auto"/>
                                                                                                                                                                                                    <w:left w:val="none" w:sz="0" w:space="0" w:color="auto"/>
                                                                                                                                                                                                    <w:bottom w:val="none" w:sz="0" w:space="0" w:color="auto"/>
                                                                                                                                                                                                    <w:right w:val="none" w:sz="0" w:space="0" w:color="auto"/>
                                                                                                                                                                                                  </w:divBdr>
                                                                                                                                                                                                  <w:divsChild>
                                                                                                                                                                                                    <w:div w:id="1539010379">
                                                                                                                                                                                                      <w:marLeft w:val="0"/>
                                                                                                                                                                                                      <w:marRight w:val="0"/>
                                                                                                                                                                                                      <w:marTop w:val="0"/>
                                                                                                                                                                                                      <w:marBottom w:val="0"/>
                                                                                                                                                                                                      <w:divBdr>
                                                                                                                                                                                                        <w:top w:val="none" w:sz="0" w:space="0" w:color="auto"/>
                                                                                                                                                                                                        <w:left w:val="none" w:sz="0" w:space="0" w:color="auto"/>
                                                                                                                                                                                                        <w:bottom w:val="none" w:sz="0" w:space="0" w:color="auto"/>
                                                                                                                                                                                                        <w:right w:val="none" w:sz="0" w:space="0" w:color="auto"/>
                                                                                                                                                                                                      </w:divBdr>
                                                                                                                                                                                                      <w:divsChild>
                                                                                                                                                                                                        <w:div w:id="401755077">
                                                                                                                                                                                                          <w:marLeft w:val="0"/>
                                                                                                                                                                                                          <w:marRight w:val="0"/>
                                                                                                                                                                                                          <w:marTop w:val="0"/>
                                                                                                                                                                                                          <w:marBottom w:val="0"/>
                                                                                                                                                                                                          <w:divBdr>
                                                                                                                                                                                                            <w:top w:val="none" w:sz="0" w:space="0" w:color="auto"/>
                                                                                                                                                                                                            <w:left w:val="none" w:sz="0" w:space="0" w:color="auto"/>
                                                                                                                                                                                                            <w:bottom w:val="none" w:sz="0" w:space="0" w:color="auto"/>
                                                                                                                                                                                                            <w:right w:val="none" w:sz="0" w:space="0" w:color="auto"/>
                                                                                                                                                                                                          </w:divBdr>
                                                                                                                                                                                                          <w:divsChild>
                                                                                                                                                                                                            <w:div w:id="1534422827">
                                                                                                                                                                                                              <w:marLeft w:val="0"/>
                                                                                                                                                                                                              <w:marRight w:val="0"/>
                                                                                                                                                                                                              <w:marTop w:val="0"/>
                                                                                                                                                                                                              <w:marBottom w:val="0"/>
                                                                                                                                                                                                              <w:divBdr>
                                                                                                                                                                                                                <w:top w:val="none" w:sz="0" w:space="0" w:color="auto"/>
                                                                                                                                                                                                                <w:left w:val="none" w:sz="0" w:space="0" w:color="auto"/>
                                                                                                                                                                                                                <w:bottom w:val="none" w:sz="0" w:space="0" w:color="auto"/>
                                                                                                                                                                                                                <w:right w:val="none" w:sz="0" w:space="0" w:color="auto"/>
                                                                                                                                                                                                              </w:divBdr>
                                                                                                                                                                                                              <w:divsChild>
                                                                                                                                                                                                                <w:div w:id="358354001">
                                                                                                                                                                                                                  <w:marLeft w:val="0"/>
                                                                                                                                                                                                                  <w:marRight w:val="0"/>
                                                                                                                                                                                                                  <w:marTop w:val="0"/>
                                                                                                                                                                                                                  <w:marBottom w:val="0"/>
                                                                                                                                                                                                                  <w:divBdr>
                                                                                                                                                                                                                    <w:top w:val="none" w:sz="0" w:space="0" w:color="auto"/>
                                                                                                                                                                                                                    <w:left w:val="none" w:sz="0" w:space="0" w:color="auto"/>
                                                                                                                                                                                                                    <w:bottom w:val="none" w:sz="0" w:space="0" w:color="auto"/>
                                                                                                                                                                                                                    <w:right w:val="none" w:sz="0" w:space="0" w:color="auto"/>
                                                                                                                                                                                                                  </w:divBdr>
                                                                                                                                                                                                                </w:div>
                                                                                                                                                                                                                <w:div w:id="629435330">
                                                                                                                                                                                                                  <w:marLeft w:val="0"/>
                                                                                                                                                                                                                  <w:marRight w:val="0"/>
                                                                                                                                                                                                                  <w:marTop w:val="0"/>
                                                                                                                                                                                                                  <w:marBottom w:val="0"/>
                                                                                                                                                                                                                  <w:divBdr>
                                                                                                                                                                                                                    <w:top w:val="none" w:sz="0" w:space="0" w:color="auto"/>
                                                                                                                                                                                                                    <w:left w:val="none" w:sz="0" w:space="0" w:color="auto"/>
                                                                                                                                                                                                                    <w:bottom w:val="none" w:sz="0" w:space="0" w:color="auto"/>
                                                                                                                                                                                                                    <w:right w:val="none" w:sz="0" w:space="0" w:color="auto"/>
                                                                                                                                                                                                                  </w:divBdr>
                                                                                                                                                                                                                </w:div>
                                                                                                                                                                                                                <w:div w:id="1018656100">
                                                                                                                                                                                                                  <w:marLeft w:val="0"/>
                                                                                                                                                                                                                  <w:marRight w:val="0"/>
                                                                                                                                                                                                                  <w:marTop w:val="0"/>
                                                                                                                                                                                                                  <w:marBottom w:val="0"/>
                                                                                                                                                                                                                  <w:divBdr>
                                                                                                                                                                                                                    <w:top w:val="none" w:sz="0" w:space="0" w:color="auto"/>
                                                                                                                                                                                                                    <w:left w:val="none" w:sz="0" w:space="0" w:color="auto"/>
                                                                                                                                                                                                                    <w:bottom w:val="none" w:sz="0" w:space="0" w:color="auto"/>
                                                                                                                                                                                                                    <w:right w:val="none" w:sz="0" w:space="0" w:color="auto"/>
                                                                                                                                                                                                                  </w:divBdr>
                                                                                                                                                                                                                </w:div>
                                                                                                                                                                                                                <w:div w:id="1803697112">
                                                                                                                                                                                                                  <w:marLeft w:val="0"/>
                                                                                                                                                                                                                  <w:marRight w:val="0"/>
                                                                                                                                                                                                                  <w:marTop w:val="0"/>
                                                                                                                                                                                                                  <w:marBottom w:val="0"/>
                                                                                                                                                                                                                  <w:divBdr>
                                                                                                                                                                                                                    <w:top w:val="none" w:sz="0" w:space="0" w:color="auto"/>
                                                                                                                                                                                                                    <w:left w:val="none" w:sz="0" w:space="0" w:color="auto"/>
                                                                                                                                                                                                                    <w:bottom w:val="none" w:sz="0" w:space="0" w:color="auto"/>
                                                                                                                                                                                                                    <w:right w:val="none" w:sz="0" w:space="0" w:color="auto"/>
                                                                                                                                                                                                                  </w:divBdr>
                                                                                                                                                                                                                  <w:divsChild>
                                                                                                                                                                                                                    <w:div w:id="349768113">
                                                                                                                                                                                                                      <w:marLeft w:val="0"/>
                                                                                                                                                                                                                      <w:marRight w:val="0"/>
                                                                                                                                                                                                                      <w:marTop w:val="0"/>
                                                                                                                                                                                                                      <w:marBottom w:val="0"/>
                                                                                                                                                                                                                      <w:divBdr>
                                                                                                                                                                                                                        <w:top w:val="none" w:sz="0" w:space="0" w:color="auto"/>
                                                                                                                                                                                                                        <w:left w:val="none" w:sz="0" w:space="0" w:color="auto"/>
                                                                                                                                                                                                                        <w:bottom w:val="none" w:sz="0" w:space="0" w:color="auto"/>
                                                                                                                                                                                                                        <w:right w:val="none" w:sz="0" w:space="0" w:color="auto"/>
                                                                                                                                                                                                                      </w:divBdr>
                                                                                                                                                                                                                    </w:div>
                                                                                                                                                                                                                    <w:div w:id="756172309">
                                                                                                                                                                                                                      <w:marLeft w:val="0"/>
                                                                                                                                                                                                                      <w:marRight w:val="0"/>
                                                                                                                                                                                                                      <w:marTop w:val="0"/>
                                                                                                                                                                                                                      <w:marBottom w:val="0"/>
                                                                                                                                                                                                                      <w:divBdr>
                                                                                                                                                                                                                        <w:top w:val="none" w:sz="0" w:space="0" w:color="auto"/>
                                                                                                                                                                                                                        <w:left w:val="none" w:sz="0" w:space="0" w:color="auto"/>
                                                                                                                                                                                                                        <w:bottom w:val="none" w:sz="0" w:space="0" w:color="auto"/>
                                                                                                                                                                                                                        <w:right w:val="none" w:sz="0" w:space="0" w:color="auto"/>
                                                                                                                                                                                                                      </w:divBdr>
                                                                                                                                                                                                                      <w:divsChild>
                                                                                                                                                                                                                        <w:div w:id="144130286">
                                                                                                                                                                                                                          <w:marLeft w:val="0"/>
                                                                                                                                                                                                                          <w:marRight w:val="0"/>
                                                                                                                                                                                                                          <w:marTop w:val="0"/>
                                                                                                                                                                                                                          <w:marBottom w:val="0"/>
                                                                                                                                                                                                                          <w:divBdr>
                                                                                                                                                                                                                            <w:top w:val="none" w:sz="0" w:space="0" w:color="auto"/>
                                                                                                                                                                                                                            <w:left w:val="none" w:sz="0" w:space="0" w:color="auto"/>
                                                                                                                                                                                                                            <w:bottom w:val="none" w:sz="0" w:space="0" w:color="auto"/>
                                                                                                                                                                                                                            <w:right w:val="none" w:sz="0" w:space="0" w:color="auto"/>
                                                                                                                                                                                                                          </w:divBdr>
                                                                                                                                                                                                                          <w:divsChild>
                                                                                                                                                                                                                            <w:div w:id="1025057092">
                                                                                                                                                                                                                              <w:marLeft w:val="0"/>
                                                                                                                                                                                                                              <w:marRight w:val="0"/>
                                                                                                                                                                                                                              <w:marTop w:val="0"/>
                                                                                                                                                                                                                              <w:marBottom w:val="0"/>
                                                                                                                                                                                                                              <w:divBdr>
                                                                                                                                                                                                                                <w:top w:val="none" w:sz="0" w:space="0" w:color="auto"/>
                                                                                                                                                                                                                                <w:left w:val="none" w:sz="0" w:space="0" w:color="auto"/>
                                                                                                                                                                                                                                <w:bottom w:val="none" w:sz="0" w:space="0" w:color="auto"/>
                                                                                                                                                                                                                                <w:right w:val="none" w:sz="0" w:space="0" w:color="auto"/>
                                                                                                                                                                                                                              </w:divBdr>
                                                                                                                                                                                                                              <w:divsChild>
                                                                                                                                                                                                                                <w:div w:id="1262254803">
                                                                                                                                                                                                                                  <w:marLeft w:val="0"/>
                                                                                                                                                                                                                                  <w:marRight w:val="0"/>
                                                                                                                                                                                                                                  <w:marTop w:val="0"/>
                                                                                                                                                                                                                                  <w:marBottom w:val="0"/>
                                                                                                                                                                                                                                  <w:divBdr>
                                                                                                                                                                                                                                    <w:top w:val="none" w:sz="0" w:space="0" w:color="auto"/>
                                                                                                                                                                                                                                    <w:left w:val="none" w:sz="0" w:space="0" w:color="auto"/>
                                                                                                                                                                                                                                    <w:bottom w:val="none" w:sz="0" w:space="0" w:color="auto"/>
                                                                                                                                                                                                                                    <w:right w:val="none" w:sz="0" w:space="0" w:color="auto"/>
                                                                                                                                                                                                                                  </w:divBdr>
                                                                                                                                                                                                                                  <w:divsChild>
                                                                                                                                                                                                                                    <w:div w:id="64305842">
                                                                                                                                                                                                                                      <w:marLeft w:val="0"/>
                                                                                                                                                                                                                                      <w:marRight w:val="0"/>
                                                                                                                                                                                                                                      <w:marTop w:val="0"/>
                                                                                                                                                                                                                                      <w:marBottom w:val="0"/>
                                                                                                                                                                                                                                      <w:divBdr>
                                                                                                                                                                                                                                        <w:top w:val="none" w:sz="0" w:space="0" w:color="auto"/>
                                                                                                                                                                                                                                        <w:left w:val="none" w:sz="0" w:space="0" w:color="auto"/>
                                                                                                                                                                                                                                        <w:bottom w:val="none" w:sz="0" w:space="0" w:color="auto"/>
                                                                                                                                                                                                                                        <w:right w:val="none" w:sz="0" w:space="0" w:color="auto"/>
                                                                                                                                                                                                                                      </w:divBdr>
                                                                                                                                                                                                                                      <w:divsChild>
                                                                                                                                                                                                                                        <w:div w:id="1368943015">
                                                                                                                                                                                                                                          <w:marLeft w:val="0"/>
                                                                                                                                                                                                                                          <w:marRight w:val="0"/>
                                                                                                                                                                                                                                          <w:marTop w:val="0"/>
                                                                                                                                                                                                                                          <w:marBottom w:val="0"/>
                                                                                                                                                                                                                                          <w:divBdr>
                                                                                                                                                                                                                                            <w:top w:val="none" w:sz="0" w:space="0" w:color="auto"/>
                                                                                                                                                                                                                                            <w:left w:val="none" w:sz="0" w:space="0" w:color="auto"/>
                                                                                                                                                                                                                                            <w:bottom w:val="none" w:sz="0" w:space="0" w:color="auto"/>
                                                                                                                                                                                                                                            <w:right w:val="none" w:sz="0" w:space="0" w:color="auto"/>
                                                                                                                                                                                                                                          </w:divBdr>
                                                                                                                                                                                                                                          <w:divsChild>
                                                                                                                                                                                                                                            <w:div w:id="1439525502">
                                                                                                                                                                                                                                              <w:marLeft w:val="0"/>
                                                                                                                                                                                                                                              <w:marRight w:val="0"/>
                                                                                                                                                                                                                                              <w:marTop w:val="0"/>
                                                                                                                                                                                                                                              <w:marBottom w:val="0"/>
                                                                                                                                                                                                                                              <w:divBdr>
                                                                                                                                                                                                                                                <w:top w:val="none" w:sz="0" w:space="0" w:color="auto"/>
                                                                                                                                                                                                                                                <w:left w:val="none" w:sz="0" w:space="0" w:color="auto"/>
                                                                                                                                                                                                                                                <w:bottom w:val="none" w:sz="0" w:space="0" w:color="auto"/>
                                                                                                                                                                                                                                                <w:right w:val="none" w:sz="0" w:space="0" w:color="auto"/>
                                                                                                                                                                                                                                              </w:divBdr>
                                                                                                                                                                                                                                              <w:divsChild>
                                                                                                                                                                                                                                                <w:div w:id="947471766">
                                                                                                                                                                                                                                                  <w:marLeft w:val="0"/>
                                                                                                                                                                                                                                                  <w:marRight w:val="0"/>
                                                                                                                                                                                                                                                  <w:marTop w:val="0"/>
                                                                                                                                                                                                                                                  <w:marBottom w:val="0"/>
                                                                                                                                                                                                                                                  <w:divBdr>
                                                                                                                                                                                                                                                    <w:top w:val="none" w:sz="0" w:space="0" w:color="auto"/>
                                                                                                                                                                                                                                                    <w:left w:val="none" w:sz="0" w:space="0" w:color="auto"/>
                                                                                                                                                                                                                                                    <w:bottom w:val="none" w:sz="0" w:space="0" w:color="auto"/>
                                                                                                                                                                                                                                                    <w:right w:val="none" w:sz="0" w:space="0" w:color="auto"/>
                                                                                                                                                                                                                                                  </w:divBdr>
                                                                                                                                                                                                                                                  <w:divsChild>
                                                                                                                                                                                                                                                    <w:div w:id="539781929">
                                                                                                                                                                                                                                                      <w:marLeft w:val="0"/>
                                                                                                                                                                                                                                                      <w:marRight w:val="0"/>
                                                                                                                                                                                                                                                      <w:marTop w:val="0"/>
                                                                                                                                                                                                                                                      <w:marBottom w:val="0"/>
                                                                                                                                                                                                                                                      <w:divBdr>
                                                                                                                                                                                                                                                        <w:top w:val="none" w:sz="0" w:space="0" w:color="auto"/>
                                                                                                                                                                                                                                                        <w:left w:val="none" w:sz="0" w:space="0" w:color="auto"/>
                                                                                                                                                                                                                                                        <w:bottom w:val="none" w:sz="0" w:space="0" w:color="auto"/>
                                                                                                                                                                                                                                                        <w:right w:val="none" w:sz="0" w:space="0" w:color="auto"/>
                                                                                                                                                                                                                                                      </w:divBdr>
                                                                                                                                                                                                                                                      <w:divsChild>
                                                                                                                                                                                                                                                        <w:div w:id="1438675623">
                                                                                                                                                                                                                                                          <w:marLeft w:val="0"/>
                                                                                                                                                                                                                                                          <w:marRight w:val="0"/>
                                                                                                                                                                                                                                                          <w:marTop w:val="0"/>
                                                                                                                                                                                                                                                          <w:marBottom w:val="0"/>
                                                                                                                                                                                                                                                          <w:divBdr>
                                                                                                                                                                                                                                                            <w:top w:val="none" w:sz="0" w:space="0" w:color="auto"/>
                                                                                                                                                                                                                                                            <w:left w:val="none" w:sz="0" w:space="0" w:color="auto"/>
                                                                                                                                                                                                                                                            <w:bottom w:val="none" w:sz="0" w:space="0" w:color="auto"/>
                                                                                                                                                                                                                                                            <w:right w:val="none" w:sz="0" w:space="0" w:color="auto"/>
                                                                                                                                                                                                                                                          </w:divBdr>
                                                                                                                                                                                                                                                          <w:divsChild>
                                                                                                                                                                                                                                                            <w:div w:id="590553780">
                                                                                                                                                                                                                                                              <w:marLeft w:val="0"/>
                                                                                                                                                                                                                                                              <w:marRight w:val="0"/>
                                                                                                                                                                                                                                                              <w:marTop w:val="0"/>
                                                                                                                                                                                                                                                              <w:marBottom w:val="0"/>
                                                                                                                                                                                                                                                              <w:divBdr>
                                                                                                                                                                                                                                                                <w:top w:val="none" w:sz="0" w:space="0" w:color="auto"/>
                                                                                                                                                                                                                                                                <w:left w:val="none" w:sz="0" w:space="0" w:color="auto"/>
                                                                                                                                                                                                                                                                <w:bottom w:val="none" w:sz="0" w:space="0" w:color="auto"/>
                                                                                                                                                                                                                                                                <w:right w:val="none" w:sz="0" w:space="0" w:color="auto"/>
                                                                                                                                                                                                                                                              </w:divBdr>
                                                                                                                                                                                                                                                              <w:divsChild>
                                                                                                                                                                                                                                                                <w:div w:id="898243139">
                                                                                                                                                                                                                                                                  <w:marLeft w:val="0"/>
                                                                                                                                                                                                                                                                  <w:marRight w:val="0"/>
                                                                                                                                                                                                                                                                  <w:marTop w:val="0"/>
                                                                                                                                                                                                                                                                  <w:marBottom w:val="0"/>
                                                                                                                                                                                                                                                                  <w:divBdr>
                                                                                                                                                                                                                                                                    <w:top w:val="none" w:sz="0" w:space="0" w:color="auto"/>
                                                                                                                                                                                                                                                                    <w:left w:val="none" w:sz="0" w:space="0" w:color="auto"/>
                                                                                                                                                                                                                                                                    <w:bottom w:val="none" w:sz="0" w:space="0" w:color="auto"/>
                                                                                                                                                                                                                                                                    <w:right w:val="none" w:sz="0" w:space="0" w:color="auto"/>
                                                                                                                                                                                                                                                                  </w:divBdr>
                                                                                                                                                                                                                                                                  <w:divsChild>
                                                                                                                                                                                                                                                                    <w:div w:id="1959800217">
                                                                                                                                                                                                                                                                      <w:marLeft w:val="0"/>
                                                                                                                                                                                                                                                                      <w:marRight w:val="0"/>
                                                                                                                                                                                                                                                                      <w:marTop w:val="0"/>
                                                                                                                                                                                                                                                                      <w:marBottom w:val="0"/>
                                                                                                                                                                                                                                                                      <w:divBdr>
                                                                                                                                                                                                                                                                        <w:top w:val="none" w:sz="0" w:space="0" w:color="auto"/>
                                                                                                                                                                                                                                                                        <w:left w:val="none" w:sz="0" w:space="0" w:color="auto"/>
                                                                                                                                                                                                                                                                        <w:bottom w:val="none" w:sz="0" w:space="0" w:color="auto"/>
                                                                                                                                                                                                                                                                        <w:right w:val="none" w:sz="0" w:space="0" w:color="auto"/>
                                                                                                                                                                                                                                                                      </w:divBdr>
                                                                                                                                                                                                                                                                      <w:divsChild>
                                                                                                                                                                                                                                                                        <w:div w:id="1963077654">
                                                                                                                                                                                                                                                                          <w:marLeft w:val="0"/>
                                                                                                                                                                                                                                                                          <w:marRight w:val="0"/>
                                                                                                                                                                                                                                                                          <w:marTop w:val="0"/>
                                                                                                                                                                                                                                                                          <w:marBottom w:val="0"/>
                                                                                                                                                                                                                                                                          <w:divBdr>
                                                                                                                                                                                                                                                                            <w:top w:val="none" w:sz="0" w:space="0" w:color="auto"/>
                                                                                                                                                                                                                                                                            <w:left w:val="none" w:sz="0" w:space="0" w:color="auto"/>
                                                                                                                                                                                                                                                                            <w:bottom w:val="none" w:sz="0" w:space="0" w:color="auto"/>
                                                                                                                                                                                                                                                                            <w:right w:val="none" w:sz="0" w:space="0" w:color="auto"/>
                                                                                                                                                                                                                                                                          </w:divBdr>
                                                                                                                                                                                                                                                                          <w:divsChild>
                                                                                                                                                                                                                                                                            <w:div w:id="1932667048">
                                                                                                                                                                                                                                                                              <w:marLeft w:val="0"/>
                                                                                                                                                                                                                                                                              <w:marRight w:val="0"/>
                                                                                                                                                                                                                                                                              <w:marTop w:val="0"/>
                                                                                                                                                                                                                                                                              <w:marBottom w:val="0"/>
                                                                                                                                                                                                                                                                              <w:divBdr>
                                                                                                                                                                                                                                                                                <w:top w:val="none" w:sz="0" w:space="0" w:color="auto"/>
                                                                                                                                                                                                                                                                                <w:left w:val="none" w:sz="0" w:space="0" w:color="auto"/>
                                                                                                                                                                                                                                                                                <w:bottom w:val="none" w:sz="0" w:space="0" w:color="auto"/>
                                                                                                                                                                                                                                                                                <w:right w:val="none" w:sz="0" w:space="0" w:color="auto"/>
                                                                                                                                                                                                                                                                              </w:divBdr>
                                                                                                                                                                                                                                                                              <w:divsChild>
                                                                                                                                                                                                                                                                                <w:div w:id="799112815">
                                                                                                                                                                                                                                                                                  <w:marLeft w:val="0"/>
                                                                                                                                                                                                                                                                                  <w:marRight w:val="0"/>
                                                                                                                                                                                                                                                                                  <w:marTop w:val="0"/>
                                                                                                                                                                                                                                                                                  <w:marBottom w:val="0"/>
                                                                                                                                                                                                                                                                                  <w:divBdr>
                                                                                                                                                                                                                                                                                    <w:top w:val="none" w:sz="0" w:space="0" w:color="auto"/>
                                                                                                                                                                                                                                                                                    <w:left w:val="none" w:sz="0" w:space="0" w:color="auto"/>
                                                                                                                                                                                                                                                                                    <w:bottom w:val="none" w:sz="0" w:space="0" w:color="auto"/>
                                                                                                                                                                                                                                                                                    <w:right w:val="none" w:sz="0" w:space="0" w:color="auto"/>
                                                                                                                                                                                                                                                                                  </w:divBdr>
                                                                                                                                                                                                                                                                                  <w:divsChild>
                                                                                                                                                                                                                                                                                    <w:div w:id="1311981469">
                                                                                                                                                                                                                                                                                      <w:marLeft w:val="0"/>
                                                                                                                                                                                                                                                                                      <w:marRight w:val="0"/>
                                                                                                                                                                                                                                                                                      <w:marTop w:val="0"/>
                                                                                                                                                                                                                                                                                      <w:marBottom w:val="0"/>
                                                                                                                                                                                                                                                                                      <w:divBdr>
                                                                                                                                                                                                                                                                                        <w:top w:val="none" w:sz="0" w:space="0" w:color="auto"/>
                                                                                                                                                                                                                                                                                        <w:left w:val="none" w:sz="0" w:space="0" w:color="auto"/>
                                                                                                                                                                                                                                                                                        <w:bottom w:val="none" w:sz="0" w:space="0" w:color="auto"/>
                                                                                                                                                                                                                                                                                        <w:right w:val="none" w:sz="0" w:space="0" w:color="auto"/>
                                                                                                                                                                                                                                                                                      </w:divBdr>
                                                                                                                                                                                                                                                                                      <w:divsChild>
                                                                                                                                                                                                                                                                                        <w:div w:id="1970277306">
                                                                                                                                                                                                                                                                                          <w:marLeft w:val="0"/>
                                                                                                                                                                                                                                                                                          <w:marRight w:val="0"/>
                                                                                                                                                                                                                                                                                          <w:marTop w:val="0"/>
                                                                                                                                                                                                                                                                                          <w:marBottom w:val="0"/>
                                                                                                                                                                                                                                                                                          <w:divBdr>
                                                                                                                                                                                                                                                                                            <w:top w:val="none" w:sz="0" w:space="0" w:color="auto"/>
                                                                                                                                                                                                                                                                                            <w:left w:val="none" w:sz="0" w:space="0" w:color="auto"/>
                                                                                                                                                                                                                                                                                            <w:bottom w:val="none" w:sz="0" w:space="0" w:color="auto"/>
                                                                                                                                                                                                                                                                                            <w:right w:val="none" w:sz="0" w:space="0" w:color="auto"/>
                                                                                                                                                                                                                                                                                          </w:divBdr>
                                                                                                                                                                                                                                                                                          <w:divsChild>
                                                                                                                                                                                                                                                                                            <w:div w:id="1056976154">
                                                                                                                                                                                                                                                                                              <w:marLeft w:val="0"/>
                                                                                                                                                                                                                                                                                              <w:marRight w:val="0"/>
                                                                                                                                                                                                                                                                                              <w:marTop w:val="0"/>
                                                                                                                                                                                                                                                                                              <w:marBottom w:val="0"/>
                                                                                                                                                                                                                                                                                              <w:divBdr>
                                                                                                                                                                                                                                                                                                <w:top w:val="none" w:sz="0" w:space="0" w:color="auto"/>
                                                                                                                                                                                                                                                                                                <w:left w:val="none" w:sz="0" w:space="0" w:color="auto"/>
                                                                                                                                                                                                                                                                                                <w:bottom w:val="none" w:sz="0" w:space="0" w:color="auto"/>
                                                                                                                                                                                                                                                                                                <w:right w:val="none" w:sz="0" w:space="0" w:color="auto"/>
                                                                                                                                                                                                                                                                                              </w:divBdr>
                                                                                                                                                                                                                                                                                              <w:divsChild>
                                                                                                                                                                                                                                                                                                <w:div w:id="333650910">
                                                                                                                                                                                                                                                                                                  <w:marLeft w:val="0"/>
                                                                                                                                                                                                                                                                                                  <w:marRight w:val="0"/>
                                                                                                                                                                                                                                                                                                  <w:marTop w:val="0"/>
                                                                                                                                                                                                                                                                                                  <w:marBottom w:val="0"/>
                                                                                                                                                                                                                                                                                                  <w:divBdr>
                                                                                                                                                                                                                                                                                                    <w:top w:val="none" w:sz="0" w:space="0" w:color="auto"/>
                                                                                                                                                                                                                                                                                                    <w:left w:val="none" w:sz="0" w:space="0" w:color="auto"/>
                                                                                                                                                                                                                                                                                                    <w:bottom w:val="none" w:sz="0" w:space="0" w:color="auto"/>
                                                                                                                                                                                                                                                                                                    <w:right w:val="none" w:sz="0" w:space="0" w:color="auto"/>
                                                                                                                                                                                                                                                                                                  </w:divBdr>
                                                                                                                                                                                                                                                                                                  <w:divsChild>
                                                                                                                                                                                                                                                                                                    <w:div w:id="1947733160">
                                                                                                                                                                                                                                                                                                      <w:marLeft w:val="0"/>
                                                                                                                                                                                                                                                                                                      <w:marRight w:val="0"/>
                                                                                                                                                                                                                                                                                                      <w:marTop w:val="0"/>
                                                                                                                                                                                                                                                                                                      <w:marBottom w:val="0"/>
                                                                                                                                                                                                                                                                                                      <w:divBdr>
                                                                                                                                                                                                                                                                                                        <w:top w:val="none" w:sz="0" w:space="0" w:color="auto"/>
                                                                                                                                                                                                                                                                                                        <w:left w:val="none" w:sz="0" w:space="0" w:color="auto"/>
                                                                                                                                                                                                                                                                                                        <w:bottom w:val="none" w:sz="0" w:space="0" w:color="auto"/>
                                                                                                                                                                                                                                                                                                        <w:right w:val="none" w:sz="0" w:space="0" w:color="auto"/>
                                                                                                                                                                                                                                                                                                      </w:divBdr>
                                                                                                                                                                                                                                                                                                      <w:divsChild>
                                                                                                                                                                                                                                                                                                        <w:div w:id="1342270298">
                                                                                                                                                                                                                                                                                                          <w:marLeft w:val="0"/>
                                                                                                                                                                                                                                                                                                          <w:marRight w:val="0"/>
                                                                                                                                                                                                                                                                                                          <w:marTop w:val="0"/>
                                                                                                                                                                                                                                                                                                          <w:marBottom w:val="0"/>
                                                                                                                                                                                                                                                                                                          <w:divBdr>
                                                                                                                                                                                                                                                                                                            <w:top w:val="none" w:sz="0" w:space="0" w:color="auto"/>
                                                                                                                                                                                                                                                                                                            <w:left w:val="none" w:sz="0" w:space="0" w:color="auto"/>
                                                                                                                                                                                                                                                                                                            <w:bottom w:val="none" w:sz="0" w:space="0" w:color="auto"/>
                                                                                                                                                                                                                                                                                                            <w:right w:val="none" w:sz="0" w:space="0" w:color="auto"/>
                                                                                                                                                                                                                                                                                                          </w:divBdr>
                                                                                                                                                                                                                                                                                                          <w:divsChild>
                                                                                                                                                                                                                                                                                                            <w:div w:id="1158152786">
                                                                                                                                                                                                                                                                                                              <w:marLeft w:val="0"/>
                                                                                                                                                                                                                                                                                                              <w:marRight w:val="0"/>
                                                                                                                                                                                                                                                                                                              <w:marTop w:val="0"/>
                                                                                                                                                                                                                                                                                                              <w:marBottom w:val="0"/>
                                                                                                                                                                                                                                                                                                              <w:divBdr>
                                                                                                                                                                                                                                                                                                                <w:top w:val="none" w:sz="0" w:space="0" w:color="auto"/>
                                                                                                                                                                                                                                                                                                                <w:left w:val="none" w:sz="0" w:space="0" w:color="auto"/>
                                                                                                                                                                                                                                                                                                                <w:bottom w:val="none" w:sz="0" w:space="0" w:color="auto"/>
                                                                                                                                                                                                                                                                                                                <w:right w:val="none" w:sz="0" w:space="0" w:color="auto"/>
                                                                                                                                                                                                                                                                                                              </w:divBdr>
                                                                                                                                                                                                                                                                                                              <w:divsChild>
                                                                                                                                                                                                                                                                                                                <w:div w:id="226957663">
                                                                                                                                                                                                                                                                                                                  <w:marLeft w:val="0"/>
                                                                                                                                                                                                                                                                                                                  <w:marRight w:val="0"/>
                                                                                                                                                                                                                                                                                                                  <w:marTop w:val="0"/>
                                                                                                                                                                                                                                                                                                                  <w:marBottom w:val="0"/>
                                                                                                                                                                                                                                                                                                                  <w:divBdr>
                                                                                                                                                                                                                                                                                                                    <w:top w:val="none" w:sz="0" w:space="0" w:color="auto"/>
                                                                                                                                                                                                                                                                                                                    <w:left w:val="none" w:sz="0" w:space="0" w:color="auto"/>
                                                                                                                                                                                                                                                                                                                    <w:bottom w:val="none" w:sz="0" w:space="0" w:color="auto"/>
                                                                                                                                                                                                                                                                                                                    <w:right w:val="none" w:sz="0" w:space="0" w:color="auto"/>
                                                                                                                                                                                                                                                                                                                  </w:divBdr>
                                                                                                                                                                                                                                                                                                                  <w:divsChild>
                                                                                                                                                                                                                                                                                                                    <w:div w:id="762071192">
                                                                                                                                                                                                                                                                                                                      <w:marLeft w:val="0"/>
                                                                                                                                                                                                                                                                                                                      <w:marRight w:val="0"/>
                                                                                                                                                                                                                                                                                                                      <w:marTop w:val="0"/>
                                                                                                                                                                                                                                                                                                                      <w:marBottom w:val="0"/>
                                                                                                                                                                                                                                                                                                                      <w:divBdr>
                                                                                                                                                                                                                                                                                                                        <w:top w:val="none" w:sz="0" w:space="0" w:color="auto"/>
                                                                                                                                                                                                                                                                                                                        <w:left w:val="none" w:sz="0" w:space="0" w:color="auto"/>
                                                                                                                                                                                                                                                                                                                        <w:bottom w:val="none" w:sz="0" w:space="0" w:color="auto"/>
                                                                                                                                                                                                                                                                                                                        <w:right w:val="none" w:sz="0" w:space="0" w:color="auto"/>
                                                                                                                                                                                                                                                                                                                      </w:divBdr>
                                                                                                                                                                                                                                                                                                                      <w:divsChild>
                                                                                                                                                                                                                                                                                                                        <w:div w:id="285164124">
                                                                                                                                                                                                                                                                                                                          <w:marLeft w:val="0"/>
                                                                                                                                                                                                                                                                                                                          <w:marRight w:val="0"/>
                                                                                                                                                                                                                                                                                                                          <w:marTop w:val="0"/>
                                                                                                                                                                                                                                                                                                                          <w:marBottom w:val="0"/>
                                                                                                                                                                                                                                                                                                                          <w:divBdr>
                                                                                                                                                                                                                                                                                                                            <w:top w:val="none" w:sz="0" w:space="0" w:color="auto"/>
                                                                                                                                                                                                                                                                                                                            <w:left w:val="none" w:sz="0" w:space="0" w:color="auto"/>
                                                                                                                                                                                                                                                                                                                            <w:bottom w:val="none" w:sz="0" w:space="0" w:color="auto"/>
                                                                                                                                                                                                                                                                                                                            <w:right w:val="none" w:sz="0" w:space="0" w:color="auto"/>
                                                                                                                                                                                                                                                                                                                          </w:divBdr>
                                                                                                                                                                                                                                                                                                                          <w:divsChild>
                                                                                                                                                                                                                                                                                                                            <w:div w:id="2092726664">
                                                                                                                                                                                                                                                                                                                              <w:marLeft w:val="0"/>
                                                                                                                                                                                                                                                                                                                              <w:marRight w:val="0"/>
                                                                                                                                                                                                                                                                                                                              <w:marTop w:val="0"/>
                                                                                                                                                                                                                                                                                                                              <w:marBottom w:val="0"/>
                                                                                                                                                                                                                                                                                                                              <w:divBdr>
                                                                                                                                                                                                                                                                                                                                <w:top w:val="none" w:sz="0" w:space="0" w:color="auto"/>
                                                                                                                                                                                                                                                                                                                                <w:left w:val="none" w:sz="0" w:space="0" w:color="auto"/>
                                                                                                                                                                                                                                                                                                                                <w:bottom w:val="none" w:sz="0" w:space="0" w:color="auto"/>
                                                                                                                                                                                                                                                                                                                                <w:right w:val="none" w:sz="0" w:space="0" w:color="auto"/>
                                                                                                                                                                                                                                                                                                                              </w:divBdr>
                                                                                                                                                                                                                                                                                                                              <w:divsChild>
                                                                                                                                                                                                                                                                                                                                <w:div w:id="1115754321">
                                                                                                                                                                                                                                                                                                                                  <w:marLeft w:val="0"/>
                                                                                                                                                                                                                                                                                                                                  <w:marRight w:val="0"/>
                                                                                                                                                                                                                                                                                                                                  <w:marTop w:val="0"/>
                                                                                                                                                                                                                                                                                                                                  <w:marBottom w:val="0"/>
                                                                                                                                                                                                                                                                                                                                  <w:divBdr>
                                                                                                                                                                                                                                                                                                                                    <w:top w:val="none" w:sz="0" w:space="0" w:color="auto"/>
                                                                                                                                                                                                                                                                                                                                    <w:left w:val="none" w:sz="0" w:space="0" w:color="auto"/>
                                                                                                                                                                                                                                                                                                                                    <w:bottom w:val="none" w:sz="0" w:space="0" w:color="auto"/>
                                                                                                                                                                                                                                                                                                                                    <w:right w:val="none" w:sz="0" w:space="0" w:color="auto"/>
                                                                                                                                                                                                                                                                                                                                  </w:divBdr>
                                                                                                                                                                                                                                                                                                                                  <w:divsChild>
                                                                                                                                                                                                                                                                                                                                    <w:div w:id="279654403">
                                                                                                                                                                                                                                                                                                                                      <w:marLeft w:val="0"/>
                                                                                                                                                                                                                                                                                                                                      <w:marRight w:val="0"/>
                                                                                                                                                                                                                                                                                                                                      <w:marTop w:val="0"/>
                                                                                                                                                                                                                                                                                                                                      <w:marBottom w:val="0"/>
                                                                                                                                                                                                                                                                                                                                      <w:divBdr>
                                                                                                                                                                                                                                                                                                                                        <w:top w:val="none" w:sz="0" w:space="0" w:color="auto"/>
                                                                                                                                                                                                                                                                                                                                        <w:left w:val="none" w:sz="0" w:space="0" w:color="auto"/>
                                                                                                                                                                                                                                                                                                                                        <w:bottom w:val="none" w:sz="0" w:space="0" w:color="auto"/>
                                                                                                                                                                                                                                                                                                                                        <w:right w:val="none" w:sz="0" w:space="0" w:color="auto"/>
                                                                                                                                                                                                                                                                                                                                      </w:divBdr>
                                                                                                                                                                                                                                                                                                                                      <w:divsChild>
                                                                                                                                                                                                                                                                                                                                        <w:div w:id="958267913">
                                                                                                                                                                                                                                                                                                                                          <w:marLeft w:val="0"/>
                                                                                                                                                                                                                                                                                                                                          <w:marRight w:val="0"/>
                                                                                                                                                                                                                                                                                                                                          <w:marTop w:val="0"/>
                                                                                                                                                                                                                                                                                                                                          <w:marBottom w:val="0"/>
                                                                                                                                                                                                                                                                                                                                          <w:divBdr>
                                                                                                                                                                                                                                                                                                                                            <w:top w:val="none" w:sz="0" w:space="0" w:color="auto"/>
                                                                                                                                                                                                                                                                                                                                            <w:left w:val="none" w:sz="0" w:space="0" w:color="auto"/>
                                                                                                                                                                                                                                                                                                                                            <w:bottom w:val="none" w:sz="0" w:space="0" w:color="auto"/>
                                                                                                                                                                                                                                                                                                                                            <w:right w:val="none" w:sz="0" w:space="0" w:color="auto"/>
                                                                                                                                                                                                                                                                                                                                          </w:divBdr>
                                                                                                                                                                                                                                                                                                                                          <w:divsChild>
                                                                                                                                                                                                                                                                                                                                            <w:div w:id="1674724533">
                                                                                                                                                                                                                                                                                                                                              <w:marLeft w:val="0"/>
                                                                                                                                                                                                                                                                                                                                              <w:marRight w:val="0"/>
                                                                                                                                                                                                                                                                                                                                              <w:marTop w:val="0"/>
                                                                                                                                                                                                                                                                                                                                              <w:marBottom w:val="0"/>
                                                                                                                                                                                                                                                                                                                                              <w:divBdr>
                                                                                                                                                                                                                                                                                                                                                <w:top w:val="none" w:sz="0" w:space="0" w:color="auto"/>
                                                                                                                                                                                                                                                                                                                                                <w:left w:val="none" w:sz="0" w:space="0" w:color="auto"/>
                                                                                                                                                                                                                                                                                                                                                <w:bottom w:val="none" w:sz="0" w:space="0" w:color="auto"/>
                                                                                                                                                                                                                                                                                                                                                <w:right w:val="none" w:sz="0" w:space="0" w:color="auto"/>
                                                                                                                                                                                                                                                                                                                                              </w:divBdr>
                                                                                                                                                                                                                                                                                                                                              <w:divsChild>
                                                                                                                                                                                                                                                                                                                                                <w:div w:id="152452867">
                                                                                                                                                                                                                                                                                                                                                  <w:marLeft w:val="0"/>
                                                                                                                                                                                                                                                                                                                                                  <w:marRight w:val="0"/>
                                                                                                                                                                                                                                                                                                                                                  <w:marTop w:val="0"/>
                                                                                                                                                                                                                                                                                                                                                  <w:marBottom w:val="0"/>
                                                                                                                                                                                                                                                                                                                                                  <w:divBdr>
                                                                                                                                                                                                                                                                                                                                                    <w:top w:val="none" w:sz="0" w:space="0" w:color="auto"/>
                                                                                                                                                                                                                                                                                                                                                    <w:left w:val="none" w:sz="0" w:space="0" w:color="auto"/>
                                                                                                                                                                                                                                                                                                                                                    <w:bottom w:val="none" w:sz="0" w:space="0" w:color="auto"/>
                                                                                                                                                                                                                                                                                                                                                    <w:right w:val="none" w:sz="0" w:space="0" w:color="auto"/>
                                                                                                                                                                                                                                                                                                                                                  </w:divBdr>
                                                                                                                                                                                                                                                                                                                                                  <w:divsChild>
                                                                                                                                                                                                                                                                                                                                                    <w:div w:id="1127047243">
                                                                                                                                                                                                                                                                                                                                                      <w:marLeft w:val="0"/>
                                                                                                                                                                                                                                                                                                                                                      <w:marRight w:val="0"/>
                                                                                                                                                                                                                                                                                                                                                      <w:marTop w:val="0"/>
                                                                                                                                                                                                                                                                                                                                                      <w:marBottom w:val="0"/>
                                                                                                                                                                                                                                                                                                                                                      <w:divBdr>
                                                                                                                                                                                                                                                                                                                                                        <w:top w:val="none" w:sz="0" w:space="0" w:color="auto"/>
                                                                                                                                                                                                                                                                                                                                                        <w:left w:val="none" w:sz="0" w:space="0" w:color="auto"/>
                                                                                                                                                                                                                                                                                                                                                        <w:bottom w:val="none" w:sz="0" w:space="0" w:color="auto"/>
                                                                                                                                                                                                                                                                                                                                                        <w:right w:val="none" w:sz="0" w:space="0" w:color="auto"/>
                                                                                                                                                                                                                                                                                                                                                      </w:divBdr>
                                                                                                                                                                                                                                                                                                                                                      <w:divsChild>
                                                                                                                                                                                                                                                                                                                                                        <w:div w:id="383992803">
                                                                                                                                                                                                                                                                                                                                                          <w:marLeft w:val="0"/>
                                                                                                                                                                                                                                                                                                                                                          <w:marRight w:val="0"/>
                                                                                                                                                                                                                                                                                                                                                          <w:marTop w:val="0"/>
                                                                                                                                                                                                                                                                                                                                                          <w:marBottom w:val="0"/>
                                                                                                                                                                                                                                                                                                                                                          <w:divBdr>
                                                                                                                                                                                                                                                                                                                                                            <w:top w:val="none" w:sz="0" w:space="0" w:color="auto"/>
                                                                                                                                                                                                                                                                                                                                                            <w:left w:val="none" w:sz="0" w:space="0" w:color="auto"/>
                                                                                                                                                                                                                                                                                                                                                            <w:bottom w:val="none" w:sz="0" w:space="0" w:color="auto"/>
                                                                                                                                                                                                                                                                                                                                                            <w:right w:val="none" w:sz="0" w:space="0" w:color="auto"/>
                                                                                                                                                                                                                                                                                                                                                          </w:divBdr>
                                                                                                                                                                                                                                                                                                                                                          <w:divsChild>
                                                                                                                                                                                                                                                                                                                                                            <w:div w:id="750809682">
                                                                                                                                                                                                                                                                                                                                                              <w:marLeft w:val="0"/>
                                                                                                                                                                                                                                                                                                                                                              <w:marRight w:val="0"/>
                                                                                                                                                                                                                                                                                                                                                              <w:marTop w:val="0"/>
                                                                                                                                                                                                                                                                                                                                                              <w:marBottom w:val="0"/>
                                                                                                                                                                                                                                                                                                                                                              <w:divBdr>
                                                                                                                                                                                                                                                                                                                                                                <w:top w:val="none" w:sz="0" w:space="0" w:color="auto"/>
                                                                                                                                                                                                                                                                                                                                                                <w:left w:val="none" w:sz="0" w:space="0" w:color="auto"/>
                                                                                                                                                                                                                                                                                                                                                                <w:bottom w:val="none" w:sz="0" w:space="0" w:color="auto"/>
                                                                                                                                                                                                                                                                                                                                                                <w:right w:val="none" w:sz="0" w:space="0" w:color="auto"/>
                                                                                                                                                                                                                                                                                                                                                              </w:divBdr>
                                                                                                                                                                                                                                                                                                                                                              <w:divsChild>
                                                                                                                                                                                                                                                                                                                                                                <w:div w:id="1056705818">
                                                                                                                                                                                                                                                                                                                                                                  <w:marLeft w:val="0"/>
                                                                                                                                                                                                                                                                                                                                                                  <w:marRight w:val="0"/>
                                                                                                                                                                                                                                                                                                                                                                  <w:marTop w:val="0"/>
                                                                                                                                                                                                                                                                                                                                                                  <w:marBottom w:val="0"/>
                                                                                                                                                                                                                                                                                                                                                                  <w:divBdr>
                                                                                                                                                                                                                                                                                                                                                                    <w:top w:val="none" w:sz="0" w:space="0" w:color="auto"/>
                                                                                                                                                                                                                                                                                                                                                                    <w:left w:val="none" w:sz="0" w:space="0" w:color="auto"/>
                                                                                                                                                                                                                                                                                                                                                                    <w:bottom w:val="none" w:sz="0" w:space="0" w:color="auto"/>
                                                                                                                                                                                                                                                                                                                                                                    <w:right w:val="none" w:sz="0" w:space="0" w:color="auto"/>
                                                                                                                                                                                                                                                                                                                                                                  </w:divBdr>
                                                                                                                                                                                                                                                                                                                                                                  <w:divsChild>
                                                                                                                                                                                                                                                                                                                                                                    <w:div w:id="970552736">
                                                                                                                                                                                                                                                                                                                                                                      <w:marLeft w:val="0"/>
                                                                                                                                                                                                                                                                                                                                                                      <w:marRight w:val="0"/>
                                                                                                                                                                                                                                                                                                                                                                      <w:marTop w:val="0"/>
                                                                                                                                                                                                                                                                                                                                                                      <w:marBottom w:val="0"/>
                                                                                                                                                                                                                                                                                                                                                                      <w:divBdr>
                                                                                                                                                                                                                                                                                                                                                                        <w:top w:val="none" w:sz="0" w:space="0" w:color="auto"/>
                                                                                                                                                                                                                                                                                                                                                                        <w:left w:val="none" w:sz="0" w:space="0" w:color="auto"/>
                                                                                                                                                                                                                                                                                                                                                                        <w:bottom w:val="none" w:sz="0" w:space="0" w:color="auto"/>
                                                                                                                                                                                                                                                                                                                                                                        <w:right w:val="none" w:sz="0" w:space="0" w:color="auto"/>
                                                                                                                                                                                                                                                                                                                                                                      </w:divBdr>
                                                                                                                                                                                                                                                                                                                                                                      <w:divsChild>
                                                                                                                                                                                                                                                                                                                                                                        <w:div w:id="1254313378">
                                                                                                                                                                                                                                                                                                                                                                          <w:marLeft w:val="0"/>
                                                                                                                                                                                                                                                                                                                                                                          <w:marRight w:val="0"/>
                                                                                                                                                                                                                                                                                                                                                                          <w:marTop w:val="0"/>
                                                                                                                                                                                                                                                                                                                                                                          <w:marBottom w:val="0"/>
                                                                                                                                                                                                                                                                                                                                                                          <w:divBdr>
                                                                                                                                                                                                                                                                                                                                                                            <w:top w:val="none" w:sz="0" w:space="0" w:color="auto"/>
                                                                                                                                                                                                                                                                                                                                                                            <w:left w:val="none" w:sz="0" w:space="0" w:color="auto"/>
                                                                                                                                                                                                                                                                                                                                                                            <w:bottom w:val="none" w:sz="0" w:space="0" w:color="auto"/>
                                                                                                                                                                                                                                                                                                                                                                            <w:right w:val="none" w:sz="0" w:space="0" w:color="auto"/>
                                                                                                                                                                                                                                                                                                                                                                          </w:divBdr>
                                                                                                                                                                                                                                                                                                                                                                          <w:divsChild>
                                                                                                                                                                                                                                                                                                                                                                            <w:div w:id="1305503074">
                                                                                                                                                                                                                                                                                                                                                                              <w:marLeft w:val="0"/>
                                                                                                                                                                                                                                                                                                                                                                              <w:marRight w:val="0"/>
                                                                                                                                                                                                                                                                                                                                                                              <w:marTop w:val="0"/>
                                                                                                                                                                                                                                                                                                                                                                              <w:marBottom w:val="0"/>
                                                                                                                                                                                                                                                                                                                                                                              <w:divBdr>
                                                                                                                                                                                                                                                                                                                                                                                <w:top w:val="none" w:sz="0" w:space="0" w:color="auto"/>
                                                                                                                                                                                                                                                                                                                                                                                <w:left w:val="none" w:sz="0" w:space="0" w:color="auto"/>
                                                                                                                                                                                                                                                                                                                                                                                <w:bottom w:val="none" w:sz="0" w:space="0" w:color="auto"/>
                                                                                                                                                                                                                                                                                                                                                                                <w:right w:val="none" w:sz="0" w:space="0" w:color="auto"/>
                                                                                                                                                                                                                                                                                                                                                                              </w:divBdr>
                                                                                                                                                                                                                                                                                                                                                                              <w:divsChild>
                                                                                                                                                                                                                                                                                                                                                                                <w:div w:id="1031493371">
                                                                                                                                                                                                                                                                                                                                                                                  <w:marLeft w:val="0"/>
                                                                                                                                                                                                                                                                                                                                                                                  <w:marRight w:val="0"/>
                                                                                                                                                                                                                                                                                                                                                                                  <w:marTop w:val="0"/>
                                                                                                                                                                                                                                                                                                                                                                                  <w:marBottom w:val="0"/>
                                                                                                                                                                                                                                                                                                                                                                                  <w:divBdr>
                                                                                                                                                                                                                                                                                                                                                                                    <w:top w:val="none" w:sz="0" w:space="0" w:color="auto"/>
                                                                                                                                                                                                                                                                                                                                                                                    <w:left w:val="none" w:sz="0" w:space="0" w:color="auto"/>
                                                                                                                                                                                                                                                                                                                                                                                    <w:bottom w:val="none" w:sz="0" w:space="0" w:color="auto"/>
                                                                                                                                                                                                                                                                                                                                                                                    <w:right w:val="none" w:sz="0" w:space="0" w:color="auto"/>
                                                                                                                                                                                                                                                                                                                                                                                  </w:divBdr>
                                                                                                                                                                                                                                                                                                                                                                                  <w:divsChild>
                                                                                                                                                                                                                                                                                                                                                                                    <w:div w:id="1807893032">
                                                                                                                                                                                                                                                                                                                                                                                      <w:marLeft w:val="0"/>
                                                                                                                                                                                                                                                                                                                                                                                      <w:marRight w:val="0"/>
                                                                                                                                                                                                                                                                                                                                                                                      <w:marTop w:val="0"/>
                                                                                                                                                                                                                                                                                                                                                                                      <w:marBottom w:val="0"/>
                                                                                                                                                                                                                                                                                                                                                                                      <w:divBdr>
                                                                                                                                                                                                                                                                                                                                                                                        <w:top w:val="none" w:sz="0" w:space="0" w:color="auto"/>
                                                                                                                                                                                                                                                                                                                                                                                        <w:left w:val="none" w:sz="0" w:space="0" w:color="auto"/>
                                                                                                                                                                                                                                                                                                                                                                                        <w:bottom w:val="none" w:sz="0" w:space="0" w:color="auto"/>
                                                                                                                                                                                                                                                                                                                                                                                        <w:right w:val="none" w:sz="0" w:space="0" w:color="auto"/>
                                                                                                                                                                                                                                                                                                                                                                                      </w:divBdr>
                                                                                                                                                                                                                                                                                                                                                                                      <w:divsChild>
                                                                                                                                                                                                                                                                                                                                                                                        <w:div w:id="2049529086">
                                                                                                                                                                                                                                                                                                                                                                                          <w:marLeft w:val="0"/>
                                                                                                                                                                                                                                                                                                                                                                                          <w:marRight w:val="0"/>
                                                                                                                                                                                                                                                                                                                                                                                          <w:marTop w:val="0"/>
                                                                                                                                                                                                                                                                                                                                                                                          <w:marBottom w:val="0"/>
                                                                                                                                                                                                                                                                                                                                                                                          <w:divBdr>
                                                                                                                                                                                                                                                                                                                                                                                            <w:top w:val="none" w:sz="0" w:space="0" w:color="auto"/>
                                                                                                                                                                                                                                                                                                                                                                                            <w:left w:val="none" w:sz="0" w:space="0" w:color="auto"/>
                                                                                                                                                                                                                                                                                                                                                                                            <w:bottom w:val="none" w:sz="0" w:space="0" w:color="auto"/>
                                                                                                                                                                                                                                                                                                                                                                                            <w:right w:val="none" w:sz="0" w:space="0" w:color="auto"/>
                                                                                                                                                                                                                                                                                                                                                                                          </w:divBdr>
                                                                                                                                                                                                                                                                                                                                                                                          <w:divsChild>
                                                                                                                                                                                                                                                                                                                                                                                            <w:div w:id="2118862634">
                                                                                                                                                                                                                                                                                                                                                                                              <w:marLeft w:val="0"/>
                                                                                                                                                                                                                                                                                                                                                                                              <w:marRight w:val="0"/>
                                                                                                                                                                                                                                                                                                                                                                                              <w:marTop w:val="0"/>
                                                                                                                                                                                                                                                                                                                                                                                              <w:marBottom w:val="0"/>
                                                                                                                                                                                                                                                                                                                                                                                              <w:divBdr>
                                                                                                                                                                                                                                                                                                                                                                                                <w:top w:val="none" w:sz="0" w:space="0" w:color="auto"/>
                                                                                                                                                                                                                                                                                                                                                                                                <w:left w:val="none" w:sz="0" w:space="0" w:color="auto"/>
                                                                                                                                                                                                                                                                                                                                                                                                <w:bottom w:val="none" w:sz="0" w:space="0" w:color="auto"/>
                                                                                                                                                                                                                                                                                                                                                                                                <w:right w:val="none" w:sz="0" w:space="0" w:color="auto"/>
                                                                                                                                                                                                                                                                                                                                                                                              </w:divBdr>
                                                                                                                                                                                                                                                                                                                                                                                              <w:divsChild>
                                                                                                                                                                                                                                                                                                                                                                                                <w:div w:id="16395388">
                                                                                                                                                                                                                                                                                                                                                                                                  <w:marLeft w:val="0"/>
                                                                                                                                                                                                                                                                                                                                                                                                  <w:marRight w:val="0"/>
                                                                                                                                                                                                                                                                                                                                                                                                  <w:marTop w:val="0"/>
                                                                                                                                                                                                                                                                                                                                                                                                  <w:marBottom w:val="0"/>
                                                                                                                                                                                                                                                                                                                                                                                                  <w:divBdr>
                                                                                                                                                                                                                                                                                                                                                                                                    <w:top w:val="none" w:sz="0" w:space="0" w:color="auto"/>
                                                                                                                                                                                                                                                                                                                                                                                                    <w:left w:val="none" w:sz="0" w:space="0" w:color="auto"/>
                                                                                                                                                                                                                                                                                                                                                                                                    <w:bottom w:val="none" w:sz="0" w:space="0" w:color="auto"/>
                                                                                                                                                                                                                                                                                                                                                                                                    <w:right w:val="none" w:sz="0" w:space="0" w:color="auto"/>
                                                                                                                                                                                                                                                                                                                                                                                                  </w:divBdr>
                                                                                                                                                                                                                                                                                                                                                                                                  <w:divsChild>
                                                                                                                                                                                                                                                                                                                                                                                                    <w:div w:id="1617906625">
                                                                                                                                                                                                                                                                                                                                                                                                      <w:marLeft w:val="0"/>
                                                                                                                                                                                                                                                                                                                                                                                                      <w:marRight w:val="0"/>
                                                                                                                                                                                                                                                                                                                                                                                                      <w:marTop w:val="0"/>
                                                                                                                                                                                                                                                                                                                                                                                                      <w:marBottom w:val="0"/>
                                                                                                                                                                                                                                                                                                                                                                                                      <w:divBdr>
                                                                                                                                                                                                                                                                                                                                                                                                        <w:top w:val="none" w:sz="0" w:space="0" w:color="auto"/>
                                                                                                                                                                                                                                                                                                                                                                                                        <w:left w:val="none" w:sz="0" w:space="0" w:color="auto"/>
                                                                                                                                                                                                                                                                                                                                                                                                        <w:bottom w:val="none" w:sz="0" w:space="0" w:color="auto"/>
                                                                                                                                                                                                                                                                                                                                                                                                        <w:right w:val="none" w:sz="0" w:space="0" w:color="auto"/>
                                                                                                                                                                                                                                                                                                                                                                                                      </w:divBdr>
                                                                                                                                                                                                                                                                                                                                                                                                      <w:divsChild>
                                                                                                                                                                                                                                                                                                                                                                                                        <w:div w:id="2066371071">
                                                                                                                                                                                                                                                                                                                                                                                                          <w:marLeft w:val="0"/>
                                                                                                                                                                                                                                                                                                                                                                                                          <w:marRight w:val="0"/>
                                                                                                                                                                                                                                                                                                                                                                                                          <w:marTop w:val="0"/>
                                                                                                                                                                                                                                                                                                                                                                                                          <w:marBottom w:val="0"/>
                                                                                                                                                                                                                                                                                                                                                                                                          <w:divBdr>
                                                                                                                                                                                                                                                                                                                                                                                                            <w:top w:val="none" w:sz="0" w:space="0" w:color="auto"/>
                                                                                                                                                                                                                                                                                                                                                                                                            <w:left w:val="none" w:sz="0" w:space="0" w:color="auto"/>
                                                                                                                                                                                                                                                                                                                                                                                                            <w:bottom w:val="none" w:sz="0" w:space="0" w:color="auto"/>
                                                                                                                                                                                                                                                                                                                                                                                                            <w:right w:val="none" w:sz="0" w:space="0" w:color="auto"/>
                                                                                                                                                                                                                                                                                                                                                                                                          </w:divBdr>
                                                                                                                                                                                                                                                                                                                                                                                                          <w:divsChild>
                                                                                                                                                                                                                                                                                                                                                                                                            <w:div w:id="1850295929">
                                                                                                                                                                                                                                                                                                                                                                                                              <w:marLeft w:val="0"/>
                                                                                                                                                                                                                                                                                                                                                                                                              <w:marRight w:val="0"/>
                                                                                                                                                                                                                                                                                                                                                                                                              <w:marTop w:val="0"/>
                                                                                                                                                                                                                                                                                                                                                                                                              <w:marBottom w:val="0"/>
                                                                                                                                                                                                                                                                                                                                                                                                              <w:divBdr>
                                                                                                                                                                                                                                                                                                                                                                                                                <w:top w:val="none" w:sz="0" w:space="0" w:color="auto"/>
                                                                                                                                                                                                                                                                                                                                                                                                                <w:left w:val="none" w:sz="0" w:space="0" w:color="auto"/>
                                                                                                                                                                                                                                                                                                                                                                                                                <w:bottom w:val="none" w:sz="0" w:space="0" w:color="auto"/>
                                                                                                                                                                                                                                                                                                                                                                                                                <w:right w:val="none" w:sz="0" w:space="0" w:color="auto"/>
                                                                                                                                                                                                                                                                                                                                                                                                              </w:divBdr>
                                                                                                                                                                                                                                                                                                                                                                                                              <w:divsChild>
                                                                                                                                                                                                                                                                                                                                                                                                                <w:div w:id="135143972">
                                                                                                                                                                                                                                                                                                                                                                                                                  <w:marLeft w:val="0"/>
                                                                                                                                                                                                                                                                                                                                                                                                                  <w:marRight w:val="0"/>
                                                                                                                                                                                                                                                                                                                                                                                                                  <w:marTop w:val="0"/>
                                                                                                                                                                                                                                                                                                                                                                                                                  <w:marBottom w:val="0"/>
                                                                                                                                                                                                                                                                                                                                                                                                                  <w:divBdr>
                                                                                                                                                                                                                                                                                                                                                                                                                    <w:top w:val="none" w:sz="0" w:space="0" w:color="auto"/>
                                                                                                                                                                                                                                                                                                                                                                                                                    <w:left w:val="none" w:sz="0" w:space="0" w:color="auto"/>
                                                                                                                                                                                                                                                                                                                                                                                                                    <w:bottom w:val="none" w:sz="0" w:space="0" w:color="auto"/>
                                                                                                                                                                                                                                                                                                                                                                                                                    <w:right w:val="none" w:sz="0" w:space="0" w:color="auto"/>
                                                                                                                                                                                                                                                                                                                                                                                                                  </w:divBdr>
                                                                                                                                                                                                                                                                                                                                                                                                                  <w:divsChild>
                                                                                                                                                                                                                                                                                                                                                                                                                    <w:div w:id="1266038548">
                                                                                                                                                                                                                                                                                                                                                                                                                      <w:marLeft w:val="0"/>
                                                                                                                                                                                                                                                                                                                                                                                                                      <w:marRight w:val="0"/>
                                                                                                                                                                                                                                                                                                                                                                                                                      <w:marTop w:val="0"/>
                                                                                                                                                                                                                                                                                                                                                                                                                      <w:marBottom w:val="0"/>
                                                                                                                                                                                                                                                                                                                                                                                                                      <w:divBdr>
                                                                                                                                                                                                                                                                                                                                                                                                                        <w:top w:val="none" w:sz="0" w:space="0" w:color="auto"/>
                                                                                                                                                                                                                                                                                                                                                                                                                        <w:left w:val="none" w:sz="0" w:space="0" w:color="auto"/>
                                                                                                                                                                                                                                                                                                                                                                                                                        <w:bottom w:val="none" w:sz="0" w:space="0" w:color="auto"/>
                                                                                                                                                                                                                                                                                                                                                                                                                        <w:right w:val="none" w:sz="0" w:space="0" w:color="auto"/>
                                                                                                                                                                                                                                                                                                                                                                                                                      </w:divBdr>
                                                                                                                                                                                                                                                                                                                                                                                                                      <w:divsChild>
                                                                                                                                                                                                                                                                                                                                                                                                                        <w:div w:id="1407876079">
                                                                                                                                                                                                                                                                                                                                                                                                                          <w:marLeft w:val="0"/>
                                                                                                                                                                                                                                                                                                                                                                                                                          <w:marRight w:val="0"/>
                                                                                                                                                                                                                                                                                                                                                                                                                          <w:marTop w:val="0"/>
                                                                                                                                                                                                                                                                                                                                                                                                                          <w:marBottom w:val="0"/>
                                                                                                                                                                                                                                                                                                                                                                                                                          <w:divBdr>
                                                                                                                                                                                                                                                                                                                                                                                                                            <w:top w:val="none" w:sz="0" w:space="0" w:color="auto"/>
                                                                                                                                                                                                                                                                                                                                                                                                                            <w:left w:val="none" w:sz="0" w:space="0" w:color="auto"/>
                                                                                                                                                                                                                                                                                                                                                                                                                            <w:bottom w:val="none" w:sz="0" w:space="0" w:color="auto"/>
                                                                                                                                                                                                                                                                                                                                                                                                                            <w:right w:val="none" w:sz="0" w:space="0" w:color="auto"/>
                                                                                                                                                                                                                                                                                                                                                                                                                          </w:divBdr>
                                                                                                                                                                                                                                                                                                                                                                                                                          <w:divsChild>
                                                                                                                                                                                                                                                                                                                                                                                                                            <w:div w:id="1778215388">
                                                                                                                                                                                                                                                                                                                                                                                                                              <w:marLeft w:val="0"/>
                                                                                                                                                                                                                                                                                                                                                                                                                              <w:marRight w:val="0"/>
                                                                                                                                                                                                                                                                                                                                                                                                                              <w:marTop w:val="0"/>
                                                                                                                                                                                                                                                                                                                                                                                                                              <w:marBottom w:val="0"/>
                                                                                                                                                                                                                                                                                                                                                                                                                              <w:divBdr>
                                                                                                                                                                                                                                                                                                                                                                                                                                <w:top w:val="none" w:sz="0" w:space="0" w:color="auto"/>
                                                                                                                                                                                                                                                                                                                                                                                                                                <w:left w:val="none" w:sz="0" w:space="0" w:color="auto"/>
                                                                                                                                                                                                                                                                                                                                                                                                                                <w:bottom w:val="none" w:sz="0" w:space="0" w:color="auto"/>
                                                                                                                                                                                                                                                                                                                                                                                                                                <w:right w:val="none" w:sz="0" w:space="0" w:color="auto"/>
                                                                                                                                                                                                                                                                                                                                                                                                                              </w:divBdr>
                                                                                                                                                                                                                                                                                                                                                                                                                              <w:divsChild>
                                                                                                                                                                                                                                                                                                                                                                                                                                <w:div w:id="682248731">
                                                                                                                                                                                                                                                                                                                                                                                                                                  <w:marLeft w:val="0"/>
                                                                                                                                                                                                                                                                                                                                                                                                                                  <w:marRight w:val="0"/>
                                                                                                                                                                                                                                                                                                                                                                                                                                  <w:marTop w:val="0"/>
                                                                                                                                                                                                                                                                                                                                                                                                                                  <w:marBottom w:val="0"/>
                                                                                                                                                                                                                                                                                                                                                                                                                                  <w:divBdr>
                                                                                                                                                                                                                                                                                                                                                                                                                                    <w:top w:val="none" w:sz="0" w:space="0" w:color="auto"/>
                                                                                                                                                                                                                                                                                                                                                                                                                                    <w:left w:val="none" w:sz="0" w:space="0" w:color="auto"/>
                                                                                                                                                                                                                                                                                                                                                                                                                                    <w:bottom w:val="none" w:sz="0" w:space="0" w:color="auto"/>
                                                                                                                                                                                                                                                                                                                                                                                                                                    <w:right w:val="none" w:sz="0" w:space="0" w:color="auto"/>
                                                                                                                                                                                                                                                                                                                                                                                                                                  </w:divBdr>
                                                                                                                                                                                                                                                                                                                                                                                                                                  <w:divsChild>
                                                                                                                                                                                                                                                                                                                                                                                                                                    <w:div w:id="145901997">
                                                                                                                                                                                                                                                                                                                                                                                                                                      <w:marLeft w:val="0"/>
                                                                                                                                                                                                                                                                                                                                                                                                                                      <w:marRight w:val="0"/>
                                                                                                                                                                                                                                                                                                                                                                                                                                      <w:marTop w:val="0"/>
                                                                                                                                                                                                                                                                                                                                                                                                                                      <w:marBottom w:val="0"/>
                                                                                                                                                                                                                                                                                                                                                                                                                                      <w:divBdr>
                                                                                                                                                                                                                                                                                                                                                                                                                                        <w:top w:val="none" w:sz="0" w:space="0" w:color="auto"/>
                                                                                                                                                                                                                                                                                                                                                                                                                                        <w:left w:val="none" w:sz="0" w:space="0" w:color="auto"/>
                                                                                                                                                                                                                                                                                                                                                                                                                                        <w:bottom w:val="none" w:sz="0" w:space="0" w:color="auto"/>
                                                                                                                                                                                                                                                                                                                                                                                                                                        <w:right w:val="none" w:sz="0" w:space="0" w:color="auto"/>
                                                                                                                                                                                                                                                                                                                                                                                                                                      </w:divBdr>
                                                                                                                                                                                                                                                                                                                                                                                                                                      <w:divsChild>
                                                                                                                                                                                                                                                                                                                                                                                                                                        <w:div w:id="1436025004">
                                                                                                                                                                                                                                                                                                                                                                                                                                          <w:marLeft w:val="0"/>
                                                                                                                                                                                                                                                                                                                                                                                                                                          <w:marRight w:val="0"/>
                                                                                                                                                                                                                                                                                                                                                                                                                                          <w:marTop w:val="0"/>
                                                                                                                                                                                                                                                                                                                                                                                                                                          <w:marBottom w:val="0"/>
                                                                                                                                                                                                                                                                                                                                                                                                                                          <w:divBdr>
                                                                                                                                                                                                                                                                                                                                                                                                                                            <w:top w:val="none" w:sz="0" w:space="0" w:color="auto"/>
                                                                                                                                                                                                                                                                                                                                                                                                                                            <w:left w:val="none" w:sz="0" w:space="0" w:color="auto"/>
                                                                                                                                                                                                                                                                                                                                                                                                                                            <w:bottom w:val="none" w:sz="0" w:space="0" w:color="auto"/>
                                                                                                                                                                                                                                                                                                                                                                                                                                            <w:right w:val="none" w:sz="0" w:space="0" w:color="auto"/>
                                                                                                                                                                                                                                                                                                                                                                                                                                          </w:divBdr>
                                                                                                                                                                                                                                                                                                                                                                                                                                          <w:divsChild>
                                                                                                                                                                                                                                                                                                                                                                                                                                            <w:div w:id="584918577">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sChild>
                                                                                                                                                                                                                                                                                                                                                                                                                                                    <w:div w:id="618026601">
                                                                                                                                                                                                                                                                                                                                                                                                                                                      <w:marLeft w:val="0"/>
                                                                                                                                                                                                                                                                                                                                                                                                                                                      <w:marRight w:val="0"/>
                                                                                                                                                                                                                                                                                                                                                                                                                                                      <w:marTop w:val="0"/>
                                                                                                                                                                                                                                                                                                                                                                                                                                                      <w:marBottom w:val="0"/>
                                                                                                                                                                                                                                                                                                                                                                                                                                                      <w:divBdr>
                                                                                                                                                                                                                                                                                                                                                                                                                                                        <w:top w:val="none" w:sz="0" w:space="0" w:color="auto"/>
                                                                                                                                                                                                                                                                                                                                                                                                                                                        <w:left w:val="none" w:sz="0" w:space="0" w:color="auto"/>
                                                                                                                                                                                                                                                                                                                                                                                                                                                        <w:bottom w:val="none" w:sz="0" w:space="0" w:color="auto"/>
                                                                                                                                                                                                                                                                                                                                                                                                                                                        <w:right w:val="none" w:sz="0" w:space="0" w:color="auto"/>
                                                                                                                                                                                                                                                                                                                                                                                                                                                      </w:divBdr>
                                                                                                                                                                                                                                                                                                                                                                                                                                                      <w:divsChild>
                                                                                                                                                                                                                                                                                                                                                                                                                                                        <w:div w:id="917058139">
                                                                                                                                                                                                                                                                                                                                                                                                                                                          <w:marLeft w:val="0"/>
                                                                                                                                                                                                                                                                                                                                                                                                                                                          <w:marRight w:val="0"/>
                                                                                                                                                                                                                                                                                                                                                                                                                                                          <w:marTop w:val="0"/>
                                                                                                                                                                                                                                                                                                                                                                                                                                                          <w:marBottom w:val="0"/>
                                                                                                                                                                                                                                                                                                                                                                                                                                                          <w:divBdr>
                                                                                                                                                                                                                                                                                                                                                                                                                                                            <w:top w:val="none" w:sz="0" w:space="0" w:color="auto"/>
                                                                                                                                                                                                                                                                                                                                                                                                                                                            <w:left w:val="none" w:sz="0" w:space="0" w:color="auto"/>
                                                                                                                                                                                                                                                                                                                                                                                                                                                            <w:bottom w:val="none" w:sz="0" w:space="0" w:color="auto"/>
                                                                                                                                                                                                                                                                                                                                                                                                                                                            <w:right w:val="none" w:sz="0" w:space="0" w:color="auto"/>
                                                                                                                                                                                                                                                                                                                                                                                                                                                          </w:divBdr>
                                                                                                                                                                                                                                                                                                                                                                                                                                                          <w:divsChild>
                                                                                                                                                                                                                                                                                                                                                                                                                                                            <w:div w:id="1011878377">
                                                                                                                                                                                                                                                                                                                                                                                                                                                              <w:marLeft w:val="0"/>
                                                                                                                                                                                                                                                                                                                                                                                                                                                              <w:marRight w:val="0"/>
                                                                                                                                                                                                                                                                                                                                                                                                                                                              <w:marTop w:val="0"/>
                                                                                                                                                                                                                                                                                                                                                                                                                                                              <w:marBottom w:val="0"/>
                                                                                                                                                                                                                                                                                                                                                                                                                                                              <w:divBdr>
                                                                                                                                                                                                                                                                                                                                                                                                                                                                <w:top w:val="none" w:sz="0" w:space="0" w:color="auto"/>
                                                                                                                                                                                                                                                                                                                                                                                                                                                                <w:left w:val="none" w:sz="0" w:space="0" w:color="auto"/>
                                                                                                                                                                                                                                                                                                                                                                                                                                                                <w:bottom w:val="none" w:sz="0" w:space="0" w:color="auto"/>
                                                                                                                                                                                                                                                                                                                                                                                                                                                                <w:right w:val="none" w:sz="0" w:space="0" w:color="auto"/>
                                                                                                                                                                                                                                                                                                                                                                                                                                                              </w:divBdr>
                                                                                                                                                                                                                                                                                                                                                                                                                                                              <w:divsChild>
                                                                                                                                                                                                                                                                                                                                                                                                                                                                <w:div w:id="1783841617">
                                                                                                                                                                                                                                                                                                                                                                                                                                                                  <w:marLeft w:val="0"/>
                                                                                                                                                                                                                                                                                                                                                                                                                                                                  <w:marRight w:val="0"/>
                                                                                                                                                                                                                                                                                                                                                                                                                                                                  <w:marTop w:val="0"/>
                                                                                                                                                                                                                                                                                                                                                                                                                                                                  <w:marBottom w:val="0"/>
                                                                                                                                                                                                                                                                                                                                                                                                                                                                  <w:divBdr>
                                                                                                                                                                                                                                                                                                                                                                                                                                                                    <w:top w:val="none" w:sz="0" w:space="0" w:color="auto"/>
                                                                                                                                                                                                                                                                                                                                                                                                                                                                    <w:left w:val="none" w:sz="0" w:space="0" w:color="auto"/>
                                                                                                                                                                                                                                                                                                                                                                                                                                                                    <w:bottom w:val="none" w:sz="0" w:space="0" w:color="auto"/>
                                                                                                                                                                                                                                                                                                                                                                                                                                                                    <w:right w:val="none" w:sz="0" w:space="0" w:color="auto"/>
                                                                                                                                                                                                                                                                                                                                                                                                                                                                  </w:divBdr>
                                                                                                                                                                                                                                                                                                                                                                                                                                                                  <w:divsChild>
                                                                                                                                                                                                                                                                                                                                                                                                                                                                    <w:div w:id="422187614">
                                                                                                                                                                                                                                                                                                                                                                                                                                                                      <w:marLeft w:val="0"/>
                                                                                                                                                                                                                                                                                                                                                                                                                                                                      <w:marRight w:val="0"/>
                                                                                                                                                                                                                                                                                                                                                                                                                                                                      <w:marTop w:val="0"/>
                                                                                                                                                                                                                                                                                                                                                                                                                                                                      <w:marBottom w:val="0"/>
                                                                                                                                                                                                                                                                                                                                                                                                                                                                      <w:divBdr>
                                                                                                                                                                                                                                                                                                                                                                                                                                                                        <w:top w:val="none" w:sz="0" w:space="0" w:color="auto"/>
                                                                                                                                                                                                                                                                                                                                                                                                                                                                        <w:left w:val="none" w:sz="0" w:space="0" w:color="auto"/>
                                                                                                                                                                                                                                                                                                                                                                                                                                                                        <w:bottom w:val="none" w:sz="0" w:space="0" w:color="auto"/>
                                                                                                                                                                                                                                                                                                                                                                                                                                                                        <w:right w:val="none" w:sz="0" w:space="0" w:color="auto"/>
                                                                                                                                                                                                                                                                                                                                                                                                                                                                      </w:divBdr>
                                                                                                                                                                                                                                                                                                                                                                                                                                                                      <w:divsChild>
                                                                                                                                                                                                                                                                                                                                                                                                                                                                        <w:div w:id="1193609809">
                                                                                                                                                                                                                                                                                                                                                                                                                                                                          <w:marLeft w:val="0"/>
                                                                                                                                                                                                                                                                                                                                                                                                                                                                          <w:marRight w:val="0"/>
                                                                                                                                                                                                                                                                                                                                                                                                                                                                          <w:marTop w:val="0"/>
                                                                                                                                                                                                                                                                                                                                                                                                                                                                          <w:marBottom w:val="0"/>
                                                                                                                                                                                                                                                                                                                                                                                                                                                                          <w:divBdr>
                                                                                                                                                                                                                                                                                                                                                                                                                                                                            <w:top w:val="none" w:sz="0" w:space="0" w:color="auto"/>
                                                                                                                                                                                                                                                                                                                                                                                                                                                                            <w:left w:val="none" w:sz="0" w:space="0" w:color="auto"/>
                                                                                                                                                                                                                                                                                                                                                                                                                                                                            <w:bottom w:val="none" w:sz="0" w:space="0" w:color="auto"/>
                                                                                                                                                                                                                                                                                                                                                                                                                                                                            <w:right w:val="none" w:sz="0" w:space="0" w:color="auto"/>
                                                                                                                                                                                                                                                                                                                                                                                                                                                                          </w:divBdr>
                                                                                                                                                                                                                                                                                                                                                                                                                                                                          <w:divsChild>
                                                                                                                                                                                                                                                                                                                                                                                                                                                                            <w:div w:id="1526745074">
                                                                                                                                                                                                                                                                                                                                                                                                                                                                              <w:marLeft w:val="0"/>
                                                                                                                                                                                                                                                                                                                                                                                                                                                                              <w:marRight w:val="0"/>
                                                                                                                                                                                                                                                                                                                                                                                                                                                                              <w:marTop w:val="0"/>
                                                                                                                                                                                                                                                                                                                                                                                                                                                                              <w:marBottom w:val="0"/>
                                                                                                                                                                                                                                                                                                                                                                                                                                                                              <w:divBdr>
                                                                                                                                                                                                                                                                                                                                                                                                                                                                                <w:top w:val="none" w:sz="0" w:space="0" w:color="auto"/>
                                                                                                                                                                                                                                                                                                                                                                                                                                                                                <w:left w:val="none" w:sz="0" w:space="0" w:color="auto"/>
                                                                                                                                                                                                                                                                                                                                                                                                                                                                                <w:bottom w:val="none" w:sz="0" w:space="0" w:color="auto"/>
                                                                                                                                                                                                                                                                                                                                                                                                                                                                                <w:right w:val="none" w:sz="0" w:space="0" w:color="auto"/>
                                                                                                                                                                                                                                                                                                                                                                                                                                                                              </w:divBdr>
                                                                                                                                                                                                                                                                                                                                                                                                                                                                              <w:divsChild>
                                                                                                                                                                                                                                                                                                                                                                                                                                                                                <w:div w:id="623998015">
                                                                                                                                                                                                                                                                                                                                                                                                                                                                                  <w:marLeft w:val="0"/>
                                                                                                                                                                                                                                                                                                                                                                                                                                                                                  <w:marRight w:val="0"/>
                                                                                                                                                                                                                                                                                                                                                                                                                                                                                  <w:marTop w:val="0"/>
                                                                                                                                                                                                                                                                                                                                                                                                                                                                                  <w:marBottom w:val="0"/>
                                                                                                                                                                                                                                                                                                                                                                                                                                                                                  <w:divBdr>
                                                                                                                                                                                                                                                                                                                                                                                                                                                                                    <w:top w:val="none" w:sz="0" w:space="0" w:color="auto"/>
                                                                                                                                                                                                                                                                                                                                                                                                                                                                                    <w:left w:val="none" w:sz="0" w:space="0" w:color="auto"/>
                                                                                                                                                                                                                                                                                                                                                                                                                                                                                    <w:bottom w:val="none" w:sz="0" w:space="0" w:color="auto"/>
                                                                                                                                                                                                                                                                                                                                                                                                                                                                                    <w:right w:val="none" w:sz="0" w:space="0" w:color="auto"/>
                                                                                                                                                                                                                                                                                                                                                                                                                                                                                  </w:divBdr>
                                                                                                                                                                                                                                                                                                                                                                                                                                                                                  <w:divsChild>
                                                                                                                                                                                                                                                                                                                                                                                                                                                                                    <w:div w:id="1815871537">
                                                                                                                                                                                                                                                                                                                                                                                                                                                                                      <w:marLeft w:val="0"/>
                                                                                                                                                                                                                                                                                                                                                                                                                                                                                      <w:marRight w:val="0"/>
                                                                                                                                                                                                                                                                                                                                                                                                                                                                                      <w:marTop w:val="0"/>
                                                                                                                                                                                                                                                                                                                                                                                                                                                                                      <w:marBottom w:val="0"/>
                                                                                                                                                                                                                                                                                                                                                                                                                                                                                      <w:divBdr>
                                                                                                                                                                                                                                                                                                                                                                                                                                                                                        <w:top w:val="none" w:sz="0" w:space="0" w:color="auto"/>
                                                                                                                                                                                                                                                                                                                                                                                                                                                                                        <w:left w:val="none" w:sz="0" w:space="0" w:color="auto"/>
                                                                                                                                                                                                                                                                                                                                                                                                                                                                                        <w:bottom w:val="none" w:sz="0" w:space="0" w:color="auto"/>
                                                                                                                                                                                                                                                                                                                                                                                                                                                                                        <w:right w:val="none" w:sz="0" w:space="0" w:color="auto"/>
                                                                                                                                                                                                                                                                                                                                                                                                                                                                                      </w:divBdr>
                                                                                                                                                                                                                                                                                                                                                                                                                                                                                      <w:divsChild>
                                                                                                                                                                                                                                                                                                                                                                                                                                                                                        <w:div w:id="1190336370">
                                                                                                                                                                                                                                                                                                                                                                                                                                                                                          <w:marLeft w:val="0"/>
                                                                                                                                                                                                                                                                                                                                                                                                                                                                                          <w:marRight w:val="0"/>
                                                                                                                                                                                                                                                                                                                                                                                                                                                                                          <w:marTop w:val="0"/>
                                                                                                                                                                                                                                                                                                                                                                                                                                                                                          <w:marBottom w:val="0"/>
                                                                                                                                                                                                                                                                                                                                                                                                                                                                                          <w:divBdr>
                                                                                                                                                                                                                                                                                                                                                                                                                                                                                            <w:top w:val="none" w:sz="0" w:space="0" w:color="auto"/>
                                                                                                                                                                                                                                                                                                                                                                                                                                                                                            <w:left w:val="none" w:sz="0" w:space="0" w:color="auto"/>
                                                                                                                                                                                                                                                                                                                                                                                                                                                                                            <w:bottom w:val="none" w:sz="0" w:space="0" w:color="auto"/>
                                                                                                                                                                                                                                                                                                                                                                                                                                                                                            <w:right w:val="none" w:sz="0" w:space="0" w:color="auto"/>
                                                                                                                                                                                                                                                                                                                                                                                                                                                                                          </w:divBdr>
                                                                                                                                                                                                                                                                                                                                                                                                                                                                                          <w:divsChild>
                                                                                                                                                                                                                                                                                                                                                                                                                                                                                            <w:div w:id="110443472">
                                                                                                                                                                                                                                                                                                                                                                                                                                                                                              <w:marLeft w:val="0"/>
                                                                                                                                                                                                                                                                                                                                                                                                                                                                                              <w:marRight w:val="0"/>
                                                                                                                                                                                                                                                                                                                                                                                                                                                                                              <w:marTop w:val="0"/>
                                                                                                                                                                                                                                                                                                                                                                                                                                                                                              <w:marBottom w:val="0"/>
                                                                                                                                                                                                                                                                                                                                                                                                                                                                                              <w:divBdr>
                                                                                                                                                                                                                                                                                                                                                                                                                                                                                                <w:top w:val="none" w:sz="0" w:space="0" w:color="auto"/>
                                                                                                                                                                                                                                                                                                                                                                                                                                                                                                <w:left w:val="none" w:sz="0" w:space="0" w:color="auto"/>
                                                                                                                                                                                                                                                                                                                                                                                                                                                                                                <w:bottom w:val="none" w:sz="0" w:space="0" w:color="auto"/>
                                                                                                                                                                                                                                                                                                                                                                                                                                                                                                <w:right w:val="none" w:sz="0" w:space="0" w:color="auto"/>
                                                                                                                                                                                                                                                                                                                                                                                                                                                                                              </w:divBdr>
                                                                                                                                                                                                                                                                                                                                                                                                                                                                                              <w:divsChild>
                                                                                                                                                                                                                                                                                                                                                                                                                                                                                                <w:div w:id="479155076">
                                                                                                                                                                                                                                                                                                                                                                                                                                                                                                  <w:marLeft w:val="0"/>
                                                                                                                                                                                                                                                                                                                                                                                                                                                                                                  <w:marRight w:val="0"/>
                                                                                                                                                                                                                                                                                                                                                                                                                                                                                                  <w:marTop w:val="0"/>
                                                                                                                                                                                                                                                                                                                                                                                                                                                                                                  <w:marBottom w:val="0"/>
                                                                                                                                                                                                                                                                                                                                                                                                                                                                                                  <w:divBdr>
                                                                                                                                                                                                                                                                                                                                                                                                                                                                                                    <w:top w:val="none" w:sz="0" w:space="0" w:color="auto"/>
                                                                                                                                                                                                                                                                                                                                                                                                                                                                                                    <w:left w:val="none" w:sz="0" w:space="0" w:color="auto"/>
                                                                                                                                                                                                                                                                                                                                                                                                                                                                                                    <w:bottom w:val="none" w:sz="0" w:space="0" w:color="auto"/>
                                                                                                                                                                                                                                                                                                                                                                                                                                                                                                    <w:right w:val="none" w:sz="0" w:space="0" w:color="auto"/>
                                                                                                                                                                                                                                                                                                                                                                                                                                                                                                  </w:divBdr>
                                                                                                                                                                                                                                                                                                                                                                                                                                                                                                  <w:divsChild>
                                                                                                                                                                                                                                                                                                                                                                                                                                                                                                    <w:div w:id="135949845">
                                                                                                                                                                                                                                                                                                                                                                                                                                                                                                      <w:marLeft w:val="0"/>
                                                                                                                                                                                                                                                                                                                                                                                                                                                                                                      <w:marRight w:val="0"/>
                                                                                                                                                                                                                                                                                                                                                                                                                                                                                                      <w:marTop w:val="0"/>
                                                                                                                                                                                                                                                                                                                                                                                                                                                                                                      <w:marBottom w:val="0"/>
                                                                                                                                                                                                                                                                                                                                                                                                                                                                                                      <w:divBdr>
                                                                                                                                                                                                                                                                                                                                                                                                                                                                                                        <w:top w:val="none" w:sz="0" w:space="0" w:color="auto"/>
                                                                                                                                                                                                                                                                                                                                                                                                                                                                                                        <w:left w:val="none" w:sz="0" w:space="0" w:color="auto"/>
                                                                                                                                                                                                                                                                                                                                                                                                                                                                                                        <w:bottom w:val="none" w:sz="0" w:space="0" w:color="auto"/>
                                                                                                                                                                                                                                                                                                                                                                                                                                                                                                        <w:right w:val="none" w:sz="0" w:space="0" w:color="auto"/>
                                                                                                                                                                                                                                                                                                                                                                                                                                                                                                      </w:divBdr>
                                                                                                                                                                                                                                                                                                                                                                                                                                                                                                      <w:divsChild>
                                                                                                                                                                                                                                                                                                                                                                                                                                                                                                        <w:div w:id="1538926390">
                                                                                                                                                                                                                                                                                                                                                                                                                                                                                                          <w:marLeft w:val="0"/>
                                                                                                                                                                                                                                                                                                                                                                                                                                                                                                          <w:marRight w:val="0"/>
                                                                                                                                                                                                                                                                                                                                                                                                                                                                                                          <w:marTop w:val="0"/>
                                                                                                                                                                                                                                                                                                                                                                                                                                                                                                          <w:marBottom w:val="0"/>
                                                                                                                                                                                                                                                                                                                                                                                                                                                                                                          <w:divBdr>
                                                                                                                                                                                                                                                                                                                                                                                                                                                                                                            <w:top w:val="none" w:sz="0" w:space="0" w:color="auto"/>
                                                                                                                                                                                                                                                                                                                                                                                                                                                                                                            <w:left w:val="none" w:sz="0" w:space="0" w:color="auto"/>
                                                                                                                                                                                                                                                                                                                                                                                                                                                                                                            <w:bottom w:val="none" w:sz="0" w:space="0" w:color="auto"/>
                                                                                                                                                                                                                                                                                                                                                                                                                                                                                                            <w:right w:val="none" w:sz="0" w:space="0" w:color="auto"/>
                                                                                                                                                                                                                                                                                                                                                                                                                                                                                                          </w:divBdr>
                                                                                                                                                                                                                                                                                                                                                                                                                                                                                                          <w:divsChild>
                                                                                                                                                                                                                                                                                                                                                                                                                                                                                                            <w:div w:id="833765872">
                                                                                                                                                                                                                                                                                                                                                                                                                                                                                                              <w:marLeft w:val="0"/>
                                                                                                                                                                                                                                                                                                                                                                                                                                                                                                              <w:marRight w:val="0"/>
                                                                                                                                                                                                                                                                                                                                                                                                                                                                                                              <w:marTop w:val="0"/>
                                                                                                                                                                                                                                                                                                                                                                                                                                                                                                              <w:marBottom w:val="0"/>
                                                                                                                                                                                                                                                                                                                                                                                                                                                                                                              <w:divBdr>
                                                                                                                                                                                                                                                                                                                                                                                                                                                                                                                <w:top w:val="none" w:sz="0" w:space="0" w:color="auto"/>
                                                                                                                                                                                                                                                                                                                                                                                                                                                                                                                <w:left w:val="none" w:sz="0" w:space="0" w:color="auto"/>
                                                                                                                                                                                                                                                                                                                                                                                                                                                                                                                <w:bottom w:val="none" w:sz="0" w:space="0" w:color="auto"/>
                                                                                                                                                                                                                                                                                                                                                                                                                                                                                                                <w:right w:val="none" w:sz="0" w:space="0" w:color="auto"/>
                                                                                                                                                                                                                                                                                                                                                                                                                                                                                                              </w:divBdr>
                                                                                                                                                                                                                                                                                                                                                                                                                                                                                                              <w:divsChild>
                                                                                                                                                                                                                                                                                                                                                                                                                                                                                                                <w:div w:id="1169061120">
                                                                                                                                                                                                                                                                                                                                                                                                                                                                                                                  <w:marLeft w:val="0"/>
                                                                                                                                                                                                                                                                                                                                                                                                                                                                                                                  <w:marRight w:val="0"/>
                                                                                                                                                                                                                                                                                                                                                                                                                                                                                                                  <w:marTop w:val="0"/>
                                                                                                                                                                                                                                                                                                                                                                                                                                                                                                                  <w:marBottom w:val="0"/>
                                                                                                                                                                                                                                                                                                                                                                                                                                                                                                                  <w:divBdr>
                                                                                                                                                                                                                                                                                                                                                                                                                                                                                                                    <w:top w:val="none" w:sz="0" w:space="0" w:color="auto"/>
                                                                                                                                                                                                                                                                                                                                                                                                                                                                                                                    <w:left w:val="none" w:sz="0" w:space="0" w:color="auto"/>
                                                                                                                                                                                                                                                                                                                                                                                                                                                                                                                    <w:bottom w:val="none" w:sz="0" w:space="0" w:color="auto"/>
                                                                                                                                                                                                                                                                                                                                                                                                                                                                                                                    <w:right w:val="none" w:sz="0" w:space="0" w:color="auto"/>
                                                                                                                                                                                                                                                                                                                                                                                                                                                                                                                  </w:divBdr>
                                                                                                                                                                                                                                                                                                                                                                                                                                                                                                                  <w:divsChild>
                                                                                                                                                                                                                                                                                                                                                                                                                                                                                                                    <w:div w:id="403378383">
                                                                                                                                                                                                                                                                                                                                                                                                                                                                                                                      <w:marLeft w:val="0"/>
                                                                                                                                                                                                                                                                                                                                                                                                                                                                                                                      <w:marRight w:val="0"/>
                                                                                                                                                                                                                                                                                                                                                                                                                                                                                                                      <w:marTop w:val="0"/>
                                                                                                                                                                                                                                                                                                                                                                                                                                                                                                                      <w:marBottom w:val="0"/>
                                                                                                                                                                                                                                                                                                                                                                                                                                                                                                                      <w:divBdr>
                                                                                                                                                                                                                                                                                                                                                                                                                                                                                                                        <w:top w:val="none" w:sz="0" w:space="0" w:color="auto"/>
                                                                                                                                                                                                                                                                                                                                                                                                                                                                                                                        <w:left w:val="none" w:sz="0" w:space="0" w:color="auto"/>
                                                                                                                                                                                                                                                                                                                                                                                                                                                                                                                        <w:bottom w:val="none" w:sz="0" w:space="0" w:color="auto"/>
                                                                                                                                                                                                                                                                                                                                                                                                                                                                                                                        <w:right w:val="none" w:sz="0" w:space="0" w:color="auto"/>
                                                                                                                                                                                                                                                                                                                                                                                                                                                                                                                      </w:divBdr>
                                                                                                                                                                                                                                                                                                                                                                                                                                                                                                                      <w:divsChild>
                                                                                                                                                                                                                                                                                                                                                                                                                                                                                                                        <w:div w:id="1713655241">
                                                                                                                                                                                                                                                                                                                                                                                                                                                                                                                          <w:marLeft w:val="0"/>
                                                                                                                                                                                                                                                                                                                                                                                                                                                                                                                          <w:marRight w:val="0"/>
                                                                                                                                                                                                                                                                                                                                                                                                                                                                                                                          <w:marTop w:val="0"/>
                                                                                                                                                                                                                                                                                                                                                                                                                                                                                                                          <w:marBottom w:val="0"/>
                                                                                                                                                                                                                                                                                                                                                                                                                                                                                                                          <w:divBdr>
                                                                                                                                                                                                                                                                                                                                                                                                                                                                                                                            <w:top w:val="none" w:sz="0" w:space="0" w:color="auto"/>
                                                                                                                                                                                                                                                                                                                                                                                                                                                                                                                            <w:left w:val="none" w:sz="0" w:space="0" w:color="auto"/>
                                                                                                                                                                                                                                                                                                                                                                                                                                                                                                                            <w:bottom w:val="none" w:sz="0" w:space="0" w:color="auto"/>
                                                                                                                                                                                                                                                                                                                                                                                                                                                                                                                            <w:right w:val="none" w:sz="0" w:space="0" w:color="auto"/>
                                                                                                                                                                                                                                                                                                                                                                                                                                                                                                                          </w:divBdr>
                                                                                                                                                                                                                                                                                                                                                                                                                                                                                                                          <w:divsChild>
                                                                                                                                                                                                                                                                                                                                                                                                                                                                                                                            <w:div w:id="19440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sharma@sg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2116-075E-4D59-A15B-4EEDB38B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35494</Words>
  <Characters>202320</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237340</CharactersWithSpaces>
  <SharedDoc>false</SharedDoc>
  <HLinks>
    <vt:vector size="6" baseType="variant">
      <vt:variant>
        <vt:i4>65646</vt:i4>
      </vt:variant>
      <vt:variant>
        <vt:i4>0</vt:i4>
      </vt:variant>
      <vt:variant>
        <vt:i4>0</vt:i4>
      </vt:variant>
      <vt:variant>
        <vt:i4>5</vt:i4>
      </vt:variant>
      <vt:variant>
        <vt:lpwstr>mailto:sasharma@sgul.ac.uk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Sanjay Sharma</cp:lastModifiedBy>
  <cp:revision>3</cp:revision>
  <cp:lastPrinted>2017-02-18T12:50:00Z</cp:lastPrinted>
  <dcterms:created xsi:type="dcterms:W3CDTF">2017-04-18T02:40:00Z</dcterms:created>
  <dcterms:modified xsi:type="dcterms:W3CDTF">2017-04-19T08:15:00Z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http://www.zotero.org/styles/circulation</vt:lpwstr>
  </property>
  <property fmtid="{D5CDD505-2E9C-101B-9397-08002B2CF9AE}" pid="10" name="Mendeley Recent Style Name 3_1">
    <vt:lpwstr>Circulation</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http://www.zotero.org/styles/jama</vt:lpwstr>
  </property>
  <property fmtid="{D5CDD505-2E9C-101B-9397-08002B2CF9AE}" pid="16" name="Mendeley Recent Style Name 6_1">
    <vt:lpwstr>JAMA (The Journal of the American Medical Association)</vt:lpwstr>
  </property>
  <property fmtid="{D5CDD505-2E9C-101B-9397-08002B2CF9AE}" pid="17" name="Mendeley Recent Style Id 7_1">
    <vt:lpwstr>http://www.zotero.org/styles/journal-of-the-american-college-of-cardiology</vt:lpwstr>
  </property>
  <property fmtid="{D5CDD505-2E9C-101B-9397-08002B2CF9AE}" pid="18" name="Mendeley Recent Style Name 7_1">
    <vt:lpwstr>Journal of the American College of Cardiology</vt:lpwstr>
  </property>
  <property fmtid="{D5CDD505-2E9C-101B-9397-08002B2CF9AE}" pid="19" name="Mendeley Recent Style Id 8_1">
    <vt:lpwstr>http://csl.mendeley.com/styles/19466501/journal-of-the-american-college-of-cardiology</vt:lpwstr>
  </property>
  <property fmtid="{D5CDD505-2E9C-101B-9397-08002B2CF9AE}" pid="20" name="Mendeley Recent Style Name 8_1">
    <vt:lpwstr>Journal of the American College of Cardiology - Ahmed Merghani</vt:lpwstr>
  </property>
  <property fmtid="{D5CDD505-2E9C-101B-9397-08002B2CF9AE}" pid="21" name="Mendeley Recent Style Id 9_1">
    <vt:lpwstr>http://www.zotero.org/styles/the-new-england-journal-of-medicine</vt:lpwstr>
  </property>
  <property fmtid="{D5CDD505-2E9C-101B-9397-08002B2CF9AE}" pid="22" name="Mendeley Recent Style Name 9_1">
    <vt:lpwstr>The New England Journal of Medicine</vt:lpwstr>
  </property>
  <property fmtid="{D5CDD505-2E9C-101B-9397-08002B2CF9AE}" pid="23" name="Mendeley Citation Style_1">
    <vt:lpwstr>http://www.zotero.org/styles/circulation</vt:lpwstr>
  </property>
  <property fmtid="{D5CDD505-2E9C-101B-9397-08002B2CF9AE}" pid="24" name="Mendeley Unique User Id_1">
    <vt:lpwstr>8acb9c43-6923-3170-be30-ec5a4ac9efa5</vt:lpwstr>
  </property>
</Properties>
</file>