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65" w:rsidRPr="00C76265" w:rsidRDefault="00F2697B" w:rsidP="00C76265">
      <w:pPr>
        <w:spacing w:after="0" w:line="360" w:lineRule="auto"/>
        <w:jc w:val="both"/>
        <w:rPr>
          <w:rFonts w:ascii="Arial" w:hAnsi="Arial" w:cs="Arial"/>
          <w:b/>
          <w:sz w:val="28"/>
          <w:szCs w:val="28"/>
        </w:rPr>
      </w:pPr>
      <w:bookmarkStart w:id="0" w:name="_GoBack"/>
      <w:r>
        <w:rPr>
          <w:rFonts w:ascii="Arial" w:hAnsi="Arial" w:cs="Arial"/>
          <w:b/>
          <w:sz w:val="28"/>
          <w:szCs w:val="28"/>
        </w:rPr>
        <w:t>Hearing</w:t>
      </w:r>
      <w:r w:rsidR="00C76265" w:rsidRPr="00C76265">
        <w:rPr>
          <w:rFonts w:ascii="Arial" w:hAnsi="Arial" w:cs="Arial"/>
          <w:b/>
          <w:sz w:val="28"/>
          <w:szCs w:val="28"/>
        </w:rPr>
        <w:t xml:space="preserve"> impairment and incident disability</w:t>
      </w:r>
      <w:r w:rsidR="003817F4">
        <w:rPr>
          <w:rFonts w:ascii="Arial" w:hAnsi="Arial" w:cs="Arial"/>
          <w:b/>
          <w:sz w:val="28"/>
          <w:szCs w:val="28"/>
        </w:rPr>
        <w:t xml:space="preserve"> and all-cause mortality</w:t>
      </w:r>
      <w:r w:rsidR="00C76265" w:rsidRPr="00C76265">
        <w:rPr>
          <w:rFonts w:ascii="Arial" w:hAnsi="Arial" w:cs="Arial"/>
          <w:b/>
          <w:sz w:val="28"/>
          <w:szCs w:val="28"/>
        </w:rPr>
        <w:t xml:space="preserve"> in older British community-dwelling men</w:t>
      </w:r>
      <w:r w:rsidR="00A57608">
        <w:rPr>
          <w:rFonts w:ascii="Arial" w:hAnsi="Arial" w:cs="Arial"/>
          <w:b/>
          <w:sz w:val="28"/>
          <w:szCs w:val="28"/>
        </w:rPr>
        <w:t xml:space="preserve"> </w:t>
      </w:r>
    </w:p>
    <w:bookmarkEnd w:id="0"/>
    <w:p w:rsidR="00124936" w:rsidRDefault="00124936" w:rsidP="00C76265">
      <w:pPr>
        <w:spacing w:after="0" w:line="360" w:lineRule="auto"/>
        <w:jc w:val="both"/>
        <w:rPr>
          <w:rFonts w:ascii="Arial" w:hAnsi="Arial" w:cs="Arial"/>
          <w:b/>
        </w:rPr>
      </w:pPr>
    </w:p>
    <w:p w:rsidR="001811A7" w:rsidRDefault="001811A7" w:rsidP="00E12856">
      <w:pPr>
        <w:spacing w:after="0" w:line="360" w:lineRule="auto"/>
        <w:rPr>
          <w:rFonts w:ascii="Arial" w:hAnsi="Arial" w:cs="Arial"/>
          <w:sz w:val="24"/>
          <w:szCs w:val="24"/>
        </w:rPr>
      </w:pPr>
      <w:r w:rsidRPr="00247599">
        <w:rPr>
          <w:rFonts w:ascii="Arial" w:hAnsi="Arial" w:cs="Arial"/>
          <w:b/>
          <w:sz w:val="24"/>
          <w:szCs w:val="24"/>
        </w:rPr>
        <w:t>Authors</w:t>
      </w:r>
      <w:r>
        <w:rPr>
          <w:rFonts w:ascii="Arial" w:hAnsi="Arial" w:cs="Arial"/>
          <w:sz w:val="24"/>
          <w:szCs w:val="24"/>
        </w:rPr>
        <w:t xml:space="preserve">: </w:t>
      </w:r>
      <w:r>
        <w:rPr>
          <w:rFonts w:ascii="Arial" w:hAnsi="Arial" w:cs="Arial"/>
          <w:sz w:val="24"/>
          <w:szCs w:val="24"/>
        </w:rPr>
        <w:br/>
        <w:t>A.E.M. Liljas</w:t>
      </w:r>
      <w:r w:rsidRPr="008B6FA2">
        <w:rPr>
          <w:rFonts w:ascii="Arial" w:hAnsi="Arial" w:cs="Arial"/>
          <w:sz w:val="24"/>
          <w:szCs w:val="24"/>
          <w:vertAlign w:val="superscript"/>
        </w:rPr>
        <w:t>1</w:t>
      </w:r>
      <w:r>
        <w:rPr>
          <w:rFonts w:ascii="Arial" w:hAnsi="Arial" w:cs="Arial"/>
          <w:sz w:val="24"/>
          <w:szCs w:val="24"/>
        </w:rPr>
        <w:t xml:space="preserve">, PhD student, MPH </w:t>
      </w:r>
      <w:r>
        <w:rPr>
          <w:rFonts w:ascii="Arial" w:hAnsi="Arial" w:cs="Arial"/>
          <w:sz w:val="24"/>
          <w:szCs w:val="24"/>
        </w:rPr>
        <w:br/>
        <w:t>S.G. Wannamethee</w:t>
      </w:r>
      <w:r w:rsidRPr="008B6FA2">
        <w:rPr>
          <w:rFonts w:ascii="Arial" w:hAnsi="Arial" w:cs="Arial"/>
          <w:sz w:val="24"/>
          <w:szCs w:val="24"/>
          <w:vertAlign w:val="superscript"/>
        </w:rPr>
        <w:t>1</w:t>
      </w:r>
      <w:r>
        <w:rPr>
          <w:rFonts w:ascii="Arial" w:hAnsi="Arial" w:cs="Arial"/>
          <w:sz w:val="24"/>
          <w:szCs w:val="24"/>
        </w:rPr>
        <w:t xml:space="preserve">, Professor, PhD </w:t>
      </w:r>
      <w:r>
        <w:rPr>
          <w:rFonts w:ascii="Arial" w:hAnsi="Arial" w:cs="Arial"/>
          <w:sz w:val="24"/>
          <w:szCs w:val="24"/>
        </w:rPr>
        <w:br/>
        <w:t>P.H. Whincup</w:t>
      </w:r>
      <w:r w:rsidRPr="008B6FA2">
        <w:rPr>
          <w:rFonts w:ascii="Arial" w:hAnsi="Arial" w:cs="Arial"/>
          <w:sz w:val="24"/>
          <w:szCs w:val="24"/>
          <w:vertAlign w:val="superscript"/>
        </w:rPr>
        <w:t>2</w:t>
      </w:r>
      <w:r>
        <w:rPr>
          <w:rFonts w:ascii="Arial" w:hAnsi="Arial" w:cs="Arial"/>
          <w:sz w:val="24"/>
          <w:szCs w:val="24"/>
        </w:rPr>
        <w:t xml:space="preserve">, Professor, PhD </w:t>
      </w:r>
      <w:r>
        <w:rPr>
          <w:rFonts w:ascii="Arial" w:hAnsi="Arial" w:cs="Arial"/>
          <w:sz w:val="24"/>
          <w:szCs w:val="24"/>
        </w:rPr>
        <w:br/>
        <w:t>O. Papacosta</w:t>
      </w:r>
      <w:r w:rsidRPr="008B6FA2">
        <w:rPr>
          <w:rFonts w:ascii="Arial" w:hAnsi="Arial" w:cs="Arial"/>
          <w:sz w:val="24"/>
          <w:szCs w:val="24"/>
          <w:vertAlign w:val="superscript"/>
        </w:rPr>
        <w:t>1</w:t>
      </w:r>
      <w:r>
        <w:rPr>
          <w:rFonts w:ascii="Arial" w:hAnsi="Arial" w:cs="Arial"/>
          <w:sz w:val="24"/>
          <w:szCs w:val="24"/>
        </w:rPr>
        <w:t>, Statistician, MSc</w:t>
      </w:r>
      <w:r>
        <w:rPr>
          <w:rFonts w:ascii="Arial" w:hAnsi="Arial" w:cs="Arial"/>
          <w:sz w:val="24"/>
          <w:szCs w:val="24"/>
        </w:rPr>
        <w:br/>
        <w:t>K. Walters</w:t>
      </w:r>
      <w:r w:rsidRPr="008B6FA2">
        <w:rPr>
          <w:rFonts w:ascii="Arial" w:hAnsi="Arial" w:cs="Arial"/>
          <w:sz w:val="24"/>
          <w:szCs w:val="24"/>
          <w:vertAlign w:val="superscript"/>
        </w:rPr>
        <w:t>1</w:t>
      </w:r>
      <w:r>
        <w:rPr>
          <w:rFonts w:ascii="Arial" w:hAnsi="Arial" w:cs="Arial"/>
          <w:sz w:val="24"/>
          <w:szCs w:val="24"/>
        </w:rPr>
        <w:t xml:space="preserve">, </w:t>
      </w:r>
      <w:r w:rsidRPr="00A11D27">
        <w:rPr>
          <w:rFonts w:ascii="Arial" w:hAnsi="Arial" w:cs="Arial"/>
          <w:sz w:val="24"/>
          <w:szCs w:val="24"/>
        </w:rPr>
        <w:t xml:space="preserve">Senior Clinical Lecturer, </w:t>
      </w:r>
      <w:r>
        <w:rPr>
          <w:rFonts w:ascii="Arial" w:hAnsi="Arial" w:cs="Arial"/>
          <w:sz w:val="24"/>
          <w:szCs w:val="24"/>
        </w:rPr>
        <w:t>PhD</w:t>
      </w:r>
      <w:r>
        <w:rPr>
          <w:rFonts w:ascii="Arial" w:hAnsi="Arial" w:cs="Arial"/>
          <w:sz w:val="24"/>
          <w:szCs w:val="24"/>
        </w:rPr>
        <w:br/>
        <w:t>S. Iliffe</w:t>
      </w:r>
      <w:r w:rsidRPr="008B6FA2">
        <w:rPr>
          <w:rFonts w:ascii="Arial" w:hAnsi="Arial" w:cs="Arial"/>
          <w:sz w:val="24"/>
          <w:szCs w:val="24"/>
          <w:vertAlign w:val="superscript"/>
        </w:rPr>
        <w:t>1</w:t>
      </w:r>
      <w:r>
        <w:rPr>
          <w:rFonts w:ascii="Arial" w:hAnsi="Arial" w:cs="Arial"/>
          <w:sz w:val="24"/>
          <w:szCs w:val="24"/>
        </w:rPr>
        <w:t>, Professor, FRCGP</w:t>
      </w:r>
      <w:r>
        <w:rPr>
          <w:rFonts w:ascii="Arial" w:hAnsi="Arial" w:cs="Arial"/>
          <w:sz w:val="24"/>
          <w:szCs w:val="24"/>
        </w:rPr>
        <w:br/>
        <w:t>L.T. Lennon</w:t>
      </w:r>
      <w:r w:rsidRPr="008B6FA2">
        <w:rPr>
          <w:rFonts w:ascii="Arial" w:hAnsi="Arial" w:cs="Arial"/>
          <w:sz w:val="24"/>
          <w:szCs w:val="24"/>
          <w:vertAlign w:val="superscript"/>
        </w:rPr>
        <w:t>1</w:t>
      </w:r>
      <w:r>
        <w:rPr>
          <w:rFonts w:ascii="Arial" w:hAnsi="Arial" w:cs="Arial"/>
          <w:sz w:val="24"/>
          <w:szCs w:val="24"/>
        </w:rPr>
        <w:t>, Research Fellow, MSc</w:t>
      </w:r>
      <w:r>
        <w:rPr>
          <w:rFonts w:ascii="Arial" w:hAnsi="Arial" w:cs="Arial"/>
          <w:sz w:val="24"/>
          <w:szCs w:val="24"/>
        </w:rPr>
        <w:br/>
        <w:t>L.A. Carvalho</w:t>
      </w:r>
      <w:r w:rsidRPr="008B6FA2">
        <w:rPr>
          <w:rFonts w:ascii="Arial" w:hAnsi="Arial" w:cs="Arial"/>
          <w:sz w:val="24"/>
          <w:szCs w:val="24"/>
          <w:vertAlign w:val="superscript"/>
        </w:rPr>
        <w:t>3</w:t>
      </w:r>
      <w:r>
        <w:rPr>
          <w:rFonts w:ascii="Arial" w:hAnsi="Arial" w:cs="Arial"/>
          <w:sz w:val="24"/>
          <w:szCs w:val="24"/>
        </w:rPr>
        <w:t xml:space="preserve">, </w:t>
      </w:r>
      <w:r w:rsidRPr="00A11D27">
        <w:rPr>
          <w:rFonts w:ascii="Arial" w:hAnsi="Arial" w:cs="Arial"/>
          <w:sz w:val="24"/>
          <w:szCs w:val="24"/>
        </w:rPr>
        <w:t>Senior Research Fellow</w:t>
      </w:r>
      <w:r w:rsidRPr="00A11D27">
        <w:rPr>
          <w:sz w:val="24"/>
          <w:szCs w:val="24"/>
        </w:rPr>
        <w:t xml:space="preserve">, </w:t>
      </w:r>
      <w:r>
        <w:rPr>
          <w:rFonts w:ascii="Arial" w:hAnsi="Arial" w:cs="Arial"/>
          <w:sz w:val="24"/>
          <w:szCs w:val="24"/>
        </w:rPr>
        <w:t>PhD</w:t>
      </w:r>
      <w:r>
        <w:rPr>
          <w:rFonts w:ascii="Arial" w:hAnsi="Arial" w:cs="Arial"/>
          <w:sz w:val="24"/>
          <w:szCs w:val="24"/>
        </w:rPr>
        <w:br/>
        <w:t>S.E. Ramsay</w:t>
      </w:r>
      <w:r w:rsidRPr="008B6FA2">
        <w:rPr>
          <w:rFonts w:ascii="Arial" w:hAnsi="Arial" w:cs="Arial"/>
          <w:sz w:val="24"/>
          <w:szCs w:val="24"/>
          <w:vertAlign w:val="superscript"/>
        </w:rPr>
        <w:t>1</w:t>
      </w:r>
      <w:r>
        <w:rPr>
          <w:rFonts w:ascii="Arial" w:hAnsi="Arial" w:cs="Arial"/>
          <w:sz w:val="24"/>
          <w:szCs w:val="24"/>
        </w:rPr>
        <w:t>, MRC Fellow, PhD</w:t>
      </w:r>
    </w:p>
    <w:p w:rsidR="001811A7" w:rsidRDefault="001811A7" w:rsidP="00E12856">
      <w:pPr>
        <w:autoSpaceDE w:val="0"/>
        <w:autoSpaceDN w:val="0"/>
        <w:adjustRightInd w:val="0"/>
        <w:spacing w:after="0" w:line="360" w:lineRule="auto"/>
        <w:rPr>
          <w:rFonts w:ascii="Arial" w:hAnsi="Arial" w:cs="Arial"/>
          <w:sz w:val="24"/>
          <w:szCs w:val="24"/>
        </w:rPr>
      </w:pPr>
    </w:p>
    <w:p w:rsidR="001811A7" w:rsidRDefault="001811A7" w:rsidP="00E12856">
      <w:pPr>
        <w:autoSpaceDE w:val="0"/>
        <w:autoSpaceDN w:val="0"/>
        <w:adjustRightInd w:val="0"/>
        <w:spacing w:after="0" w:line="360" w:lineRule="auto"/>
        <w:rPr>
          <w:rFonts w:ascii="Arial" w:hAnsi="Arial" w:cs="Arial"/>
          <w:sz w:val="24"/>
          <w:szCs w:val="24"/>
        </w:rPr>
      </w:pPr>
      <w:r w:rsidRPr="008B6FA2">
        <w:rPr>
          <w:rFonts w:ascii="Arial" w:hAnsi="Arial" w:cs="Arial"/>
          <w:sz w:val="24"/>
          <w:szCs w:val="24"/>
          <w:vertAlign w:val="superscript"/>
        </w:rPr>
        <w:t>1</w:t>
      </w:r>
      <w:r w:rsidRPr="00514168">
        <w:rPr>
          <w:rFonts w:ascii="Arial" w:hAnsi="Arial" w:cs="Arial"/>
          <w:sz w:val="24"/>
          <w:szCs w:val="24"/>
        </w:rPr>
        <w:t>Department of Primary Care and Population Health</w:t>
      </w:r>
      <w:r>
        <w:rPr>
          <w:rFonts w:ascii="Arial" w:hAnsi="Arial" w:cs="Arial"/>
          <w:sz w:val="24"/>
          <w:szCs w:val="24"/>
        </w:rPr>
        <w:t>, University College London, UK</w:t>
      </w:r>
    </w:p>
    <w:p w:rsidR="001811A7" w:rsidRDefault="001811A7" w:rsidP="00E12856">
      <w:pPr>
        <w:autoSpaceDE w:val="0"/>
        <w:autoSpaceDN w:val="0"/>
        <w:adjustRightInd w:val="0"/>
        <w:spacing w:after="0" w:line="360" w:lineRule="auto"/>
        <w:rPr>
          <w:rFonts w:ascii="Arial" w:hAnsi="Arial" w:cs="Arial"/>
          <w:sz w:val="24"/>
          <w:szCs w:val="24"/>
        </w:rPr>
      </w:pPr>
      <w:r w:rsidRPr="008B6FA2">
        <w:rPr>
          <w:rFonts w:ascii="Arial" w:hAnsi="Arial" w:cs="Arial"/>
          <w:sz w:val="24"/>
          <w:szCs w:val="24"/>
          <w:vertAlign w:val="superscript"/>
        </w:rPr>
        <w:t>2</w:t>
      </w:r>
      <w:r>
        <w:rPr>
          <w:rFonts w:ascii="Arial" w:hAnsi="Arial" w:cs="Arial"/>
          <w:sz w:val="24"/>
          <w:szCs w:val="24"/>
        </w:rPr>
        <w:t>Population Health Research Centre, Division of Population Health Sciences and Education, St George’s, University of London, UK</w:t>
      </w:r>
    </w:p>
    <w:p w:rsidR="001811A7" w:rsidRPr="00514168" w:rsidRDefault="001811A7" w:rsidP="00E12856">
      <w:pPr>
        <w:autoSpaceDE w:val="0"/>
        <w:autoSpaceDN w:val="0"/>
        <w:adjustRightInd w:val="0"/>
        <w:spacing w:after="0" w:line="360" w:lineRule="auto"/>
        <w:rPr>
          <w:rFonts w:ascii="AdvPSSAB-R" w:hAnsi="AdvPSSAB-R" w:cs="AdvPSSAB-R"/>
          <w:sz w:val="15"/>
          <w:szCs w:val="15"/>
        </w:rPr>
      </w:pPr>
      <w:r w:rsidRPr="008B6FA2">
        <w:rPr>
          <w:rFonts w:ascii="Arial" w:hAnsi="Arial" w:cs="Arial"/>
          <w:sz w:val="24"/>
          <w:szCs w:val="24"/>
          <w:vertAlign w:val="superscript"/>
        </w:rPr>
        <w:t>3</w:t>
      </w:r>
      <w:r>
        <w:rPr>
          <w:rFonts w:ascii="Arial" w:hAnsi="Arial" w:cs="Arial"/>
          <w:sz w:val="24"/>
          <w:szCs w:val="24"/>
        </w:rPr>
        <w:t>Research Department of Epidemiology and Public Health, University College London, UK</w:t>
      </w:r>
    </w:p>
    <w:p w:rsidR="001811A7" w:rsidRDefault="001811A7" w:rsidP="00E12856">
      <w:pPr>
        <w:autoSpaceDE w:val="0"/>
        <w:autoSpaceDN w:val="0"/>
        <w:adjustRightInd w:val="0"/>
        <w:spacing w:after="0" w:line="360" w:lineRule="auto"/>
        <w:rPr>
          <w:rFonts w:ascii="Arial" w:hAnsi="Arial" w:cs="Arial"/>
          <w:sz w:val="24"/>
          <w:szCs w:val="24"/>
        </w:rPr>
      </w:pPr>
    </w:p>
    <w:p w:rsidR="00C85B52" w:rsidRDefault="001811A7" w:rsidP="00E12856">
      <w:pPr>
        <w:spacing w:after="0" w:line="360" w:lineRule="auto"/>
        <w:jc w:val="both"/>
        <w:rPr>
          <w:rFonts w:ascii="Arial" w:hAnsi="Arial" w:cs="Arial"/>
          <w:b/>
        </w:rPr>
      </w:pPr>
      <w:r>
        <w:rPr>
          <w:rFonts w:ascii="Arial" w:hAnsi="Arial" w:cs="Arial"/>
          <w:sz w:val="24"/>
          <w:szCs w:val="24"/>
        </w:rPr>
        <w:t xml:space="preserve">Corresponding author: Ms Ann E.M. Liljas, UCL Department of Primary Care &amp; </w:t>
      </w:r>
      <w:r w:rsidRPr="00514168">
        <w:rPr>
          <w:rFonts w:ascii="Arial" w:hAnsi="Arial" w:cs="Arial"/>
          <w:sz w:val="24"/>
          <w:szCs w:val="24"/>
        </w:rPr>
        <w:t>Population Health, Univers</w:t>
      </w:r>
      <w:r>
        <w:rPr>
          <w:rFonts w:ascii="Arial" w:hAnsi="Arial" w:cs="Arial"/>
          <w:sz w:val="24"/>
          <w:szCs w:val="24"/>
        </w:rPr>
        <w:t xml:space="preserve">ity College London, Rowland </w:t>
      </w:r>
      <w:r w:rsidRPr="00514168">
        <w:rPr>
          <w:rFonts w:ascii="Arial" w:hAnsi="Arial" w:cs="Arial"/>
          <w:sz w:val="24"/>
          <w:szCs w:val="24"/>
        </w:rPr>
        <w:t xml:space="preserve">Hill Street, London NW3 2PF, UK. </w:t>
      </w:r>
      <w:r>
        <w:rPr>
          <w:rFonts w:ascii="Arial" w:hAnsi="Arial" w:cs="Arial"/>
          <w:sz w:val="24"/>
          <w:szCs w:val="24"/>
        </w:rPr>
        <w:t xml:space="preserve">Telephone: </w:t>
      </w:r>
      <w:r w:rsidRPr="00D6465A">
        <w:rPr>
          <w:rFonts w:ascii="Arial" w:hAnsi="Arial" w:cs="Arial"/>
          <w:sz w:val="24"/>
          <w:szCs w:val="24"/>
        </w:rPr>
        <w:t>+44 (0)20 7794 0500 ext 31940</w:t>
      </w:r>
      <w:r>
        <w:rPr>
          <w:rFonts w:ascii="Arial" w:eastAsiaTheme="minorEastAsia" w:hAnsi="Arial" w:cs="Arial"/>
          <w:noProof/>
          <w:color w:val="808080" w:themeColor="background1" w:themeShade="80"/>
          <w:sz w:val="20"/>
          <w:szCs w:val="20"/>
          <w:lang w:eastAsia="en-GB"/>
        </w:rPr>
        <w:t xml:space="preserve"> </w:t>
      </w:r>
      <w:r w:rsidRPr="00514168">
        <w:rPr>
          <w:rFonts w:ascii="Arial" w:hAnsi="Arial" w:cs="Arial"/>
          <w:sz w:val="24"/>
          <w:szCs w:val="24"/>
        </w:rPr>
        <w:t xml:space="preserve">E-mail: </w:t>
      </w:r>
      <w:r w:rsidRPr="00A11D27">
        <w:rPr>
          <w:rFonts w:ascii="Arial" w:hAnsi="Arial" w:cs="Arial"/>
          <w:sz w:val="24"/>
          <w:szCs w:val="24"/>
        </w:rPr>
        <w:t>ann.liljas.13@ucl.ac.uk</w:t>
      </w:r>
    </w:p>
    <w:p w:rsidR="00C85B52" w:rsidRDefault="00C85B52" w:rsidP="00C76265">
      <w:pPr>
        <w:spacing w:after="0" w:line="360" w:lineRule="auto"/>
        <w:jc w:val="both"/>
        <w:rPr>
          <w:rFonts w:ascii="Arial" w:hAnsi="Arial" w:cs="Arial"/>
          <w:b/>
        </w:rPr>
      </w:pPr>
    </w:p>
    <w:p w:rsidR="00E12856" w:rsidRDefault="00E12856">
      <w:pPr>
        <w:rPr>
          <w:rFonts w:ascii="Arial" w:hAnsi="Arial" w:cs="Arial"/>
          <w:b/>
        </w:rPr>
      </w:pPr>
      <w:r>
        <w:rPr>
          <w:rFonts w:ascii="Arial" w:hAnsi="Arial" w:cs="Arial"/>
          <w:b/>
        </w:rPr>
        <w:br w:type="page"/>
      </w:r>
    </w:p>
    <w:p w:rsidR="00124936" w:rsidRDefault="00124936" w:rsidP="00C76265">
      <w:pPr>
        <w:spacing w:after="0" w:line="360" w:lineRule="auto"/>
        <w:jc w:val="both"/>
        <w:rPr>
          <w:rFonts w:ascii="Arial" w:hAnsi="Arial" w:cs="Arial"/>
          <w:b/>
        </w:rPr>
      </w:pPr>
      <w:r w:rsidRPr="00B84212">
        <w:rPr>
          <w:rFonts w:ascii="Arial" w:hAnsi="Arial" w:cs="Arial"/>
          <w:b/>
        </w:rPr>
        <w:lastRenderedPageBreak/>
        <w:t>ABSTRACT</w:t>
      </w:r>
    </w:p>
    <w:p w:rsidR="00B84212" w:rsidRDefault="006E0905" w:rsidP="00B84212">
      <w:pPr>
        <w:spacing w:after="0" w:line="360" w:lineRule="auto"/>
        <w:jc w:val="both"/>
        <w:rPr>
          <w:rFonts w:ascii="Arial" w:hAnsi="Arial" w:cs="Arial"/>
          <w:sz w:val="24"/>
          <w:szCs w:val="24"/>
        </w:rPr>
      </w:pPr>
      <w:r>
        <w:rPr>
          <w:rFonts w:ascii="Arial" w:hAnsi="Arial" w:cs="Arial"/>
          <w:b/>
        </w:rPr>
        <w:t>Background</w:t>
      </w:r>
      <w:r w:rsidR="00005942">
        <w:rPr>
          <w:rFonts w:ascii="Arial" w:hAnsi="Arial" w:cs="Arial"/>
          <w:b/>
        </w:rPr>
        <w:t xml:space="preserve"> and objective</w:t>
      </w:r>
      <w:r>
        <w:rPr>
          <w:rFonts w:ascii="Arial" w:hAnsi="Arial" w:cs="Arial"/>
          <w:b/>
        </w:rPr>
        <w:t xml:space="preserve">: </w:t>
      </w:r>
      <w:r w:rsidR="00F2697B">
        <w:rPr>
          <w:rFonts w:ascii="Arial" w:hAnsi="Arial" w:cs="Arial"/>
        </w:rPr>
        <w:t>Hearing impairment is</w:t>
      </w:r>
      <w:r w:rsidRPr="00B84212">
        <w:rPr>
          <w:rFonts w:ascii="Arial" w:hAnsi="Arial" w:cs="Arial"/>
        </w:rPr>
        <w:t xml:space="preserve"> common in older adults</w:t>
      </w:r>
      <w:r w:rsidR="00005942">
        <w:rPr>
          <w:rFonts w:ascii="Arial" w:hAnsi="Arial" w:cs="Arial"/>
        </w:rPr>
        <w:t xml:space="preserve">, and </w:t>
      </w:r>
      <w:r w:rsidR="00542912">
        <w:rPr>
          <w:rFonts w:ascii="Arial" w:hAnsi="Arial" w:cs="Arial"/>
        </w:rPr>
        <w:t xml:space="preserve">has been implicated in </w:t>
      </w:r>
      <w:r w:rsidR="00005942">
        <w:rPr>
          <w:rFonts w:ascii="Arial" w:hAnsi="Arial" w:cs="Arial"/>
        </w:rPr>
        <w:t>the risk of disability and mortality</w:t>
      </w:r>
      <w:r w:rsidR="00B84212">
        <w:rPr>
          <w:rFonts w:ascii="Arial" w:hAnsi="Arial" w:cs="Arial"/>
        </w:rPr>
        <w:t xml:space="preserve">. We </w:t>
      </w:r>
      <w:r w:rsidR="00260D55">
        <w:rPr>
          <w:rFonts w:ascii="Arial" w:hAnsi="Arial" w:cs="Arial"/>
        </w:rPr>
        <w:t xml:space="preserve">examined </w:t>
      </w:r>
      <w:r w:rsidR="00B84212" w:rsidRPr="00B84212">
        <w:rPr>
          <w:rFonts w:ascii="Arial" w:hAnsi="Arial" w:cs="Arial"/>
        </w:rPr>
        <w:t xml:space="preserve">the association between hearing </w:t>
      </w:r>
      <w:r w:rsidR="00F2697B">
        <w:rPr>
          <w:rFonts w:ascii="Arial" w:hAnsi="Arial" w:cs="Arial"/>
        </w:rPr>
        <w:t xml:space="preserve">impairment </w:t>
      </w:r>
      <w:r w:rsidR="00B84212" w:rsidRPr="00B84212">
        <w:rPr>
          <w:rFonts w:ascii="Arial" w:hAnsi="Arial" w:cs="Arial"/>
        </w:rPr>
        <w:t>and risk of incident</w:t>
      </w:r>
      <w:r w:rsidR="006A6E97">
        <w:rPr>
          <w:rFonts w:ascii="Arial" w:hAnsi="Arial" w:cs="Arial"/>
        </w:rPr>
        <w:t xml:space="preserve"> disability </w:t>
      </w:r>
      <w:r w:rsidR="001F2B45">
        <w:rPr>
          <w:rFonts w:ascii="Arial" w:hAnsi="Arial" w:cs="Arial"/>
        </w:rPr>
        <w:t>and all-cause mortality</w:t>
      </w:r>
      <w:r w:rsidR="00B84212" w:rsidRPr="00B84212">
        <w:rPr>
          <w:rFonts w:ascii="Arial" w:hAnsi="Arial" w:cs="Arial"/>
        </w:rPr>
        <w:t>.</w:t>
      </w:r>
    </w:p>
    <w:p w:rsidR="006E0905" w:rsidRDefault="006E0905" w:rsidP="00C76265">
      <w:pPr>
        <w:spacing w:after="0" w:line="360" w:lineRule="auto"/>
        <w:jc w:val="both"/>
        <w:rPr>
          <w:rFonts w:ascii="Arial" w:hAnsi="Arial" w:cs="Arial"/>
          <w:b/>
        </w:rPr>
      </w:pPr>
      <w:r>
        <w:rPr>
          <w:rFonts w:ascii="Arial" w:hAnsi="Arial" w:cs="Arial"/>
          <w:b/>
        </w:rPr>
        <w:t>Design and setting:</w:t>
      </w:r>
      <w:r w:rsidR="00B84212">
        <w:rPr>
          <w:rFonts w:ascii="Arial" w:hAnsi="Arial" w:cs="Arial"/>
          <w:b/>
        </w:rPr>
        <w:t xml:space="preserve"> </w:t>
      </w:r>
      <w:r w:rsidR="0069331D" w:rsidRPr="00B84212">
        <w:rPr>
          <w:rFonts w:ascii="Arial" w:hAnsi="Arial" w:cs="Arial"/>
        </w:rPr>
        <w:t xml:space="preserve">Prospective cohort of community-dwelling </w:t>
      </w:r>
      <w:r w:rsidR="0069331D">
        <w:rPr>
          <w:rFonts w:ascii="Arial" w:hAnsi="Arial" w:cs="Arial"/>
        </w:rPr>
        <w:t xml:space="preserve">older </w:t>
      </w:r>
      <w:r w:rsidR="0069331D" w:rsidRPr="00B84212">
        <w:rPr>
          <w:rFonts w:ascii="Arial" w:hAnsi="Arial" w:cs="Arial"/>
        </w:rPr>
        <w:t>men</w:t>
      </w:r>
      <w:r w:rsidR="006A6E97">
        <w:rPr>
          <w:rFonts w:ascii="Arial" w:hAnsi="Arial" w:cs="Arial"/>
        </w:rPr>
        <w:t xml:space="preserve"> </w:t>
      </w:r>
      <w:r w:rsidR="00542912">
        <w:rPr>
          <w:rFonts w:ascii="Arial" w:hAnsi="Arial" w:cs="Arial"/>
        </w:rPr>
        <w:t>aged</w:t>
      </w:r>
      <w:r w:rsidR="006A6E97">
        <w:rPr>
          <w:rFonts w:ascii="Arial" w:hAnsi="Arial" w:cs="Arial"/>
        </w:rPr>
        <w:t xml:space="preserve"> 63-85 </w:t>
      </w:r>
      <w:r w:rsidR="00542912">
        <w:rPr>
          <w:rFonts w:ascii="Arial" w:hAnsi="Arial" w:cs="Arial"/>
        </w:rPr>
        <w:t>years</w:t>
      </w:r>
      <w:r w:rsidR="0069331D" w:rsidRPr="00B84212">
        <w:rPr>
          <w:rFonts w:ascii="Arial" w:hAnsi="Arial" w:cs="Arial"/>
        </w:rPr>
        <w:t xml:space="preserve"> followed</w:t>
      </w:r>
      <w:r w:rsidR="00542912">
        <w:rPr>
          <w:rFonts w:ascii="Arial" w:hAnsi="Arial" w:cs="Arial"/>
        </w:rPr>
        <w:t>-</w:t>
      </w:r>
      <w:r w:rsidR="0069331D" w:rsidRPr="00B84212">
        <w:rPr>
          <w:rFonts w:ascii="Arial" w:hAnsi="Arial" w:cs="Arial"/>
        </w:rPr>
        <w:t xml:space="preserve">up for disability </w:t>
      </w:r>
      <w:r w:rsidR="00542912">
        <w:rPr>
          <w:rFonts w:ascii="Arial" w:hAnsi="Arial" w:cs="Arial"/>
        </w:rPr>
        <w:t xml:space="preserve">over 2 years </w:t>
      </w:r>
      <w:r w:rsidR="0069331D" w:rsidRPr="00B84212">
        <w:rPr>
          <w:rFonts w:ascii="Arial" w:hAnsi="Arial" w:cs="Arial"/>
        </w:rPr>
        <w:t xml:space="preserve">and </w:t>
      </w:r>
      <w:r w:rsidR="00542912">
        <w:rPr>
          <w:rFonts w:ascii="Arial" w:hAnsi="Arial" w:cs="Arial"/>
        </w:rPr>
        <w:t xml:space="preserve">for </w:t>
      </w:r>
      <w:r w:rsidR="0069331D" w:rsidRPr="00B84212">
        <w:rPr>
          <w:rFonts w:ascii="Arial" w:hAnsi="Arial" w:cs="Arial"/>
        </w:rPr>
        <w:t>all-cause mortality</w:t>
      </w:r>
      <w:r w:rsidR="0069331D">
        <w:rPr>
          <w:rFonts w:ascii="Arial" w:hAnsi="Arial" w:cs="Arial"/>
        </w:rPr>
        <w:t xml:space="preserve"> </w:t>
      </w:r>
      <w:r w:rsidR="00542912">
        <w:rPr>
          <w:rFonts w:ascii="Arial" w:hAnsi="Arial" w:cs="Arial"/>
        </w:rPr>
        <w:t>for 10 years</w:t>
      </w:r>
      <w:r w:rsidR="006A6E97">
        <w:rPr>
          <w:rFonts w:ascii="Arial" w:hAnsi="Arial" w:cs="Arial"/>
        </w:rPr>
        <w:t xml:space="preserve"> </w:t>
      </w:r>
      <w:r w:rsidR="0069331D">
        <w:rPr>
          <w:rFonts w:ascii="Arial" w:hAnsi="Arial" w:cs="Arial"/>
        </w:rPr>
        <w:t>in the British Regional Heart Study</w:t>
      </w:r>
      <w:r w:rsidR="0069331D" w:rsidRPr="00B84212">
        <w:rPr>
          <w:rFonts w:ascii="Arial" w:hAnsi="Arial" w:cs="Arial"/>
        </w:rPr>
        <w:t xml:space="preserve">. </w:t>
      </w:r>
    </w:p>
    <w:p w:rsidR="006E0905" w:rsidRPr="00B84212" w:rsidRDefault="006E0905" w:rsidP="00C76265">
      <w:pPr>
        <w:spacing w:after="0" w:line="360" w:lineRule="auto"/>
        <w:jc w:val="both"/>
        <w:rPr>
          <w:rFonts w:ascii="Arial" w:hAnsi="Arial" w:cs="Arial"/>
        </w:rPr>
      </w:pPr>
      <w:r>
        <w:rPr>
          <w:rFonts w:ascii="Arial" w:hAnsi="Arial" w:cs="Arial"/>
          <w:b/>
        </w:rPr>
        <w:t>Methods:</w:t>
      </w:r>
      <w:r w:rsidR="00B84212">
        <w:rPr>
          <w:rFonts w:ascii="Arial" w:hAnsi="Arial" w:cs="Arial"/>
          <w:b/>
        </w:rPr>
        <w:t xml:space="preserve"> </w:t>
      </w:r>
      <w:r w:rsidR="00B84212">
        <w:rPr>
          <w:rFonts w:ascii="Arial" w:hAnsi="Arial" w:cs="Arial"/>
        </w:rPr>
        <w:t>D</w:t>
      </w:r>
      <w:r w:rsidR="00B84212" w:rsidRPr="00B84212">
        <w:rPr>
          <w:rFonts w:ascii="Arial" w:hAnsi="Arial" w:cs="Arial"/>
        </w:rPr>
        <w:t xml:space="preserve">ata </w:t>
      </w:r>
      <w:r w:rsidR="00903BAE">
        <w:rPr>
          <w:rFonts w:ascii="Arial" w:hAnsi="Arial" w:cs="Arial"/>
        </w:rPr>
        <w:t xml:space="preserve">was collected on self-reported hearing impairment, </w:t>
      </w:r>
      <w:r w:rsidR="003F7CB4">
        <w:rPr>
          <w:rFonts w:ascii="Arial" w:hAnsi="Arial" w:cs="Arial"/>
        </w:rPr>
        <w:t>and disability assesse</w:t>
      </w:r>
      <w:r w:rsidR="006A6E97">
        <w:rPr>
          <w:rFonts w:ascii="Arial" w:hAnsi="Arial" w:cs="Arial"/>
        </w:rPr>
        <w:t>d</w:t>
      </w:r>
      <w:r w:rsidR="003F7CB4">
        <w:rPr>
          <w:rFonts w:ascii="Arial" w:hAnsi="Arial" w:cs="Arial"/>
        </w:rPr>
        <w:t xml:space="preserve"> as </w:t>
      </w:r>
      <w:r w:rsidR="000C7B19" w:rsidRPr="00B84212">
        <w:rPr>
          <w:rFonts w:ascii="Arial" w:hAnsi="Arial" w:cs="Arial"/>
        </w:rPr>
        <w:t>mobility</w:t>
      </w:r>
      <w:r w:rsidR="000C7B19">
        <w:rPr>
          <w:rFonts w:ascii="Arial" w:hAnsi="Arial" w:cs="Arial"/>
        </w:rPr>
        <w:t xml:space="preserve"> limitations </w:t>
      </w:r>
      <w:r w:rsidR="002F1051">
        <w:rPr>
          <w:rFonts w:ascii="Arial" w:hAnsi="Arial" w:cs="Arial"/>
        </w:rPr>
        <w:t>(</w:t>
      </w:r>
      <w:r w:rsidR="007B4E22">
        <w:rPr>
          <w:rFonts w:ascii="Arial" w:hAnsi="Arial" w:cs="Arial"/>
        </w:rPr>
        <w:t>problems</w:t>
      </w:r>
      <w:r w:rsidR="00B84212" w:rsidRPr="00B84212">
        <w:rPr>
          <w:rFonts w:ascii="Arial" w:hAnsi="Arial" w:cs="Arial"/>
        </w:rPr>
        <w:t xml:space="preserve"> </w:t>
      </w:r>
      <w:r w:rsidR="007B4E22">
        <w:rPr>
          <w:rFonts w:ascii="Arial" w:hAnsi="Arial" w:cs="Arial"/>
        </w:rPr>
        <w:t>walking/</w:t>
      </w:r>
      <w:r w:rsidR="00B84212" w:rsidRPr="00B84212">
        <w:rPr>
          <w:rFonts w:ascii="Arial" w:hAnsi="Arial" w:cs="Arial"/>
        </w:rPr>
        <w:t>taking stairs</w:t>
      </w:r>
      <w:r w:rsidR="002F1051">
        <w:rPr>
          <w:rFonts w:ascii="Arial" w:hAnsi="Arial" w:cs="Arial"/>
        </w:rPr>
        <w:t xml:space="preserve">), </w:t>
      </w:r>
      <w:r w:rsidR="003F7CB4">
        <w:rPr>
          <w:rFonts w:ascii="Arial" w:hAnsi="Arial" w:cs="Arial"/>
        </w:rPr>
        <w:t>difficulties with</w:t>
      </w:r>
      <w:r w:rsidR="002D0CB0">
        <w:rPr>
          <w:rFonts w:ascii="Arial" w:hAnsi="Arial" w:cs="Arial"/>
        </w:rPr>
        <w:t xml:space="preserve"> </w:t>
      </w:r>
      <w:r w:rsidR="00542912" w:rsidRPr="00B84212">
        <w:rPr>
          <w:rFonts w:ascii="Arial" w:hAnsi="Arial" w:cs="Arial"/>
        </w:rPr>
        <w:t>activities of daily living (ADL) and instrumental ADL (IADL)</w:t>
      </w:r>
      <w:r w:rsidR="00B84212" w:rsidRPr="00B84212">
        <w:rPr>
          <w:rFonts w:ascii="Arial" w:hAnsi="Arial" w:cs="Arial"/>
        </w:rPr>
        <w:t xml:space="preserve">. </w:t>
      </w:r>
      <w:r w:rsidR="00903BAE" w:rsidRPr="00C76265">
        <w:rPr>
          <w:rFonts w:ascii="Arial" w:eastAsia="Times New Roman" w:hAnsi="Arial" w:cs="Arial"/>
          <w:spacing w:val="-2"/>
        </w:rPr>
        <w:t>Mortality data</w:t>
      </w:r>
      <w:r w:rsidR="00903BAE" w:rsidRPr="00FA227E">
        <w:rPr>
          <w:rFonts w:ascii="Arial" w:eastAsia="Times New Roman" w:hAnsi="Arial" w:cs="Arial"/>
          <w:spacing w:val="-2"/>
        </w:rPr>
        <w:t xml:space="preserve"> was </w:t>
      </w:r>
      <w:r w:rsidR="00903BAE">
        <w:rPr>
          <w:rFonts w:ascii="Arial" w:eastAsia="Times New Roman" w:hAnsi="Arial" w:cs="Arial"/>
          <w:spacing w:val="-2"/>
        </w:rPr>
        <w:t>obtained from</w:t>
      </w:r>
      <w:r w:rsidR="00903BAE" w:rsidRPr="00FA227E">
        <w:rPr>
          <w:rFonts w:ascii="Arial" w:eastAsia="Times New Roman" w:hAnsi="Arial" w:cs="Arial"/>
          <w:spacing w:val="-2"/>
        </w:rPr>
        <w:t xml:space="preserve"> the National Health Service registers</w:t>
      </w:r>
      <w:r w:rsidR="00903BAE">
        <w:rPr>
          <w:rFonts w:ascii="Arial" w:eastAsia="Times New Roman" w:hAnsi="Arial" w:cs="Arial"/>
          <w:spacing w:val="-2"/>
        </w:rPr>
        <w:t>.</w:t>
      </w:r>
      <w:r w:rsidR="00903BAE" w:rsidRPr="00C76265">
        <w:rPr>
          <w:rFonts w:ascii="Arial" w:eastAsia="Times New Roman" w:hAnsi="Arial" w:cs="Arial"/>
        </w:rPr>
        <w:t xml:space="preserve"> </w:t>
      </w:r>
    </w:p>
    <w:p w:rsidR="007B4E22" w:rsidRDefault="006E0905" w:rsidP="00B84212">
      <w:pPr>
        <w:spacing w:after="0" w:line="360" w:lineRule="auto"/>
        <w:rPr>
          <w:rFonts w:ascii="Arial" w:hAnsi="Arial" w:cs="Arial"/>
          <w:b/>
        </w:rPr>
      </w:pPr>
      <w:r>
        <w:rPr>
          <w:rFonts w:ascii="Arial" w:hAnsi="Arial" w:cs="Arial"/>
          <w:b/>
        </w:rPr>
        <w:t>Results:</w:t>
      </w:r>
      <w:r w:rsidR="00B84212">
        <w:rPr>
          <w:rFonts w:ascii="Arial" w:hAnsi="Arial" w:cs="Arial"/>
          <w:b/>
        </w:rPr>
        <w:t xml:space="preserve"> </w:t>
      </w:r>
      <w:r w:rsidR="00CF1178" w:rsidRPr="00CF1178">
        <w:rPr>
          <w:rFonts w:ascii="Arial" w:hAnsi="Arial" w:cs="Arial"/>
        </w:rPr>
        <w:t xml:space="preserve">Among </w:t>
      </w:r>
      <w:r w:rsidR="006A6E97">
        <w:rPr>
          <w:rFonts w:ascii="Arial" w:hAnsi="Arial" w:cs="Arial"/>
        </w:rPr>
        <w:t xml:space="preserve">3981 </w:t>
      </w:r>
      <w:r w:rsidR="00CF1178" w:rsidRPr="00CF1178">
        <w:rPr>
          <w:rFonts w:ascii="Arial" w:hAnsi="Arial" w:cs="Arial"/>
        </w:rPr>
        <w:t xml:space="preserve">men, </w:t>
      </w:r>
      <w:r w:rsidR="006A6E97">
        <w:rPr>
          <w:rFonts w:ascii="Arial" w:hAnsi="Arial" w:cs="Arial"/>
        </w:rPr>
        <w:t xml:space="preserve">1074 (27%) </w:t>
      </w:r>
      <w:r w:rsidR="00CF1178" w:rsidRPr="00CF1178">
        <w:rPr>
          <w:rFonts w:ascii="Arial" w:hAnsi="Arial" w:cs="Arial"/>
        </w:rPr>
        <w:t xml:space="preserve">reported hearing impairment. </w:t>
      </w:r>
      <w:r w:rsidR="007B4E22" w:rsidRPr="00B84212">
        <w:rPr>
          <w:rFonts w:ascii="Arial" w:hAnsi="Arial" w:cs="Arial"/>
        </w:rPr>
        <w:t xml:space="preserve">Compared to men </w:t>
      </w:r>
      <w:r w:rsidR="007B4E22">
        <w:rPr>
          <w:rFonts w:ascii="Arial" w:hAnsi="Arial" w:cs="Arial"/>
        </w:rPr>
        <w:t>with no hearing impairment</w:t>
      </w:r>
      <w:r w:rsidR="007B4E22" w:rsidRPr="00B84212">
        <w:rPr>
          <w:rFonts w:ascii="Arial" w:hAnsi="Arial" w:cs="Arial"/>
        </w:rPr>
        <w:t>,</w:t>
      </w:r>
      <w:r w:rsidR="007B4E22">
        <w:rPr>
          <w:rFonts w:ascii="Arial" w:hAnsi="Arial" w:cs="Arial"/>
        </w:rPr>
        <w:t xml:space="preserve"> m</w:t>
      </w:r>
      <w:r w:rsidR="007B4E22" w:rsidRPr="00B84212">
        <w:rPr>
          <w:rFonts w:ascii="Arial" w:hAnsi="Arial" w:cs="Arial"/>
        </w:rPr>
        <w:t xml:space="preserve">en who used </w:t>
      </w:r>
      <w:r w:rsidR="006A6E97">
        <w:rPr>
          <w:rFonts w:ascii="Arial" w:hAnsi="Arial" w:cs="Arial"/>
        </w:rPr>
        <w:t xml:space="preserve">a </w:t>
      </w:r>
      <w:r w:rsidR="007B4E22">
        <w:rPr>
          <w:rFonts w:ascii="Arial" w:hAnsi="Arial" w:cs="Arial"/>
        </w:rPr>
        <w:t xml:space="preserve">hearing </w:t>
      </w:r>
      <w:r w:rsidR="007B4E22" w:rsidRPr="00B84212">
        <w:rPr>
          <w:rFonts w:ascii="Arial" w:hAnsi="Arial" w:cs="Arial"/>
        </w:rPr>
        <w:t>aid and men who could not hear des</w:t>
      </w:r>
      <w:r w:rsidR="007B4E22">
        <w:rPr>
          <w:rFonts w:ascii="Arial" w:hAnsi="Arial" w:cs="Arial"/>
        </w:rPr>
        <w:t>pite</w:t>
      </w:r>
      <w:r w:rsidR="00E129BA">
        <w:rPr>
          <w:rFonts w:ascii="Arial" w:hAnsi="Arial" w:cs="Arial"/>
        </w:rPr>
        <w:t xml:space="preserve"> a</w:t>
      </w:r>
      <w:r w:rsidR="007B4E22">
        <w:rPr>
          <w:rFonts w:ascii="Arial" w:hAnsi="Arial" w:cs="Arial"/>
        </w:rPr>
        <w:t xml:space="preserve"> hearing aid had increased risks of </w:t>
      </w:r>
      <w:r w:rsidR="007B4E22" w:rsidRPr="00B84212">
        <w:rPr>
          <w:rFonts w:ascii="Arial" w:hAnsi="Arial" w:cs="Arial"/>
        </w:rPr>
        <w:t xml:space="preserve">IADL </w:t>
      </w:r>
      <w:r w:rsidR="00E129BA">
        <w:rPr>
          <w:rFonts w:ascii="Arial" w:hAnsi="Arial" w:cs="Arial"/>
        </w:rPr>
        <w:t xml:space="preserve">difficulties </w:t>
      </w:r>
      <w:r w:rsidR="007B4E22" w:rsidRPr="00B84212">
        <w:rPr>
          <w:rFonts w:ascii="Arial" w:hAnsi="Arial" w:cs="Arial"/>
        </w:rPr>
        <w:t>(</w:t>
      </w:r>
      <w:r w:rsidR="00681D6B">
        <w:rPr>
          <w:rFonts w:ascii="Arial" w:hAnsi="Arial" w:cs="Arial"/>
        </w:rPr>
        <w:t xml:space="preserve">age-adjusted </w:t>
      </w:r>
      <w:r w:rsidR="007B4E22">
        <w:rPr>
          <w:rFonts w:ascii="Arial" w:hAnsi="Arial" w:cs="Arial"/>
        </w:rPr>
        <w:t>O</w:t>
      </w:r>
      <w:r w:rsidR="007B4E22" w:rsidRPr="00B84212">
        <w:rPr>
          <w:rFonts w:ascii="Arial" w:hAnsi="Arial" w:cs="Arial"/>
        </w:rPr>
        <w:t>R 1.86 95%CI 1.29-</w:t>
      </w:r>
      <w:r w:rsidR="007B4E22">
        <w:rPr>
          <w:rFonts w:ascii="Arial" w:hAnsi="Arial" w:cs="Arial"/>
        </w:rPr>
        <w:t>2.70; OR 2.74 95</w:t>
      </w:r>
      <w:r w:rsidR="00681D6B">
        <w:rPr>
          <w:rFonts w:ascii="Arial" w:hAnsi="Arial" w:cs="Arial"/>
        </w:rPr>
        <w:t>%CI 1.53-4.93</w:t>
      </w:r>
      <w:r w:rsidR="00E129BA">
        <w:rPr>
          <w:rFonts w:ascii="Arial" w:hAnsi="Arial" w:cs="Arial"/>
        </w:rPr>
        <w:t xml:space="preserve"> respectively</w:t>
      </w:r>
      <w:r w:rsidR="00681D6B">
        <w:rPr>
          <w:rFonts w:ascii="Arial" w:hAnsi="Arial" w:cs="Arial"/>
        </w:rPr>
        <w:t>)</w:t>
      </w:r>
      <w:r w:rsidR="00005942">
        <w:rPr>
          <w:rFonts w:ascii="Arial" w:hAnsi="Arial" w:cs="Arial"/>
        </w:rPr>
        <w:t>. T</w:t>
      </w:r>
      <w:r w:rsidR="007B4E22">
        <w:rPr>
          <w:rFonts w:ascii="Arial" w:hAnsi="Arial" w:cs="Arial"/>
        </w:rPr>
        <w:t xml:space="preserve">he associations remained after further adjustment for </w:t>
      </w:r>
      <w:r w:rsidR="00681D6B">
        <w:rPr>
          <w:rFonts w:ascii="Arial" w:hAnsi="Arial" w:cs="Arial"/>
        </w:rPr>
        <w:t xml:space="preserve">covariates including social class, lifestyle factors, comorbidities, </w:t>
      </w:r>
      <w:r w:rsidR="007B4E22">
        <w:rPr>
          <w:rFonts w:ascii="Arial" w:hAnsi="Arial" w:cs="Arial"/>
        </w:rPr>
        <w:t xml:space="preserve">social engagement and </w:t>
      </w:r>
      <w:r w:rsidR="007B4E22" w:rsidRPr="00B84212">
        <w:rPr>
          <w:rFonts w:ascii="Arial" w:hAnsi="Arial" w:cs="Arial"/>
        </w:rPr>
        <w:t>mobility</w:t>
      </w:r>
      <w:r w:rsidR="00681D6B">
        <w:rPr>
          <w:rFonts w:ascii="Arial" w:hAnsi="Arial" w:cs="Arial"/>
        </w:rPr>
        <w:t xml:space="preserve"> limitations. Associations </w:t>
      </w:r>
      <w:r w:rsidR="005E3A14">
        <w:rPr>
          <w:rFonts w:ascii="Arial" w:hAnsi="Arial" w:cs="Arial"/>
        </w:rPr>
        <w:t xml:space="preserve">of </w:t>
      </w:r>
      <w:r w:rsidR="00681D6B">
        <w:rPr>
          <w:rFonts w:ascii="Arial" w:hAnsi="Arial" w:cs="Arial"/>
        </w:rPr>
        <w:t>h</w:t>
      </w:r>
      <w:r w:rsidR="007B4E22">
        <w:rPr>
          <w:rFonts w:ascii="Arial" w:hAnsi="Arial" w:cs="Arial"/>
        </w:rPr>
        <w:t xml:space="preserve">earing impairment </w:t>
      </w:r>
      <w:r w:rsidR="005E3A14">
        <w:rPr>
          <w:rFonts w:ascii="Arial" w:hAnsi="Arial" w:cs="Arial"/>
        </w:rPr>
        <w:t xml:space="preserve">with </w:t>
      </w:r>
      <w:r w:rsidR="00681D6B">
        <w:rPr>
          <w:rFonts w:ascii="Arial" w:hAnsi="Arial" w:cs="Arial"/>
        </w:rPr>
        <w:t xml:space="preserve">incident mobility limitations, </w:t>
      </w:r>
      <w:r w:rsidR="00005942">
        <w:rPr>
          <w:rFonts w:ascii="Arial" w:hAnsi="Arial" w:cs="Arial"/>
        </w:rPr>
        <w:t>inciden</w:t>
      </w:r>
      <w:r w:rsidR="005E3A14">
        <w:rPr>
          <w:rFonts w:ascii="Arial" w:hAnsi="Arial" w:cs="Arial"/>
        </w:rPr>
        <w:t>t</w:t>
      </w:r>
      <w:r w:rsidR="00681D6B">
        <w:rPr>
          <w:rFonts w:ascii="Arial" w:hAnsi="Arial" w:cs="Arial"/>
        </w:rPr>
        <w:t xml:space="preserve"> ADL</w:t>
      </w:r>
      <w:r w:rsidR="005E3A14">
        <w:rPr>
          <w:rFonts w:ascii="Arial" w:hAnsi="Arial" w:cs="Arial"/>
        </w:rPr>
        <w:t xml:space="preserve"> difficulties</w:t>
      </w:r>
      <w:r w:rsidR="00681D6B">
        <w:rPr>
          <w:rFonts w:ascii="Arial" w:hAnsi="Arial" w:cs="Arial"/>
        </w:rPr>
        <w:t xml:space="preserve"> and all-cause mortality were attenuated on adjustment for covariates. </w:t>
      </w:r>
    </w:p>
    <w:p w:rsidR="006E0905" w:rsidRPr="00B84212" w:rsidRDefault="006E0905" w:rsidP="00C76265">
      <w:pPr>
        <w:spacing w:after="0" w:line="360" w:lineRule="auto"/>
        <w:jc w:val="both"/>
        <w:rPr>
          <w:rFonts w:ascii="Arial" w:hAnsi="Arial" w:cs="Arial"/>
        </w:rPr>
      </w:pPr>
      <w:r>
        <w:rPr>
          <w:rFonts w:ascii="Arial" w:hAnsi="Arial" w:cs="Arial"/>
          <w:b/>
        </w:rPr>
        <w:t>Conclusion:</w:t>
      </w:r>
      <w:r w:rsidR="00B84212">
        <w:rPr>
          <w:rFonts w:ascii="Arial" w:hAnsi="Arial" w:cs="Arial"/>
          <w:b/>
        </w:rPr>
        <w:t xml:space="preserve"> </w:t>
      </w:r>
      <w:r w:rsidR="00E95826">
        <w:rPr>
          <w:rFonts w:ascii="Arial" w:hAnsi="Arial" w:cs="Arial"/>
        </w:rPr>
        <w:t>H</w:t>
      </w:r>
      <w:r w:rsidR="00B84212" w:rsidRPr="00B84212">
        <w:rPr>
          <w:rFonts w:ascii="Arial" w:hAnsi="Arial" w:cs="Arial"/>
        </w:rPr>
        <w:t xml:space="preserve">earing impairment </w:t>
      </w:r>
      <w:r w:rsidR="00E95826">
        <w:rPr>
          <w:rFonts w:ascii="Arial" w:hAnsi="Arial" w:cs="Arial"/>
        </w:rPr>
        <w:t>in o</w:t>
      </w:r>
      <w:r w:rsidR="00E95826" w:rsidRPr="00B84212">
        <w:rPr>
          <w:rFonts w:ascii="Arial" w:hAnsi="Arial" w:cs="Arial"/>
        </w:rPr>
        <w:t xml:space="preserve">lder men </w:t>
      </w:r>
      <w:r w:rsidR="00E95826">
        <w:rPr>
          <w:rFonts w:ascii="Arial" w:hAnsi="Arial" w:cs="Arial"/>
        </w:rPr>
        <w:t>is associated with</w:t>
      </w:r>
      <w:r w:rsidR="00B84212" w:rsidRPr="00B84212">
        <w:rPr>
          <w:rFonts w:ascii="Arial" w:hAnsi="Arial" w:cs="Arial"/>
        </w:rPr>
        <w:t xml:space="preserve"> an increased risk of </w:t>
      </w:r>
      <w:r w:rsidR="00E95826">
        <w:rPr>
          <w:rFonts w:ascii="Arial" w:hAnsi="Arial" w:cs="Arial"/>
        </w:rPr>
        <w:t xml:space="preserve">disability associated with </w:t>
      </w:r>
      <w:r w:rsidR="00F56777">
        <w:rPr>
          <w:rFonts w:ascii="Arial" w:hAnsi="Arial" w:cs="Arial"/>
        </w:rPr>
        <w:t xml:space="preserve">performing </w:t>
      </w:r>
      <w:r w:rsidR="00976519">
        <w:rPr>
          <w:rFonts w:ascii="Arial" w:hAnsi="Arial" w:cs="Arial"/>
        </w:rPr>
        <w:t>IADL</w:t>
      </w:r>
      <w:r w:rsidR="00985E88">
        <w:rPr>
          <w:rFonts w:ascii="Arial" w:hAnsi="Arial" w:cs="Arial"/>
        </w:rPr>
        <w:t>s (such as</w:t>
      </w:r>
      <w:r w:rsidR="006A6E97">
        <w:rPr>
          <w:rFonts w:ascii="Arial" w:hAnsi="Arial" w:cs="Arial"/>
        </w:rPr>
        <w:t xml:space="preserve"> </w:t>
      </w:r>
      <w:r w:rsidR="00616CA5">
        <w:rPr>
          <w:rFonts w:ascii="Arial" w:hAnsi="Arial" w:cs="Arial"/>
        </w:rPr>
        <w:t xml:space="preserve">shopping, </w:t>
      </w:r>
      <w:r w:rsidR="006D185D">
        <w:rPr>
          <w:rFonts w:ascii="Arial" w:hAnsi="Arial" w:cs="Arial"/>
        </w:rPr>
        <w:t>light housework</w:t>
      </w:r>
      <w:r w:rsidR="00985E88">
        <w:rPr>
          <w:rFonts w:ascii="Arial" w:hAnsi="Arial" w:cs="Arial"/>
        </w:rPr>
        <w:t>)</w:t>
      </w:r>
      <w:r w:rsidR="00005942">
        <w:rPr>
          <w:rFonts w:ascii="Arial" w:hAnsi="Arial" w:cs="Arial"/>
        </w:rPr>
        <w:t xml:space="preserve">. </w:t>
      </w:r>
      <w:r w:rsidR="00726DCA">
        <w:rPr>
          <w:rFonts w:ascii="Arial" w:hAnsi="Arial" w:cs="Arial"/>
        </w:rPr>
        <w:t>Th</w:t>
      </w:r>
      <w:r w:rsidR="00985E88">
        <w:rPr>
          <w:rFonts w:ascii="Arial" w:hAnsi="Arial" w:cs="Arial"/>
        </w:rPr>
        <w:t xml:space="preserve">e findings suggest that </w:t>
      </w:r>
      <w:r w:rsidR="00C85B52">
        <w:rPr>
          <w:rFonts w:ascii="Arial" w:hAnsi="Arial" w:cs="Arial"/>
        </w:rPr>
        <w:t xml:space="preserve">preventive interventions and correction of hearing impairment in later life are important to maintain ability to perform </w:t>
      </w:r>
      <w:r w:rsidR="00616CA5">
        <w:rPr>
          <w:rFonts w:ascii="Arial" w:hAnsi="Arial" w:cs="Arial"/>
        </w:rPr>
        <w:t xml:space="preserve">more complex </w:t>
      </w:r>
      <w:r w:rsidR="00C85B52">
        <w:rPr>
          <w:rFonts w:ascii="Arial" w:hAnsi="Arial" w:cs="Arial"/>
        </w:rPr>
        <w:t>everyday tasks and functional independence.</w:t>
      </w:r>
    </w:p>
    <w:p w:rsidR="00124936" w:rsidRDefault="00124936" w:rsidP="00C76265">
      <w:pPr>
        <w:spacing w:after="0" w:line="360" w:lineRule="auto"/>
        <w:jc w:val="both"/>
        <w:rPr>
          <w:rFonts w:ascii="Arial" w:hAnsi="Arial" w:cs="Arial"/>
          <w:b/>
        </w:rPr>
      </w:pPr>
    </w:p>
    <w:p w:rsidR="00C145A6" w:rsidRPr="00E305E6" w:rsidRDefault="00C145A6" w:rsidP="00C76265">
      <w:pPr>
        <w:spacing w:after="0" w:line="360" w:lineRule="auto"/>
        <w:jc w:val="both"/>
        <w:rPr>
          <w:rFonts w:ascii="Arial" w:hAnsi="Arial" w:cs="Arial"/>
        </w:rPr>
      </w:pPr>
      <w:r w:rsidRPr="00C76265">
        <w:rPr>
          <w:rFonts w:ascii="Arial" w:hAnsi="Arial" w:cs="Arial"/>
          <w:b/>
        </w:rPr>
        <w:t>I</w:t>
      </w:r>
      <w:r w:rsidR="00C76265">
        <w:rPr>
          <w:rFonts w:ascii="Arial" w:hAnsi="Arial" w:cs="Arial"/>
          <w:b/>
        </w:rPr>
        <w:t>NTRODUCTION</w:t>
      </w:r>
      <w:r w:rsidRPr="00C76265">
        <w:rPr>
          <w:rFonts w:ascii="Arial" w:hAnsi="Arial" w:cs="Arial"/>
          <w:b/>
        </w:rPr>
        <w:t xml:space="preserve"> </w:t>
      </w:r>
    </w:p>
    <w:p w:rsidR="00B07EFF" w:rsidRDefault="00880462" w:rsidP="00600E42">
      <w:pPr>
        <w:spacing w:after="0" w:line="360" w:lineRule="auto"/>
        <w:jc w:val="both"/>
        <w:rPr>
          <w:rFonts w:ascii="Arial" w:hAnsi="Arial" w:cs="Arial"/>
        </w:rPr>
      </w:pPr>
      <w:r>
        <w:rPr>
          <w:rFonts w:ascii="Arial" w:hAnsi="Arial" w:cs="Arial"/>
        </w:rPr>
        <w:t>Hearing impairment</w:t>
      </w:r>
      <w:r w:rsidR="00C145A6" w:rsidRPr="00C76265">
        <w:rPr>
          <w:rFonts w:ascii="Arial" w:hAnsi="Arial" w:cs="Arial"/>
        </w:rPr>
        <w:t xml:space="preserve"> increase</w:t>
      </w:r>
      <w:r>
        <w:rPr>
          <w:rFonts w:ascii="Arial" w:hAnsi="Arial" w:cs="Arial"/>
        </w:rPr>
        <w:t>s</w:t>
      </w:r>
      <w:r w:rsidR="00C145A6" w:rsidRPr="00C76265">
        <w:rPr>
          <w:rFonts w:ascii="Arial" w:hAnsi="Arial" w:cs="Arial"/>
        </w:rPr>
        <w:t xml:space="preserve"> with age and </w:t>
      </w:r>
      <w:r>
        <w:rPr>
          <w:rFonts w:ascii="Arial" w:hAnsi="Arial" w:cs="Arial"/>
        </w:rPr>
        <w:t xml:space="preserve">is estimated to affect one in five (20%) adults </w:t>
      </w:r>
      <w:r w:rsidRPr="00C76265">
        <w:rPr>
          <w:rFonts w:ascii="Arial" w:hAnsi="Arial" w:cs="Arial"/>
        </w:rPr>
        <w:t>in Great Britain aged ≥60 years and over</w:t>
      </w:r>
      <w:r w:rsidR="00976519">
        <w:rPr>
          <w:rFonts w:ascii="Arial" w:hAnsi="Arial" w:cs="Arial"/>
        </w:rPr>
        <w:t>.</w:t>
      </w:r>
      <w:r w:rsidR="004D5B7D" w:rsidRPr="00C76265">
        <w:rPr>
          <w:rFonts w:ascii="Arial" w:hAnsi="Arial" w:cs="Arial"/>
        </w:rPr>
        <w:fldChar w:fldCharType="begin">
          <w:fldData xml:space="preserve">PEVuZE5vdGU+PENpdGU+PEF1dGhvcj5GaXNoZXI8L0F1dGhvcj48WWVhcj4yMDE0PC9ZZWFyPjxS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PEVuZE5vdGU+PENpdGU+PEF1dGhvcj5GaXNoZXI8L0F1dGhvcj48WWVhcj4yMDE0PC9ZZWFyPjxS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4D5B7D" w:rsidRPr="00C76265">
        <w:rPr>
          <w:rFonts w:ascii="Arial" w:hAnsi="Arial" w:cs="Arial"/>
        </w:rPr>
      </w:r>
      <w:r w:rsidR="004D5B7D" w:rsidRPr="00C76265">
        <w:rPr>
          <w:rFonts w:ascii="Arial" w:hAnsi="Arial" w:cs="Arial"/>
        </w:rPr>
        <w:fldChar w:fldCharType="separate"/>
      </w:r>
      <w:r w:rsidR="00D73E71">
        <w:rPr>
          <w:rFonts w:ascii="Arial" w:hAnsi="Arial" w:cs="Arial"/>
          <w:noProof/>
        </w:rPr>
        <w:t>[</w:t>
      </w:r>
      <w:hyperlink w:anchor="_ENREF_1" w:tooltip="Fisher, 2014 #396" w:history="1">
        <w:r w:rsidR="00D73E71">
          <w:rPr>
            <w:rFonts w:ascii="Arial" w:hAnsi="Arial" w:cs="Arial"/>
            <w:noProof/>
          </w:rPr>
          <w:t>1-3</w:t>
        </w:r>
      </w:hyperlink>
      <w:r w:rsidR="00D73E71">
        <w:rPr>
          <w:rFonts w:ascii="Arial" w:hAnsi="Arial" w:cs="Arial"/>
          <w:noProof/>
        </w:rPr>
        <w:t>]</w:t>
      </w:r>
      <w:r w:rsidR="004D5B7D" w:rsidRPr="00C76265">
        <w:rPr>
          <w:rFonts w:ascii="Arial" w:hAnsi="Arial" w:cs="Arial"/>
        </w:rPr>
        <w:fldChar w:fldCharType="end"/>
      </w:r>
      <w:r>
        <w:rPr>
          <w:rFonts w:ascii="Arial" w:hAnsi="Arial" w:cs="Arial"/>
        </w:rPr>
        <w:t xml:space="preserve"> </w:t>
      </w:r>
      <w:hyperlink w:anchor="_ENREF_3" w:tooltip="Akeroyd, 2014 #351" w:history="1"/>
      <w:r w:rsidR="000C6B14">
        <w:rPr>
          <w:rFonts w:ascii="Arial" w:hAnsi="Arial" w:cs="Arial"/>
        </w:rPr>
        <w:t>Older</w:t>
      </w:r>
      <w:r w:rsidR="00772342">
        <w:rPr>
          <w:rFonts w:ascii="Arial" w:hAnsi="Arial" w:cs="Arial"/>
        </w:rPr>
        <w:t xml:space="preserve"> </w:t>
      </w:r>
      <w:r w:rsidR="00C145A6" w:rsidRPr="00C76265">
        <w:rPr>
          <w:rFonts w:ascii="Arial" w:hAnsi="Arial" w:cs="Arial"/>
        </w:rPr>
        <w:t xml:space="preserve">adults aged ≥60 years form a </w:t>
      </w:r>
      <w:r w:rsidR="00292A04">
        <w:rPr>
          <w:rFonts w:ascii="Arial" w:hAnsi="Arial" w:cs="Arial"/>
        </w:rPr>
        <w:t xml:space="preserve">rapidly </w:t>
      </w:r>
      <w:r w:rsidR="00C145A6" w:rsidRPr="00C76265">
        <w:rPr>
          <w:rFonts w:ascii="Arial" w:hAnsi="Arial" w:cs="Arial"/>
        </w:rPr>
        <w:t xml:space="preserve">growing proportion of the </w:t>
      </w:r>
      <w:r w:rsidR="008D46D5" w:rsidRPr="00C76265">
        <w:rPr>
          <w:rFonts w:ascii="Arial" w:hAnsi="Arial" w:cs="Arial"/>
        </w:rPr>
        <w:t xml:space="preserve">UK </w:t>
      </w:r>
      <w:r w:rsidR="00292A04">
        <w:rPr>
          <w:rFonts w:ascii="Arial" w:hAnsi="Arial" w:cs="Arial"/>
        </w:rPr>
        <w:t>population</w:t>
      </w:r>
      <w:r w:rsidR="004D5B7D" w:rsidRPr="00C76265">
        <w:rPr>
          <w:rFonts w:ascii="Arial" w:hAnsi="Arial" w:cs="Arial"/>
        </w:rPr>
        <w:fldChar w:fldCharType="begin"/>
      </w:r>
      <w:r w:rsidR="00D73E71">
        <w:rPr>
          <w:rFonts w:ascii="Arial" w:hAnsi="Arial" w:cs="Arial"/>
        </w:rPr>
        <w:instrText xml:space="preserve"> ADDIN EN.CITE &lt;EndNote&gt;&lt;Cite&gt;&lt;Author&gt;ONS (Office for National Statistics)&lt;/Author&gt;&lt;Year&gt;2013&lt;/Year&gt;&lt;RecNum&gt;270&lt;/RecNum&gt;&lt;DisplayText&gt;[4]&lt;/DisplayText&gt;&lt;record&gt;&lt;rec-number&gt;270&lt;/rec-number&gt;&lt;foreign-keys&gt;&lt;key app="EN" db-id="rx9t9d2dofpzr6e00srxw9purazv0tepd2dx" timestamp="1401703211"&gt;270&lt;/key&gt;&lt;/foreign-keys&gt;&lt;ref-type name="Electronic Article"&gt;43&lt;/ref-type&gt;&lt;contributors&gt;&lt;authors&gt;&lt;author&gt;ONS (Office for National Statistics),&lt;/author&gt;&lt;/authors&gt;&lt;/contributors&gt;&lt;titles&gt;&lt;title&gt;National Population Projections, 2012-based. Chapter 2, Summary results.&lt;/title&gt;&lt;/titles&gt;&lt;dates&gt;&lt;year&gt;2013&lt;/year&gt;&lt;pub-dates&gt;&lt;date&gt;June 2, 2014&lt;/date&gt;&lt;/pub-dates&gt;&lt;/dates&gt;&lt;urls&gt;&lt;related-urls&gt;&lt;url&gt;www.ons.gov.uk/ons/dcp171776_355182.pdf&lt;/url&gt;&lt;/related-urls&gt;&lt;/urls&gt;&lt;access-date&gt;June 2, 2014&lt;/access-date&gt;&lt;/record&gt;&lt;/Cite&gt;&lt;/EndNote&gt;</w:instrText>
      </w:r>
      <w:r w:rsidR="004D5B7D" w:rsidRPr="00C76265">
        <w:rPr>
          <w:rFonts w:ascii="Arial" w:hAnsi="Arial" w:cs="Arial"/>
        </w:rPr>
        <w:fldChar w:fldCharType="separate"/>
      </w:r>
      <w:r w:rsidR="00D73E71">
        <w:rPr>
          <w:rFonts w:ascii="Arial" w:hAnsi="Arial" w:cs="Arial"/>
          <w:noProof/>
        </w:rPr>
        <w:t>[</w:t>
      </w:r>
      <w:hyperlink w:anchor="_ENREF_4" w:tooltip="ONS (Office for National Statistics), 2013 #270" w:history="1">
        <w:r w:rsidR="00D73E71">
          <w:rPr>
            <w:rFonts w:ascii="Arial" w:hAnsi="Arial" w:cs="Arial"/>
            <w:noProof/>
          </w:rPr>
          <w:t>4</w:t>
        </w:r>
      </w:hyperlink>
      <w:r w:rsidR="00D73E71">
        <w:rPr>
          <w:rFonts w:ascii="Arial" w:hAnsi="Arial" w:cs="Arial"/>
          <w:noProof/>
        </w:rPr>
        <w:t>]</w:t>
      </w:r>
      <w:r w:rsidR="004D5B7D" w:rsidRPr="00C76265">
        <w:rPr>
          <w:rFonts w:ascii="Arial" w:hAnsi="Arial" w:cs="Arial"/>
        </w:rPr>
        <w:fldChar w:fldCharType="end"/>
      </w:r>
      <w:r w:rsidR="00292A04">
        <w:rPr>
          <w:rFonts w:ascii="Arial" w:hAnsi="Arial" w:cs="Arial"/>
        </w:rPr>
        <w:t>,</w:t>
      </w:r>
      <w:r w:rsidR="00C145A6" w:rsidRPr="00C76265">
        <w:rPr>
          <w:rFonts w:ascii="Arial" w:hAnsi="Arial" w:cs="Arial"/>
        </w:rPr>
        <w:t xml:space="preserve"> making </w:t>
      </w:r>
      <w:r>
        <w:rPr>
          <w:rFonts w:ascii="Arial" w:hAnsi="Arial" w:cs="Arial"/>
        </w:rPr>
        <w:t>hearing</w:t>
      </w:r>
      <w:r w:rsidR="00C145A6" w:rsidRPr="00C76265">
        <w:rPr>
          <w:rFonts w:ascii="Arial" w:hAnsi="Arial" w:cs="Arial"/>
        </w:rPr>
        <w:t xml:space="preserve"> impairment </w:t>
      </w:r>
      <w:r w:rsidR="00C50896" w:rsidRPr="00C76265">
        <w:rPr>
          <w:rFonts w:ascii="Arial" w:hAnsi="Arial" w:cs="Arial"/>
        </w:rPr>
        <w:t>in older age an increasingly important public health concern</w:t>
      </w:r>
      <w:r w:rsidR="00DA5832" w:rsidRPr="00C76265">
        <w:rPr>
          <w:rFonts w:ascii="Arial" w:hAnsi="Arial" w:cs="Arial"/>
        </w:rPr>
        <w:t>.</w:t>
      </w:r>
      <w:r w:rsidR="00CC7DF4">
        <w:rPr>
          <w:rFonts w:ascii="Arial" w:hAnsi="Arial" w:cs="Arial"/>
        </w:rPr>
        <w:t xml:space="preserve"> </w:t>
      </w:r>
      <w:r w:rsidR="000C6B14">
        <w:rPr>
          <w:rFonts w:ascii="Arial" w:hAnsi="Arial" w:cs="Arial"/>
        </w:rPr>
        <w:t>H</w:t>
      </w:r>
      <w:r w:rsidR="00CC7DF4">
        <w:rPr>
          <w:rFonts w:ascii="Arial" w:hAnsi="Arial" w:cs="Arial"/>
        </w:rPr>
        <w:t>earing impairment</w:t>
      </w:r>
      <w:r w:rsidR="00E44275">
        <w:rPr>
          <w:rFonts w:ascii="Arial" w:hAnsi="Arial" w:cs="Arial"/>
        </w:rPr>
        <w:t xml:space="preserve"> in older age</w:t>
      </w:r>
      <w:r w:rsidR="00CC7DF4">
        <w:rPr>
          <w:rFonts w:ascii="Arial" w:hAnsi="Arial" w:cs="Arial"/>
        </w:rPr>
        <w:t xml:space="preserve"> ha</w:t>
      </w:r>
      <w:r>
        <w:rPr>
          <w:rFonts w:ascii="Arial" w:hAnsi="Arial" w:cs="Arial"/>
        </w:rPr>
        <w:t>s</w:t>
      </w:r>
      <w:r w:rsidR="00CC7DF4">
        <w:rPr>
          <w:rFonts w:ascii="Arial" w:hAnsi="Arial" w:cs="Arial"/>
        </w:rPr>
        <w:t xml:space="preserve"> been </w:t>
      </w:r>
      <w:r w:rsidR="00C50896" w:rsidRPr="00C76265">
        <w:rPr>
          <w:rFonts w:ascii="Arial" w:hAnsi="Arial" w:cs="Arial"/>
        </w:rPr>
        <w:t xml:space="preserve">associated with chronic </w:t>
      </w:r>
      <w:r w:rsidR="00E44275">
        <w:rPr>
          <w:rFonts w:ascii="Arial" w:hAnsi="Arial" w:cs="Arial"/>
        </w:rPr>
        <w:t>conditions</w:t>
      </w:r>
      <w:r w:rsidR="00C50896" w:rsidRPr="00C76265">
        <w:rPr>
          <w:rFonts w:ascii="Arial" w:hAnsi="Arial" w:cs="Arial"/>
        </w:rPr>
        <w:t xml:space="preserve"> includi</w:t>
      </w:r>
      <w:r w:rsidR="00086144">
        <w:rPr>
          <w:rFonts w:ascii="Arial" w:hAnsi="Arial" w:cs="Arial"/>
        </w:rPr>
        <w:t xml:space="preserve">ng cardiovascular disease (CVD) and </w:t>
      </w:r>
      <w:r w:rsidR="006A0EBC">
        <w:rPr>
          <w:rFonts w:ascii="Arial" w:hAnsi="Arial" w:cs="Arial"/>
        </w:rPr>
        <w:t>poor quality of life</w:t>
      </w:r>
      <w:r w:rsidR="00C50896" w:rsidRPr="00C76265">
        <w:rPr>
          <w:rFonts w:ascii="Arial" w:hAnsi="Arial" w:cs="Arial"/>
        </w:rPr>
        <w:t>.</w:t>
      </w:r>
      <w:r w:rsidR="004D5B7D">
        <w:rPr>
          <w:rFonts w:ascii="Arial" w:hAnsi="Arial" w:cs="Arial"/>
        </w:rPr>
        <w:fldChar w:fldCharType="begin"/>
      </w:r>
      <w:r w:rsidR="00D73E71">
        <w:rPr>
          <w:rFonts w:ascii="Arial" w:hAnsi="Arial" w:cs="Arial"/>
        </w:rPr>
        <w:instrText xml:space="preserve"> ADDIN EN.CITE &lt;EndNote&gt;&lt;Cite&gt;&lt;Author&gt;Liljas&lt;/Author&gt;&lt;Year&gt;2015&lt;/Year&gt;&lt;RecNum&gt;1025&lt;/RecNum&gt;&lt;DisplayText&gt;[2]&lt;/DisplayText&gt;&lt;record&gt;&lt;rec-number&gt;1025&lt;/rec-number&gt;&lt;foreign-keys&gt;&lt;key app="EN" db-id="rx9t9d2dofpzr6e00srxw9purazv0tepd2dx" timestamp="1438858534"&gt;1025&lt;/key&gt;&lt;/foreign-keys&gt;&lt;ref-type name="Journal Article"&gt;17&lt;/ref-type&gt;&lt;contributors&gt;&lt;authors&gt;&lt;author&gt;Liljas, A. E.&lt;/author&gt;&lt;author&gt;Wannamethee, S. G.&lt;/author&gt;&lt;author&gt;Whincup, P. H.&lt;/author&gt;&lt;author&gt;Papacosta, O.&lt;/author&gt;&lt;author&gt;Walters, K.&lt;/author&gt;&lt;author&gt;Iliffe, S.&lt;/author&gt;&lt;author&gt;Lennon, L. T.&lt;/author&gt;&lt;author&gt;Carvalho, L. A.&lt;/author&gt;&lt;author&gt;Ramsay, S. E.&lt;/author&gt;&lt;/authors&gt;&lt;/contributors&gt;&lt;auth-address&gt;Department of Primary Care and Population Health, University College London, London, UK.&amp;#xD;Population Health Research Centre, Division of Population Health Sciences and Education, St George&amp;apos;s, University of London, London, UK.&amp;#xD;Research Department of Epidemiology and Public Health, University College London, London, UK.&lt;/auth-address&gt;&lt;titles&gt;&lt;title&gt;Socio-demographic characteristics, lifestyle factors and burden of morbidity associated with self-reported hearing and vision impairments in older British community-dwelling men: a cross-sectional study&lt;/title&gt;&lt;secondary-title&gt;J Public Health (Oxf)&lt;/secondary-title&gt;&lt;alt-title&gt;Journal of public health (Oxford, England)&lt;/alt-title&gt;&lt;/titles&gt;&lt;periodical&gt;&lt;full-title&gt;J Public Health (Oxf)&lt;/full-title&gt;&lt;abbr-1&gt;Journal of public health (Oxford, England)&lt;/abbr-1&gt;&lt;/periodical&gt;&lt;alt-periodical&gt;&lt;full-title&gt;J Public Health (Oxf)&lt;/full-title&gt;&lt;abbr-1&gt;Journal of public health (Oxford, England)&lt;/abbr-1&gt;&lt;/alt-periodical&gt;&lt;edition&gt;2015/07/17&lt;/edition&gt;&lt;dates&gt;&lt;year&gt;2015&lt;/year&gt;&lt;pub-dates&gt;&lt;date&gt;Jul 14&lt;/date&gt;&lt;/pub-dates&gt;&lt;/dates&gt;&lt;isbn&gt;1741-3842&lt;/isbn&gt;&lt;accession-num&gt;26177816&lt;/accession-num&gt;&lt;urls&gt;&lt;/urls&gt;&lt;electronic-resource-num&gt;10.1093/pubmed/fdv095&lt;/electronic-resource-num&gt;&lt;remote-database-provider&gt;Nlm&lt;/remote-database-provider&gt;&lt;language&gt;Eng&lt;/language&gt;&lt;/record&gt;&lt;/Cite&gt;&lt;/EndNote&gt;</w:instrText>
      </w:r>
      <w:r w:rsidR="004D5B7D">
        <w:rPr>
          <w:rFonts w:ascii="Arial" w:hAnsi="Arial" w:cs="Arial"/>
        </w:rPr>
        <w:fldChar w:fldCharType="separate"/>
      </w:r>
      <w:r w:rsidR="00D73E71">
        <w:rPr>
          <w:rFonts w:ascii="Arial" w:hAnsi="Arial" w:cs="Arial"/>
          <w:noProof/>
        </w:rPr>
        <w:t>[</w:t>
      </w:r>
      <w:hyperlink w:anchor="_ENREF_2" w:tooltip="Liljas, 2015 #1025" w:history="1">
        <w:r w:rsidR="00D73E71">
          <w:rPr>
            <w:rFonts w:ascii="Arial" w:hAnsi="Arial" w:cs="Arial"/>
            <w:noProof/>
          </w:rPr>
          <w:t>2</w:t>
        </w:r>
      </w:hyperlink>
      <w:r w:rsidR="00D73E71">
        <w:rPr>
          <w:rFonts w:ascii="Arial" w:hAnsi="Arial" w:cs="Arial"/>
          <w:noProof/>
        </w:rPr>
        <w:t>]</w:t>
      </w:r>
      <w:r w:rsidR="004D5B7D">
        <w:rPr>
          <w:rFonts w:ascii="Arial" w:hAnsi="Arial" w:cs="Arial"/>
        </w:rPr>
        <w:fldChar w:fldCharType="end"/>
      </w:r>
      <w:hyperlink w:anchor="_ENREF_6" w:tooltip="Crews, 2004 #376" w:history="1"/>
      <w:r w:rsidR="00976519">
        <w:rPr>
          <w:rFonts w:ascii="Arial" w:hAnsi="Arial" w:cs="Arial"/>
        </w:rPr>
        <w:t xml:space="preserve"> </w:t>
      </w:r>
      <w:r w:rsidR="004347B6" w:rsidRPr="00E51246">
        <w:rPr>
          <w:rFonts w:ascii="Arial" w:hAnsi="Arial" w:cs="Arial"/>
        </w:rPr>
        <w:t xml:space="preserve">Prevention, early diagnosis and </w:t>
      </w:r>
      <w:r w:rsidR="004347B6" w:rsidRPr="001A56D9">
        <w:rPr>
          <w:rFonts w:ascii="Arial" w:hAnsi="Arial" w:cs="Arial"/>
        </w:rPr>
        <w:t xml:space="preserve">improved care of CVD and other life-threatening illnesses have led to an increase in the </w:t>
      </w:r>
      <w:r w:rsidR="004347B6" w:rsidRPr="002878AD">
        <w:rPr>
          <w:rFonts w:ascii="Arial" w:hAnsi="Arial" w:cs="Arial"/>
        </w:rPr>
        <w:t>number of adults living with disability</w:t>
      </w:r>
      <w:r w:rsidR="006A0EBC" w:rsidRPr="002878AD">
        <w:rPr>
          <w:rFonts w:ascii="Arial" w:hAnsi="Arial" w:cs="Arial"/>
        </w:rPr>
        <w:t xml:space="preserve"> affecting independent living and overall well-being</w:t>
      </w:r>
      <w:r w:rsidR="004347B6" w:rsidRPr="002878AD">
        <w:rPr>
          <w:rFonts w:ascii="Arial" w:hAnsi="Arial" w:cs="Arial"/>
        </w:rPr>
        <w:t>.</w:t>
      </w:r>
      <w:r w:rsidR="004D5B7D" w:rsidRPr="002878AD">
        <w:rPr>
          <w:rFonts w:ascii="Arial" w:hAnsi="Arial" w:cs="Arial"/>
        </w:rPr>
        <w:fldChar w:fldCharType="begin"/>
      </w:r>
      <w:r w:rsidR="00D73E71">
        <w:rPr>
          <w:rFonts w:ascii="Arial" w:hAnsi="Arial" w:cs="Arial"/>
        </w:rPr>
        <w:instrText xml:space="preserve"> ADDIN EN.CITE &lt;EndNote&gt;&lt;Cite&gt;&lt;Author&gt;Ebrahim&lt;/Author&gt;&lt;Year&gt;2000&lt;/Year&gt;&lt;RecNum&gt;391&lt;/RecNum&gt;&lt;DisplayText&gt;[5]&lt;/DisplayText&gt;&lt;record&gt;&lt;rec-number&gt;391&lt;/rec-number&gt;&lt;foreign-keys&gt;&lt;key app="EN" db-id="rx9t9d2dofpzr6e00srxw9purazv0tepd2dx" timestamp="1422371182"&gt;391&lt;/key&gt;&lt;/foreign-keys&gt;&lt;ref-type name="Journal Article"&gt;17&lt;/ref-type&gt;&lt;contributors&gt;&lt;authors&gt;&lt;author&gt;Ebrahim, S.&lt;/author&gt;&lt;author&gt;Wannamethee, S. G.&lt;/author&gt;&lt;author&gt;Whincup, P.&lt;/author&gt;&lt;author&gt;Walker, M.&lt;/author&gt;&lt;author&gt;Shaper, A. G.&lt;/author&gt;&lt;/authors&gt;&lt;/contributors&gt;&lt;auth-address&gt;Department of Social Medicine, University of Bristol, UK. shah.ebrahim@bristol.ac.uk&lt;/auth-address&gt;&lt;titles&gt;&lt;title&gt;Locomotor disability in a cohort of British men: the impact of lifestyle and disease&lt;/title&gt;&lt;secondary-title&gt;Int J Epidemiol&lt;/secondary-title&gt;&lt;alt-title&gt;International journal of epidemiology&lt;/alt-title&gt;&lt;/titles&gt;&lt;periodical&gt;&lt;full-title&gt;International Journal of Epidemiology&lt;/full-title&gt;&lt;abbr-1&gt;Int. J. Epidemiol.&lt;/abbr-1&gt;&lt;abbr-2&gt;Int J Epidemiol&lt;/abbr-2&gt;&lt;/periodical&gt;&lt;alt-periodical&gt;&lt;full-title&gt;International Journal of Epidemiology&lt;/full-title&gt;&lt;abbr-1&gt;Int. J. Epidemiol.&lt;/abbr-1&gt;&lt;abbr-2&gt;Int J Epidemiol&lt;/abbr-2&gt;&lt;/alt-periodical&gt;&lt;pages&gt;478-86&lt;/pages&gt;&lt;volume&gt;29&lt;/volume&gt;&lt;number&gt;3&lt;/number&gt;&lt;edition&gt;2000/06/28&lt;/edition&gt;&lt;keywords&gt;&lt;keyword&gt;Adult&lt;/keyword&gt;&lt;keyword&gt;Alcohol Drinking/adverse effects&lt;/keyword&gt;&lt;keyword&gt;Cardiovascular Diseases/etiology&lt;/keyword&gt;&lt;keyword&gt;Cohort Studies&lt;/keyword&gt;&lt;keyword&gt;*Disabled Persons&lt;/keyword&gt;&lt;keyword&gt;Humans&lt;/keyword&gt;&lt;keyword&gt;*Life Style&lt;/keyword&gt;&lt;keyword&gt;Male&lt;/keyword&gt;&lt;keyword&gt;Middle Aged&lt;/keyword&gt;&lt;keyword&gt;Obesity/complications&lt;/keyword&gt;&lt;keyword&gt;*Physical Fitness&lt;/keyword&gt;&lt;keyword&gt;Risk Factors&lt;/keyword&gt;&lt;keyword&gt;Smoking/adverse effects&lt;/keyword&gt;&lt;/keywords&gt;&lt;dates&gt;&lt;year&gt;2000&lt;/year&gt;&lt;pub-dates&gt;&lt;date&gt;Jun&lt;/date&gt;&lt;/pub-dates&gt;&lt;/dates&gt;&lt;isbn&gt;0300-5771 (Print)&amp;#xD;0300-5771&lt;/isbn&gt;&lt;accession-num&gt;10869320&lt;/accession-num&gt;&lt;urls&gt;&lt;/urls&gt;&lt;remote-database-provider&gt;Nlm&lt;/remote-database-provider&gt;&lt;language&gt;eng&lt;/language&gt;&lt;/record&gt;&lt;/Cite&gt;&lt;/EndNote&gt;</w:instrText>
      </w:r>
      <w:r w:rsidR="004D5B7D" w:rsidRPr="002878AD">
        <w:rPr>
          <w:rFonts w:ascii="Arial" w:hAnsi="Arial" w:cs="Arial"/>
        </w:rPr>
        <w:fldChar w:fldCharType="separate"/>
      </w:r>
      <w:r w:rsidR="00D73E71">
        <w:rPr>
          <w:rFonts w:ascii="Arial" w:hAnsi="Arial" w:cs="Arial"/>
          <w:noProof/>
        </w:rPr>
        <w:t>[</w:t>
      </w:r>
      <w:hyperlink w:anchor="_ENREF_5" w:tooltip="Ebrahim, 2000 #391" w:history="1">
        <w:r w:rsidR="00D73E71">
          <w:rPr>
            <w:rFonts w:ascii="Arial" w:hAnsi="Arial" w:cs="Arial"/>
            <w:noProof/>
          </w:rPr>
          <w:t>5</w:t>
        </w:r>
      </w:hyperlink>
      <w:r w:rsidR="00D73E71">
        <w:rPr>
          <w:rFonts w:ascii="Arial" w:hAnsi="Arial" w:cs="Arial"/>
          <w:noProof/>
        </w:rPr>
        <w:t>]</w:t>
      </w:r>
      <w:r w:rsidR="004D5B7D" w:rsidRPr="002878AD">
        <w:rPr>
          <w:rFonts w:ascii="Arial" w:hAnsi="Arial" w:cs="Arial"/>
        </w:rPr>
        <w:fldChar w:fldCharType="end"/>
      </w:r>
      <w:r w:rsidR="004347B6" w:rsidRPr="002878AD">
        <w:rPr>
          <w:rFonts w:ascii="Arial" w:hAnsi="Arial" w:cs="Arial"/>
        </w:rPr>
        <w:t xml:space="preserve"> </w:t>
      </w:r>
      <w:r w:rsidR="00CF7887" w:rsidRPr="002878AD">
        <w:rPr>
          <w:rFonts w:ascii="Arial" w:hAnsi="Arial" w:cs="Arial"/>
        </w:rPr>
        <w:t xml:space="preserve">Disability in later life often occurs first </w:t>
      </w:r>
      <w:r w:rsidR="00005942">
        <w:rPr>
          <w:rFonts w:ascii="Arial" w:hAnsi="Arial" w:cs="Arial"/>
        </w:rPr>
        <w:t>as</w:t>
      </w:r>
      <w:r w:rsidR="00CF7887" w:rsidRPr="002878AD">
        <w:rPr>
          <w:rFonts w:ascii="Arial" w:hAnsi="Arial" w:cs="Arial"/>
        </w:rPr>
        <w:t xml:space="preserve"> mobility</w:t>
      </w:r>
      <w:r w:rsidR="00C527B1" w:rsidRPr="002878AD">
        <w:rPr>
          <w:rFonts w:ascii="Arial" w:hAnsi="Arial" w:cs="Arial"/>
        </w:rPr>
        <w:t xml:space="preserve"> limitations</w:t>
      </w:r>
      <w:r w:rsidR="00CF7887" w:rsidRPr="002878AD">
        <w:rPr>
          <w:rFonts w:ascii="Arial" w:hAnsi="Arial" w:cs="Arial"/>
        </w:rPr>
        <w:t xml:space="preserve"> </w:t>
      </w:r>
      <w:r w:rsidR="004A72E5">
        <w:rPr>
          <w:rFonts w:ascii="Arial" w:hAnsi="Arial" w:cs="Arial"/>
        </w:rPr>
        <w:t xml:space="preserve">(for example, </w:t>
      </w:r>
      <w:r w:rsidR="00C527B1" w:rsidRPr="002878AD">
        <w:rPr>
          <w:rFonts w:ascii="Arial" w:hAnsi="Arial" w:cs="Arial"/>
        </w:rPr>
        <w:t>difficulties walking or climbing stairs</w:t>
      </w:r>
      <w:r w:rsidR="004A72E5">
        <w:rPr>
          <w:rFonts w:ascii="Arial" w:hAnsi="Arial" w:cs="Arial"/>
        </w:rPr>
        <w:t>)</w:t>
      </w:r>
      <w:r w:rsidR="002878AD" w:rsidRPr="002878AD">
        <w:rPr>
          <w:rFonts w:ascii="Arial" w:hAnsi="Arial" w:cs="Arial"/>
        </w:rPr>
        <w:t>.</w:t>
      </w:r>
      <w:r w:rsidR="004D5B7D" w:rsidRPr="002878AD">
        <w:rPr>
          <w:rFonts w:ascii="Arial" w:hAnsi="Arial" w:cs="Arial"/>
        </w:rPr>
        <w:fldChar w:fldCharType="begin"/>
      </w:r>
      <w:r w:rsidR="00D73E71">
        <w:rPr>
          <w:rFonts w:ascii="Arial" w:hAnsi="Arial" w:cs="Arial"/>
        </w:rPr>
        <w:instrText xml:space="preserve"> ADDIN EN.CITE &lt;EndNote&gt;&lt;Cite&gt;&lt;Author&gt;Harris&lt;/Author&gt;&lt;Year&gt;1989&lt;/Year&gt;&lt;RecNum&gt;1045&lt;/RecNum&gt;&lt;DisplayText&gt;[6]&lt;/DisplayText&gt;&lt;record&gt;&lt;rec-number&gt;1045&lt;/rec-number&gt;&lt;foreign-keys&gt;&lt;key app="EN" db-id="rx9t9d2dofpzr6e00srxw9purazv0tepd2dx" timestamp="1445436881"&gt;1045&lt;/key&gt;&lt;/foreign-keys&gt;&lt;ref-type name="Journal Article"&gt;17&lt;/ref-type&gt;&lt;contributors&gt;&lt;authors&gt;&lt;author&gt;Harris, T.&lt;/author&gt;&lt;author&gt;Kovar, M. G.&lt;/author&gt;&lt;author&gt;Suzman, R.&lt;/author&gt;&lt;author&gt;Kleinman, J. C.&lt;/author&gt;&lt;author&gt;Feldman, J. J.&lt;/author&gt;&lt;/authors&gt;&lt;/contributors&gt;&lt;auth-address&gt;Office of Analysis and Epidemiology, National Center for Health Statistics, Hyattsville, MD 20782.&lt;/auth-address&gt;&lt;titles&gt;&lt;title&gt;Longitudinal study of physical ability in the oldest-old&lt;/title&gt;&lt;secondary-title&gt;Am J Public Health&lt;/secondary-title&gt;&lt;alt-title&gt;American journal of public health&lt;/alt-title&gt;&lt;/titles&gt;&lt;periodical&gt;&lt;full-title&gt;American Journal of Public Health&lt;/full-title&gt;&lt;abbr-1&gt;Am. J. Public Health&lt;/abbr-1&gt;&lt;abbr-2&gt;Am J Public Health&lt;/abbr-2&gt;&lt;/periodical&gt;&lt;alt-periodical&gt;&lt;full-title&gt;American Journal of Public Health&lt;/full-title&gt;&lt;abbr-1&gt;Am. J. Public Health&lt;/abbr-1&gt;&lt;abbr-2&gt;Am J Public Health&lt;/abbr-2&gt;&lt;/alt-periodical&gt;&lt;pages&gt;698-702&lt;/pages&gt;&lt;volume&gt;79&lt;/volume&gt;&lt;number&gt;6&lt;/number&gt;&lt;edition&gt;1989/06/01&lt;/edition&gt;&lt;keywords&gt;&lt;keyword&gt;Activities of Daily Living&lt;/keyword&gt;&lt;keyword&gt;Aged&lt;/keyword&gt;&lt;keyword&gt;*Aged, 80 and over&lt;/keyword&gt;&lt;keyword&gt;Educational Status&lt;/keyword&gt;&lt;keyword&gt;Female&lt;/keyword&gt;&lt;keyword&gt;Follow-Up Studies&lt;/keyword&gt;&lt;keyword&gt;*Health&lt;/keyword&gt;&lt;keyword&gt;*Health Status&lt;/keyword&gt;&lt;keyword&gt;Humans&lt;/keyword&gt;&lt;keyword&gt;Longitudinal Studies&lt;/keyword&gt;&lt;keyword&gt;Male&lt;/keyword&gt;&lt;keyword&gt;*Physical Fitness&lt;/keyword&gt;&lt;keyword&gt;Risk Factors&lt;/keyword&gt;&lt;keyword&gt;United States&lt;/keyword&gt;&lt;/keywords&gt;&lt;dates&gt;&lt;year&gt;1989&lt;/year&gt;&lt;pub-dates&gt;&lt;date&gt;Jun&lt;/date&gt;&lt;/pub-dates&gt;&lt;/dates&gt;&lt;isbn&gt;0090-0036 (Print)&amp;#xD;0090-0036&lt;/isbn&gt;&lt;accession-num&gt;2729466&lt;/accession-num&gt;&lt;urls&gt;&lt;/urls&gt;&lt;custom2&gt;Pmc1349624&lt;/custom2&gt;&lt;remote-database-provider&gt;Nlm&lt;/remote-database-provider&gt;&lt;language&gt;eng&lt;/language&gt;&lt;/record&gt;&lt;/Cite&gt;&lt;/EndNote&gt;</w:instrText>
      </w:r>
      <w:r w:rsidR="004D5B7D" w:rsidRPr="002878AD">
        <w:rPr>
          <w:rFonts w:ascii="Arial" w:hAnsi="Arial" w:cs="Arial"/>
        </w:rPr>
        <w:fldChar w:fldCharType="separate"/>
      </w:r>
      <w:r w:rsidR="00D73E71">
        <w:rPr>
          <w:rFonts w:ascii="Arial" w:hAnsi="Arial" w:cs="Arial"/>
          <w:noProof/>
        </w:rPr>
        <w:t>[</w:t>
      </w:r>
      <w:hyperlink w:anchor="_ENREF_6" w:tooltip="Harris, 1989 #1045" w:history="1">
        <w:r w:rsidR="00D73E71">
          <w:rPr>
            <w:rFonts w:ascii="Arial" w:hAnsi="Arial" w:cs="Arial"/>
            <w:noProof/>
          </w:rPr>
          <w:t>6</w:t>
        </w:r>
      </w:hyperlink>
      <w:r w:rsidR="00D73E71">
        <w:rPr>
          <w:rFonts w:ascii="Arial" w:hAnsi="Arial" w:cs="Arial"/>
          <w:noProof/>
        </w:rPr>
        <w:t>]</w:t>
      </w:r>
      <w:r w:rsidR="004D5B7D" w:rsidRPr="002878AD">
        <w:rPr>
          <w:rFonts w:ascii="Arial" w:hAnsi="Arial" w:cs="Arial"/>
        </w:rPr>
        <w:fldChar w:fldCharType="end"/>
      </w:r>
      <w:r w:rsidR="002878AD" w:rsidRPr="002878AD">
        <w:rPr>
          <w:rFonts w:ascii="Arial" w:hAnsi="Arial" w:cs="Arial"/>
        </w:rPr>
        <w:t xml:space="preserve"> </w:t>
      </w:r>
      <w:r w:rsidR="001E7E06">
        <w:rPr>
          <w:rFonts w:ascii="Arial" w:hAnsi="Arial" w:cs="Arial"/>
        </w:rPr>
        <w:t>Other forms of</w:t>
      </w:r>
      <w:r w:rsidR="00C85B52">
        <w:rPr>
          <w:rFonts w:ascii="Arial" w:hAnsi="Arial" w:cs="Arial"/>
        </w:rPr>
        <w:t xml:space="preserve"> disability affect </w:t>
      </w:r>
      <w:r w:rsidR="00C527B1" w:rsidRPr="002878AD">
        <w:rPr>
          <w:rFonts w:ascii="Arial" w:hAnsi="Arial" w:cs="Arial"/>
        </w:rPr>
        <w:t>disablement in tasks essenti</w:t>
      </w:r>
      <w:r w:rsidR="001309F2">
        <w:rPr>
          <w:rFonts w:ascii="Arial" w:hAnsi="Arial" w:cs="Arial"/>
        </w:rPr>
        <w:t>al to caring for oneself (</w:t>
      </w:r>
      <w:r w:rsidR="00C527B1" w:rsidRPr="002878AD">
        <w:rPr>
          <w:rFonts w:ascii="Arial" w:hAnsi="Arial" w:cs="Arial"/>
        </w:rPr>
        <w:t>basic activities of daily living (ADL)</w:t>
      </w:r>
      <w:r w:rsidR="001309F2">
        <w:rPr>
          <w:rFonts w:ascii="Arial" w:hAnsi="Arial" w:cs="Arial"/>
        </w:rPr>
        <w:t xml:space="preserve"> </w:t>
      </w:r>
      <w:r w:rsidR="00C527B1" w:rsidRPr="002878AD">
        <w:rPr>
          <w:rFonts w:ascii="Arial" w:hAnsi="Arial" w:cs="Arial"/>
        </w:rPr>
        <w:t xml:space="preserve">e.g. bathing, dressing) and </w:t>
      </w:r>
      <w:r w:rsidR="002E3D44">
        <w:rPr>
          <w:rFonts w:ascii="Arial" w:hAnsi="Arial" w:cs="Arial"/>
        </w:rPr>
        <w:t xml:space="preserve">more complex tasks that refer to </w:t>
      </w:r>
      <w:r w:rsidR="00C527B1" w:rsidRPr="002878AD">
        <w:rPr>
          <w:rFonts w:ascii="Arial" w:hAnsi="Arial" w:cs="Arial"/>
        </w:rPr>
        <w:t xml:space="preserve">living independently </w:t>
      </w:r>
      <w:r w:rsidR="00C527B1" w:rsidRPr="002878AD">
        <w:rPr>
          <w:rFonts w:ascii="Arial" w:hAnsi="Arial" w:cs="Arial"/>
        </w:rPr>
        <w:lastRenderedPageBreak/>
        <w:t xml:space="preserve">in the community (instrumental activities of daily living (IADL) </w:t>
      </w:r>
      <w:r w:rsidR="001309F2">
        <w:rPr>
          <w:rFonts w:ascii="Arial" w:hAnsi="Arial" w:cs="Arial"/>
        </w:rPr>
        <w:t>e.g.</w:t>
      </w:r>
      <w:r w:rsidR="00C527B1" w:rsidRPr="002878AD">
        <w:rPr>
          <w:rFonts w:ascii="Arial" w:hAnsi="Arial" w:cs="Arial"/>
        </w:rPr>
        <w:t xml:space="preserve"> shopping, </w:t>
      </w:r>
      <w:r w:rsidR="001811A7">
        <w:rPr>
          <w:rFonts w:ascii="Arial" w:hAnsi="Arial" w:cs="Arial"/>
        </w:rPr>
        <w:t>telephoning</w:t>
      </w:r>
      <w:r w:rsidR="00C527B1" w:rsidRPr="002878AD">
        <w:rPr>
          <w:rFonts w:ascii="Arial" w:hAnsi="Arial" w:cs="Arial"/>
        </w:rPr>
        <w:t>).</w:t>
      </w:r>
      <w:r w:rsidR="004D5B7D" w:rsidRPr="002878AD">
        <w:rPr>
          <w:rFonts w:ascii="Arial" w:hAnsi="Arial" w:cs="Arial"/>
        </w:rPr>
        <w:fldChar w:fldCharType="begin"/>
      </w:r>
      <w:r w:rsidR="00D73E71">
        <w:rPr>
          <w:rFonts w:ascii="Arial" w:hAnsi="Arial" w:cs="Arial"/>
        </w:rPr>
        <w:instrText xml:space="preserve"> ADDIN EN.CITE &lt;EndNote&gt;&lt;Cite&gt;&lt;Author&gt;Harris&lt;/Author&gt;&lt;Year&gt;1989&lt;/Year&gt;&lt;RecNum&gt;1045&lt;/RecNum&gt;&lt;DisplayText&gt;[6]&lt;/DisplayText&gt;&lt;record&gt;&lt;rec-number&gt;1045&lt;/rec-number&gt;&lt;foreign-keys&gt;&lt;key app="EN" db-id="rx9t9d2dofpzr6e00srxw9purazv0tepd2dx" timestamp="1445436881"&gt;1045&lt;/key&gt;&lt;/foreign-keys&gt;&lt;ref-type name="Journal Article"&gt;17&lt;/ref-type&gt;&lt;contributors&gt;&lt;authors&gt;&lt;author&gt;Harris, T.&lt;/author&gt;&lt;author&gt;Kovar, M. G.&lt;/author&gt;&lt;author&gt;Suzman, R.&lt;/author&gt;&lt;author&gt;Kleinman, J. C.&lt;/author&gt;&lt;author&gt;Feldman, J. J.&lt;/author&gt;&lt;/authors&gt;&lt;/contributors&gt;&lt;auth-address&gt;Office of Analysis and Epidemiology, National Center for Health Statistics, Hyattsville, MD 20782.&lt;/auth-address&gt;&lt;titles&gt;&lt;title&gt;Longitudinal study of physical ability in the oldest-old&lt;/title&gt;&lt;secondary-title&gt;Am J Public Health&lt;/secondary-title&gt;&lt;alt-title&gt;American journal of public health&lt;/alt-title&gt;&lt;/titles&gt;&lt;periodical&gt;&lt;full-title&gt;American Journal of Public Health&lt;/full-title&gt;&lt;abbr-1&gt;Am. J. Public Health&lt;/abbr-1&gt;&lt;abbr-2&gt;Am J Public Health&lt;/abbr-2&gt;&lt;/periodical&gt;&lt;alt-periodical&gt;&lt;full-title&gt;American Journal of Public Health&lt;/full-title&gt;&lt;abbr-1&gt;Am. J. Public Health&lt;/abbr-1&gt;&lt;abbr-2&gt;Am J Public Health&lt;/abbr-2&gt;&lt;/alt-periodical&gt;&lt;pages&gt;698-702&lt;/pages&gt;&lt;volume&gt;79&lt;/volume&gt;&lt;number&gt;6&lt;/number&gt;&lt;edition&gt;1989/06/01&lt;/edition&gt;&lt;keywords&gt;&lt;keyword&gt;Activities of Daily Living&lt;/keyword&gt;&lt;keyword&gt;Aged&lt;/keyword&gt;&lt;keyword&gt;*Aged, 80 and over&lt;/keyword&gt;&lt;keyword&gt;Educational Status&lt;/keyword&gt;&lt;keyword&gt;Female&lt;/keyword&gt;&lt;keyword&gt;Follow-Up Studies&lt;/keyword&gt;&lt;keyword&gt;*Health&lt;/keyword&gt;&lt;keyword&gt;*Health Status&lt;/keyword&gt;&lt;keyword&gt;Humans&lt;/keyword&gt;&lt;keyword&gt;Longitudinal Studies&lt;/keyword&gt;&lt;keyword&gt;Male&lt;/keyword&gt;&lt;keyword&gt;*Physical Fitness&lt;/keyword&gt;&lt;keyword&gt;Risk Factors&lt;/keyword&gt;&lt;keyword&gt;United States&lt;/keyword&gt;&lt;/keywords&gt;&lt;dates&gt;&lt;year&gt;1989&lt;/year&gt;&lt;pub-dates&gt;&lt;date&gt;Jun&lt;/date&gt;&lt;/pub-dates&gt;&lt;/dates&gt;&lt;isbn&gt;0090-0036 (Print)&amp;#xD;0090-0036&lt;/isbn&gt;&lt;accession-num&gt;2729466&lt;/accession-num&gt;&lt;urls&gt;&lt;/urls&gt;&lt;custom2&gt;Pmc1349624&lt;/custom2&gt;&lt;remote-database-provider&gt;Nlm&lt;/remote-database-provider&gt;&lt;language&gt;eng&lt;/language&gt;&lt;/record&gt;&lt;/Cite&gt;&lt;/EndNote&gt;</w:instrText>
      </w:r>
      <w:r w:rsidR="004D5B7D" w:rsidRPr="002878AD">
        <w:rPr>
          <w:rFonts w:ascii="Arial" w:hAnsi="Arial" w:cs="Arial"/>
        </w:rPr>
        <w:fldChar w:fldCharType="separate"/>
      </w:r>
      <w:r w:rsidR="00D73E71">
        <w:rPr>
          <w:rFonts w:ascii="Arial" w:hAnsi="Arial" w:cs="Arial"/>
          <w:noProof/>
        </w:rPr>
        <w:t>[</w:t>
      </w:r>
      <w:hyperlink w:anchor="_ENREF_6" w:tooltip="Harris, 1989 #1045" w:history="1">
        <w:r w:rsidR="00D73E71">
          <w:rPr>
            <w:rFonts w:ascii="Arial" w:hAnsi="Arial" w:cs="Arial"/>
            <w:noProof/>
          </w:rPr>
          <w:t>6</w:t>
        </w:r>
      </w:hyperlink>
      <w:r w:rsidR="00D73E71">
        <w:rPr>
          <w:rFonts w:ascii="Arial" w:hAnsi="Arial" w:cs="Arial"/>
          <w:noProof/>
        </w:rPr>
        <w:t>]</w:t>
      </w:r>
      <w:r w:rsidR="004D5B7D" w:rsidRPr="002878AD">
        <w:rPr>
          <w:rFonts w:ascii="Arial" w:hAnsi="Arial" w:cs="Arial"/>
        </w:rPr>
        <w:fldChar w:fldCharType="end"/>
      </w:r>
      <w:r w:rsidR="00C527B1" w:rsidRPr="002878AD">
        <w:rPr>
          <w:rFonts w:ascii="Arial" w:hAnsi="Arial" w:cs="Arial"/>
        </w:rPr>
        <w:t xml:space="preserve"> </w:t>
      </w:r>
      <w:r w:rsidR="00222664">
        <w:rPr>
          <w:rFonts w:ascii="Arial" w:hAnsi="Arial" w:cs="Arial"/>
        </w:rPr>
        <w:t>Previous</w:t>
      </w:r>
      <w:r w:rsidR="00222664" w:rsidRPr="002878AD">
        <w:rPr>
          <w:rFonts w:ascii="Arial" w:hAnsi="Arial" w:cs="Arial"/>
        </w:rPr>
        <w:t xml:space="preserve"> </w:t>
      </w:r>
      <w:r w:rsidR="00137622" w:rsidRPr="001A56D9">
        <w:rPr>
          <w:rFonts w:ascii="Arial" w:hAnsi="Arial" w:cs="Arial"/>
        </w:rPr>
        <w:t xml:space="preserve">cross-sectional </w:t>
      </w:r>
      <w:r w:rsidR="00207F8E" w:rsidRPr="00C76265">
        <w:rPr>
          <w:rFonts w:ascii="Arial" w:hAnsi="Arial" w:cs="Arial"/>
        </w:rPr>
        <w:t xml:space="preserve">studies have shown </w:t>
      </w:r>
      <w:r>
        <w:rPr>
          <w:rFonts w:ascii="Arial" w:hAnsi="Arial" w:cs="Arial"/>
        </w:rPr>
        <w:t>an</w:t>
      </w:r>
      <w:r w:rsidR="00137622">
        <w:rPr>
          <w:rFonts w:ascii="Arial" w:hAnsi="Arial" w:cs="Arial"/>
        </w:rPr>
        <w:t xml:space="preserve"> association between </w:t>
      </w:r>
      <w:r>
        <w:rPr>
          <w:rFonts w:ascii="Arial" w:hAnsi="Arial" w:cs="Arial"/>
        </w:rPr>
        <w:t>hearing</w:t>
      </w:r>
      <w:r w:rsidR="00137622" w:rsidRPr="00C76265">
        <w:rPr>
          <w:rFonts w:ascii="Arial" w:hAnsi="Arial" w:cs="Arial"/>
        </w:rPr>
        <w:t xml:space="preserve"> impairment </w:t>
      </w:r>
      <w:r w:rsidR="00137622">
        <w:rPr>
          <w:rFonts w:ascii="Arial" w:hAnsi="Arial" w:cs="Arial"/>
        </w:rPr>
        <w:t xml:space="preserve">and </w:t>
      </w:r>
      <w:r w:rsidR="000C7B19" w:rsidRPr="00B84212">
        <w:rPr>
          <w:rFonts w:ascii="Arial" w:hAnsi="Arial" w:cs="Arial"/>
        </w:rPr>
        <w:t>mobility</w:t>
      </w:r>
      <w:r w:rsidR="000C7B19">
        <w:rPr>
          <w:rFonts w:ascii="Arial" w:hAnsi="Arial" w:cs="Arial"/>
        </w:rPr>
        <w:t xml:space="preserve"> limitations</w:t>
      </w:r>
      <w:r w:rsidR="00137622" w:rsidRPr="00C76265">
        <w:rPr>
          <w:rFonts w:ascii="Arial" w:hAnsi="Arial" w:cs="Arial"/>
        </w:rPr>
        <w:t>.</w:t>
      </w:r>
      <w:r w:rsidR="004D5B7D" w:rsidRPr="00C76265">
        <w:rPr>
          <w:rFonts w:ascii="Arial" w:hAnsi="Arial" w:cs="Arial"/>
        </w:rPr>
        <w:fldChar w:fldCharType="begin"/>
      </w:r>
      <w:r w:rsidR="00D73E71">
        <w:rPr>
          <w:rFonts w:ascii="Arial" w:hAnsi="Arial" w:cs="Arial"/>
        </w:rPr>
        <w:instrText xml:space="preserve"> ADDIN EN.CITE &lt;EndNote&gt;&lt;Cite&gt;&lt;Author&gt;Chen&lt;/Author&gt;&lt;Year&gt;2014&lt;/Year&gt;&lt;RecNum&gt;368&lt;/RecNum&gt;&lt;DisplayText&gt;[7]&lt;/DisplayText&gt;&lt;record&gt;&lt;rec-number&gt;368&lt;/rec-number&gt;&lt;foreign-keys&gt;&lt;key app="EN" db-id="rx9t9d2dofpzr6e00srxw9purazv0tepd2dx" timestamp="1422371154"&gt;368&lt;/key&gt;&lt;/foreign-keys&gt;&lt;ref-type name="Journal Article"&gt;17&lt;/ref-type&gt;&lt;contributors&gt;&lt;authors&gt;&lt;author&gt;Chen, D. S.&lt;/author&gt;&lt;author&gt;Genther, D. J.&lt;/author&gt;&lt;author&gt;Betz, J.&lt;/author&gt;&lt;author&gt;Lin, F. R.&lt;/author&gt;&lt;/authors&gt;&lt;/contributors&gt;&lt;auth-address&gt;Center on Aging and Health, Johns Hopkins Medical Institutions, Baltimore, Maryland; School of Medicine, Johns Hopkins University, Baltimore, Maryland.&lt;/auth-address&gt;&lt;titles&gt;&lt;title&gt;Association between hearing impairment and self-reported difficulty in physical functioning&lt;/title&gt;&lt;secondary-title&gt;J Am Geriatr Soc&lt;/secondary-title&gt;&lt;alt-title&gt;Journal of the American Geriatrics Society&lt;/alt-title&gt;&lt;/titles&gt;&lt;periodical&gt;&lt;full-title&gt;Journal of the American Geriatrics Society&lt;/full-title&gt;&lt;abbr-1&gt;J. Am. Geriatr. Soc.&lt;/abbr-1&gt;&lt;abbr-2&gt;J Am Geriatr Soc&lt;/abbr-2&gt;&lt;/periodical&gt;&lt;alt-periodical&gt;&lt;full-title&gt;Journal of the American Geriatrics Society&lt;/full-title&gt;&lt;abbr-1&gt;J. Am. Geriatr. Soc.&lt;/abbr-1&gt;&lt;abbr-2&gt;J Am Geriatr Soc&lt;/abbr-2&gt;&lt;/alt-periodical&gt;&lt;pages&gt;850-6&lt;/pages&gt;&lt;volume&gt;62&lt;/volume&gt;&lt;number&gt;5&lt;/number&gt;&lt;edition&gt;2014/05/02&lt;/edition&gt;&lt;dates&gt;&lt;year&gt;2014&lt;/year&gt;&lt;pub-dates&gt;&lt;date&gt;May&lt;/date&gt;&lt;/pub-dates&gt;&lt;/dates&gt;&lt;isbn&gt;0002-8614&lt;/isbn&gt;&lt;accession-num&gt;24779559&lt;/accession-num&gt;&lt;urls&gt;&lt;/urls&gt;&lt;electronic-resource-num&gt;10.1111/jgs.12800&lt;/electronic-resource-num&gt;&lt;remote-database-provider&gt;Nlm&lt;/remote-database-provider&gt;&lt;language&gt;eng&lt;/language&gt;&lt;/record&gt;&lt;/Cite&gt;&lt;/EndNote&gt;</w:instrText>
      </w:r>
      <w:r w:rsidR="004D5B7D" w:rsidRPr="00C76265">
        <w:rPr>
          <w:rFonts w:ascii="Arial" w:hAnsi="Arial" w:cs="Arial"/>
        </w:rPr>
        <w:fldChar w:fldCharType="separate"/>
      </w:r>
      <w:r w:rsidR="00D73E71">
        <w:rPr>
          <w:rFonts w:ascii="Arial" w:hAnsi="Arial" w:cs="Arial"/>
          <w:noProof/>
        </w:rPr>
        <w:t>[</w:t>
      </w:r>
      <w:hyperlink w:anchor="_ENREF_7" w:tooltip="Chen, 2014 #368" w:history="1">
        <w:r w:rsidR="00D73E71">
          <w:rPr>
            <w:rFonts w:ascii="Arial" w:hAnsi="Arial" w:cs="Arial"/>
            <w:noProof/>
          </w:rPr>
          <w:t>7</w:t>
        </w:r>
      </w:hyperlink>
      <w:r w:rsidR="00D73E71">
        <w:rPr>
          <w:rFonts w:ascii="Arial" w:hAnsi="Arial" w:cs="Arial"/>
          <w:noProof/>
        </w:rPr>
        <w:t>]</w:t>
      </w:r>
      <w:r w:rsidR="004D5B7D" w:rsidRPr="00C76265">
        <w:rPr>
          <w:rFonts w:ascii="Arial" w:hAnsi="Arial" w:cs="Arial"/>
        </w:rPr>
        <w:fldChar w:fldCharType="end"/>
      </w:r>
      <w:r w:rsidR="00137622">
        <w:rPr>
          <w:rFonts w:ascii="Arial" w:hAnsi="Arial" w:cs="Arial"/>
        </w:rPr>
        <w:t xml:space="preserve"> </w:t>
      </w:r>
      <w:r w:rsidR="00976519">
        <w:rPr>
          <w:rFonts w:ascii="Arial" w:hAnsi="Arial" w:cs="Arial"/>
        </w:rPr>
        <w:t>Compared to those with no hearing impairment, e</w:t>
      </w:r>
      <w:r w:rsidR="009E07A0">
        <w:rPr>
          <w:rFonts w:ascii="Arial" w:hAnsi="Arial" w:cs="Arial"/>
        </w:rPr>
        <w:t>arlier studies have</w:t>
      </w:r>
      <w:r w:rsidR="006C6130" w:rsidRPr="00C76265">
        <w:rPr>
          <w:rFonts w:ascii="Arial" w:hAnsi="Arial" w:cs="Arial"/>
        </w:rPr>
        <w:t xml:space="preserve"> demonstrated </w:t>
      </w:r>
      <w:r w:rsidR="00137622">
        <w:rPr>
          <w:rFonts w:ascii="Arial" w:hAnsi="Arial" w:cs="Arial"/>
        </w:rPr>
        <w:t>increased</w:t>
      </w:r>
      <w:r w:rsidR="006C6130" w:rsidRPr="00C76265">
        <w:rPr>
          <w:rFonts w:ascii="Arial" w:hAnsi="Arial" w:cs="Arial"/>
        </w:rPr>
        <w:t xml:space="preserve"> risks of subsequent </w:t>
      </w:r>
      <w:r w:rsidR="000C7B19" w:rsidRPr="00B84212">
        <w:rPr>
          <w:rFonts w:ascii="Arial" w:hAnsi="Arial" w:cs="Arial"/>
        </w:rPr>
        <w:t>mobility</w:t>
      </w:r>
      <w:r w:rsidR="000C7B19">
        <w:rPr>
          <w:rFonts w:ascii="Arial" w:hAnsi="Arial" w:cs="Arial"/>
        </w:rPr>
        <w:t xml:space="preserve"> limitations</w:t>
      </w:r>
      <w:r w:rsidR="00726DCA">
        <w:rPr>
          <w:rFonts w:ascii="Arial" w:hAnsi="Arial" w:cs="Arial"/>
        </w:rPr>
        <w:t xml:space="preserve"> among</w:t>
      </w:r>
      <w:r w:rsidR="006C6130" w:rsidRPr="00C76265">
        <w:rPr>
          <w:rFonts w:ascii="Arial" w:hAnsi="Arial" w:cs="Arial"/>
        </w:rPr>
        <w:t xml:space="preserve"> older adults with hearing impairment.</w:t>
      </w:r>
      <w:r w:rsidR="006E0905" w:rsidRPr="00C76265">
        <w:rPr>
          <w:rFonts w:ascii="Arial" w:hAnsi="Arial" w:cs="Arial"/>
        </w:rPr>
        <w:fldChar w:fldCharType="begin">
          <w:fldData xml:space="preserve">PEVuZE5vdGU+PENpdGU+PEF1dGhvcj5XYWxsaGFnZW48L0F1dGhvcj48WWVhcj4yMDAxPC9ZZWFy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aXRsZT5Kb3VybmFscyBvZiBHZXJvbnRvbG9neS4gU2VyaWVzIEE6IEJpb2xvZ2ljYWwgU2NpZW5j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PEVuZE5vdGU+PENpdGU+PEF1dGhvcj5XYWxsaGFnZW48L0F1dGhvcj48WWVhcj4yMDAxPC9ZZWFy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6E0905" w:rsidRPr="00C76265">
        <w:rPr>
          <w:rFonts w:ascii="Arial" w:hAnsi="Arial" w:cs="Arial"/>
        </w:rPr>
      </w:r>
      <w:r w:rsidR="006E0905" w:rsidRPr="00C76265">
        <w:rPr>
          <w:rFonts w:ascii="Arial" w:hAnsi="Arial" w:cs="Arial"/>
        </w:rPr>
        <w:fldChar w:fldCharType="separate"/>
      </w:r>
      <w:r w:rsidR="00D73E71">
        <w:rPr>
          <w:rFonts w:ascii="Arial" w:hAnsi="Arial" w:cs="Arial"/>
          <w:noProof/>
        </w:rPr>
        <w:t>[</w:t>
      </w:r>
      <w:hyperlink w:anchor="_ENREF_8" w:tooltip="Wallhagen, 2001 #507" w:history="1">
        <w:r w:rsidR="00D73E71">
          <w:rPr>
            <w:rFonts w:ascii="Arial" w:hAnsi="Arial" w:cs="Arial"/>
            <w:noProof/>
          </w:rPr>
          <w:t>8</w:t>
        </w:r>
      </w:hyperlink>
      <w:r w:rsidR="00D73E71">
        <w:rPr>
          <w:rFonts w:ascii="Arial" w:hAnsi="Arial" w:cs="Arial"/>
          <w:noProof/>
        </w:rPr>
        <w:t xml:space="preserve">, </w:t>
      </w:r>
      <w:hyperlink w:anchor="_ENREF_9" w:tooltip="Chen, 2015 #612" w:history="1">
        <w:r w:rsidR="00D73E71">
          <w:rPr>
            <w:rFonts w:ascii="Arial" w:hAnsi="Arial" w:cs="Arial"/>
            <w:noProof/>
          </w:rPr>
          <w:t>9</w:t>
        </w:r>
      </w:hyperlink>
      <w:r w:rsidR="00D73E71">
        <w:rPr>
          <w:rFonts w:ascii="Arial" w:hAnsi="Arial" w:cs="Arial"/>
          <w:noProof/>
        </w:rPr>
        <w:t>]</w:t>
      </w:r>
      <w:r w:rsidR="006E0905" w:rsidRPr="00C76265">
        <w:rPr>
          <w:rFonts w:ascii="Arial" w:hAnsi="Arial" w:cs="Arial"/>
        </w:rPr>
        <w:fldChar w:fldCharType="end"/>
      </w:r>
      <w:r w:rsidR="006C6130">
        <w:rPr>
          <w:rFonts w:ascii="Arial" w:hAnsi="Arial" w:cs="Arial"/>
        </w:rPr>
        <w:t xml:space="preserve"> </w:t>
      </w:r>
      <w:r w:rsidR="009E07A0">
        <w:rPr>
          <w:rFonts w:ascii="Arial" w:hAnsi="Arial" w:cs="Arial"/>
        </w:rPr>
        <w:t>P</w:t>
      </w:r>
      <w:r w:rsidR="009E07A0" w:rsidRPr="00C76265">
        <w:rPr>
          <w:rFonts w:ascii="Arial" w:hAnsi="Arial" w:cs="Arial"/>
        </w:rPr>
        <w:t xml:space="preserve">revious research </w:t>
      </w:r>
      <w:r w:rsidR="009E07A0">
        <w:rPr>
          <w:rFonts w:ascii="Arial" w:hAnsi="Arial" w:cs="Arial"/>
        </w:rPr>
        <w:t>has also shown an association between h</w:t>
      </w:r>
      <w:r w:rsidR="006C08B2">
        <w:rPr>
          <w:rFonts w:ascii="Arial" w:hAnsi="Arial" w:cs="Arial"/>
        </w:rPr>
        <w:t xml:space="preserve">earing impairment </w:t>
      </w:r>
      <w:r w:rsidR="009E07A0">
        <w:rPr>
          <w:rFonts w:ascii="Arial" w:hAnsi="Arial" w:cs="Arial"/>
        </w:rPr>
        <w:t>and</w:t>
      </w:r>
      <w:r w:rsidR="0037668F">
        <w:rPr>
          <w:rFonts w:ascii="Arial" w:hAnsi="Arial" w:cs="Arial"/>
        </w:rPr>
        <w:t xml:space="preserve"> incident </w:t>
      </w:r>
      <w:r w:rsidR="009E07A0">
        <w:rPr>
          <w:rFonts w:ascii="Arial" w:hAnsi="Arial" w:cs="Arial"/>
        </w:rPr>
        <w:t xml:space="preserve">ADL </w:t>
      </w:r>
      <w:r w:rsidR="006D185D">
        <w:rPr>
          <w:rFonts w:ascii="Arial" w:hAnsi="Arial" w:cs="Arial"/>
        </w:rPr>
        <w:t xml:space="preserve">deficits </w:t>
      </w:r>
      <w:r w:rsidR="009E07A0">
        <w:rPr>
          <w:rFonts w:ascii="Arial" w:hAnsi="Arial" w:cs="Arial"/>
        </w:rPr>
        <w:t xml:space="preserve">in </w:t>
      </w:r>
      <w:r w:rsidR="009E4641">
        <w:rPr>
          <w:rFonts w:ascii="Arial" w:hAnsi="Arial" w:cs="Arial"/>
        </w:rPr>
        <w:t xml:space="preserve">hospital-based samples of older </w:t>
      </w:r>
      <w:r w:rsidR="005C68C0">
        <w:rPr>
          <w:rFonts w:ascii="Arial" w:hAnsi="Arial" w:cs="Arial"/>
        </w:rPr>
        <w:t>people;</w:t>
      </w:r>
      <w:r w:rsidR="009E07A0">
        <w:rPr>
          <w:rFonts w:ascii="Arial" w:hAnsi="Arial" w:cs="Arial"/>
        </w:rPr>
        <w:t xml:space="preserve"> however such association</w:t>
      </w:r>
      <w:r w:rsidR="009E4641">
        <w:rPr>
          <w:rFonts w:ascii="Arial" w:hAnsi="Arial" w:cs="Arial"/>
        </w:rPr>
        <w:t>s</w:t>
      </w:r>
      <w:r w:rsidR="009E07A0">
        <w:rPr>
          <w:rFonts w:ascii="Arial" w:hAnsi="Arial" w:cs="Arial"/>
        </w:rPr>
        <w:t xml:space="preserve"> ha</w:t>
      </w:r>
      <w:r w:rsidR="009E4641">
        <w:rPr>
          <w:rFonts w:ascii="Arial" w:hAnsi="Arial" w:cs="Arial"/>
        </w:rPr>
        <w:t>ve</w:t>
      </w:r>
      <w:r w:rsidR="009E07A0">
        <w:rPr>
          <w:rFonts w:ascii="Arial" w:hAnsi="Arial" w:cs="Arial"/>
        </w:rPr>
        <w:t xml:space="preserve"> not been </w:t>
      </w:r>
      <w:r w:rsidR="009E4641">
        <w:rPr>
          <w:rFonts w:ascii="Arial" w:hAnsi="Arial" w:cs="Arial"/>
        </w:rPr>
        <w:t xml:space="preserve">examined </w:t>
      </w:r>
      <w:r w:rsidR="009E07A0">
        <w:rPr>
          <w:rFonts w:ascii="Arial" w:hAnsi="Arial" w:cs="Arial"/>
        </w:rPr>
        <w:t>in community-dwelling older adults.</w:t>
      </w:r>
      <w:r w:rsidR="00A64234" w:rsidRPr="00C76265">
        <w:rPr>
          <w:rFonts w:ascii="Arial" w:hAnsi="Arial" w:cs="Arial"/>
        </w:rPr>
        <w:fldChar w:fldCharType="begin">
          <w:fldData xml:space="preserve">PEVuZE5vdGU+PENpdGU+PEF1dGhvcj5ZYW1hZGE8L0F1dGhvcj48WWVhcj4yMDEyPC9ZZWFyPjxS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PEVuZE5vdGU+PENpdGU+PEF1dGhvcj5ZYW1hZGE8L0F1dGhvcj48WWVhcj4yMDEyPC9ZZWFyPjxS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A64234" w:rsidRPr="00C76265">
        <w:rPr>
          <w:rFonts w:ascii="Arial" w:hAnsi="Arial" w:cs="Arial"/>
        </w:rPr>
      </w:r>
      <w:r w:rsidR="00A64234" w:rsidRPr="00C76265">
        <w:rPr>
          <w:rFonts w:ascii="Arial" w:hAnsi="Arial" w:cs="Arial"/>
        </w:rPr>
        <w:fldChar w:fldCharType="separate"/>
      </w:r>
      <w:r w:rsidR="00D73E71">
        <w:rPr>
          <w:rFonts w:ascii="Arial" w:hAnsi="Arial" w:cs="Arial"/>
          <w:noProof/>
        </w:rPr>
        <w:t>[</w:t>
      </w:r>
      <w:hyperlink w:anchor="_ENREF_10" w:tooltip="Yamada, 2012 #512" w:history="1">
        <w:r w:rsidR="00D73E71">
          <w:rPr>
            <w:rFonts w:ascii="Arial" w:hAnsi="Arial" w:cs="Arial"/>
            <w:noProof/>
          </w:rPr>
          <w:t>10</w:t>
        </w:r>
      </w:hyperlink>
      <w:r w:rsidR="00D73E71">
        <w:rPr>
          <w:rFonts w:ascii="Arial" w:hAnsi="Arial" w:cs="Arial"/>
          <w:noProof/>
        </w:rPr>
        <w:t xml:space="preserve">, </w:t>
      </w:r>
      <w:hyperlink w:anchor="_ENREF_11" w:tooltip="Keller, 1999 #426" w:history="1">
        <w:r w:rsidR="00D73E71">
          <w:rPr>
            <w:rFonts w:ascii="Arial" w:hAnsi="Arial" w:cs="Arial"/>
            <w:noProof/>
          </w:rPr>
          <w:t>11</w:t>
        </w:r>
      </w:hyperlink>
      <w:r w:rsidR="00D73E71">
        <w:rPr>
          <w:rFonts w:ascii="Arial" w:hAnsi="Arial" w:cs="Arial"/>
          <w:noProof/>
        </w:rPr>
        <w:t>]</w:t>
      </w:r>
      <w:r w:rsidR="00A64234" w:rsidRPr="00C76265">
        <w:rPr>
          <w:rFonts w:ascii="Arial" w:hAnsi="Arial" w:cs="Arial"/>
        </w:rPr>
        <w:fldChar w:fldCharType="end"/>
      </w:r>
      <w:r w:rsidR="009E07A0">
        <w:rPr>
          <w:rFonts w:ascii="Arial" w:hAnsi="Arial" w:cs="Arial"/>
        </w:rPr>
        <w:t xml:space="preserve"> Hearing impairment has furthermore been associated with </w:t>
      </w:r>
      <w:r w:rsidR="00D7475B">
        <w:rPr>
          <w:rFonts w:ascii="Arial" w:hAnsi="Arial" w:cs="Arial"/>
        </w:rPr>
        <w:t xml:space="preserve">an increased risk of </w:t>
      </w:r>
      <w:r w:rsidR="009E07A0">
        <w:rPr>
          <w:rFonts w:ascii="Arial" w:hAnsi="Arial" w:cs="Arial"/>
        </w:rPr>
        <w:t xml:space="preserve">incident </w:t>
      </w:r>
      <w:r w:rsidR="0037668F">
        <w:rPr>
          <w:rFonts w:ascii="Arial" w:hAnsi="Arial" w:cs="Arial"/>
        </w:rPr>
        <w:t>IADL</w:t>
      </w:r>
      <w:r w:rsidR="009E07A0">
        <w:rPr>
          <w:rFonts w:ascii="Arial" w:hAnsi="Arial" w:cs="Arial"/>
        </w:rPr>
        <w:t>, h</w:t>
      </w:r>
      <w:r w:rsidR="009E07A0" w:rsidRPr="00C76265">
        <w:rPr>
          <w:rFonts w:ascii="Arial" w:hAnsi="Arial" w:cs="Arial"/>
        </w:rPr>
        <w:t>owever findings are inconsistent with some studies demonstrating no association</w:t>
      </w:r>
      <w:r w:rsidR="009E07A0">
        <w:rPr>
          <w:rFonts w:ascii="Arial" w:hAnsi="Arial" w:cs="Arial"/>
        </w:rPr>
        <w:t xml:space="preserve"> after adjustment for socio-demographics and chronic conditions</w:t>
      </w:r>
      <w:r w:rsidR="006C08B2" w:rsidRPr="00C76265">
        <w:rPr>
          <w:rFonts w:ascii="Arial" w:hAnsi="Arial" w:cs="Arial"/>
        </w:rPr>
        <w:t>.</w:t>
      </w:r>
      <w:r w:rsidR="006C08B2" w:rsidRPr="00C76265">
        <w:rPr>
          <w:rFonts w:ascii="Arial" w:hAnsi="Arial" w:cs="Arial"/>
        </w:rPr>
        <w:fldChar w:fldCharType="begin">
          <w:fldData xml:space="preserve">PEVuZE5vdGU+PENpdGU+PEF1dGhvcj5Sb3NzbzwvQXV0aG9yPjxZZWFyPjIwMTM8L1llYXI+PFJl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PEVuZE5vdGU+PENpdGU+PEF1dGhvcj5Sb3NzbzwvQXV0aG9yPjxZZWFyPjIwMTM8L1llYXI+PFJl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6C08B2" w:rsidRPr="00C76265">
        <w:rPr>
          <w:rFonts w:ascii="Arial" w:hAnsi="Arial" w:cs="Arial"/>
        </w:rPr>
      </w:r>
      <w:r w:rsidR="006C08B2" w:rsidRPr="00C76265">
        <w:rPr>
          <w:rFonts w:ascii="Arial" w:hAnsi="Arial" w:cs="Arial"/>
        </w:rPr>
        <w:fldChar w:fldCharType="separate"/>
      </w:r>
      <w:r w:rsidR="00D73E71">
        <w:rPr>
          <w:rFonts w:ascii="Arial" w:hAnsi="Arial" w:cs="Arial"/>
          <w:noProof/>
        </w:rPr>
        <w:t>[</w:t>
      </w:r>
      <w:hyperlink w:anchor="_ENREF_8" w:tooltip="Wallhagen, 2001 #507" w:history="1">
        <w:r w:rsidR="00D73E71">
          <w:rPr>
            <w:rFonts w:ascii="Arial" w:hAnsi="Arial" w:cs="Arial"/>
            <w:noProof/>
          </w:rPr>
          <w:t>8</w:t>
        </w:r>
      </w:hyperlink>
      <w:r w:rsidR="00D73E71">
        <w:rPr>
          <w:rFonts w:ascii="Arial" w:hAnsi="Arial" w:cs="Arial"/>
          <w:noProof/>
        </w:rPr>
        <w:t xml:space="preserve">, </w:t>
      </w:r>
      <w:hyperlink w:anchor="_ENREF_12" w:tooltip="Rosso, 2013 #620" w:history="1">
        <w:r w:rsidR="00D73E71">
          <w:rPr>
            <w:rFonts w:ascii="Arial" w:hAnsi="Arial" w:cs="Arial"/>
            <w:noProof/>
          </w:rPr>
          <w:t>12-14</w:t>
        </w:r>
      </w:hyperlink>
      <w:r w:rsidR="00D73E71">
        <w:rPr>
          <w:rFonts w:ascii="Arial" w:hAnsi="Arial" w:cs="Arial"/>
          <w:noProof/>
        </w:rPr>
        <w:t>]</w:t>
      </w:r>
      <w:r w:rsidR="006C08B2" w:rsidRPr="00C76265">
        <w:rPr>
          <w:rFonts w:ascii="Arial" w:hAnsi="Arial" w:cs="Arial"/>
        </w:rPr>
        <w:fldChar w:fldCharType="end"/>
      </w:r>
      <w:r w:rsidR="006C08B2" w:rsidRPr="00C76265">
        <w:rPr>
          <w:rFonts w:ascii="Arial" w:hAnsi="Arial" w:cs="Arial"/>
        </w:rPr>
        <w:t xml:space="preserve"> </w:t>
      </w:r>
      <w:r w:rsidR="00207F8E">
        <w:rPr>
          <w:rFonts w:ascii="Arial" w:hAnsi="Arial" w:cs="Arial"/>
        </w:rPr>
        <w:t xml:space="preserve"> In addition, </w:t>
      </w:r>
      <w:r w:rsidR="00D7475B">
        <w:rPr>
          <w:rFonts w:ascii="Arial" w:hAnsi="Arial" w:cs="Arial"/>
        </w:rPr>
        <w:t xml:space="preserve">it has been suggested </w:t>
      </w:r>
      <w:r w:rsidR="00207F8E">
        <w:rPr>
          <w:rFonts w:ascii="Arial" w:hAnsi="Arial" w:cs="Arial"/>
        </w:rPr>
        <w:t xml:space="preserve">that </w:t>
      </w:r>
      <w:r w:rsidR="006C08B2">
        <w:rPr>
          <w:rFonts w:ascii="Arial" w:hAnsi="Arial" w:cs="Arial"/>
        </w:rPr>
        <w:t>hearing</w:t>
      </w:r>
      <w:r w:rsidR="00207F8E">
        <w:rPr>
          <w:rFonts w:ascii="Arial" w:hAnsi="Arial" w:cs="Arial"/>
        </w:rPr>
        <w:t xml:space="preserve"> impairment increase</w:t>
      </w:r>
      <w:r w:rsidR="00D7475B">
        <w:rPr>
          <w:rFonts w:ascii="Arial" w:hAnsi="Arial" w:cs="Arial"/>
        </w:rPr>
        <w:t>s</w:t>
      </w:r>
      <w:r w:rsidR="00207F8E">
        <w:rPr>
          <w:rFonts w:ascii="Arial" w:hAnsi="Arial" w:cs="Arial"/>
        </w:rPr>
        <w:t xml:space="preserve"> the risk of all-cause mortality</w:t>
      </w:r>
      <w:r w:rsidR="00570695">
        <w:rPr>
          <w:rFonts w:ascii="Arial" w:hAnsi="Arial" w:cs="Arial"/>
        </w:rPr>
        <w:t>,</w:t>
      </w:r>
      <w:r w:rsidR="004D5B7D">
        <w:rPr>
          <w:rFonts w:ascii="Arial" w:hAnsi="Arial" w:cs="Arial"/>
        </w:rPr>
        <w:fldChar w:fldCharType="begin"/>
      </w:r>
      <w:r w:rsidR="00D73E71">
        <w:rPr>
          <w:rFonts w:ascii="Arial" w:hAnsi="Arial" w:cs="Arial"/>
        </w:rPr>
        <w:instrText xml:space="preserve"> ADDIN EN.CITE &lt;EndNote&gt;&lt;Cite&gt;&lt;Author&gt;Fisher&lt;/Author&gt;&lt;Year&gt;2014&lt;/Year&gt;&lt;RecNum&gt;396&lt;/RecNum&gt;&lt;DisplayText&gt;[1]&lt;/DisplayText&gt;&lt;record&gt;&lt;rec-number&gt;396&lt;/rec-number&gt;&lt;foreign-keys&gt;&lt;key app="EN" db-id="rx9t9d2dofpzr6e00srxw9purazv0tepd2dx" timestamp="1422371188"&gt;396&lt;/key&gt;&lt;/foreign-keys&gt;&lt;ref-type name="Journal Article"&gt;17&lt;/ref-type&gt;&lt;contributors&gt;&lt;authors&gt;&lt;author&gt;Fisher, D.&lt;/author&gt;&lt;author&gt;Li, C. M.&lt;/author&gt;&lt;author&gt;Chiu, M. S.&lt;/author&gt;&lt;author&gt;Themann, C. L.&lt;/author&gt;&lt;author&gt;Petersen, H.&lt;/author&gt;&lt;author&gt;Jonasson, F.&lt;/author&gt;&lt;author&gt;Jonsson, P. V.&lt;/author&gt;&lt;author&gt;Sverrisdottir, J. E.&lt;/author&gt;&lt;author&gt;Garcia, M.&lt;/author&gt;&lt;author&gt;Harris, T. B.&lt;/author&gt;&lt;author&gt;Launer, L. J.&lt;/author&gt;&lt;author&gt;Eiriksdottir, G.&lt;/author&gt;&lt;author&gt;Gudnason, V.&lt;/author&gt;&lt;author&gt;Hoffman, H. J.&lt;/author&gt;&lt;author&gt;Cotch, M. F.&lt;/author&gt;&lt;/authors&gt;&lt;/contributors&gt;&lt;auth-address&gt;Division of Epidemiology and Clinical Applications, National Eye Institute, National Institutes of Health, Bethesda, MD, USA.&lt;/auth-address&gt;&lt;titles&gt;&lt;title&gt;Impairments in hearing and vision impact on mortality in older people: the AGES-Reykjavik Study&lt;/title&gt;&lt;secondary-title&gt;Age Ageing&lt;/secondary-title&gt;&lt;alt-title&gt;Age and ageing&lt;/alt-title&gt;&lt;/titles&gt;&lt;periodical&gt;&lt;full-title&gt;Age and Ageing&lt;/full-title&gt;&lt;abbr-1&gt;Age Ageing&lt;/abbr-1&gt;&lt;abbr-2&gt;Age Ageing&lt;/abbr-2&gt;&lt;abbr-3&gt;Age &amp;amp; Ageing&lt;/abbr-3&gt;&lt;/periodical&gt;&lt;alt-periodical&gt;&lt;full-title&gt;Age and Ageing&lt;/full-title&gt;&lt;abbr-1&gt;Age Ageing&lt;/abbr-1&gt;&lt;abbr-2&gt;Age Ageing&lt;/abbr-2&gt;&lt;abbr-3&gt;Age &amp;amp; Ageing&lt;/abbr-3&gt;&lt;/alt-periodical&gt;&lt;pages&gt;69-76&lt;/pages&gt;&lt;volume&gt;43&lt;/volume&gt;&lt;number&gt;1&lt;/number&gt;&lt;edition&gt;2013/09/03&lt;/edition&gt;&lt;dates&gt;&lt;year&gt;2014&lt;/year&gt;&lt;pub-dates&gt;&lt;date&gt;Jan&lt;/date&gt;&lt;/pub-dates&gt;&lt;/dates&gt;&lt;isbn&gt;0002-0729&lt;/isbn&gt;&lt;accession-num&gt;23996030&lt;/accession-num&gt;&lt;urls&gt;&lt;/urls&gt;&lt;custom2&gt;Pmc3861337&lt;/custom2&gt;&lt;electronic-resource-num&gt;10.1093/ageing/aft122&lt;/electronic-resource-num&gt;&lt;remote-database-provider&gt;Nlm&lt;/remote-database-provider&gt;&lt;language&gt;eng&lt;/language&gt;&lt;/record&gt;&lt;/Cite&gt;&lt;/EndNote&gt;</w:instrText>
      </w:r>
      <w:r w:rsidR="004D5B7D">
        <w:rPr>
          <w:rFonts w:ascii="Arial" w:hAnsi="Arial" w:cs="Arial"/>
        </w:rPr>
        <w:fldChar w:fldCharType="separate"/>
      </w:r>
      <w:r w:rsidR="00D73E71">
        <w:rPr>
          <w:rFonts w:ascii="Arial" w:hAnsi="Arial" w:cs="Arial"/>
          <w:noProof/>
        </w:rPr>
        <w:t>[</w:t>
      </w:r>
      <w:hyperlink w:anchor="_ENREF_1" w:tooltip="Fisher, 2014 #396" w:history="1">
        <w:r w:rsidR="00D73E71">
          <w:rPr>
            <w:rFonts w:ascii="Arial" w:hAnsi="Arial" w:cs="Arial"/>
            <w:noProof/>
          </w:rPr>
          <w:t>1</w:t>
        </w:r>
      </w:hyperlink>
      <w:r w:rsidR="00D73E71">
        <w:rPr>
          <w:rFonts w:ascii="Arial" w:hAnsi="Arial" w:cs="Arial"/>
          <w:noProof/>
        </w:rPr>
        <w:t>]</w:t>
      </w:r>
      <w:r w:rsidR="004D5B7D">
        <w:rPr>
          <w:rFonts w:ascii="Arial" w:hAnsi="Arial" w:cs="Arial"/>
        </w:rPr>
        <w:fldChar w:fldCharType="end"/>
      </w:r>
      <w:hyperlink w:anchor="_ENREF_24" w:tooltip="Lopez, 2011 #454" w:history="1"/>
      <w:r w:rsidR="00207F8E">
        <w:rPr>
          <w:rFonts w:ascii="Arial" w:hAnsi="Arial" w:cs="Arial"/>
        </w:rPr>
        <w:t xml:space="preserve"> </w:t>
      </w:r>
      <w:r w:rsidR="00570695">
        <w:rPr>
          <w:rFonts w:ascii="Arial" w:hAnsi="Arial" w:cs="Arial"/>
        </w:rPr>
        <w:t>but</w:t>
      </w:r>
      <w:r w:rsidR="00207F8E">
        <w:rPr>
          <w:rFonts w:ascii="Arial" w:hAnsi="Arial" w:cs="Arial"/>
        </w:rPr>
        <w:t xml:space="preserve"> some studies have shown no association after adjustment for</w:t>
      </w:r>
      <w:r w:rsidR="0089632D">
        <w:rPr>
          <w:rFonts w:ascii="Arial" w:hAnsi="Arial" w:cs="Arial"/>
        </w:rPr>
        <w:t xml:space="preserve"> demographic</w:t>
      </w:r>
      <w:r w:rsidR="00137622">
        <w:rPr>
          <w:rFonts w:ascii="Arial" w:hAnsi="Arial" w:cs="Arial"/>
        </w:rPr>
        <w:t xml:space="preserve"> factors,</w:t>
      </w:r>
      <w:r w:rsidR="006C08B2" w:rsidRPr="006C08B2">
        <w:rPr>
          <w:rFonts w:ascii="Arial" w:hAnsi="Arial" w:cs="Arial"/>
        </w:rPr>
        <w:t xml:space="preserve"> </w:t>
      </w:r>
      <w:r w:rsidR="006C08B2">
        <w:rPr>
          <w:rFonts w:ascii="Arial" w:hAnsi="Arial" w:cs="Arial"/>
        </w:rPr>
        <w:t>physical functioning and cognition.</w:t>
      </w:r>
      <w:r w:rsidR="006C08B2">
        <w:rPr>
          <w:rFonts w:ascii="Arial" w:hAnsi="Arial" w:cs="Arial"/>
        </w:rPr>
        <w:fldChar w:fldCharType="begin">
          <w:fldData xml:space="preserve">PEVuZE5vdGU+PENpdGU+PEF1dGhvcj5SZXViZW48L0F1dGhvcj48WWVhcj4xOTk5PC9ZZWFyPjxS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PEVuZE5vdGU+PENpdGU+PEF1dGhvcj5SZXViZW48L0F1dGhvcj48WWVhcj4xOTk5PC9ZZWFyPjxS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6C08B2">
        <w:rPr>
          <w:rFonts w:ascii="Arial" w:hAnsi="Arial" w:cs="Arial"/>
        </w:rPr>
      </w:r>
      <w:r w:rsidR="006C08B2">
        <w:rPr>
          <w:rFonts w:ascii="Arial" w:hAnsi="Arial" w:cs="Arial"/>
        </w:rPr>
        <w:fldChar w:fldCharType="separate"/>
      </w:r>
      <w:r w:rsidR="00D73E71">
        <w:rPr>
          <w:rFonts w:ascii="Arial" w:hAnsi="Arial" w:cs="Arial"/>
          <w:noProof/>
        </w:rPr>
        <w:t>[</w:t>
      </w:r>
      <w:hyperlink w:anchor="_ENREF_14" w:tooltip="Reuben, 1999 #479" w:history="1">
        <w:r w:rsidR="00D73E71">
          <w:rPr>
            <w:rFonts w:ascii="Arial" w:hAnsi="Arial" w:cs="Arial"/>
            <w:noProof/>
          </w:rPr>
          <w:t>14</w:t>
        </w:r>
      </w:hyperlink>
      <w:r w:rsidR="00D73E71">
        <w:rPr>
          <w:rFonts w:ascii="Arial" w:hAnsi="Arial" w:cs="Arial"/>
          <w:noProof/>
        </w:rPr>
        <w:t xml:space="preserve">, </w:t>
      </w:r>
      <w:hyperlink w:anchor="_ENREF_15" w:tooltip="Laforge, 1992 #434" w:history="1">
        <w:r w:rsidR="00D73E71">
          <w:rPr>
            <w:rFonts w:ascii="Arial" w:hAnsi="Arial" w:cs="Arial"/>
            <w:noProof/>
          </w:rPr>
          <w:t>15</w:t>
        </w:r>
      </w:hyperlink>
      <w:r w:rsidR="00D73E71">
        <w:rPr>
          <w:rFonts w:ascii="Arial" w:hAnsi="Arial" w:cs="Arial"/>
          <w:noProof/>
        </w:rPr>
        <w:t>]</w:t>
      </w:r>
      <w:r w:rsidR="006C08B2">
        <w:rPr>
          <w:rFonts w:ascii="Arial" w:hAnsi="Arial" w:cs="Arial"/>
        </w:rPr>
        <w:fldChar w:fldCharType="end"/>
      </w:r>
      <w:r w:rsidR="00207F8E">
        <w:rPr>
          <w:rFonts w:ascii="Arial" w:hAnsi="Arial" w:cs="Arial"/>
        </w:rPr>
        <w:t xml:space="preserve"> </w:t>
      </w:r>
    </w:p>
    <w:p w:rsidR="00B07EFF" w:rsidRDefault="00B07EFF" w:rsidP="00600E42">
      <w:pPr>
        <w:spacing w:after="0" w:line="360" w:lineRule="auto"/>
        <w:jc w:val="both"/>
        <w:rPr>
          <w:rFonts w:ascii="Arial" w:hAnsi="Arial" w:cs="Arial"/>
        </w:rPr>
      </w:pPr>
    </w:p>
    <w:p w:rsidR="00207F8E" w:rsidRPr="00C76265" w:rsidRDefault="00B07EFF" w:rsidP="00600E42">
      <w:pPr>
        <w:spacing w:after="0" w:line="360" w:lineRule="auto"/>
        <w:jc w:val="both"/>
        <w:rPr>
          <w:rFonts w:ascii="Arial" w:hAnsi="Arial" w:cs="Arial"/>
        </w:rPr>
      </w:pPr>
      <w:r>
        <w:rPr>
          <w:rFonts w:ascii="Arial" w:hAnsi="Arial" w:cs="Arial"/>
        </w:rPr>
        <w:t>L</w:t>
      </w:r>
      <w:r w:rsidR="00207F8E" w:rsidRPr="00C76265">
        <w:rPr>
          <w:rFonts w:ascii="Arial" w:hAnsi="Arial" w:cs="Arial"/>
        </w:rPr>
        <w:t xml:space="preserve">ongitudinal </w:t>
      </w:r>
      <w:r w:rsidR="00695F16">
        <w:rPr>
          <w:rFonts w:ascii="Arial" w:hAnsi="Arial" w:cs="Arial"/>
        </w:rPr>
        <w:t>investigations</w:t>
      </w:r>
      <w:r w:rsidR="00695F16" w:rsidRPr="00C76265">
        <w:rPr>
          <w:rFonts w:ascii="Arial" w:hAnsi="Arial" w:cs="Arial"/>
        </w:rPr>
        <w:t xml:space="preserve"> </w:t>
      </w:r>
      <w:r w:rsidR="006D185D">
        <w:rPr>
          <w:rFonts w:ascii="Arial" w:hAnsi="Arial" w:cs="Arial"/>
        </w:rPr>
        <w:t>of</w:t>
      </w:r>
      <w:r w:rsidR="00207F8E" w:rsidRPr="00C76265">
        <w:rPr>
          <w:rFonts w:ascii="Arial" w:hAnsi="Arial" w:cs="Arial"/>
        </w:rPr>
        <w:t xml:space="preserve"> </w:t>
      </w:r>
      <w:r w:rsidR="00695F16">
        <w:rPr>
          <w:rFonts w:ascii="Arial" w:hAnsi="Arial" w:cs="Arial"/>
        </w:rPr>
        <w:t xml:space="preserve">the influence of </w:t>
      </w:r>
      <w:r w:rsidR="006C08B2">
        <w:rPr>
          <w:rFonts w:ascii="Arial" w:hAnsi="Arial" w:cs="Arial"/>
        </w:rPr>
        <w:t>hearing</w:t>
      </w:r>
      <w:r w:rsidR="00207F8E" w:rsidRPr="00C76265">
        <w:rPr>
          <w:rFonts w:ascii="Arial" w:hAnsi="Arial" w:cs="Arial"/>
        </w:rPr>
        <w:t xml:space="preserve"> impairment </w:t>
      </w:r>
      <w:r w:rsidR="00695F16">
        <w:rPr>
          <w:rFonts w:ascii="Arial" w:hAnsi="Arial" w:cs="Arial"/>
        </w:rPr>
        <w:t>on</w:t>
      </w:r>
      <w:r w:rsidR="00695F16" w:rsidRPr="00C76265">
        <w:rPr>
          <w:rFonts w:ascii="Arial" w:hAnsi="Arial" w:cs="Arial"/>
        </w:rPr>
        <w:t xml:space="preserve"> </w:t>
      </w:r>
      <w:r w:rsidR="00207F8E" w:rsidRPr="00C76265">
        <w:rPr>
          <w:rFonts w:ascii="Arial" w:hAnsi="Arial" w:cs="Arial"/>
        </w:rPr>
        <w:t>disability</w:t>
      </w:r>
      <w:r w:rsidR="00207F8E">
        <w:rPr>
          <w:rFonts w:ascii="Arial" w:hAnsi="Arial" w:cs="Arial"/>
        </w:rPr>
        <w:t xml:space="preserve"> and all-cause mortality</w:t>
      </w:r>
      <w:r w:rsidR="00B4421D">
        <w:rPr>
          <w:rFonts w:ascii="Arial" w:hAnsi="Arial" w:cs="Arial"/>
        </w:rPr>
        <w:t xml:space="preserve"> </w:t>
      </w:r>
      <w:r w:rsidR="002D0CB0">
        <w:rPr>
          <w:rFonts w:ascii="Arial" w:hAnsi="Arial" w:cs="Arial"/>
        </w:rPr>
        <w:t>are</w:t>
      </w:r>
      <w:r>
        <w:rPr>
          <w:rFonts w:ascii="Arial" w:hAnsi="Arial" w:cs="Arial"/>
        </w:rPr>
        <w:t xml:space="preserve"> </w:t>
      </w:r>
      <w:r w:rsidRPr="00C76265">
        <w:rPr>
          <w:rFonts w:ascii="Arial" w:hAnsi="Arial" w:cs="Arial"/>
        </w:rPr>
        <w:t xml:space="preserve">relatively </w:t>
      </w:r>
      <w:r w:rsidR="002D0CB0">
        <w:rPr>
          <w:rFonts w:ascii="Arial" w:hAnsi="Arial" w:cs="Arial"/>
        </w:rPr>
        <w:t>few</w:t>
      </w:r>
      <w:r w:rsidR="00207F8E" w:rsidRPr="00C76265">
        <w:rPr>
          <w:rFonts w:ascii="Arial" w:hAnsi="Arial" w:cs="Arial"/>
        </w:rPr>
        <w:t xml:space="preserve">. </w:t>
      </w:r>
      <w:r w:rsidR="00A02CA3" w:rsidRPr="007E66C3">
        <w:rPr>
          <w:rFonts w:ascii="Arial" w:hAnsi="Arial" w:cs="Arial"/>
        </w:rPr>
        <w:t xml:space="preserve">It is important to understand the influence </w:t>
      </w:r>
      <w:r w:rsidR="00565D43" w:rsidRPr="007E66C3">
        <w:rPr>
          <w:rFonts w:ascii="Arial" w:hAnsi="Arial" w:cs="Arial"/>
        </w:rPr>
        <w:t xml:space="preserve">of </w:t>
      </w:r>
      <w:r w:rsidR="006C08B2">
        <w:rPr>
          <w:rFonts w:ascii="Arial" w:hAnsi="Arial" w:cs="Arial"/>
        </w:rPr>
        <w:t>hearing</w:t>
      </w:r>
      <w:r w:rsidR="00565D43" w:rsidRPr="007E66C3">
        <w:rPr>
          <w:rFonts w:ascii="Arial" w:hAnsi="Arial" w:cs="Arial"/>
        </w:rPr>
        <w:t xml:space="preserve"> impairment o</w:t>
      </w:r>
      <w:r w:rsidR="004D5B7D">
        <w:rPr>
          <w:rFonts w:ascii="Arial" w:hAnsi="Arial" w:cs="Arial"/>
        </w:rPr>
        <w:t>n disability</w:t>
      </w:r>
      <w:r w:rsidR="00695F16">
        <w:rPr>
          <w:rFonts w:ascii="Arial" w:hAnsi="Arial" w:cs="Arial"/>
        </w:rPr>
        <w:t xml:space="preserve"> including activities </w:t>
      </w:r>
      <w:r w:rsidR="002D0CB0">
        <w:rPr>
          <w:rFonts w:ascii="Arial" w:hAnsi="Arial" w:cs="Arial"/>
        </w:rPr>
        <w:t xml:space="preserve">of </w:t>
      </w:r>
      <w:r w:rsidR="00695F16">
        <w:rPr>
          <w:rFonts w:ascii="Arial" w:hAnsi="Arial" w:cs="Arial"/>
        </w:rPr>
        <w:t xml:space="preserve">daily </w:t>
      </w:r>
      <w:r w:rsidR="002D0CB0">
        <w:rPr>
          <w:rFonts w:ascii="Arial" w:hAnsi="Arial" w:cs="Arial"/>
        </w:rPr>
        <w:t>living</w:t>
      </w:r>
      <w:r w:rsidR="00695F16">
        <w:rPr>
          <w:rFonts w:ascii="Arial" w:hAnsi="Arial" w:cs="Arial"/>
        </w:rPr>
        <w:t xml:space="preserve"> in order </w:t>
      </w:r>
      <w:r w:rsidR="00565D43" w:rsidRPr="007E66C3">
        <w:rPr>
          <w:rFonts w:ascii="Arial" w:hAnsi="Arial" w:cs="Arial"/>
        </w:rPr>
        <w:t xml:space="preserve">to establish the impact of hearing impairment on functional independence in later life. </w:t>
      </w:r>
      <w:r w:rsidR="00207F8E" w:rsidRPr="00C76265">
        <w:rPr>
          <w:rFonts w:ascii="Arial" w:hAnsi="Arial" w:cs="Arial"/>
        </w:rPr>
        <w:t xml:space="preserve">Therefore, we investigated the association of self-reported hearing impairment with subsequent </w:t>
      </w:r>
      <w:r w:rsidR="000C7B19" w:rsidRPr="00B84212">
        <w:rPr>
          <w:rFonts w:ascii="Arial" w:hAnsi="Arial" w:cs="Arial"/>
        </w:rPr>
        <w:t>mobility</w:t>
      </w:r>
      <w:r w:rsidR="000C7B19">
        <w:rPr>
          <w:rFonts w:ascii="Arial" w:hAnsi="Arial" w:cs="Arial"/>
        </w:rPr>
        <w:t xml:space="preserve"> limitations</w:t>
      </w:r>
      <w:r w:rsidR="00F71C4C">
        <w:rPr>
          <w:rFonts w:ascii="Arial" w:hAnsi="Arial" w:cs="Arial"/>
        </w:rPr>
        <w:t>,</w:t>
      </w:r>
      <w:r w:rsidR="00F71C4C" w:rsidRPr="00C76265">
        <w:rPr>
          <w:rFonts w:ascii="Arial" w:hAnsi="Arial" w:cs="Arial"/>
        </w:rPr>
        <w:t xml:space="preserve"> </w:t>
      </w:r>
      <w:r w:rsidR="00F71C4C">
        <w:rPr>
          <w:rFonts w:ascii="Arial" w:hAnsi="Arial" w:cs="Arial"/>
        </w:rPr>
        <w:t>ADL</w:t>
      </w:r>
      <w:r w:rsidR="008B02C0">
        <w:rPr>
          <w:rFonts w:ascii="Arial" w:hAnsi="Arial" w:cs="Arial"/>
        </w:rPr>
        <w:t>,</w:t>
      </w:r>
      <w:r w:rsidR="00207F8E" w:rsidRPr="00C76265">
        <w:rPr>
          <w:rFonts w:ascii="Arial" w:hAnsi="Arial" w:cs="Arial"/>
        </w:rPr>
        <w:t xml:space="preserve"> IADL </w:t>
      </w:r>
      <w:r w:rsidR="008B02C0">
        <w:rPr>
          <w:rFonts w:ascii="Arial" w:hAnsi="Arial" w:cs="Arial"/>
        </w:rPr>
        <w:t xml:space="preserve">and all-cause mortality </w:t>
      </w:r>
      <w:r w:rsidR="00207F8E" w:rsidRPr="00C76265">
        <w:rPr>
          <w:rFonts w:ascii="Arial" w:hAnsi="Arial" w:cs="Arial"/>
        </w:rPr>
        <w:t xml:space="preserve">in a representative sample of older British men aged 63-85 </w:t>
      </w:r>
      <w:r w:rsidR="004D5B7D">
        <w:rPr>
          <w:rFonts w:ascii="Arial" w:hAnsi="Arial" w:cs="Arial"/>
        </w:rPr>
        <w:t>years followed-</w:t>
      </w:r>
      <w:r w:rsidR="00207F8E" w:rsidRPr="00C76265">
        <w:rPr>
          <w:rFonts w:ascii="Arial" w:hAnsi="Arial" w:cs="Arial"/>
        </w:rPr>
        <w:t>up for 2 years</w:t>
      </w:r>
      <w:r w:rsidR="008B02C0">
        <w:rPr>
          <w:rFonts w:ascii="Arial" w:hAnsi="Arial" w:cs="Arial"/>
        </w:rPr>
        <w:t xml:space="preserve"> for disability and 10 years for mortality</w:t>
      </w:r>
      <w:r w:rsidR="00207F8E" w:rsidRPr="00C76265">
        <w:rPr>
          <w:rFonts w:ascii="Arial" w:hAnsi="Arial" w:cs="Arial"/>
        </w:rPr>
        <w:t>. We also examined whether these associations were independent of age, social class, lifestyle factors inc</w:t>
      </w:r>
      <w:r w:rsidR="00F71C4C">
        <w:rPr>
          <w:rFonts w:ascii="Arial" w:hAnsi="Arial" w:cs="Arial"/>
        </w:rPr>
        <w:t>luding b</w:t>
      </w:r>
      <w:r w:rsidR="00207F8E" w:rsidRPr="00C76265">
        <w:rPr>
          <w:rFonts w:ascii="Arial" w:hAnsi="Arial" w:cs="Arial"/>
        </w:rPr>
        <w:t xml:space="preserve">ody </w:t>
      </w:r>
      <w:r w:rsidR="00F71C4C">
        <w:rPr>
          <w:rFonts w:ascii="Arial" w:hAnsi="Arial" w:cs="Arial"/>
        </w:rPr>
        <w:t>mass i</w:t>
      </w:r>
      <w:r w:rsidR="00207F8E" w:rsidRPr="00C76265">
        <w:rPr>
          <w:rFonts w:ascii="Arial" w:hAnsi="Arial" w:cs="Arial"/>
        </w:rPr>
        <w:t xml:space="preserve">ndex (BMI), smoking and physical activity, and comorbidities </w:t>
      </w:r>
      <w:r w:rsidR="00151A4F">
        <w:rPr>
          <w:rFonts w:ascii="Arial" w:hAnsi="Arial" w:cs="Arial"/>
        </w:rPr>
        <w:t xml:space="preserve">known to be associated with hearing impairment </w:t>
      </w:r>
      <w:r w:rsidR="00207F8E" w:rsidRPr="00C76265">
        <w:rPr>
          <w:rFonts w:ascii="Arial" w:hAnsi="Arial" w:cs="Arial"/>
        </w:rPr>
        <w:t>includin</w:t>
      </w:r>
      <w:r w:rsidR="007E0CD6">
        <w:rPr>
          <w:rFonts w:ascii="Arial" w:hAnsi="Arial" w:cs="Arial"/>
        </w:rPr>
        <w:t xml:space="preserve">g cardiovascular disease (CVD), </w:t>
      </w:r>
      <w:r w:rsidR="00207F8E" w:rsidRPr="00C76265">
        <w:rPr>
          <w:rFonts w:ascii="Arial" w:hAnsi="Arial" w:cs="Arial"/>
        </w:rPr>
        <w:t>hypertension and diabetes.</w:t>
      </w:r>
      <w:r w:rsidR="009C7309">
        <w:rPr>
          <w:rFonts w:ascii="Arial" w:hAnsi="Arial" w:cs="Arial"/>
        </w:rPr>
        <w:fldChar w:fldCharType="begin">
          <w:fldData xml:space="preserve">PEVuZE5vdGU+PENpdGU+PEF1dGhvcj5MaWxqYXM8L0F1dGhvcj48WWVhcj4yMDE1PC9ZZWFyPjxS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PEVuZE5vdGU+PENpdGU+PEF1dGhvcj5MaWxqYXM8L0F1dGhvcj48WWVhcj4yMDE1PC9ZZWFyPjxS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9C7309">
        <w:rPr>
          <w:rFonts w:ascii="Arial" w:hAnsi="Arial" w:cs="Arial"/>
        </w:rPr>
      </w:r>
      <w:r w:rsidR="009C7309">
        <w:rPr>
          <w:rFonts w:ascii="Arial" w:hAnsi="Arial" w:cs="Arial"/>
        </w:rPr>
        <w:fldChar w:fldCharType="separate"/>
      </w:r>
      <w:r w:rsidR="00D73E71">
        <w:rPr>
          <w:rFonts w:ascii="Arial" w:hAnsi="Arial" w:cs="Arial"/>
          <w:noProof/>
        </w:rPr>
        <w:t>[</w:t>
      </w:r>
      <w:hyperlink w:anchor="_ENREF_2" w:tooltip="Liljas, 2015 #1025" w:history="1">
        <w:r w:rsidR="00D73E71">
          <w:rPr>
            <w:rFonts w:ascii="Arial" w:hAnsi="Arial" w:cs="Arial"/>
            <w:noProof/>
          </w:rPr>
          <w:t>2</w:t>
        </w:r>
      </w:hyperlink>
      <w:r w:rsidR="00D73E71">
        <w:rPr>
          <w:rFonts w:ascii="Arial" w:hAnsi="Arial" w:cs="Arial"/>
          <w:noProof/>
        </w:rPr>
        <w:t xml:space="preserve">, </w:t>
      </w:r>
      <w:hyperlink w:anchor="_ENREF_16" w:tooltip="Agrawal, 2013 #1041" w:history="1">
        <w:r w:rsidR="00D73E71">
          <w:rPr>
            <w:rFonts w:ascii="Arial" w:hAnsi="Arial" w:cs="Arial"/>
            <w:noProof/>
          </w:rPr>
          <w:t>16</w:t>
        </w:r>
      </w:hyperlink>
      <w:r w:rsidR="00D73E71">
        <w:rPr>
          <w:rFonts w:ascii="Arial" w:hAnsi="Arial" w:cs="Arial"/>
          <w:noProof/>
        </w:rPr>
        <w:t>]</w:t>
      </w:r>
      <w:r w:rsidR="009C7309">
        <w:rPr>
          <w:rFonts w:ascii="Arial" w:hAnsi="Arial" w:cs="Arial"/>
        </w:rPr>
        <w:fldChar w:fldCharType="end"/>
      </w:r>
      <w:r w:rsidR="002A7A62">
        <w:rPr>
          <w:rFonts w:ascii="Arial" w:hAnsi="Arial" w:cs="Arial"/>
        </w:rPr>
        <w:t xml:space="preserve"> </w:t>
      </w:r>
    </w:p>
    <w:p w:rsidR="00207F8E" w:rsidRDefault="00207F8E" w:rsidP="00C76265">
      <w:pPr>
        <w:spacing w:after="0" w:line="360" w:lineRule="auto"/>
        <w:jc w:val="both"/>
        <w:rPr>
          <w:rFonts w:ascii="Arial" w:hAnsi="Arial" w:cs="Arial"/>
        </w:rPr>
      </w:pPr>
    </w:p>
    <w:p w:rsidR="00823EBE" w:rsidRPr="00C76265" w:rsidRDefault="00823EBE" w:rsidP="00C76265">
      <w:pPr>
        <w:spacing w:after="0" w:line="360" w:lineRule="auto"/>
        <w:jc w:val="both"/>
        <w:rPr>
          <w:rFonts w:ascii="Arial" w:hAnsi="Arial" w:cs="Arial"/>
          <w:b/>
        </w:rPr>
      </w:pPr>
      <w:r w:rsidRPr="00C76265">
        <w:rPr>
          <w:rFonts w:ascii="Arial" w:hAnsi="Arial" w:cs="Arial"/>
          <w:b/>
        </w:rPr>
        <w:t>M</w:t>
      </w:r>
      <w:r w:rsidR="00C76265">
        <w:rPr>
          <w:rFonts w:ascii="Arial" w:hAnsi="Arial" w:cs="Arial"/>
          <w:b/>
        </w:rPr>
        <w:t>ETHODS</w:t>
      </w:r>
    </w:p>
    <w:p w:rsidR="00C76265" w:rsidRDefault="00C76265" w:rsidP="00C76265">
      <w:pPr>
        <w:spacing w:after="0" w:line="360" w:lineRule="auto"/>
        <w:jc w:val="both"/>
        <w:rPr>
          <w:rFonts w:ascii="Arial" w:hAnsi="Arial" w:cs="Arial"/>
          <w:b/>
        </w:rPr>
      </w:pPr>
      <w:r>
        <w:rPr>
          <w:rFonts w:ascii="Arial" w:hAnsi="Arial" w:cs="Arial"/>
          <w:b/>
        </w:rPr>
        <w:t>Study design and participants</w:t>
      </w:r>
    </w:p>
    <w:p w:rsidR="00752ECD" w:rsidRPr="00C76265" w:rsidRDefault="00752ECD" w:rsidP="00C76265">
      <w:pPr>
        <w:spacing w:after="0" w:line="360" w:lineRule="auto"/>
        <w:jc w:val="both"/>
        <w:rPr>
          <w:rFonts w:ascii="Arial" w:hAnsi="Arial" w:cs="Arial"/>
        </w:rPr>
      </w:pPr>
      <w:r w:rsidRPr="00C76265">
        <w:rPr>
          <w:rFonts w:ascii="Arial" w:hAnsi="Arial" w:cs="Arial"/>
        </w:rPr>
        <w:t>Th</w:t>
      </w:r>
      <w:r w:rsidR="00151A4F">
        <w:rPr>
          <w:rFonts w:ascii="Arial" w:hAnsi="Arial" w:cs="Arial"/>
        </w:rPr>
        <w:t>is study uses data from th</w:t>
      </w:r>
      <w:r w:rsidRPr="00C76265">
        <w:rPr>
          <w:rFonts w:ascii="Arial" w:hAnsi="Arial" w:cs="Arial"/>
        </w:rPr>
        <w:t>e British Regional</w:t>
      </w:r>
      <w:r w:rsidR="00151A4F">
        <w:rPr>
          <w:rFonts w:ascii="Arial" w:hAnsi="Arial" w:cs="Arial"/>
        </w:rPr>
        <w:t xml:space="preserve"> Heart Study (BRHS),</w:t>
      </w:r>
      <w:r w:rsidRPr="00C76265">
        <w:rPr>
          <w:rFonts w:ascii="Arial" w:hAnsi="Arial" w:cs="Arial"/>
        </w:rPr>
        <w:t xml:space="preserve"> a prospective study in a socioeconomically and geographically representative sample of 7735 middle-aged men drawn from 24 general practices representing all major British Regions.</w:t>
      </w:r>
      <w:r w:rsidR="004D5B7D" w:rsidRPr="00C76265">
        <w:rPr>
          <w:rFonts w:ascii="Arial" w:hAnsi="Arial" w:cs="Arial"/>
        </w:rPr>
        <w:fldChar w:fldCharType="begin"/>
      </w:r>
      <w:r w:rsidR="00D73E71">
        <w:rPr>
          <w:rFonts w:ascii="Arial" w:hAnsi="Arial" w:cs="Arial"/>
        </w:rPr>
        <w:instrText xml:space="preserve"> ADDIN EN.CITE &lt;EndNote&gt;&lt;Cite&gt;&lt;Author&gt;Shaper&lt;/Author&gt;&lt;Year&gt;1981&lt;/Year&gt;&lt;RecNum&gt;490&lt;/RecNum&gt;&lt;DisplayText&gt;[17]&lt;/DisplayText&gt;&lt;record&gt;&lt;rec-number&gt;490&lt;/rec-number&gt;&lt;foreign-keys&gt;&lt;key app="EN" db-id="rx9t9d2dofpzr6e00srxw9purazv0tepd2dx" timestamp="1422371323"&gt;490&lt;/key&gt;&lt;/foreign-keys&gt;&lt;ref-type name="Journal Article"&gt;17&lt;/ref-type&gt;&lt;contributors&gt;&lt;authors&gt;&lt;author&gt;Shaper, A. G.&lt;/author&gt;&lt;author&gt;Pocock, S. J.&lt;/author&gt;&lt;author&gt;Walker, M.&lt;/author&gt;&lt;author&gt;Cohen, N. M.&lt;/author&gt;&lt;author&gt;Wale, C. J.&lt;/author&gt;&lt;author&gt;Thomson, A. G.&lt;/author&gt;&lt;/authors&gt;&lt;/contributors&gt;&lt;titles&gt;&lt;title&gt;British Regional Heart Study: cardiovascular risk factors in middle-aged men in 24 towns&lt;/title&gt;&lt;secondary-title&gt;British Medical Journal (Clinical Research Ed.)&lt;/secondary-title&gt;&lt;/titles&gt;&lt;periodical&gt;&lt;full-title&gt;British Medical Journal (Clinical Research Ed.)&lt;/full-title&gt;&lt;abbr-1&gt;Br. Med. J. (Clin. Res. Ed)&lt;/abbr-1&gt;&lt;abbr-2&gt;Br Med J (Clin Res Ed)&lt;/abbr-2&gt;&lt;/periodical&gt;&lt;pages&gt;179-186&lt;/pages&gt;&lt;volume&gt;283&lt;/volume&gt;&lt;number&gt;6285&lt;/number&gt;&lt;dates&gt;&lt;year&gt;1981&lt;/year&gt;&lt;/dates&gt;&lt;urls&gt;&lt;/urls&gt;&lt;/record&gt;&lt;/Cite&gt;&lt;/EndNote&gt;</w:instrText>
      </w:r>
      <w:r w:rsidR="004D5B7D" w:rsidRPr="00C76265">
        <w:rPr>
          <w:rFonts w:ascii="Arial" w:hAnsi="Arial" w:cs="Arial"/>
        </w:rPr>
        <w:fldChar w:fldCharType="separate"/>
      </w:r>
      <w:r w:rsidR="00D73E71">
        <w:rPr>
          <w:rFonts w:ascii="Arial" w:hAnsi="Arial" w:cs="Arial"/>
          <w:noProof/>
        </w:rPr>
        <w:t>[</w:t>
      </w:r>
      <w:hyperlink w:anchor="_ENREF_17" w:tooltip="Shaper, 1981 #490" w:history="1">
        <w:r w:rsidR="00D73E71">
          <w:rPr>
            <w:rFonts w:ascii="Arial" w:hAnsi="Arial" w:cs="Arial"/>
            <w:noProof/>
          </w:rPr>
          <w:t>17</w:t>
        </w:r>
      </w:hyperlink>
      <w:r w:rsidR="00D73E71">
        <w:rPr>
          <w:rFonts w:ascii="Arial" w:hAnsi="Arial" w:cs="Arial"/>
          <w:noProof/>
        </w:rPr>
        <w:t>]</w:t>
      </w:r>
      <w:r w:rsidR="004D5B7D" w:rsidRPr="00C76265">
        <w:rPr>
          <w:rFonts w:ascii="Arial" w:hAnsi="Arial" w:cs="Arial"/>
        </w:rPr>
        <w:fldChar w:fldCharType="end"/>
      </w:r>
      <w:r w:rsidRPr="00C76265">
        <w:rPr>
          <w:rFonts w:ascii="Arial" w:hAnsi="Arial" w:cs="Arial"/>
        </w:rPr>
        <w:t xml:space="preserve"> The men were recruited in 1978-80 and have </w:t>
      </w:r>
      <w:r w:rsidR="00950D7E">
        <w:rPr>
          <w:rFonts w:ascii="Arial" w:hAnsi="Arial" w:cs="Arial"/>
        </w:rPr>
        <w:t xml:space="preserve">regularly </w:t>
      </w:r>
      <w:r w:rsidRPr="00C76265">
        <w:rPr>
          <w:rFonts w:ascii="Arial" w:hAnsi="Arial" w:cs="Arial"/>
        </w:rPr>
        <w:t xml:space="preserve">been followed up for morbidity. For this study, baseline data on 3981 men, then aged 63-85 years, were obtained through self-reported questionnaires in 2003. Ethical approval was obtained from relevant local research ethics committees. </w:t>
      </w:r>
    </w:p>
    <w:p w:rsidR="00752ECD" w:rsidRPr="00C76265" w:rsidRDefault="00752ECD" w:rsidP="00C76265">
      <w:pPr>
        <w:spacing w:after="0" w:line="360" w:lineRule="auto"/>
        <w:jc w:val="both"/>
        <w:rPr>
          <w:rFonts w:ascii="Arial" w:hAnsi="Arial" w:cs="Arial"/>
        </w:rPr>
      </w:pPr>
    </w:p>
    <w:p w:rsidR="00C76265" w:rsidRDefault="00C76265" w:rsidP="00C76265">
      <w:pPr>
        <w:spacing w:after="0" w:line="360" w:lineRule="auto"/>
        <w:jc w:val="both"/>
        <w:rPr>
          <w:rFonts w:ascii="Arial" w:hAnsi="Arial" w:cs="Arial"/>
          <w:b/>
        </w:rPr>
      </w:pPr>
      <w:r>
        <w:rPr>
          <w:rFonts w:ascii="Arial" w:hAnsi="Arial" w:cs="Arial"/>
          <w:b/>
        </w:rPr>
        <w:t xml:space="preserve">Hearing impairment </w:t>
      </w:r>
    </w:p>
    <w:p w:rsidR="00752ECD" w:rsidRPr="00C76265" w:rsidRDefault="00752ECD" w:rsidP="00C76265">
      <w:pPr>
        <w:spacing w:after="0" w:line="360" w:lineRule="auto"/>
        <w:jc w:val="both"/>
        <w:rPr>
          <w:rFonts w:ascii="Arial" w:hAnsi="Arial" w:cs="Arial"/>
        </w:rPr>
      </w:pPr>
      <w:r w:rsidRPr="00C76265">
        <w:rPr>
          <w:rFonts w:ascii="Arial" w:hAnsi="Arial" w:cs="Arial"/>
        </w:rPr>
        <w:lastRenderedPageBreak/>
        <w:t>Self-reported data on use of hearing aid and a previously validated question on ability to follow a TV programme at a volume others find acceptable,</w:t>
      </w:r>
      <w:r w:rsidR="004D5B7D" w:rsidRPr="00C76265">
        <w:rPr>
          <w:rFonts w:ascii="Arial" w:hAnsi="Arial" w:cs="Arial"/>
        </w:rPr>
        <w:fldChar w:fldCharType="begin">
          <w:fldData xml:space="preserve">PEVuZE5vdGU+PENpdGU+PEF1dGhvcj5SYW5nYW5hdGhhbjwvQXV0aG9yPjxZZWFyPjIwMTE8L1ll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PEVuZE5vdGU+PENpdGU+PEF1dGhvcj5SYW5nYW5hdGhhbjwvQXV0aG9yPjxZZWFyPjIwMTE8L1ll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4D5B7D" w:rsidRPr="00C76265">
        <w:rPr>
          <w:rFonts w:ascii="Arial" w:hAnsi="Arial" w:cs="Arial"/>
        </w:rPr>
      </w:r>
      <w:r w:rsidR="004D5B7D" w:rsidRPr="00C76265">
        <w:rPr>
          <w:rFonts w:ascii="Arial" w:hAnsi="Arial" w:cs="Arial"/>
        </w:rPr>
        <w:fldChar w:fldCharType="separate"/>
      </w:r>
      <w:r w:rsidR="00D73E71">
        <w:rPr>
          <w:rFonts w:ascii="Arial" w:hAnsi="Arial" w:cs="Arial"/>
          <w:noProof/>
        </w:rPr>
        <w:t>[</w:t>
      </w:r>
      <w:hyperlink w:anchor="_ENREF_18" w:tooltip="Ranganathan, 2011 #478" w:history="1">
        <w:r w:rsidR="00D73E71">
          <w:rPr>
            <w:rFonts w:ascii="Arial" w:hAnsi="Arial" w:cs="Arial"/>
            <w:noProof/>
          </w:rPr>
          <w:t>18</w:t>
        </w:r>
      </w:hyperlink>
      <w:r w:rsidR="00D73E71">
        <w:rPr>
          <w:rFonts w:ascii="Arial" w:hAnsi="Arial" w:cs="Arial"/>
          <w:noProof/>
        </w:rPr>
        <w:t>]</w:t>
      </w:r>
      <w:r w:rsidR="004D5B7D" w:rsidRPr="00C76265">
        <w:rPr>
          <w:rFonts w:ascii="Arial" w:hAnsi="Arial" w:cs="Arial"/>
        </w:rPr>
        <w:fldChar w:fldCharType="end"/>
      </w:r>
      <w:r w:rsidRPr="00C76265">
        <w:rPr>
          <w:rFonts w:ascii="Arial" w:hAnsi="Arial" w:cs="Arial"/>
        </w:rPr>
        <w:t xml:space="preserve"> allowed for participants to be divided into four groups: could follow TV and no hearing aid (could hear)</w:t>
      </w:r>
      <w:r w:rsidR="00950D7E">
        <w:rPr>
          <w:rFonts w:ascii="Arial" w:hAnsi="Arial" w:cs="Arial"/>
        </w:rPr>
        <w:t xml:space="preserve"> (reference group)</w:t>
      </w:r>
      <w:r w:rsidR="003503D9">
        <w:rPr>
          <w:rFonts w:ascii="Arial" w:hAnsi="Arial" w:cs="Arial"/>
        </w:rPr>
        <w:t xml:space="preserve">, could follow TV and used </w:t>
      </w:r>
      <w:r w:rsidRPr="00C76265">
        <w:rPr>
          <w:rFonts w:ascii="Arial" w:hAnsi="Arial" w:cs="Arial"/>
        </w:rPr>
        <w:t xml:space="preserve">hearing aid and (could hear, used aid), could </w:t>
      </w:r>
      <w:r w:rsidR="003503D9">
        <w:rPr>
          <w:rFonts w:ascii="Arial" w:hAnsi="Arial" w:cs="Arial"/>
        </w:rPr>
        <w:t xml:space="preserve">not follow TV and did not use </w:t>
      </w:r>
      <w:r w:rsidRPr="00C76265">
        <w:rPr>
          <w:rFonts w:ascii="Arial" w:hAnsi="Arial" w:cs="Arial"/>
        </w:rPr>
        <w:t>hearing aid (c</w:t>
      </w:r>
      <w:r w:rsidR="008B6528">
        <w:rPr>
          <w:rFonts w:ascii="Arial" w:hAnsi="Arial" w:cs="Arial"/>
        </w:rPr>
        <w:t>ould not hear,</w:t>
      </w:r>
      <w:r w:rsidRPr="00C76265">
        <w:rPr>
          <w:rFonts w:ascii="Arial" w:hAnsi="Arial" w:cs="Arial"/>
        </w:rPr>
        <w:t xml:space="preserve"> no aid), and</w:t>
      </w:r>
      <w:r w:rsidR="003503D9">
        <w:rPr>
          <w:rFonts w:ascii="Arial" w:hAnsi="Arial" w:cs="Arial"/>
        </w:rPr>
        <w:t xml:space="preserve"> could not follow TV and used </w:t>
      </w:r>
      <w:r w:rsidRPr="00C76265">
        <w:rPr>
          <w:rFonts w:ascii="Arial" w:hAnsi="Arial" w:cs="Arial"/>
        </w:rPr>
        <w:t xml:space="preserve">hearing aid (could not hear, used aid). </w:t>
      </w:r>
    </w:p>
    <w:p w:rsidR="00752ECD" w:rsidRPr="00C76265" w:rsidRDefault="00752ECD" w:rsidP="00C76265">
      <w:pPr>
        <w:spacing w:after="0" w:line="360" w:lineRule="auto"/>
        <w:jc w:val="both"/>
        <w:rPr>
          <w:rFonts w:ascii="Arial" w:hAnsi="Arial" w:cs="Arial"/>
          <w:color w:val="00B050"/>
        </w:rPr>
      </w:pPr>
    </w:p>
    <w:p w:rsidR="007E66C3" w:rsidRPr="00720061" w:rsidRDefault="007E66C3" w:rsidP="007E66C3">
      <w:pPr>
        <w:spacing w:after="0" w:line="360" w:lineRule="auto"/>
        <w:jc w:val="both"/>
        <w:rPr>
          <w:rFonts w:ascii="Arial" w:hAnsi="Arial" w:cs="Arial"/>
        </w:rPr>
      </w:pPr>
      <w:r w:rsidRPr="00C76265">
        <w:rPr>
          <w:rFonts w:ascii="Arial" w:hAnsi="Arial" w:cs="Arial"/>
          <w:b/>
        </w:rPr>
        <w:t xml:space="preserve">Outcome measures </w:t>
      </w:r>
    </w:p>
    <w:p w:rsidR="007E66C3" w:rsidRDefault="007E66C3" w:rsidP="007E66C3">
      <w:pPr>
        <w:spacing w:after="0" w:line="360" w:lineRule="auto"/>
        <w:jc w:val="both"/>
        <w:rPr>
          <w:rFonts w:ascii="Arial" w:eastAsia="Times New Roman" w:hAnsi="Arial" w:cs="Arial"/>
          <w:spacing w:val="-2"/>
        </w:rPr>
      </w:pPr>
      <w:r w:rsidRPr="00C76265">
        <w:rPr>
          <w:rFonts w:ascii="Arial" w:eastAsia="Times New Roman" w:hAnsi="Arial" w:cs="Arial"/>
          <w:spacing w:val="-2"/>
        </w:rPr>
        <w:t>All men were followed</w:t>
      </w:r>
      <w:r w:rsidR="00F6086A">
        <w:rPr>
          <w:rFonts w:ascii="Arial" w:eastAsia="Times New Roman" w:hAnsi="Arial" w:cs="Arial"/>
          <w:spacing w:val="-2"/>
        </w:rPr>
        <w:t>-</w:t>
      </w:r>
      <w:r w:rsidRPr="00C76265">
        <w:rPr>
          <w:rFonts w:ascii="Arial" w:eastAsia="Times New Roman" w:hAnsi="Arial" w:cs="Arial"/>
          <w:spacing w:val="-2"/>
        </w:rPr>
        <w:t xml:space="preserve">up for </w:t>
      </w:r>
      <w:r w:rsidR="000C7B19" w:rsidRPr="00B84212">
        <w:rPr>
          <w:rFonts w:ascii="Arial" w:hAnsi="Arial" w:cs="Arial"/>
        </w:rPr>
        <w:t>mobility</w:t>
      </w:r>
      <w:r w:rsidR="000C7B19">
        <w:rPr>
          <w:rFonts w:ascii="Arial" w:hAnsi="Arial" w:cs="Arial"/>
        </w:rPr>
        <w:t xml:space="preserve"> limitations</w:t>
      </w:r>
      <w:r w:rsidRPr="00C76265">
        <w:rPr>
          <w:rFonts w:ascii="Arial" w:eastAsia="Times New Roman" w:hAnsi="Arial" w:cs="Arial"/>
          <w:spacing w:val="-2"/>
        </w:rPr>
        <w:t xml:space="preserve">, </w:t>
      </w:r>
      <w:r>
        <w:rPr>
          <w:rFonts w:ascii="Arial" w:eastAsia="Times New Roman" w:hAnsi="Arial" w:cs="Arial"/>
          <w:spacing w:val="-2"/>
        </w:rPr>
        <w:t>activities of daily living (</w:t>
      </w:r>
      <w:r w:rsidRPr="00C76265">
        <w:rPr>
          <w:rFonts w:ascii="Arial" w:eastAsia="Times New Roman" w:hAnsi="Arial" w:cs="Arial"/>
          <w:spacing w:val="-2"/>
        </w:rPr>
        <w:t>ADL</w:t>
      </w:r>
      <w:r>
        <w:rPr>
          <w:rFonts w:ascii="Arial" w:eastAsia="Times New Roman" w:hAnsi="Arial" w:cs="Arial"/>
          <w:spacing w:val="-2"/>
        </w:rPr>
        <w:t>)</w:t>
      </w:r>
      <w:r w:rsidRPr="00C76265">
        <w:rPr>
          <w:rFonts w:ascii="Arial" w:eastAsia="Times New Roman" w:hAnsi="Arial" w:cs="Arial"/>
          <w:spacing w:val="-2"/>
        </w:rPr>
        <w:t xml:space="preserve"> and </w:t>
      </w:r>
      <w:r>
        <w:rPr>
          <w:rFonts w:ascii="Arial" w:eastAsia="Times New Roman" w:hAnsi="Arial" w:cs="Arial"/>
          <w:spacing w:val="-2"/>
        </w:rPr>
        <w:t>instrumental ADL (</w:t>
      </w:r>
      <w:r w:rsidRPr="00C76265">
        <w:rPr>
          <w:rFonts w:ascii="Arial" w:eastAsia="Times New Roman" w:hAnsi="Arial" w:cs="Arial"/>
          <w:spacing w:val="-2"/>
        </w:rPr>
        <w:t>IADL</w:t>
      </w:r>
      <w:r>
        <w:rPr>
          <w:rFonts w:ascii="Arial" w:eastAsia="Times New Roman" w:hAnsi="Arial" w:cs="Arial"/>
          <w:spacing w:val="-2"/>
        </w:rPr>
        <w:t>)</w:t>
      </w:r>
      <w:r w:rsidRPr="00C76265">
        <w:rPr>
          <w:rFonts w:ascii="Arial" w:eastAsia="Times New Roman" w:hAnsi="Arial" w:cs="Arial"/>
          <w:spacing w:val="-2"/>
        </w:rPr>
        <w:t xml:space="preserve"> from 2003 to 2005 and for all-cause mortality from 2003 to 2013. </w:t>
      </w:r>
      <w:r w:rsidR="000C7B19">
        <w:rPr>
          <w:rFonts w:ascii="Arial" w:eastAsia="Times New Roman" w:hAnsi="Arial" w:cs="Arial"/>
          <w:spacing w:val="-2"/>
        </w:rPr>
        <w:t>M</w:t>
      </w:r>
      <w:r w:rsidR="000C7B19" w:rsidRPr="00B84212">
        <w:rPr>
          <w:rFonts w:ascii="Arial" w:hAnsi="Arial" w:cs="Arial"/>
        </w:rPr>
        <w:t>obility</w:t>
      </w:r>
      <w:r w:rsidR="000C7B19">
        <w:rPr>
          <w:rFonts w:ascii="Arial" w:hAnsi="Arial" w:cs="Arial"/>
        </w:rPr>
        <w:t xml:space="preserve"> limitations</w:t>
      </w:r>
      <w:r w:rsidR="000C7B19" w:rsidRPr="00474363">
        <w:rPr>
          <w:rFonts w:ascii="Arial" w:eastAsia="Times New Roman" w:hAnsi="Arial" w:cs="Arial"/>
          <w:spacing w:val="-2"/>
        </w:rPr>
        <w:t xml:space="preserve"> </w:t>
      </w:r>
      <w:r w:rsidRPr="00474363">
        <w:rPr>
          <w:rFonts w:ascii="Arial" w:eastAsia="Times New Roman" w:hAnsi="Arial" w:cs="Arial"/>
          <w:spacing w:val="-2"/>
        </w:rPr>
        <w:t>w</w:t>
      </w:r>
      <w:r w:rsidR="00F937F7">
        <w:rPr>
          <w:rFonts w:ascii="Arial" w:eastAsia="Times New Roman" w:hAnsi="Arial" w:cs="Arial"/>
          <w:spacing w:val="-2"/>
        </w:rPr>
        <w:t>ere</w:t>
      </w:r>
      <w:r w:rsidRPr="00474363">
        <w:rPr>
          <w:rFonts w:ascii="Arial" w:eastAsia="Times New Roman" w:hAnsi="Arial" w:cs="Arial"/>
          <w:spacing w:val="-2"/>
        </w:rPr>
        <w:t xml:space="preserve"> classified as reporting problems taking the stairs and/or walking 400 yards. </w:t>
      </w:r>
      <w:r w:rsidR="00260688">
        <w:rPr>
          <w:rFonts w:ascii="Arial" w:eastAsia="Times New Roman" w:hAnsi="Arial" w:cs="Arial"/>
          <w:spacing w:val="-2"/>
        </w:rPr>
        <w:t xml:space="preserve">ADL </w:t>
      </w:r>
      <w:r w:rsidR="00260688" w:rsidRPr="00FA227E">
        <w:rPr>
          <w:rFonts w:ascii="Arial" w:eastAsia="Times New Roman" w:hAnsi="Arial" w:cs="Arial"/>
          <w:spacing w:val="-2"/>
        </w:rPr>
        <w:t xml:space="preserve">was classified as having </w:t>
      </w:r>
      <w:r w:rsidR="00151A4F">
        <w:rPr>
          <w:rFonts w:ascii="Arial" w:eastAsia="Times New Roman" w:hAnsi="Arial" w:cs="Arial"/>
          <w:spacing w:val="-2"/>
        </w:rPr>
        <w:t xml:space="preserve">any </w:t>
      </w:r>
      <w:r w:rsidR="00260688">
        <w:rPr>
          <w:rFonts w:ascii="Arial" w:eastAsia="Times New Roman" w:hAnsi="Arial" w:cs="Arial"/>
          <w:spacing w:val="-2"/>
        </w:rPr>
        <w:t>difficulty</w:t>
      </w:r>
      <w:r w:rsidR="00260688" w:rsidRPr="00FA227E">
        <w:rPr>
          <w:rFonts w:ascii="Arial" w:eastAsia="Times New Roman" w:hAnsi="Arial" w:cs="Arial"/>
          <w:spacing w:val="-2"/>
        </w:rPr>
        <w:t xml:space="preserve"> undertaking </w:t>
      </w:r>
      <w:r w:rsidR="00151A4F">
        <w:rPr>
          <w:rFonts w:ascii="Arial" w:eastAsia="Times New Roman" w:hAnsi="Arial" w:cs="Arial"/>
          <w:spacing w:val="-2"/>
        </w:rPr>
        <w:t xml:space="preserve">one or more of the following activities: </w:t>
      </w:r>
      <w:r w:rsidR="00260688" w:rsidRPr="00FA227E">
        <w:rPr>
          <w:rFonts w:ascii="Arial" w:eastAsia="Times New Roman" w:hAnsi="Arial" w:cs="Arial"/>
          <w:spacing w:val="-2"/>
        </w:rPr>
        <w:t>bathing, dressing, eating, getting in or out of bed or chair, toileting, and/or walking across a room.</w:t>
      </w:r>
      <w:r w:rsidR="004D5B7D" w:rsidRPr="00C76265">
        <w:rPr>
          <w:rFonts w:ascii="Arial" w:hAnsi="Arial" w:cs="Arial"/>
        </w:rPr>
        <w:fldChar w:fldCharType="begin"/>
      </w:r>
      <w:r w:rsidR="00D73E71">
        <w:rPr>
          <w:rFonts w:ascii="Arial" w:hAnsi="Arial" w:cs="Arial"/>
        </w:rPr>
        <w:instrText xml:space="preserve"> ADDIN EN.CITE &lt;EndNote&gt;&lt;Cite&gt;&lt;Author&gt;Katz&lt;/Author&gt;&lt;Year&gt;1963&lt;/Year&gt;&lt;RecNum&gt;424&lt;/RecNum&gt;&lt;DisplayText&gt;[19]&lt;/DisplayText&gt;&lt;record&gt;&lt;rec-number&gt;424&lt;/rec-number&gt;&lt;foreign-keys&gt;&lt;key app="EN" db-id="rx9t9d2dofpzr6e00srxw9purazv0tepd2dx" timestamp="1422371220"&gt;424&lt;/key&gt;&lt;/foreign-keys&gt;&lt;ref-type name="Journal Article"&gt;17&lt;/ref-type&gt;&lt;contributors&gt;&lt;authors&gt;&lt;author&gt;Katz, S.&lt;/author&gt;&lt;author&gt;Ford, A. B.&lt;/author&gt;&lt;author&gt;Moskowitz, R. W.&lt;/author&gt;&lt;author&gt;Jackson, B. A.&lt;/author&gt;&lt;author&gt;Jaffe, M. W.&lt;/author&gt;&lt;/authors&gt;&lt;/contributors&gt;&lt;titles&gt;&lt;title&gt;Studies of illness in the aged. The index of ADL: A standardized measure of biological and psychosocial function&lt;/title&gt;&lt;secondary-title&gt;Jama&lt;/secondary-title&gt;&lt;alt-title&gt;JAMA : the journal of the American Medical Association&lt;/alt-title&gt;&lt;/titles&gt;&lt;periodical&gt;&lt;full-title&gt;JAMA&lt;/full-title&gt;&lt;abbr-1&gt;JAMA&lt;/abbr-1&gt;&lt;abbr-2&gt;JAMA&lt;/abbr-2&gt;&lt;/periodical&gt;&lt;pages&gt;914-9&lt;/pages&gt;&lt;volume&gt;185&lt;/volume&gt;&lt;edition&gt;1963/09/21&lt;/edition&gt;&lt;keywords&gt;&lt;keyword&gt;*Adaptation, Psychological&lt;/keyword&gt;&lt;keyword&gt;*Chronic Disease&lt;/keyword&gt;&lt;keyword&gt;*Geriatrics&lt;/keyword&gt;&lt;keyword&gt;*Physical Fitness&lt;/keyword&gt;&lt;keyword&gt;*Rehabilitation&lt;/keyword&gt;&lt;/keywords&gt;&lt;dates&gt;&lt;year&gt;1963&lt;/year&gt;&lt;pub-dates&gt;&lt;date&gt;Sep 21&lt;/date&gt;&lt;/pub-dates&gt;&lt;/dates&gt;&lt;isbn&gt;0098-7484 (Print)&amp;#xD;0098-7484&lt;/isbn&gt;&lt;accession-num&gt;14044222&lt;/accession-num&gt;&lt;urls&gt;&lt;/urls&gt;&lt;remote-database-provider&gt;Nlm&lt;/remote-database-provider&gt;&lt;language&gt;eng&lt;/language&gt;&lt;/record&gt;&lt;/Cite&gt;&lt;/EndNote&gt;</w:instrText>
      </w:r>
      <w:r w:rsidR="004D5B7D" w:rsidRPr="00C76265">
        <w:rPr>
          <w:rFonts w:ascii="Arial" w:hAnsi="Arial" w:cs="Arial"/>
        </w:rPr>
        <w:fldChar w:fldCharType="separate"/>
      </w:r>
      <w:r w:rsidR="00D73E71">
        <w:rPr>
          <w:rFonts w:ascii="Arial" w:hAnsi="Arial" w:cs="Arial"/>
          <w:noProof/>
        </w:rPr>
        <w:t>[</w:t>
      </w:r>
      <w:hyperlink w:anchor="_ENREF_19" w:tooltip="Katz, 1963 #424" w:history="1">
        <w:r w:rsidR="00D73E71">
          <w:rPr>
            <w:rFonts w:ascii="Arial" w:hAnsi="Arial" w:cs="Arial"/>
            <w:noProof/>
          </w:rPr>
          <w:t>19</w:t>
        </w:r>
      </w:hyperlink>
      <w:r w:rsidR="00D73E71">
        <w:rPr>
          <w:rFonts w:ascii="Arial" w:hAnsi="Arial" w:cs="Arial"/>
          <w:noProof/>
        </w:rPr>
        <w:t>]</w:t>
      </w:r>
      <w:r w:rsidR="004D5B7D" w:rsidRPr="00C76265">
        <w:rPr>
          <w:rFonts w:ascii="Arial" w:hAnsi="Arial" w:cs="Arial"/>
        </w:rPr>
        <w:fldChar w:fldCharType="end"/>
      </w:r>
      <w:r>
        <w:rPr>
          <w:rFonts w:ascii="Arial" w:hAnsi="Arial" w:cs="Arial"/>
        </w:rPr>
        <w:t xml:space="preserve"> </w:t>
      </w:r>
      <w:r w:rsidR="00260688">
        <w:rPr>
          <w:rFonts w:ascii="Arial" w:hAnsi="Arial" w:cs="Arial"/>
        </w:rPr>
        <w:t xml:space="preserve">IADL </w:t>
      </w:r>
      <w:r w:rsidR="00260688" w:rsidRPr="00FA227E">
        <w:rPr>
          <w:rFonts w:ascii="Arial" w:eastAsia="Times New Roman" w:hAnsi="Arial" w:cs="Arial"/>
          <w:spacing w:val="-2"/>
        </w:rPr>
        <w:t>was based on reporting any problem undertaking cooking, shopping, using p</w:t>
      </w:r>
      <w:r w:rsidR="00260688">
        <w:rPr>
          <w:rFonts w:ascii="Arial" w:eastAsia="Times New Roman" w:hAnsi="Arial" w:cs="Arial"/>
          <w:spacing w:val="-2"/>
        </w:rPr>
        <w:t>ublic transport, managing money and/or</w:t>
      </w:r>
      <w:r w:rsidR="00260688" w:rsidRPr="00FA227E">
        <w:rPr>
          <w:rFonts w:ascii="Arial" w:eastAsia="Times New Roman" w:hAnsi="Arial" w:cs="Arial"/>
          <w:spacing w:val="-2"/>
        </w:rPr>
        <w:t xml:space="preserve"> using the telephone.</w:t>
      </w:r>
      <w:r w:rsidR="004D5B7D" w:rsidRPr="00C76265">
        <w:rPr>
          <w:rFonts w:ascii="Arial" w:hAnsi="Arial" w:cs="Arial"/>
        </w:rPr>
        <w:fldChar w:fldCharType="begin"/>
      </w:r>
      <w:r w:rsidR="00D73E71">
        <w:rPr>
          <w:rFonts w:ascii="Arial" w:hAnsi="Arial" w:cs="Arial"/>
        </w:rPr>
        <w:instrText xml:space="preserve"> ADDIN EN.CITE &lt;EndNote&gt;&lt;Cite&gt;&lt;Author&gt;Lawton&lt;/Author&gt;&lt;Year&gt;1969&lt;/Year&gt;&lt;RecNum&gt;436&lt;/RecNum&gt;&lt;DisplayText&gt;[20]&lt;/DisplayText&gt;&lt;record&gt;&lt;rec-number&gt;436&lt;/rec-number&gt;&lt;foreign-keys&gt;&lt;key app="EN" db-id="rx9t9d2dofpzr6e00srxw9purazv0tepd2dx" timestamp="1422371235"&gt;436&lt;/key&gt;&lt;/foreign-keys&gt;&lt;ref-type name="Journal Article"&gt;17&lt;/ref-type&gt;&lt;contributors&gt;&lt;authors&gt;&lt;author&gt;Lawton, M. P.&lt;/author&gt;&lt;author&gt;Brody, E. M.&lt;/author&gt;&lt;/authors&gt;&lt;/contributors&gt;&lt;titles&gt;&lt;title&gt;Assessment of older people: self-maintaining and instrumental activities of daily living&lt;/title&gt;&lt;secondary-title&gt;Gerontologist&lt;/secondary-title&gt;&lt;alt-title&gt;The Gerontologist&lt;/alt-title&gt;&lt;/titles&gt;&lt;periodical&gt;&lt;full-title&gt;Gerontologist&lt;/full-title&gt;&lt;abbr-1&gt;Gerontologist&lt;/abbr-1&gt;&lt;abbr-2&gt;Gerontologist&lt;/abbr-2&gt;&lt;/periodical&gt;&lt;pages&gt;179-86&lt;/pages&gt;&lt;volume&gt;9&lt;/volume&gt;&lt;number&gt;3&lt;/number&gt;&lt;edition&gt;1969/01/01&lt;/edition&gt;&lt;keywords&gt;&lt;keyword&gt;*Activities of Daily Living&lt;/keyword&gt;&lt;keyword&gt;*Aged&lt;/keyword&gt;&lt;keyword&gt;Behaviorism&lt;/keyword&gt;&lt;keyword&gt;Health Planning&lt;/keyword&gt;&lt;keyword&gt;Humans&lt;/keyword&gt;&lt;keyword&gt;Self Concept&lt;/keyword&gt;&lt;/keywords&gt;&lt;dates&gt;&lt;year&gt;1969&lt;/year&gt;&lt;pub-dates&gt;&lt;date&gt;Autumn&lt;/date&gt;&lt;/pub-dates&gt;&lt;/dates&gt;&lt;isbn&gt;0016-9013 (Print)&amp;#xD;0016-9013&lt;/isbn&gt;&lt;accession-num&gt;5349366&lt;/accession-num&gt;&lt;urls&gt;&lt;/urls&gt;&lt;remote-database-provider&gt;Nlm&lt;/remote-database-provider&gt;&lt;language&gt;eng&lt;/language&gt;&lt;/record&gt;&lt;/Cite&gt;&lt;/EndNote&gt;</w:instrText>
      </w:r>
      <w:r w:rsidR="004D5B7D" w:rsidRPr="00C76265">
        <w:rPr>
          <w:rFonts w:ascii="Arial" w:hAnsi="Arial" w:cs="Arial"/>
        </w:rPr>
        <w:fldChar w:fldCharType="separate"/>
      </w:r>
      <w:r w:rsidR="00D73E71">
        <w:rPr>
          <w:rFonts w:ascii="Arial" w:hAnsi="Arial" w:cs="Arial"/>
          <w:noProof/>
        </w:rPr>
        <w:t>[</w:t>
      </w:r>
      <w:hyperlink w:anchor="_ENREF_20" w:tooltip="Lawton, 1969 #436" w:history="1">
        <w:r w:rsidR="00D73E71">
          <w:rPr>
            <w:rFonts w:ascii="Arial" w:hAnsi="Arial" w:cs="Arial"/>
            <w:noProof/>
          </w:rPr>
          <w:t>20</w:t>
        </w:r>
      </w:hyperlink>
      <w:r w:rsidR="00D73E71">
        <w:rPr>
          <w:rFonts w:ascii="Arial" w:hAnsi="Arial" w:cs="Arial"/>
          <w:noProof/>
        </w:rPr>
        <w:t>]</w:t>
      </w:r>
      <w:r w:rsidR="004D5B7D" w:rsidRPr="00C76265">
        <w:rPr>
          <w:rFonts w:ascii="Arial" w:hAnsi="Arial" w:cs="Arial"/>
        </w:rPr>
        <w:fldChar w:fldCharType="end"/>
      </w:r>
      <w:r w:rsidR="00C954CC">
        <w:rPr>
          <w:rFonts w:ascii="Arial" w:eastAsia="Times New Roman" w:hAnsi="Arial" w:cs="Arial"/>
          <w:spacing w:val="-2"/>
        </w:rPr>
        <w:t xml:space="preserve"> </w:t>
      </w:r>
      <w:r w:rsidRPr="00C76265">
        <w:rPr>
          <w:rFonts w:ascii="Arial" w:eastAsia="Times New Roman" w:hAnsi="Arial" w:cs="Arial"/>
          <w:spacing w:val="-2"/>
        </w:rPr>
        <w:t>Mortality data</w:t>
      </w:r>
      <w:r w:rsidRPr="00FA227E">
        <w:rPr>
          <w:rFonts w:ascii="Arial" w:eastAsia="Times New Roman" w:hAnsi="Arial" w:cs="Arial"/>
          <w:spacing w:val="-2"/>
        </w:rPr>
        <w:t xml:space="preserve"> was colle</w:t>
      </w:r>
      <w:r w:rsidR="00F45241">
        <w:rPr>
          <w:rFonts w:ascii="Arial" w:eastAsia="Times New Roman" w:hAnsi="Arial" w:cs="Arial"/>
          <w:spacing w:val="-2"/>
        </w:rPr>
        <w:t>cted through the established "fla</w:t>
      </w:r>
      <w:r w:rsidRPr="00FA227E">
        <w:rPr>
          <w:rFonts w:ascii="Arial" w:eastAsia="Times New Roman" w:hAnsi="Arial" w:cs="Arial"/>
          <w:spacing w:val="-2"/>
        </w:rPr>
        <w:t>gging" procedures provided by the Nati</w:t>
      </w:r>
      <w:r w:rsidR="00151A4F">
        <w:rPr>
          <w:rFonts w:ascii="Arial" w:eastAsia="Times New Roman" w:hAnsi="Arial" w:cs="Arial"/>
          <w:spacing w:val="-2"/>
        </w:rPr>
        <w:t>onal Health Service registers. Binary o</w:t>
      </w:r>
      <w:r w:rsidRPr="00FA227E">
        <w:rPr>
          <w:rFonts w:ascii="Arial" w:eastAsia="Times New Roman" w:hAnsi="Arial" w:cs="Arial"/>
          <w:spacing w:val="-2"/>
        </w:rPr>
        <w:t xml:space="preserve">utcomes assessed in the current analyses were </w:t>
      </w:r>
      <w:r w:rsidRPr="00C76265">
        <w:rPr>
          <w:rFonts w:ascii="Arial" w:eastAsia="Times New Roman" w:hAnsi="Arial" w:cs="Arial"/>
          <w:spacing w:val="-2"/>
        </w:rPr>
        <w:t xml:space="preserve">for incident </w:t>
      </w:r>
      <w:r w:rsidR="000C7B19" w:rsidRPr="00B84212">
        <w:rPr>
          <w:rFonts w:ascii="Arial" w:hAnsi="Arial" w:cs="Arial"/>
        </w:rPr>
        <w:t>mobility</w:t>
      </w:r>
      <w:r w:rsidR="000C7B19">
        <w:rPr>
          <w:rFonts w:ascii="Arial" w:hAnsi="Arial" w:cs="Arial"/>
        </w:rPr>
        <w:t xml:space="preserve"> limitations</w:t>
      </w:r>
      <w:r w:rsidRPr="00C76265">
        <w:rPr>
          <w:rFonts w:ascii="Arial" w:eastAsia="Times New Roman" w:hAnsi="Arial" w:cs="Arial"/>
          <w:spacing w:val="-2"/>
        </w:rPr>
        <w:t xml:space="preserve">, </w:t>
      </w:r>
      <w:r w:rsidR="00151A4F">
        <w:rPr>
          <w:rFonts w:ascii="Arial" w:eastAsia="Times New Roman" w:hAnsi="Arial" w:cs="Arial"/>
          <w:spacing w:val="-2"/>
        </w:rPr>
        <w:t xml:space="preserve">difficulties in </w:t>
      </w:r>
      <w:r w:rsidRPr="00C76265">
        <w:rPr>
          <w:rFonts w:ascii="Arial" w:eastAsia="Times New Roman" w:hAnsi="Arial" w:cs="Arial"/>
          <w:spacing w:val="-2"/>
        </w:rPr>
        <w:t xml:space="preserve">ADL, IADL </w:t>
      </w:r>
      <w:r w:rsidRPr="00FA227E">
        <w:rPr>
          <w:rFonts w:ascii="Arial" w:eastAsia="Times New Roman" w:hAnsi="Arial" w:cs="Arial"/>
          <w:spacing w:val="-2"/>
        </w:rPr>
        <w:t>and all-cause mortality.</w:t>
      </w:r>
    </w:p>
    <w:p w:rsidR="002B12AE" w:rsidRDefault="002B12AE" w:rsidP="007E66C3">
      <w:pPr>
        <w:spacing w:after="0" w:line="360" w:lineRule="auto"/>
        <w:jc w:val="both"/>
        <w:rPr>
          <w:rFonts w:ascii="Arial" w:eastAsia="Times New Roman" w:hAnsi="Arial" w:cs="Arial"/>
          <w:spacing w:val="-2"/>
        </w:rPr>
      </w:pPr>
    </w:p>
    <w:p w:rsidR="00720061" w:rsidRPr="004444D5" w:rsidRDefault="00E3255F" w:rsidP="004444D5">
      <w:pPr>
        <w:spacing w:after="0" w:line="360" w:lineRule="auto"/>
        <w:jc w:val="both"/>
        <w:rPr>
          <w:rFonts w:ascii="Arial" w:hAnsi="Arial" w:cs="Arial"/>
        </w:rPr>
      </w:pPr>
      <w:r w:rsidRPr="00C76265">
        <w:rPr>
          <w:rFonts w:ascii="Arial" w:hAnsi="Arial" w:cs="Arial"/>
          <w:b/>
        </w:rPr>
        <w:t>Covariates</w:t>
      </w:r>
      <w:r w:rsidRPr="00246346">
        <w:rPr>
          <w:rFonts w:ascii="Arial" w:hAnsi="Arial" w:cs="Arial"/>
        </w:rPr>
        <w:br/>
        <w:t xml:space="preserve">Socio-economic and lifestyle factors including social class, </w:t>
      </w:r>
      <w:r w:rsidR="007E66C3">
        <w:rPr>
          <w:rFonts w:ascii="Arial" w:hAnsi="Arial" w:cs="Arial"/>
        </w:rPr>
        <w:t xml:space="preserve">social engagement, </w:t>
      </w:r>
      <w:r w:rsidRPr="00246346">
        <w:rPr>
          <w:rFonts w:ascii="Arial" w:hAnsi="Arial" w:cs="Arial"/>
        </w:rPr>
        <w:t xml:space="preserve">cigarette smoking, obesity and physical activity were considered as covariates. Comorbidity-related covariates included doctor-diagnosed </w:t>
      </w:r>
      <w:r w:rsidR="002A19AD" w:rsidRPr="00246346">
        <w:rPr>
          <w:rFonts w:ascii="Arial" w:hAnsi="Arial" w:cs="Arial"/>
        </w:rPr>
        <w:t>cardiovascular disease (CVD) (</w:t>
      </w:r>
      <w:r w:rsidR="006361C5" w:rsidRPr="00246346">
        <w:rPr>
          <w:rFonts w:ascii="Arial" w:hAnsi="Arial" w:cs="Arial"/>
        </w:rPr>
        <w:t xml:space="preserve">coronary thrombosis, myocardial infarction, angina </w:t>
      </w:r>
      <w:r w:rsidR="002A19AD" w:rsidRPr="00246346">
        <w:rPr>
          <w:rFonts w:ascii="Arial" w:hAnsi="Arial" w:cs="Arial"/>
        </w:rPr>
        <w:t xml:space="preserve">and/or stroke), </w:t>
      </w:r>
      <w:r w:rsidR="004444D5" w:rsidRPr="00246346">
        <w:rPr>
          <w:rFonts w:ascii="Arial" w:hAnsi="Arial" w:cs="Arial"/>
        </w:rPr>
        <w:t>hyperte</w:t>
      </w:r>
      <w:r w:rsidR="00246346">
        <w:rPr>
          <w:rFonts w:ascii="Arial" w:hAnsi="Arial" w:cs="Arial"/>
        </w:rPr>
        <w:t>nsion and</w:t>
      </w:r>
      <w:r w:rsidR="004444D5" w:rsidRPr="00246346">
        <w:rPr>
          <w:rFonts w:ascii="Arial" w:hAnsi="Arial" w:cs="Arial"/>
        </w:rPr>
        <w:t xml:space="preserve"> </w:t>
      </w:r>
      <w:r w:rsidRPr="00246346">
        <w:rPr>
          <w:rFonts w:ascii="Arial" w:hAnsi="Arial" w:cs="Arial"/>
        </w:rPr>
        <w:t>diabetes</w:t>
      </w:r>
      <w:r w:rsidR="004444D5" w:rsidRPr="00246346">
        <w:rPr>
          <w:rFonts w:ascii="Arial" w:hAnsi="Arial" w:cs="Arial"/>
        </w:rPr>
        <w:t xml:space="preserve"> </w:t>
      </w:r>
      <w:r w:rsidR="00246346" w:rsidRPr="00246346">
        <w:rPr>
          <w:rFonts w:ascii="Arial" w:hAnsi="Arial" w:cs="Arial"/>
        </w:rPr>
        <w:t>analysed dichotomously</w:t>
      </w:r>
      <w:r w:rsidRPr="00246346">
        <w:rPr>
          <w:rFonts w:ascii="Arial" w:hAnsi="Arial" w:cs="Arial"/>
        </w:rPr>
        <w:t xml:space="preserve">. Participants were divided into manual and non-manual social class </w:t>
      </w:r>
      <w:r w:rsidRPr="00C76265">
        <w:rPr>
          <w:rFonts w:ascii="Arial" w:hAnsi="Arial" w:cs="Arial"/>
        </w:rPr>
        <w:t xml:space="preserve">based on the longest-held occupation of subjects at study entry using the Registrar Generals’ Social Class Classification. The men were grouped into </w:t>
      </w:r>
      <w:r w:rsidR="002D2559">
        <w:rPr>
          <w:rFonts w:ascii="Arial" w:hAnsi="Arial" w:cs="Arial"/>
        </w:rPr>
        <w:t xml:space="preserve">non-smokers </w:t>
      </w:r>
      <w:r w:rsidR="000E49B8">
        <w:rPr>
          <w:rFonts w:ascii="Arial" w:hAnsi="Arial" w:cs="Arial"/>
        </w:rPr>
        <w:t>(</w:t>
      </w:r>
      <w:r w:rsidR="00821900">
        <w:rPr>
          <w:rFonts w:ascii="Arial" w:hAnsi="Arial" w:cs="Arial"/>
        </w:rPr>
        <w:t xml:space="preserve">non-smokers and </w:t>
      </w:r>
      <w:r w:rsidR="000E49B8">
        <w:rPr>
          <w:rFonts w:ascii="Arial" w:hAnsi="Arial" w:cs="Arial"/>
        </w:rPr>
        <w:t>ex-smokers</w:t>
      </w:r>
      <w:r w:rsidR="00821900">
        <w:rPr>
          <w:rFonts w:ascii="Arial" w:hAnsi="Arial" w:cs="Arial"/>
        </w:rPr>
        <w:t xml:space="preserve"> combined</w:t>
      </w:r>
      <w:r w:rsidR="000E49B8">
        <w:rPr>
          <w:rFonts w:ascii="Arial" w:hAnsi="Arial" w:cs="Arial"/>
        </w:rPr>
        <w:t xml:space="preserve">) </w:t>
      </w:r>
      <w:r w:rsidRPr="00C76265">
        <w:rPr>
          <w:rFonts w:ascii="Arial" w:hAnsi="Arial" w:cs="Arial"/>
        </w:rPr>
        <w:t xml:space="preserve">and </w:t>
      </w:r>
      <w:r w:rsidRPr="004444D5">
        <w:rPr>
          <w:rFonts w:ascii="Arial" w:hAnsi="Arial" w:cs="Arial"/>
        </w:rPr>
        <w:t>current smokers. Being obese was defined as having a body mass index (BMI) of 30 kg/m</w:t>
      </w:r>
      <w:r w:rsidRPr="004444D5">
        <w:rPr>
          <w:rFonts w:ascii="Arial" w:hAnsi="Arial" w:cs="Arial"/>
          <w:vertAlign w:val="superscript"/>
        </w:rPr>
        <w:t>2</w:t>
      </w:r>
      <w:r w:rsidRPr="004444D5">
        <w:rPr>
          <w:rFonts w:ascii="Arial" w:hAnsi="Arial" w:cs="Arial"/>
        </w:rPr>
        <w:t xml:space="preserve"> and over.</w:t>
      </w:r>
      <w:r w:rsidR="004D5B7D" w:rsidRPr="004444D5">
        <w:rPr>
          <w:rFonts w:ascii="Arial" w:hAnsi="Arial" w:cs="Arial"/>
        </w:rPr>
        <w:fldChar w:fldCharType="begin"/>
      </w:r>
      <w:r w:rsidR="00D73E71">
        <w:rPr>
          <w:rFonts w:ascii="Arial" w:hAnsi="Arial" w:cs="Arial"/>
        </w:rPr>
        <w:instrText xml:space="preserve"> ADDIN EN.CITE &lt;EndNote&gt;&lt;Cite&gt;&lt;Author&gt;National Institutes of Health&lt;/Author&gt;&lt;Year&gt;1998&lt;/Year&gt;&lt;RecNum&gt;469&lt;/RecNum&gt;&lt;DisplayText&gt;[21]&lt;/DisplayText&gt;&lt;record&gt;&lt;rec-number&gt;469&lt;/rec-number&gt;&lt;foreign-keys&gt;&lt;key app="EN" db-id="rx9t9d2dofpzr6e00srxw9purazv0tepd2dx" timestamp="1422371275"&gt;469&lt;/key&gt;&lt;/foreign-keys&gt;&lt;ref-type name="Journal Article"&gt;17&lt;/ref-type&gt;&lt;contributors&gt;&lt;authors&gt;&lt;author&gt;National Institutes of Health,&lt;/author&gt;&lt;/authors&gt;&lt;/contributors&gt;&lt;titles&gt;&lt;title&gt;Clinical guidelines on the identification, evaluation and treatment of overweight and obesity in adults - the evidence report&lt;/title&gt;&lt;secondary-title&gt;Obes Res&lt;/secondary-title&gt;&lt;/titles&gt;&lt;periodical&gt;&lt;full-title&gt;Obesity Research&lt;/full-title&gt;&lt;abbr-1&gt;Obes. Res.&lt;/abbr-1&gt;&lt;abbr-2&gt;Obes Res&lt;/abbr-2&gt;&lt;/periodical&gt;&lt;pages&gt;51S-209S&lt;/pages&gt;&lt;volume&gt;6&lt;/volume&gt;&lt;dates&gt;&lt;year&gt;1998&lt;/year&gt;&lt;/dates&gt;&lt;urls&gt;&lt;/urls&gt;&lt;/record&gt;&lt;/Cite&gt;&lt;/EndNote&gt;</w:instrText>
      </w:r>
      <w:r w:rsidR="004D5B7D" w:rsidRPr="004444D5">
        <w:rPr>
          <w:rFonts w:ascii="Arial" w:hAnsi="Arial" w:cs="Arial"/>
        </w:rPr>
        <w:fldChar w:fldCharType="separate"/>
      </w:r>
      <w:r w:rsidR="00D73E71">
        <w:rPr>
          <w:rFonts w:ascii="Arial" w:hAnsi="Arial" w:cs="Arial"/>
          <w:noProof/>
        </w:rPr>
        <w:t>[</w:t>
      </w:r>
      <w:hyperlink w:anchor="_ENREF_21" w:tooltip="National Institutes of Health, 1998 #469" w:history="1">
        <w:r w:rsidR="00D73E71">
          <w:rPr>
            <w:rFonts w:ascii="Arial" w:hAnsi="Arial" w:cs="Arial"/>
            <w:noProof/>
          </w:rPr>
          <w:t>21</w:t>
        </w:r>
      </w:hyperlink>
      <w:r w:rsidR="00D73E71">
        <w:rPr>
          <w:rFonts w:ascii="Arial" w:hAnsi="Arial" w:cs="Arial"/>
          <w:noProof/>
        </w:rPr>
        <w:t>]</w:t>
      </w:r>
      <w:r w:rsidR="004D5B7D" w:rsidRPr="004444D5">
        <w:rPr>
          <w:rFonts w:ascii="Arial" w:hAnsi="Arial" w:cs="Arial"/>
        </w:rPr>
        <w:fldChar w:fldCharType="end"/>
      </w:r>
      <w:r w:rsidRPr="004444D5">
        <w:rPr>
          <w:rFonts w:ascii="Arial" w:hAnsi="Arial" w:cs="Arial"/>
        </w:rPr>
        <w:t xml:space="preserve"> Physical activity scores were based on exercise type and frequency categorised as none, occasional, light, moderate, moderately-vigorous and vigorous</w:t>
      </w:r>
      <w:r w:rsidR="007E66C3">
        <w:rPr>
          <w:rFonts w:ascii="Arial" w:hAnsi="Arial" w:cs="Arial"/>
        </w:rPr>
        <w:t>,</w:t>
      </w:r>
      <w:r w:rsidR="004D5B7D" w:rsidRPr="004444D5">
        <w:rPr>
          <w:rFonts w:ascii="Arial" w:hAnsi="Arial" w:cs="Arial"/>
        </w:rPr>
        <w:fldChar w:fldCharType="begin"/>
      </w:r>
      <w:r w:rsidR="00D73E71">
        <w:rPr>
          <w:rFonts w:ascii="Arial" w:hAnsi="Arial" w:cs="Arial"/>
        </w:rPr>
        <w:instrText xml:space="preserve"> ADDIN EN.CITE &lt;EndNote&gt;&lt;Cite&gt;&lt;Author&gt;Wannamethee&lt;/Author&gt;&lt;Year&gt;2002&lt;/Year&gt;&lt;RecNum&gt;510&lt;/RecNum&gt;&lt;DisplayText&gt;[22]&lt;/DisplayText&gt;&lt;record&gt;&lt;rec-number&gt;510&lt;/rec-number&gt;&lt;foreign-keys&gt;&lt;key app="EN" db-id="rx9t9d2dofpzr6e00srxw9purazv0tepd2dx" timestamp="1422371344"&gt;510&lt;/key&gt;&lt;/foreign-keys&gt;&lt;ref-type name="Journal Article"&gt;17&lt;/ref-type&gt;&lt;contributors&gt;&lt;authors&gt;&lt;author&gt;Wannamethee, S. G.&lt;/author&gt;&lt;author&gt;Lowe, G. D.&lt;/author&gt;&lt;author&gt;Whincup, P. H.&lt;/author&gt;&lt;author&gt;Rumley, A.&lt;/author&gt;&lt;author&gt;Walker, M.&lt;/author&gt;&lt;author&gt;Lennon, L.&lt;/author&gt;&lt;/authors&gt;&lt;/contributors&gt;&lt;auth-address&gt;Department of Primary Care and Population Sciences, Royal Free Hospital School of Medicine, London, UK. goya@pcps.ucl.ac.uk&lt;/auth-address&gt;&lt;titles&gt;&lt;title&gt;Physical activity and hemostatic and inflammatory variables in elderly men&lt;/title&gt;&lt;secondary-title&gt;Circulation&lt;/secondary-title&gt;&lt;alt-title&gt;Circulation&lt;/alt-title&gt;&lt;/titles&gt;&lt;periodical&gt;&lt;full-title&gt;Circulation&lt;/full-title&gt;&lt;abbr-1&gt;Circulation&lt;/abbr-1&gt;&lt;abbr-2&gt;Circulation&lt;/abbr-2&gt;&lt;/periodical&gt;&lt;alt-periodical&gt;&lt;full-title&gt;Circulation&lt;/full-title&gt;&lt;abbr-1&gt;Circulation&lt;/abbr-1&gt;&lt;abbr-2&gt;Circulation&lt;/abbr-2&gt;&lt;/alt-periodical&gt;&lt;pages&gt;1785-90&lt;/pages&gt;&lt;volume&gt;105&lt;/volume&gt;&lt;number&gt;15&lt;/number&gt;&lt;edition&gt;2002/04/17&lt;/edition&gt;&lt;keywords&gt;&lt;keyword&gt;Aged&lt;/keyword&gt;&lt;keyword&gt;Biological Markers/analysis&lt;/keyword&gt;&lt;keyword&gt;Cardiovascular Diseases/etiology/prevention &amp;amp; control&lt;/keyword&gt;&lt;keyword&gt;*Exercise&lt;/keyword&gt;&lt;keyword&gt;Hemodynamics&lt;/keyword&gt;&lt;keyword&gt;*Hemostasis&lt;/keyword&gt;&lt;keyword&gt;Humans&lt;/keyword&gt;&lt;keyword&gt;Inflammation/*complications/diagnosis&lt;/keyword&gt;&lt;keyword&gt;Male&lt;/keyword&gt;&lt;keyword&gt;Middle Aged&lt;/keyword&gt;&lt;/keywords&gt;&lt;dates&gt;&lt;year&gt;2002&lt;/year&gt;&lt;pub-dates&gt;&lt;date&gt;Apr 16&lt;/date&gt;&lt;/pub-dates&gt;&lt;/dates&gt;&lt;isbn&gt;0009-7322&lt;/isbn&gt;&lt;accession-num&gt;11956120&lt;/accession-num&gt;&lt;urls&gt;&lt;/urls&gt;&lt;remote-database-provider&gt;Nlm&lt;/remote-database-provider&gt;&lt;language&gt;eng&lt;/language&gt;&lt;/record&gt;&lt;/Cite&gt;&lt;/EndNote&gt;</w:instrText>
      </w:r>
      <w:r w:rsidR="004D5B7D" w:rsidRPr="004444D5">
        <w:rPr>
          <w:rFonts w:ascii="Arial" w:hAnsi="Arial" w:cs="Arial"/>
        </w:rPr>
        <w:fldChar w:fldCharType="separate"/>
      </w:r>
      <w:r w:rsidR="00D73E71">
        <w:rPr>
          <w:rFonts w:ascii="Arial" w:hAnsi="Arial" w:cs="Arial"/>
          <w:noProof/>
        </w:rPr>
        <w:t>[</w:t>
      </w:r>
      <w:hyperlink w:anchor="_ENREF_22" w:tooltip="Wannamethee, 2002 #510" w:history="1">
        <w:r w:rsidR="00D73E71">
          <w:rPr>
            <w:rFonts w:ascii="Arial" w:hAnsi="Arial" w:cs="Arial"/>
            <w:noProof/>
          </w:rPr>
          <w:t>22</w:t>
        </w:r>
      </w:hyperlink>
      <w:r w:rsidR="00D73E71">
        <w:rPr>
          <w:rFonts w:ascii="Arial" w:hAnsi="Arial" w:cs="Arial"/>
          <w:noProof/>
        </w:rPr>
        <w:t>]</w:t>
      </w:r>
      <w:r w:rsidR="004D5B7D" w:rsidRPr="004444D5">
        <w:rPr>
          <w:rFonts w:ascii="Arial" w:hAnsi="Arial" w:cs="Arial"/>
        </w:rPr>
        <w:fldChar w:fldCharType="end"/>
      </w:r>
      <w:r w:rsidRPr="004444D5">
        <w:rPr>
          <w:rFonts w:ascii="Arial" w:hAnsi="Arial" w:cs="Arial"/>
        </w:rPr>
        <w:t xml:space="preserve">  where none or occasional activity wa</w:t>
      </w:r>
      <w:r w:rsidR="00720061" w:rsidRPr="004444D5">
        <w:rPr>
          <w:rFonts w:ascii="Arial" w:hAnsi="Arial" w:cs="Arial"/>
        </w:rPr>
        <w:t>s classified as being inactive</w:t>
      </w:r>
      <w:r w:rsidR="004444D5" w:rsidRPr="004444D5">
        <w:rPr>
          <w:rFonts w:ascii="Arial" w:hAnsi="Arial" w:cs="Arial"/>
        </w:rPr>
        <w:t xml:space="preserve">. </w:t>
      </w:r>
      <w:r w:rsidR="0017594A">
        <w:rPr>
          <w:rFonts w:ascii="Arial" w:hAnsi="Arial" w:cs="Arial"/>
        </w:rPr>
        <w:t xml:space="preserve">Findings on hearing impairment and incident disability that remained significant after adjustment for age, social class, lifestyle factors and comorbidities as listed above were further adjusted for factors that may be on the causal pathway of hearing impairment and disability including social engagement, </w:t>
      </w:r>
      <w:r w:rsidR="000C0B41" w:rsidRPr="00B84212">
        <w:rPr>
          <w:rFonts w:ascii="Arial" w:hAnsi="Arial" w:cs="Arial"/>
        </w:rPr>
        <w:t>mobility</w:t>
      </w:r>
      <w:r w:rsidR="000C0B41">
        <w:rPr>
          <w:rFonts w:ascii="Arial" w:hAnsi="Arial" w:cs="Arial"/>
        </w:rPr>
        <w:t xml:space="preserve"> limitations</w:t>
      </w:r>
      <w:r w:rsidR="0017594A">
        <w:rPr>
          <w:rFonts w:ascii="Arial" w:hAnsi="Arial" w:cs="Arial"/>
        </w:rPr>
        <w:t xml:space="preserve">, depression and balance. </w:t>
      </w:r>
      <w:r w:rsidR="00246346">
        <w:rPr>
          <w:rFonts w:ascii="Arial" w:hAnsi="Arial" w:cs="Arial"/>
        </w:rPr>
        <w:t>Low social engagement was classified as doing three or fewer activities part of a 9-item social engagement</w:t>
      </w:r>
      <w:r w:rsidR="004444D5" w:rsidRPr="004444D5">
        <w:rPr>
          <w:rFonts w:ascii="Arial" w:hAnsi="Arial" w:cs="Arial"/>
        </w:rPr>
        <w:t xml:space="preserve"> </w:t>
      </w:r>
      <w:r w:rsidR="007E66C3">
        <w:rPr>
          <w:rFonts w:ascii="Arial" w:hAnsi="Arial" w:cs="Arial"/>
        </w:rPr>
        <w:t xml:space="preserve">scale on a weekly basis: </w:t>
      </w:r>
      <w:r w:rsidR="007E66C3" w:rsidRPr="004444D5">
        <w:rPr>
          <w:rFonts w:ascii="Arial" w:hAnsi="Arial" w:cs="Arial"/>
        </w:rPr>
        <w:t xml:space="preserve">voluntary work, go to the pub or a club, attend religious services, play cards </w:t>
      </w:r>
      <w:r w:rsidR="007E66C3" w:rsidRPr="004444D5">
        <w:rPr>
          <w:rFonts w:ascii="Arial" w:hAnsi="Arial" w:cs="Arial"/>
        </w:rPr>
        <w:lastRenderedPageBreak/>
        <w:t>or games, visit the cinema, restaurants or sports events, attend a class or course of study, and, sometimes go on day or overnight trips</w:t>
      </w:r>
      <w:r w:rsidR="007E66C3">
        <w:rPr>
          <w:rFonts w:ascii="Arial" w:hAnsi="Arial" w:cs="Arial"/>
        </w:rPr>
        <w:t>,</w:t>
      </w:r>
      <w:r w:rsidR="007E66C3" w:rsidRPr="004444D5">
        <w:rPr>
          <w:rFonts w:ascii="Arial" w:hAnsi="Arial" w:cs="Arial"/>
        </w:rPr>
        <w:t xml:space="preserve"> and been on a holiday in the last year</w:t>
      </w:r>
      <w:r w:rsidR="007E66C3">
        <w:rPr>
          <w:rFonts w:ascii="Arial" w:hAnsi="Arial" w:cs="Arial"/>
        </w:rPr>
        <w:t>.</w:t>
      </w:r>
      <w:r w:rsidR="004D5B7D" w:rsidRPr="004444D5">
        <w:rPr>
          <w:rFonts w:ascii="Arial" w:hAnsi="Arial" w:cs="Arial"/>
        </w:rPr>
        <w:fldChar w:fldCharType="begin"/>
      </w:r>
      <w:r w:rsidR="00D73E71">
        <w:rPr>
          <w:rFonts w:ascii="Arial" w:hAnsi="Arial" w:cs="Arial"/>
        </w:rPr>
        <w:instrText xml:space="preserve"> ADDIN EN.CITE &lt;EndNote&gt;&lt;Cite&gt;&lt;Author&gt;Harwood&lt;/Author&gt;&lt;Year&gt;2000&lt;/Year&gt;&lt;RecNum&gt;415&lt;/RecNum&gt;&lt;DisplayText&gt;[23]&lt;/DisplayText&gt;&lt;record&gt;&lt;rec-number&gt;415&lt;/rec-number&gt;&lt;foreign-keys&gt;&lt;key app="EN" db-id="rx9t9d2dofpzr6e00srxw9purazv0tepd2dx" timestamp="1422371208"&gt;415&lt;/key&gt;&lt;/foreign-keys&gt;&lt;ref-type name="Journal Article"&gt;17&lt;/ref-type&gt;&lt;contributors&gt;&lt;authors&gt;&lt;author&gt;Harwood, R.H.&lt;/author&gt;&lt;author&gt;Pound, P.&lt;/author&gt;&lt;author&gt;Ebrahim, S.&lt;/author&gt;&lt;/authors&gt;&lt;/contributors&gt;&lt;titles&gt;&lt;title&gt;Determinants of social engagement in older men&lt;/title&gt;&lt;secondary-title&gt;Psychology, Health &amp;amp; Medicine&lt;/secondary-title&gt;&lt;/titles&gt;&lt;periodical&gt;&lt;full-title&gt;Psychology, Health &amp;amp; Medicine&lt;/full-title&gt;&lt;abbr-1&gt;Psychol. Health Med.&lt;/abbr-1&gt;&lt;abbr-2&gt;Psychol Health Med&lt;/abbr-2&gt;&lt;/periodical&gt;&lt;pages&gt;75-85&lt;/pages&gt;&lt;volume&gt;5&lt;/volume&gt;&lt;number&gt;1&lt;/number&gt;&lt;dates&gt;&lt;year&gt;2000&lt;/year&gt;&lt;/dates&gt;&lt;urls&gt;&lt;/urls&gt;&lt;electronic-resource-num&gt;10.1080/135485000106025&lt;/electronic-resource-num&gt;&lt;/record&gt;&lt;/Cite&gt;&lt;/EndNote&gt;</w:instrText>
      </w:r>
      <w:r w:rsidR="004D5B7D" w:rsidRPr="004444D5">
        <w:rPr>
          <w:rFonts w:ascii="Arial" w:hAnsi="Arial" w:cs="Arial"/>
        </w:rPr>
        <w:fldChar w:fldCharType="separate"/>
      </w:r>
      <w:r w:rsidR="00D73E71">
        <w:rPr>
          <w:rFonts w:ascii="Arial" w:hAnsi="Arial" w:cs="Arial"/>
          <w:noProof/>
        </w:rPr>
        <w:t>[</w:t>
      </w:r>
      <w:hyperlink w:anchor="_ENREF_23" w:tooltip="Harwood, 2000 #415" w:history="1">
        <w:r w:rsidR="00D73E71">
          <w:rPr>
            <w:rFonts w:ascii="Arial" w:hAnsi="Arial" w:cs="Arial"/>
            <w:noProof/>
          </w:rPr>
          <w:t>23</w:t>
        </w:r>
      </w:hyperlink>
      <w:r w:rsidR="00D73E71">
        <w:rPr>
          <w:rFonts w:ascii="Arial" w:hAnsi="Arial" w:cs="Arial"/>
          <w:noProof/>
        </w:rPr>
        <w:t>]</w:t>
      </w:r>
      <w:r w:rsidR="004D5B7D" w:rsidRPr="004444D5">
        <w:rPr>
          <w:rFonts w:ascii="Arial" w:hAnsi="Arial" w:cs="Arial"/>
        </w:rPr>
        <w:fldChar w:fldCharType="end"/>
      </w:r>
      <w:r w:rsidR="004444D5" w:rsidRPr="004444D5">
        <w:rPr>
          <w:rFonts w:ascii="Arial" w:hAnsi="Arial" w:cs="Arial"/>
        </w:rPr>
        <w:t xml:space="preserve"> </w:t>
      </w:r>
      <w:r w:rsidR="0017594A">
        <w:rPr>
          <w:rFonts w:ascii="Arial" w:hAnsi="Arial" w:cs="Arial"/>
        </w:rPr>
        <w:t>D</w:t>
      </w:r>
      <w:r w:rsidR="0017594A" w:rsidRPr="00246346">
        <w:rPr>
          <w:rFonts w:ascii="Arial" w:hAnsi="Arial" w:cs="Arial"/>
        </w:rPr>
        <w:t xml:space="preserve">octor-diagnosed </w:t>
      </w:r>
      <w:r w:rsidR="0017594A">
        <w:rPr>
          <w:rFonts w:ascii="Arial" w:hAnsi="Arial" w:cs="Arial"/>
        </w:rPr>
        <w:t xml:space="preserve">depression and reporting not being able to keep balance were analysed dichotomously. </w:t>
      </w:r>
    </w:p>
    <w:p w:rsidR="00E3255F" w:rsidRPr="00FA227E" w:rsidRDefault="00E3255F" w:rsidP="00C76265">
      <w:pPr>
        <w:spacing w:after="0" w:line="360" w:lineRule="auto"/>
        <w:jc w:val="both"/>
        <w:rPr>
          <w:rFonts w:ascii="Arial" w:eastAsia="Times New Roman" w:hAnsi="Arial" w:cs="Arial"/>
          <w:spacing w:val="-2"/>
        </w:rPr>
      </w:pPr>
    </w:p>
    <w:p w:rsidR="00E3255F" w:rsidRPr="00C76265" w:rsidRDefault="002A19AD" w:rsidP="00C76265">
      <w:pPr>
        <w:spacing w:after="0" w:line="360" w:lineRule="auto"/>
        <w:jc w:val="both"/>
        <w:rPr>
          <w:rFonts w:ascii="Arial" w:hAnsi="Arial" w:cs="Arial"/>
          <w:b/>
        </w:rPr>
      </w:pPr>
      <w:r w:rsidRPr="00C76265">
        <w:rPr>
          <w:rFonts w:ascii="Arial" w:hAnsi="Arial" w:cs="Arial"/>
          <w:b/>
        </w:rPr>
        <w:t>Statistical analyses</w:t>
      </w:r>
    </w:p>
    <w:p w:rsidR="002A19AD" w:rsidRPr="00C76265" w:rsidRDefault="002A19AD" w:rsidP="00C76265">
      <w:pPr>
        <w:spacing w:after="0" w:line="360" w:lineRule="auto"/>
        <w:jc w:val="both"/>
        <w:rPr>
          <w:rFonts w:ascii="Arial" w:hAnsi="Arial" w:cs="Arial"/>
        </w:rPr>
      </w:pPr>
      <w:r w:rsidRPr="00C76265">
        <w:rPr>
          <w:rFonts w:ascii="Arial" w:hAnsi="Arial" w:cs="Arial"/>
        </w:rPr>
        <w:t xml:space="preserve">Logistic regression was used to </w:t>
      </w:r>
      <w:r w:rsidR="00154552" w:rsidRPr="00C76265">
        <w:rPr>
          <w:rFonts w:ascii="Arial" w:hAnsi="Arial" w:cs="Arial"/>
        </w:rPr>
        <w:t xml:space="preserve">assess the associations of hearing impairment with incident </w:t>
      </w:r>
      <w:r w:rsidR="000C0B41" w:rsidRPr="00B84212">
        <w:rPr>
          <w:rFonts w:ascii="Arial" w:hAnsi="Arial" w:cs="Arial"/>
        </w:rPr>
        <w:t>mobility</w:t>
      </w:r>
      <w:r w:rsidR="000C0B41">
        <w:rPr>
          <w:rFonts w:ascii="Arial" w:hAnsi="Arial" w:cs="Arial"/>
        </w:rPr>
        <w:t xml:space="preserve"> limitations</w:t>
      </w:r>
      <w:r w:rsidR="00154552" w:rsidRPr="00C76265">
        <w:rPr>
          <w:rFonts w:ascii="Arial" w:hAnsi="Arial" w:cs="Arial"/>
        </w:rPr>
        <w:t xml:space="preserve">, </w:t>
      </w:r>
      <w:r w:rsidR="000E49B8">
        <w:rPr>
          <w:rFonts w:ascii="Arial" w:hAnsi="Arial" w:cs="Arial"/>
        </w:rPr>
        <w:t xml:space="preserve">and difficulties in </w:t>
      </w:r>
      <w:r w:rsidR="00154552" w:rsidRPr="00C76265">
        <w:rPr>
          <w:rFonts w:ascii="Arial" w:hAnsi="Arial" w:cs="Arial"/>
        </w:rPr>
        <w:t>ADL</w:t>
      </w:r>
      <w:r w:rsidR="000E49B8">
        <w:rPr>
          <w:rFonts w:ascii="Arial" w:hAnsi="Arial" w:cs="Arial"/>
        </w:rPr>
        <w:t>s</w:t>
      </w:r>
      <w:r w:rsidR="00154552" w:rsidRPr="00C76265">
        <w:rPr>
          <w:rFonts w:ascii="Arial" w:hAnsi="Arial" w:cs="Arial"/>
        </w:rPr>
        <w:t xml:space="preserve"> and IADL</w:t>
      </w:r>
      <w:r w:rsidR="000E49B8">
        <w:rPr>
          <w:rFonts w:ascii="Arial" w:hAnsi="Arial" w:cs="Arial"/>
        </w:rPr>
        <w:t>s</w:t>
      </w:r>
      <w:r w:rsidR="00154552" w:rsidRPr="00C76265">
        <w:rPr>
          <w:rFonts w:ascii="Arial" w:hAnsi="Arial" w:cs="Arial"/>
        </w:rPr>
        <w:t xml:space="preserve">. </w:t>
      </w:r>
      <w:r w:rsidR="00726DCA">
        <w:rPr>
          <w:rFonts w:ascii="Arial" w:hAnsi="Arial" w:cs="Arial"/>
        </w:rPr>
        <w:t>Odds ratios (O</w:t>
      </w:r>
      <w:r w:rsidR="00154552" w:rsidRPr="00C76265">
        <w:rPr>
          <w:rFonts w:ascii="Arial" w:hAnsi="Arial" w:cs="Arial"/>
        </w:rPr>
        <w:t xml:space="preserve">R) with 95% </w:t>
      </w:r>
      <w:r w:rsidR="0026308D" w:rsidRPr="00C76265">
        <w:rPr>
          <w:rFonts w:ascii="Arial" w:eastAsia="Times New Roman" w:hAnsi="Arial" w:cs="Arial"/>
        </w:rPr>
        <w:t>confidence intervals (</w:t>
      </w:r>
      <w:r w:rsidR="0026308D" w:rsidRPr="00C76265">
        <w:rPr>
          <w:rFonts w:ascii="Arial" w:hAnsi="Arial" w:cs="Arial"/>
        </w:rPr>
        <w:t>CI)</w:t>
      </w:r>
      <w:r w:rsidR="00154552" w:rsidRPr="00C76265">
        <w:rPr>
          <w:rFonts w:ascii="Arial" w:hAnsi="Arial" w:cs="Arial"/>
        </w:rPr>
        <w:t xml:space="preserve"> were obtained </w:t>
      </w:r>
      <w:r w:rsidRPr="00C76265">
        <w:rPr>
          <w:rFonts w:ascii="Arial" w:hAnsi="Arial" w:cs="Arial"/>
        </w:rPr>
        <w:t xml:space="preserve">using no hearing impairment </w:t>
      </w:r>
      <w:r w:rsidR="00A57608">
        <w:rPr>
          <w:rFonts w:ascii="Arial" w:hAnsi="Arial" w:cs="Arial"/>
        </w:rPr>
        <w:t>as reference group</w:t>
      </w:r>
      <w:r w:rsidRPr="00C76265">
        <w:rPr>
          <w:rFonts w:ascii="Arial" w:hAnsi="Arial" w:cs="Arial"/>
        </w:rPr>
        <w:t>.</w:t>
      </w:r>
      <w:r w:rsidR="009A00F7" w:rsidRPr="00C76265">
        <w:rPr>
          <w:rFonts w:ascii="Arial" w:hAnsi="Arial" w:cs="Arial"/>
        </w:rPr>
        <w:t xml:space="preserve"> </w:t>
      </w:r>
      <w:r w:rsidR="009A00F7" w:rsidRPr="00C76265">
        <w:rPr>
          <w:rFonts w:ascii="Arial" w:eastAsia="Times New Roman" w:hAnsi="Arial" w:cs="Arial"/>
        </w:rPr>
        <w:t xml:space="preserve">Survival analysis was used to examine the association between </w:t>
      </w:r>
      <w:r w:rsidR="00FE5B6A" w:rsidRPr="00C76265">
        <w:rPr>
          <w:rFonts w:ascii="Arial" w:eastAsia="Times New Roman" w:hAnsi="Arial" w:cs="Arial"/>
        </w:rPr>
        <w:t>sensory</w:t>
      </w:r>
      <w:r w:rsidR="009A00F7" w:rsidRPr="00C76265">
        <w:rPr>
          <w:rFonts w:ascii="Arial" w:eastAsia="Times New Roman" w:hAnsi="Arial" w:cs="Arial"/>
        </w:rPr>
        <w:t xml:space="preserve"> </w:t>
      </w:r>
      <w:r w:rsidR="00FE5B6A" w:rsidRPr="00C76265">
        <w:rPr>
          <w:rFonts w:ascii="Arial" w:eastAsia="Times New Roman" w:hAnsi="Arial" w:cs="Arial"/>
        </w:rPr>
        <w:t>impairments</w:t>
      </w:r>
      <w:r w:rsidR="009A00F7" w:rsidRPr="00C76265">
        <w:rPr>
          <w:rFonts w:ascii="Arial" w:eastAsia="Times New Roman" w:hAnsi="Arial" w:cs="Arial"/>
        </w:rPr>
        <w:t xml:space="preserve"> and m</w:t>
      </w:r>
      <w:r w:rsidR="00FE5B6A" w:rsidRPr="00C76265">
        <w:rPr>
          <w:rFonts w:ascii="Arial" w:eastAsia="Times New Roman" w:hAnsi="Arial" w:cs="Arial"/>
        </w:rPr>
        <w:t>ortality and C</w:t>
      </w:r>
      <w:r w:rsidR="009A00F7" w:rsidRPr="00C76265">
        <w:rPr>
          <w:rFonts w:ascii="Arial" w:eastAsia="Times New Roman" w:hAnsi="Arial" w:cs="Arial"/>
        </w:rPr>
        <w:t xml:space="preserve">ox proportional hazards regression was used to calculate hazard ratios (HR) with 95% </w:t>
      </w:r>
      <w:r w:rsidR="0026308D" w:rsidRPr="00C76265">
        <w:rPr>
          <w:rFonts w:ascii="Arial" w:eastAsia="Times New Roman" w:hAnsi="Arial" w:cs="Arial"/>
        </w:rPr>
        <w:t>CIs</w:t>
      </w:r>
      <w:r w:rsidR="009A00F7" w:rsidRPr="00C76265">
        <w:rPr>
          <w:rFonts w:ascii="Arial" w:eastAsia="Times New Roman" w:hAnsi="Arial" w:cs="Arial"/>
        </w:rPr>
        <w:t xml:space="preserve">. </w:t>
      </w:r>
      <w:r w:rsidR="00992D0A" w:rsidRPr="00992D0A">
        <w:rPr>
          <w:rFonts w:ascii="Arial" w:hAnsi="Arial" w:cs="Arial"/>
        </w:rPr>
        <w:t xml:space="preserve">Participants </w:t>
      </w:r>
      <w:r w:rsidR="00260688">
        <w:rPr>
          <w:rFonts w:ascii="Arial" w:hAnsi="Arial" w:cs="Arial"/>
        </w:rPr>
        <w:t xml:space="preserve">who did </w:t>
      </w:r>
      <w:r w:rsidR="00992D0A" w:rsidRPr="00992D0A">
        <w:rPr>
          <w:rFonts w:ascii="Arial" w:hAnsi="Arial" w:cs="Arial"/>
        </w:rPr>
        <w:t xml:space="preserve">not answer any of the hearing-related questions (N=38) were </w:t>
      </w:r>
      <w:r w:rsidR="00260688">
        <w:rPr>
          <w:rFonts w:ascii="Arial" w:hAnsi="Arial" w:cs="Arial"/>
        </w:rPr>
        <w:t>excluded</w:t>
      </w:r>
      <w:r w:rsidR="00992D0A" w:rsidRPr="00992D0A">
        <w:rPr>
          <w:rFonts w:ascii="Arial" w:hAnsi="Arial" w:cs="Arial"/>
        </w:rPr>
        <w:t xml:space="preserve">. </w:t>
      </w:r>
      <w:r w:rsidR="002B12AE">
        <w:rPr>
          <w:rFonts w:ascii="Arial" w:hAnsi="Arial" w:cs="Arial"/>
        </w:rPr>
        <w:t xml:space="preserve">Participants free from </w:t>
      </w:r>
      <w:r w:rsidR="000C7B19" w:rsidRPr="00B84212">
        <w:rPr>
          <w:rFonts w:ascii="Arial" w:hAnsi="Arial" w:cs="Arial"/>
        </w:rPr>
        <w:t>mobility</w:t>
      </w:r>
      <w:r w:rsidR="000C7B19">
        <w:rPr>
          <w:rFonts w:ascii="Arial" w:hAnsi="Arial" w:cs="Arial"/>
        </w:rPr>
        <w:t xml:space="preserve"> limitations</w:t>
      </w:r>
      <w:r w:rsidR="002B12AE">
        <w:rPr>
          <w:rFonts w:ascii="Arial" w:hAnsi="Arial" w:cs="Arial"/>
        </w:rPr>
        <w:t>, difficulties in ADLs and IADLs were followed up for each of these types</w:t>
      </w:r>
      <w:r w:rsidR="002B12AE" w:rsidRPr="002B12AE">
        <w:rPr>
          <w:rFonts w:ascii="Arial" w:hAnsi="Arial" w:cs="Arial"/>
        </w:rPr>
        <w:t xml:space="preserve"> </w:t>
      </w:r>
      <w:r w:rsidR="002B12AE">
        <w:rPr>
          <w:rFonts w:ascii="Arial" w:hAnsi="Arial" w:cs="Arial"/>
        </w:rPr>
        <w:t xml:space="preserve">of disability. </w:t>
      </w:r>
      <w:r w:rsidRPr="00C76265">
        <w:rPr>
          <w:rFonts w:ascii="Arial" w:hAnsi="Arial" w:cs="Arial"/>
        </w:rPr>
        <w:t>All analyses were carried out using SAS version 9.3 software (SAS Institute, Inc., Cary, North Carolina).</w:t>
      </w:r>
    </w:p>
    <w:p w:rsidR="0026308D" w:rsidRPr="00C76265" w:rsidRDefault="0026308D" w:rsidP="00C76265">
      <w:pPr>
        <w:spacing w:after="0" w:line="360" w:lineRule="auto"/>
        <w:jc w:val="both"/>
        <w:rPr>
          <w:rFonts w:ascii="Arial" w:hAnsi="Arial" w:cs="Arial"/>
        </w:rPr>
      </w:pPr>
    </w:p>
    <w:p w:rsidR="00752ECD" w:rsidRPr="00C76265" w:rsidRDefault="00752ECD" w:rsidP="00C76265">
      <w:pPr>
        <w:spacing w:after="0" w:line="480" w:lineRule="auto"/>
        <w:jc w:val="both"/>
        <w:rPr>
          <w:rFonts w:ascii="Arial" w:hAnsi="Arial" w:cs="Arial"/>
          <w:b/>
        </w:rPr>
      </w:pPr>
      <w:r w:rsidRPr="00C76265">
        <w:rPr>
          <w:rFonts w:ascii="Arial" w:hAnsi="Arial" w:cs="Arial"/>
          <w:b/>
        </w:rPr>
        <w:t>R</w:t>
      </w:r>
      <w:r w:rsidR="00C76265">
        <w:rPr>
          <w:rFonts w:ascii="Arial" w:hAnsi="Arial" w:cs="Arial"/>
          <w:b/>
        </w:rPr>
        <w:t>ESULTS</w:t>
      </w:r>
      <w:r w:rsidR="00772342">
        <w:rPr>
          <w:rFonts w:ascii="Arial" w:hAnsi="Arial" w:cs="Arial"/>
          <w:b/>
        </w:rPr>
        <w:t xml:space="preserve"> </w:t>
      </w:r>
    </w:p>
    <w:p w:rsidR="00752ECD" w:rsidRDefault="00752ECD" w:rsidP="00C76265">
      <w:pPr>
        <w:spacing w:after="0" w:line="360" w:lineRule="auto"/>
        <w:jc w:val="both"/>
        <w:rPr>
          <w:rFonts w:ascii="Arial" w:hAnsi="Arial" w:cs="Arial"/>
        </w:rPr>
      </w:pPr>
      <w:r w:rsidRPr="00C76265">
        <w:rPr>
          <w:rFonts w:ascii="Arial" w:hAnsi="Arial" w:cs="Arial"/>
        </w:rPr>
        <w:t>In 2003</w:t>
      </w:r>
      <w:r w:rsidR="00260688">
        <w:rPr>
          <w:rFonts w:ascii="Arial" w:hAnsi="Arial" w:cs="Arial"/>
        </w:rPr>
        <w:t>, 3981 men aged 63-85 years completed the questionnaire (82% response rate). Of these,</w:t>
      </w:r>
      <w:r w:rsidRPr="00C76265">
        <w:rPr>
          <w:rFonts w:ascii="Arial" w:hAnsi="Arial" w:cs="Arial"/>
        </w:rPr>
        <w:t xml:space="preserve"> 3108 men </w:t>
      </w:r>
      <w:r w:rsidR="00260688">
        <w:rPr>
          <w:rFonts w:ascii="Arial" w:hAnsi="Arial" w:cs="Arial"/>
        </w:rPr>
        <w:t>had</w:t>
      </w:r>
      <w:r w:rsidRPr="00C76265">
        <w:rPr>
          <w:rFonts w:ascii="Arial" w:hAnsi="Arial" w:cs="Arial"/>
        </w:rPr>
        <w:t xml:space="preserve"> no previous </w:t>
      </w:r>
      <w:r w:rsidR="000C7B19" w:rsidRPr="00B84212">
        <w:rPr>
          <w:rFonts w:ascii="Arial" w:hAnsi="Arial" w:cs="Arial"/>
        </w:rPr>
        <w:t>mobility</w:t>
      </w:r>
      <w:r w:rsidR="000C7B19">
        <w:rPr>
          <w:rFonts w:ascii="Arial" w:hAnsi="Arial" w:cs="Arial"/>
        </w:rPr>
        <w:t xml:space="preserve"> limitations</w:t>
      </w:r>
      <w:r w:rsidRPr="00C76265">
        <w:rPr>
          <w:rFonts w:ascii="Arial" w:hAnsi="Arial" w:cs="Arial"/>
        </w:rPr>
        <w:t xml:space="preserve">, 3346 men </w:t>
      </w:r>
      <w:r w:rsidR="00260688">
        <w:rPr>
          <w:rFonts w:ascii="Arial" w:hAnsi="Arial" w:cs="Arial"/>
        </w:rPr>
        <w:t>had</w:t>
      </w:r>
      <w:r w:rsidRPr="00C76265">
        <w:rPr>
          <w:rFonts w:ascii="Arial" w:hAnsi="Arial" w:cs="Arial"/>
        </w:rPr>
        <w:t xml:space="preserve"> no previous ADL and 3410 men </w:t>
      </w:r>
      <w:r w:rsidR="00260688">
        <w:rPr>
          <w:rFonts w:ascii="Arial" w:hAnsi="Arial" w:cs="Arial"/>
        </w:rPr>
        <w:t>had</w:t>
      </w:r>
      <w:r w:rsidRPr="00C76265">
        <w:rPr>
          <w:rFonts w:ascii="Arial" w:hAnsi="Arial" w:cs="Arial"/>
        </w:rPr>
        <w:t xml:space="preserve"> no previous IADL. At 2-year follow-up there were 238 new cases of </w:t>
      </w:r>
      <w:r w:rsidR="000C7B19" w:rsidRPr="00B84212">
        <w:rPr>
          <w:rFonts w:ascii="Arial" w:hAnsi="Arial" w:cs="Arial"/>
        </w:rPr>
        <w:t>mobility</w:t>
      </w:r>
      <w:r w:rsidR="000C7B19">
        <w:rPr>
          <w:rFonts w:ascii="Arial" w:hAnsi="Arial" w:cs="Arial"/>
        </w:rPr>
        <w:t xml:space="preserve"> limitations</w:t>
      </w:r>
      <w:r w:rsidRPr="00C76265">
        <w:rPr>
          <w:rFonts w:ascii="Arial" w:hAnsi="Arial" w:cs="Arial"/>
        </w:rPr>
        <w:t xml:space="preserve">, 260 new cases of ADL and 207 new cases of IADL. </w:t>
      </w:r>
      <w:r w:rsidR="00F52F47">
        <w:rPr>
          <w:rFonts w:ascii="Arial" w:hAnsi="Arial" w:cs="Arial"/>
        </w:rPr>
        <w:t xml:space="preserve">All 3981 men </w:t>
      </w:r>
      <w:r w:rsidR="00205B03">
        <w:rPr>
          <w:rFonts w:ascii="Arial" w:hAnsi="Arial" w:cs="Arial"/>
        </w:rPr>
        <w:t xml:space="preserve">were also followed for </w:t>
      </w:r>
      <w:r w:rsidR="00BB75DC">
        <w:rPr>
          <w:rFonts w:ascii="Arial" w:hAnsi="Arial" w:cs="Arial"/>
        </w:rPr>
        <w:t>all-cause mortality</w:t>
      </w:r>
      <w:r w:rsidR="00F52F47">
        <w:rPr>
          <w:rFonts w:ascii="Arial" w:hAnsi="Arial" w:cs="Arial"/>
        </w:rPr>
        <w:t xml:space="preserve"> </w:t>
      </w:r>
      <w:r w:rsidR="004D5B7D">
        <w:rPr>
          <w:rFonts w:ascii="Arial" w:hAnsi="Arial" w:cs="Arial"/>
        </w:rPr>
        <w:t>over</w:t>
      </w:r>
      <w:r w:rsidR="00FE4FE2">
        <w:rPr>
          <w:rFonts w:ascii="Arial" w:hAnsi="Arial" w:cs="Arial"/>
        </w:rPr>
        <w:t xml:space="preserve"> 10 years </w:t>
      </w:r>
      <w:r w:rsidR="00F52F47">
        <w:rPr>
          <w:rFonts w:ascii="Arial" w:hAnsi="Arial" w:cs="Arial"/>
        </w:rPr>
        <w:t xml:space="preserve">during which 1463 deaths occurred. </w:t>
      </w:r>
    </w:p>
    <w:p w:rsidR="00F52F47" w:rsidRPr="00C76265" w:rsidRDefault="00F52F47" w:rsidP="00C76265">
      <w:pPr>
        <w:spacing w:after="0" w:line="360" w:lineRule="auto"/>
        <w:jc w:val="both"/>
        <w:rPr>
          <w:rFonts w:ascii="Arial" w:hAnsi="Arial" w:cs="Arial"/>
        </w:rPr>
      </w:pPr>
    </w:p>
    <w:p w:rsidR="00603AFE" w:rsidRDefault="00326DD0" w:rsidP="00326DD0">
      <w:pPr>
        <w:spacing w:after="0" w:line="360" w:lineRule="auto"/>
        <w:jc w:val="both"/>
        <w:rPr>
          <w:rFonts w:ascii="Arial" w:hAnsi="Arial" w:cs="Arial"/>
        </w:rPr>
      </w:pPr>
      <w:r>
        <w:rPr>
          <w:rFonts w:ascii="Arial" w:hAnsi="Arial" w:cs="Arial"/>
        </w:rPr>
        <w:t xml:space="preserve">Table 1 shows </w:t>
      </w:r>
      <w:r w:rsidR="00603AFE" w:rsidRPr="00326DD0">
        <w:rPr>
          <w:rFonts w:ascii="Arial" w:hAnsi="Arial" w:cs="Arial"/>
        </w:rPr>
        <w:t>the characteristics of par</w:t>
      </w:r>
      <w:r w:rsidR="00603AFE">
        <w:rPr>
          <w:rFonts w:ascii="Arial" w:hAnsi="Arial" w:cs="Arial"/>
        </w:rPr>
        <w:t>ticipants by hearing impairment</w:t>
      </w:r>
      <w:r w:rsidR="00603AFE" w:rsidRPr="00326DD0">
        <w:rPr>
          <w:rFonts w:ascii="Arial" w:hAnsi="Arial" w:cs="Arial"/>
        </w:rPr>
        <w:t xml:space="preserve">. Data by </w:t>
      </w:r>
      <w:r w:rsidR="00E44E50">
        <w:rPr>
          <w:rFonts w:ascii="Arial" w:hAnsi="Arial" w:cs="Arial"/>
        </w:rPr>
        <w:t>hearing groups shows that 63% (n</w:t>
      </w:r>
      <w:r w:rsidR="00603AFE" w:rsidRPr="00326DD0">
        <w:rPr>
          <w:rFonts w:ascii="Arial" w:hAnsi="Arial" w:cs="Arial"/>
        </w:rPr>
        <w:t xml:space="preserve">=263) of men who could not hear and did not use a hearing aid were manual social class </w:t>
      </w:r>
      <w:r w:rsidR="00E44E50">
        <w:rPr>
          <w:rFonts w:ascii="Arial" w:hAnsi="Arial" w:cs="Arial"/>
        </w:rPr>
        <w:t>compared to 48% (n</w:t>
      </w:r>
      <w:r w:rsidR="00C515F9">
        <w:rPr>
          <w:rFonts w:ascii="Arial" w:hAnsi="Arial" w:cs="Arial"/>
        </w:rPr>
        <w:t xml:space="preserve">=1317) of </w:t>
      </w:r>
      <w:r w:rsidR="00603AFE" w:rsidRPr="00326DD0">
        <w:rPr>
          <w:rFonts w:ascii="Arial" w:hAnsi="Arial" w:cs="Arial"/>
        </w:rPr>
        <w:t xml:space="preserve">men </w:t>
      </w:r>
      <w:r w:rsidR="00C515F9">
        <w:rPr>
          <w:rFonts w:ascii="Arial" w:hAnsi="Arial" w:cs="Arial"/>
        </w:rPr>
        <w:t xml:space="preserve">with </w:t>
      </w:r>
      <w:r w:rsidR="00603AFE" w:rsidRPr="00326DD0">
        <w:rPr>
          <w:rFonts w:ascii="Arial" w:hAnsi="Arial" w:cs="Arial"/>
        </w:rPr>
        <w:t>no hearing imp</w:t>
      </w:r>
      <w:r w:rsidR="00E44E50">
        <w:rPr>
          <w:rFonts w:ascii="Arial" w:hAnsi="Arial" w:cs="Arial"/>
        </w:rPr>
        <w:t>airment. More than half (54%, n</w:t>
      </w:r>
      <w:r w:rsidR="00603AFE" w:rsidRPr="00326DD0">
        <w:rPr>
          <w:rFonts w:ascii="Arial" w:hAnsi="Arial" w:cs="Arial"/>
        </w:rPr>
        <w:t>=87) of men who could not hear and used an aid were physically inactive, 26% were obese and 46% had hypertension. Similarly, 41% (</w:t>
      </w:r>
      <w:r w:rsidR="00E44E50">
        <w:rPr>
          <w:rFonts w:ascii="Arial" w:hAnsi="Arial" w:cs="Arial"/>
        </w:rPr>
        <w:t>n</w:t>
      </w:r>
      <w:r w:rsidR="00603AFE" w:rsidRPr="00326DD0">
        <w:rPr>
          <w:rFonts w:ascii="Arial" w:hAnsi="Arial" w:cs="Arial"/>
        </w:rPr>
        <w:t>=157) of men who could not hear and did not use a hearing aid were physically inactive, 21% were obese and 39% had hypertension.</w:t>
      </w:r>
      <w:r w:rsidR="00603AFE">
        <w:rPr>
          <w:rFonts w:ascii="Arial" w:hAnsi="Arial" w:cs="Arial"/>
        </w:rPr>
        <w:t xml:space="preserve"> </w:t>
      </w:r>
    </w:p>
    <w:p w:rsidR="00326DD0" w:rsidRDefault="00326DD0" w:rsidP="00C76265">
      <w:pPr>
        <w:spacing w:after="0" w:line="360" w:lineRule="auto"/>
        <w:jc w:val="both"/>
        <w:rPr>
          <w:rFonts w:ascii="Arial" w:hAnsi="Arial" w:cs="Arial"/>
        </w:rPr>
      </w:pPr>
    </w:p>
    <w:p w:rsidR="00804863" w:rsidRDefault="00326DD0" w:rsidP="00C76265">
      <w:pPr>
        <w:spacing w:after="0" w:line="360" w:lineRule="auto"/>
        <w:jc w:val="both"/>
        <w:rPr>
          <w:rFonts w:ascii="Arial" w:hAnsi="Arial" w:cs="Arial"/>
        </w:rPr>
      </w:pPr>
      <w:r>
        <w:rPr>
          <w:rFonts w:ascii="Arial" w:hAnsi="Arial" w:cs="Arial"/>
        </w:rPr>
        <w:t>Table 2</w:t>
      </w:r>
      <w:r w:rsidR="00726DCA">
        <w:rPr>
          <w:rFonts w:ascii="Arial" w:hAnsi="Arial" w:cs="Arial"/>
        </w:rPr>
        <w:t xml:space="preserve"> presents odds ratios (O</w:t>
      </w:r>
      <w:r w:rsidR="00752ECD" w:rsidRPr="00C76265">
        <w:rPr>
          <w:rFonts w:ascii="Arial" w:hAnsi="Arial" w:cs="Arial"/>
        </w:rPr>
        <w:t xml:space="preserve">R) with 95% CIs for incident </w:t>
      </w:r>
      <w:r w:rsidR="000C0B41" w:rsidRPr="00B84212">
        <w:rPr>
          <w:rFonts w:ascii="Arial" w:hAnsi="Arial" w:cs="Arial"/>
        </w:rPr>
        <w:t>mobility</w:t>
      </w:r>
      <w:r w:rsidR="000C0B41">
        <w:rPr>
          <w:rFonts w:ascii="Arial" w:hAnsi="Arial" w:cs="Arial"/>
        </w:rPr>
        <w:t xml:space="preserve"> limitations</w:t>
      </w:r>
      <w:r w:rsidR="00752ECD" w:rsidRPr="00C76265">
        <w:rPr>
          <w:rFonts w:ascii="Arial" w:hAnsi="Arial" w:cs="Arial"/>
        </w:rPr>
        <w:t>, ADL and IADL for hearing</w:t>
      </w:r>
      <w:r w:rsidR="004E7E0D">
        <w:rPr>
          <w:rFonts w:ascii="Arial" w:hAnsi="Arial" w:cs="Arial"/>
        </w:rPr>
        <w:t xml:space="preserve"> impairment</w:t>
      </w:r>
      <w:r w:rsidR="00752ECD" w:rsidRPr="00C76265">
        <w:rPr>
          <w:rFonts w:ascii="Arial" w:hAnsi="Arial" w:cs="Arial"/>
        </w:rPr>
        <w:t xml:space="preserve">. Compared to men </w:t>
      </w:r>
      <w:r w:rsidR="00E44E50">
        <w:rPr>
          <w:rFonts w:ascii="Arial" w:hAnsi="Arial" w:cs="Arial"/>
        </w:rPr>
        <w:t>with no hearing impairment</w:t>
      </w:r>
      <w:r w:rsidR="00752ECD" w:rsidRPr="00C76265">
        <w:rPr>
          <w:rFonts w:ascii="Arial" w:hAnsi="Arial" w:cs="Arial"/>
        </w:rPr>
        <w:t>, men who c</w:t>
      </w:r>
      <w:r w:rsidR="003503D9">
        <w:rPr>
          <w:rFonts w:ascii="Arial" w:hAnsi="Arial" w:cs="Arial"/>
        </w:rPr>
        <w:t>ould not hear and use</w:t>
      </w:r>
      <w:r w:rsidR="00510786">
        <w:rPr>
          <w:rFonts w:ascii="Arial" w:hAnsi="Arial" w:cs="Arial"/>
        </w:rPr>
        <w:t xml:space="preserve">d a </w:t>
      </w:r>
      <w:r w:rsidR="00752ECD" w:rsidRPr="00C76265">
        <w:rPr>
          <w:rFonts w:ascii="Arial" w:hAnsi="Arial" w:cs="Arial"/>
        </w:rPr>
        <w:t xml:space="preserve">hearing aid </w:t>
      </w:r>
      <w:r w:rsidR="003503D9">
        <w:rPr>
          <w:rFonts w:ascii="Arial" w:hAnsi="Arial" w:cs="Arial"/>
        </w:rPr>
        <w:t>had over</w:t>
      </w:r>
      <w:r w:rsidR="004D5B7D">
        <w:rPr>
          <w:rFonts w:ascii="Arial" w:hAnsi="Arial" w:cs="Arial"/>
        </w:rPr>
        <w:t xml:space="preserve"> </w:t>
      </w:r>
      <w:r w:rsidR="00FE4FE2">
        <w:rPr>
          <w:rFonts w:ascii="Arial" w:hAnsi="Arial" w:cs="Arial"/>
        </w:rPr>
        <w:t>a</w:t>
      </w:r>
      <w:r w:rsidR="003503D9">
        <w:rPr>
          <w:rFonts w:ascii="Arial" w:hAnsi="Arial" w:cs="Arial"/>
        </w:rPr>
        <w:t xml:space="preserve"> </w:t>
      </w:r>
      <w:r w:rsidR="00FE4FE2">
        <w:rPr>
          <w:rFonts w:ascii="Arial" w:hAnsi="Arial" w:cs="Arial"/>
        </w:rPr>
        <w:t>two</w:t>
      </w:r>
      <w:r w:rsidR="003503D9">
        <w:rPr>
          <w:rFonts w:ascii="Arial" w:hAnsi="Arial" w:cs="Arial"/>
        </w:rPr>
        <w:t>-</w:t>
      </w:r>
      <w:r w:rsidR="00F44984">
        <w:rPr>
          <w:rFonts w:ascii="Arial" w:hAnsi="Arial" w:cs="Arial"/>
        </w:rPr>
        <w:t xml:space="preserve">fold </w:t>
      </w:r>
      <w:r w:rsidR="00643B94">
        <w:rPr>
          <w:rFonts w:ascii="Arial" w:hAnsi="Arial" w:cs="Arial"/>
        </w:rPr>
        <w:t xml:space="preserve">greater </w:t>
      </w:r>
      <w:r w:rsidR="00F44984">
        <w:rPr>
          <w:rFonts w:ascii="Arial" w:hAnsi="Arial" w:cs="Arial"/>
        </w:rPr>
        <w:t>risk of</w:t>
      </w:r>
      <w:r w:rsidR="00752ECD" w:rsidRPr="00C76265">
        <w:rPr>
          <w:rFonts w:ascii="Arial" w:hAnsi="Arial" w:cs="Arial"/>
        </w:rPr>
        <w:t xml:space="preserve"> </w:t>
      </w:r>
      <w:r w:rsidR="000C0B41" w:rsidRPr="00B84212">
        <w:rPr>
          <w:rFonts w:ascii="Arial" w:hAnsi="Arial" w:cs="Arial"/>
        </w:rPr>
        <w:t>mobility</w:t>
      </w:r>
      <w:r w:rsidR="000C0B41">
        <w:rPr>
          <w:rFonts w:ascii="Arial" w:hAnsi="Arial" w:cs="Arial"/>
        </w:rPr>
        <w:t xml:space="preserve"> limitations </w:t>
      </w:r>
      <w:r w:rsidR="00643B94">
        <w:rPr>
          <w:rFonts w:ascii="Arial" w:hAnsi="Arial" w:cs="Arial"/>
        </w:rPr>
        <w:t>at 2-year follow-up</w:t>
      </w:r>
      <w:r w:rsidR="00752ECD" w:rsidRPr="00C76265">
        <w:rPr>
          <w:rFonts w:ascii="Arial" w:hAnsi="Arial" w:cs="Arial"/>
        </w:rPr>
        <w:t xml:space="preserve"> (age-adjusted </w:t>
      </w:r>
      <w:r w:rsidR="00726DCA">
        <w:rPr>
          <w:rFonts w:ascii="Arial" w:hAnsi="Arial" w:cs="Arial"/>
        </w:rPr>
        <w:t>O</w:t>
      </w:r>
      <w:r w:rsidR="00752ECD" w:rsidRPr="00C76265">
        <w:rPr>
          <w:rFonts w:ascii="Arial" w:hAnsi="Arial" w:cs="Arial"/>
        </w:rPr>
        <w:t>R 2.24, 95%CI 1.29-3.89). The association remained after further adjustment for social class, lifest</w:t>
      </w:r>
      <w:r w:rsidR="0065126D">
        <w:rPr>
          <w:rFonts w:ascii="Arial" w:hAnsi="Arial" w:cs="Arial"/>
        </w:rPr>
        <w:t>yle factors and comorbidities</w:t>
      </w:r>
      <w:r w:rsidR="00510786">
        <w:rPr>
          <w:rFonts w:ascii="Arial" w:hAnsi="Arial" w:cs="Arial"/>
        </w:rPr>
        <w:t xml:space="preserve"> </w:t>
      </w:r>
      <w:r w:rsidR="0056149D">
        <w:rPr>
          <w:rFonts w:ascii="Arial" w:hAnsi="Arial" w:cs="Arial"/>
        </w:rPr>
        <w:t xml:space="preserve">(OR 1.89 95%CI 1.04-3.41), </w:t>
      </w:r>
      <w:r w:rsidR="00510786">
        <w:rPr>
          <w:rFonts w:ascii="Arial" w:hAnsi="Arial" w:cs="Arial"/>
        </w:rPr>
        <w:t>but was attenuated upon adjustment for social engagement</w:t>
      </w:r>
      <w:r w:rsidR="0065126D">
        <w:rPr>
          <w:rFonts w:ascii="Arial" w:hAnsi="Arial" w:cs="Arial"/>
        </w:rPr>
        <w:t xml:space="preserve">. </w:t>
      </w:r>
      <w:r w:rsidR="00752ECD" w:rsidRPr="00C76265">
        <w:rPr>
          <w:rFonts w:ascii="Arial" w:hAnsi="Arial" w:cs="Arial"/>
        </w:rPr>
        <w:t>Men who co</w:t>
      </w:r>
      <w:r w:rsidR="00BB75DC">
        <w:rPr>
          <w:rFonts w:ascii="Arial" w:hAnsi="Arial" w:cs="Arial"/>
        </w:rPr>
        <w:t xml:space="preserve">uld not hear, irrespective of </w:t>
      </w:r>
      <w:r w:rsidR="002D0CB0">
        <w:rPr>
          <w:rFonts w:ascii="Arial" w:hAnsi="Arial" w:cs="Arial"/>
        </w:rPr>
        <w:t xml:space="preserve">using a </w:t>
      </w:r>
      <w:r w:rsidR="00752ECD" w:rsidRPr="00C76265">
        <w:rPr>
          <w:rFonts w:ascii="Arial" w:hAnsi="Arial" w:cs="Arial"/>
        </w:rPr>
        <w:t xml:space="preserve">hearing aid, had greater risks of developing problems performing ADL compared to men </w:t>
      </w:r>
      <w:r w:rsidR="00E44E50">
        <w:rPr>
          <w:rFonts w:ascii="Arial" w:hAnsi="Arial" w:cs="Arial"/>
        </w:rPr>
        <w:t>with no hearing impairment</w:t>
      </w:r>
      <w:r w:rsidR="00726DCA">
        <w:rPr>
          <w:rFonts w:ascii="Arial" w:hAnsi="Arial" w:cs="Arial"/>
        </w:rPr>
        <w:t xml:space="preserve"> (O</w:t>
      </w:r>
      <w:r w:rsidR="00752ECD" w:rsidRPr="00C76265">
        <w:rPr>
          <w:rFonts w:ascii="Arial" w:hAnsi="Arial" w:cs="Arial"/>
        </w:rPr>
        <w:t>R 1.74 95%</w:t>
      </w:r>
      <w:r w:rsidR="00726DCA">
        <w:rPr>
          <w:rFonts w:ascii="Arial" w:hAnsi="Arial" w:cs="Arial"/>
        </w:rPr>
        <w:t>CI 1.19-2.55; O</w:t>
      </w:r>
      <w:r w:rsidR="00702034">
        <w:rPr>
          <w:rFonts w:ascii="Arial" w:hAnsi="Arial" w:cs="Arial"/>
        </w:rPr>
        <w:t>R 2.01 95%</w:t>
      </w:r>
      <w:r w:rsidR="00752ECD" w:rsidRPr="00C76265">
        <w:rPr>
          <w:rFonts w:ascii="Arial" w:hAnsi="Arial" w:cs="Arial"/>
        </w:rPr>
        <w:t xml:space="preserve">CI 1.16-3.46). The association was attenuated after further adjustment for social class, lifestyle factors and comorbidities among men who used an aid but remained </w:t>
      </w:r>
      <w:r w:rsidR="00BB75DC">
        <w:rPr>
          <w:rFonts w:ascii="Arial" w:hAnsi="Arial" w:cs="Arial"/>
        </w:rPr>
        <w:t>in</w:t>
      </w:r>
      <w:r w:rsidR="00752ECD" w:rsidRPr="00C76265">
        <w:rPr>
          <w:rFonts w:ascii="Arial" w:hAnsi="Arial" w:cs="Arial"/>
        </w:rPr>
        <w:t xml:space="preserve"> those who could not hear and </w:t>
      </w:r>
      <w:r w:rsidR="003503D9">
        <w:rPr>
          <w:rFonts w:ascii="Arial" w:hAnsi="Arial" w:cs="Arial"/>
        </w:rPr>
        <w:t xml:space="preserve">did not use </w:t>
      </w:r>
      <w:r w:rsidR="00F95CA5">
        <w:rPr>
          <w:rFonts w:ascii="Arial" w:hAnsi="Arial" w:cs="Arial"/>
        </w:rPr>
        <w:t xml:space="preserve">a </w:t>
      </w:r>
      <w:r w:rsidR="00752ECD" w:rsidRPr="00C76265">
        <w:rPr>
          <w:rFonts w:ascii="Arial" w:hAnsi="Arial" w:cs="Arial"/>
        </w:rPr>
        <w:t xml:space="preserve">hearing </w:t>
      </w:r>
      <w:r w:rsidR="00752ECD" w:rsidRPr="00DB090D">
        <w:rPr>
          <w:rFonts w:ascii="Arial" w:hAnsi="Arial" w:cs="Arial"/>
        </w:rPr>
        <w:t>aid</w:t>
      </w:r>
      <w:r w:rsidR="00F44984" w:rsidRPr="00DB090D">
        <w:rPr>
          <w:rFonts w:ascii="Arial" w:hAnsi="Arial" w:cs="Arial"/>
        </w:rPr>
        <w:t xml:space="preserve"> </w:t>
      </w:r>
      <w:r w:rsidR="00726DCA">
        <w:rPr>
          <w:rFonts w:ascii="Arial" w:hAnsi="Arial" w:cs="Arial"/>
        </w:rPr>
        <w:t>(O</w:t>
      </w:r>
      <w:r w:rsidR="00DB090D" w:rsidRPr="00DB090D">
        <w:rPr>
          <w:rFonts w:ascii="Arial" w:hAnsi="Arial" w:cs="Arial"/>
        </w:rPr>
        <w:t>R</w:t>
      </w:r>
      <w:r w:rsidR="009D07D5">
        <w:rPr>
          <w:rFonts w:ascii="Arial" w:hAnsi="Arial" w:cs="Arial"/>
        </w:rPr>
        <w:t xml:space="preserve"> 1.76 95%CI 1.16</w:t>
      </w:r>
      <w:r w:rsidR="00DB090D">
        <w:rPr>
          <w:rFonts w:ascii="Arial" w:hAnsi="Arial" w:cs="Arial"/>
        </w:rPr>
        <w:t>-</w:t>
      </w:r>
      <w:r w:rsidR="009D07D5">
        <w:rPr>
          <w:rFonts w:ascii="Arial" w:hAnsi="Arial" w:cs="Arial"/>
        </w:rPr>
        <w:t>2.66</w:t>
      </w:r>
      <w:r w:rsidR="00DB090D">
        <w:rPr>
          <w:rFonts w:ascii="Arial" w:hAnsi="Arial" w:cs="Arial"/>
        </w:rPr>
        <w:t>)</w:t>
      </w:r>
      <w:r w:rsidR="0065126D">
        <w:rPr>
          <w:rFonts w:ascii="Arial" w:hAnsi="Arial" w:cs="Arial"/>
        </w:rPr>
        <w:t xml:space="preserve">. </w:t>
      </w:r>
      <w:r w:rsidR="00510786">
        <w:rPr>
          <w:rFonts w:ascii="Arial" w:hAnsi="Arial" w:cs="Arial"/>
        </w:rPr>
        <w:t xml:space="preserve">The increased risk of ADL observed in men who </w:t>
      </w:r>
      <w:r w:rsidR="00A47DED">
        <w:rPr>
          <w:rFonts w:ascii="Arial" w:hAnsi="Arial" w:cs="Arial"/>
        </w:rPr>
        <w:t>could not hear and did not use</w:t>
      </w:r>
      <w:r w:rsidR="00510786">
        <w:rPr>
          <w:rFonts w:ascii="Arial" w:hAnsi="Arial" w:cs="Arial"/>
        </w:rPr>
        <w:t xml:space="preserve"> </w:t>
      </w:r>
      <w:r w:rsidR="002D0CB0">
        <w:rPr>
          <w:rFonts w:ascii="Arial" w:hAnsi="Arial" w:cs="Arial"/>
        </w:rPr>
        <w:t xml:space="preserve">a </w:t>
      </w:r>
      <w:r w:rsidR="00510786">
        <w:rPr>
          <w:rFonts w:ascii="Arial" w:hAnsi="Arial" w:cs="Arial"/>
        </w:rPr>
        <w:t xml:space="preserve">hearing aid remained after further adjustment for social engagement </w:t>
      </w:r>
      <w:r w:rsidR="00726DCA">
        <w:rPr>
          <w:rFonts w:ascii="Arial" w:hAnsi="Arial" w:cs="Arial"/>
        </w:rPr>
        <w:t>(O</w:t>
      </w:r>
      <w:r w:rsidR="00DB090D">
        <w:rPr>
          <w:rFonts w:ascii="Arial" w:hAnsi="Arial" w:cs="Arial"/>
        </w:rPr>
        <w:t xml:space="preserve">R </w:t>
      </w:r>
      <w:r w:rsidR="009D07D5">
        <w:rPr>
          <w:rFonts w:ascii="Arial" w:hAnsi="Arial" w:cs="Arial"/>
        </w:rPr>
        <w:t>1.68 95%CI 1.11-2.55</w:t>
      </w:r>
      <w:r w:rsidR="00DB090D">
        <w:rPr>
          <w:rFonts w:ascii="Arial" w:hAnsi="Arial" w:cs="Arial"/>
        </w:rPr>
        <w:t xml:space="preserve">), </w:t>
      </w:r>
      <w:r w:rsidR="00510786">
        <w:rPr>
          <w:rFonts w:ascii="Arial" w:hAnsi="Arial" w:cs="Arial"/>
        </w:rPr>
        <w:t xml:space="preserve">but was attenuated after further </w:t>
      </w:r>
      <w:r w:rsidR="00510786" w:rsidRPr="00A57608">
        <w:rPr>
          <w:rFonts w:ascii="Arial" w:hAnsi="Arial" w:cs="Arial"/>
        </w:rPr>
        <w:t xml:space="preserve">adjustment for </w:t>
      </w:r>
      <w:r w:rsidR="000C0B41" w:rsidRPr="00B84212">
        <w:rPr>
          <w:rFonts w:ascii="Arial" w:hAnsi="Arial" w:cs="Arial"/>
        </w:rPr>
        <w:t>mobility</w:t>
      </w:r>
      <w:r w:rsidR="000C0B41">
        <w:rPr>
          <w:rFonts w:ascii="Arial" w:hAnsi="Arial" w:cs="Arial"/>
        </w:rPr>
        <w:t xml:space="preserve"> limitations</w:t>
      </w:r>
      <w:r w:rsidR="000C0B41" w:rsidRPr="00A57608">
        <w:rPr>
          <w:rFonts w:ascii="Arial" w:hAnsi="Arial" w:cs="Arial"/>
        </w:rPr>
        <w:t xml:space="preserve"> </w:t>
      </w:r>
      <w:r w:rsidR="00F95CA5" w:rsidRPr="00A57608">
        <w:rPr>
          <w:rFonts w:ascii="Arial" w:hAnsi="Arial" w:cs="Arial"/>
        </w:rPr>
        <w:t>(</w:t>
      </w:r>
      <w:r w:rsidR="00726DCA" w:rsidRPr="00A57608">
        <w:rPr>
          <w:rFonts w:ascii="Arial" w:hAnsi="Arial" w:cs="Arial"/>
        </w:rPr>
        <w:t>O</w:t>
      </w:r>
      <w:r w:rsidR="009D07D5" w:rsidRPr="00A57608">
        <w:rPr>
          <w:rFonts w:ascii="Arial" w:hAnsi="Arial" w:cs="Arial"/>
        </w:rPr>
        <w:t>R 1.</w:t>
      </w:r>
      <w:r w:rsidR="00702034" w:rsidRPr="00A57608">
        <w:rPr>
          <w:rFonts w:ascii="Arial" w:hAnsi="Arial" w:cs="Arial"/>
        </w:rPr>
        <w:t>4</w:t>
      </w:r>
      <w:r w:rsidR="009D07D5" w:rsidRPr="00A57608">
        <w:rPr>
          <w:rFonts w:ascii="Arial" w:hAnsi="Arial" w:cs="Arial"/>
        </w:rPr>
        <w:t>9</w:t>
      </w:r>
      <w:r w:rsidR="00702034" w:rsidRPr="00A57608">
        <w:rPr>
          <w:rFonts w:ascii="Arial" w:hAnsi="Arial" w:cs="Arial"/>
        </w:rPr>
        <w:t xml:space="preserve"> 95%</w:t>
      </w:r>
      <w:r w:rsidR="00F95CA5" w:rsidRPr="00A57608">
        <w:rPr>
          <w:rFonts w:ascii="Arial" w:hAnsi="Arial" w:cs="Arial"/>
        </w:rPr>
        <w:t>CI 0.9</w:t>
      </w:r>
      <w:r w:rsidR="009D07D5" w:rsidRPr="00A57608">
        <w:rPr>
          <w:rFonts w:ascii="Arial" w:hAnsi="Arial" w:cs="Arial"/>
        </w:rPr>
        <w:t>7</w:t>
      </w:r>
      <w:r w:rsidR="00F95CA5" w:rsidRPr="00A57608">
        <w:rPr>
          <w:rFonts w:ascii="Arial" w:hAnsi="Arial" w:cs="Arial"/>
        </w:rPr>
        <w:t>-</w:t>
      </w:r>
      <w:r w:rsidR="009D07D5" w:rsidRPr="00A57608">
        <w:rPr>
          <w:rFonts w:ascii="Arial" w:hAnsi="Arial" w:cs="Arial"/>
        </w:rPr>
        <w:t>2.29</w:t>
      </w:r>
      <w:r w:rsidR="00A47DED" w:rsidRPr="00A57608">
        <w:rPr>
          <w:rFonts w:ascii="Arial" w:hAnsi="Arial" w:cs="Arial"/>
        </w:rPr>
        <w:t>)</w:t>
      </w:r>
      <w:r w:rsidR="00510786">
        <w:rPr>
          <w:rFonts w:ascii="Arial" w:hAnsi="Arial" w:cs="Arial"/>
        </w:rPr>
        <w:t xml:space="preserve">. </w:t>
      </w:r>
      <w:r w:rsidR="00752ECD" w:rsidRPr="00C76265">
        <w:rPr>
          <w:rFonts w:ascii="Arial" w:hAnsi="Arial" w:cs="Arial"/>
        </w:rPr>
        <w:t xml:space="preserve">Compared to men with no hearing impairment, </w:t>
      </w:r>
      <w:r w:rsidR="003503D9">
        <w:rPr>
          <w:rFonts w:ascii="Arial" w:hAnsi="Arial" w:cs="Arial"/>
        </w:rPr>
        <w:t xml:space="preserve">those who could hear and used </w:t>
      </w:r>
      <w:r w:rsidR="002D0CB0">
        <w:rPr>
          <w:rFonts w:ascii="Arial" w:hAnsi="Arial" w:cs="Arial"/>
        </w:rPr>
        <w:t xml:space="preserve">a </w:t>
      </w:r>
      <w:r w:rsidR="00752ECD" w:rsidRPr="00C76265">
        <w:rPr>
          <w:rFonts w:ascii="Arial" w:hAnsi="Arial" w:cs="Arial"/>
        </w:rPr>
        <w:t>hearing aid and thos</w:t>
      </w:r>
      <w:r w:rsidR="003503D9">
        <w:rPr>
          <w:rFonts w:ascii="Arial" w:hAnsi="Arial" w:cs="Arial"/>
        </w:rPr>
        <w:t xml:space="preserve">e who could not hear despite </w:t>
      </w:r>
      <w:r w:rsidR="002D0CB0">
        <w:rPr>
          <w:rFonts w:ascii="Arial" w:hAnsi="Arial" w:cs="Arial"/>
        </w:rPr>
        <w:t xml:space="preserve">having an </w:t>
      </w:r>
      <w:r w:rsidR="00752ECD" w:rsidRPr="00C76265">
        <w:rPr>
          <w:rFonts w:ascii="Arial" w:hAnsi="Arial" w:cs="Arial"/>
        </w:rPr>
        <w:t xml:space="preserve">aid were more likely to </w:t>
      </w:r>
      <w:r w:rsidR="00397BC6">
        <w:rPr>
          <w:rFonts w:ascii="Arial" w:hAnsi="Arial" w:cs="Arial"/>
        </w:rPr>
        <w:t>develop</w:t>
      </w:r>
      <w:r w:rsidR="00752ECD" w:rsidRPr="00C76265">
        <w:rPr>
          <w:rFonts w:ascii="Arial" w:hAnsi="Arial" w:cs="Arial"/>
        </w:rPr>
        <w:t xml:space="preserve"> IADL </w:t>
      </w:r>
      <w:r w:rsidR="00397BC6">
        <w:rPr>
          <w:rFonts w:ascii="Arial" w:hAnsi="Arial" w:cs="Arial"/>
        </w:rPr>
        <w:t>problems</w:t>
      </w:r>
      <w:r w:rsidR="00726DCA">
        <w:rPr>
          <w:rFonts w:ascii="Arial" w:hAnsi="Arial" w:cs="Arial"/>
        </w:rPr>
        <w:t xml:space="preserve"> (O</w:t>
      </w:r>
      <w:r w:rsidR="00752ECD" w:rsidRPr="00C76265">
        <w:rPr>
          <w:rFonts w:ascii="Arial" w:hAnsi="Arial" w:cs="Arial"/>
        </w:rPr>
        <w:t>R 1.8</w:t>
      </w:r>
      <w:r w:rsidR="00702034">
        <w:rPr>
          <w:rFonts w:ascii="Arial" w:hAnsi="Arial" w:cs="Arial"/>
        </w:rPr>
        <w:t>6 9</w:t>
      </w:r>
      <w:r w:rsidR="00726DCA">
        <w:rPr>
          <w:rFonts w:ascii="Arial" w:hAnsi="Arial" w:cs="Arial"/>
        </w:rPr>
        <w:t>5%CI 1.29-2.70; O</w:t>
      </w:r>
      <w:r w:rsidR="00702034">
        <w:rPr>
          <w:rFonts w:ascii="Arial" w:hAnsi="Arial" w:cs="Arial"/>
        </w:rPr>
        <w:t>R 2.74 95%</w:t>
      </w:r>
      <w:r w:rsidR="00752ECD" w:rsidRPr="00C76265">
        <w:rPr>
          <w:rFonts w:ascii="Arial" w:hAnsi="Arial" w:cs="Arial"/>
        </w:rPr>
        <w:t>CI 1.53-4.93). The associations remained after further adjustment for social class, lifes</w:t>
      </w:r>
      <w:r w:rsidR="00A47DED">
        <w:rPr>
          <w:rFonts w:ascii="Arial" w:hAnsi="Arial" w:cs="Arial"/>
        </w:rPr>
        <w:t>t</w:t>
      </w:r>
      <w:r w:rsidR="00EB74FB">
        <w:rPr>
          <w:rFonts w:ascii="Arial" w:hAnsi="Arial" w:cs="Arial"/>
        </w:rPr>
        <w:t>yle facto</w:t>
      </w:r>
      <w:r w:rsidR="00AB0501">
        <w:rPr>
          <w:rFonts w:ascii="Arial" w:hAnsi="Arial" w:cs="Arial"/>
        </w:rPr>
        <w:t xml:space="preserve">rs, </w:t>
      </w:r>
      <w:r w:rsidR="00EB74FB">
        <w:rPr>
          <w:rFonts w:ascii="Arial" w:hAnsi="Arial" w:cs="Arial"/>
        </w:rPr>
        <w:t>comorbidities</w:t>
      </w:r>
      <w:r w:rsidR="00AB0501">
        <w:rPr>
          <w:rFonts w:ascii="Arial" w:hAnsi="Arial" w:cs="Arial"/>
        </w:rPr>
        <w:t xml:space="preserve"> and social engagement</w:t>
      </w:r>
      <w:r w:rsidR="0056149D">
        <w:rPr>
          <w:rFonts w:ascii="Arial" w:hAnsi="Arial" w:cs="Arial"/>
        </w:rPr>
        <w:t xml:space="preserve"> (OR 2.00 95%CI 1.34-2.99; OR 2.61 95%CI 1.38-4.96)</w:t>
      </w:r>
      <w:r w:rsidR="00821900">
        <w:rPr>
          <w:rFonts w:ascii="Arial" w:hAnsi="Arial" w:cs="Arial"/>
        </w:rPr>
        <w:t xml:space="preserve">. </w:t>
      </w:r>
      <w:r w:rsidR="003E4448" w:rsidRPr="00B03DFB">
        <w:rPr>
          <w:rFonts w:ascii="Arial" w:hAnsi="Arial" w:cs="Arial"/>
        </w:rPr>
        <w:t xml:space="preserve">We </w:t>
      </w:r>
      <w:r w:rsidR="00AB0501" w:rsidRPr="00B03DFB">
        <w:rPr>
          <w:rFonts w:ascii="Arial" w:hAnsi="Arial" w:cs="Arial"/>
        </w:rPr>
        <w:t xml:space="preserve">also </w:t>
      </w:r>
      <w:r w:rsidR="00397BC6" w:rsidRPr="00B03DFB">
        <w:rPr>
          <w:rFonts w:ascii="Arial" w:hAnsi="Arial" w:cs="Arial"/>
        </w:rPr>
        <w:t xml:space="preserve">further </w:t>
      </w:r>
      <w:r w:rsidR="00AB0501" w:rsidRPr="00B03DFB">
        <w:rPr>
          <w:rFonts w:ascii="Arial" w:hAnsi="Arial" w:cs="Arial"/>
        </w:rPr>
        <w:t xml:space="preserve">adjusted for </w:t>
      </w:r>
      <w:r w:rsidR="000C0B41" w:rsidRPr="00B03DFB">
        <w:rPr>
          <w:rFonts w:ascii="Arial" w:hAnsi="Arial" w:cs="Arial"/>
        </w:rPr>
        <w:t>mobility limitations</w:t>
      </w:r>
      <w:r w:rsidR="00397BC6" w:rsidRPr="00B03DFB">
        <w:rPr>
          <w:rFonts w:ascii="Arial" w:hAnsi="Arial" w:cs="Arial"/>
        </w:rPr>
        <w:t xml:space="preserve">, </w:t>
      </w:r>
      <w:r w:rsidR="00B03DFB">
        <w:rPr>
          <w:rFonts w:ascii="Arial" w:hAnsi="Arial" w:cs="Arial"/>
        </w:rPr>
        <w:t>depression and poor balance</w:t>
      </w:r>
      <w:r w:rsidR="00B03DFB" w:rsidRPr="00B03DFB">
        <w:rPr>
          <w:rFonts w:ascii="Arial" w:hAnsi="Arial" w:cs="Arial"/>
        </w:rPr>
        <w:t xml:space="preserve"> </w:t>
      </w:r>
      <w:r w:rsidR="00397BC6" w:rsidRPr="00B03DFB">
        <w:rPr>
          <w:rFonts w:ascii="Arial" w:hAnsi="Arial" w:cs="Arial"/>
        </w:rPr>
        <w:t xml:space="preserve">and </w:t>
      </w:r>
      <w:r w:rsidR="00A47DED" w:rsidRPr="00B03DFB">
        <w:rPr>
          <w:rFonts w:ascii="Arial" w:hAnsi="Arial" w:cs="Arial"/>
        </w:rPr>
        <w:t xml:space="preserve">the </w:t>
      </w:r>
      <w:r w:rsidR="00EB74FB" w:rsidRPr="00B03DFB">
        <w:rPr>
          <w:rFonts w:ascii="Arial" w:hAnsi="Arial" w:cs="Arial"/>
        </w:rPr>
        <w:t>associations</w:t>
      </w:r>
      <w:r w:rsidR="00A47DED" w:rsidRPr="00B03DFB">
        <w:rPr>
          <w:rFonts w:ascii="Arial" w:hAnsi="Arial" w:cs="Arial"/>
        </w:rPr>
        <w:t xml:space="preserve"> </w:t>
      </w:r>
      <w:r w:rsidR="00EB74FB" w:rsidRPr="00B03DFB">
        <w:rPr>
          <w:rFonts w:ascii="Arial" w:hAnsi="Arial" w:cs="Arial"/>
        </w:rPr>
        <w:t>remained</w:t>
      </w:r>
      <w:r w:rsidR="00524041" w:rsidRPr="00B03DFB">
        <w:rPr>
          <w:rFonts w:ascii="Arial" w:hAnsi="Arial" w:cs="Arial"/>
        </w:rPr>
        <w:t xml:space="preserve"> </w:t>
      </w:r>
      <w:r w:rsidR="00397BC6" w:rsidRPr="00B03DFB">
        <w:rPr>
          <w:rFonts w:ascii="Arial" w:hAnsi="Arial" w:cs="Arial"/>
        </w:rPr>
        <w:t>significant</w:t>
      </w:r>
      <w:r w:rsidR="00B03DFB">
        <w:rPr>
          <w:rFonts w:ascii="Arial" w:hAnsi="Arial" w:cs="Arial"/>
        </w:rPr>
        <w:t xml:space="preserve"> (OR 2.03 95%CI 1.35-3.07; OR 2.77 95%CI 1.43-5.36)</w:t>
      </w:r>
      <w:r w:rsidR="00BA0E59">
        <w:rPr>
          <w:rFonts w:ascii="Arial" w:hAnsi="Arial" w:cs="Arial"/>
        </w:rPr>
        <w:t xml:space="preserve">. </w:t>
      </w:r>
      <w:r w:rsidR="00397BC6">
        <w:rPr>
          <w:rFonts w:ascii="Arial" w:hAnsi="Arial" w:cs="Arial"/>
        </w:rPr>
        <w:t>Further a</w:t>
      </w:r>
      <w:r w:rsidR="003E4448">
        <w:rPr>
          <w:rFonts w:ascii="Arial" w:hAnsi="Arial" w:cs="Arial"/>
        </w:rPr>
        <w:t xml:space="preserve">nalyses of </w:t>
      </w:r>
      <w:r w:rsidR="003E4448" w:rsidRPr="001811A7">
        <w:rPr>
          <w:rFonts w:ascii="Arial" w:hAnsi="Arial" w:cs="Arial"/>
        </w:rPr>
        <w:t xml:space="preserve">the associations between hearing impairment and individual components </w:t>
      </w:r>
      <w:r w:rsidR="00397BC6" w:rsidRPr="001811A7">
        <w:rPr>
          <w:rFonts w:ascii="Arial" w:hAnsi="Arial" w:cs="Arial"/>
        </w:rPr>
        <w:t xml:space="preserve">of IADL </w:t>
      </w:r>
      <w:r w:rsidR="003E4448" w:rsidRPr="001811A7">
        <w:rPr>
          <w:rFonts w:ascii="Arial" w:hAnsi="Arial" w:cs="Arial"/>
        </w:rPr>
        <w:t>showed that m</w:t>
      </w:r>
      <w:r w:rsidR="00EB74FB" w:rsidRPr="001811A7">
        <w:rPr>
          <w:rFonts w:ascii="Arial" w:hAnsi="Arial" w:cs="Arial"/>
        </w:rPr>
        <w:t xml:space="preserve">en who could hear and used </w:t>
      </w:r>
      <w:r w:rsidR="002D0CB0">
        <w:rPr>
          <w:rFonts w:ascii="Arial" w:hAnsi="Arial" w:cs="Arial"/>
        </w:rPr>
        <w:t xml:space="preserve">a </w:t>
      </w:r>
      <w:r w:rsidR="00EB74FB" w:rsidRPr="001811A7">
        <w:rPr>
          <w:rFonts w:ascii="Arial" w:hAnsi="Arial" w:cs="Arial"/>
        </w:rPr>
        <w:t xml:space="preserve">hearing aid and men who could not hear despite aid were both </w:t>
      </w:r>
      <w:r w:rsidR="00AE3BBC">
        <w:rPr>
          <w:rFonts w:ascii="Arial" w:hAnsi="Arial" w:cs="Arial"/>
        </w:rPr>
        <w:t>more likely to experience problems,</w:t>
      </w:r>
      <w:r w:rsidR="00EB74FB" w:rsidRPr="001811A7">
        <w:rPr>
          <w:rFonts w:ascii="Arial" w:hAnsi="Arial" w:cs="Arial"/>
        </w:rPr>
        <w:t xml:space="preserve"> </w:t>
      </w:r>
      <w:r w:rsidR="00397BC6" w:rsidRPr="001811A7">
        <w:rPr>
          <w:rFonts w:ascii="Arial" w:hAnsi="Arial" w:cs="Arial"/>
        </w:rPr>
        <w:t xml:space="preserve">in particular </w:t>
      </w:r>
      <w:r w:rsidR="00EB74FB" w:rsidRPr="001811A7">
        <w:rPr>
          <w:rFonts w:ascii="Arial" w:hAnsi="Arial" w:cs="Arial"/>
        </w:rPr>
        <w:t>problems undertaking shopping and light housework</w:t>
      </w:r>
      <w:r w:rsidR="003B16FB" w:rsidRPr="001811A7">
        <w:rPr>
          <w:rFonts w:ascii="Arial" w:hAnsi="Arial" w:cs="Arial"/>
        </w:rPr>
        <w:t xml:space="preserve">, even after further adjustment for social class, lifestyle factors, comorbidities and social engagement. </w:t>
      </w:r>
      <w:r w:rsidR="00EB74FB" w:rsidRPr="001811A7">
        <w:rPr>
          <w:rFonts w:ascii="Arial" w:hAnsi="Arial" w:cs="Arial"/>
        </w:rPr>
        <w:t xml:space="preserve">Men who could hear and used aid were also </w:t>
      </w:r>
      <w:r w:rsidR="00AE3BBC">
        <w:rPr>
          <w:rFonts w:ascii="Arial" w:hAnsi="Arial" w:cs="Arial"/>
        </w:rPr>
        <w:t>more likely to have</w:t>
      </w:r>
      <w:r w:rsidR="003E4448" w:rsidRPr="001811A7">
        <w:rPr>
          <w:rFonts w:ascii="Arial" w:hAnsi="Arial" w:cs="Arial"/>
        </w:rPr>
        <w:t xml:space="preserve"> </w:t>
      </w:r>
      <w:r w:rsidR="00EB74FB" w:rsidRPr="001811A7">
        <w:rPr>
          <w:rFonts w:ascii="Arial" w:hAnsi="Arial" w:cs="Arial"/>
        </w:rPr>
        <w:t>pr</w:t>
      </w:r>
      <w:r w:rsidR="00905018" w:rsidRPr="001811A7">
        <w:rPr>
          <w:rFonts w:ascii="Arial" w:hAnsi="Arial" w:cs="Arial"/>
        </w:rPr>
        <w:t xml:space="preserve">oblems using public transport. </w:t>
      </w:r>
      <w:r w:rsidR="00AA7300" w:rsidRPr="001811A7">
        <w:rPr>
          <w:rFonts w:ascii="Arial" w:hAnsi="Arial" w:cs="Arial"/>
        </w:rPr>
        <w:t xml:space="preserve">Only those who could not hear despite </w:t>
      </w:r>
      <w:r w:rsidR="00AE3BBC">
        <w:rPr>
          <w:rFonts w:ascii="Arial" w:hAnsi="Arial" w:cs="Arial"/>
        </w:rPr>
        <w:t xml:space="preserve">an </w:t>
      </w:r>
      <w:r w:rsidR="00AA7300" w:rsidRPr="001811A7">
        <w:rPr>
          <w:rFonts w:ascii="Arial" w:hAnsi="Arial" w:cs="Arial"/>
        </w:rPr>
        <w:t xml:space="preserve">aid had increased risks of difficulty cooking (OR 2.03 95%CI 1.05-3.94), but the association was attenuated after further adjustment for social class, lifestyle factors and comorbidities (results not presented). </w:t>
      </w:r>
      <w:r w:rsidR="00A470B4" w:rsidRPr="001811A7">
        <w:rPr>
          <w:rFonts w:ascii="Arial" w:hAnsi="Arial" w:cs="Arial"/>
        </w:rPr>
        <w:t xml:space="preserve">Men who could hear and used </w:t>
      </w:r>
      <w:r w:rsidR="00AE3BBC">
        <w:rPr>
          <w:rFonts w:ascii="Arial" w:hAnsi="Arial" w:cs="Arial"/>
        </w:rPr>
        <w:t xml:space="preserve">an </w:t>
      </w:r>
      <w:r w:rsidR="00A470B4" w:rsidRPr="001811A7">
        <w:rPr>
          <w:rFonts w:ascii="Arial" w:hAnsi="Arial" w:cs="Arial"/>
        </w:rPr>
        <w:t xml:space="preserve">aid and men who could not hear despite </w:t>
      </w:r>
      <w:r w:rsidR="00AE3BBC">
        <w:rPr>
          <w:rFonts w:ascii="Arial" w:hAnsi="Arial" w:cs="Arial"/>
        </w:rPr>
        <w:t xml:space="preserve">an </w:t>
      </w:r>
      <w:r w:rsidR="00A470B4" w:rsidRPr="001811A7">
        <w:rPr>
          <w:rFonts w:ascii="Arial" w:hAnsi="Arial" w:cs="Arial"/>
        </w:rPr>
        <w:t xml:space="preserve">aid were </w:t>
      </w:r>
      <w:r w:rsidR="00AE3BBC">
        <w:rPr>
          <w:rFonts w:ascii="Arial" w:hAnsi="Arial" w:cs="Arial"/>
        </w:rPr>
        <w:t>more likely to have</w:t>
      </w:r>
      <w:r w:rsidR="00A470B4" w:rsidRPr="001811A7">
        <w:rPr>
          <w:rFonts w:ascii="Arial" w:hAnsi="Arial" w:cs="Arial"/>
        </w:rPr>
        <w:t xml:space="preserve"> p</w:t>
      </w:r>
      <w:r w:rsidR="0069331D" w:rsidRPr="001811A7">
        <w:rPr>
          <w:rFonts w:ascii="Arial" w:hAnsi="Arial" w:cs="Arial"/>
        </w:rPr>
        <w:t xml:space="preserve">roblems telephoning with over </w:t>
      </w:r>
      <w:r w:rsidR="006A2964" w:rsidRPr="001811A7">
        <w:rPr>
          <w:rFonts w:ascii="Arial" w:hAnsi="Arial" w:cs="Arial"/>
        </w:rPr>
        <w:t>four</w:t>
      </w:r>
      <w:r w:rsidR="0069331D" w:rsidRPr="001811A7">
        <w:rPr>
          <w:rFonts w:ascii="Arial" w:hAnsi="Arial" w:cs="Arial"/>
        </w:rPr>
        <w:t>-</w:t>
      </w:r>
      <w:r w:rsidR="00A470B4" w:rsidRPr="001811A7">
        <w:rPr>
          <w:rFonts w:ascii="Arial" w:hAnsi="Arial" w:cs="Arial"/>
        </w:rPr>
        <w:t>fold increased risks in men who could no</w:t>
      </w:r>
      <w:r w:rsidR="00726DCA" w:rsidRPr="001811A7">
        <w:rPr>
          <w:rFonts w:ascii="Arial" w:hAnsi="Arial" w:cs="Arial"/>
        </w:rPr>
        <w:t>t hear despite aid (O</w:t>
      </w:r>
      <w:r w:rsidR="00702034" w:rsidRPr="001811A7">
        <w:rPr>
          <w:rFonts w:ascii="Arial" w:hAnsi="Arial" w:cs="Arial"/>
        </w:rPr>
        <w:t>R 4.53 95%</w:t>
      </w:r>
      <w:r w:rsidR="00A470B4" w:rsidRPr="001811A7">
        <w:rPr>
          <w:rFonts w:ascii="Arial" w:hAnsi="Arial" w:cs="Arial"/>
        </w:rPr>
        <w:t xml:space="preserve">CI </w:t>
      </w:r>
      <w:r w:rsidR="00AA7300" w:rsidRPr="001811A7">
        <w:rPr>
          <w:rFonts w:ascii="Arial" w:hAnsi="Arial" w:cs="Arial"/>
        </w:rPr>
        <w:t xml:space="preserve">2.25-9.10). </w:t>
      </w:r>
      <w:r w:rsidR="00A470B4" w:rsidRPr="001811A7">
        <w:rPr>
          <w:rFonts w:ascii="Arial" w:hAnsi="Arial" w:cs="Arial"/>
        </w:rPr>
        <w:t xml:space="preserve">The association remained in </w:t>
      </w:r>
      <w:r w:rsidR="00354424" w:rsidRPr="001811A7">
        <w:rPr>
          <w:rFonts w:ascii="Arial" w:hAnsi="Arial" w:cs="Arial"/>
        </w:rPr>
        <w:t xml:space="preserve">men who could not hear despite </w:t>
      </w:r>
      <w:r w:rsidR="00AE3BBC">
        <w:rPr>
          <w:rFonts w:ascii="Arial" w:hAnsi="Arial" w:cs="Arial"/>
        </w:rPr>
        <w:t xml:space="preserve">an </w:t>
      </w:r>
      <w:r w:rsidR="00354424" w:rsidRPr="001811A7">
        <w:rPr>
          <w:rFonts w:ascii="Arial" w:hAnsi="Arial" w:cs="Arial"/>
        </w:rPr>
        <w:t xml:space="preserve">aid </w:t>
      </w:r>
      <w:r w:rsidR="00A470B4" w:rsidRPr="001811A7">
        <w:rPr>
          <w:rFonts w:ascii="Arial" w:hAnsi="Arial" w:cs="Arial"/>
        </w:rPr>
        <w:t>after further adjustment for social class, lifestyle factors, comorbidities and</w:t>
      </w:r>
      <w:r w:rsidR="00726DCA" w:rsidRPr="001811A7">
        <w:rPr>
          <w:rFonts w:ascii="Arial" w:hAnsi="Arial" w:cs="Arial"/>
        </w:rPr>
        <w:t xml:space="preserve"> social engagement (O</w:t>
      </w:r>
      <w:r w:rsidR="00702034" w:rsidRPr="001811A7">
        <w:rPr>
          <w:rFonts w:ascii="Arial" w:hAnsi="Arial" w:cs="Arial"/>
        </w:rPr>
        <w:t>R 4.2</w:t>
      </w:r>
      <w:r w:rsidR="00AA7300" w:rsidRPr="001811A7">
        <w:rPr>
          <w:rFonts w:ascii="Arial" w:hAnsi="Arial" w:cs="Arial"/>
        </w:rPr>
        <w:t>9</w:t>
      </w:r>
      <w:r w:rsidR="00702034" w:rsidRPr="001811A7">
        <w:rPr>
          <w:rFonts w:ascii="Arial" w:hAnsi="Arial" w:cs="Arial"/>
        </w:rPr>
        <w:t xml:space="preserve"> 95%</w:t>
      </w:r>
      <w:r w:rsidR="00AA7300" w:rsidRPr="001811A7">
        <w:rPr>
          <w:rFonts w:ascii="Arial" w:hAnsi="Arial" w:cs="Arial"/>
        </w:rPr>
        <w:t>CI 2.02-9.13</w:t>
      </w:r>
      <w:r w:rsidR="00A470B4" w:rsidRPr="001811A7">
        <w:rPr>
          <w:rFonts w:ascii="Arial" w:hAnsi="Arial" w:cs="Arial"/>
        </w:rPr>
        <w:t>)</w:t>
      </w:r>
      <w:r w:rsidR="003B16FB" w:rsidRPr="001811A7">
        <w:rPr>
          <w:rFonts w:ascii="Arial" w:hAnsi="Arial" w:cs="Arial"/>
        </w:rPr>
        <w:t xml:space="preserve"> and after further adjustment for </w:t>
      </w:r>
      <w:r w:rsidR="000C0B41" w:rsidRPr="001811A7">
        <w:rPr>
          <w:rFonts w:ascii="Arial" w:hAnsi="Arial" w:cs="Arial"/>
        </w:rPr>
        <w:t>mobility limitations</w:t>
      </w:r>
      <w:r w:rsidR="001811A7" w:rsidRPr="001811A7">
        <w:rPr>
          <w:rFonts w:ascii="Arial" w:hAnsi="Arial" w:cs="Arial"/>
        </w:rPr>
        <w:t>, depression and poor balance</w:t>
      </w:r>
      <w:r w:rsidR="003B16FB" w:rsidRPr="001811A7">
        <w:rPr>
          <w:rFonts w:ascii="Arial" w:hAnsi="Arial" w:cs="Arial"/>
        </w:rPr>
        <w:t xml:space="preserve"> (</w:t>
      </w:r>
      <w:r w:rsidR="003B16FB">
        <w:rPr>
          <w:rFonts w:ascii="Arial" w:hAnsi="Arial" w:cs="Arial"/>
        </w:rPr>
        <w:t xml:space="preserve">OR 4.29 95%CI </w:t>
      </w:r>
      <w:r w:rsidR="003B16FB" w:rsidRPr="003B16FB">
        <w:rPr>
          <w:rFonts w:ascii="Arial" w:hAnsi="Arial" w:cs="Arial"/>
        </w:rPr>
        <w:t>2.00-9.18</w:t>
      </w:r>
      <w:r w:rsidR="003B16FB">
        <w:rPr>
          <w:rFonts w:ascii="Arial" w:hAnsi="Arial" w:cs="Arial"/>
        </w:rPr>
        <w:t>)</w:t>
      </w:r>
      <w:r w:rsidR="00A470B4">
        <w:rPr>
          <w:rFonts w:ascii="Arial" w:hAnsi="Arial" w:cs="Arial"/>
        </w:rPr>
        <w:t xml:space="preserve">. </w:t>
      </w:r>
      <w:r w:rsidR="00905018">
        <w:rPr>
          <w:rFonts w:ascii="Arial" w:hAnsi="Arial" w:cs="Arial"/>
        </w:rPr>
        <w:t>No</w:t>
      </w:r>
      <w:r w:rsidR="003E4448">
        <w:rPr>
          <w:rFonts w:ascii="Arial" w:hAnsi="Arial" w:cs="Arial"/>
        </w:rPr>
        <w:t>ne of the</w:t>
      </w:r>
      <w:r w:rsidR="00905018">
        <w:rPr>
          <w:rFonts w:ascii="Arial" w:hAnsi="Arial" w:cs="Arial"/>
        </w:rPr>
        <w:t xml:space="preserve"> hearing impairment group</w:t>
      </w:r>
      <w:r w:rsidR="003E4448">
        <w:rPr>
          <w:rFonts w:ascii="Arial" w:hAnsi="Arial" w:cs="Arial"/>
        </w:rPr>
        <w:t>s were</w:t>
      </w:r>
      <w:r w:rsidR="00905018">
        <w:rPr>
          <w:rFonts w:ascii="Arial" w:hAnsi="Arial" w:cs="Arial"/>
        </w:rPr>
        <w:t xml:space="preserve"> associated with difficulties</w:t>
      </w:r>
      <w:r w:rsidR="00EB74FB">
        <w:rPr>
          <w:rFonts w:ascii="Arial" w:hAnsi="Arial" w:cs="Arial"/>
        </w:rPr>
        <w:t xml:space="preserve"> taking medications</w:t>
      </w:r>
      <w:r w:rsidR="00905018">
        <w:rPr>
          <w:rFonts w:ascii="Arial" w:hAnsi="Arial" w:cs="Arial"/>
        </w:rPr>
        <w:t xml:space="preserve"> (</w:t>
      </w:r>
      <w:r w:rsidR="00397BC6">
        <w:rPr>
          <w:rFonts w:ascii="Arial" w:hAnsi="Arial" w:cs="Arial"/>
        </w:rPr>
        <w:t>results</w:t>
      </w:r>
      <w:r w:rsidR="00905018">
        <w:rPr>
          <w:rFonts w:ascii="Arial" w:hAnsi="Arial" w:cs="Arial"/>
        </w:rPr>
        <w:t xml:space="preserve"> not presented)</w:t>
      </w:r>
      <w:r w:rsidR="00804863">
        <w:rPr>
          <w:rFonts w:ascii="Arial" w:hAnsi="Arial" w:cs="Arial"/>
        </w:rPr>
        <w:t xml:space="preserve">. </w:t>
      </w:r>
    </w:p>
    <w:p w:rsidR="00F2697B" w:rsidRPr="00C76265" w:rsidRDefault="00F2697B" w:rsidP="00C76265">
      <w:pPr>
        <w:spacing w:after="0" w:line="360" w:lineRule="auto"/>
        <w:jc w:val="both"/>
        <w:rPr>
          <w:rFonts w:ascii="Arial" w:hAnsi="Arial" w:cs="Arial"/>
        </w:rPr>
      </w:pPr>
    </w:p>
    <w:p w:rsidR="008B6C61" w:rsidRPr="00C76265" w:rsidRDefault="008B6C61" w:rsidP="00C76265">
      <w:pPr>
        <w:spacing w:after="0" w:line="360" w:lineRule="auto"/>
        <w:jc w:val="both"/>
        <w:rPr>
          <w:rFonts w:ascii="Arial" w:hAnsi="Arial" w:cs="Arial"/>
        </w:rPr>
      </w:pPr>
      <w:r w:rsidRPr="00C76265">
        <w:rPr>
          <w:rFonts w:ascii="Arial" w:hAnsi="Arial" w:cs="Arial"/>
        </w:rPr>
        <w:t xml:space="preserve">Table </w:t>
      </w:r>
      <w:r w:rsidR="00326DD0">
        <w:rPr>
          <w:rFonts w:ascii="Arial" w:hAnsi="Arial" w:cs="Arial"/>
        </w:rPr>
        <w:t>3</w:t>
      </w:r>
      <w:r w:rsidRPr="00C76265">
        <w:rPr>
          <w:rFonts w:ascii="Arial" w:hAnsi="Arial" w:cs="Arial"/>
        </w:rPr>
        <w:t xml:space="preserve"> shows </w:t>
      </w:r>
      <w:r w:rsidR="002B3A61">
        <w:rPr>
          <w:rFonts w:ascii="Arial" w:hAnsi="Arial" w:cs="Arial"/>
        </w:rPr>
        <w:t>hazard ratios (HR)</w:t>
      </w:r>
      <w:r w:rsidRPr="00C76265">
        <w:rPr>
          <w:rFonts w:ascii="Arial" w:hAnsi="Arial" w:cs="Arial"/>
        </w:rPr>
        <w:t xml:space="preserve"> with 95% CIs for all-cause mortality </w:t>
      </w:r>
      <w:r w:rsidR="00AE3BBC">
        <w:rPr>
          <w:rFonts w:ascii="Arial" w:hAnsi="Arial" w:cs="Arial"/>
        </w:rPr>
        <w:t>associated with</w:t>
      </w:r>
      <w:r w:rsidRPr="00C76265">
        <w:rPr>
          <w:rFonts w:ascii="Arial" w:hAnsi="Arial" w:cs="Arial"/>
        </w:rPr>
        <w:t xml:space="preserve"> hearing impairment. Compared to men </w:t>
      </w:r>
      <w:r w:rsidR="00E44E50">
        <w:rPr>
          <w:rFonts w:ascii="Arial" w:hAnsi="Arial" w:cs="Arial"/>
        </w:rPr>
        <w:t>with no hearing impairment</w:t>
      </w:r>
      <w:r w:rsidRPr="00C76265">
        <w:rPr>
          <w:rFonts w:ascii="Arial" w:hAnsi="Arial" w:cs="Arial"/>
        </w:rPr>
        <w:t xml:space="preserve">, those who </w:t>
      </w:r>
      <w:r w:rsidR="003503D9">
        <w:rPr>
          <w:rFonts w:ascii="Arial" w:hAnsi="Arial" w:cs="Arial"/>
        </w:rPr>
        <w:t>could not hear and did not use</w:t>
      </w:r>
      <w:r w:rsidRPr="00C76265">
        <w:rPr>
          <w:rFonts w:ascii="Arial" w:hAnsi="Arial" w:cs="Arial"/>
        </w:rPr>
        <w:t xml:space="preserve"> </w:t>
      </w:r>
      <w:r w:rsidR="00AE3BBC">
        <w:rPr>
          <w:rFonts w:ascii="Arial" w:hAnsi="Arial" w:cs="Arial"/>
        </w:rPr>
        <w:t xml:space="preserve">a </w:t>
      </w:r>
      <w:r w:rsidRPr="00C76265">
        <w:rPr>
          <w:rFonts w:ascii="Arial" w:hAnsi="Arial" w:cs="Arial"/>
        </w:rPr>
        <w:t>hearing aid had a significantly greater risk of al</w:t>
      </w:r>
      <w:r w:rsidR="00702034">
        <w:rPr>
          <w:rFonts w:ascii="Arial" w:hAnsi="Arial" w:cs="Arial"/>
        </w:rPr>
        <w:t>l-cause mortality (HR 1.19, 95%</w:t>
      </w:r>
      <w:r w:rsidRPr="00C76265">
        <w:rPr>
          <w:rFonts w:ascii="Arial" w:hAnsi="Arial" w:cs="Arial"/>
        </w:rPr>
        <w:t xml:space="preserve">CI 1.01-1.40) but the association was attenuated on further adjustments. </w:t>
      </w:r>
      <w:r w:rsidR="004E7E0D">
        <w:rPr>
          <w:rFonts w:ascii="Arial" w:hAnsi="Arial" w:cs="Arial"/>
        </w:rPr>
        <w:t xml:space="preserve">No other hearing impairment group was associated with </w:t>
      </w:r>
      <w:r w:rsidR="00AE3BBC">
        <w:rPr>
          <w:rFonts w:ascii="Arial" w:hAnsi="Arial" w:cs="Arial"/>
        </w:rPr>
        <w:t xml:space="preserve">increased risk of </w:t>
      </w:r>
      <w:r w:rsidR="004E7E0D">
        <w:rPr>
          <w:rFonts w:ascii="Arial" w:hAnsi="Arial" w:cs="Arial"/>
        </w:rPr>
        <w:t xml:space="preserve">all-cause mortality. </w:t>
      </w:r>
    </w:p>
    <w:p w:rsidR="00752ECD" w:rsidRPr="00C76265" w:rsidRDefault="00752ECD" w:rsidP="00C76265">
      <w:pPr>
        <w:spacing w:after="0" w:line="360" w:lineRule="auto"/>
        <w:jc w:val="both"/>
        <w:rPr>
          <w:rFonts w:ascii="Arial" w:hAnsi="Arial" w:cs="Arial"/>
        </w:rPr>
      </w:pPr>
    </w:p>
    <w:p w:rsidR="00752ECD" w:rsidRPr="00C76265" w:rsidRDefault="00752ECD" w:rsidP="00C76265">
      <w:pPr>
        <w:spacing w:after="0" w:line="360" w:lineRule="auto"/>
        <w:jc w:val="both"/>
        <w:rPr>
          <w:rFonts w:ascii="Arial" w:hAnsi="Arial" w:cs="Arial"/>
          <w:b/>
        </w:rPr>
      </w:pPr>
      <w:r w:rsidRPr="00C76265">
        <w:rPr>
          <w:rFonts w:ascii="Arial" w:hAnsi="Arial" w:cs="Arial"/>
          <w:b/>
        </w:rPr>
        <w:t>D</w:t>
      </w:r>
      <w:r w:rsidR="00C76265">
        <w:rPr>
          <w:rFonts w:ascii="Arial" w:hAnsi="Arial" w:cs="Arial"/>
          <w:b/>
        </w:rPr>
        <w:t>ISCUSSION</w:t>
      </w:r>
    </w:p>
    <w:p w:rsidR="00F56777" w:rsidRDefault="003C091D" w:rsidP="00616CA5">
      <w:pPr>
        <w:spacing w:after="0" w:line="360" w:lineRule="auto"/>
        <w:jc w:val="both"/>
        <w:rPr>
          <w:rFonts w:ascii="Arial" w:hAnsi="Arial" w:cs="Arial"/>
          <w:b/>
        </w:rPr>
      </w:pPr>
      <w:r w:rsidRPr="00C76265">
        <w:rPr>
          <w:rFonts w:ascii="Arial" w:hAnsi="Arial" w:cs="Arial"/>
        </w:rPr>
        <w:t xml:space="preserve">This study investigated the association of hearing impairment with incident </w:t>
      </w:r>
      <w:r w:rsidR="00804863">
        <w:rPr>
          <w:rFonts w:ascii="Arial" w:hAnsi="Arial" w:cs="Arial"/>
        </w:rPr>
        <w:t>disability (</w:t>
      </w:r>
      <w:r w:rsidR="000C0B41" w:rsidRPr="00B84212">
        <w:rPr>
          <w:rFonts w:ascii="Arial" w:hAnsi="Arial" w:cs="Arial"/>
        </w:rPr>
        <w:t>mobility</w:t>
      </w:r>
      <w:r w:rsidR="000C0B41">
        <w:rPr>
          <w:rFonts w:ascii="Arial" w:hAnsi="Arial" w:cs="Arial"/>
        </w:rPr>
        <w:t xml:space="preserve"> limitations</w:t>
      </w:r>
      <w:r w:rsidR="00804863">
        <w:rPr>
          <w:rFonts w:ascii="Arial" w:hAnsi="Arial" w:cs="Arial"/>
        </w:rPr>
        <w:t>,</w:t>
      </w:r>
      <w:r w:rsidR="00804863" w:rsidRPr="00C76265">
        <w:rPr>
          <w:rFonts w:ascii="Arial" w:hAnsi="Arial" w:cs="Arial"/>
        </w:rPr>
        <w:t xml:space="preserve"> </w:t>
      </w:r>
      <w:r w:rsidRPr="00C76265">
        <w:rPr>
          <w:rFonts w:ascii="Arial" w:hAnsi="Arial" w:cs="Arial"/>
        </w:rPr>
        <w:t>ADL, IADL</w:t>
      </w:r>
      <w:r w:rsidR="00804863">
        <w:rPr>
          <w:rFonts w:ascii="Arial" w:hAnsi="Arial" w:cs="Arial"/>
        </w:rPr>
        <w:t>)</w:t>
      </w:r>
      <w:r w:rsidRPr="00C76265">
        <w:rPr>
          <w:rFonts w:ascii="Arial" w:hAnsi="Arial" w:cs="Arial"/>
        </w:rPr>
        <w:t xml:space="preserve"> and all-cause mortality in a prospective cohort of older British men. Our findings show that </w:t>
      </w:r>
      <w:r w:rsidR="00615B98">
        <w:rPr>
          <w:rFonts w:ascii="Arial" w:hAnsi="Arial" w:cs="Arial"/>
        </w:rPr>
        <w:t xml:space="preserve">men with hearing impairment had greater risks </w:t>
      </w:r>
      <w:r w:rsidR="00BE6D11">
        <w:rPr>
          <w:rFonts w:ascii="Arial" w:hAnsi="Arial" w:cs="Arial"/>
        </w:rPr>
        <w:t xml:space="preserve">in particular </w:t>
      </w:r>
      <w:r w:rsidR="00615B98">
        <w:rPr>
          <w:rFonts w:ascii="Arial" w:hAnsi="Arial" w:cs="Arial"/>
        </w:rPr>
        <w:t xml:space="preserve">of </w:t>
      </w:r>
      <w:r w:rsidR="00BE6D11">
        <w:rPr>
          <w:rFonts w:ascii="Arial" w:hAnsi="Arial" w:cs="Arial"/>
        </w:rPr>
        <w:t xml:space="preserve">disability affecting </w:t>
      </w:r>
      <w:r w:rsidR="008214D5">
        <w:rPr>
          <w:rFonts w:ascii="Arial" w:hAnsi="Arial" w:cs="Arial"/>
        </w:rPr>
        <w:t>IADL</w:t>
      </w:r>
      <w:r w:rsidR="00BE6D11">
        <w:rPr>
          <w:rFonts w:ascii="Arial" w:hAnsi="Arial" w:cs="Arial"/>
        </w:rPr>
        <w:t>s</w:t>
      </w:r>
      <w:r w:rsidR="00615B98">
        <w:rPr>
          <w:rFonts w:ascii="Arial" w:hAnsi="Arial" w:cs="Arial"/>
        </w:rPr>
        <w:t xml:space="preserve">. </w:t>
      </w:r>
      <w:r w:rsidR="00F56777">
        <w:rPr>
          <w:rFonts w:ascii="Arial" w:hAnsi="Arial" w:cs="Arial"/>
        </w:rPr>
        <w:t xml:space="preserve">The associations observed between hearing impairment and incident mobility limitations, incident ADL and all-cause mortality were attenuated on further adjustment for covariates. </w:t>
      </w:r>
    </w:p>
    <w:p w:rsidR="00600EC0" w:rsidRPr="00C76265" w:rsidRDefault="00600EC0" w:rsidP="00C76265">
      <w:pPr>
        <w:spacing w:after="0" w:line="360" w:lineRule="auto"/>
        <w:jc w:val="both"/>
        <w:rPr>
          <w:rFonts w:ascii="Arial" w:hAnsi="Arial" w:cs="Arial"/>
        </w:rPr>
      </w:pPr>
    </w:p>
    <w:p w:rsidR="00E441BB" w:rsidRPr="00A64234" w:rsidRDefault="002E78AD" w:rsidP="00C76265">
      <w:pPr>
        <w:spacing w:after="0" w:line="360" w:lineRule="auto"/>
        <w:jc w:val="both"/>
        <w:rPr>
          <w:rFonts w:ascii="Arial" w:hAnsi="Arial" w:cs="Arial"/>
        </w:rPr>
      </w:pPr>
      <w:r>
        <w:rPr>
          <w:rFonts w:ascii="Arial" w:hAnsi="Arial" w:cs="Arial"/>
        </w:rPr>
        <w:t xml:space="preserve">The association between </w:t>
      </w:r>
      <w:r w:rsidR="00283891">
        <w:rPr>
          <w:rFonts w:ascii="Arial" w:hAnsi="Arial" w:cs="Arial"/>
        </w:rPr>
        <w:t>hearing impairment</w:t>
      </w:r>
      <w:r>
        <w:rPr>
          <w:rFonts w:ascii="Arial" w:hAnsi="Arial" w:cs="Arial"/>
        </w:rPr>
        <w:t xml:space="preserve"> and </w:t>
      </w:r>
      <w:r w:rsidR="000C0B41" w:rsidRPr="00B84212">
        <w:rPr>
          <w:rFonts w:ascii="Arial" w:hAnsi="Arial" w:cs="Arial"/>
        </w:rPr>
        <w:t>mobility</w:t>
      </w:r>
      <w:r w:rsidR="000C0B41">
        <w:rPr>
          <w:rFonts w:ascii="Arial" w:hAnsi="Arial" w:cs="Arial"/>
        </w:rPr>
        <w:t xml:space="preserve"> limitations</w:t>
      </w:r>
      <w:r>
        <w:rPr>
          <w:rFonts w:ascii="Arial" w:hAnsi="Arial" w:cs="Arial"/>
        </w:rPr>
        <w:t xml:space="preserve"> was attenuated </w:t>
      </w:r>
      <w:r w:rsidR="00283891">
        <w:rPr>
          <w:rFonts w:ascii="Arial" w:hAnsi="Arial" w:cs="Arial"/>
        </w:rPr>
        <w:t>particularly</w:t>
      </w:r>
      <w:r w:rsidR="00CD38B3">
        <w:rPr>
          <w:rFonts w:ascii="Arial" w:hAnsi="Arial" w:cs="Arial"/>
        </w:rPr>
        <w:t xml:space="preserve"> on </w:t>
      </w:r>
      <w:r>
        <w:rPr>
          <w:rFonts w:ascii="Arial" w:hAnsi="Arial" w:cs="Arial"/>
        </w:rPr>
        <w:t>adjust</w:t>
      </w:r>
      <w:r w:rsidR="00CD38B3">
        <w:rPr>
          <w:rFonts w:ascii="Arial" w:hAnsi="Arial" w:cs="Arial"/>
        </w:rPr>
        <w:t>ment</w:t>
      </w:r>
      <w:r>
        <w:rPr>
          <w:rFonts w:ascii="Arial" w:hAnsi="Arial" w:cs="Arial"/>
        </w:rPr>
        <w:t xml:space="preserve"> for social engagement. Communication problems due to hearing impairment</w:t>
      </w:r>
      <w:r w:rsidR="006F2471">
        <w:rPr>
          <w:rFonts w:ascii="Arial" w:hAnsi="Arial" w:cs="Arial"/>
        </w:rPr>
        <w:t xml:space="preserve"> may restrict social engagement</w:t>
      </w:r>
      <w:r w:rsidR="009A2F7B">
        <w:rPr>
          <w:rFonts w:ascii="Arial" w:hAnsi="Arial" w:cs="Arial"/>
        </w:rPr>
        <w:t>.</w:t>
      </w:r>
      <w:r w:rsidR="004D5B7D">
        <w:rPr>
          <w:rFonts w:ascii="Arial" w:hAnsi="Arial" w:cs="Arial"/>
        </w:rPr>
        <w:fldChar w:fldCharType="begin">
          <w:fldData xml:space="preserve">PEVuZE5vdGU+PENpdGU+PEF1dGhvcj5DaGVuPC9BdXRob3I+PFllYXI+MjAxNTwvWWVhcj48UmVj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PEVuZE5vdGU+PENpdGU+PEF1dGhvcj5DaGVuPC9BdXRob3I+PFllYXI+MjAxNTwvWWVhcj48UmVj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4D5B7D">
        <w:rPr>
          <w:rFonts w:ascii="Arial" w:hAnsi="Arial" w:cs="Arial"/>
        </w:rPr>
      </w:r>
      <w:r w:rsidR="004D5B7D">
        <w:rPr>
          <w:rFonts w:ascii="Arial" w:hAnsi="Arial" w:cs="Arial"/>
        </w:rPr>
        <w:fldChar w:fldCharType="separate"/>
      </w:r>
      <w:r w:rsidR="00D73E71">
        <w:rPr>
          <w:rFonts w:ascii="Arial" w:hAnsi="Arial" w:cs="Arial"/>
          <w:noProof/>
        </w:rPr>
        <w:t>[</w:t>
      </w:r>
      <w:hyperlink w:anchor="_ENREF_9" w:tooltip="Chen, 2015 #612" w:history="1">
        <w:r w:rsidR="00D73E71">
          <w:rPr>
            <w:rFonts w:ascii="Arial" w:hAnsi="Arial" w:cs="Arial"/>
            <w:noProof/>
          </w:rPr>
          <w:t>9</w:t>
        </w:r>
      </w:hyperlink>
      <w:r w:rsidR="00D73E71">
        <w:rPr>
          <w:rFonts w:ascii="Arial" w:hAnsi="Arial" w:cs="Arial"/>
          <w:noProof/>
        </w:rPr>
        <w:t>]</w:t>
      </w:r>
      <w:r w:rsidR="004D5B7D">
        <w:rPr>
          <w:rFonts w:ascii="Arial" w:hAnsi="Arial" w:cs="Arial"/>
        </w:rPr>
        <w:fldChar w:fldCharType="end"/>
      </w:r>
      <w:r w:rsidR="006F2471">
        <w:rPr>
          <w:rFonts w:ascii="Arial" w:hAnsi="Arial" w:cs="Arial"/>
        </w:rPr>
        <w:t xml:space="preserve"> </w:t>
      </w:r>
      <w:r w:rsidR="00B67172">
        <w:rPr>
          <w:rFonts w:ascii="Arial" w:hAnsi="Arial" w:cs="Arial"/>
        </w:rPr>
        <w:t>B</w:t>
      </w:r>
      <w:r w:rsidR="00584B50">
        <w:rPr>
          <w:rFonts w:ascii="Arial" w:hAnsi="Arial" w:cs="Arial"/>
        </w:rPr>
        <w:t xml:space="preserve">eing </w:t>
      </w:r>
      <w:r w:rsidR="009A2F7B">
        <w:rPr>
          <w:rFonts w:ascii="Arial" w:hAnsi="Arial" w:cs="Arial"/>
        </w:rPr>
        <w:t>social</w:t>
      </w:r>
      <w:r w:rsidR="00584B50">
        <w:rPr>
          <w:rFonts w:ascii="Arial" w:hAnsi="Arial" w:cs="Arial"/>
        </w:rPr>
        <w:t>ly engaged</w:t>
      </w:r>
      <w:r w:rsidR="009A2F7B">
        <w:rPr>
          <w:rFonts w:ascii="Arial" w:hAnsi="Arial" w:cs="Arial"/>
        </w:rPr>
        <w:t xml:space="preserve"> </w:t>
      </w:r>
      <w:r w:rsidR="00584B50">
        <w:rPr>
          <w:rFonts w:ascii="Arial" w:hAnsi="Arial" w:cs="Arial"/>
        </w:rPr>
        <w:t xml:space="preserve">can </w:t>
      </w:r>
      <w:r w:rsidR="009A2F7B">
        <w:rPr>
          <w:rFonts w:ascii="Arial" w:hAnsi="Arial" w:cs="Arial"/>
        </w:rPr>
        <w:t>motivate maintenance of physical functioning</w:t>
      </w:r>
      <w:r w:rsidR="00584B50">
        <w:rPr>
          <w:rFonts w:ascii="Arial" w:hAnsi="Arial" w:cs="Arial"/>
        </w:rPr>
        <w:t>,</w:t>
      </w:r>
      <w:r w:rsidR="004D5B7D">
        <w:rPr>
          <w:rFonts w:ascii="Arial" w:hAnsi="Arial" w:cs="Arial"/>
        </w:rPr>
        <w:fldChar w:fldCharType="begin">
          <w:fldData xml:space="preserve">PEVuZE5vdGU+PENpdGU+PEF1dGhvcj5Bdmx1bmQ8L0F1dGhvcj48WWVhcj4yMDA0PC9ZZWFyPjxS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PEVuZE5vdGU+PENpdGU+PEF1dGhvcj5Bdmx1bmQ8L0F1dGhvcj48WWVhcj4yMDA0PC9ZZWFyPjxS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4D5B7D">
        <w:rPr>
          <w:rFonts w:ascii="Arial" w:hAnsi="Arial" w:cs="Arial"/>
        </w:rPr>
      </w:r>
      <w:r w:rsidR="004D5B7D">
        <w:rPr>
          <w:rFonts w:ascii="Arial" w:hAnsi="Arial" w:cs="Arial"/>
        </w:rPr>
        <w:fldChar w:fldCharType="separate"/>
      </w:r>
      <w:r w:rsidR="00D73E71">
        <w:rPr>
          <w:rFonts w:ascii="Arial" w:hAnsi="Arial" w:cs="Arial"/>
          <w:noProof/>
        </w:rPr>
        <w:t>[</w:t>
      </w:r>
      <w:hyperlink w:anchor="_ENREF_24" w:tooltip="Avlund, 2004 #1031" w:history="1">
        <w:r w:rsidR="00D73E71">
          <w:rPr>
            <w:rFonts w:ascii="Arial" w:hAnsi="Arial" w:cs="Arial"/>
            <w:noProof/>
          </w:rPr>
          <w:t>24</w:t>
        </w:r>
      </w:hyperlink>
      <w:r w:rsidR="00D73E71">
        <w:rPr>
          <w:rFonts w:ascii="Arial" w:hAnsi="Arial" w:cs="Arial"/>
          <w:noProof/>
        </w:rPr>
        <w:t>]</w:t>
      </w:r>
      <w:r w:rsidR="004D5B7D">
        <w:rPr>
          <w:rFonts w:ascii="Arial" w:hAnsi="Arial" w:cs="Arial"/>
        </w:rPr>
        <w:fldChar w:fldCharType="end"/>
      </w:r>
      <w:r w:rsidR="00584B50">
        <w:rPr>
          <w:rFonts w:ascii="Arial" w:hAnsi="Arial" w:cs="Arial"/>
        </w:rPr>
        <w:t xml:space="preserve"> </w:t>
      </w:r>
      <w:r w:rsidR="006F2471">
        <w:rPr>
          <w:rFonts w:ascii="Arial" w:hAnsi="Arial" w:cs="Arial"/>
        </w:rPr>
        <w:t>reducing the risk of incident disability</w:t>
      </w:r>
      <w:r w:rsidR="00584B50">
        <w:rPr>
          <w:rFonts w:ascii="Arial" w:hAnsi="Arial" w:cs="Arial"/>
        </w:rPr>
        <w:t>.</w:t>
      </w:r>
      <w:r w:rsidR="004D5B7D">
        <w:rPr>
          <w:rFonts w:ascii="Arial" w:hAnsi="Arial" w:cs="Arial"/>
        </w:rPr>
        <w:fldChar w:fldCharType="begin">
          <w:fldData xml:space="preserve">PEVuZE5vdGU+PENpdGU+PEF1dGhvcj5KYW1lczwvQXV0aG9yPjxZZWFyPjIwMTE8L1llYXI+PFJl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PEVuZE5vdGU+PENpdGU+PEF1dGhvcj5KYW1lczwvQXV0aG9yPjxZZWFyPjIwMTE8L1llYXI+PFJl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4D5B7D">
        <w:rPr>
          <w:rFonts w:ascii="Arial" w:hAnsi="Arial" w:cs="Arial"/>
        </w:rPr>
      </w:r>
      <w:r w:rsidR="004D5B7D">
        <w:rPr>
          <w:rFonts w:ascii="Arial" w:hAnsi="Arial" w:cs="Arial"/>
        </w:rPr>
        <w:fldChar w:fldCharType="separate"/>
      </w:r>
      <w:r w:rsidR="00D73E71">
        <w:rPr>
          <w:rFonts w:ascii="Arial" w:hAnsi="Arial" w:cs="Arial"/>
          <w:noProof/>
        </w:rPr>
        <w:t>[</w:t>
      </w:r>
      <w:hyperlink w:anchor="_ENREF_25" w:tooltip="James, 2011 #1029" w:history="1">
        <w:r w:rsidR="00D73E71">
          <w:rPr>
            <w:rFonts w:ascii="Arial" w:hAnsi="Arial" w:cs="Arial"/>
            <w:noProof/>
          </w:rPr>
          <w:t>25</w:t>
        </w:r>
      </w:hyperlink>
      <w:r w:rsidR="00D73E71">
        <w:rPr>
          <w:rFonts w:ascii="Arial" w:hAnsi="Arial" w:cs="Arial"/>
          <w:noProof/>
        </w:rPr>
        <w:t>]</w:t>
      </w:r>
      <w:r w:rsidR="004D5B7D">
        <w:rPr>
          <w:rFonts w:ascii="Arial" w:hAnsi="Arial" w:cs="Arial"/>
        </w:rPr>
        <w:fldChar w:fldCharType="end"/>
      </w:r>
      <w:r w:rsidR="006F2471">
        <w:rPr>
          <w:rFonts w:ascii="Arial" w:hAnsi="Arial" w:cs="Arial"/>
        </w:rPr>
        <w:t xml:space="preserve"> </w:t>
      </w:r>
      <w:r w:rsidR="00C95E11">
        <w:rPr>
          <w:rFonts w:ascii="Arial" w:hAnsi="Arial" w:cs="Arial"/>
        </w:rPr>
        <w:t xml:space="preserve">Only men who could not hear and did not use </w:t>
      </w:r>
      <w:r w:rsidR="008214D5">
        <w:rPr>
          <w:rFonts w:ascii="Arial" w:hAnsi="Arial" w:cs="Arial"/>
        </w:rPr>
        <w:t xml:space="preserve">a </w:t>
      </w:r>
      <w:r w:rsidR="00C95E11">
        <w:rPr>
          <w:rFonts w:ascii="Arial" w:hAnsi="Arial" w:cs="Arial"/>
        </w:rPr>
        <w:t>hearing aid had greater risk of subsequent ADL</w:t>
      </w:r>
      <w:r w:rsidR="00AE3BBC">
        <w:rPr>
          <w:rFonts w:ascii="Arial" w:hAnsi="Arial" w:cs="Arial"/>
        </w:rPr>
        <w:t xml:space="preserve"> deficits</w:t>
      </w:r>
      <w:r w:rsidR="00C95E11">
        <w:rPr>
          <w:rFonts w:ascii="Arial" w:hAnsi="Arial" w:cs="Arial"/>
        </w:rPr>
        <w:t xml:space="preserve"> after adjustment for age, social class, lifestyle factors, comorbidities and social engagement. However the </w:t>
      </w:r>
      <w:r w:rsidR="00C95E11" w:rsidRPr="001811A7">
        <w:rPr>
          <w:rFonts w:ascii="Arial" w:hAnsi="Arial" w:cs="Arial"/>
        </w:rPr>
        <w:t xml:space="preserve">association was attenuated after further adjustment for </w:t>
      </w:r>
      <w:r w:rsidR="000C0B41" w:rsidRPr="001811A7">
        <w:rPr>
          <w:rFonts w:ascii="Arial" w:hAnsi="Arial" w:cs="Arial"/>
        </w:rPr>
        <w:t>mobility limitations</w:t>
      </w:r>
      <w:r w:rsidR="00C95E11" w:rsidRPr="001811A7">
        <w:rPr>
          <w:rFonts w:ascii="Arial" w:hAnsi="Arial" w:cs="Arial"/>
        </w:rPr>
        <w:t xml:space="preserve">. </w:t>
      </w:r>
      <w:r w:rsidR="00A55F2E" w:rsidRPr="001811A7">
        <w:rPr>
          <w:rFonts w:ascii="Arial" w:hAnsi="Arial" w:cs="Arial"/>
        </w:rPr>
        <w:t xml:space="preserve">In contrast, men who could hear with </w:t>
      </w:r>
      <w:r w:rsidR="00AE3BBC">
        <w:rPr>
          <w:rFonts w:ascii="Arial" w:hAnsi="Arial" w:cs="Arial"/>
        </w:rPr>
        <w:t xml:space="preserve">an </w:t>
      </w:r>
      <w:r w:rsidR="00A55F2E" w:rsidRPr="001811A7">
        <w:rPr>
          <w:rFonts w:ascii="Arial" w:hAnsi="Arial" w:cs="Arial"/>
        </w:rPr>
        <w:t xml:space="preserve">aid and men who could not hear despite </w:t>
      </w:r>
      <w:r w:rsidR="00AE3BBC">
        <w:rPr>
          <w:rFonts w:ascii="Arial" w:hAnsi="Arial" w:cs="Arial"/>
        </w:rPr>
        <w:t xml:space="preserve">an </w:t>
      </w:r>
      <w:r w:rsidR="00A55F2E" w:rsidRPr="001811A7">
        <w:rPr>
          <w:rFonts w:ascii="Arial" w:hAnsi="Arial" w:cs="Arial"/>
        </w:rPr>
        <w:t>aid had increased risks of subsequent IADL difficulties and the associations remained after further adjustment for social class, lifestyle factors, como</w:t>
      </w:r>
      <w:r w:rsidR="001811A7" w:rsidRPr="001811A7">
        <w:rPr>
          <w:rFonts w:ascii="Arial" w:hAnsi="Arial" w:cs="Arial"/>
        </w:rPr>
        <w:t>rbidities and social engagement</w:t>
      </w:r>
      <w:r w:rsidR="00A55F2E" w:rsidRPr="001811A7">
        <w:rPr>
          <w:rFonts w:ascii="Arial" w:hAnsi="Arial" w:cs="Arial"/>
        </w:rPr>
        <w:t xml:space="preserve">. </w:t>
      </w:r>
      <w:r w:rsidR="00C120CD" w:rsidRPr="001811A7">
        <w:rPr>
          <w:rFonts w:ascii="Arial" w:hAnsi="Arial" w:cs="Arial"/>
        </w:rPr>
        <w:t xml:space="preserve">The associations also remained </w:t>
      </w:r>
      <w:r w:rsidR="0017594A" w:rsidRPr="001811A7">
        <w:rPr>
          <w:rFonts w:ascii="Arial" w:hAnsi="Arial" w:cs="Arial"/>
        </w:rPr>
        <w:t xml:space="preserve">statistically significant </w:t>
      </w:r>
      <w:r w:rsidR="00C120CD" w:rsidRPr="001811A7">
        <w:rPr>
          <w:rFonts w:ascii="Arial" w:hAnsi="Arial" w:cs="Arial"/>
        </w:rPr>
        <w:t xml:space="preserve">after </w:t>
      </w:r>
      <w:r w:rsidR="00626047" w:rsidRPr="001811A7">
        <w:rPr>
          <w:rFonts w:ascii="Arial" w:hAnsi="Arial" w:cs="Arial"/>
        </w:rPr>
        <w:t xml:space="preserve">further </w:t>
      </w:r>
      <w:r w:rsidR="00C120CD" w:rsidRPr="001811A7">
        <w:rPr>
          <w:rFonts w:ascii="Arial" w:hAnsi="Arial" w:cs="Arial"/>
        </w:rPr>
        <w:t xml:space="preserve">adjustment for </w:t>
      </w:r>
      <w:r w:rsidR="001811A7" w:rsidRPr="001811A7">
        <w:rPr>
          <w:rFonts w:ascii="Arial" w:hAnsi="Arial" w:cs="Arial"/>
        </w:rPr>
        <w:t xml:space="preserve">mobility limitations, </w:t>
      </w:r>
      <w:r w:rsidR="00C120CD" w:rsidRPr="001811A7">
        <w:rPr>
          <w:rFonts w:ascii="Arial" w:hAnsi="Arial" w:cs="Arial"/>
        </w:rPr>
        <w:t>depression</w:t>
      </w:r>
      <w:r w:rsidR="0017594A" w:rsidRPr="001811A7">
        <w:rPr>
          <w:rFonts w:ascii="Arial" w:hAnsi="Arial" w:cs="Arial"/>
        </w:rPr>
        <w:t xml:space="preserve"> and poor balance</w:t>
      </w:r>
      <w:r w:rsidR="00C120CD" w:rsidRPr="001811A7">
        <w:rPr>
          <w:rFonts w:ascii="Arial" w:hAnsi="Arial" w:cs="Arial"/>
        </w:rPr>
        <w:t>.</w:t>
      </w:r>
      <w:r w:rsidR="00CF7887" w:rsidRPr="001811A7">
        <w:rPr>
          <w:rFonts w:ascii="Arial" w:hAnsi="Arial" w:cs="Arial"/>
        </w:rPr>
        <w:t xml:space="preserve"> </w:t>
      </w:r>
      <w:r w:rsidR="00CB373C" w:rsidRPr="001811A7">
        <w:rPr>
          <w:rFonts w:ascii="Arial" w:hAnsi="Arial" w:cs="Arial"/>
        </w:rPr>
        <w:t xml:space="preserve">This </w:t>
      </w:r>
      <w:r w:rsidR="00CB373C">
        <w:rPr>
          <w:rFonts w:ascii="Arial" w:hAnsi="Arial" w:cs="Arial"/>
        </w:rPr>
        <w:t>suggest</w:t>
      </w:r>
      <w:r w:rsidR="00295937">
        <w:rPr>
          <w:rFonts w:ascii="Arial" w:hAnsi="Arial" w:cs="Arial"/>
        </w:rPr>
        <w:t>s</w:t>
      </w:r>
      <w:r w:rsidR="00CB373C">
        <w:rPr>
          <w:rFonts w:ascii="Arial" w:hAnsi="Arial" w:cs="Arial"/>
        </w:rPr>
        <w:t xml:space="preserve"> that </w:t>
      </w:r>
      <w:r w:rsidR="00295937">
        <w:rPr>
          <w:rFonts w:ascii="Arial" w:hAnsi="Arial" w:cs="Arial"/>
        </w:rPr>
        <w:t>hearing impairment</w:t>
      </w:r>
      <w:r w:rsidR="00A64234">
        <w:rPr>
          <w:rFonts w:ascii="Arial" w:hAnsi="Arial" w:cs="Arial"/>
        </w:rPr>
        <w:t xml:space="preserve"> </w:t>
      </w:r>
      <w:r w:rsidR="00CB373C">
        <w:rPr>
          <w:rFonts w:ascii="Arial" w:hAnsi="Arial" w:cs="Arial"/>
        </w:rPr>
        <w:t xml:space="preserve">has a </w:t>
      </w:r>
      <w:r w:rsidR="00A64234">
        <w:rPr>
          <w:rFonts w:ascii="Arial" w:hAnsi="Arial" w:cs="Arial"/>
        </w:rPr>
        <w:t>greater impact on</w:t>
      </w:r>
      <w:r w:rsidR="00CB373C">
        <w:rPr>
          <w:rFonts w:ascii="Arial" w:hAnsi="Arial" w:cs="Arial"/>
        </w:rPr>
        <w:t xml:space="preserve"> </w:t>
      </w:r>
      <w:r w:rsidR="00165B26">
        <w:rPr>
          <w:rFonts w:ascii="Arial" w:hAnsi="Arial" w:cs="Arial"/>
        </w:rPr>
        <w:t xml:space="preserve">IADLs which involve more </w:t>
      </w:r>
      <w:r w:rsidR="00CB373C">
        <w:rPr>
          <w:rFonts w:ascii="Arial" w:hAnsi="Arial" w:cs="Arial"/>
        </w:rPr>
        <w:t xml:space="preserve">complex tasks </w:t>
      </w:r>
      <w:r w:rsidR="00295937">
        <w:rPr>
          <w:rFonts w:ascii="Arial" w:hAnsi="Arial" w:cs="Arial"/>
        </w:rPr>
        <w:t>(such as</w:t>
      </w:r>
      <w:r w:rsidR="004D5B7D">
        <w:rPr>
          <w:rFonts w:ascii="Arial" w:hAnsi="Arial" w:cs="Arial"/>
        </w:rPr>
        <w:t xml:space="preserve"> shopping and </w:t>
      </w:r>
      <w:r w:rsidR="00AE3BBC">
        <w:rPr>
          <w:rFonts w:ascii="Arial" w:hAnsi="Arial" w:cs="Arial"/>
        </w:rPr>
        <w:t>light housework</w:t>
      </w:r>
      <w:r w:rsidR="004D5B7D">
        <w:rPr>
          <w:rFonts w:ascii="Arial" w:hAnsi="Arial" w:cs="Arial"/>
        </w:rPr>
        <w:t xml:space="preserve">) </w:t>
      </w:r>
      <w:r w:rsidR="00CB373C">
        <w:rPr>
          <w:rFonts w:ascii="Arial" w:hAnsi="Arial" w:cs="Arial"/>
        </w:rPr>
        <w:t xml:space="preserve">than </w:t>
      </w:r>
      <w:r w:rsidR="00A64234">
        <w:rPr>
          <w:rFonts w:ascii="Arial" w:hAnsi="Arial" w:cs="Arial"/>
        </w:rPr>
        <w:t>basic task</w:t>
      </w:r>
      <w:r w:rsidR="00165B26">
        <w:rPr>
          <w:rFonts w:ascii="Arial" w:hAnsi="Arial" w:cs="Arial"/>
        </w:rPr>
        <w:t>s</w:t>
      </w:r>
      <w:r w:rsidR="00A64234">
        <w:rPr>
          <w:rFonts w:ascii="Arial" w:hAnsi="Arial" w:cs="Arial"/>
        </w:rPr>
        <w:t xml:space="preserve"> </w:t>
      </w:r>
      <w:r w:rsidR="001811A7">
        <w:rPr>
          <w:rFonts w:ascii="Arial" w:hAnsi="Arial" w:cs="Arial"/>
        </w:rPr>
        <w:t>including</w:t>
      </w:r>
      <w:r w:rsidR="00A64234">
        <w:rPr>
          <w:rFonts w:ascii="Arial" w:hAnsi="Arial" w:cs="Arial"/>
        </w:rPr>
        <w:t xml:space="preserve"> ADL and mobility limitations.</w:t>
      </w:r>
      <w:r w:rsidR="004D5B7D">
        <w:rPr>
          <w:rFonts w:ascii="Arial" w:hAnsi="Arial" w:cs="Arial"/>
        </w:rPr>
        <w:fldChar w:fldCharType="begin"/>
      </w:r>
      <w:r w:rsidR="00D73E71">
        <w:rPr>
          <w:rFonts w:ascii="Arial" w:hAnsi="Arial" w:cs="Arial"/>
        </w:rPr>
        <w:instrText xml:space="preserve"> ADDIN EN.CITE &lt;EndNote&gt;&lt;Cite&gt;&lt;Author&gt;Brennan&lt;/Author&gt;&lt;Year&gt;2005&lt;/Year&gt;&lt;RecNum&gt;361&lt;/RecNum&gt;&lt;DisplayText&gt;[26]&lt;/DisplayText&gt;&lt;record&gt;&lt;rec-number&gt;361&lt;/rec-number&gt;&lt;foreign-keys&gt;&lt;key app="EN" db-id="rx9t9d2dofpzr6e00srxw9purazv0tepd2dx" timestamp="1422371147"&gt;361&lt;/key&gt;&lt;/foreign-keys&gt;&lt;ref-type name="Journal Article"&gt;17&lt;/ref-type&gt;&lt;contributors&gt;&lt;authors&gt;&lt;author&gt;Brennan, M.&lt;/author&gt;&lt;author&gt;Horowitz, A.&lt;/author&gt;&lt;author&gt;Su, Y. P.&lt;/author&gt;&lt;/authors&gt;&lt;/contributors&gt;&lt;auth-address&gt;Arlene R. Gordon Research Institute, Lighthouse International, 111 East 59th Street, New York, NY 10022-1202, USA. mbrennan@lighthouse.org&lt;/auth-address&gt;&lt;titles&gt;&lt;title&gt;Dual sensory loss and its impact on everyday competence&lt;/title&gt;&lt;secondary-title&gt;Gerontologist&lt;/secondary-title&gt;&lt;alt-title&gt;The Gerontologist&lt;/alt-title&gt;&lt;/titles&gt;&lt;periodical&gt;&lt;full-title&gt;Gerontologist&lt;/full-title&gt;&lt;abbr-1&gt;Gerontologist&lt;/abbr-1&gt;&lt;abbr-2&gt;Gerontologist&lt;/abbr-2&gt;&lt;/periodical&gt;&lt;pages&gt;337-46&lt;/pages&gt;&lt;volume&gt;45&lt;/volume&gt;&lt;number&gt;3&lt;/number&gt;&lt;edition&gt;2005/06/04&lt;/edition&gt;&lt;keywords&gt;&lt;keyword&gt;*Activities of Daily Living&lt;/keyword&gt;&lt;keyword&gt;Aged&lt;/keyword&gt;&lt;keyword&gt;Aged, 80 and over&lt;/keyword&gt;&lt;keyword&gt;Cognition/physiology&lt;/keyword&gt;&lt;keyword&gt;Female&lt;/keyword&gt;&lt;keyword&gt;Hearing Disorders/*physiopathology&lt;/keyword&gt;&lt;keyword&gt;Humans&lt;/keyword&gt;&lt;keyword&gt;Longitudinal Studies&lt;/keyword&gt;&lt;keyword&gt;Male&lt;/keyword&gt;&lt;keyword&gt;*Mental Competency&lt;/keyword&gt;&lt;keyword&gt;Vision Disorders/*physiopathology&lt;/keyword&gt;&lt;/keywords&gt;&lt;dates&gt;&lt;year&gt;2005&lt;/year&gt;&lt;pub-dates&gt;&lt;date&gt;Jun&lt;/date&gt;&lt;/pub-dates&gt;&lt;/dates&gt;&lt;isbn&gt;0016-9013 (Print)&amp;#xD;0016-9013&lt;/isbn&gt;&lt;accession-num&gt;15933274&lt;/accession-num&gt;&lt;urls&gt;&lt;/urls&gt;&lt;remote-database-provider&gt;Nlm&lt;/remote-database-provider&gt;&lt;language&gt;eng&lt;/language&gt;&lt;/record&gt;&lt;/Cite&gt;&lt;/EndNote&gt;</w:instrText>
      </w:r>
      <w:r w:rsidR="004D5B7D">
        <w:rPr>
          <w:rFonts w:ascii="Arial" w:hAnsi="Arial" w:cs="Arial"/>
        </w:rPr>
        <w:fldChar w:fldCharType="separate"/>
      </w:r>
      <w:r w:rsidR="00D73E71">
        <w:rPr>
          <w:rFonts w:ascii="Arial" w:hAnsi="Arial" w:cs="Arial"/>
          <w:noProof/>
        </w:rPr>
        <w:t>[</w:t>
      </w:r>
      <w:hyperlink w:anchor="_ENREF_26" w:tooltip="Brennan, 2005 #361" w:history="1">
        <w:r w:rsidR="00D73E71">
          <w:rPr>
            <w:rFonts w:ascii="Arial" w:hAnsi="Arial" w:cs="Arial"/>
            <w:noProof/>
          </w:rPr>
          <w:t>26</w:t>
        </w:r>
      </w:hyperlink>
      <w:r w:rsidR="00D73E71">
        <w:rPr>
          <w:rFonts w:ascii="Arial" w:hAnsi="Arial" w:cs="Arial"/>
          <w:noProof/>
        </w:rPr>
        <w:t>]</w:t>
      </w:r>
      <w:r w:rsidR="004D5B7D">
        <w:rPr>
          <w:rFonts w:ascii="Arial" w:hAnsi="Arial" w:cs="Arial"/>
        </w:rPr>
        <w:fldChar w:fldCharType="end"/>
      </w:r>
      <w:r w:rsidR="00A64234">
        <w:rPr>
          <w:rFonts w:ascii="Arial" w:hAnsi="Arial" w:cs="Arial"/>
        </w:rPr>
        <w:t xml:space="preserve"> </w:t>
      </w:r>
      <w:r w:rsidR="00CB373C">
        <w:rPr>
          <w:rFonts w:ascii="Arial" w:hAnsi="Arial" w:cs="Arial"/>
        </w:rPr>
        <w:t xml:space="preserve"> </w:t>
      </w:r>
      <w:r w:rsidR="00DF28A3">
        <w:rPr>
          <w:rFonts w:ascii="Arial" w:hAnsi="Arial" w:cs="Arial"/>
        </w:rPr>
        <w:t>However</w:t>
      </w:r>
      <w:r w:rsidR="00774EC0">
        <w:rPr>
          <w:rFonts w:ascii="Arial" w:hAnsi="Arial" w:cs="Arial"/>
        </w:rPr>
        <w:t>,</w:t>
      </w:r>
      <w:r w:rsidR="00DF28A3">
        <w:rPr>
          <w:rFonts w:ascii="Arial" w:hAnsi="Arial" w:cs="Arial"/>
        </w:rPr>
        <w:t xml:space="preserve"> the </w:t>
      </w:r>
      <w:r w:rsidR="00F56777">
        <w:rPr>
          <w:rFonts w:ascii="Arial" w:hAnsi="Arial" w:cs="Arial"/>
        </w:rPr>
        <w:t xml:space="preserve">observed </w:t>
      </w:r>
      <w:r w:rsidR="00DF28A3" w:rsidRPr="00BA14A3">
        <w:rPr>
          <w:rFonts w:ascii="Arial" w:hAnsi="Arial" w:cs="Arial"/>
        </w:rPr>
        <w:t>association</w:t>
      </w:r>
      <w:r w:rsidR="00774EC0">
        <w:rPr>
          <w:rFonts w:ascii="Arial" w:hAnsi="Arial" w:cs="Arial"/>
        </w:rPr>
        <w:t xml:space="preserve">s </w:t>
      </w:r>
      <w:r w:rsidR="00774EC0" w:rsidRPr="00774EC0">
        <w:rPr>
          <w:rFonts w:ascii="Arial" w:hAnsi="Arial" w:cs="Arial"/>
        </w:rPr>
        <w:t xml:space="preserve">between </w:t>
      </w:r>
      <w:r w:rsidR="00F56777">
        <w:rPr>
          <w:rFonts w:ascii="Arial" w:hAnsi="Arial" w:cs="Arial"/>
        </w:rPr>
        <w:t>hearing impairment and</w:t>
      </w:r>
      <w:r w:rsidR="00774EC0" w:rsidRPr="00774EC0">
        <w:rPr>
          <w:rFonts w:ascii="Arial" w:hAnsi="Arial" w:cs="Arial"/>
        </w:rPr>
        <w:t xml:space="preserve"> IADL </w:t>
      </w:r>
      <w:r w:rsidR="003365B6">
        <w:rPr>
          <w:rFonts w:ascii="Arial" w:hAnsi="Arial" w:cs="Arial"/>
        </w:rPr>
        <w:t xml:space="preserve">could also </w:t>
      </w:r>
      <w:r w:rsidR="00DF28A3" w:rsidRPr="00BA14A3">
        <w:rPr>
          <w:rFonts w:ascii="Arial" w:hAnsi="Arial" w:cs="Arial"/>
        </w:rPr>
        <w:t xml:space="preserve">be </w:t>
      </w:r>
      <w:r w:rsidR="008F506A">
        <w:rPr>
          <w:rFonts w:ascii="Arial" w:hAnsi="Arial" w:cs="Arial"/>
        </w:rPr>
        <w:t>explained</w:t>
      </w:r>
      <w:r w:rsidR="00DF28A3" w:rsidRPr="00BA14A3">
        <w:rPr>
          <w:rFonts w:ascii="Arial" w:hAnsi="Arial" w:cs="Arial"/>
        </w:rPr>
        <w:t xml:space="preserve"> by</w:t>
      </w:r>
      <w:r w:rsidR="003365B6">
        <w:rPr>
          <w:rFonts w:ascii="Arial" w:hAnsi="Arial" w:cs="Arial"/>
        </w:rPr>
        <w:t xml:space="preserve"> residual confounding due to</w:t>
      </w:r>
      <w:r w:rsidR="00DF28A3" w:rsidRPr="00BA14A3">
        <w:rPr>
          <w:rFonts w:ascii="Arial" w:hAnsi="Arial" w:cs="Arial"/>
        </w:rPr>
        <w:t xml:space="preserve"> unmeasured factors </w:t>
      </w:r>
      <w:r w:rsidR="003365B6">
        <w:rPr>
          <w:rFonts w:ascii="Arial" w:hAnsi="Arial" w:cs="Arial"/>
        </w:rPr>
        <w:t xml:space="preserve">such as </w:t>
      </w:r>
      <w:r w:rsidR="00DF28A3" w:rsidRPr="00BA14A3">
        <w:rPr>
          <w:rFonts w:ascii="Arial" w:hAnsi="Arial" w:cs="Arial"/>
        </w:rPr>
        <w:t>cognitive</w:t>
      </w:r>
      <w:r w:rsidR="003365B6">
        <w:rPr>
          <w:rFonts w:ascii="Arial" w:hAnsi="Arial" w:cs="Arial"/>
        </w:rPr>
        <w:t xml:space="preserve"> functioning</w:t>
      </w:r>
      <w:r w:rsidR="001D49D6">
        <w:rPr>
          <w:rFonts w:ascii="Arial" w:hAnsi="Arial" w:cs="Arial"/>
        </w:rPr>
        <w:t>, which is important for complex IADL tasks</w:t>
      </w:r>
      <w:r w:rsidR="00DF28A3" w:rsidRPr="006B33DE">
        <w:rPr>
          <w:rFonts w:ascii="Arial" w:hAnsi="Arial" w:cs="Arial"/>
        </w:rPr>
        <w:t>.</w:t>
      </w:r>
      <w:r w:rsidR="00DF2DA1">
        <w:rPr>
          <w:rFonts w:ascii="Arial" w:hAnsi="Arial" w:cs="Arial"/>
        </w:rPr>
        <w:fldChar w:fldCharType="begin">
          <w:fldData xml:space="preserve">PEVuZE5vdGU+PENpdGU+PEF1dGhvcj5UdW48L0F1dGhvcj48WWVhcj4yMDA5PC9ZZWFyPjxSZWNO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PEVuZE5vdGU+PENpdGU+PEF1dGhvcj5UdW48L0F1dGhvcj48WWVhcj4yMDA5PC9ZZWFyPjxSZWNO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DF2DA1">
        <w:rPr>
          <w:rFonts w:ascii="Arial" w:hAnsi="Arial" w:cs="Arial"/>
        </w:rPr>
      </w:r>
      <w:r w:rsidR="00DF2DA1">
        <w:rPr>
          <w:rFonts w:ascii="Arial" w:hAnsi="Arial" w:cs="Arial"/>
        </w:rPr>
        <w:fldChar w:fldCharType="separate"/>
      </w:r>
      <w:r w:rsidR="00D73E71">
        <w:rPr>
          <w:rFonts w:ascii="Arial" w:hAnsi="Arial" w:cs="Arial"/>
          <w:noProof/>
        </w:rPr>
        <w:t>[</w:t>
      </w:r>
      <w:hyperlink w:anchor="_ENREF_15" w:tooltip="Laforge, 1992 #434" w:history="1">
        <w:r w:rsidR="00D73E71">
          <w:rPr>
            <w:rFonts w:ascii="Arial" w:hAnsi="Arial" w:cs="Arial"/>
            <w:noProof/>
          </w:rPr>
          <w:t>15</w:t>
        </w:r>
      </w:hyperlink>
      <w:r w:rsidR="00D73E71">
        <w:rPr>
          <w:rFonts w:ascii="Arial" w:hAnsi="Arial" w:cs="Arial"/>
          <w:noProof/>
        </w:rPr>
        <w:t xml:space="preserve">, </w:t>
      </w:r>
      <w:hyperlink w:anchor="_ENREF_27" w:tooltip="Tun, 2009 #1044" w:history="1">
        <w:r w:rsidR="00D73E71">
          <w:rPr>
            <w:rFonts w:ascii="Arial" w:hAnsi="Arial" w:cs="Arial"/>
            <w:noProof/>
          </w:rPr>
          <w:t>27</w:t>
        </w:r>
      </w:hyperlink>
      <w:r w:rsidR="00D73E71">
        <w:rPr>
          <w:rFonts w:ascii="Arial" w:hAnsi="Arial" w:cs="Arial"/>
          <w:noProof/>
        </w:rPr>
        <w:t>]</w:t>
      </w:r>
      <w:r w:rsidR="00DF2DA1">
        <w:rPr>
          <w:rFonts w:ascii="Arial" w:hAnsi="Arial" w:cs="Arial"/>
        </w:rPr>
        <w:fldChar w:fldCharType="end"/>
      </w:r>
      <w:hyperlink w:anchor="_ENREF_18" w:tooltip="Laforge, 1992 #434" w:history="1"/>
      <w:r w:rsidR="00DF28A3" w:rsidRPr="006B33DE">
        <w:rPr>
          <w:rFonts w:ascii="Arial" w:hAnsi="Arial" w:cs="Arial"/>
        </w:rPr>
        <w:t xml:space="preserve"> </w:t>
      </w:r>
      <w:r w:rsidR="003365B6">
        <w:rPr>
          <w:rFonts w:ascii="Arial" w:hAnsi="Arial" w:cs="Arial"/>
        </w:rPr>
        <w:t>T</w:t>
      </w:r>
      <w:r w:rsidR="00CC752A" w:rsidRPr="00BA14A3">
        <w:rPr>
          <w:rFonts w:ascii="Arial" w:hAnsi="Arial" w:cs="Arial"/>
        </w:rPr>
        <w:t>he degradation hypothesis suggest</w:t>
      </w:r>
      <w:r w:rsidR="003365B6">
        <w:rPr>
          <w:rFonts w:ascii="Arial" w:hAnsi="Arial" w:cs="Arial"/>
        </w:rPr>
        <w:t>s</w:t>
      </w:r>
      <w:r w:rsidR="00CC752A" w:rsidRPr="00BA14A3">
        <w:rPr>
          <w:rFonts w:ascii="Arial" w:hAnsi="Arial" w:cs="Arial"/>
        </w:rPr>
        <w:t xml:space="preserve"> that </w:t>
      </w:r>
      <w:r w:rsidR="0071600F" w:rsidRPr="00BA14A3">
        <w:rPr>
          <w:rFonts w:ascii="Arial" w:hAnsi="Arial" w:cs="Arial"/>
        </w:rPr>
        <w:t>a decline in hearing impairment in older age</w:t>
      </w:r>
      <w:r w:rsidR="00CC752A" w:rsidRPr="00BA14A3">
        <w:rPr>
          <w:rFonts w:ascii="Arial" w:hAnsi="Arial" w:cs="Arial"/>
        </w:rPr>
        <w:t xml:space="preserve"> increases the demands on cognitive functioning.</w:t>
      </w:r>
      <w:r w:rsidR="004D5B7D" w:rsidRPr="00BA14A3">
        <w:rPr>
          <w:rFonts w:ascii="Arial" w:hAnsi="Arial" w:cs="Arial"/>
        </w:rPr>
        <w:fldChar w:fldCharType="begin">
          <w:fldData xml:space="preserve">PEVuZE5vdGU+PENpdGU+PEF1dGhvcj5ZYW1hZGE8L0F1dGhvcj48WWVhcj4yMDEyPC9ZZWFyPjxS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PEVuZE5vdGU+PENpdGU+PEF1dGhvcj5ZYW1hZGE8L0F1dGhvcj48WWVhcj4yMDEyPC9ZZWFyPjxS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4D5B7D" w:rsidRPr="00BA14A3">
        <w:rPr>
          <w:rFonts w:ascii="Arial" w:hAnsi="Arial" w:cs="Arial"/>
        </w:rPr>
      </w:r>
      <w:r w:rsidR="004D5B7D" w:rsidRPr="00BA14A3">
        <w:rPr>
          <w:rFonts w:ascii="Arial" w:hAnsi="Arial" w:cs="Arial"/>
        </w:rPr>
        <w:fldChar w:fldCharType="separate"/>
      </w:r>
      <w:r w:rsidR="00D73E71">
        <w:rPr>
          <w:rFonts w:ascii="Arial" w:hAnsi="Arial" w:cs="Arial"/>
          <w:noProof/>
        </w:rPr>
        <w:t>[</w:t>
      </w:r>
      <w:hyperlink w:anchor="_ENREF_10" w:tooltip="Yamada, 2012 #512" w:history="1">
        <w:r w:rsidR="00D73E71">
          <w:rPr>
            <w:rFonts w:ascii="Arial" w:hAnsi="Arial" w:cs="Arial"/>
            <w:noProof/>
          </w:rPr>
          <w:t>10</w:t>
        </w:r>
      </w:hyperlink>
      <w:r w:rsidR="00D73E71">
        <w:rPr>
          <w:rFonts w:ascii="Arial" w:hAnsi="Arial" w:cs="Arial"/>
          <w:noProof/>
        </w:rPr>
        <w:t>]</w:t>
      </w:r>
      <w:r w:rsidR="004D5B7D" w:rsidRPr="00BA14A3">
        <w:rPr>
          <w:rFonts w:ascii="Arial" w:hAnsi="Arial" w:cs="Arial"/>
        </w:rPr>
        <w:fldChar w:fldCharType="end"/>
      </w:r>
      <w:r w:rsidR="00CC752A" w:rsidRPr="00BA14A3">
        <w:rPr>
          <w:rFonts w:ascii="Arial" w:hAnsi="Arial" w:cs="Arial"/>
        </w:rPr>
        <w:t xml:space="preserve"> </w:t>
      </w:r>
      <w:r w:rsidR="00C920F4">
        <w:rPr>
          <w:rFonts w:ascii="Arial" w:hAnsi="Arial" w:cs="Arial"/>
        </w:rPr>
        <w:t>P</w:t>
      </w:r>
      <w:r w:rsidR="00626047">
        <w:rPr>
          <w:rFonts w:ascii="Arial" w:hAnsi="Arial" w:cs="Arial"/>
        </w:rPr>
        <w:t xml:space="preserve">revious research </w:t>
      </w:r>
      <w:r w:rsidR="00C920F4">
        <w:rPr>
          <w:rFonts w:ascii="Arial" w:hAnsi="Arial" w:cs="Arial"/>
        </w:rPr>
        <w:t xml:space="preserve">also </w:t>
      </w:r>
      <w:r w:rsidR="00626047">
        <w:rPr>
          <w:rFonts w:ascii="Arial" w:hAnsi="Arial" w:cs="Arial"/>
        </w:rPr>
        <w:t>suggest</w:t>
      </w:r>
      <w:r w:rsidR="00C920F4">
        <w:rPr>
          <w:rFonts w:ascii="Arial" w:hAnsi="Arial" w:cs="Arial"/>
        </w:rPr>
        <w:t>s</w:t>
      </w:r>
      <w:r w:rsidR="00626047">
        <w:rPr>
          <w:rFonts w:ascii="Arial" w:hAnsi="Arial" w:cs="Arial"/>
        </w:rPr>
        <w:t xml:space="preserve"> that family members may steer away older relatives with poor physical and cognitive functions from</w:t>
      </w:r>
      <w:r w:rsidR="000C7B19">
        <w:rPr>
          <w:rFonts w:ascii="Arial" w:hAnsi="Arial" w:cs="Arial"/>
        </w:rPr>
        <w:t xml:space="preserve"> responsibilities and </w:t>
      </w:r>
      <w:r w:rsidR="0069331D">
        <w:rPr>
          <w:rFonts w:ascii="Arial" w:hAnsi="Arial" w:cs="Arial"/>
        </w:rPr>
        <w:t>tasks</w:t>
      </w:r>
      <w:r w:rsidR="00626047">
        <w:rPr>
          <w:rFonts w:ascii="Arial" w:hAnsi="Arial" w:cs="Arial"/>
        </w:rPr>
        <w:t xml:space="preserve"> such as IADLs</w:t>
      </w:r>
      <w:r w:rsidR="00626047" w:rsidRPr="002D3D5F">
        <w:rPr>
          <w:rFonts w:ascii="Arial" w:hAnsi="Arial" w:cs="Arial"/>
        </w:rPr>
        <w:t>.</w:t>
      </w:r>
      <w:r w:rsidR="004D5B7D" w:rsidRPr="002D3D5F">
        <w:rPr>
          <w:rFonts w:ascii="Arial" w:hAnsi="Arial" w:cs="Arial"/>
        </w:rPr>
        <w:fldChar w:fldCharType="begin">
          <w:fldData xml:space="preserve">PEVuZE5vdGU+PENpdGU+PEF1dGhvcj5ZYW1hZGE8L0F1dGhvcj48WWVhcj4yMDEyPC9ZZWFyPjxS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</w:fldData>
        </w:fldChar>
      </w:r>
      <w:r w:rsidR="00D73E71" w:rsidRPr="002D3D5F">
        <w:rPr>
          <w:rFonts w:ascii="Arial" w:hAnsi="Arial" w:cs="Arial"/>
        </w:rPr>
        <w:instrText xml:space="preserve"> ADDIN EN.CITE </w:instrText>
      </w:r>
      <w:r w:rsidR="00D73E71" w:rsidRPr="002D3D5F">
        <w:rPr>
          <w:rFonts w:ascii="Arial" w:hAnsi="Arial" w:cs="Arial"/>
        </w:rPr>
        <w:fldChar w:fldCharType="begin">
          <w:fldData xml:space="preserve">PEVuZE5vdGU+PENpdGU+PEF1dGhvcj5ZYW1hZGE8L0F1dGhvcj48WWVhcj4yMDEyPC9ZZWFyPjxS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</w:fldData>
        </w:fldChar>
      </w:r>
      <w:r w:rsidR="00D73E71" w:rsidRPr="002D3D5F">
        <w:rPr>
          <w:rFonts w:ascii="Arial" w:hAnsi="Arial" w:cs="Arial"/>
        </w:rPr>
        <w:instrText xml:space="preserve"> ADDIN EN.CITE.DATA </w:instrText>
      </w:r>
      <w:r w:rsidR="00D73E71" w:rsidRPr="002D3D5F">
        <w:rPr>
          <w:rFonts w:ascii="Arial" w:hAnsi="Arial" w:cs="Arial"/>
        </w:rPr>
      </w:r>
      <w:r w:rsidR="00D73E71" w:rsidRPr="002D3D5F">
        <w:rPr>
          <w:rFonts w:ascii="Arial" w:hAnsi="Arial" w:cs="Arial"/>
        </w:rPr>
        <w:fldChar w:fldCharType="end"/>
      </w:r>
      <w:r w:rsidR="004D5B7D" w:rsidRPr="002D3D5F">
        <w:rPr>
          <w:rFonts w:ascii="Arial" w:hAnsi="Arial" w:cs="Arial"/>
        </w:rPr>
      </w:r>
      <w:r w:rsidR="004D5B7D" w:rsidRPr="002D3D5F">
        <w:rPr>
          <w:rFonts w:ascii="Arial" w:hAnsi="Arial" w:cs="Arial"/>
        </w:rPr>
        <w:fldChar w:fldCharType="separate"/>
      </w:r>
      <w:r w:rsidR="00D73E71" w:rsidRPr="002D3D5F">
        <w:rPr>
          <w:rFonts w:ascii="Arial" w:hAnsi="Arial" w:cs="Arial"/>
          <w:noProof/>
        </w:rPr>
        <w:t>[</w:t>
      </w:r>
      <w:hyperlink w:anchor="_ENREF_10" w:tooltip="Yamada, 2012 #512" w:history="1">
        <w:r w:rsidR="00D73E71" w:rsidRPr="002D3D5F">
          <w:rPr>
            <w:rFonts w:ascii="Arial" w:hAnsi="Arial" w:cs="Arial"/>
            <w:noProof/>
          </w:rPr>
          <w:t>10</w:t>
        </w:r>
      </w:hyperlink>
      <w:r w:rsidR="00D73E71" w:rsidRPr="002D3D5F">
        <w:rPr>
          <w:rFonts w:ascii="Arial" w:hAnsi="Arial" w:cs="Arial"/>
          <w:noProof/>
        </w:rPr>
        <w:t>]</w:t>
      </w:r>
      <w:r w:rsidR="004D5B7D" w:rsidRPr="002D3D5F">
        <w:rPr>
          <w:rFonts w:ascii="Arial" w:hAnsi="Arial" w:cs="Arial"/>
        </w:rPr>
        <w:fldChar w:fldCharType="end"/>
      </w:r>
      <w:r w:rsidR="00626047" w:rsidRPr="002D3D5F">
        <w:rPr>
          <w:rFonts w:ascii="Arial" w:hAnsi="Arial" w:cs="Arial"/>
        </w:rPr>
        <w:t xml:space="preserve"> </w:t>
      </w:r>
      <w:r w:rsidR="00DF2DA1" w:rsidRPr="002D3D5F">
        <w:rPr>
          <w:rFonts w:ascii="Arial" w:hAnsi="Arial" w:cs="Arial"/>
        </w:rPr>
        <w:t>Finally</w:t>
      </w:r>
      <w:r w:rsidR="000C7B19" w:rsidRPr="002D3D5F">
        <w:rPr>
          <w:rFonts w:ascii="Arial" w:hAnsi="Arial" w:cs="Arial"/>
        </w:rPr>
        <w:t>, the association observed between hearing impairment and incident IADL</w:t>
      </w:r>
      <w:r w:rsidR="00BA1B79" w:rsidRPr="002D3D5F">
        <w:rPr>
          <w:rFonts w:ascii="Arial" w:hAnsi="Arial" w:cs="Arial"/>
        </w:rPr>
        <w:t xml:space="preserve"> </w:t>
      </w:r>
      <w:r w:rsidR="00DF2DA1" w:rsidRPr="002D3D5F">
        <w:rPr>
          <w:rFonts w:ascii="Arial" w:hAnsi="Arial" w:cs="Arial"/>
        </w:rPr>
        <w:t xml:space="preserve">could </w:t>
      </w:r>
      <w:r w:rsidR="003E0250" w:rsidRPr="002D3D5F">
        <w:rPr>
          <w:rFonts w:ascii="Arial" w:hAnsi="Arial" w:cs="Arial"/>
        </w:rPr>
        <w:t>be due to</w:t>
      </w:r>
      <w:r w:rsidR="00BA1B79" w:rsidRPr="002D3D5F">
        <w:rPr>
          <w:rFonts w:ascii="Arial" w:hAnsi="Arial" w:cs="Arial"/>
        </w:rPr>
        <w:t xml:space="preserve"> </w:t>
      </w:r>
      <w:r w:rsidR="00AA3F6D" w:rsidRPr="002D3D5F">
        <w:rPr>
          <w:rFonts w:ascii="Arial" w:hAnsi="Arial" w:cs="Arial"/>
        </w:rPr>
        <w:t>inflammation</w:t>
      </w:r>
      <w:r w:rsidR="003E0250" w:rsidRPr="002D3D5F">
        <w:rPr>
          <w:rFonts w:ascii="Arial" w:hAnsi="Arial" w:cs="Arial"/>
        </w:rPr>
        <w:t>, which is related</w:t>
      </w:r>
      <w:r w:rsidR="00C920F4" w:rsidRPr="002D3D5F">
        <w:rPr>
          <w:rFonts w:ascii="Arial" w:hAnsi="Arial" w:cs="Arial"/>
        </w:rPr>
        <w:t xml:space="preserve"> to </w:t>
      </w:r>
      <w:r w:rsidR="003E0250" w:rsidRPr="002D3D5F">
        <w:rPr>
          <w:rFonts w:ascii="Arial" w:hAnsi="Arial" w:cs="Arial"/>
        </w:rPr>
        <w:t xml:space="preserve">both </w:t>
      </w:r>
      <w:r w:rsidR="00C920F4" w:rsidRPr="002D3D5F">
        <w:rPr>
          <w:rFonts w:ascii="Arial" w:hAnsi="Arial" w:cs="Arial"/>
        </w:rPr>
        <w:t xml:space="preserve">hearing </w:t>
      </w:r>
      <w:r w:rsidR="004D5B7D" w:rsidRPr="002D3D5F">
        <w:rPr>
          <w:rFonts w:ascii="Arial" w:hAnsi="Arial" w:cs="Arial"/>
        </w:rPr>
        <w:t>impairment</w:t>
      </w:r>
      <w:r w:rsidR="00C920F4" w:rsidRPr="002D3D5F">
        <w:rPr>
          <w:rFonts w:ascii="Arial" w:hAnsi="Arial" w:cs="Arial"/>
        </w:rPr>
        <w:t xml:space="preserve"> and disability</w:t>
      </w:r>
      <w:r w:rsidR="006401B2" w:rsidRPr="002D3D5F">
        <w:rPr>
          <w:rFonts w:ascii="Arial" w:hAnsi="Arial" w:cs="Arial"/>
        </w:rPr>
        <w:t>.</w:t>
      </w:r>
      <w:r w:rsidR="003E0250" w:rsidRPr="002D3D5F">
        <w:rPr>
          <w:rFonts w:ascii="Arial" w:hAnsi="Arial" w:cs="Arial"/>
        </w:rPr>
        <w:t xml:space="preserve"> </w:t>
      </w:r>
      <w:r w:rsidR="004D5B7D" w:rsidRPr="002D3D5F">
        <w:rPr>
          <w:rFonts w:ascii="Arial" w:hAnsi="Arial" w:cs="Arial"/>
        </w:rPr>
        <w:fldChar w:fldCharType="begin">
          <w:fldData xml:space="preserve">PEVuZE5vdGU+PENpdGU+PEF1dGhvcj5WZXJzY2h1dXI8L0F1dGhvcj48WWVhcj4yMDEyPC9ZZWFy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</w:fldData>
        </w:fldChar>
      </w:r>
      <w:r w:rsidR="00D73E71" w:rsidRPr="002D3D5F">
        <w:rPr>
          <w:rFonts w:ascii="Arial" w:hAnsi="Arial" w:cs="Arial"/>
        </w:rPr>
        <w:instrText xml:space="preserve"> ADDIN EN.CITE </w:instrText>
      </w:r>
      <w:r w:rsidR="00D73E71" w:rsidRPr="002D3D5F">
        <w:rPr>
          <w:rFonts w:ascii="Arial" w:hAnsi="Arial" w:cs="Arial"/>
        </w:rPr>
        <w:fldChar w:fldCharType="begin">
          <w:fldData xml:space="preserve">PEVuZE5vdGU+PENpdGU+PEF1dGhvcj5WZXJzY2h1dXI8L0F1dGhvcj48WWVhcj4yMDEyPC9ZZWFy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</w:fldData>
        </w:fldChar>
      </w:r>
      <w:r w:rsidR="00D73E71" w:rsidRPr="002D3D5F">
        <w:rPr>
          <w:rFonts w:ascii="Arial" w:hAnsi="Arial" w:cs="Arial"/>
        </w:rPr>
        <w:instrText xml:space="preserve"> ADDIN EN.CITE.DATA </w:instrText>
      </w:r>
      <w:r w:rsidR="00D73E71" w:rsidRPr="002D3D5F">
        <w:rPr>
          <w:rFonts w:ascii="Arial" w:hAnsi="Arial" w:cs="Arial"/>
        </w:rPr>
      </w:r>
      <w:r w:rsidR="00D73E71" w:rsidRPr="002D3D5F">
        <w:rPr>
          <w:rFonts w:ascii="Arial" w:hAnsi="Arial" w:cs="Arial"/>
        </w:rPr>
        <w:fldChar w:fldCharType="end"/>
      </w:r>
      <w:r w:rsidR="004D5B7D" w:rsidRPr="002D3D5F">
        <w:rPr>
          <w:rFonts w:ascii="Arial" w:hAnsi="Arial" w:cs="Arial"/>
        </w:rPr>
      </w:r>
      <w:r w:rsidR="004D5B7D" w:rsidRPr="002D3D5F">
        <w:rPr>
          <w:rFonts w:ascii="Arial" w:hAnsi="Arial" w:cs="Arial"/>
        </w:rPr>
        <w:fldChar w:fldCharType="separate"/>
      </w:r>
      <w:r w:rsidR="00D73E71" w:rsidRPr="002D3D5F">
        <w:rPr>
          <w:rFonts w:ascii="Arial" w:hAnsi="Arial" w:cs="Arial"/>
          <w:noProof/>
        </w:rPr>
        <w:t>[</w:t>
      </w:r>
      <w:hyperlink w:anchor="_ENREF_28" w:tooltip="Verschuur, 2012 #503" w:history="1">
        <w:r w:rsidR="00D73E71" w:rsidRPr="002D3D5F">
          <w:rPr>
            <w:rFonts w:ascii="Arial" w:hAnsi="Arial" w:cs="Arial"/>
            <w:noProof/>
          </w:rPr>
          <w:t>28</w:t>
        </w:r>
      </w:hyperlink>
      <w:r w:rsidR="00D73E71" w:rsidRPr="002D3D5F">
        <w:rPr>
          <w:rFonts w:ascii="Arial" w:hAnsi="Arial" w:cs="Arial"/>
          <w:noProof/>
        </w:rPr>
        <w:t xml:space="preserve">, </w:t>
      </w:r>
      <w:hyperlink w:anchor="_ENREF_29" w:tooltip="Wannamethee, 2014 #1054" w:history="1">
        <w:r w:rsidR="00D73E71" w:rsidRPr="002D3D5F">
          <w:rPr>
            <w:rFonts w:ascii="Arial" w:hAnsi="Arial" w:cs="Arial"/>
            <w:noProof/>
          </w:rPr>
          <w:t>29</w:t>
        </w:r>
      </w:hyperlink>
      <w:r w:rsidR="00D73E71" w:rsidRPr="002D3D5F">
        <w:rPr>
          <w:rFonts w:ascii="Arial" w:hAnsi="Arial" w:cs="Arial"/>
          <w:noProof/>
        </w:rPr>
        <w:t>]</w:t>
      </w:r>
      <w:r w:rsidR="004D5B7D" w:rsidRPr="002D3D5F">
        <w:rPr>
          <w:rFonts w:ascii="Arial" w:hAnsi="Arial" w:cs="Arial"/>
        </w:rPr>
        <w:fldChar w:fldCharType="end"/>
      </w:r>
    </w:p>
    <w:p w:rsidR="00626047" w:rsidRDefault="00626047" w:rsidP="00C76265">
      <w:pPr>
        <w:spacing w:after="0" w:line="360" w:lineRule="auto"/>
        <w:jc w:val="both"/>
        <w:rPr>
          <w:rFonts w:ascii="Arial" w:hAnsi="Arial" w:cs="Arial"/>
          <w:b/>
        </w:rPr>
      </w:pPr>
    </w:p>
    <w:p w:rsidR="003C091D" w:rsidRPr="00CF3C30" w:rsidRDefault="003C091D" w:rsidP="00C76265">
      <w:pPr>
        <w:spacing w:after="0" w:line="360" w:lineRule="auto"/>
        <w:jc w:val="both"/>
        <w:rPr>
          <w:rFonts w:ascii="Arial" w:hAnsi="Arial" w:cs="Arial"/>
        </w:rPr>
      </w:pPr>
      <w:r w:rsidRPr="00C76265">
        <w:rPr>
          <w:rFonts w:ascii="Arial" w:hAnsi="Arial" w:cs="Arial"/>
        </w:rPr>
        <w:t>M</w:t>
      </w:r>
      <w:r w:rsidR="00725219" w:rsidRPr="00C76265">
        <w:rPr>
          <w:rFonts w:ascii="Arial" w:hAnsi="Arial" w:cs="Arial"/>
        </w:rPr>
        <w:t>en who c</w:t>
      </w:r>
      <w:r w:rsidR="003503D9">
        <w:rPr>
          <w:rFonts w:ascii="Arial" w:hAnsi="Arial" w:cs="Arial"/>
        </w:rPr>
        <w:t xml:space="preserve">ould not hear and did not use </w:t>
      </w:r>
      <w:r w:rsidR="00725219" w:rsidRPr="00C76265">
        <w:rPr>
          <w:rFonts w:ascii="Arial" w:hAnsi="Arial" w:cs="Arial"/>
        </w:rPr>
        <w:t xml:space="preserve">hearing aid had greater risks of all-cause mortality compared to men </w:t>
      </w:r>
      <w:r w:rsidR="00C515F9">
        <w:rPr>
          <w:rFonts w:ascii="Arial" w:hAnsi="Arial" w:cs="Arial"/>
        </w:rPr>
        <w:t>with no hearing impairment</w:t>
      </w:r>
      <w:r w:rsidR="00725219" w:rsidRPr="00C76265">
        <w:rPr>
          <w:rFonts w:ascii="Arial" w:hAnsi="Arial" w:cs="Arial"/>
        </w:rPr>
        <w:t>. However</w:t>
      </w:r>
      <w:r w:rsidR="001D49D6">
        <w:rPr>
          <w:rFonts w:ascii="Arial" w:hAnsi="Arial" w:cs="Arial"/>
        </w:rPr>
        <w:t>,</w:t>
      </w:r>
      <w:r w:rsidR="00725219" w:rsidRPr="00C76265">
        <w:rPr>
          <w:rFonts w:ascii="Arial" w:hAnsi="Arial" w:cs="Arial"/>
        </w:rPr>
        <w:t xml:space="preserve"> the association was </w:t>
      </w:r>
      <w:r w:rsidR="00890432">
        <w:rPr>
          <w:rFonts w:ascii="Arial" w:hAnsi="Arial" w:cs="Arial"/>
        </w:rPr>
        <w:t xml:space="preserve">attenuated after adjustment for </w:t>
      </w:r>
      <w:r w:rsidR="00725219" w:rsidRPr="00C76265">
        <w:rPr>
          <w:rFonts w:ascii="Arial" w:hAnsi="Arial" w:cs="Arial"/>
        </w:rPr>
        <w:t>social class</w:t>
      </w:r>
      <w:r w:rsidR="00890432">
        <w:rPr>
          <w:rFonts w:ascii="Arial" w:hAnsi="Arial" w:cs="Arial"/>
        </w:rPr>
        <w:t xml:space="preserve">, </w:t>
      </w:r>
      <w:r w:rsidR="00BE182F">
        <w:rPr>
          <w:rFonts w:ascii="Arial" w:hAnsi="Arial" w:cs="Arial"/>
        </w:rPr>
        <w:t>lifestyle factors</w:t>
      </w:r>
      <w:r w:rsidR="00890432">
        <w:rPr>
          <w:rFonts w:ascii="Arial" w:hAnsi="Arial" w:cs="Arial"/>
        </w:rPr>
        <w:t xml:space="preserve"> and comorbidities</w:t>
      </w:r>
      <w:r w:rsidR="00725219" w:rsidRPr="00C76265">
        <w:rPr>
          <w:rFonts w:ascii="Arial" w:hAnsi="Arial" w:cs="Arial"/>
        </w:rPr>
        <w:t>. This is consistent with earlier studies demonstrating no association after adjustment for potential confounders including</w:t>
      </w:r>
      <w:r w:rsidR="00725219" w:rsidRPr="00C76265">
        <w:rPr>
          <w:rFonts w:ascii="Arial" w:hAnsi="Arial" w:cs="Arial"/>
          <w:color w:val="FF0000"/>
        </w:rPr>
        <w:t xml:space="preserve"> </w:t>
      </w:r>
      <w:r w:rsidR="00725219" w:rsidRPr="00C76265">
        <w:rPr>
          <w:rFonts w:ascii="Arial" w:hAnsi="Arial" w:cs="Arial"/>
        </w:rPr>
        <w:t>social class and physical functioning.</w:t>
      </w:r>
      <w:r w:rsidR="00725219" w:rsidRPr="00C76265">
        <w:rPr>
          <w:rFonts w:ascii="Arial" w:hAnsi="Arial" w:cs="Arial"/>
        </w:rPr>
        <w:fldChar w:fldCharType="begin">
          <w:fldData xml:space="preserve">PEVuZE5vdGU+PENpdGU+PEF1dGhvcj5MYWZvcmdlPC9BdXRob3I+PFllYXI+MTk5MjwvWWVhcj48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PEVuZE5vdGU+PENpdGU+PEF1dGhvcj5MYWZvcmdlPC9BdXRob3I+PFllYXI+MTk5MjwvWWVhcj48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725219" w:rsidRPr="00C76265">
        <w:rPr>
          <w:rFonts w:ascii="Arial" w:hAnsi="Arial" w:cs="Arial"/>
        </w:rPr>
      </w:r>
      <w:r w:rsidR="00725219" w:rsidRPr="00C76265">
        <w:rPr>
          <w:rFonts w:ascii="Arial" w:hAnsi="Arial" w:cs="Arial"/>
        </w:rPr>
        <w:fldChar w:fldCharType="separate"/>
      </w:r>
      <w:r w:rsidR="00D73E71">
        <w:rPr>
          <w:rFonts w:ascii="Arial" w:hAnsi="Arial" w:cs="Arial"/>
          <w:noProof/>
        </w:rPr>
        <w:t>[</w:t>
      </w:r>
      <w:hyperlink w:anchor="_ENREF_14" w:tooltip="Reuben, 1999 #479" w:history="1">
        <w:r w:rsidR="00D73E71">
          <w:rPr>
            <w:rFonts w:ascii="Arial" w:hAnsi="Arial" w:cs="Arial"/>
            <w:noProof/>
          </w:rPr>
          <w:t>14</w:t>
        </w:r>
      </w:hyperlink>
      <w:r w:rsidR="00D73E71">
        <w:rPr>
          <w:rFonts w:ascii="Arial" w:hAnsi="Arial" w:cs="Arial"/>
          <w:noProof/>
        </w:rPr>
        <w:t xml:space="preserve">, </w:t>
      </w:r>
      <w:hyperlink w:anchor="_ENREF_15" w:tooltip="Laforge, 1992 #434" w:history="1">
        <w:r w:rsidR="00D73E71">
          <w:rPr>
            <w:rFonts w:ascii="Arial" w:hAnsi="Arial" w:cs="Arial"/>
            <w:noProof/>
          </w:rPr>
          <w:t>15</w:t>
        </w:r>
      </w:hyperlink>
      <w:r w:rsidR="00D73E71">
        <w:rPr>
          <w:rFonts w:ascii="Arial" w:hAnsi="Arial" w:cs="Arial"/>
          <w:noProof/>
        </w:rPr>
        <w:t>]</w:t>
      </w:r>
      <w:r w:rsidR="00725219" w:rsidRPr="00C76265">
        <w:rPr>
          <w:rFonts w:ascii="Arial" w:hAnsi="Arial" w:cs="Arial"/>
        </w:rPr>
        <w:fldChar w:fldCharType="end"/>
      </w:r>
      <w:r w:rsidR="00E2539A">
        <w:rPr>
          <w:rFonts w:ascii="Arial" w:hAnsi="Arial" w:cs="Arial"/>
        </w:rPr>
        <w:tab/>
      </w:r>
    </w:p>
    <w:p w:rsidR="00725219" w:rsidRPr="00CF3C30" w:rsidRDefault="00725219" w:rsidP="00992D0A">
      <w:pPr>
        <w:spacing w:after="0" w:line="360" w:lineRule="auto"/>
        <w:jc w:val="both"/>
        <w:rPr>
          <w:rFonts w:ascii="Arial" w:hAnsi="Arial" w:cs="Arial"/>
        </w:rPr>
      </w:pPr>
    </w:p>
    <w:p w:rsidR="00992D0A" w:rsidRDefault="00992D0A" w:rsidP="00953D8D">
      <w:pPr>
        <w:spacing w:after="0" w:line="360" w:lineRule="auto"/>
        <w:jc w:val="both"/>
        <w:rPr>
          <w:rFonts w:ascii="Arial" w:hAnsi="Arial" w:cs="Arial"/>
          <w:b/>
        </w:rPr>
      </w:pPr>
      <w:r>
        <w:rPr>
          <w:rFonts w:ascii="Arial" w:hAnsi="Arial" w:cs="Arial"/>
          <w:b/>
        </w:rPr>
        <w:t>Strengths and limitations</w:t>
      </w:r>
    </w:p>
    <w:p w:rsidR="008A6EE4" w:rsidRPr="00992D0A" w:rsidRDefault="008A6EE4" w:rsidP="0052110C">
      <w:pPr>
        <w:spacing w:line="360" w:lineRule="auto"/>
        <w:jc w:val="both"/>
        <w:rPr>
          <w:rFonts w:ascii="Arial" w:hAnsi="Arial" w:cs="Arial"/>
          <w:b/>
        </w:rPr>
      </w:pPr>
      <w:r w:rsidRPr="00992D0A">
        <w:rPr>
          <w:rFonts w:ascii="Arial" w:hAnsi="Arial" w:cs="Arial"/>
        </w:rPr>
        <w:t>The major strengths of this study are that it was a large socio-economically representative cohort</w:t>
      </w:r>
      <w:r w:rsidR="00205B03">
        <w:rPr>
          <w:rFonts w:ascii="Arial" w:hAnsi="Arial" w:cs="Arial"/>
        </w:rPr>
        <w:t xml:space="preserve"> with negligible loss to follow-</w:t>
      </w:r>
      <w:r w:rsidRPr="00992D0A">
        <w:rPr>
          <w:rFonts w:ascii="Arial" w:hAnsi="Arial" w:cs="Arial"/>
        </w:rPr>
        <w:t xml:space="preserve">up </w:t>
      </w:r>
      <w:r w:rsidR="00685F47">
        <w:rPr>
          <w:rFonts w:ascii="Arial" w:hAnsi="Arial" w:cs="Arial"/>
        </w:rPr>
        <w:t xml:space="preserve">for </w:t>
      </w:r>
      <w:r w:rsidRPr="00992D0A">
        <w:rPr>
          <w:rFonts w:ascii="Arial" w:hAnsi="Arial" w:cs="Arial"/>
        </w:rPr>
        <w:t xml:space="preserve"> disability and mortality.</w:t>
      </w:r>
      <w:r w:rsidR="004D5B7D" w:rsidRPr="00992D0A">
        <w:rPr>
          <w:rFonts w:ascii="Arial" w:hAnsi="Arial" w:cs="Arial"/>
        </w:rPr>
        <w:fldChar w:fldCharType="begin"/>
      </w:r>
      <w:r w:rsidR="00D73E71">
        <w:rPr>
          <w:rFonts w:ascii="Arial" w:hAnsi="Arial" w:cs="Arial"/>
        </w:rPr>
        <w:instrText xml:space="preserve"> ADDIN EN.CITE &lt;EndNote&gt;&lt;Cite&gt;&lt;Author&gt;Shaper&lt;/Author&gt;&lt;Year&gt;1981&lt;/Year&gt;&lt;RecNum&gt;490&lt;/RecNum&gt;&lt;DisplayText&gt;[17]&lt;/DisplayText&gt;&lt;record&gt;&lt;rec-number&gt;490&lt;/rec-number&gt;&lt;foreign-keys&gt;&lt;key app="EN" db-id="rx9t9d2dofpzr6e00srxw9purazv0tepd2dx" timestamp="1422371323"&gt;490&lt;/key&gt;&lt;/foreign-keys&gt;&lt;ref-type name="Journal Article"&gt;17&lt;/ref-type&gt;&lt;contributors&gt;&lt;authors&gt;&lt;author&gt;Shaper, A. G.&lt;/author&gt;&lt;author&gt;Pocock, S. J.&lt;/author&gt;&lt;author&gt;Walker, M.&lt;/author&gt;&lt;author&gt;Cohen, N. M.&lt;/author&gt;&lt;author&gt;Wale, C. J.&lt;/author&gt;&lt;author&gt;Thomson, A. G.&lt;/author&gt;&lt;/authors&gt;&lt;/contributors&gt;&lt;titles&gt;&lt;title&gt;British Regional Heart Study: cardiovascular risk factors in middle-aged men in 24 towns&lt;/title&gt;&lt;secondary-title&gt;British Medical Journal (Clinical Research Ed.)&lt;/secondary-title&gt;&lt;/titles&gt;&lt;periodical&gt;&lt;full-title&gt;British Medical Journal (Clinical Research Ed.)&lt;/full-title&gt;&lt;abbr-1&gt;Br. Med. J. (Clin. Res. Ed)&lt;/abbr-1&gt;&lt;abbr-2&gt;Br Med J (Clin Res Ed)&lt;/abbr-2&gt;&lt;/periodical&gt;&lt;pages&gt;179-186&lt;/pages&gt;&lt;volume&gt;283&lt;/volume&gt;&lt;number&gt;6285&lt;/number&gt;&lt;dates&gt;&lt;year&gt;1981&lt;/year&gt;&lt;/dates&gt;&lt;urls&gt;&lt;/urls&gt;&lt;/record&gt;&lt;/Cite&gt;&lt;/EndNote&gt;</w:instrText>
      </w:r>
      <w:r w:rsidR="004D5B7D" w:rsidRPr="00992D0A">
        <w:rPr>
          <w:rFonts w:ascii="Arial" w:hAnsi="Arial" w:cs="Arial"/>
        </w:rPr>
        <w:fldChar w:fldCharType="separate"/>
      </w:r>
      <w:r w:rsidR="00D73E71">
        <w:rPr>
          <w:rFonts w:ascii="Arial" w:hAnsi="Arial" w:cs="Arial"/>
          <w:noProof/>
        </w:rPr>
        <w:t>[</w:t>
      </w:r>
      <w:hyperlink w:anchor="_ENREF_17" w:tooltip="Shaper, 1981 #490" w:history="1">
        <w:r w:rsidR="00D73E71">
          <w:rPr>
            <w:rFonts w:ascii="Arial" w:hAnsi="Arial" w:cs="Arial"/>
            <w:noProof/>
          </w:rPr>
          <w:t>17</w:t>
        </w:r>
      </w:hyperlink>
      <w:r w:rsidR="00D73E71">
        <w:rPr>
          <w:rFonts w:ascii="Arial" w:hAnsi="Arial" w:cs="Arial"/>
          <w:noProof/>
        </w:rPr>
        <w:t>]</w:t>
      </w:r>
      <w:r w:rsidR="004D5B7D" w:rsidRPr="00992D0A">
        <w:rPr>
          <w:rFonts w:ascii="Arial" w:hAnsi="Arial" w:cs="Arial"/>
        </w:rPr>
        <w:fldChar w:fldCharType="end"/>
      </w:r>
      <w:r w:rsidRPr="00992D0A">
        <w:rPr>
          <w:rFonts w:ascii="Arial" w:hAnsi="Arial" w:cs="Arial"/>
        </w:rPr>
        <w:t xml:space="preserve"> In addition, the cohort was followed up for 2 years for disability and for 10 years for mortality and the models were adjusted for several confounding variables. </w:t>
      </w:r>
    </w:p>
    <w:p w:rsidR="008A6EE4" w:rsidRPr="00992D0A" w:rsidRDefault="008A6EE4" w:rsidP="00992D0A">
      <w:pPr>
        <w:spacing w:after="0" w:line="360" w:lineRule="auto"/>
        <w:jc w:val="both"/>
        <w:rPr>
          <w:rFonts w:ascii="Arial" w:hAnsi="Arial" w:cs="Arial"/>
        </w:rPr>
      </w:pPr>
      <w:r w:rsidRPr="00992D0A">
        <w:rPr>
          <w:rFonts w:ascii="Arial" w:hAnsi="Arial" w:cs="Arial"/>
        </w:rPr>
        <w:t>Limitations include that hearing impairment w</w:t>
      </w:r>
      <w:r w:rsidR="00F2697B">
        <w:rPr>
          <w:rFonts w:ascii="Arial" w:hAnsi="Arial" w:cs="Arial"/>
        </w:rPr>
        <w:t>as</w:t>
      </w:r>
      <w:r w:rsidRPr="00992D0A">
        <w:rPr>
          <w:rFonts w:ascii="Arial" w:hAnsi="Arial" w:cs="Arial"/>
        </w:rPr>
        <w:t xml:space="preserve"> self-reported rather than objective</w:t>
      </w:r>
      <w:r w:rsidR="002E3D44">
        <w:rPr>
          <w:rFonts w:ascii="Arial" w:hAnsi="Arial" w:cs="Arial"/>
        </w:rPr>
        <w:t>ly measured</w:t>
      </w:r>
      <w:r w:rsidRPr="00992D0A">
        <w:rPr>
          <w:rFonts w:ascii="Arial" w:hAnsi="Arial" w:cs="Arial"/>
        </w:rPr>
        <w:t>. However</w:t>
      </w:r>
      <w:r w:rsidR="00292987">
        <w:rPr>
          <w:rFonts w:ascii="Arial" w:hAnsi="Arial" w:cs="Arial"/>
        </w:rPr>
        <w:t>,</w:t>
      </w:r>
      <w:r w:rsidR="00F2697B">
        <w:rPr>
          <w:rFonts w:ascii="Arial" w:hAnsi="Arial" w:cs="Arial"/>
        </w:rPr>
        <w:t xml:space="preserve"> the questions</w:t>
      </w:r>
      <w:r w:rsidRPr="00992D0A">
        <w:rPr>
          <w:rFonts w:ascii="Arial" w:hAnsi="Arial" w:cs="Arial"/>
        </w:rPr>
        <w:t xml:space="preserve"> used have been validated</w:t>
      </w:r>
      <w:r w:rsidR="00685F47">
        <w:rPr>
          <w:rFonts w:ascii="Arial" w:hAnsi="Arial" w:cs="Arial"/>
        </w:rPr>
        <w:t xml:space="preserve"> against</w:t>
      </w:r>
      <w:r w:rsidR="004D5B7D">
        <w:rPr>
          <w:rFonts w:ascii="Arial" w:hAnsi="Arial" w:cs="Arial"/>
        </w:rPr>
        <w:t xml:space="preserve"> objective measures</w:t>
      </w:r>
      <w:r w:rsidR="002E3D44">
        <w:rPr>
          <w:rFonts w:ascii="Arial" w:hAnsi="Arial" w:cs="Arial"/>
        </w:rPr>
        <w:t>.</w:t>
      </w:r>
      <w:r w:rsidR="004D5B7D" w:rsidRPr="00992D0A">
        <w:rPr>
          <w:rFonts w:ascii="Arial" w:hAnsi="Arial" w:cs="Arial"/>
        </w:rPr>
        <w:fldChar w:fldCharType="begin">
          <w:fldData xml:space="preserve">PEVuZE5vdGU+PENpdGU+PEF1dGhvcj5SYW5nYW5hdGhhbjwvQXV0aG9yPjxZZWFyPjIwMTE8L1ll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PEVuZE5vdGU+PENpdGU+PEF1dGhvcj5SYW5nYW5hdGhhbjwvQXV0aG9yPjxZZWFyPjIwMTE8L1ll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4D5B7D" w:rsidRPr="00992D0A">
        <w:rPr>
          <w:rFonts w:ascii="Arial" w:hAnsi="Arial" w:cs="Arial"/>
        </w:rPr>
      </w:r>
      <w:r w:rsidR="004D5B7D" w:rsidRPr="00992D0A">
        <w:rPr>
          <w:rFonts w:ascii="Arial" w:hAnsi="Arial" w:cs="Arial"/>
        </w:rPr>
        <w:fldChar w:fldCharType="separate"/>
      </w:r>
      <w:r w:rsidR="00D73E71">
        <w:rPr>
          <w:rFonts w:ascii="Arial" w:hAnsi="Arial" w:cs="Arial"/>
          <w:noProof/>
        </w:rPr>
        <w:t>[</w:t>
      </w:r>
      <w:hyperlink w:anchor="_ENREF_18" w:tooltip="Ranganathan, 2011 #478" w:history="1">
        <w:r w:rsidR="00D73E71">
          <w:rPr>
            <w:rFonts w:ascii="Arial" w:hAnsi="Arial" w:cs="Arial"/>
            <w:noProof/>
          </w:rPr>
          <w:t>18</w:t>
        </w:r>
      </w:hyperlink>
      <w:r w:rsidR="00D73E71">
        <w:rPr>
          <w:rFonts w:ascii="Arial" w:hAnsi="Arial" w:cs="Arial"/>
          <w:noProof/>
        </w:rPr>
        <w:t>]</w:t>
      </w:r>
      <w:r w:rsidR="004D5B7D" w:rsidRPr="00992D0A">
        <w:rPr>
          <w:rFonts w:ascii="Arial" w:hAnsi="Arial" w:cs="Arial"/>
        </w:rPr>
        <w:fldChar w:fldCharType="end"/>
      </w:r>
      <w:r w:rsidRPr="00992D0A">
        <w:rPr>
          <w:rFonts w:ascii="Arial" w:hAnsi="Arial" w:cs="Arial"/>
        </w:rPr>
        <w:t xml:space="preserve"> </w:t>
      </w:r>
      <w:r w:rsidR="00685F47">
        <w:rPr>
          <w:rFonts w:ascii="Arial" w:hAnsi="Arial" w:cs="Arial"/>
        </w:rPr>
        <w:t>Furthermore, p</w:t>
      </w:r>
      <w:r w:rsidRPr="00992D0A">
        <w:rPr>
          <w:rFonts w:ascii="Arial" w:hAnsi="Arial" w:cs="Arial"/>
        </w:rPr>
        <w:t xml:space="preserve">revious research has demonstrated comparable findings when investigating both self-reported and measured </w:t>
      </w:r>
      <w:r w:rsidR="00F2697B">
        <w:rPr>
          <w:rFonts w:ascii="Arial" w:hAnsi="Arial" w:cs="Arial"/>
        </w:rPr>
        <w:t>hearing</w:t>
      </w:r>
      <w:r w:rsidRPr="00992D0A">
        <w:rPr>
          <w:rFonts w:ascii="Arial" w:hAnsi="Arial" w:cs="Arial"/>
        </w:rPr>
        <w:t xml:space="preserve"> impairment and 10-year mortality risk</w:t>
      </w:r>
      <w:r w:rsidR="00685F47">
        <w:rPr>
          <w:rFonts w:ascii="Arial" w:hAnsi="Arial" w:cs="Arial"/>
        </w:rPr>
        <w:t>.</w:t>
      </w:r>
      <w:r w:rsidR="004D5B7D" w:rsidRPr="00992D0A">
        <w:rPr>
          <w:rFonts w:ascii="Arial" w:hAnsi="Arial" w:cs="Arial"/>
        </w:rPr>
        <w:fldChar w:fldCharType="begin">
          <w:fldData xml:space="preserve">PEVuZE5vdGU+PENpdGU+PEF1dGhvcj5SZXViZW48L0F1dGhvcj48WWVhcj4xOTk5PC9ZZWFyPjxS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</w:fldData>
        </w:fldChar>
      </w:r>
      <w:r w:rsidR="00D73E71">
        <w:rPr>
          <w:rFonts w:ascii="Arial" w:hAnsi="Arial" w:cs="Arial"/>
        </w:rPr>
        <w:instrText xml:space="preserve"> ADDIN EN.CITE </w:instrText>
      </w:r>
      <w:r w:rsidR="00D73E71">
        <w:rPr>
          <w:rFonts w:ascii="Arial" w:hAnsi="Arial" w:cs="Arial"/>
        </w:rPr>
        <w:fldChar w:fldCharType="begin">
          <w:fldData xml:space="preserve">PEVuZE5vdGU+PENpdGU+PEF1dGhvcj5SZXViZW48L0F1dGhvcj48WWVhcj4xOTk5PC9ZZWFyPjxS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</w:fldData>
        </w:fldChar>
      </w:r>
      <w:r w:rsidR="00D73E71">
        <w:rPr>
          <w:rFonts w:ascii="Arial" w:hAnsi="Arial" w:cs="Arial"/>
        </w:rPr>
        <w:instrText xml:space="preserve"> ADDIN EN.CITE.DATA </w:instrText>
      </w:r>
      <w:r w:rsidR="00D73E71">
        <w:rPr>
          <w:rFonts w:ascii="Arial" w:hAnsi="Arial" w:cs="Arial"/>
        </w:rPr>
      </w:r>
      <w:r w:rsidR="00D73E71">
        <w:rPr>
          <w:rFonts w:ascii="Arial" w:hAnsi="Arial" w:cs="Arial"/>
        </w:rPr>
        <w:fldChar w:fldCharType="end"/>
      </w:r>
      <w:r w:rsidR="004D5B7D" w:rsidRPr="00992D0A">
        <w:rPr>
          <w:rFonts w:ascii="Arial" w:hAnsi="Arial" w:cs="Arial"/>
        </w:rPr>
      </w:r>
      <w:r w:rsidR="004D5B7D" w:rsidRPr="00992D0A">
        <w:rPr>
          <w:rFonts w:ascii="Arial" w:hAnsi="Arial" w:cs="Arial"/>
        </w:rPr>
        <w:fldChar w:fldCharType="separate"/>
      </w:r>
      <w:r w:rsidR="00D73E71">
        <w:rPr>
          <w:rFonts w:ascii="Arial" w:hAnsi="Arial" w:cs="Arial"/>
          <w:noProof/>
        </w:rPr>
        <w:t>[</w:t>
      </w:r>
      <w:hyperlink w:anchor="_ENREF_14" w:tooltip="Reuben, 1999 #479" w:history="1">
        <w:r w:rsidR="00D73E71">
          <w:rPr>
            <w:rFonts w:ascii="Arial" w:hAnsi="Arial" w:cs="Arial"/>
            <w:noProof/>
          </w:rPr>
          <w:t>14</w:t>
        </w:r>
      </w:hyperlink>
      <w:r w:rsidR="00D73E71">
        <w:rPr>
          <w:rFonts w:ascii="Arial" w:hAnsi="Arial" w:cs="Arial"/>
          <w:noProof/>
        </w:rPr>
        <w:t>]</w:t>
      </w:r>
      <w:r w:rsidR="004D5B7D" w:rsidRPr="00992D0A">
        <w:rPr>
          <w:rFonts w:ascii="Arial" w:hAnsi="Arial" w:cs="Arial"/>
        </w:rPr>
        <w:fldChar w:fldCharType="end"/>
      </w:r>
      <w:r w:rsidR="002E3D44">
        <w:rPr>
          <w:rFonts w:ascii="Arial" w:hAnsi="Arial" w:cs="Arial"/>
        </w:rPr>
        <w:t xml:space="preserve"> </w:t>
      </w:r>
      <w:r w:rsidRPr="00992D0A">
        <w:rPr>
          <w:rFonts w:ascii="Arial" w:hAnsi="Arial" w:cs="Arial"/>
        </w:rPr>
        <w:t xml:space="preserve">Further, the </w:t>
      </w:r>
      <w:r w:rsidR="00FC7BFB">
        <w:rPr>
          <w:rFonts w:ascii="Arial" w:hAnsi="Arial" w:cs="Arial"/>
        </w:rPr>
        <w:t>question on hearing aid use did</w:t>
      </w:r>
      <w:r w:rsidRPr="00992D0A">
        <w:rPr>
          <w:rFonts w:ascii="Arial" w:hAnsi="Arial" w:cs="Arial"/>
        </w:rPr>
        <w:t xml:space="preserve"> not specify whether the participants have been offered a hearing aid and chosen not to use it or whether they do not have a hearing aid at all. Furthermore, hearing impairment w</w:t>
      </w:r>
      <w:r w:rsidR="00F2697B">
        <w:rPr>
          <w:rFonts w:ascii="Arial" w:hAnsi="Arial" w:cs="Arial"/>
        </w:rPr>
        <w:t>as</w:t>
      </w:r>
      <w:r w:rsidRPr="00992D0A">
        <w:rPr>
          <w:rFonts w:ascii="Arial" w:hAnsi="Arial" w:cs="Arial"/>
        </w:rPr>
        <w:t xml:space="preserve"> measured at baseline only and no information on the primary</w:t>
      </w:r>
      <w:r w:rsidR="00F2697B">
        <w:rPr>
          <w:rFonts w:ascii="Arial" w:hAnsi="Arial" w:cs="Arial"/>
        </w:rPr>
        <w:t xml:space="preserve"> cause</w:t>
      </w:r>
      <w:r w:rsidR="002E3D44">
        <w:rPr>
          <w:rFonts w:ascii="Arial" w:hAnsi="Arial" w:cs="Arial"/>
        </w:rPr>
        <w:t xml:space="preserve"> </w:t>
      </w:r>
      <w:r w:rsidR="00685F47">
        <w:rPr>
          <w:rFonts w:ascii="Arial" w:hAnsi="Arial" w:cs="Arial"/>
        </w:rPr>
        <w:t>of</w:t>
      </w:r>
      <w:r w:rsidR="00F2697B">
        <w:rPr>
          <w:rFonts w:ascii="Arial" w:hAnsi="Arial" w:cs="Arial"/>
        </w:rPr>
        <w:t xml:space="preserve"> and change in</w:t>
      </w:r>
      <w:r w:rsidR="00685F47">
        <w:rPr>
          <w:rFonts w:ascii="Arial" w:hAnsi="Arial" w:cs="Arial"/>
        </w:rPr>
        <w:t xml:space="preserve"> hearing</w:t>
      </w:r>
      <w:r w:rsidR="00F2697B">
        <w:rPr>
          <w:rFonts w:ascii="Arial" w:hAnsi="Arial" w:cs="Arial"/>
        </w:rPr>
        <w:t xml:space="preserve"> impairment</w:t>
      </w:r>
      <w:r w:rsidRPr="00992D0A">
        <w:rPr>
          <w:rFonts w:ascii="Arial" w:hAnsi="Arial" w:cs="Arial"/>
        </w:rPr>
        <w:t xml:space="preserve"> were investigated. Finally, the study was in older men, predominantly of white British ethnic origin, and generalisation of findings to women and </w:t>
      </w:r>
      <w:r w:rsidR="00AE3BBC">
        <w:rPr>
          <w:rFonts w:ascii="Arial" w:hAnsi="Arial" w:cs="Arial"/>
        </w:rPr>
        <w:t xml:space="preserve">to </w:t>
      </w:r>
      <w:r w:rsidRPr="00992D0A">
        <w:rPr>
          <w:rFonts w:ascii="Arial" w:hAnsi="Arial" w:cs="Arial"/>
        </w:rPr>
        <w:t>other ethnic groups</w:t>
      </w:r>
      <w:r w:rsidR="00685F47">
        <w:rPr>
          <w:rFonts w:ascii="Arial" w:hAnsi="Arial" w:cs="Arial"/>
        </w:rPr>
        <w:t xml:space="preserve"> is limited</w:t>
      </w:r>
      <w:r w:rsidRPr="00992D0A">
        <w:rPr>
          <w:rFonts w:ascii="Arial" w:hAnsi="Arial" w:cs="Arial"/>
        </w:rPr>
        <w:t>.</w:t>
      </w:r>
    </w:p>
    <w:p w:rsidR="008A6EE4" w:rsidRPr="00992D0A" w:rsidRDefault="008A6EE4" w:rsidP="00992D0A">
      <w:pPr>
        <w:spacing w:after="0" w:line="360" w:lineRule="auto"/>
        <w:jc w:val="both"/>
        <w:rPr>
          <w:rFonts w:ascii="Arial" w:hAnsi="Arial" w:cs="Arial"/>
        </w:rPr>
      </w:pPr>
    </w:p>
    <w:p w:rsidR="008A6EE4" w:rsidRPr="00992D0A" w:rsidRDefault="008A6EE4" w:rsidP="00992D0A">
      <w:pPr>
        <w:spacing w:after="0" w:line="360" w:lineRule="auto"/>
        <w:jc w:val="both"/>
        <w:rPr>
          <w:rFonts w:ascii="Arial" w:hAnsi="Arial" w:cs="Arial"/>
          <w:b/>
        </w:rPr>
      </w:pPr>
      <w:r w:rsidRPr="00992D0A">
        <w:rPr>
          <w:rFonts w:ascii="Arial" w:hAnsi="Arial" w:cs="Arial"/>
          <w:b/>
        </w:rPr>
        <w:t>Conclusions and implications</w:t>
      </w:r>
    </w:p>
    <w:p w:rsidR="008A6EE4" w:rsidRPr="00992D0A" w:rsidRDefault="008A6EE4" w:rsidP="00992D0A">
      <w:pPr>
        <w:spacing w:after="0" w:line="360" w:lineRule="auto"/>
        <w:jc w:val="both"/>
        <w:rPr>
          <w:rFonts w:ascii="Arial" w:hAnsi="Arial" w:cs="Arial"/>
        </w:rPr>
      </w:pPr>
      <w:r w:rsidRPr="00992D0A">
        <w:rPr>
          <w:rFonts w:ascii="Arial" w:hAnsi="Arial" w:cs="Arial"/>
        </w:rPr>
        <w:t xml:space="preserve">In summary, our study shows that older men </w:t>
      </w:r>
      <w:r w:rsidR="00992D0A" w:rsidRPr="00992D0A">
        <w:rPr>
          <w:rFonts w:ascii="Arial" w:hAnsi="Arial" w:cs="Arial"/>
        </w:rPr>
        <w:t xml:space="preserve">with </w:t>
      </w:r>
      <w:r w:rsidRPr="00992D0A">
        <w:rPr>
          <w:rFonts w:ascii="Arial" w:hAnsi="Arial" w:cs="Arial"/>
        </w:rPr>
        <w:t xml:space="preserve">hearing </w:t>
      </w:r>
      <w:r w:rsidR="00992D0A" w:rsidRPr="00992D0A">
        <w:rPr>
          <w:rFonts w:ascii="Arial" w:hAnsi="Arial" w:cs="Arial"/>
        </w:rPr>
        <w:t xml:space="preserve">impairment </w:t>
      </w:r>
      <w:r w:rsidR="00DF0DBC">
        <w:rPr>
          <w:rFonts w:ascii="Arial" w:hAnsi="Arial" w:cs="Arial"/>
        </w:rPr>
        <w:t>have</w:t>
      </w:r>
      <w:r w:rsidRPr="00992D0A">
        <w:rPr>
          <w:rFonts w:ascii="Arial" w:hAnsi="Arial" w:cs="Arial"/>
        </w:rPr>
        <w:t xml:space="preserve"> greater risks of </w:t>
      </w:r>
      <w:r w:rsidR="00685F47">
        <w:rPr>
          <w:rFonts w:ascii="Arial" w:hAnsi="Arial" w:cs="Arial"/>
        </w:rPr>
        <w:t xml:space="preserve">disability affecting </w:t>
      </w:r>
      <w:r w:rsidR="00783633">
        <w:rPr>
          <w:rFonts w:ascii="Arial" w:hAnsi="Arial" w:cs="Arial"/>
        </w:rPr>
        <w:t>IADL</w:t>
      </w:r>
      <w:r w:rsidR="00616CA5">
        <w:rPr>
          <w:rFonts w:ascii="Arial" w:hAnsi="Arial" w:cs="Arial"/>
        </w:rPr>
        <w:t>s. IADLs</w:t>
      </w:r>
      <w:r w:rsidR="00685F47">
        <w:rPr>
          <w:rFonts w:ascii="Arial" w:hAnsi="Arial" w:cs="Arial"/>
        </w:rPr>
        <w:t xml:space="preserve"> </w:t>
      </w:r>
      <w:r w:rsidR="00616CA5">
        <w:rPr>
          <w:rFonts w:ascii="Arial" w:hAnsi="Arial" w:cs="Arial"/>
        </w:rPr>
        <w:t xml:space="preserve">refer to more complex tasks of daily living including shopping and telephoning and </w:t>
      </w:r>
      <w:r w:rsidR="00685F47">
        <w:rPr>
          <w:rFonts w:ascii="Arial" w:hAnsi="Arial" w:cs="Arial"/>
        </w:rPr>
        <w:t>are important for maintaining functional independence in later life</w:t>
      </w:r>
      <w:r w:rsidRPr="00992D0A">
        <w:rPr>
          <w:rFonts w:ascii="Arial" w:hAnsi="Arial" w:cs="Arial"/>
        </w:rPr>
        <w:t xml:space="preserve">. </w:t>
      </w:r>
      <w:r w:rsidR="00F21673">
        <w:rPr>
          <w:rFonts w:ascii="Arial" w:hAnsi="Arial" w:cs="Arial"/>
        </w:rPr>
        <w:t xml:space="preserve">Effective preventive interventions </w:t>
      </w:r>
      <w:r w:rsidR="00591C39">
        <w:rPr>
          <w:rFonts w:ascii="Arial" w:hAnsi="Arial" w:cs="Arial"/>
        </w:rPr>
        <w:t xml:space="preserve">and correction of </w:t>
      </w:r>
      <w:r w:rsidR="00783633">
        <w:rPr>
          <w:rFonts w:ascii="Arial" w:hAnsi="Arial" w:cs="Arial"/>
        </w:rPr>
        <w:t>hearing impairment</w:t>
      </w:r>
      <w:r w:rsidR="00591C39">
        <w:rPr>
          <w:rFonts w:ascii="Arial" w:hAnsi="Arial" w:cs="Arial"/>
        </w:rPr>
        <w:t xml:space="preserve"> in </w:t>
      </w:r>
      <w:r w:rsidR="00F21673">
        <w:rPr>
          <w:rFonts w:ascii="Arial" w:hAnsi="Arial" w:cs="Arial"/>
        </w:rPr>
        <w:t xml:space="preserve">older adults </w:t>
      </w:r>
      <w:r w:rsidR="00AE3BBC">
        <w:rPr>
          <w:rFonts w:ascii="Arial" w:hAnsi="Arial" w:cs="Arial"/>
        </w:rPr>
        <w:t>may be</w:t>
      </w:r>
      <w:r w:rsidR="00F21673">
        <w:rPr>
          <w:rFonts w:ascii="Arial" w:hAnsi="Arial" w:cs="Arial"/>
        </w:rPr>
        <w:t xml:space="preserve"> important in order to maintain</w:t>
      </w:r>
      <w:r w:rsidR="00F21673" w:rsidRPr="002D3D5F">
        <w:rPr>
          <w:rFonts w:ascii="Arial" w:hAnsi="Arial" w:cs="Arial"/>
        </w:rPr>
        <w:t xml:space="preserve"> their </w:t>
      </w:r>
      <w:r w:rsidR="00685F47" w:rsidRPr="002D3D5F">
        <w:rPr>
          <w:rFonts w:ascii="Arial" w:hAnsi="Arial" w:cs="Arial"/>
        </w:rPr>
        <w:t xml:space="preserve">ability to perform everyday tasks and </w:t>
      </w:r>
      <w:r w:rsidR="00F21673" w:rsidRPr="002D3D5F">
        <w:rPr>
          <w:rFonts w:ascii="Arial" w:hAnsi="Arial" w:cs="Arial"/>
        </w:rPr>
        <w:t xml:space="preserve">functional independence. </w:t>
      </w:r>
      <w:r w:rsidRPr="002D3D5F">
        <w:rPr>
          <w:rFonts w:ascii="Arial" w:hAnsi="Arial" w:cs="Arial"/>
        </w:rPr>
        <w:t xml:space="preserve">Future longitudinal studies </w:t>
      </w:r>
      <w:r w:rsidR="003E0250" w:rsidRPr="002D3D5F">
        <w:rPr>
          <w:rFonts w:ascii="Arial" w:hAnsi="Arial" w:cs="Arial"/>
        </w:rPr>
        <w:t>are required to further assess the association between hearing impairment and incident disability, taking cognitive impairment and inflammation into account.</w:t>
      </w:r>
    </w:p>
    <w:p w:rsidR="008A6EE4" w:rsidRPr="00992D0A" w:rsidRDefault="008A6EE4" w:rsidP="00992D0A">
      <w:pPr>
        <w:spacing w:line="360" w:lineRule="auto"/>
        <w:jc w:val="both"/>
        <w:rPr>
          <w:rFonts w:ascii="Arial" w:hAnsi="Arial" w:cs="Arial"/>
        </w:rPr>
      </w:pPr>
    </w:p>
    <w:p w:rsidR="00C145A6" w:rsidRPr="00992D0A" w:rsidRDefault="00C145A6" w:rsidP="00992D0A">
      <w:pPr>
        <w:spacing w:line="360" w:lineRule="auto"/>
        <w:jc w:val="both"/>
        <w:rPr>
          <w:rFonts w:ascii="Arial" w:hAnsi="Arial" w:cs="Arial"/>
        </w:rPr>
      </w:pPr>
      <w:r w:rsidRPr="00992D0A">
        <w:rPr>
          <w:rFonts w:ascii="Arial" w:hAnsi="Arial" w:cs="Arial"/>
        </w:rPr>
        <w:br w:type="page"/>
      </w:r>
    </w:p>
    <w:p w:rsidR="00C145A6" w:rsidRPr="00D73E71" w:rsidRDefault="00C145A6" w:rsidP="00C76265">
      <w:pPr>
        <w:jc w:val="both"/>
        <w:rPr>
          <w:rFonts w:ascii="Arial" w:hAnsi="Arial" w:cs="Arial"/>
          <w:b/>
        </w:rPr>
      </w:pPr>
      <w:r w:rsidRPr="00D73E71">
        <w:rPr>
          <w:rFonts w:ascii="Arial" w:hAnsi="Arial" w:cs="Arial"/>
          <w:b/>
        </w:rPr>
        <w:t>REFERENCES</w:t>
      </w:r>
    </w:p>
    <w:p w:rsidR="00D73E71" w:rsidRPr="00D73E71" w:rsidRDefault="00C145A6" w:rsidP="00D73E71">
      <w:pPr>
        <w:pStyle w:val="EndNoteBibliography"/>
        <w:spacing w:after="0"/>
        <w:ind w:left="720" w:hanging="720"/>
        <w:rPr>
          <w:rFonts w:ascii="Arial" w:hAnsi="Arial" w:cs="Arial"/>
          <w:sz w:val="20"/>
          <w:szCs w:val="20"/>
        </w:rPr>
      </w:pPr>
      <w:r w:rsidRPr="00D73E71">
        <w:rPr>
          <w:rFonts w:ascii="Arial" w:hAnsi="Arial" w:cs="Arial"/>
          <w:sz w:val="20"/>
          <w:szCs w:val="20"/>
        </w:rPr>
        <w:fldChar w:fldCharType="begin"/>
      </w:r>
      <w:r w:rsidRPr="00D73E71">
        <w:rPr>
          <w:rFonts w:ascii="Arial" w:hAnsi="Arial" w:cs="Arial"/>
          <w:sz w:val="20"/>
          <w:szCs w:val="20"/>
        </w:rPr>
        <w:instrText xml:space="preserve"> ADDIN EN.REFLIST </w:instrText>
      </w:r>
      <w:r w:rsidRPr="00D73E71">
        <w:rPr>
          <w:rFonts w:ascii="Arial" w:hAnsi="Arial" w:cs="Arial"/>
          <w:sz w:val="20"/>
          <w:szCs w:val="20"/>
        </w:rPr>
        <w:fldChar w:fldCharType="separate"/>
      </w:r>
      <w:bookmarkStart w:id="1" w:name="_ENREF_1"/>
      <w:r w:rsidR="00D73E71" w:rsidRPr="00D73E71">
        <w:rPr>
          <w:rFonts w:ascii="Arial" w:hAnsi="Arial" w:cs="Arial"/>
          <w:sz w:val="20"/>
          <w:szCs w:val="20"/>
        </w:rPr>
        <w:t>1.</w:t>
      </w:r>
      <w:r w:rsidR="00D73E71" w:rsidRPr="00D73E71">
        <w:rPr>
          <w:rFonts w:ascii="Arial" w:hAnsi="Arial" w:cs="Arial"/>
          <w:sz w:val="20"/>
          <w:szCs w:val="20"/>
        </w:rPr>
        <w:tab/>
        <w:t>Fisher D, Li CM, Chiu MS, et al. Impairments in hearing and vision impact on mortality in older people: the AGES-Reykjavik Study. Age Ageing. 2014; 43:69-76.</w:t>
      </w:r>
      <w:bookmarkEnd w:id="1"/>
    </w:p>
    <w:p w:rsidR="00D73E71" w:rsidRPr="00D73E71" w:rsidRDefault="00D73E71" w:rsidP="00D73E71">
      <w:pPr>
        <w:pStyle w:val="EndNoteBibliography"/>
        <w:spacing w:after="0"/>
        <w:ind w:left="720" w:hanging="720"/>
        <w:rPr>
          <w:rFonts w:ascii="Arial" w:hAnsi="Arial" w:cs="Arial"/>
          <w:sz w:val="20"/>
          <w:szCs w:val="20"/>
        </w:rPr>
      </w:pPr>
      <w:bookmarkStart w:id="2" w:name="_ENREF_2"/>
      <w:r w:rsidRPr="00D73E71">
        <w:rPr>
          <w:rFonts w:ascii="Arial" w:hAnsi="Arial" w:cs="Arial"/>
          <w:sz w:val="20"/>
          <w:szCs w:val="20"/>
        </w:rPr>
        <w:t>2.</w:t>
      </w:r>
      <w:r w:rsidRPr="00D73E71">
        <w:rPr>
          <w:rFonts w:ascii="Arial" w:hAnsi="Arial" w:cs="Arial"/>
          <w:sz w:val="20"/>
          <w:szCs w:val="20"/>
        </w:rPr>
        <w:tab/>
        <w:t>Liljas AE, Wannamethee SG, Whincup PH, et al. Socio-demographic characteristics, lifestyle factors and burden of morbidity associated with self-reported hearing and vision impairments in older British community-dwelling men: a cross-sectional study. Journal of public health (Oxford, England). 2015.</w:t>
      </w:r>
      <w:bookmarkEnd w:id="2"/>
    </w:p>
    <w:p w:rsidR="00D73E71" w:rsidRPr="00D73E71" w:rsidRDefault="00D73E71" w:rsidP="00D73E71">
      <w:pPr>
        <w:pStyle w:val="EndNoteBibliography"/>
        <w:spacing w:after="0"/>
        <w:ind w:left="720" w:hanging="720"/>
        <w:rPr>
          <w:rFonts w:ascii="Arial" w:hAnsi="Arial" w:cs="Arial"/>
          <w:sz w:val="20"/>
          <w:szCs w:val="20"/>
        </w:rPr>
      </w:pPr>
      <w:bookmarkStart w:id="3" w:name="_ENREF_3"/>
      <w:r w:rsidRPr="00D73E71">
        <w:rPr>
          <w:rFonts w:ascii="Arial" w:hAnsi="Arial" w:cs="Arial"/>
          <w:sz w:val="20"/>
          <w:szCs w:val="20"/>
        </w:rPr>
        <w:t>3.</w:t>
      </w:r>
      <w:r w:rsidRPr="00D73E71">
        <w:rPr>
          <w:rFonts w:ascii="Arial" w:hAnsi="Arial" w:cs="Arial"/>
          <w:sz w:val="20"/>
          <w:szCs w:val="20"/>
        </w:rPr>
        <w:tab/>
        <w:t>Akeroyd MA, Foreman K, Holman JA. Estimates of the number of adults in England, Wales, and Scotland with a hearing loss. Int J Audiol. 2014; 53:60-1.</w:t>
      </w:r>
      <w:bookmarkEnd w:id="3"/>
    </w:p>
    <w:p w:rsidR="00D73E71" w:rsidRPr="00D73E71" w:rsidRDefault="00D73E71" w:rsidP="00D73E71">
      <w:pPr>
        <w:pStyle w:val="EndNoteBibliography"/>
        <w:spacing w:after="0"/>
        <w:ind w:left="720" w:hanging="720"/>
        <w:rPr>
          <w:rFonts w:ascii="Arial" w:hAnsi="Arial" w:cs="Arial"/>
          <w:sz w:val="20"/>
          <w:szCs w:val="20"/>
        </w:rPr>
      </w:pPr>
      <w:bookmarkStart w:id="4" w:name="_ENREF_4"/>
      <w:r w:rsidRPr="00D73E71">
        <w:rPr>
          <w:rFonts w:ascii="Arial" w:hAnsi="Arial" w:cs="Arial"/>
          <w:sz w:val="20"/>
          <w:szCs w:val="20"/>
        </w:rPr>
        <w:t>4.</w:t>
      </w:r>
      <w:r w:rsidRPr="00D73E71">
        <w:rPr>
          <w:rFonts w:ascii="Arial" w:hAnsi="Arial" w:cs="Arial"/>
          <w:sz w:val="20"/>
          <w:szCs w:val="20"/>
        </w:rPr>
        <w:tab/>
        <w:t xml:space="preserve">ONS (Office for National Statistics). National Population Projections, 2012-based. Chapter 2, Summary results.2013: Available from: </w:t>
      </w:r>
      <w:hyperlink r:id="rId6" w:history="1">
        <w:r w:rsidRPr="00D73E71">
          <w:rPr>
            <w:rStyle w:val="Hyperlink"/>
            <w:rFonts w:ascii="Arial" w:hAnsi="Arial" w:cs="Arial"/>
            <w:sz w:val="20"/>
            <w:szCs w:val="20"/>
          </w:rPr>
          <w:t>www.ons.gov.uk/ons/dcp171776_355182.pdf</w:t>
        </w:r>
      </w:hyperlink>
      <w:r w:rsidRPr="00D73E71">
        <w:rPr>
          <w:rFonts w:ascii="Arial" w:hAnsi="Arial" w:cs="Arial"/>
          <w:sz w:val="20"/>
          <w:szCs w:val="20"/>
        </w:rPr>
        <w:t>.</w:t>
      </w:r>
      <w:bookmarkEnd w:id="4"/>
    </w:p>
    <w:p w:rsidR="00D73E71" w:rsidRPr="00D73E71" w:rsidRDefault="00D73E71" w:rsidP="00D73E71">
      <w:pPr>
        <w:pStyle w:val="EndNoteBibliography"/>
        <w:spacing w:after="0"/>
        <w:ind w:left="720" w:hanging="720"/>
        <w:rPr>
          <w:rFonts w:ascii="Arial" w:hAnsi="Arial" w:cs="Arial"/>
          <w:sz w:val="20"/>
          <w:szCs w:val="20"/>
        </w:rPr>
      </w:pPr>
      <w:bookmarkStart w:id="5" w:name="_ENREF_5"/>
      <w:r w:rsidRPr="00D73E71">
        <w:rPr>
          <w:rFonts w:ascii="Arial" w:hAnsi="Arial" w:cs="Arial"/>
          <w:sz w:val="20"/>
          <w:szCs w:val="20"/>
        </w:rPr>
        <w:t>5.</w:t>
      </w:r>
      <w:r w:rsidRPr="00D73E71">
        <w:rPr>
          <w:rFonts w:ascii="Arial" w:hAnsi="Arial" w:cs="Arial"/>
          <w:sz w:val="20"/>
          <w:szCs w:val="20"/>
        </w:rPr>
        <w:tab/>
        <w:t>Ebrahim S, Wannamethee SG, Whincup P, et al. Locomotor disability in a cohort of British men: the impact of lifestyle and disease. Int J Epidemiol. 2000; 29:478-86.</w:t>
      </w:r>
      <w:bookmarkEnd w:id="5"/>
    </w:p>
    <w:p w:rsidR="00D73E71" w:rsidRPr="00D73E71" w:rsidRDefault="00D73E71" w:rsidP="00D73E71">
      <w:pPr>
        <w:pStyle w:val="EndNoteBibliography"/>
        <w:spacing w:after="0"/>
        <w:ind w:left="720" w:hanging="720"/>
        <w:rPr>
          <w:rFonts w:ascii="Arial" w:hAnsi="Arial" w:cs="Arial"/>
          <w:sz w:val="20"/>
          <w:szCs w:val="20"/>
        </w:rPr>
      </w:pPr>
      <w:bookmarkStart w:id="6" w:name="_ENREF_6"/>
      <w:r w:rsidRPr="00D73E71">
        <w:rPr>
          <w:rFonts w:ascii="Arial" w:hAnsi="Arial" w:cs="Arial"/>
          <w:sz w:val="20"/>
          <w:szCs w:val="20"/>
        </w:rPr>
        <w:t>6.</w:t>
      </w:r>
      <w:r w:rsidRPr="00D73E71">
        <w:rPr>
          <w:rFonts w:ascii="Arial" w:hAnsi="Arial" w:cs="Arial"/>
          <w:sz w:val="20"/>
          <w:szCs w:val="20"/>
        </w:rPr>
        <w:tab/>
        <w:t>Harris T, Kovar MG, Suzman R, et al. Longitudinal study of physical ability in the oldest-old. Am J Public Health. 1989; 79:698-702.</w:t>
      </w:r>
      <w:bookmarkEnd w:id="6"/>
    </w:p>
    <w:p w:rsidR="00D73E71" w:rsidRPr="00D73E71" w:rsidRDefault="00D73E71" w:rsidP="00D73E71">
      <w:pPr>
        <w:pStyle w:val="EndNoteBibliography"/>
        <w:spacing w:after="0"/>
        <w:ind w:left="720" w:hanging="720"/>
        <w:rPr>
          <w:rFonts w:ascii="Arial" w:hAnsi="Arial" w:cs="Arial"/>
          <w:sz w:val="20"/>
          <w:szCs w:val="20"/>
        </w:rPr>
      </w:pPr>
      <w:bookmarkStart w:id="7" w:name="_ENREF_7"/>
      <w:r w:rsidRPr="00D73E71">
        <w:rPr>
          <w:rFonts w:ascii="Arial" w:hAnsi="Arial" w:cs="Arial"/>
          <w:sz w:val="20"/>
          <w:szCs w:val="20"/>
        </w:rPr>
        <w:t>7.</w:t>
      </w:r>
      <w:r w:rsidRPr="00D73E71">
        <w:rPr>
          <w:rFonts w:ascii="Arial" w:hAnsi="Arial" w:cs="Arial"/>
          <w:sz w:val="20"/>
          <w:szCs w:val="20"/>
        </w:rPr>
        <w:tab/>
        <w:t>Chen DS, Genther DJ, Betz J, et al. Association between hearing impairment and self-reported difficulty in physical functioning. J Am Geriatr Soc. 2014; 62:850-6.</w:t>
      </w:r>
      <w:bookmarkEnd w:id="7"/>
    </w:p>
    <w:p w:rsidR="00D73E71" w:rsidRPr="00D73E71" w:rsidRDefault="00D73E71" w:rsidP="00D73E71">
      <w:pPr>
        <w:pStyle w:val="EndNoteBibliography"/>
        <w:spacing w:after="0"/>
        <w:ind w:left="720" w:hanging="720"/>
        <w:rPr>
          <w:rFonts w:ascii="Arial" w:hAnsi="Arial" w:cs="Arial"/>
          <w:sz w:val="20"/>
          <w:szCs w:val="20"/>
        </w:rPr>
      </w:pPr>
      <w:bookmarkStart w:id="8" w:name="_ENREF_8"/>
      <w:r w:rsidRPr="00D73E71">
        <w:rPr>
          <w:rFonts w:ascii="Arial" w:hAnsi="Arial" w:cs="Arial"/>
          <w:sz w:val="20"/>
          <w:szCs w:val="20"/>
        </w:rPr>
        <w:t>8.</w:t>
      </w:r>
      <w:r w:rsidRPr="00D73E71">
        <w:rPr>
          <w:rFonts w:ascii="Arial" w:hAnsi="Arial" w:cs="Arial"/>
          <w:sz w:val="20"/>
          <w:szCs w:val="20"/>
        </w:rPr>
        <w:tab/>
        <w:t>Wallhagen MI, Strawbridge WJ, Shema SJ, et al. Comparative impact of hearing and vision impairment on subsequent functioning. J Am Geriatr Soc. 2001; 49:1086-92.</w:t>
      </w:r>
      <w:bookmarkEnd w:id="8"/>
    </w:p>
    <w:p w:rsidR="00D73E71" w:rsidRPr="00D73E71" w:rsidRDefault="00D73E71" w:rsidP="00D73E71">
      <w:pPr>
        <w:pStyle w:val="EndNoteBibliography"/>
        <w:spacing w:after="0"/>
        <w:ind w:left="720" w:hanging="720"/>
        <w:rPr>
          <w:rFonts w:ascii="Arial" w:hAnsi="Arial" w:cs="Arial"/>
          <w:sz w:val="20"/>
          <w:szCs w:val="20"/>
        </w:rPr>
      </w:pPr>
      <w:bookmarkStart w:id="9" w:name="_ENREF_9"/>
      <w:r w:rsidRPr="00D73E71">
        <w:rPr>
          <w:rFonts w:ascii="Arial" w:hAnsi="Arial" w:cs="Arial"/>
          <w:sz w:val="20"/>
          <w:szCs w:val="20"/>
        </w:rPr>
        <w:t>9.</w:t>
      </w:r>
      <w:r w:rsidRPr="00D73E71">
        <w:rPr>
          <w:rFonts w:ascii="Arial" w:hAnsi="Arial" w:cs="Arial"/>
          <w:sz w:val="20"/>
          <w:szCs w:val="20"/>
        </w:rPr>
        <w:tab/>
        <w:t>Chen DS, Betz J, Yaffe K, et al. Association of hearing impairment with declines in physical functioning and the risk of disability in older adults. J Gerontol A Biol Sci Med Sci. 2015; 70:654-61.</w:t>
      </w:r>
      <w:bookmarkEnd w:id="9"/>
    </w:p>
    <w:p w:rsidR="00D73E71" w:rsidRPr="00D73E71" w:rsidRDefault="00D73E71" w:rsidP="00D73E71">
      <w:pPr>
        <w:pStyle w:val="EndNoteBibliography"/>
        <w:spacing w:after="0"/>
        <w:ind w:left="720" w:hanging="720"/>
        <w:rPr>
          <w:rFonts w:ascii="Arial" w:hAnsi="Arial" w:cs="Arial"/>
          <w:sz w:val="20"/>
          <w:szCs w:val="20"/>
        </w:rPr>
      </w:pPr>
      <w:bookmarkStart w:id="10" w:name="_ENREF_10"/>
      <w:r w:rsidRPr="00D73E71">
        <w:rPr>
          <w:rFonts w:ascii="Arial" w:hAnsi="Arial" w:cs="Arial"/>
          <w:sz w:val="20"/>
          <w:szCs w:val="20"/>
        </w:rPr>
        <w:t>10.</w:t>
      </w:r>
      <w:r w:rsidRPr="00D73E71">
        <w:rPr>
          <w:rFonts w:ascii="Arial" w:hAnsi="Arial" w:cs="Arial"/>
          <w:sz w:val="20"/>
          <w:szCs w:val="20"/>
        </w:rPr>
        <w:tab/>
        <w:t>Yamada M, Nishiwaki Y, Michikawa T, et al. Self-reported hearing loss in older adults is associated with future decline in instrumental activities of daily living but not in social participation. J Am Geriatr Soc. 2012; 60:1304-9.</w:t>
      </w:r>
      <w:bookmarkEnd w:id="10"/>
    </w:p>
    <w:p w:rsidR="00D73E71" w:rsidRPr="00D73E71" w:rsidRDefault="00D73E71" w:rsidP="00D73E71">
      <w:pPr>
        <w:pStyle w:val="EndNoteBibliography"/>
        <w:spacing w:after="0"/>
        <w:ind w:left="720" w:hanging="720"/>
        <w:rPr>
          <w:rFonts w:ascii="Arial" w:hAnsi="Arial" w:cs="Arial"/>
          <w:sz w:val="20"/>
          <w:szCs w:val="20"/>
        </w:rPr>
      </w:pPr>
      <w:bookmarkStart w:id="11" w:name="_ENREF_11"/>
      <w:r w:rsidRPr="00D73E71">
        <w:rPr>
          <w:rFonts w:ascii="Arial" w:hAnsi="Arial" w:cs="Arial"/>
          <w:sz w:val="20"/>
          <w:szCs w:val="20"/>
        </w:rPr>
        <w:t>11.</w:t>
      </w:r>
      <w:r w:rsidRPr="00D73E71">
        <w:rPr>
          <w:rFonts w:ascii="Arial" w:hAnsi="Arial" w:cs="Arial"/>
          <w:sz w:val="20"/>
          <w:szCs w:val="20"/>
        </w:rPr>
        <w:tab/>
        <w:t>Keller BK, Morton JL, Thomas VS, et al. The effect of visual and hearing impairments on functional status. J Am Geriatr Soc. 1999; 47:1319-25.</w:t>
      </w:r>
      <w:bookmarkEnd w:id="11"/>
    </w:p>
    <w:p w:rsidR="00D73E71" w:rsidRPr="00D73E71" w:rsidRDefault="00D73E71" w:rsidP="00D73E71">
      <w:pPr>
        <w:pStyle w:val="EndNoteBibliography"/>
        <w:spacing w:after="0"/>
        <w:ind w:left="720" w:hanging="720"/>
        <w:rPr>
          <w:rFonts w:ascii="Arial" w:hAnsi="Arial" w:cs="Arial"/>
          <w:sz w:val="20"/>
          <w:szCs w:val="20"/>
        </w:rPr>
      </w:pPr>
      <w:bookmarkStart w:id="12" w:name="_ENREF_12"/>
      <w:r w:rsidRPr="00D73E71">
        <w:rPr>
          <w:rFonts w:ascii="Arial" w:hAnsi="Arial" w:cs="Arial"/>
          <w:sz w:val="20"/>
          <w:szCs w:val="20"/>
        </w:rPr>
        <w:t>12.</w:t>
      </w:r>
      <w:r w:rsidRPr="00D73E71">
        <w:rPr>
          <w:rFonts w:ascii="Arial" w:hAnsi="Arial" w:cs="Arial"/>
          <w:sz w:val="20"/>
          <w:szCs w:val="20"/>
        </w:rPr>
        <w:tab/>
        <w:t>Rosso AL, Eaton CB, Wallace R, et al. Geriatric syndromes and incident disability in older women: results from the women's health initiative observational study. J Am Geriatr Soc. 2013; 61:371-9.</w:t>
      </w:r>
      <w:bookmarkEnd w:id="12"/>
    </w:p>
    <w:p w:rsidR="00D73E71" w:rsidRPr="00D73E71" w:rsidRDefault="00D73E71" w:rsidP="00D73E71">
      <w:pPr>
        <w:pStyle w:val="EndNoteBibliography"/>
        <w:spacing w:after="0"/>
        <w:ind w:left="720" w:hanging="720"/>
        <w:rPr>
          <w:rFonts w:ascii="Arial" w:hAnsi="Arial" w:cs="Arial"/>
          <w:sz w:val="20"/>
          <w:szCs w:val="20"/>
        </w:rPr>
      </w:pPr>
      <w:bookmarkStart w:id="13" w:name="_ENREF_13"/>
      <w:r w:rsidRPr="00D73E71">
        <w:rPr>
          <w:rFonts w:ascii="Arial" w:hAnsi="Arial" w:cs="Arial"/>
          <w:sz w:val="20"/>
          <w:szCs w:val="20"/>
        </w:rPr>
        <w:t>13.</w:t>
      </w:r>
      <w:r w:rsidRPr="00D73E71">
        <w:rPr>
          <w:rFonts w:ascii="Arial" w:hAnsi="Arial" w:cs="Arial"/>
          <w:sz w:val="20"/>
          <w:szCs w:val="20"/>
        </w:rPr>
        <w:tab/>
        <w:t>Rudberg MA, Furner SE, Dunn JE, et al. The relationship of visual and hearing impairments to disability: an analysis using the longitudinal study of aging. J Gerontol. 1993; 48:M261-5.</w:t>
      </w:r>
      <w:bookmarkEnd w:id="13"/>
    </w:p>
    <w:p w:rsidR="00D73E71" w:rsidRPr="00D73E71" w:rsidRDefault="00D73E71" w:rsidP="00D73E71">
      <w:pPr>
        <w:pStyle w:val="EndNoteBibliography"/>
        <w:spacing w:after="0"/>
        <w:ind w:left="720" w:hanging="720"/>
        <w:rPr>
          <w:rFonts w:ascii="Arial" w:hAnsi="Arial" w:cs="Arial"/>
          <w:sz w:val="20"/>
          <w:szCs w:val="20"/>
        </w:rPr>
      </w:pPr>
      <w:bookmarkStart w:id="14" w:name="_ENREF_14"/>
      <w:r w:rsidRPr="00D73E71">
        <w:rPr>
          <w:rFonts w:ascii="Arial" w:hAnsi="Arial" w:cs="Arial"/>
          <w:sz w:val="20"/>
          <w:szCs w:val="20"/>
        </w:rPr>
        <w:t>14.</w:t>
      </w:r>
      <w:r w:rsidRPr="00D73E71">
        <w:rPr>
          <w:rFonts w:ascii="Arial" w:hAnsi="Arial" w:cs="Arial"/>
          <w:sz w:val="20"/>
          <w:szCs w:val="20"/>
        </w:rPr>
        <w:tab/>
        <w:t>Reuben DB, Mui S, Damesyn M, et al. The prognostic value of sensory impairment in older persons. J Am Geriatr Soc. 1999; 47:930-5.</w:t>
      </w:r>
      <w:bookmarkEnd w:id="14"/>
    </w:p>
    <w:p w:rsidR="00D73E71" w:rsidRPr="00D73E71" w:rsidRDefault="00D73E71" w:rsidP="00D73E71">
      <w:pPr>
        <w:pStyle w:val="EndNoteBibliography"/>
        <w:spacing w:after="0"/>
        <w:ind w:left="720" w:hanging="720"/>
        <w:rPr>
          <w:rFonts w:ascii="Arial" w:hAnsi="Arial" w:cs="Arial"/>
          <w:sz w:val="20"/>
          <w:szCs w:val="20"/>
        </w:rPr>
      </w:pPr>
      <w:bookmarkStart w:id="15" w:name="_ENREF_15"/>
      <w:r w:rsidRPr="00D73E71">
        <w:rPr>
          <w:rFonts w:ascii="Arial" w:hAnsi="Arial" w:cs="Arial"/>
          <w:sz w:val="20"/>
          <w:szCs w:val="20"/>
        </w:rPr>
        <w:t>15.</w:t>
      </w:r>
      <w:r w:rsidRPr="00D73E71">
        <w:rPr>
          <w:rFonts w:ascii="Arial" w:hAnsi="Arial" w:cs="Arial"/>
          <w:sz w:val="20"/>
          <w:szCs w:val="20"/>
        </w:rPr>
        <w:tab/>
        <w:t>Laforge R, Spector W, Sternberg J. The Relationship of Vision and Hearing Impairment to One-Year Mortality and Functional Decline. J Aging Health. 1992; 4:126-48.</w:t>
      </w:r>
      <w:bookmarkEnd w:id="15"/>
    </w:p>
    <w:p w:rsidR="00D73E71" w:rsidRPr="00D73E71" w:rsidRDefault="00D73E71" w:rsidP="00D73E71">
      <w:pPr>
        <w:pStyle w:val="EndNoteBibliography"/>
        <w:spacing w:after="0"/>
        <w:ind w:left="720" w:hanging="720"/>
        <w:rPr>
          <w:rFonts w:ascii="Arial" w:hAnsi="Arial" w:cs="Arial"/>
          <w:sz w:val="20"/>
          <w:szCs w:val="20"/>
        </w:rPr>
      </w:pPr>
      <w:bookmarkStart w:id="16" w:name="_ENREF_16"/>
      <w:r w:rsidRPr="00D73E71">
        <w:rPr>
          <w:rFonts w:ascii="Arial" w:hAnsi="Arial" w:cs="Arial"/>
          <w:sz w:val="20"/>
          <w:szCs w:val="20"/>
        </w:rPr>
        <w:t>16.</w:t>
      </w:r>
      <w:r w:rsidRPr="00D73E71">
        <w:rPr>
          <w:rFonts w:ascii="Arial" w:hAnsi="Arial" w:cs="Arial"/>
          <w:sz w:val="20"/>
          <w:szCs w:val="20"/>
        </w:rPr>
        <w:tab/>
        <w:t>Agrawal S, Mishra A, Jagade M, et al. Effects of hypertension on hearing. Indian J Otolaryngol Head Neck Surg. 2013; 65:614-8.</w:t>
      </w:r>
      <w:bookmarkEnd w:id="16"/>
    </w:p>
    <w:p w:rsidR="00D73E71" w:rsidRPr="00D73E71" w:rsidRDefault="00D73E71" w:rsidP="00D73E71">
      <w:pPr>
        <w:pStyle w:val="EndNoteBibliography"/>
        <w:spacing w:after="0"/>
        <w:ind w:left="720" w:hanging="720"/>
        <w:rPr>
          <w:rFonts w:ascii="Arial" w:hAnsi="Arial" w:cs="Arial"/>
          <w:sz w:val="20"/>
          <w:szCs w:val="20"/>
        </w:rPr>
      </w:pPr>
      <w:bookmarkStart w:id="17" w:name="_ENREF_17"/>
      <w:r w:rsidRPr="00D73E71">
        <w:rPr>
          <w:rFonts w:ascii="Arial" w:hAnsi="Arial" w:cs="Arial"/>
          <w:sz w:val="20"/>
          <w:szCs w:val="20"/>
        </w:rPr>
        <w:t>17.</w:t>
      </w:r>
      <w:r w:rsidRPr="00D73E71">
        <w:rPr>
          <w:rFonts w:ascii="Arial" w:hAnsi="Arial" w:cs="Arial"/>
          <w:sz w:val="20"/>
          <w:szCs w:val="20"/>
        </w:rPr>
        <w:tab/>
        <w:t>Shaper AG, Pocock SJ, Walker M, et al. British Regional Heart Study: cardiovascular risk factors in middle-aged men in 24 towns. Br Med J (Clin Res Ed). 1981; 283:179-86.</w:t>
      </w:r>
      <w:bookmarkEnd w:id="17"/>
    </w:p>
    <w:p w:rsidR="00D73E71" w:rsidRPr="00D73E71" w:rsidRDefault="00D73E71" w:rsidP="00D73E71">
      <w:pPr>
        <w:pStyle w:val="EndNoteBibliography"/>
        <w:spacing w:after="0"/>
        <w:ind w:left="720" w:hanging="720"/>
        <w:rPr>
          <w:rFonts w:ascii="Arial" w:hAnsi="Arial" w:cs="Arial"/>
          <w:sz w:val="20"/>
          <w:szCs w:val="20"/>
        </w:rPr>
      </w:pPr>
      <w:bookmarkStart w:id="18" w:name="_ENREF_18"/>
      <w:r w:rsidRPr="00D73E71">
        <w:rPr>
          <w:rFonts w:ascii="Arial" w:hAnsi="Arial" w:cs="Arial"/>
          <w:sz w:val="20"/>
          <w:szCs w:val="20"/>
        </w:rPr>
        <w:t>18.</w:t>
      </w:r>
      <w:r w:rsidRPr="00D73E71">
        <w:rPr>
          <w:rFonts w:ascii="Arial" w:hAnsi="Arial" w:cs="Arial"/>
          <w:sz w:val="20"/>
          <w:szCs w:val="20"/>
        </w:rPr>
        <w:tab/>
        <w:t>Ranganathan B, Counter P, Johnson I. Validation of self-reported hearing loss using television volume. J Laryngol Otol. 2011; 125:18-21.</w:t>
      </w:r>
      <w:bookmarkEnd w:id="18"/>
    </w:p>
    <w:p w:rsidR="00D73E71" w:rsidRPr="00D73E71" w:rsidRDefault="00D73E71" w:rsidP="00D73E71">
      <w:pPr>
        <w:pStyle w:val="EndNoteBibliography"/>
        <w:spacing w:after="0"/>
        <w:ind w:left="720" w:hanging="720"/>
        <w:rPr>
          <w:rFonts w:ascii="Arial" w:hAnsi="Arial" w:cs="Arial"/>
          <w:sz w:val="20"/>
          <w:szCs w:val="20"/>
        </w:rPr>
      </w:pPr>
      <w:bookmarkStart w:id="19" w:name="_ENREF_19"/>
      <w:r w:rsidRPr="00D73E71">
        <w:rPr>
          <w:rFonts w:ascii="Arial" w:hAnsi="Arial" w:cs="Arial"/>
          <w:sz w:val="20"/>
          <w:szCs w:val="20"/>
        </w:rPr>
        <w:t>19.</w:t>
      </w:r>
      <w:r w:rsidRPr="00D73E71">
        <w:rPr>
          <w:rFonts w:ascii="Arial" w:hAnsi="Arial" w:cs="Arial"/>
          <w:sz w:val="20"/>
          <w:szCs w:val="20"/>
        </w:rPr>
        <w:tab/>
        <w:t>Katz S, Ford AB, Moskowitz RW, et al. Studies of illness in the aged. The index of ADL: A standardized measure of biological and psychosocial function. JAMA. 1963; 185:914-9.</w:t>
      </w:r>
      <w:bookmarkEnd w:id="19"/>
    </w:p>
    <w:p w:rsidR="00D73E71" w:rsidRPr="00D73E71" w:rsidRDefault="00D73E71" w:rsidP="00D73E71">
      <w:pPr>
        <w:pStyle w:val="EndNoteBibliography"/>
        <w:spacing w:after="0"/>
        <w:ind w:left="720" w:hanging="720"/>
        <w:rPr>
          <w:rFonts w:ascii="Arial" w:hAnsi="Arial" w:cs="Arial"/>
          <w:sz w:val="20"/>
          <w:szCs w:val="20"/>
        </w:rPr>
      </w:pPr>
      <w:bookmarkStart w:id="20" w:name="_ENREF_20"/>
      <w:r w:rsidRPr="00D73E71">
        <w:rPr>
          <w:rFonts w:ascii="Arial" w:hAnsi="Arial" w:cs="Arial"/>
          <w:sz w:val="20"/>
          <w:szCs w:val="20"/>
        </w:rPr>
        <w:t>20.</w:t>
      </w:r>
      <w:r w:rsidRPr="00D73E71">
        <w:rPr>
          <w:rFonts w:ascii="Arial" w:hAnsi="Arial" w:cs="Arial"/>
          <w:sz w:val="20"/>
          <w:szCs w:val="20"/>
        </w:rPr>
        <w:tab/>
        <w:t>Lawton MP, Brody EM. Assessment of older people: self-maintaining and instrumental activities of daily living. Gerontologist. 1969; 9:179-86.</w:t>
      </w:r>
      <w:bookmarkEnd w:id="20"/>
    </w:p>
    <w:p w:rsidR="00D73E71" w:rsidRPr="00D73E71" w:rsidRDefault="00D73E71" w:rsidP="00D73E71">
      <w:pPr>
        <w:pStyle w:val="EndNoteBibliography"/>
        <w:spacing w:after="0"/>
        <w:ind w:left="720" w:hanging="720"/>
        <w:rPr>
          <w:rFonts w:ascii="Arial" w:hAnsi="Arial" w:cs="Arial"/>
          <w:sz w:val="20"/>
          <w:szCs w:val="20"/>
        </w:rPr>
      </w:pPr>
      <w:bookmarkStart w:id="21" w:name="_ENREF_21"/>
      <w:r w:rsidRPr="00D73E71">
        <w:rPr>
          <w:rFonts w:ascii="Arial" w:hAnsi="Arial" w:cs="Arial"/>
          <w:sz w:val="20"/>
          <w:szCs w:val="20"/>
        </w:rPr>
        <w:t>21.</w:t>
      </w:r>
      <w:r w:rsidRPr="00D73E71">
        <w:rPr>
          <w:rFonts w:ascii="Arial" w:hAnsi="Arial" w:cs="Arial"/>
          <w:sz w:val="20"/>
          <w:szCs w:val="20"/>
        </w:rPr>
        <w:tab/>
        <w:t>National Institutes of Health. Clinical guidelines on the identification, evaluation and treatment of overweight and obesity in adults - the evidence report. Obes Res. 1998; 6:51S-209S.</w:t>
      </w:r>
      <w:bookmarkEnd w:id="21"/>
    </w:p>
    <w:p w:rsidR="00D73E71" w:rsidRPr="00D73E71" w:rsidRDefault="00D73E71" w:rsidP="00D73E71">
      <w:pPr>
        <w:pStyle w:val="EndNoteBibliography"/>
        <w:spacing w:after="0"/>
        <w:ind w:left="720" w:hanging="720"/>
        <w:rPr>
          <w:rFonts w:ascii="Arial" w:hAnsi="Arial" w:cs="Arial"/>
          <w:sz w:val="20"/>
          <w:szCs w:val="20"/>
        </w:rPr>
      </w:pPr>
      <w:bookmarkStart w:id="22" w:name="_ENREF_22"/>
      <w:r w:rsidRPr="00D73E71">
        <w:rPr>
          <w:rFonts w:ascii="Arial" w:hAnsi="Arial" w:cs="Arial"/>
          <w:sz w:val="20"/>
          <w:szCs w:val="20"/>
        </w:rPr>
        <w:t>22.</w:t>
      </w:r>
      <w:r w:rsidRPr="00D73E71">
        <w:rPr>
          <w:rFonts w:ascii="Arial" w:hAnsi="Arial" w:cs="Arial"/>
          <w:sz w:val="20"/>
          <w:szCs w:val="20"/>
        </w:rPr>
        <w:tab/>
        <w:t>Wannamethee SG, Lowe GD, Whincup PH, et al. Physical activity and hemostatic and inflammatory variables in elderly men. Circulation. 2002; 105:1785-90.</w:t>
      </w:r>
      <w:bookmarkEnd w:id="22"/>
    </w:p>
    <w:p w:rsidR="00D73E71" w:rsidRPr="00D73E71" w:rsidRDefault="00D73E71" w:rsidP="00D73E71">
      <w:pPr>
        <w:pStyle w:val="EndNoteBibliography"/>
        <w:spacing w:after="0"/>
        <w:ind w:left="720" w:hanging="720"/>
        <w:rPr>
          <w:rFonts w:ascii="Arial" w:hAnsi="Arial" w:cs="Arial"/>
          <w:sz w:val="20"/>
          <w:szCs w:val="20"/>
        </w:rPr>
      </w:pPr>
      <w:bookmarkStart w:id="23" w:name="_ENREF_23"/>
      <w:r w:rsidRPr="00D73E71">
        <w:rPr>
          <w:rFonts w:ascii="Arial" w:hAnsi="Arial" w:cs="Arial"/>
          <w:sz w:val="20"/>
          <w:szCs w:val="20"/>
        </w:rPr>
        <w:t>23.</w:t>
      </w:r>
      <w:r w:rsidRPr="00D73E71">
        <w:rPr>
          <w:rFonts w:ascii="Arial" w:hAnsi="Arial" w:cs="Arial"/>
          <w:sz w:val="20"/>
          <w:szCs w:val="20"/>
        </w:rPr>
        <w:tab/>
        <w:t>Harwood RH, Pound P, Ebrahim S. Determinants of social engagement in older men. Psychol Health Med. 2000; 5:75-85.</w:t>
      </w:r>
      <w:bookmarkEnd w:id="23"/>
    </w:p>
    <w:p w:rsidR="00D73E71" w:rsidRPr="00D73E71" w:rsidRDefault="00D73E71" w:rsidP="00D73E71">
      <w:pPr>
        <w:pStyle w:val="EndNoteBibliography"/>
        <w:spacing w:after="0"/>
        <w:ind w:left="720" w:hanging="720"/>
        <w:rPr>
          <w:rFonts w:ascii="Arial" w:hAnsi="Arial" w:cs="Arial"/>
          <w:sz w:val="20"/>
          <w:szCs w:val="20"/>
        </w:rPr>
      </w:pPr>
      <w:bookmarkStart w:id="24" w:name="_ENREF_24"/>
      <w:r w:rsidRPr="00D73E71">
        <w:rPr>
          <w:rFonts w:ascii="Arial" w:hAnsi="Arial" w:cs="Arial"/>
          <w:sz w:val="20"/>
          <w:szCs w:val="20"/>
        </w:rPr>
        <w:t>24.</w:t>
      </w:r>
      <w:r w:rsidRPr="00D73E71">
        <w:rPr>
          <w:rFonts w:ascii="Arial" w:hAnsi="Arial" w:cs="Arial"/>
          <w:sz w:val="20"/>
          <w:szCs w:val="20"/>
        </w:rPr>
        <w:tab/>
        <w:t>Avlund K, Lund R, Holstein BE, et al. Social relations as determinant of onset of disability in aging. Arch Gerontol Geriatr. 2004; 38:85-99.</w:t>
      </w:r>
      <w:bookmarkEnd w:id="24"/>
    </w:p>
    <w:p w:rsidR="00D73E71" w:rsidRPr="00D73E71" w:rsidRDefault="00D73E71" w:rsidP="00D73E71">
      <w:pPr>
        <w:pStyle w:val="EndNoteBibliography"/>
        <w:spacing w:after="0"/>
        <w:ind w:left="720" w:hanging="720"/>
        <w:rPr>
          <w:rFonts w:ascii="Arial" w:hAnsi="Arial" w:cs="Arial"/>
          <w:sz w:val="20"/>
          <w:szCs w:val="20"/>
        </w:rPr>
      </w:pPr>
      <w:bookmarkStart w:id="25" w:name="_ENREF_25"/>
      <w:r w:rsidRPr="00D73E71">
        <w:rPr>
          <w:rFonts w:ascii="Arial" w:hAnsi="Arial" w:cs="Arial"/>
          <w:sz w:val="20"/>
          <w:szCs w:val="20"/>
        </w:rPr>
        <w:t>25.</w:t>
      </w:r>
      <w:r w:rsidRPr="00D73E71">
        <w:rPr>
          <w:rFonts w:ascii="Arial" w:hAnsi="Arial" w:cs="Arial"/>
          <w:sz w:val="20"/>
          <w:szCs w:val="20"/>
        </w:rPr>
        <w:tab/>
        <w:t>James BD, Boyle PA, Buchman AS, et al. Relation of late-life social activity with incident disability among community-dwelling older adults. J Gerontol A Biol Sci Med Sci. 2011; 66:467-73.</w:t>
      </w:r>
      <w:bookmarkEnd w:id="25"/>
    </w:p>
    <w:p w:rsidR="00D73E71" w:rsidRPr="00D73E71" w:rsidRDefault="00D73E71" w:rsidP="00D73E71">
      <w:pPr>
        <w:pStyle w:val="EndNoteBibliography"/>
        <w:spacing w:after="0"/>
        <w:ind w:left="720" w:hanging="720"/>
        <w:rPr>
          <w:rFonts w:ascii="Arial" w:hAnsi="Arial" w:cs="Arial"/>
          <w:sz w:val="20"/>
          <w:szCs w:val="20"/>
        </w:rPr>
      </w:pPr>
      <w:bookmarkStart w:id="26" w:name="_ENREF_26"/>
      <w:r w:rsidRPr="00D73E71">
        <w:rPr>
          <w:rFonts w:ascii="Arial" w:hAnsi="Arial" w:cs="Arial"/>
          <w:sz w:val="20"/>
          <w:szCs w:val="20"/>
        </w:rPr>
        <w:t>26.</w:t>
      </w:r>
      <w:r w:rsidRPr="00D73E71">
        <w:rPr>
          <w:rFonts w:ascii="Arial" w:hAnsi="Arial" w:cs="Arial"/>
          <w:sz w:val="20"/>
          <w:szCs w:val="20"/>
        </w:rPr>
        <w:tab/>
        <w:t>Brennan M, Horowitz A, Su YP. Dual sensory loss and its impact on everyday competence. Gerontologist. 2005; 45:337-46.</w:t>
      </w:r>
      <w:bookmarkEnd w:id="26"/>
    </w:p>
    <w:p w:rsidR="00D73E71" w:rsidRPr="00D73E71" w:rsidRDefault="00D73E71" w:rsidP="00D73E71">
      <w:pPr>
        <w:pStyle w:val="EndNoteBibliography"/>
        <w:spacing w:after="0"/>
        <w:ind w:left="720" w:hanging="720"/>
        <w:rPr>
          <w:rFonts w:ascii="Arial" w:hAnsi="Arial" w:cs="Arial"/>
          <w:sz w:val="20"/>
          <w:szCs w:val="20"/>
        </w:rPr>
      </w:pPr>
      <w:bookmarkStart w:id="27" w:name="_ENREF_27"/>
      <w:r w:rsidRPr="00D73E71">
        <w:rPr>
          <w:rFonts w:ascii="Arial" w:hAnsi="Arial" w:cs="Arial"/>
          <w:sz w:val="20"/>
          <w:szCs w:val="20"/>
        </w:rPr>
        <w:t>27.</w:t>
      </w:r>
      <w:r w:rsidRPr="00D73E71">
        <w:rPr>
          <w:rFonts w:ascii="Arial" w:hAnsi="Arial" w:cs="Arial"/>
          <w:sz w:val="20"/>
          <w:szCs w:val="20"/>
        </w:rPr>
        <w:tab/>
        <w:t>Tun PA, McCoy S, Wingfield A. Aging, hearing acuity, and the attentional costs of effortful listening. Psychol Aging. 2009; 24:761-6.</w:t>
      </w:r>
      <w:bookmarkEnd w:id="27"/>
    </w:p>
    <w:p w:rsidR="00D73E71" w:rsidRPr="00D73E71" w:rsidRDefault="00D73E71" w:rsidP="00D73E71">
      <w:pPr>
        <w:pStyle w:val="EndNoteBibliography"/>
        <w:spacing w:after="0"/>
        <w:ind w:left="720" w:hanging="720"/>
        <w:rPr>
          <w:rFonts w:ascii="Arial" w:hAnsi="Arial" w:cs="Arial"/>
          <w:sz w:val="20"/>
          <w:szCs w:val="20"/>
        </w:rPr>
      </w:pPr>
      <w:bookmarkStart w:id="28" w:name="_ENREF_28"/>
      <w:r w:rsidRPr="00D73E71">
        <w:rPr>
          <w:rFonts w:ascii="Arial" w:hAnsi="Arial" w:cs="Arial"/>
          <w:sz w:val="20"/>
          <w:szCs w:val="20"/>
        </w:rPr>
        <w:t>28.</w:t>
      </w:r>
      <w:r w:rsidRPr="00D73E71">
        <w:rPr>
          <w:rFonts w:ascii="Arial" w:hAnsi="Arial" w:cs="Arial"/>
          <w:sz w:val="20"/>
          <w:szCs w:val="20"/>
        </w:rPr>
        <w:tab/>
        <w:t>Verschuur CA, Dowell A, Syddall HE, et al. Markers of inflammatory status are associated with hearing threshold in older people: findings from the Hertfordshire Ageing Study. Age Ageing. 2012; 41:92-7.</w:t>
      </w:r>
      <w:bookmarkEnd w:id="28"/>
    </w:p>
    <w:p w:rsidR="00D73E71" w:rsidRPr="00D73E71" w:rsidRDefault="00D73E71" w:rsidP="00D73E71">
      <w:pPr>
        <w:pStyle w:val="EndNoteBibliography"/>
        <w:ind w:left="720" w:hanging="720"/>
        <w:rPr>
          <w:rFonts w:ascii="Arial" w:hAnsi="Arial" w:cs="Arial"/>
          <w:sz w:val="20"/>
          <w:szCs w:val="20"/>
        </w:rPr>
      </w:pPr>
      <w:bookmarkStart w:id="29" w:name="_ENREF_29"/>
      <w:r w:rsidRPr="00D73E71">
        <w:rPr>
          <w:rFonts w:ascii="Arial" w:hAnsi="Arial" w:cs="Arial"/>
          <w:sz w:val="20"/>
          <w:szCs w:val="20"/>
        </w:rPr>
        <w:t>29.</w:t>
      </w:r>
      <w:r w:rsidRPr="00D73E71">
        <w:rPr>
          <w:rFonts w:ascii="Arial" w:hAnsi="Arial" w:cs="Arial"/>
          <w:sz w:val="20"/>
          <w:szCs w:val="20"/>
        </w:rPr>
        <w:tab/>
        <w:t>Wannamethee SG, Whincup PH, Lennon L, et al. Associations between fibrin D-dimer, markers of inflammation, incident self-reported mobility limitation, and all-cause mortality in older men. J Am Geriatr Soc. 2014; 62:2357-62.</w:t>
      </w:r>
      <w:bookmarkEnd w:id="29"/>
    </w:p>
    <w:p w:rsidR="00F979A7" w:rsidRDefault="00C145A6" w:rsidP="00C76265">
      <w:pPr>
        <w:jc w:val="both"/>
        <w:rPr>
          <w:rFonts w:ascii="Arial" w:hAnsi="Arial" w:cs="Arial"/>
        </w:rPr>
        <w:sectPr w:rsidR="00F979A7">
          <w:footerReference w:type="default" r:id="rId7"/>
          <w:pgSz w:w="11906" w:h="16838"/>
          <w:pgMar w:top="1440" w:right="1440" w:bottom="1440" w:left="1440" w:header="708" w:footer="708" w:gutter="0"/>
          <w:cols w:space="708"/>
          <w:docGrid w:linePitch="360"/>
        </w:sectPr>
      </w:pPr>
      <w:r w:rsidRPr="00D73E71">
        <w:rPr>
          <w:rFonts w:ascii="Arial" w:hAnsi="Arial" w:cs="Arial"/>
          <w:sz w:val="20"/>
          <w:szCs w:val="20"/>
        </w:rPr>
        <w:fldChar w:fldCharType="end"/>
      </w:r>
    </w:p>
    <w:p w:rsidR="007E1075" w:rsidRPr="00C50E33" w:rsidRDefault="00DF62C9" w:rsidP="00E12856">
      <w:pPr>
        <w:spacing w:line="360" w:lineRule="auto"/>
        <w:rPr>
          <w:rFonts w:ascii="Arial" w:hAnsi="Arial" w:cs="Arial"/>
        </w:rPr>
      </w:pPr>
      <w:r>
        <w:rPr>
          <w:rFonts w:ascii="Arial" w:hAnsi="Arial" w:cs="Arial"/>
        </w:rPr>
        <w:t xml:space="preserve">Table 1. </w:t>
      </w:r>
      <w:r w:rsidR="007E1075" w:rsidRPr="00C50E33">
        <w:rPr>
          <w:rFonts w:ascii="Arial" w:hAnsi="Arial" w:cs="Arial"/>
        </w:rPr>
        <w:t xml:space="preserve">Socio-economic </w:t>
      </w:r>
      <w:r w:rsidR="001B336B" w:rsidRPr="00C50E33">
        <w:rPr>
          <w:rFonts w:ascii="Arial" w:hAnsi="Arial" w:cs="Arial"/>
        </w:rPr>
        <w:t>a</w:t>
      </w:r>
      <w:r w:rsidR="007E1075" w:rsidRPr="00C50E33">
        <w:rPr>
          <w:rFonts w:ascii="Arial" w:hAnsi="Arial" w:cs="Arial"/>
        </w:rPr>
        <w:t xml:space="preserve">nd lifestyle characteristics, </w:t>
      </w:r>
      <w:r w:rsidR="00010AD8">
        <w:rPr>
          <w:rFonts w:ascii="Arial" w:hAnsi="Arial" w:cs="Arial"/>
        </w:rPr>
        <w:t xml:space="preserve">comorbidities </w:t>
      </w:r>
      <w:r w:rsidR="007E1075" w:rsidRPr="00C50E33">
        <w:rPr>
          <w:rFonts w:ascii="Arial" w:hAnsi="Arial" w:cs="Arial"/>
        </w:rPr>
        <w:t>and mean age by hearing impairment in a cohort of British men aged 63-85 years in 2003</w:t>
      </w:r>
    </w:p>
    <w:tbl>
      <w:tblPr>
        <w:tblW w:w="11180" w:type="dxa"/>
        <w:tblInd w:w="93" w:type="dxa"/>
        <w:tblLook w:val="04A0" w:firstRow="1" w:lastRow="0" w:firstColumn="1" w:lastColumn="0" w:noHBand="0" w:noVBand="1"/>
      </w:tblPr>
      <w:tblGrid>
        <w:gridCol w:w="2180"/>
        <w:gridCol w:w="1800"/>
        <w:gridCol w:w="1800"/>
        <w:gridCol w:w="1800"/>
        <w:gridCol w:w="1800"/>
        <w:gridCol w:w="1800"/>
      </w:tblGrid>
      <w:tr w:rsidR="00977B6E" w:rsidRPr="008B0D7A" w:rsidTr="00977B6E">
        <w:trPr>
          <w:trHeight w:val="765"/>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%(n)</w:t>
            </w:r>
          </w:p>
        </w:tc>
        <w:tc>
          <w:tcPr>
            <w:tcW w:w="1800" w:type="dxa"/>
            <w:tcBorders>
              <w:top w:val="nil"/>
              <w:left w:val="nil"/>
              <w:bottom w:val="nil"/>
              <w:right w:val="nil"/>
            </w:tcBorders>
            <w:shd w:val="clear" w:color="auto" w:fill="auto"/>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Overall</w:t>
            </w:r>
          </w:p>
        </w:tc>
        <w:tc>
          <w:tcPr>
            <w:tcW w:w="1800" w:type="dxa"/>
            <w:tcBorders>
              <w:top w:val="nil"/>
              <w:left w:val="nil"/>
              <w:bottom w:val="nil"/>
              <w:right w:val="nil"/>
            </w:tcBorders>
            <w:shd w:val="clear" w:color="auto" w:fill="auto"/>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Could hear</w:t>
            </w:r>
          </w:p>
        </w:tc>
        <w:tc>
          <w:tcPr>
            <w:tcW w:w="1800" w:type="dxa"/>
            <w:tcBorders>
              <w:top w:val="nil"/>
              <w:left w:val="nil"/>
              <w:bottom w:val="nil"/>
              <w:right w:val="nil"/>
            </w:tcBorders>
            <w:shd w:val="clear" w:color="auto" w:fill="auto"/>
            <w:vAlign w:val="center"/>
            <w:hideMark/>
          </w:tcPr>
          <w:p w:rsidR="00691A77"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 xml:space="preserve">Could hear, </w:t>
            </w:r>
          </w:p>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used aid</w:t>
            </w:r>
          </w:p>
        </w:tc>
        <w:tc>
          <w:tcPr>
            <w:tcW w:w="1800" w:type="dxa"/>
            <w:tcBorders>
              <w:top w:val="nil"/>
              <w:left w:val="nil"/>
              <w:bottom w:val="nil"/>
              <w:right w:val="nil"/>
            </w:tcBorders>
            <w:shd w:val="clear" w:color="auto" w:fill="auto"/>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Could not hear, no aid</w:t>
            </w:r>
          </w:p>
        </w:tc>
        <w:tc>
          <w:tcPr>
            <w:tcW w:w="1800" w:type="dxa"/>
            <w:tcBorders>
              <w:top w:val="nil"/>
              <w:left w:val="nil"/>
              <w:bottom w:val="nil"/>
              <w:right w:val="nil"/>
            </w:tcBorders>
            <w:shd w:val="clear" w:color="auto" w:fill="auto"/>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Could not hear, used aid</w:t>
            </w:r>
          </w:p>
        </w:tc>
      </w:tr>
      <w:tr w:rsidR="00977B6E" w:rsidRPr="008B0D7A" w:rsidTr="00977B6E">
        <w:trPr>
          <w:trHeight w:val="300"/>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i/>
                <w:iCs/>
                <w:color w:val="000000"/>
                <w:sz w:val="20"/>
                <w:szCs w:val="20"/>
                <w:lang w:eastAsia="en-GB"/>
              </w:rPr>
            </w:pPr>
            <w:r w:rsidRPr="008B0D7A">
              <w:rPr>
                <w:rFonts w:ascii="Arial" w:eastAsia="Times New Roman" w:hAnsi="Arial" w:cs="Arial"/>
                <w:i/>
                <w:iCs/>
                <w:color w:val="000000"/>
                <w:sz w:val="20"/>
                <w:szCs w:val="20"/>
                <w:lang w:eastAsia="en-GB"/>
              </w:rPr>
              <w:t>Totals</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 (3981)</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73 (2851)</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12 (482)</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11 (424)</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4 (168)</w:t>
            </w:r>
          </w:p>
        </w:tc>
      </w:tr>
      <w:tr w:rsidR="00977B6E" w:rsidRPr="008B0D7A" w:rsidTr="00977B6E">
        <w:trPr>
          <w:trHeight w:val="300"/>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i/>
                <w:iCs/>
                <w:color w:val="000000"/>
                <w:sz w:val="20"/>
                <w:szCs w:val="20"/>
                <w:lang w:eastAsia="en-GB"/>
              </w:rPr>
            </w:pPr>
            <w:r w:rsidRPr="008B0D7A">
              <w:rPr>
                <w:rFonts w:ascii="Arial" w:eastAsia="Times New Roman" w:hAnsi="Arial" w:cs="Arial"/>
                <w:i/>
                <w:iCs/>
                <w:color w:val="000000"/>
                <w:sz w:val="20"/>
                <w:szCs w:val="20"/>
                <w:lang w:eastAsia="en-GB"/>
              </w:rPr>
              <w:t>Covariates</w:t>
            </w:r>
          </w:p>
        </w:tc>
        <w:tc>
          <w:tcPr>
            <w:tcW w:w="1800" w:type="dxa"/>
            <w:tcBorders>
              <w:top w:val="nil"/>
              <w:left w:val="nil"/>
              <w:bottom w:val="nil"/>
              <w:right w:val="nil"/>
            </w:tcBorders>
            <w:shd w:val="clear" w:color="auto" w:fill="auto"/>
            <w:noWrap/>
            <w:vAlign w:val="bottom"/>
            <w:hideMark/>
          </w:tcPr>
          <w:p w:rsidR="00977B6E" w:rsidRPr="008B0D7A" w:rsidRDefault="00977B6E" w:rsidP="00977B6E">
            <w:pPr>
              <w:spacing w:after="0" w:line="240" w:lineRule="auto"/>
              <w:rPr>
                <w:rFonts w:ascii="Arial" w:eastAsia="Times New Roman" w:hAnsi="Arial" w:cs="Arial"/>
                <w:color w:val="000000"/>
                <w:sz w:val="20"/>
                <w:szCs w:val="20"/>
                <w:lang w:eastAsia="en-GB"/>
              </w:rPr>
            </w:pPr>
          </w:p>
        </w:tc>
        <w:tc>
          <w:tcPr>
            <w:tcW w:w="1800" w:type="dxa"/>
            <w:tcBorders>
              <w:top w:val="nil"/>
              <w:left w:val="nil"/>
              <w:bottom w:val="nil"/>
              <w:right w:val="nil"/>
            </w:tcBorders>
            <w:shd w:val="clear" w:color="auto" w:fill="auto"/>
            <w:noWrap/>
            <w:vAlign w:val="bottom"/>
            <w:hideMark/>
          </w:tcPr>
          <w:p w:rsidR="00977B6E" w:rsidRPr="008B0D7A" w:rsidRDefault="00977B6E" w:rsidP="00977B6E">
            <w:pPr>
              <w:spacing w:after="0" w:line="240" w:lineRule="auto"/>
              <w:rPr>
                <w:rFonts w:ascii="Arial" w:eastAsia="Times New Roman" w:hAnsi="Arial" w:cs="Arial"/>
                <w:color w:val="000000"/>
                <w:sz w:val="20"/>
                <w:szCs w:val="20"/>
                <w:lang w:eastAsia="en-GB"/>
              </w:rPr>
            </w:pPr>
          </w:p>
        </w:tc>
        <w:tc>
          <w:tcPr>
            <w:tcW w:w="1800" w:type="dxa"/>
            <w:tcBorders>
              <w:top w:val="nil"/>
              <w:left w:val="nil"/>
              <w:bottom w:val="nil"/>
              <w:right w:val="nil"/>
            </w:tcBorders>
            <w:shd w:val="clear" w:color="auto" w:fill="auto"/>
            <w:noWrap/>
            <w:vAlign w:val="bottom"/>
            <w:hideMark/>
          </w:tcPr>
          <w:p w:rsidR="00977B6E" w:rsidRPr="008B0D7A" w:rsidRDefault="00977B6E" w:rsidP="00977B6E">
            <w:pPr>
              <w:spacing w:after="0" w:line="240" w:lineRule="auto"/>
              <w:rPr>
                <w:rFonts w:ascii="Arial" w:eastAsia="Times New Roman" w:hAnsi="Arial" w:cs="Arial"/>
                <w:color w:val="000000"/>
                <w:sz w:val="20"/>
                <w:szCs w:val="20"/>
                <w:lang w:eastAsia="en-GB"/>
              </w:rPr>
            </w:pPr>
          </w:p>
        </w:tc>
        <w:tc>
          <w:tcPr>
            <w:tcW w:w="1800" w:type="dxa"/>
            <w:tcBorders>
              <w:top w:val="nil"/>
              <w:left w:val="nil"/>
              <w:bottom w:val="nil"/>
              <w:right w:val="nil"/>
            </w:tcBorders>
            <w:shd w:val="clear" w:color="auto" w:fill="auto"/>
            <w:noWrap/>
            <w:vAlign w:val="bottom"/>
            <w:hideMark/>
          </w:tcPr>
          <w:p w:rsidR="00977B6E" w:rsidRPr="008B0D7A" w:rsidRDefault="00977B6E" w:rsidP="00977B6E">
            <w:pPr>
              <w:spacing w:after="0" w:line="240" w:lineRule="auto"/>
              <w:rPr>
                <w:rFonts w:ascii="Arial" w:eastAsia="Times New Roman" w:hAnsi="Arial" w:cs="Arial"/>
                <w:color w:val="000000"/>
                <w:sz w:val="20"/>
                <w:szCs w:val="20"/>
                <w:lang w:eastAsia="en-GB"/>
              </w:rPr>
            </w:pPr>
          </w:p>
        </w:tc>
        <w:tc>
          <w:tcPr>
            <w:tcW w:w="1800" w:type="dxa"/>
            <w:tcBorders>
              <w:top w:val="nil"/>
              <w:left w:val="nil"/>
              <w:bottom w:val="nil"/>
              <w:right w:val="nil"/>
            </w:tcBorders>
            <w:shd w:val="clear" w:color="auto" w:fill="auto"/>
            <w:noWrap/>
            <w:vAlign w:val="bottom"/>
            <w:hideMark/>
          </w:tcPr>
          <w:p w:rsidR="00977B6E" w:rsidRPr="008B0D7A" w:rsidRDefault="00977B6E" w:rsidP="00977B6E">
            <w:pPr>
              <w:spacing w:after="0" w:line="240" w:lineRule="auto"/>
              <w:rPr>
                <w:rFonts w:ascii="Arial" w:eastAsia="Times New Roman" w:hAnsi="Arial" w:cs="Arial"/>
                <w:color w:val="000000"/>
                <w:sz w:val="20"/>
                <w:szCs w:val="20"/>
                <w:lang w:eastAsia="en-GB"/>
              </w:rPr>
            </w:pPr>
          </w:p>
        </w:tc>
      </w:tr>
      <w:tr w:rsidR="00977B6E" w:rsidRPr="008B0D7A" w:rsidTr="00977B6E">
        <w:trPr>
          <w:trHeight w:val="300"/>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Manual social class</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51 (1962)</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48 (1317)</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53 (245)</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63 (263)</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60 (98)</w:t>
            </w:r>
          </w:p>
        </w:tc>
      </w:tr>
      <w:tr w:rsidR="00977B6E" w:rsidRPr="008B0D7A" w:rsidTr="00977B6E">
        <w:trPr>
          <w:trHeight w:val="300"/>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Current smokers</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 (389)</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 (284)</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7 (33)</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13 (54)</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9 (15)</w:t>
            </w:r>
          </w:p>
        </w:tc>
      </w:tr>
      <w:tr w:rsidR="00977B6E" w:rsidRPr="008B0D7A" w:rsidTr="00977B6E">
        <w:trPr>
          <w:trHeight w:val="300"/>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Ex-smokers</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60 (2385)</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59 (1681)</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66 (314)</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58 (244)</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69 (115)</w:t>
            </w:r>
          </w:p>
        </w:tc>
      </w:tr>
      <w:tr w:rsidR="00977B6E" w:rsidRPr="008B0D7A" w:rsidTr="00977B6E">
        <w:trPr>
          <w:trHeight w:val="300"/>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Never smoked</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30 (1174)</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31 (870)</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27 (131)</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29 (123)</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22 (37)</w:t>
            </w:r>
          </w:p>
        </w:tc>
      </w:tr>
      <w:tr w:rsidR="00977B6E" w:rsidRPr="008B0D7A" w:rsidTr="00977B6E">
        <w:trPr>
          <w:trHeight w:val="300"/>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Physical inactivity</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38 (1430)</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36 (971)</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44 (196)</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41 (157)</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54 (87)</w:t>
            </w:r>
          </w:p>
        </w:tc>
      </w:tr>
      <w:tr w:rsidR="00977B6E" w:rsidRPr="008B0D7A" w:rsidTr="00977B6E">
        <w:trPr>
          <w:trHeight w:val="300"/>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 xml:space="preserve">Obese </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17 (639)</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16 (445)</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13 (61)</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21 (85)</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26 (42)</w:t>
            </w:r>
          </w:p>
        </w:tc>
      </w:tr>
      <w:tr w:rsidR="00977B6E" w:rsidRPr="008B0D7A" w:rsidTr="00977B6E">
        <w:trPr>
          <w:trHeight w:val="300"/>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CVD</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27 (1087)</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26 (728)</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32 (153)</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26 (112)</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43 (72)</w:t>
            </w:r>
          </w:p>
        </w:tc>
      </w:tr>
      <w:tr w:rsidR="00977B6E" w:rsidRPr="008B0D7A" w:rsidTr="00977B6E">
        <w:trPr>
          <w:trHeight w:val="300"/>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Hypertension</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39 (1547)</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38 (1092)</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41 (196)</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39 (165)</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46 (78)</w:t>
            </w:r>
          </w:p>
        </w:tc>
      </w:tr>
      <w:tr w:rsidR="00977B6E" w:rsidRPr="008B0D7A" w:rsidTr="00977B6E">
        <w:trPr>
          <w:trHeight w:val="300"/>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Diabetes</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 (393)</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 (281)</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9 (45)</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 (41)</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11 (19)</w:t>
            </w:r>
          </w:p>
        </w:tc>
      </w:tr>
      <w:tr w:rsidR="00977B6E" w:rsidRPr="008B0D7A" w:rsidTr="00977B6E">
        <w:trPr>
          <w:trHeight w:val="300"/>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i/>
                <w:iCs/>
                <w:color w:val="000000"/>
                <w:sz w:val="20"/>
                <w:szCs w:val="20"/>
                <w:lang w:eastAsia="en-GB"/>
              </w:rPr>
            </w:pPr>
            <w:r w:rsidRPr="008B0D7A">
              <w:rPr>
                <w:rFonts w:ascii="Arial" w:eastAsia="Times New Roman" w:hAnsi="Arial" w:cs="Arial"/>
                <w:i/>
                <w:iCs/>
                <w:color w:val="000000"/>
                <w:sz w:val="20"/>
                <w:szCs w:val="20"/>
                <w:lang w:eastAsia="en-GB"/>
              </w:rPr>
              <w:t>Age</w:t>
            </w:r>
          </w:p>
        </w:tc>
        <w:tc>
          <w:tcPr>
            <w:tcW w:w="1800" w:type="dxa"/>
            <w:tcBorders>
              <w:top w:val="nil"/>
              <w:left w:val="nil"/>
              <w:bottom w:val="nil"/>
              <w:right w:val="nil"/>
            </w:tcBorders>
            <w:shd w:val="clear" w:color="auto" w:fill="auto"/>
            <w:noWrap/>
            <w:vAlign w:val="bottom"/>
            <w:hideMark/>
          </w:tcPr>
          <w:p w:rsidR="00977B6E" w:rsidRPr="008B0D7A" w:rsidRDefault="00977B6E" w:rsidP="00977B6E">
            <w:pPr>
              <w:spacing w:after="0" w:line="240" w:lineRule="auto"/>
              <w:rPr>
                <w:rFonts w:ascii="Arial" w:eastAsia="Times New Roman" w:hAnsi="Arial" w:cs="Arial"/>
                <w:color w:val="000000"/>
                <w:sz w:val="20"/>
                <w:szCs w:val="20"/>
                <w:lang w:eastAsia="en-GB"/>
              </w:rPr>
            </w:pPr>
          </w:p>
        </w:tc>
        <w:tc>
          <w:tcPr>
            <w:tcW w:w="1800" w:type="dxa"/>
            <w:tcBorders>
              <w:top w:val="nil"/>
              <w:left w:val="nil"/>
              <w:bottom w:val="nil"/>
              <w:right w:val="nil"/>
            </w:tcBorders>
            <w:shd w:val="clear" w:color="auto" w:fill="auto"/>
            <w:noWrap/>
            <w:vAlign w:val="bottom"/>
            <w:hideMark/>
          </w:tcPr>
          <w:p w:rsidR="00977B6E" w:rsidRPr="008B0D7A" w:rsidRDefault="00977B6E" w:rsidP="00977B6E">
            <w:pPr>
              <w:spacing w:after="0" w:line="240" w:lineRule="auto"/>
              <w:rPr>
                <w:rFonts w:ascii="Arial" w:eastAsia="Times New Roman" w:hAnsi="Arial" w:cs="Arial"/>
                <w:color w:val="000000"/>
                <w:sz w:val="20"/>
                <w:szCs w:val="20"/>
                <w:lang w:eastAsia="en-GB"/>
              </w:rPr>
            </w:pPr>
          </w:p>
        </w:tc>
        <w:tc>
          <w:tcPr>
            <w:tcW w:w="1800" w:type="dxa"/>
            <w:tcBorders>
              <w:top w:val="nil"/>
              <w:left w:val="nil"/>
              <w:bottom w:val="nil"/>
              <w:right w:val="nil"/>
            </w:tcBorders>
            <w:shd w:val="clear" w:color="auto" w:fill="auto"/>
            <w:noWrap/>
            <w:vAlign w:val="bottom"/>
            <w:hideMark/>
          </w:tcPr>
          <w:p w:rsidR="00977B6E" w:rsidRPr="008B0D7A" w:rsidRDefault="00977B6E" w:rsidP="00977B6E">
            <w:pPr>
              <w:spacing w:after="0" w:line="240" w:lineRule="auto"/>
              <w:rPr>
                <w:rFonts w:ascii="Arial" w:eastAsia="Times New Roman" w:hAnsi="Arial" w:cs="Arial"/>
                <w:color w:val="000000"/>
                <w:sz w:val="20"/>
                <w:szCs w:val="20"/>
                <w:lang w:eastAsia="en-GB"/>
              </w:rPr>
            </w:pPr>
          </w:p>
        </w:tc>
        <w:tc>
          <w:tcPr>
            <w:tcW w:w="1800" w:type="dxa"/>
            <w:tcBorders>
              <w:top w:val="nil"/>
              <w:left w:val="nil"/>
              <w:bottom w:val="nil"/>
              <w:right w:val="nil"/>
            </w:tcBorders>
            <w:shd w:val="clear" w:color="auto" w:fill="auto"/>
            <w:noWrap/>
            <w:vAlign w:val="bottom"/>
            <w:hideMark/>
          </w:tcPr>
          <w:p w:rsidR="00977B6E" w:rsidRPr="008B0D7A" w:rsidRDefault="00977B6E" w:rsidP="00977B6E">
            <w:pPr>
              <w:spacing w:after="0" w:line="240" w:lineRule="auto"/>
              <w:rPr>
                <w:rFonts w:ascii="Arial" w:eastAsia="Times New Roman" w:hAnsi="Arial" w:cs="Arial"/>
                <w:color w:val="000000"/>
                <w:sz w:val="20"/>
                <w:szCs w:val="20"/>
                <w:lang w:eastAsia="en-GB"/>
              </w:rPr>
            </w:pPr>
          </w:p>
        </w:tc>
        <w:tc>
          <w:tcPr>
            <w:tcW w:w="1800" w:type="dxa"/>
            <w:tcBorders>
              <w:top w:val="nil"/>
              <w:left w:val="nil"/>
              <w:bottom w:val="nil"/>
              <w:right w:val="nil"/>
            </w:tcBorders>
            <w:shd w:val="clear" w:color="auto" w:fill="auto"/>
            <w:noWrap/>
            <w:vAlign w:val="bottom"/>
            <w:hideMark/>
          </w:tcPr>
          <w:p w:rsidR="00977B6E" w:rsidRPr="008B0D7A" w:rsidRDefault="00977B6E" w:rsidP="00977B6E">
            <w:pPr>
              <w:spacing w:after="0" w:line="240" w:lineRule="auto"/>
              <w:rPr>
                <w:rFonts w:ascii="Arial" w:eastAsia="Times New Roman" w:hAnsi="Arial" w:cs="Arial"/>
                <w:color w:val="000000"/>
                <w:sz w:val="20"/>
                <w:szCs w:val="20"/>
                <w:lang w:eastAsia="en-GB"/>
              </w:rPr>
            </w:pPr>
          </w:p>
        </w:tc>
      </w:tr>
      <w:tr w:rsidR="00977B6E" w:rsidRPr="008B0D7A" w:rsidTr="00977B6E">
        <w:trPr>
          <w:trHeight w:val="300"/>
        </w:trPr>
        <w:tc>
          <w:tcPr>
            <w:tcW w:w="218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Mean age in years</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72</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72</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75</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72</w:t>
            </w:r>
          </w:p>
        </w:tc>
        <w:tc>
          <w:tcPr>
            <w:tcW w:w="1800" w:type="dxa"/>
            <w:tcBorders>
              <w:top w:val="nil"/>
              <w:left w:val="nil"/>
              <w:bottom w:val="nil"/>
              <w:right w:val="nil"/>
            </w:tcBorders>
            <w:shd w:val="clear" w:color="auto" w:fill="auto"/>
            <w:noWrap/>
            <w:vAlign w:val="center"/>
            <w:hideMark/>
          </w:tcPr>
          <w:p w:rsidR="00977B6E" w:rsidRPr="008B0D7A" w:rsidRDefault="00977B6E" w:rsidP="00977B6E">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74</w:t>
            </w:r>
          </w:p>
        </w:tc>
      </w:tr>
    </w:tbl>
    <w:p w:rsidR="007E1075" w:rsidRDefault="007E1075" w:rsidP="004156F4">
      <w:pPr>
        <w:spacing w:line="360" w:lineRule="auto"/>
        <w:rPr>
          <w:rFonts w:ascii="Arial" w:hAnsi="Arial" w:cs="Arial"/>
          <w:sz w:val="24"/>
          <w:szCs w:val="24"/>
        </w:rPr>
      </w:pPr>
    </w:p>
    <w:p w:rsidR="007E1075" w:rsidRDefault="007E1075" w:rsidP="004156F4">
      <w:pPr>
        <w:spacing w:line="360" w:lineRule="auto"/>
        <w:rPr>
          <w:rFonts w:ascii="Arial" w:hAnsi="Arial" w:cs="Arial"/>
          <w:sz w:val="24"/>
          <w:szCs w:val="24"/>
        </w:rPr>
      </w:pPr>
    </w:p>
    <w:p w:rsidR="00DF62C9" w:rsidRDefault="00DF62C9" w:rsidP="004156F4">
      <w:pPr>
        <w:rPr>
          <w:rFonts w:ascii="Arial" w:hAnsi="Arial" w:cs="Arial"/>
        </w:rPr>
      </w:pPr>
      <w:r>
        <w:rPr>
          <w:rFonts w:ascii="Arial" w:hAnsi="Arial" w:cs="Arial"/>
        </w:rPr>
        <w:br w:type="page"/>
      </w:r>
    </w:p>
    <w:p w:rsidR="003D64DC" w:rsidRDefault="003D64DC" w:rsidP="00E12856">
      <w:pPr>
        <w:spacing w:line="360" w:lineRule="auto"/>
        <w:rPr>
          <w:rFonts w:ascii="Arial" w:hAnsi="Arial" w:cs="Arial"/>
        </w:rPr>
      </w:pPr>
      <w:r>
        <w:rPr>
          <w:rFonts w:ascii="Arial" w:hAnsi="Arial" w:cs="Arial"/>
        </w:rPr>
        <w:t xml:space="preserve">Table </w:t>
      </w:r>
      <w:r w:rsidR="00DF62C9">
        <w:rPr>
          <w:rFonts w:ascii="Arial" w:hAnsi="Arial" w:cs="Arial"/>
        </w:rPr>
        <w:t>2</w:t>
      </w:r>
      <w:r>
        <w:rPr>
          <w:rFonts w:ascii="Arial" w:hAnsi="Arial" w:cs="Arial"/>
        </w:rPr>
        <w:t xml:space="preserve">. </w:t>
      </w:r>
      <w:r w:rsidR="00726DCA">
        <w:rPr>
          <w:rFonts w:ascii="Arial" w:hAnsi="Arial" w:cs="Arial"/>
        </w:rPr>
        <w:t>Odds</w:t>
      </w:r>
      <w:r w:rsidR="00772342">
        <w:rPr>
          <w:rFonts w:ascii="Arial" w:hAnsi="Arial" w:cs="Arial"/>
        </w:rPr>
        <w:t xml:space="preserve"> ratios (</w:t>
      </w:r>
      <w:r w:rsidR="00726DCA">
        <w:rPr>
          <w:rFonts w:ascii="Arial" w:hAnsi="Arial" w:cs="Arial"/>
        </w:rPr>
        <w:t>O</w:t>
      </w:r>
      <w:r w:rsidR="00772342">
        <w:rPr>
          <w:rFonts w:ascii="Arial" w:hAnsi="Arial" w:cs="Arial"/>
        </w:rPr>
        <w:t>R)</w:t>
      </w:r>
      <w:r w:rsidR="00DF62C9">
        <w:rPr>
          <w:rFonts w:ascii="Arial" w:hAnsi="Arial" w:cs="Arial"/>
        </w:rPr>
        <w:t xml:space="preserve"> with 95% CIs for associations between incidence of </w:t>
      </w:r>
      <w:r w:rsidR="000C0B41" w:rsidRPr="00B84212">
        <w:rPr>
          <w:rFonts w:ascii="Arial" w:hAnsi="Arial" w:cs="Arial"/>
        </w:rPr>
        <w:t>mobility</w:t>
      </w:r>
      <w:r w:rsidR="000C0B41">
        <w:rPr>
          <w:rFonts w:ascii="Arial" w:hAnsi="Arial" w:cs="Arial"/>
        </w:rPr>
        <w:t xml:space="preserve"> limitations</w:t>
      </w:r>
      <w:r w:rsidR="00DF62C9">
        <w:rPr>
          <w:rFonts w:ascii="Arial" w:hAnsi="Arial" w:cs="Arial"/>
        </w:rPr>
        <w:t xml:space="preserve">, ADL and IADL and hearing impairment </w:t>
      </w:r>
      <w:r w:rsidRPr="003D64DC">
        <w:rPr>
          <w:rFonts w:ascii="Arial" w:hAnsi="Arial" w:cs="Arial"/>
        </w:rPr>
        <w:t xml:space="preserve">in British men aged 63-85 years </w:t>
      </w:r>
      <w:r w:rsidR="00DF62C9">
        <w:rPr>
          <w:rFonts w:ascii="Arial" w:hAnsi="Arial" w:cs="Arial"/>
        </w:rPr>
        <w:t xml:space="preserve">in 2003 </w:t>
      </w:r>
      <w:r w:rsidRPr="003D64DC">
        <w:rPr>
          <w:rFonts w:ascii="Arial" w:hAnsi="Arial" w:cs="Arial"/>
        </w:rPr>
        <w:t xml:space="preserve">followed up </w:t>
      </w:r>
      <w:r w:rsidR="00DF62C9">
        <w:rPr>
          <w:rFonts w:ascii="Arial" w:hAnsi="Arial" w:cs="Arial"/>
        </w:rPr>
        <w:t>for 2 years</w:t>
      </w:r>
      <w:r w:rsidRPr="003D64DC">
        <w:rPr>
          <w:rFonts w:ascii="Arial" w:hAnsi="Arial" w:cs="Arial"/>
        </w:rPr>
        <w:t xml:space="preserve"> to 2005</w:t>
      </w:r>
    </w:p>
    <w:tbl>
      <w:tblPr>
        <w:tblW w:w="10560" w:type="dxa"/>
        <w:tblInd w:w="93" w:type="dxa"/>
        <w:tblLook w:val="04A0" w:firstRow="1" w:lastRow="0" w:firstColumn="1" w:lastColumn="0" w:noHBand="0" w:noVBand="1"/>
      </w:tblPr>
      <w:tblGrid>
        <w:gridCol w:w="3080"/>
        <w:gridCol w:w="1440"/>
        <w:gridCol w:w="1060"/>
        <w:gridCol w:w="1660"/>
        <w:gridCol w:w="1660"/>
        <w:gridCol w:w="1660"/>
      </w:tblGrid>
      <w:tr w:rsidR="008B0D7A" w:rsidRPr="008B0D7A" w:rsidTr="008B0D7A">
        <w:trPr>
          <w:trHeight w:val="255"/>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FF0000"/>
                <w:sz w:val="20"/>
                <w:szCs w:val="20"/>
                <w:lang w:eastAsia="en-GB"/>
              </w:rPr>
            </w:pP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Calibri" w:eastAsia="Times New Roman" w:hAnsi="Calibri" w:cs="Times New Roman"/>
                <w:color w:val="000000"/>
                <w:sz w:val="20"/>
                <w:szCs w:val="20"/>
                <w:lang w:eastAsia="en-GB"/>
              </w:rPr>
            </w:pPr>
          </w:p>
        </w:tc>
        <w:tc>
          <w:tcPr>
            <w:tcW w:w="6040" w:type="dxa"/>
            <w:gridSpan w:val="4"/>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center"/>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Hearing impairment</w:t>
            </w:r>
          </w:p>
        </w:tc>
      </w:tr>
      <w:tr w:rsidR="008B0D7A" w:rsidRPr="008B0D7A" w:rsidTr="008B0D7A">
        <w:trPr>
          <w:trHeight w:val="64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b/>
                <w:bCs/>
                <w:color w:val="FF0000"/>
                <w:sz w:val="20"/>
                <w:szCs w:val="20"/>
                <w:lang w:eastAsia="en-GB"/>
              </w:rPr>
            </w:pP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Could hear</w:t>
            </w:r>
          </w:p>
        </w:tc>
        <w:tc>
          <w:tcPr>
            <w:tcW w:w="1660" w:type="dxa"/>
            <w:tcBorders>
              <w:top w:val="nil"/>
              <w:left w:val="nil"/>
              <w:bottom w:val="nil"/>
              <w:right w:val="nil"/>
            </w:tcBorders>
            <w:shd w:val="clear" w:color="auto" w:fill="auto"/>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Could hear,              used aid</w:t>
            </w:r>
          </w:p>
        </w:tc>
        <w:tc>
          <w:tcPr>
            <w:tcW w:w="1660" w:type="dxa"/>
            <w:tcBorders>
              <w:top w:val="nil"/>
              <w:left w:val="nil"/>
              <w:bottom w:val="nil"/>
              <w:right w:val="nil"/>
            </w:tcBorders>
            <w:shd w:val="clear" w:color="auto" w:fill="auto"/>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Could not hear,       no aid</w:t>
            </w:r>
          </w:p>
        </w:tc>
        <w:tc>
          <w:tcPr>
            <w:tcW w:w="1660" w:type="dxa"/>
            <w:tcBorders>
              <w:top w:val="nil"/>
              <w:left w:val="nil"/>
              <w:bottom w:val="nil"/>
              <w:right w:val="nil"/>
            </w:tcBorders>
            <w:shd w:val="clear" w:color="auto" w:fill="auto"/>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Could not hear,     used aid</w:t>
            </w:r>
          </w:p>
        </w:tc>
      </w:tr>
      <w:tr w:rsidR="008B0D7A" w:rsidRPr="008B0D7A" w:rsidTr="008B0D7A">
        <w:trPr>
          <w:trHeight w:val="345"/>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b/>
                <w:bCs/>
                <w:color w:val="000000"/>
                <w:sz w:val="20"/>
                <w:szCs w:val="20"/>
                <w:lang w:eastAsia="en-GB"/>
              </w:rPr>
            </w:pPr>
            <w:r w:rsidRPr="008B0D7A">
              <w:rPr>
                <w:rFonts w:ascii="Arial" w:eastAsia="Times New Roman" w:hAnsi="Arial" w:cs="Arial"/>
                <w:b/>
                <w:bCs/>
                <w:color w:val="000000"/>
                <w:sz w:val="20"/>
                <w:szCs w:val="20"/>
                <w:lang w:eastAsia="en-GB"/>
              </w:rPr>
              <w:t>Limitations in mobility</w:t>
            </w: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n (%)</w:t>
            </w: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150 (7)</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39 (11)</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23 (8)</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17 (16)</w:t>
            </w:r>
          </w:p>
        </w:tc>
      </w:tr>
      <w:tr w:rsidR="008B0D7A" w:rsidRPr="008B0D7A" w:rsidTr="008B0D7A">
        <w:trPr>
          <w:trHeight w:val="345"/>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1</w:t>
            </w: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OR (95% CI)</w:t>
            </w: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1.40 (0.95-2.05)</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1.16 (0.73-1.83)</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2.24 (1.29-3.89)</w:t>
            </w:r>
          </w:p>
        </w:tc>
      </w:tr>
      <w:tr w:rsidR="008B0D7A" w:rsidRPr="008B0D7A" w:rsidTr="008B0D7A">
        <w:trPr>
          <w:trHeight w:val="34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w:t>
            </w: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1.40 (0.92-2.12)</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1.26 (0.78-2.03)</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1.89 (1.04-3.41)</w:t>
            </w:r>
          </w:p>
        </w:tc>
      </w:tr>
      <w:tr w:rsidR="008B0D7A" w:rsidRPr="008B0D7A" w:rsidTr="008B0D7A">
        <w:trPr>
          <w:trHeight w:val="420"/>
        </w:trPr>
        <w:tc>
          <w:tcPr>
            <w:tcW w:w="3080" w:type="dxa"/>
            <w:tcBorders>
              <w:top w:val="nil"/>
              <w:left w:val="nil"/>
              <w:bottom w:val="nil"/>
              <w:right w:val="nil"/>
            </w:tcBorders>
            <w:shd w:val="clear" w:color="auto" w:fill="auto"/>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 + social engagement</w:t>
            </w: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1.41 (0.93-2.14)</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1.24 (0.77-2.01)</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1.79 (0.98-3.27)</w:t>
            </w:r>
          </w:p>
        </w:tc>
      </w:tr>
      <w:tr w:rsidR="008B0D7A" w:rsidRPr="008B0D7A" w:rsidTr="008B0D7A">
        <w:trPr>
          <w:trHeight w:val="180"/>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r>
      <w:tr w:rsidR="008B0D7A" w:rsidRPr="008B0D7A" w:rsidTr="008B0D7A">
        <w:trPr>
          <w:trHeight w:val="255"/>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b/>
                <w:bCs/>
                <w:color w:val="000000"/>
                <w:sz w:val="20"/>
                <w:szCs w:val="20"/>
                <w:lang w:eastAsia="en-GB"/>
              </w:rPr>
            </w:pPr>
            <w:r w:rsidRPr="008B0D7A">
              <w:rPr>
                <w:rFonts w:ascii="Arial" w:eastAsia="Times New Roman" w:hAnsi="Arial" w:cs="Arial"/>
                <w:b/>
                <w:bCs/>
                <w:color w:val="000000"/>
                <w:sz w:val="20"/>
                <w:szCs w:val="20"/>
                <w:lang w:eastAsia="en-GB"/>
              </w:rPr>
              <w:t>ADL</w:t>
            </w: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161 (7)</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41 (10)</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37 (11)</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17 (15)</w:t>
            </w:r>
          </w:p>
        </w:tc>
      </w:tr>
      <w:tr w:rsidR="008B0D7A" w:rsidRPr="008B0D7A" w:rsidTr="008B0D7A">
        <w:trPr>
          <w:trHeight w:val="375"/>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1</w:t>
            </w: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1.30 (0.90-1.88)</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1.74 (1.19-2.55)</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2.01 (1.16-3.46)</w:t>
            </w:r>
          </w:p>
        </w:tc>
      </w:tr>
      <w:tr w:rsidR="008B0D7A" w:rsidRPr="008B0D7A" w:rsidTr="008B0D7A">
        <w:trPr>
          <w:trHeight w:val="420"/>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w:t>
            </w: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1.23 (0.82-1.84)</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1.76 (1.16-2.66)</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1.62 (0.90-2.94)</w:t>
            </w:r>
          </w:p>
        </w:tc>
      </w:tr>
      <w:tr w:rsidR="008B0D7A" w:rsidRPr="008B0D7A" w:rsidTr="008B0D7A">
        <w:trPr>
          <w:trHeight w:val="420"/>
        </w:trPr>
        <w:tc>
          <w:tcPr>
            <w:tcW w:w="3080" w:type="dxa"/>
            <w:tcBorders>
              <w:top w:val="nil"/>
              <w:left w:val="nil"/>
              <w:bottom w:val="nil"/>
              <w:right w:val="nil"/>
            </w:tcBorders>
            <w:shd w:val="clear" w:color="auto" w:fill="auto"/>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 + social engagement</w:t>
            </w: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1.25 (0.83-1.87)</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1.68 (1.11-2.55)</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1.59 (0.87-2.88)</w:t>
            </w:r>
          </w:p>
        </w:tc>
      </w:tr>
      <w:tr w:rsidR="008B0D7A" w:rsidRPr="008B0D7A" w:rsidTr="008B0D7A">
        <w:trPr>
          <w:trHeight w:val="180"/>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r>
      <w:tr w:rsidR="008B0D7A" w:rsidRPr="008B0D7A" w:rsidTr="008B0D7A">
        <w:trPr>
          <w:trHeight w:val="255"/>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b/>
                <w:bCs/>
                <w:color w:val="000000"/>
                <w:sz w:val="20"/>
                <w:szCs w:val="20"/>
                <w:lang w:eastAsia="en-GB"/>
              </w:rPr>
            </w:pPr>
            <w:r w:rsidRPr="008B0D7A">
              <w:rPr>
                <w:rFonts w:ascii="Arial" w:eastAsia="Times New Roman" w:hAnsi="Arial" w:cs="Arial"/>
                <w:b/>
                <w:bCs/>
                <w:color w:val="000000"/>
                <w:sz w:val="20"/>
                <w:szCs w:val="20"/>
                <w:lang w:eastAsia="en-GB"/>
              </w:rPr>
              <w:t>IADL</w:t>
            </w: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126 (5)</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44 (11)</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19 (6)</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15 (15)</w:t>
            </w:r>
          </w:p>
        </w:tc>
      </w:tr>
      <w:tr w:rsidR="008B0D7A" w:rsidRPr="008B0D7A" w:rsidTr="008B0D7A">
        <w:trPr>
          <w:trHeight w:val="390"/>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1</w:t>
            </w: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1.86 (1.29-2.70)</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1.09 (0.66-1.79)</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2.74 (1.53-4.93)</w:t>
            </w:r>
          </w:p>
        </w:tc>
      </w:tr>
      <w:tr w:rsidR="008B0D7A" w:rsidRPr="008B0D7A" w:rsidTr="008B0D7A">
        <w:trPr>
          <w:trHeight w:val="40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w:t>
            </w: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2.03 (1.36-3.01)</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1.01 (0.59-1.75)</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2.56 (1.35-4.86)</w:t>
            </w:r>
          </w:p>
        </w:tc>
      </w:tr>
      <w:tr w:rsidR="008B0D7A" w:rsidRPr="008B0D7A" w:rsidTr="008B0D7A">
        <w:trPr>
          <w:trHeight w:val="345"/>
        </w:trPr>
        <w:tc>
          <w:tcPr>
            <w:tcW w:w="3080" w:type="dxa"/>
            <w:tcBorders>
              <w:top w:val="nil"/>
              <w:left w:val="nil"/>
              <w:bottom w:val="nil"/>
              <w:right w:val="nil"/>
            </w:tcBorders>
            <w:shd w:val="clear" w:color="auto" w:fill="auto"/>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 + social engagement</w:t>
            </w: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2.00 (1.34-2.99)</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0.95 (0.54-1.67)</w:t>
            </w:r>
          </w:p>
        </w:tc>
        <w:tc>
          <w:tcPr>
            <w:tcW w:w="166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2.61 (1.38-4.96)</w:t>
            </w:r>
          </w:p>
        </w:tc>
      </w:tr>
    </w:tbl>
    <w:p w:rsidR="00E12856" w:rsidRDefault="00E12856" w:rsidP="00E12856">
      <w:pPr>
        <w:spacing w:line="360" w:lineRule="auto"/>
        <w:rPr>
          <w:rFonts w:ascii="Arial" w:hAnsi="Arial" w:cs="Arial"/>
        </w:rPr>
      </w:pPr>
    </w:p>
    <w:p w:rsidR="008B0D7A" w:rsidRDefault="008B0D7A" w:rsidP="008B0D7A">
      <w:pPr>
        <w:spacing w:after="0" w:line="360" w:lineRule="auto"/>
        <w:rPr>
          <w:rFonts w:ascii="Arial" w:hAnsi="Arial" w:cs="Arial"/>
        </w:rPr>
      </w:pPr>
      <w:r>
        <w:rPr>
          <w:rFonts w:ascii="Arial" w:hAnsi="Arial" w:cs="Arial"/>
        </w:rPr>
        <w:t>Model 1: adjusted for age</w:t>
      </w:r>
    </w:p>
    <w:p w:rsidR="002E3D44" w:rsidRDefault="008B0D7A" w:rsidP="008B0D7A">
      <w:pPr>
        <w:spacing w:after="0" w:line="360" w:lineRule="auto"/>
        <w:rPr>
          <w:rFonts w:ascii="Arial" w:hAnsi="Arial" w:cs="Arial"/>
        </w:rPr>
      </w:pPr>
      <w:r>
        <w:rPr>
          <w:rFonts w:ascii="Arial" w:hAnsi="Arial" w:cs="Arial"/>
        </w:rPr>
        <w:t>Model 2:</w:t>
      </w:r>
      <w:r w:rsidR="00E12856" w:rsidRPr="008B0D7A">
        <w:rPr>
          <w:rFonts w:ascii="Arial" w:hAnsi="Arial" w:cs="Arial"/>
        </w:rPr>
        <w:t xml:space="preserve"> adjusted for </w:t>
      </w:r>
      <w:r>
        <w:rPr>
          <w:rFonts w:ascii="Arial" w:hAnsi="Arial" w:cs="Arial"/>
        </w:rPr>
        <w:t xml:space="preserve">age, </w:t>
      </w:r>
      <w:r w:rsidR="00E12856" w:rsidRPr="008B0D7A">
        <w:rPr>
          <w:rFonts w:ascii="Arial" w:hAnsi="Arial" w:cs="Arial"/>
        </w:rPr>
        <w:t>social class, BMI, smoking, physical activity, CVD, hypertension and diabetes</w:t>
      </w:r>
    </w:p>
    <w:p w:rsidR="002E3D44" w:rsidRDefault="002E3D44">
      <w:pPr>
        <w:rPr>
          <w:rFonts w:ascii="Arial" w:hAnsi="Arial" w:cs="Arial"/>
        </w:rPr>
      </w:pPr>
      <w:r>
        <w:rPr>
          <w:rFonts w:ascii="Arial" w:hAnsi="Arial" w:cs="Arial"/>
        </w:rPr>
        <w:br w:type="page"/>
      </w:r>
    </w:p>
    <w:p w:rsidR="00E12856" w:rsidRDefault="00E12856">
      <w:pPr>
        <w:rPr>
          <w:rFonts w:ascii="Arial" w:hAnsi="Arial" w:cs="Arial"/>
        </w:rPr>
      </w:pPr>
      <w:r>
        <w:rPr>
          <w:rFonts w:ascii="Arial" w:hAnsi="Arial" w:cs="Arial"/>
        </w:rPr>
        <w:t xml:space="preserve">Table 2 continued </w:t>
      </w:r>
    </w:p>
    <w:tbl>
      <w:tblPr>
        <w:tblW w:w="10560" w:type="dxa"/>
        <w:tblInd w:w="93" w:type="dxa"/>
        <w:tblLook w:val="04A0" w:firstRow="1" w:lastRow="0" w:firstColumn="1" w:lastColumn="0" w:noHBand="0" w:noVBand="1"/>
      </w:tblPr>
      <w:tblGrid>
        <w:gridCol w:w="3080"/>
        <w:gridCol w:w="1440"/>
        <w:gridCol w:w="1060"/>
        <w:gridCol w:w="1660"/>
        <w:gridCol w:w="1660"/>
        <w:gridCol w:w="1660"/>
      </w:tblGrid>
      <w:tr w:rsidR="008B0D7A" w:rsidRPr="008B0D7A" w:rsidTr="008B0D7A">
        <w:trPr>
          <w:trHeight w:val="255"/>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b/>
                <w:bCs/>
                <w:color w:val="000000"/>
                <w:sz w:val="20"/>
                <w:szCs w:val="20"/>
                <w:lang w:eastAsia="en-GB"/>
              </w:rPr>
            </w:pPr>
            <w:r w:rsidRPr="008B0D7A">
              <w:rPr>
                <w:rFonts w:ascii="Arial" w:eastAsia="Times New Roman" w:hAnsi="Arial" w:cs="Arial"/>
                <w:b/>
                <w:bCs/>
                <w:color w:val="000000"/>
                <w:sz w:val="20"/>
                <w:szCs w:val="20"/>
                <w:lang w:eastAsia="en-GB"/>
              </w:rPr>
              <w:t>IADL components</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i/>
                <w:iCs/>
                <w:color w:val="000000"/>
                <w:sz w:val="20"/>
                <w:szCs w:val="20"/>
                <w:lang w:eastAsia="en-GB"/>
              </w:rPr>
            </w:pPr>
            <w:r w:rsidRPr="008B0D7A">
              <w:rPr>
                <w:rFonts w:ascii="Arial" w:eastAsia="Times New Roman" w:hAnsi="Arial" w:cs="Arial"/>
                <w:i/>
                <w:iCs/>
                <w:color w:val="000000"/>
                <w:sz w:val="20"/>
                <w:szCs w:val="20"/>
                <w:lang w:eastAsia="en-GB"/>
              </w:rPr>
              <w:t>Shopping</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73 (3)</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31 (7)</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17 (5)</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13 (9)</w:t>
            </w:r>
          </w:p>
        </w:tc>
      </w:tr>
      <w:tr w:rsidR="008B0D7A" w:rsidRPr="008B0D7A" w:rsidTr="008B0D7A">
        <w:trPr>
          <w:trHeight w:val="255"/>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1</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2.05 (1.32-3.20)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1.63 (0.95-2.80)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2.80 (1.50-5.23)</w:t>
            </w: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1.96 (1.20-3.19)</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1.56 (0.87-2.82)</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2.39 (1.22-4.68)</w:t>
            </w:r>
          </w:p>
        </w:tc>
      </w:tr>
      <w:tr w:rsidR="008B0D7A" w:rsidRPr="008B0D7A" w:rsidTr="008B0D7A">
        <w:trPr>
          <w:trHeight w:val="330"/>
        </w:trPr>
        <w:tc>
          <w:tcPr>
            <w:tcW w:w="3080" w:type="dxa"/>
            <w:tcBorders>
              <w:top w:val="nil"/>
              <w:left w:val="nil"/>
              <w:bottom w:val="nil"/>
              <w:right w:val="nil"/>
            </w:tcBorders>
            <w:shd w:val="clear" w:color="auto" w:fill="auto"/>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 + social engagement</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2.01 (1.23-3.28)</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1.46 (0.80-2.68)</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2.30 (1.15-4.60)</w:t>
            </w: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i/>
                <w:iCs/>
                <w:color w:val="000000"/>
                <w:sz w:val="20"/>
                <w:szCs w:val="20"/>
                <w:lang w:eastAsia="en-GB"/>
              </w:rPr>
            </w:pPr>
            <w:r w:rsidRPr="008B0D7A">
              <w:rPr>
                <w:rFonts w:ascii="Arial" w:eastAsia="Times New Roman" w:hAnsi="Arial" w:cs="Arial"/>
                <w:i/>
                <w:iCs/>
                <w:color w:val="000000"/>
                <w:sz w:val="20"/>
                <w:szCs w:val="20"/>
                <w:lang w:eastAsia="en-GB"/>
              </w:rPr>
              <w:t>Light housework</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66 (2)</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25 (6)</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12 (3)</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12 (8)</w:t>
            </w:r>
          </w:p>
        </w:tc>
      </w:tr>
      <w:tr w:rsidR="008B0D7A" w:rsidRPr="008B0D7A" w:rsidTr="008B0D7A">
        <w:trPr>
          <w:trHeight w:val="255"/>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1</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1.93 (1.19-3.12)</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1.24 (0.66-2.32)</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3.08 (1.61-5.88)</w:t>
            </w: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1.76 (1.05-2.95)</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1.05 (0.54-2.05)</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2.73 (1.39-5.34)</w:t>
            </w:r>
          </w:p>
        </w:tc>
      </w:tr>
      <w:tr w:rsidR="008B0D7A" w:rsidRPr="008B0D7A" w:rsidTr="008B0D7A">
        <w:trPr>
          <w:trHeight w:val="300"/>
        </w:trPr>
        <w:tc>
          <w:tcPr>
            <w:tcW w:w="3080" w:type="dxa"/>
            <w:tcBorders>
              <w:top w:val="nil"/>
              <w:left w:val="nil"/>
              <w:bottom w:val="nil"/>
              <w:right w:val="nil"/>
            </w:tcBorders>
            <w:shd w:val="clear" w:color="auto" w:fill="auto"/>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 + social engagement</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1.80 (1.07-3.04)</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1.02 (0.52-2.00)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2.73 (1.39-5.38)</w:t>
            </w: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i/>
                <w:iCs/>
                <w:color w:val="000000"/>
                <w:sz w:val="20"/>
                <w:szCs w:val="20"/>
                <w:lang w:eastAsia="en-GB"/>
              </w:rPr>
            </w:pPr>
            <w:r w:rsidRPr="008B0D7A">
              <w:rPr>
                <w:rFonts w:ascii="Arial" w:eastAsia="Times New Roman" w:hAnsi="Arial" w:cs="Arial"/>
                <w:i/>
                <w:iCs/>
                <w:color w:val="000000"/>
                <w:sz w:val="20"/>
                <w:szCs w:val="20"/>
                <w:lang w:eastAsia="en-GB"/>
              </w:rPr>
              <w:t>Telephoning</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43 (2)</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17 (4)</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7 (2)</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11 (8)</w:t>
            </w:r>
          </w:p>
        </w:tc>
      </w:tr>
      <w:tr w:rsidR="008B0D7A" w:rsidRPr="008B0D7A" w:rsidTr="008B0D7A">
        <w:trPr>
          <w:trHeight w:val="255"/>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1</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1.85 (1.03-3.32)</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1.10 (0.49-2.47)</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4.53 (2.25-9.10)</w:t>
            </w: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1.64 (0.88-3.04)</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0.75 (0.29-1.93)</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3.82 (1.80-8.09)</w:t>
            </w:r>
          </w:p>
        </w:tc>
      </w:tr>
      <w:tr w:rsidR="008B0D7A" w:rsidRPr="008B0D7A" w:rsidTr="008B0D7A">
        <w:trPr>
          <w:trHeight w:val="285"/>
        </w:trPr>
        <w:tc>
          <w:tcPr>
            <w:tcW w:w="3080" w:type="dxa"/>
            <w:tcBorders>
              <w:top w:val="nil"/>
              <w:left w:val="nil"/>
              <w:bottom w:val="nil"/>
              <w:right w:val="nil"/>
            </w:tcBorders>
            <w:shd w:val="clear" w:color="auto" w:fill="auto"/>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 + social engagement</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1.74 (0.93-3.24)</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0.78 (0.30-2.03)</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4.29 (2.02-9.13)</w:t>
            </w: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i/>
                <w:iCs/>
                <w:color w:val="000000"/>
                <w:sz w:val="20"/>
                <w:szCs w:val="20"/>
                <w:lang w:eastAsia="en-GB"/>
              </w:rPr>
            </w:pPr>
            <w:r w:rsidRPr="008B0D7A">
              <w:rPr>
                <w:rFonts w:ascii="Arial" w:eastAsia="Times New Roman" w:hAnsi="Arial" w:cs="Arial"/>
                <w:i/>
                <w:iCs/>
                <w:color w:val="000000"/>
                <w:sz w:val="20"/>
                <w:szCs w:val="20"/>
                <w:lang w:eastAsia="en-GB"/>
              </w:rPr>
              <w:t>Managing money</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59 (2)</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16 (4)</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 (3)</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14 (9)</w:t>
            </w:r>
          </w:p>
        </w:tc>
      </w:tr>
      <w:tr w:rsidR="008B0D7A" w:rsidRPr="008B0D7A" w:rsidTr="008B0D7A">
        <w:trPr>
          <w:trHeight w:val="255"/>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1</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1.27 (0.71-2.25)</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1.13 (0.57-2.23)</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3.68 (1.99-6.82)</w:t>
            </w: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1.29 (0.71-2.35)</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0.97 (0.45-2.07)</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3.49 (1.84-6.62)</w:t>
            </w:r>
          </w:p>
        </w:tc>
      </w:tr>
      <w:tr w:rsidR="008B0D7A" w:rsidRPr="008B0D7A" w:rsidTr="008B0D7A">
        <w:trPr>
          <w:trHeight w:val="330"/>
        </w:trPr>
        <w:tc>
          <w:tcPr>
            <w:tcW w:w="3080" w:type="dxa"/>
            <w:tcBorders>
              <w:top w:val="nil"/>
              <w:left w:val="nil"/>
              <w:bottom w:val="nil"/>
              <w:right w:val="nil"/>
            </w:tcBorders>
            <w:shd w:val="clear" w:color="auto" w:fill="auto"/>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 + social engagement</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1.32 (0.72-2.41)</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0.95 (0.44-2.04)</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3.68 (1.94-6.98)</w:t>
            </w: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i/>
                <w:iCs/>
                <w:color w:val="000000"/>
                <w:sz w:val="20"/>
                <w:szCs w:val="20"/>
                <w:lang w:eastAsia="en-GB"/>
              </w:rPr>
            </w:pPr>
            <w:r w:rsidRPr="008B0D7A">
              <w:rPr>
                <w:rFonts w:ascii="Arial" w:eastAsia="Times New Roman" w:hAnsi="Arial" w:cs="Arial"/>
                <w:i/>
                <w:iCs/>
                <w:color w:val="000000"/>
                <w:sz w:val="20"/>
                <w:szCs w:val="20"/>
                <w:lang w:eastAsia="en-GB"/>
              </w:rPr>
              <w:t>Using public transport</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75 (3)</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33 (8)</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13 (4)</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7 (5)</w:t>
            </w:r>
          </w:p>
        </w:tc>
      </w:tr>
      <w:tr w:rsidR="008B0D7A" w:rsidRPr="008B0D7A" w:rsidTr="008B0D7A">
        <w:trPr>
          <w:trHeight w:val="255"/>
        </w:trPr>
        <w:tc>
          <w:tcPr>
            <w:tcW w:w="308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1</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1.98 (1.28-3.06)</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1.20 (0.66-2.20)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1.42 (0.64-3.19)</w:t>
            </w:r>
          </w:p>
        </w:tc>
      </w:tr>
      <w:tr w:rsidR="008B0D7A" w:rsidRPr="008B0D7A" w:rsidTr="008B0D7A">
        <w:trPr>
          <w:trHeight w:val="255"/>
        </w:trPr>
        <w:tc>
          <w:tcPr>
            <w:tcW w:w="308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w:t>
            </w:r>
          </w:p>
        </w:tc>
        <w:tc>
          <w:tcPr>
            <w:tcW w:w="144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1.97 (1.23-3.16)</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1.16 (0.61-2.20)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1.33 (0.58-3.05)</w:t>
            </w:r>
          </w:p>
        </w:tc>
      </w:tr>
      <w:tr w:rsidR="008B0D7A" w:rsidRPr="008B0D7A" w:rsidTr="008B0D7A">
        <w:trPr>
          <w:trHeight w:val="255"/>
        </w:trPr>
        <w:tc>
          <w:tcPr>
            <w:tcW w:w="3080" w:type="dxa"/>
            <w:tcBorders>
              <w:top w:val="nil"/>
              <w:left w:val="nil"/>
              <w:bottom w:val="nil"/>
              <w:right w:val="nil"/>
            </w:tcBorders>
            <w:shd w:val="clear" w:color="auto" w:fill="auto"/>
            <w:vAlign w:val="center"/>
            <w:hideMark/>
          </w:tcPr>
          <w:p w:rsidR="008B0D7A" w:rsidRPr="008B0D7A" w:rsidRDefault="008B0D7A" w:rsidP="008B0D7A">
            <w:pPr>
              <w:spacing w:after="0" w:line="240" w:lineRule="auto"/>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Model 2 + social engagement</w:t>
            </w:r>
          </w:p>
        </w:tc>
        <w:tc>
          <w:tcPr>
            <w:tcW w:w="1440" w:type="dxa"/>
            <w:tcBorders>
              <w:top w:val="nil"/>
              <w:left w:val="nil"/>
              <w:bottom w:val="nil"/>
              <w:right w:val="nil"/>
            </w:tcBorders>
            <w:shd w:val="clear" w:color="auto" w:fill="auto"/>
            <w:noWrap/>
            <w:vAlign w:val="bottom"/>
            <w:hideMark/>
          </w:tcPr>
          <w:p w:rsidR="008B0D7A" w:rsidRPr="008B0D7A" w:rsidRDefault="008B0D7A" w:rsidP="008B0D7A">
            <w:pPr>
              <w:spacing w:after="0" w:line="240" w:lineRule="auto"/>
              <w:rPr>
                <w:rFonts w:ascii="Calibri" w:eastAsia="Times New Roman" w:hAnsi="Calibri" w:cs="Times New Roman"/>
                <w:color w:val="000000"/>
                <w:sz w:val="20"/>
                <w:szCs w:val="20"/>
                <w:lang w:eastAsia="en-GB"/>
              </w:rPr>
            </w:pPr>
          </w:p>
        </w:tc>
        <w:tc>
          <w:tcPr>
            <w:tcW w:w="10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1.00</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1.93 (1.20-3.11)</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1.13 (0.59-2.14)</w:t>
            </w:r>
          </w:p>
        </w:tc>
        <w:tc>
          <w:tcPr>
            <w:tcW w:w="1660" w:type="dxa"/>
            <w:tcBorders>
              <w:top w:val="nil"/>
              <w:left w:val="nil"/>
              <w:bottom w:val="nil"/>
              <w:right w:val="nil"/>
            </w:tcBorders>
            <w:shd w:val="clear" w:color="auto" w:fill="auto"/>
            <w:noWrap/>
            <w:vAlign w:val="center"/>
            <w:hideMark/>
          </w:tcPr>
          <w:p w:rsidR="008B0D7A" w:rsidRPr="008B0D7A" w:rsidRDefault="008B0D7A" w:rsidP="008B0D7A">
            <w:pPr>
              <w:spacing w:after="0" w:line="240" w:lineRule="auto"/>
              <w:jc w:val="right"/>
              <w:rPr>
                <w:rFonts w:ascii="Arial" w:eastAsia="Times New Roman" w:hAnsi="Arial" w:cs="Arial"/>
                <w:color w:val="000000"/>
                <w:sz w:val="20"/>
                <w:szCs w:val="20"/>
                <w:lang w:eastAsia="en-GB"/>
              </w:rPr>
            </w:pPr>
            <w:r w:rsidRPr="008B0D7A">
              <w:rPr>
                <w:rFonts w:ascii="Arial" w:eastAsia="Times New Roman" w:hAnsi="Arial" w:cs="Arial"/>
                <w:color w:val="000000"/>
                <w:sz w:val="20"/>
                <w:szCs w:val="20"/>
                <w:lang w:eastAsia="en-GB"/>
              </w:rPr>
              <w:t>1.36 (0.60-3.13)</w:t>
            </w:r>
          </w:p>
        </w:tc>
      </w:tr>
    </w:tbl>
    <w:p w:rsidR="00E12856" w:rsidRDefault="00E12856" w:rsidP="008B0D7A">
      <w:pPr>
        <w:spacing w:after="0" w:line="360" w:lineRule="auto"/>
        <w:rPr>
          <w:rFonts w:ascii="Arial" w:hAnsi="Arial" w:cs="Arial"/>
        </w:rPr>
      </w:pPr>
    </w:p>
    <w:p w:rsidR="00E12856" w:rsidRDefault="00E12856" w:rsidP="008B0D7A">
      <w:pPr>
        <w:spacing w:after="0" w:line="360" w:lineRule="auto"/>
        <w:rPr>
          <w:rFonts w:ascii="Arial" w:hAnsi="Arial" w:cs="Arial"/>
        </w:rPr>
      </w:pPr>
      <w:r>
        <w:rPr>
          <w:rFonts w:ascii="Arial" w:hAnsi="Arial" w:cs="Arial"/>
        </w:rPr>
        <w:t>Model 1: adjusted for age</w:t>
      </w:r>
    </w:p>
    <w:p w:rsidR="00E12856" w:rsidRDefault="00E12856" w:rsidP="008B0D7A">
      <w:pPr>
        <w:spacing w:after="0" w:line="360" w:lineRule="auto"/>
        <w:rPr>
          <w:rFonts w:ascii="Arial" w:hAnsi="Arial" w:cs="Arial"/>
        </w:rPr>
      </w:pPr>
      <w:r>
        <w:rPr>
          <w:rFonts w:ascii="Arial" w:hAnsi="Arial" w:cs="Arial"/>
        </w:rPr>
        <w:t xml:space="preserve">Model 2: adjusted for age, </w:t>
      </w:r>
      <w:r w:rsidRPr="00CD6055">
        <w:rPr>
          <w:rFonts w:ascii="Arial" w:hAnsi="Arial" w:cs="Arial"/>
          <w:sz w:val="20"/>
          <w:szCs w:val="20"/>
        </w:rPr>
        <w:t>social class, BMI, smoking, physical activity, CVD, hypertension and diabetes</w:t>
      </w:r>
    </w:p>
    <w:p w:rsidR="002E3BCA" w:rsidRDefault="002E3BCA">
      <w:pPr>
        <w:rPr>
          <w:rFonts w:ascii="Arial" w:hAnsi="Arial" w:cs="Arial"/>
        </w:rPr>
      </w:pPr>
      <w:r>
        <w:rPr>
          <w:rFonts w:ascii="Arial" w:hAnsi="Arial" w:cs="Arial"/>
        </w:rPr>
        <w:br w:type="page"/>
      </w:r>
    </w:p>
    <w:p w:rsidR="00E12856" w:rsidRDefault="00E12856" w:rsidP="008B0D7A">
      <w:pPr>
        <w:spacing w:after="0" w:line="360" w:lineRule="auto"/>
        <w:rPr>
          <w:rFonts w:ascii="Arial" w:hAnsi="Arial" w:cs="Arial"/>
        </w:rPr>
      </w:pPr>
      <w:r>
        <w:rPr>
          <w:rFonts w:ascii="Arial" w:hAnsi="Arial" w:cs="Arial"/>
        </w:rPr>
        <w:t xml:space="preserve">Table 3. </w:t>
      </w:r>
      <w:r w:rsidRPr="00AE32D7">
        <w:rPr>
          <w:rFonts w:ascii="Arial" w:hAnsi="Arial" w:cs="Arial"/>
        </w:rPr>
        <w:t>Hazard ratios (HR) with 95% CIs for associations between all-cause mortality and hearing impairment in British men aged 63-85 years in 2003 f</w:t>
      </w:r>
      <w:r>
        <w:rPr>
          <w:rFonts w:ascii="Arial" w:hAnsi="Arial" w:cs="Arial"/>
        </w:rPr>
        <w:t>ollowed up for 10 years to 2013</w:t>
      </w:r>
    </w:p>
    <w:p w:rsidR="004156F4" w:rsidRDefault="004156F4">
      <w:pPr>
        <w:rPr>
          <w:rFonts w:ascii="Arial" w:hAnsi="Arial" w:cs="Arial"/>
        </w:rPr>
      </w:pPr>
    </w:p>
    <w:tbl>
      <w:tblPr>
        <w:tblW w:w="10120" w:type="dxa"/>
        <w:tblLook w:val="04A0" w:firstRow="1" w:lastRow="0" w:firstColumn="1" w:lastColumn="0" w:noHBand="0" w:noVBand="1"/>
      </w:tblPr>
      <w:tblGrid>
        <w:gridCol w:w="1540"/>
        <w:gridCol w:w="1660"/>
        <w:gridCol w:w="1160"/>
        <w:gridCol w:w="1920"/>
        <w:gridCol w:w="1920"/>
        <w:gridCol w:w="1920"/>
      </w:tblGrid>
      <w:tr w:rsidR="004156F4" w:rsidRPr="00CD6055" w:rsidTr="004156F4">
        <w:trPr>
          <w:trHeight w:val="300"/>
        </w:trPr>
        <w:tc>
          <w:tcPr>
            <w:tcW w:w="154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rPr>
                <w:rFonts w:ascii="Calibri" w:eastAsia="Times New Roman" w:hAnsi="Calibri" w:cs="Times New Roman"/>
                <w:color w:val="000000"/>
                <w:sz w:val="20"/>
                <w:szCs w:val="20"/>
                <w:lang w:eastAsia="en-GB"/>
              </w:rPr>
            </w:pPr>
          </w:p>
        </w:tc>
        <w:tc>
          <w:tcPr>
            <w:tcW w:w="166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rPr>
                <w:rFonts w:ascii="Calibri" w:eastAsia="Times New Roman" w:hAnsi="Calibri" w:cs="Times New Roman"/>
                <w:color w:val="000000"/>
                <w:sz w:val="20"/>
                <w:szCs w:val="20"/>
                <w:lang w:eastAsia="en-GB"/>
              </w:rPr>
            </w:pPr>
          </w:p>
        </w:tc>
        <w:tc>
          <w:tcPr>
            <w:tcW w:w="6920" w:type="dxa"/>
            <w:gridSpan w:val="4"/>
            <w:tcBorders>
              <w:top w:val="nil"/>
              <w:left w:val="nil"/>
              <w:bottom w:val="nil"/>
              <w:right w:val="nil"/>
            </w:tcBorders>
            <w:shd w:val="clear" w:color="auto" w:fill="auto"/>
            <w:noWrap/>
            <w:vAlign w:val="bottom"/>
            <w:hideMark/>
          </w:tcPr>
          <w:p w:rsidR="004156F4" w:rsidRPr="00CD6055" w:rsidRDefault="004156F4" w:rsidP="004156F4">
            <w:pPr>
              <w:spacing w:after="0" w:line="240" w:lineRule="auto"/>
              <w:jc w:val="center"/>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Hearing impairment</w:t>
            </w:r>
          </w:p>
        </w:tc>
      </w:tr>
      <w:tr w:rsidR="004156F4" w:rsidRPr="00CD6055" w:rsidTr="004156F4">
        <w:trPr>
          <w:trHeight w:val="615"/>
        </w:trPr>
        <w:tc>
          <w:tcPr>
            <w:tcW w:w="154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rPr>
                <w:rFonts w:ascii="Arial" w:eastAsia="Times New Roman" w:hAnsi="Arial" w:cs="Arial"/>
                <w:color w:val="000000"/>
                <w:sz w:val="20"/>
                <w:szCs w:val="20"/>
                <w:lang w:eastAsia="en-GB"/>
              </w:rPr>
            </w:pPr>
          </w:p>
        </w:tc>
        <w:tc>
          <w:tcPr>
            <w:tcW w:w="1160" w:type="dxa"/>
            <w:tcBorders>
              <w:top w:val="nil"/>
              <w:left w:val="nil"/>
              <w:bottom w:val="nil"/>
              <w:right w:val="nil"/>
            </w:tcBorders>
            <w:shd w:val="clear" w:color="auto" w:fill="auto"/>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Could hear</w:t>
            </w:r>
          </w:p>
        </w:tc>
        <w:tc>
          <w:tcPr>
            <w:tcW w:w="1920" w:type="dxa"/>
            <w:tcBorders>
              <w:top w:val="nil"/>
              <w:left w:val="nil"/>
              <w:bottom w:val="nil"/>
              <w:right w:val="nil"/>
            </w:tcBorders>
            <w:shd w:val="clear" w:color="auto" w:fill="auto"/>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Could hear,              used aid</w:t>
            </w:r>
          </w:p>
        </w:tc>
        <w:tc>
          <w:tcPr>
            <w:tcW w:w="1920" w:type="dxa"/>
            <w:tcBorders>
              <w:top w:val="nil"/>
              <w:left w:val="nil"/>
              <w:bottom w:val="nil"/>
              <w:right w:val="nil"/>
            </w:tcBorders>
            <w:shd w:val="clear" w:color="auto" w:fill="auto"/>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Could not hear,       no aid</w:t>
            </w:r>
          </w:p>
        </w:tc>
        <w:tc>
          <w:tcPr>
            <w:tcW w:w="1920" w:type="dxa"/>
            <w:tcBorders>
              <w:top w:val="nil"/>
              <w:left w:val="nil"/>
              <w:bottom w:val="nil"/>
              <w:right w:val="nil"/>
            </w:tcBorders>
            <w:shd w:val="clear" w:color="auto" w:fill="auto"/>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Could not hear,     used aid</w:t>
            </w:r>
          </w:p>
        </w:tc>
      </w:tr>
      <w:tr w:rsidR="004156F4" w:rsidRPr="00CD6055" w:rsidTr="004156F4">
        <w:trPr>
          <w:trHeight w:val="435"/>
        </w:trPr>
        <w:tc>
          <w:tcPr>
            <w:tcW w:w="154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rPr>
                <w:rFonts w:ascii="Arial" w:eastAsia="Times New Roman" w:hAnsi="Arial" w:cs="Arial"/>
                <w:color w:val="000000"/>
                <w:sz w:val="20"/>
                <w:szCs w:val="20"/>
                <w:lang w:eastAsia="en-GB"/>
              </w:rPr>
            </w:pPr>
          </w:p>
        </w:tc>
        <w:tc>
          <w:tcPr>
            <w:tcW w:w="166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Rates / 1000 (n)</w:t>
            </w:r>
          </w:p>
        </w:tc>
        <w:tc>
          <w:tcPr>
            <w:tcW w:w="116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39 (974)</w:t>
            </w:r>
          </w:p>
        </w:tc>
        <w:tc>
          <w:tcPr>
            <w:tcW w:w="192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54 (216)</w:t>
            </w:r>
          </w:p>
        </w:tc>
        <w:tc>
          <w:tcPr>
            <w:tcW w:w="192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48 (169)</w:t>
            </w:r>
          </w:p>
        </w:tc>
        <w:tc>
          <w:tcPr>
            <w:tcW w:w="192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58 (76)</w:t>
            </w:r>
          </w:p>
        </w:tc>
      </w:tr>
      <w:tr w:rsidR="004156F4" w:rsidRPr="00CD6055" w:rsidTr="004156F4">
        <w:trPr>
          <w:trHeight w:val="435"/>
        </w:trPr>
        <w:tc>
          <w:tcPr>
            <w:tcW w:w="154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Model 1</w:t>
            </w:r>
          </w:p>
        </w:tc>
        <w:tc>
          <w:tcPr>
            <w:tcW w:w="166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HR (95% CI)</w:t>
            </w:r>
          </w:p>
        </w:tc>
        <w:tc>
          <w:tcPr>
            <w:tcW w:w="116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1.00</w:t>
            </w:r>
          </w:p>
        </w:tc>
        <w:tc>
          <w:tcPr>
            <w:tcW w:w="192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1.03 (0.88-1.19)</w:t>
            </w:r>
          </w:p>
        </w:tc>
        <w:tc>
          <w:tcPr>
            <w:tcW w:w="192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1.19 (1.01-1.40)</w:t>
            </w:r>
          </w:p>
        </w:tc>
        <w:tc>
          <w:tcPr>
            <w:tcW w:w="192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1.18 (0.93-1.49)</w:t>
            </w:r>
          </w:p>
        </w:tc>
      </w:tr>
      <w:tr w:rsidR="004156F4" w:rsidRPr="00CD6055" w:rsidTr="004156F4">
        <w:trPr>
          <w:trHeight w:val="390"/>
        </w:trPr>
        <w:tc>
          <w:tcPr>
            <w:tcW w:w="154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Model 2</w:t>
            </w:r>
          </w:p>
        </w:tc>
        <w:tc>
          <w:tcPr>
            <w:tcW w:w="166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rPr>
                <w:rFonts w:ascii="Arial" w:eastAsia="Times New Roman" w:hAnsi="Arial" w:cs="Arial"/>
                <w:color w:val="000000"/>
                <w:sz w:val="20"/>
                <w:szCs w:val="20"/>
                <w:lang w:eastAsia="en-GB"/>
              </w:rPr>
            </w:pPr>
          </w:p>
        </w:tc>
        <w:tc>
          <w:tcPr>
            <w:tcW w:w="116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1.00</w:t>
            </w:r>
          </w:p>
        </w:tc>
        <w:tc>
          <w:tcPr>
            <w:tcW w:w="192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1.01 (0.86-1.19)</w:t>
            </w:r>
          </w:p>
        </w:tc>
        <w:tc>
          <w:tcPr>
            <w:tcW w:w="192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1.12 (0.93-1.34)</w:t>
            </w:r>
          </w:p>
        </w:tc>
        <w:tc>
          <w:tcPr>
            <w:tcW w:w="1920" w:type="dxa"/>
            <w:tcBorders>
              <w:top w:val="nil"/>
              <w:left w:val="nil"/>
              <w:bottom w:val="nil"/>
              <w:right w:val="nil"/>
            </w:tcBorders>
            <w:shd w:val="clear" w:color="auto" w:fill="auto"/>
            <w:noWrap/>
            <w:vAlign w:val="bottom"/>
            <w:hideMark/>
          </w:tcPr>
          <w:p w:rsidR="004156F4" w:rsidRPr="00CD6055" w:rsidRDefault="004156F4" w:rsidP="004156F4">
            <w:pPr>
              <w:spacing w:after="0" w:line="240" w:lineRule="auto"/>
              <w:jc w:val="right"/>
              <w:rPr>
                <w:rFonts w:ascii="Arial" w:eastAsia="Times New Roman" w:hAnsi="Arial" w:cs="Arial"/>
                <w:color w:val="000000"/>
                <w:sz w:val="20"/>
                <w:szCs w:val="20"/>
                <w:lang w:eastAsia="en-GB"/>
              </w:rPr>
            </w:pPr>
            <w:r w:rsidRPr="00CD6055">
              <w:rPr>
                <w:rFonts w:ascii="Arial" w:eastAsia="Times New Roman" w:hAnsi="Arial" w:cs="Arial"/>
                <w:color w:val="000000"/>
                <w:sz w:val="20"/>
                <w:szCs w:val="20"/>
                <w:lang w:eastAsia="en-GB"/>
              </w:rPr>
              <w:t>1.14 (0.89-1.45)</w:t>
            </w:r>
          </w:p>
        </w:tc>
      </w:tr>
    </w:tbl>
    <w:p w:rsidR="004156F4" w:rsidRDefault="004156F4">
      <w:pPr>
        <w:rPr>
          <w:rFonts w:ascii="Arial" w:hAnsi="Arial" w:cs="Arial"/>
        </w:rPr>
      </w:pPr>
    </w:p>
    <w:p w:rsidR="004156F4" w:rsidRDefault="004156F4" w:rsidP="008B0D7A">
      <w:pPr>
        <w:spacing w:after="0" w:line="360" w:lineRule="auto"/>
        <w:rPr>
          <w:rFonts w:ascii="Arial" w:hAnsi="Arial" w:cs="Arial"/>
        </w:rPr>
      </w:pPr>
      <w:r>
        <w:rPr>
          <w:rFonts w:ascii="Arial" w:hAnsi="Arial" w:cs="Arial"/>
        </w:rPr>
        <w:t>Model 1: adjusted for age</w:t>
      </w:r>
    </w:p>
    <w:p w:rsidR="007E1075" w:rsidRPr="00C76265" w:rsidRDefault="004156F4" w:rsidP="008B0D7A">
      <w:pPr>
        <w:spacing w:after="0" w:line="360" w:lineRule="auto"/>
        <w:rPr>
          <w:rFonts w:ascii="Arial" w:hAnsi="Arial" w:cs="Arial"/>
        </w:rPr>
      </w:pPr>
      <w:r>
        <w:rPr>
          <w:rFonts w:ascii="Arial" w:hAnsi="Arial" w:cs="Arial"/>
        </w:rPr>
        <w:t xml:space="preserve">Model 2: </w:t>
      </w:r>
      <w:r w:rsidRPr="00CD6055">
        <w:rPr>
          <w:rFonts w:ascii="Arial" w:hAnsi="Arial" w:cs="Arial"/>
          <w:sz w:val="20"/>
          <w:szCs w:val="20"/>
        </w:rPr>
        <w:t xml:space="preserve">adjusted for </w:t>
      </w:r>
      <w:r>
        <w:rPr>
          <w:rFonts w:ascii="Arial" w:hAnsi="Arial" w:cs="Arial"/>
          <w:sz w:val="20"/>
          <w:szCs w:val="20"/>
        </w:rPr>
        <w:t xml:space="preserve">age, </w:t>
      </w:r>
      <w:r w:rsidRPr="00CD6055">
        <w:rPr>
          <w:rFonts w:ascii="Arial" w:hAnsi="Arial" w:cs="Arial"/>
          <w:sz w:val="20"/>
          <w:szCs w:val="20"/>
        </w:rPr>
        <w:t>social class, BMI, smoking, physical activity, CVD, hypertension and diabetes</w:t>
      </w:r>
    </w:p>
    <w:sectPr w:rsidR="007E1075" w:rsidRPr="00C76265" w:rsidSect="002E3D44">
      <w:pgSz w:w="16838" w:h="11906" w:orient="landscape"/>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CB0" w:rsidRDefault="002D0CB0" w:rsidP="00881379">
      <w:pPr>
        <w:spacing w:after="0" w:line="240" w:lineRule="auto"/>
      </w:pPr>
      <w:r>
        <w:separator/>
      </w:r>
    </w:p>
  </w:endnote>
  <w:endnote w:type="continuationSeparator" w:id="0">
    <w:p w:rsidR="002D0CB0" w:rsidRDefault="002D0CB0" w:rsidP="0088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SSAB-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7410"/>
      <w:docPartObj>
        <w:docPartGallery w:val="Page Numbers (Bottom of Page)"/>
        <w:docPartUnique/>
      </w:docPartObj>
    </w:sdtPr>
    <w:sdtEndPr>
      <w:rPr>
        <w:noProof/>
      </w:rPr>
    </w:sdtEndPr>
    <w:sdtContent>
      <w:p w:rsidR="002D0CB0" w:rsidRDefault="002D0CB0">
        <w:pPr>
          <w:pStyle w:val="Footer"/>
          <w:jc w:val="right"/>
        </w:pPr>
        <w:r>
          <w:fldChar w:fldCharType="begin"/>
        </w:r>
        <w:r>
          <w:instrText xml:space="preserve"> PAGE   \* MERGEFORMAT </w:instrText>
        </w:r>
        <w:r>
          <w:fldChar w:fldCharType="separate"/>
        </w:r>
        <w:r w:rsidR="000B64C5">
          <w:rPr>
            <w:noProof/>
          </w:rPr>
          <w:t>2</w:t>
        </w:r>
        <w:r>
          <w:rPr>
            <w:noProof/>
          </w:rPr>
          <w:fldChar w:fldCharType="end"/>
        </w:r>
      </w:p>
    </w:sdtContent>
  </w:sdt>
  <w:p w:rsidR="002D0CB0" w:rsidRDefault="002D0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CB0" w:rsidRDefault="002D0CB0" w:rsidP="00881379">
      <w:pPr>
        <w:spacing w:after="0" w:line="240" w:lineRule="auto"/>
      </w:pPr>
      <w:r>
        <w:separator/>
      </w:r>
    </w:p>
  </w:footnote>
  <w:footnote w:type="continuationSeparator" w:id="0">
    <w:p w:rsidR="002D0CB0" w:rsidRDefault="002D0CB0" w:rsidP="008813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ublic Heal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x9t9d2dofpzr6e00srxw9purazv0tepd2dx&quot;&gt;Ann EndNote Library&lt;record-ids&gt;&lt;item&gt;270&lt;/item&gt;&lt;item&gt;351&lt;/item&gt;&lt;item&gt;361&lt;/item&gt;&lt;item&gt;368&lt;/item&gt;&lt;item&gt;391&lt;/item&gt;&lt;item&gt;396&lt;/item&gt;&lt;item&gt;415&lt;/item&gt;&lt;item&gt;424&lt;/item&gt;&lt;item&gt;426&lt;/item&gt;&lt;item&gt;434&lt;/item&gt;&lt;item&gt;436&lt;/item&gt;&lt;item&gt;469&lt;/item&gt;&lt;item&gt;478&lt;/item&gt;&lt;item&gt;479&lt;/item&gt;&lt;item&gt;484&lt;/item&gt;&lt;item&gt;490&lt;/item&gt;&lt;item&gt;503&lt;/item&gt;&lt;item&gt;507&lt;/item&gt;&lt;item&gt;510&lt;/item&gt;&lt;item&gt;512&lt;/item&gt;&lt;item&gt;612&lt;/item&gt;&lt;item&gt;620&lt;/item&gt;&lt;item&gt;1025&lt;/item&gt;&lt;item&gt;1029&lt;/item&gt;&lt;item&gt;1031&lt;/item&gt;&lt;item&gt;1041&lt;/item&gt;&lt;item&gt;1044&lt;/item&gt;&lt;item&gt;1045&lt;/item&gt;&lt;item&gt;1054&lt;/item&gt;&lt;/record-ids&gt;&lt;/item&gt;&lt;/Libraries&gt;"/>
  </w:docVars>
  <w:rsids>
    <w:rsidRoot w:val="00C145A6"/>
    <w:rsid w:val="00005942"/>
    <w:rsid w:val="00010AD8"/>
    <w:rsid w:val="000131B6"/>
    <w:rsid w:val="0001573A"/>
    <w:rsid w:val="00026F1E"/>
    <w:rsid w:val="00037631"/>
    <w:rsid w:val="0004156D"/>
    <w:rsid w:val="00043C10"/>
    <w:rsid w:val="00046CDC"/>
    <w:rsid w:val="000772BF"/>
    <w:rsid w:val="00082F31"/>
    <w:rsid w:val="00086144"/>
    <w:rsid w:val="000B4BB8"/>
    <w:rsid w:val="000B64C5"/>
    <w:rsid w:val="000C0B41"/>
    <w:rsid w:val="000C6B14"/>
    <w:rsid w:val="000C7B19"/>
    <w:rsid w:val="000E49B8"/>
    <w:rsid w:val="000F0222"/>
    <w:rsid w:val="0010466F"/>
    <w:rsid w:val="00105DC2"/>
    <w:rsid w:val="001123D9"/>
    <w:rsid w:val="00124936"/>
    <w:rsid w:val="001262B8"/>
    <w:rsid w:val="00127487"/>
    <w:rsid w:val="0012759E"/>
    <w:rsid w:val="001309F2"/>
    <w:rsid w:val="00137622"/>
    <w:rsid w:val="00151A4F"/>
    <w:rsid w:val="00154552"/>
    <w:rsid w:val="00165B26"/>
    <w:rsid w:val="00166FF8"/>
    <w:rsid w:val="001708A5"/>
    <w:rsid w:val="00175643"/>
    <w:rsid w:val="0017594A"/>
    <w:rsid w:val="001811A7"/>
    <w:rsid w:val="001A4A28"/>
    <w:rsid w:val="001A56D9"/>
    <w:rsid w:val="001B17FC"/>
    <w:rsid w:val="001B336B"/>
    <w:rsid w:val="001C5FEA"/>
    <w:rsid w:val="001D179B"/>
    <w:rsid w:val="001D49D6"/>
    <w:rsid w:val="001E034F"/>
    <w:rsid w:val="001E7E06"/>
    <w:rsid w:val="001F2B45"/>
    <w:rsid w:val="001F482A"/>
    <w:rsid w:val="001F53EE"/>
    <w:rsid w:val="00205B03"/>
    <w:rsid w:val="0020637E"/>
    <w:rsid w:val="00207F8E"/>
    <w:rsid w:val="00215AC2"/>
    <w:rsid w:val="002166C2"/>
    <w:rsid w:val="00216DD8"/>
    <w:rsid w:val="00222664"/>
    <w:rsid w:val="00225EE7"/>
    <w:rsid w:val="00242F63"/>
    <w:rsid w:val="00246346"/>
    <w:rsid w:val="00255034"/>
    <w:rsid w:val="002563C3"/>
    <w:rsid w:val="00260688"/>
    <w:rsid w:val="00260D55"/>
    <w:rsid w:val="0026308D"/>
    <w:rsid w:val="002811AA"/>
    <w:rsid w:val="00283891"/>
    <w:rsid w:val="002848BC"/>
    <w:rsid w:val="002878AD"/>
    <w:rsid w:val="002919C4"/>
    <w:rsid w:val="00292987"/>
    <w:rsid w:val="00292A04"/>
    <w:rsid w:val="00294B9E"/>
    <w:rsid w:val="00295937"/>
    <w:rsid w:val="002A116D"/>
    <w:rsid w:val="002A19AD"/>
    <w:rsid w:val="002A7A62"/>
    <w:rsid w:val="002B0B53"/>
    <w:rsid w:val="002B12AE"/>
    <w:rsid w:val="002B3A61"/>
    <w:rsid w:val="002D0CB0"/>
    <w:rsid w:val="002D2559"/>
    <w:rsid w:val="002D3D5F"/>
    <w:rsid w:val="002E3BCA"/>
    <w:rsid w:val="002E3D44"/>
    <w:rsid w:val="002E78AD"/>
    <w:rsid w:val="002F1051"/>
    <w:rsid w:val="002F13A8"/>
    <w:rsid w:val="0030294F"/>
    <w:rsid w:val="003073B5"/>
    <w:rsid w:val="00312519"/>
    <w:rsid w:val="00323BEB"/>
    <w:rsid w:val="00326DD0"/>
    <w:rsid w:val="003365B6"/>
    <w:rsid w:val="003503D9"/>
    <w:rsid w:val="00352CCC"/>
    <w:rsid w:val="00354424"/>
    <w:rsid w:val="0036609D"/>
    <w:rsid w:val="00376538"/>
    <w:rsid w:val="0037668F"/>
    <w:rsid w:val="003817F4"/>
    <w:rsid w:val="00381FB6"/>
    <w:rsid w:val="00397BC6"/>
    <w:rsid w:val="003A33A3"/>
    <w:rsid w:val="003B16FB"/>
    <w:rsid w:val="003B258A"/>
    <w:rsid w:val="003C091D"/>
    <w:rsid w:val="003C4F64"/>
    <w:rsid w:val="003D1047"/>
    <w:rsid w:val="003D452C"/>
    <w:rsid w:val="003D4AF9"/>
    <w:rsid w:val="003D64DC"/>
    <w:rsid w:val="003D7E8D"/>
    <w:rsid w:val="003E0250"/>
    <w:rsid w:val="003E4448"/>
    <w:rsid w:val="003E5DB0"/>
    <w:rsid w:val="003F02FF"/>
    <w:rsid w:val="003F0750"/>
    <w:rsid w:val="003F6F0F"/>
    <w:rsid w:val="003F7CB4"/>
    <w:rsid w:val="00405FB5"/>
    <w:rsid w:val="00406997"/>
    <w:rsid w:val="00406FE9"/>
    <w:rsid w:val="004156F4"/>
    <w:rsid w:val="0042488D"/>
    <w:rsid w:val="00433BE5"/>
    <w:rsid w:val="004347B6"/>
    <w:rsid w:val="004444D5"/>
    <w:rsid w:val="00453D81"/>
    <w:rsid w:val="004576DA"/>
    <w:rsid w:val="004579BB"/>
    <w:rsid w:val="0046514E"/>
    <w:rsid w:val="00474363"/>
    <w:rsid w:val="004860B3"/>
    <w:rsid w:val="004A54AC"/>
    <w:rsid w:val="004A72E5"/>
    <w:rsid w:val="004C3808"/>
    <w:rsid w:val="004C517E"/>
    <w:rsid w:val="004D5B7D"/>
    <w:rsid w:val="004E12A6"/>
    <w:rsid w:val="004E7E0D"/>
    <w:rsid w:val="004F00B6"/>
    <w:rsid w:val="0050581C"/>
    <w:rsid w:val="00506D0E"/>
    <w:rsid w:val="00510786"/>
    <w:rsid w:val="0052110C"/>
    <w:rsid w:val="00524041"/>
    <w:rsid w:val="00527C08"/>
    <w:rsid w:val="005303AB"/>
    <w:rsid w:val="00542912"/>
    <w:rsid w:val="00547876"/>
    <w:rsid w:val="00551264"/>
    <w:rsid w:val="00554243"/>
    <w:rsid w:val="0056149D"/>
    <w:rsid w:val="00565D43"/>
    <w:rsid w:val="00570695"/>
    <w:rsid w:val="00584B50"/>
    <w:rsid w:val="005906B0"/>
    <w:rsid w:val="00591C39"/>
    <w:rsid w:val="005A277B"/>
    <w:rsid w:val="005C68C0"/>
    <w:rsid w:val="005C70DA"/>
    <w:rsid w:val="005C71FA"/>
    <w:rsid w:val="005D45BD"/>
    <w:rsid w:val="005E3A14"/>
    <w:rsid w:val="005E739F"/>
    <w:rsid w:val="005F6197"/>
    <w:rsid w:val="006006D1"/>
    <w:rsid w:val="00600E42"/>
    <w:rsid w:val="00600EC0"/>
    <w:rsid w:val="00603AFE"/>
    <w:rsid w:val="006053FE"/>
    <w:rsid w:val="00606F57"/>
    <w:rsid w:val="006104ED"/>
    <w:rsid w:val="00615B98"/>
    <w:rsid w:val="00615F11"/>
    <w:rsid w:val="006169DB"/>
    <w:rsid w:val="00616CA5"/>
    <w:rsid w:val="00621941"/>
    <w:rsid w:val="00626047"/>
    <w:rsid w:val="006279E9"/>
    <w:rsid w:val="006361C5"/>
    <w:rsid w:val="006401B2"/>
    <w:rsid w:val="006439B7"/>
    <w:rsid w:val="00643B94"/>
    <w:rsid w:val="0065126D"/>
    <w:rsid w:val="00670023"/>
    <w:rsid w:val="00681D6B"/>
    <w:rsid w:val="00685F47"/>
    <w:rsid w:val="00691A77"/>
    <w:rsid w:val="0069331D"/>
    <w:rsid w:val="00695F16"/>
    <w:rsid w:val="006A0EBC"/>
    <w:rsid w:val="006A2964"/>
    <w:rsid w:val="006A6E97"/>
    <w:rsid w:val="006B33DE"/>
    <w:rsid w:val="006C08B2"/>
    <w:rsid w:val="006C1170"/>
    <w:rsid w:val="006C4FC0"/>
    <w:rsid w:val="006C6130"/>
    <w:rsid w:val="006C6D12"/>
    <w:rsid w:val="006D185D"/>
    <w:rsid w:val="006E0905"/>
    <w:rsid w:val="006E4DCD"/>
    <w:rsid w:val="006F2471"/>
    <w:rsid w:val="00702034"/>
    <w:rsid w:val="00710DA8"/>
    <w:rsid w:val="007110D6"/>
    <w:rsid w:val="0071600F"/>
    <w:rsid w:val="00720061"/>
    <w:rsid w:val="0072244A"/>
    <w:rsid w:val="00725219"/>
    <w:rsid w:val="00726DCA"/>
    <w:rsid w:val="0073337D"/>
    <w:rsid w:val="0073653E"/>
    <w:rsid w:val="00752ECD"/>
    <w:rsid w:val="0075722C"/>
    <w:rsid w:val="00771814"/>
    <w:rsid w:val="00772342"/>
    <w:rsid w:val="00774EC0"/>
    <w:rsid w:val="00783633"/>
    <w:rsid w:val="00787CC3"/>
    <w:rsid w:val="007A0D54"/>
    <w:rsid w:val="007B4C64"/>
    <w:rsid w:val="007B4E22"/>
    <w:rsid w:val="007C18EC"/>
    <w:rsid w:val="007C6697"/>
    <w:rsid w:val="007D249B"/>
    <w:rsid w:val="007D4767"/>
    <w:rsid w:val="007E0CD6"/>
    <w:rsid w:val="007E1075"/>
    <w:rsid w:val="007E155E"/>
    <w:rsid w:val="007E3430"/>
    <w:rsid w:val="007E3E65"/>
    <w:rsid w:val="007E66C3"/>
    <w:rsid w:val="007F654E"/>
    <w:rsid w:val="007F6593"/>
    <w:rsid w:val="00804863"/>
    <w:rsid w:val="00813CF0"/>
    <w:rsid w:val="00815754"/>
    <w:rsid w:val="008214D5"/>
    <w:rsid w:val="00821900"/>
    <w:rsid w:val="00823EBE"/>
    <w:rsid w:val="00862798"/>
    <w:rsid w:val="00863267"/>
    <w:rsid w:val="008718A8"/>
    <w:rsid w:val="008774F0"/>
    <w:rsid w:val="00880462"/>
    <w:rsid w:val="00881379"/>
    <w:rsid w:val="00890432"/>
    <w:rsid w:val="00890C8A"/>
    <w:rsid w:val="00893E1E"/>
    <w:rsid w:val="0089632D"/>
    <w:rsid w:val="00897703"/>
    <w:rsid w:val="008A6EE4"/>
    <w:rsid w:val="008B02C0"/>
    <w:rsid w:val="008B0D7A"/>
    <w:rsid w:val="008B34D2"/>
    <w:rsid w:val="008B6528"/>
    <w:rsid w:val="008B6C61"/>
    <w:rsid w:val="008C0410"/>
    <w:rsid w:val="008C25E3"/>
    <w:rsid w:val="008C37B8"/>
    <w:rsid w:val="008C6D9B"/>
    <w:rsid w:val="008C7EA3"/>
    <w:rsid w:val="008D46D5"/>
    <w:rsid w:val="008E322E"/>
    <w:rsid w:val="008F506A"/>
    <w:rsid w:val="008F5AF2"/>
    <w:rsid w:val="00901C7D"/>
    <w:rsid w:val="00903BAE"/>
    <w:rsid w:val="00905018"/>
    <w:rsid w:val="009108ED"/>
    <w:rsid w:val="009167A3"/>
    <w:rsid w:val="00925683"/>
    <w:rsid w:val="00930553"/>
    <w:rsid w:val="00930765"/>
    <w:rsid w:val="009340AB"/>
    <w:rsid w:val="00950D7E"/>
    <w:rsid w:val="00953D8D"/>
    <w:rsid w:val="00961A6A"/>
    <w:rsid w:val="00976519"/>
    <w:rsid w:val="00977B6E"/>
    <w:rsid w:val="009828D8"/>
    <w:rsid w:val="00985E88"/>
    <w:rsid w:val="00987932"/>
    <w:rsid w:val="00992D0A"/>
    <w:rsid w:val="009A00F7"/>
    <w:rsid w:val="009A2F7B"/>
    <w:rsid w:val="009C135B"/>
    <w:rsid w:val="009C7309"/>
    <w:rsid w:val="009C751D"/>
    <w:rsid w:val="009D07D5"/>
    <w:rsid w:val="009E07A0"/>
    <w:rsid w:val="009E4641"/>
    <w:rsid w:val="00A02CA3"/>
    <w:rsid w:val="00A07B62"/>
    <w:rsid w:val="00A20E25"/>
    <w:rsid w:val="00A317DB"/>
    <w:rsid w:val="00A375F4"/>
    <w:rsid w:val="00A470B4"/>
    <w:rsid w:val="00A47639"/>
    <w:rsid w:val="00A47DED"/>
    <w:rsid w:val="00A55F2E"/>
    <w:rsid w:val="00A57608"/>
    <w:rsid w:val="00A61508"/>
    <w:rsid w:val="00A63D7D"/>
    <w:rsid w:val="00A64234"/>
    <w:rsid w:val="00A64D61"/>
    <w:rsid w:val="00AA3F6D"/>
    <w:rsid w:val="00AA7300"/>
    <w:rsid w:val="00AB0501"/>
    <w:rsid w:val="00AB2773"/>
    <w:rsid w:val="00AB2FF0"/>
    <w:rsid w:val="00AB719A"/>
    <w:rsid w:val="00AD7137"/>
    <w:rsid w:val="00AE32D7"/>
    <w:rsid w:val="00AE3BBC"/>
    <w:rsid w:val="00AF70AE"/>
    <w:rsid w:val="00B03D18"/>
    <w:rsid w:val="00B03DFB"/>
    <w:rsid w:val="00B0753C"/>
    <w:rsid w:val="00B07EFF"/>
    <w:rsid w:val="00B20BF3"/>
    <w:rsid w:val="00B20F8D"/>
    <w:rsid w:val="00B3075E"/>
    <w:rsid w:val="00B4421D"/>
    <w:rsid w:val="00B53CAD"/>
    <w:rsid w:val="00B54AA0"/>
    <w:rsid w:val="00B67172"/>
    <w:rsid w:val="00B70344"/>
    <w:rsid w:val="00B77316"/>
    <w:rsid w:val="00B814CF"/>
    <w:rsid w:val="00B84212"/>
    <w:rsid w:val="00B84AF0"/>
    <w:rsid w:val="00B862A5"/>
    <w:rsid w:val="00B87B79"/>
    <w:rsid w:val="00B9751D"/>
    <w:rsid w:val="00BA0E59"/>
    <w:rsid w:val="00BA14A3"/>
    <w:rsid w:val="00BA1B79"/>
    <w:rsid w:val="00BB75DC"/>
    <w:rsid w:val="00BC0003"/>
    <w:rsid w:val="00BE182F"/>
    <w:rsid w:val="00BE1D03"/>
    <w:rsid w:val="00BE540A"/>
    <w:rsid w:val="00BE6D11"/>
    <w:rsid w:val="00C01760"/>
    <w:rsid w:val="00C120CD"/>
    <w:rsid w:val="00C12EC3"/>
    <w:rsid w:val="00C145A6"/>
    <w:rsid w:val="00C50896"/>
    <w:rsid w:val="00C50AB9"/>
    <w:rsid w:val="00C50E33"/>
    <w:rsid w:val="00C515F9"/>
    <w:rsid w:val="00C527B1"/>
    <w:rsid w:val="00C61D86"/>
    <w:rsid w:val="00C76265"/>
    <w:rsid w:val="00C82235"/>
    <w:rsid w:val="00C85B52"/>
    <w:rsid w:val="00C920F4"/>
    <w:rsid w:val="00C954CC"/>
    <w:rsid w:val="00C95E11"/>
    <w:rsid w:val="00CA18A5"/>
    <w:rsid w:val="00CA240B"/>
    <w:rsid w:val="00CA6B47"/>
    <w:rsid w:val="00CB155B"/>
    <w:rsid w:val="00CB2846"/>
    <w:rsid w:val="00CB373C"/>
    <w:rsid w:val="00CC752A"/>
    <w:rsid w:val="00CC7DF4"/>
    <w:rsid w:val="00CD22C2"/>
    <w:rsid w:val="00CD38B3"/>
    <w:rsid w:val="00CD6055"/>
    <w:rsid w:val="00CE5C45"/>
    <w:rsid w:val="00CF1178"/>
    <w:rsid w:val="00CF3C30"/>
    <w:rsid w:val="00CF7887"/>
    <w:rsid w:val="00D1280E"/>
    <w:rsid w:val="00D2372B"/>
    <w:rsid w:val="00D60736"/>
    <w:rsid w:val="00D73E71"/>
    <w:rsid w:val="00D746BE"/>
    <w:rsid w:val="00D7475B"/>
    <w:rsid w:val="00D8257E"/>
    <w:rsid w:val="00DA13E7"/>
    <w:rsid w:val="00DA5832"/>
    <w:rsid w:val="00DA5F8B"/>
    <w:rsid w:val="00DB090D"/>
    <w:rsid w:val="00DC19F0"/>
    <w:rsid w:val="00DE33DB"/>
    <w:rsid w:val="00DF0DBC"/>
    <w:rsid w:val="00DF17E3"/>
    <w:rsid w:val="00DF28A3"/>
    <w:rsid w:val="00DF2DA1"/>
    <w:rsid w:val="00DF62C9"/>
    <w:rsid w:val="00E00845"/>
    <w:rsid w:val="00E0117B"/>
    <w:rsid w:val="00E05817"/>
    <w:rsid w:val="00E12856"/>
    <w:rsid w:val="00E129BA"/>
    <w:rsid w:val="00E147FD"/>
    <w:rsid w:val="00E15133"/>
    <w:rsid w:val="00E2539A"/>
    <w:rsid w:val="00E27314"/>
    <w:rsid w:val="00E305E6"/>
    <w:rsid w:val="00E3255F"/>
    <w:rsid w:val="00E441BB"/>
    <w:rsid w:val="00E44275"/>
    <w:rsid w:val="00E44E50"/>
    <w:rsid w:val="00E67E85"/>
    <w:rsid w:val="00E7768A"/>
    <w:rsid w:val="00E80456"/>
    <w:rsid w:val="00E901C5"/>
    <w:rsid w:val="00E948AF"/>
    <w:rsid w:val="00E95826"/>
    <w:rsid w:val="00EA5789"/>
    <w:rsid w:val="00EB41CD"/>
    <w:rsid w:val="00EB4ADD"/>
    <w:rsid w:val="00EB74FB"/>
    <w:rsid w:val="00EC44F7"/>
    <w:rsid w:val="00EE02F0"/>
    <w:rsid w:val="00EE4D1C"/>
    <w:rsid w:val="00EF7BF4"/>
    <w:rsid w:val="00F21673"/>
    <w:rsid w:val="00F2697B"/>
    <w:rsid w:val="00F33B10"/>
    <w:rsid w:val="00F44984"/>
    <w:rsid w:val="00F45241"/>
    <w:rsid w:val="00F52F47"/>
    <w:rsid w:val="00F56777"/>
    <w:rsid w:val="00F6086A"/>
    <w:rsid w:val="00F71C4C"/>
    <w:rsid w:val="00F82EFF"/>
    <w:rsid w:val="00F84D3C"/>
    <w:rsid w:val="00F937F7"/>
    <w:rsid w:val="00F95CA5"/>
    <w:rsid w:val="00F979A7"/>
    <w:rsid w:val="00FA227E"/>
    <w:rsid w:val="00FA7836"/>
    <w:rsid w:val="00FC0300"/>
    <w:rsid w:val="00FC1FE5"/>
    <w:rsid w:val="00FC7BFB"/>
    <w:rsid w:val="00FE4FE2"/>
    <w:rsid w:val="00FE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1246D6-E64A-4192-B7C4-56685B7C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145A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145A6"/>
    <w:rPr>
      <w:rFonts w:ascii="Calibri" w:hAnsi="Calibri"/>
      <w:noProof/>
      <w:lang w:val="en-US"/>
    </w:rPr>
  </w:style>
  <w:style w:type="paragraph" w:customStyle="1" w:styleId="EndNoteBibliography">
    <w:name w:val="EndNote Bibliography"/>
    <w:basedOn w:val="Normal"/>
    <w:link w:val="EndNoteBibliographyChar"/>
    <w:rsid w:val="00C145A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145A6"/>
    <w:rPr>
      <w:rFonts w:ascii="Calibri" w:hAnsi="Calibri"/>
      <w:noProof/>
      <w:lang w:val="en-US"/>
    </w:rPr>
  </w:style>
  <w:style w:type="character" w:styleId="Hyperlink">
    <w:name w:val="Hyperlink"/>
    <w:basedOn w:val="DefaultParagraphFont"/>
    <w:uiPriority w:val="99"/>
    <w:unhideWhenUsed/>
    <w:rsid w:val="00C145A6"/>
    <w:rPr>
      <w:color w:val="0000FF" w:themeColor="hyperlink"/>
      <w:u w:val="single"/>
    </w:rPr>
  </w:style>
  <w:style w:type="paragraph" w:styleId="Header">
    <w:name w:val="header"/>
    <w:basedOn w:val="Normal"/>
    <w:link w:val="HeaderChar"/>
    <w:uiPriority w:val="99"/>
    <w:unhideWhenUsed/>
    <w:rsid w:val="00881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379"/>
  </w:style>
  <w:style w:type="paragraph" w:styleId="Footer">
    <w:name w:val="footer"/>
    <w:basedOn w:val="Normal"/>
    <w:link w:val="FooterChar"/>
    <w:uiPriority w:val="99"/>
    <w:unhideWhenUsed/>
    <w:rsid w:val="00881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379"/>
  </w:style>
  <w:style w:type="character" w:styleId="CommentReference">
    <w:name w:val="annotation reference"/>
    <w:basedOn w:val="DefaultParagraphFont"/>
    <w:uiPriority w:val="99"/>
    <w:semiHidden/>
    <w:unhideWhenUsed/>
    <w:rsid w:val="00EB74FB"/>
    <w:rPr>
      <w:sz w:val="16"/>
      <w:szCs w:val="16"/>
    </w:rPr>
  </w:style>
  <w:style w:type="paragraph" w:styleId="CommentText">
    <w:name w:val="annotation text"/>
    <w:basedOn w:val="Normal"/>
    <w:link w:val="CommentTextChar"/>
    <w:uiPriority w:val="99"/>
    <w:semiHidden/>
    <w:unhideWhenUsed/>
    <w:rsid w:val="00EB74FB"/>
    <w:pPr>
      <w:spacing w:line="240" w:lineRule="auto"/>
    </w:pPr>
    <w:rPr>
      <w:sz w:val="20"/>
      <w:szCs w:val="20"/>
    </w:rPr>
  </w:style>
  <w:style w:type="character" w:customStyle="1" w:styleId="CommentTextChar">
    <w:name w:val="Comment Text Char"/>
    <w:basedOn w:val="DefaultParagraphFont"/>
    <w:link w:val="CommentText"/>
    <w:uiPriority w:val="99"/>
    <w:semiHidden/>
    <w:rsid w:val="00EB74FB"/>
    <w:rPr>
      <w:sz w:val="20"/>
      <w:szCs w:val="20"/>
    </w:rPr>
  </w:style>
  <w:style w:type="paragraph" w:styleId="CommentSubject">
    <w:name w:val="annotation subject"/>
    <w:basedOn w:val="CommentText"/>
    <w:next w:val="CommentText"/>
    <w:link w:val="CommentSubjectChar"/>
    <w:uiPriority w:val="99"/>
    <w:semiHidden/>
    <w:unhideWhenUsed/>
    <w:rsid w:val="00EB74FB"/>
    <w:rPr>
      <w:b/>
      <w:bCs/>
    </w:rPr>
  </w:style>
  <w:style w:type="character" w:customStyle="1" w:styleId="CommentSubjectChar">
    <w:name w:val="Comment Subject Char"/>
    <w:basedOn w:val="CommentTextChar"/>
    <w:link w:val="CommentSubject"/>
    <w:uiPriority w:val="99"/>
    <w:semiHidden/>
    <w:rsid w:val="00EB74FB"/>
    <w:rPr>
      <w:b/>
      <w:bCs/>
      <w:sz w:val="20"/>
      <w:szCs w:val="20"/>
    </w:rPr>
  </w:style>
  <w:style w:type="paragraph" w:styleId="BalloonText">
    <w:name w:val="Balloon Text"/>
    <w:basedOn w:val="Normal"/>
    <w:link w:val="BalloonTextChar"/>
    <w:uiPriority w:val="99"/>
    <w:semiHidden/>
    <w:unhideWhenUsed/>
    <w:rsid w:val="00EB7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3318">
      <w:bodyDiv w:val="1"/>
      <w:marLeft w:val="0"/>
      <w:marRight w:val="0"/>
      <w:marTop w:val="0"/>
      <w:marBottom w:val="0"/>
      <w:divBdr>
        <w:top w:val="none" w:sz="0" w:space="0" w:color="auto"/>
        <w:left w:val="none" w:sz="0" w:space="0" w:color="auto"/>
        <w:bottom w:val="none" w:sz="0" w:space="0" w:color="auto"/>
        <w:right w:val="none" w:sz="0" w:space="0" w:color="auto"/>
      </w:divBdr>
    </w:div>
    <w:div w:id="60640552">
      <w:bodyDiv w:val="1"/>
      <w:marLeft w:val="0"/>
      <w:marRight w:val="0"/>
      <w:marTop w:val="0"/>
      <w:marBottom w:val="0"/>
      <w:divBdr>
        <w:top w:val="none" w:sz="0" w:space="0" w:color="auto"/>
        <w:left w:val="none" w:sz="0" w:space="0" w:color="auto"/>
        <w:bottom w:val="none" w:sz="0" w:space="0" w:color="auto"/>
        <w:right w:val="none" w:sz="0" w:space="0" w:color="auto"/>
      </w:divBdr>
    </w:div>
    <w:div w:id="78260291">
      <w:bodyDiv w:val="1"/>
      <w:marLeft w:val="0"/>
      <w:marRight w:val="0"/>
      <w:marTop w:val="0"/>
      <w:marBottom w:val="0"/>
      <w:divBdr>
        <w:top w:val="none" w:sz="0" w:space="0" w:color="auto"/>
        <w:left w:val="none" w:sz="0" w:space="0" w:color="auto"/>
        <w:bottom w:val="none" w:sz="0" w:space="0" w:color="auto"/>
        <w:right w:val="none" w:sz="0" w:space="0" w:color="auto"/>
      </w:divBdr>
    </w:div>
    <w:div w:id="163590457">
      <w:bodyDiv w:val="1"/>
      <w:marLeft w:val="0"/>
      <w:marRight w:val="0"/>
      <w:marTop w:val="0"/>
      <w:marBottom w:val="0"/>
      <w:divBdr>
        <w:top w:val="none" w:sz="0" w:space="0" w:color="auto"/>
        <w:left w:val="none" w:sz="0" w:space="0" w:color="auto"/>
        <w:bottom w:val="none" w:sz="0" w:space="0" w:color="auto"/>
        <w:right w:val="none" w:sz="0" w:space="0" w:color="auto"/>
      </w:divBdr>
    </w:div>
    <w:div w:id="200048363">
      <w:bodyDiv w:val="1"/>
      <w:marLeft w:val="0"/>
      <w:marRight w:val="0"/>
      <w:marTop w:val="0"/>
      <w:marBottom w:val="0"/>
      <w:divBdr>
        <w:top w:val="none" w:sz="0" w:space="0" w:color="auto"/>
        <w:left w:val="none" w:sz="0" w:space="0" w:color="auto"/>
        <w:bottom w:val="none" w:sz="0" w:space="0" w:color="auto"/>
        <w:right w:val="none" w:sz="0" w:space="0" w:color="auto"/>
      </w:divBdr>
    </w:div>
    <w:div w:id="229584781">
      <w:bodyDiv w:val="1"/>
      <w:marLeft w:val="0"/>
      <w:marRight w:val="0"/>
      <w:marTop w:val="0"/>
      <w:marBottom w:val="0"/>
      <w:divBdr>
        <w:top w:val="none" w:sz="0" w:space="0" w:color="auto"/>
        <w:left w:val="none" w:sz="0" w:space="0" w:color="auto"/>
        <w:bottom w:val="none" w:sz="0" w:space="0" w:color="auto"/>
        <w:right w:val="none" w:sz="0" w:space="0" w:color="auto"/>
      </w:divBdr>
    </w:div>
    <w:div w:id="297535216">
      <w:bodyDiv w:val="1"/>
      <w:marLeft w:val="0"/>
      <w:marRight w:val="0"/>
      <w:marTop w:val="0"/>
      <w:marBottom w:val="0"/>
      <w:divBdr>
        <w:top w:val="none" w:sz="0" w:space="0" w:color="auto"/>
        <w:left w:val="none" w:sz="0" w:space="0" w:color="auto"/>
        <w:bottom w:val="none" w:sz="0" w:space="0" w:color="auto"/>
        <w:right w:val="none" w:sz="0" w:space="0" w:color="auto"/>
      </w:divBdr>
    </w:div>
    <w:div w:id="307129246">
      <w:bodyDiv w:val="1"/>
      <w:marLeft w:val="0"/>
      <w:marRight w:val="0"/>
      <w:marTop w:val="0"/>
      <w:marBottom w:val="0"/>
      <w:divBdr>
        <w:top w:val="none" w:sz="0" w:space="0" w:color="auto"/>
        <w:left w:val="none" w:sz="0" w:space="0" w:color="auto"/>
        <w:bottom w:val="none" w:sz="0" w:space="0" w:color="auto"/>
        <w:right w:val="none" w:sz="0" w:space="0" w:color="auto"/>
      </w:divBdr>
    </w:div>
    <w:div w:id="339160147">
      <w:bodyDiv w:val="1"/>
      <w:marLeft w:val="0"/>
      <w:marRight w:val="0"/>
      <w:marTop w:val="0"/>
      <w:marBottom w:val="0"/>
      <w:divBdr>
        <w:top w:val="none" w:sz="0" w:space="0" w:color="auto"/>
        <w:left w:val="none" w:sz="0" w:space="0" w:color="auto"/>
        <w:bottom w:val="none" w:sz="0" w:space="0" w:color="auto"/>
        <w:right w:val="none" w:sz="0" w:space="0" w:color="auto"/>
      </w:divBdr>
    </w:div>
    <w:div w:id="398479857">
      <w:bodyDiv w:val="1"/>
      <w:marLeft w:val="0"/>
      <w:marRight w:val="0"/>
      <w:marTop w:val="0"/>
      <w:marBottom w:val="0"/>
      <w:divBdr>
        <w:top w:val="none" w:sz="0" w:space="0" w:color="auto"/>
        <w:left w:val="none" w:sz="0" w:space="0" w:color="auto"/>
        <w:bottom w:val="none" w:sz="0" w:space="0" w:color="auto"/>
        <w:right w:val="none" w:sz="0" w:space="0" w:color="auto"/>
      </w:divBdr>
    </w:div>
    <w:div w:id="403642987">
      <w:bodyDiv w:val="1"/>
      <w:marLeft w:val="0"/>
      <w:marRight w:val="0"/>
      <w:marTop w:val="0"/>
      <w:marBottom w:val="0"/>
      <w:divBdr>
        <w:top w:val="none" w:sz="0" w:space="0" w:color="auto"/>
        <w:left w:val="none" w:sz="0" w:space="0" w:color="auto"/>
        <w:bottom w:val="none" w:sz="0" w:space="0" w:color="auto"/>
        <w:right w:val="none" w:sz="0" w:space="0" w:color="auto"/>
      </w:divBdr>
    </w:div>
    <w:div w:id="414933540">
      <w:bodyDiv w:val="1"/>
      <w:marLeft w:val="0"/>
      <w:marRight w:val="0"/>
      <w:marTop w:val="0"/>
      <w:marBottom w:val="0"/>
      <w:divBdr>
        <w:top w:val="none" w:sz="0" w:space="0" w:color="auto"/>
        <w:left w:val="none" w:sz="0" w:space="0" w:color="auto"/>
        <w:bottom w:val="none" w:sz="0" w:space="0" w:color="auto"/>
        <w:right w:val="none" w:sz="0" w:space="0" w:color="auto"/>
      </w:divBdr>
    </w:div>
    <w:div w:id="455097878">
      <w:bodyDiv w:val="1"/>
      <w:marLeft w:val="0"/>
      <w:marRight w:val="0"/>
      <w:marTop w:val="0"/>
      <w:marBottom w:val="0"/>
      <w:divBdr>
        <w:top w:val="none" w:sz="0" w:space="0" w:color="auto"/>
        <w:left w:val="none" w:sz="0" w:space="0" w:color="auto"/>
        <w:bottom w:val="none" w:sz="0" w:space="0" w:color="auto"/>
        <w:right w:val="none" w:sz="0" w:space="0" w:color="auto"/>
      </w:divBdr>
    </w:div>
    <w:div w:id="550115151">
      <w:bodyDiv w:val="1"/>
      <w:marLeft w:val="0"/>
      <w:marRight w:val="0"/>
      <w:marTop w:val="0"/>
      <w:marBottom w:val="0"/>
      <w:divBdr>
        <w:top w:val="none" w:sz="0" w:space="0" w:color="auto"/>
        <w:left w:val="none" w:sz="0" w:space="0" w:color="auto"/>
        <w:bottom w:val="none" w:sz="0" w:space="0" w:color="auto"/>
        <w:right w:val="none" w:sz="0" w:space="0" w:color="auto"/>
      </w:divBdr>
    </w:div>
    <w:div w:id="562562432">
      <w:bodyDiv w:val="1"/>
      <w:marLeft w:val="0"/>
      <w:marRight w:val="0"/>
      <w:marTop w:val="0"/>
      <w:marBottom w:val="0"/>
      <w:divBdr>
        <w:top w:val="none" w:sz="0" w:space="0" w:color="auto"/>
        <w:left w:val="none" w:sz="0" w:space="0" w:color="auto"/>
        <w:bottom w:val="none" w:sz="0" w:space="0" w:color="auto"/>
        <w:right w:val="none" w:sz="0" w:space="0" w:color="auto"/>
      </w:divBdr>
    </w:div>
    <w:div w:id="684669281">
      <w:bodyDiv w:val="1"/>
      <w:marLeft w:val="0"/>
      <w:marRight w:val="0"/>
      <w:marTop w:val="0"/>
      <w:marBottom w:val="0"/>
      <w:divBdr>
        <w:top w:val="none" w:sz="0" w:space="0" w:color="auto"/>
        <w:left w:val="none" w:sz="0" w:space="0" w:color="auto"/>
        <w:bottom w:val="none" w:sz="0" w:space="0" w:color="auto"/>
        <w:right w:val="none" w:sz="0" w:space="0" w:color="auto"/>
      </w:divBdr>
    </w:div>
    <w:div w:id="754010991">
      <w:bodyDiv w:val="1"/>
      <w:marLeft w:val="0"/>
      <w:marRight w:val="0"/>
      <w:marTop w:val="0"/>
      <w:marBottom w:val="0"/>
      <w:divBdr>
        <w:top w:val="none" w:sz="0" w:space="0" w:color="auto"/>
        <w:left w:val="none" w:sz="0" w:space="0" w:color="auto"/>
        <w:bottom w:val="none" w:sz="0" w:space="0" w:color="auto"/>
        <w:right w:val="none" w:sz="0" w:space="0" w:color="auto"/>
      </w:divBdr>
    </w:div>
    <w:div w:id="799962497">
      <w:bodyDiv w:val="1"/>
      <w:marLeft w:val="0"/>
      <w:marRight w:val="0"/>
      <w:marTop w:val="0"/>
      <w:marBottom w:val="0"/>
      <w:divBdr>
        <w:top w:val="none" w:sz="0" w:space="0" w:color="auto"/>
        <w:left w:val="none" w:sz="0" w:space="0" w:color="auto"/>
        <w:bottom w:val="none" w:sz="0" w:space="0" w:color="auto"/>
        <w:right w:val="none" w:sz="0" w:space="0" w:color="auto"/>
      </w:divBdr>
    </w:div>
    <w:div w:id="912277222">
      <w:bodyDiv w:val="1"/>
      <w:marLeft w:val="0"/>
      <w:marRight w:val="0"/>
      <w:marTop w:val="0"/>
      <w:marBottom w:val="0"/>
      <w:divBdr>
        <w:top w:val="none" w:sz="0" w:space="0" w:color="auto"/>
        <w:left w:val="none" w:sz="0" w:space="0" w:color="auto"/>
        <w:bottom w:val="none" w:sz="0" w:space="0" w:color="auto"/>
        <w:right w:val="none" w:sz="0" w:space="0" w:color="auto"/>
      </w:divBdr>
    </w:div>
    <w:div w:id="1060320712">
      <w:bodyDiv w:val="1"/>
      <w:marLeft w:val="0"/>
      <w:marRight w:val="0"/>
      <w:marTop w:val="0"/>
      <w:marBottom w:val="0"/>
      <w:divBdr>
        <w:top w:val="none" w:sz="0" w:space="0" w:color="auto"/>
        <w:left w:val="none" w:sz="0" w:space="0" w:color="auto"/>
        <w:bottom w:val="none" w:sz="0" w:space="0" w:color="auto"/>
        <w:right w:val="none" w:sz="0" w:space="0" w:color="auto"/>
      </w:divBdr>
    </w:div>
    <w:div w:id="1235312748">
      <w:bodyDiv w:val="1"/>
      <w:marLeft w:val="0"/>
      <w:marRight w:val="0"/>
      <w:marTop w:val="0"/>
      <w:marBottom w:val="0"/>
      <w:divBdr>
        <w:top w:val="none" w:sz="0" w:space="0" w:color="auto"/>
        <w:left w:val="none" w:sz="0" w:space="0" w:color="auto"/>
        <w:bottom w:val="none" w:sz="0" w:space="0" w:color="auto"/>
        <w:right w:val="none" w:sz="0" w:space="0" w:color="auto"/>
      </w:divBdr>
    </w:div>
    <w:div w:id="1287615497">
      <w:bodyDiv w:val="1"/>
      <w:marLeft w:val="0"/>
      <w:marRight w:val="0"/>
      <w:marTop w:val="0"/>
      <w:marBottom w:val="0"/>
      <w:divBdr>
        <w:top w:val="none" w:sz="0" w:space="0" w:color="auto"/>
        <w:left w:val="none" w:sz="0" w:space="0" w:color="auto"/>
        <w:bottom w:val="none" w:sz="0" w:space="0" w:color="auto"/>
        <w:right w:val="none" w:sz="0" w:space="0" w:color="auto"/>
      </w:divBdr>
    </w:div>
    <w:div w:id="1332491061">
      <w:bodyDiv w:val="1"/>
      <w:marLeft w:val="0"/>
      <w:marRight w:val="0"/>
      <w:marTop w:val="0"/>
      <w:marBottom w:val="0"/>
      <w:divBdr>
        <w:top w:val="none" w:sz="0" w:space="0" w:color="auto"/>
        <w:left w:val="none" w:sz="0" w:space="0" w:color="auto"/>
        <w:bottom w:val="none" w:sz="0" w:space="0" w:color="auto"/>
        <w:right w:val="none" w:sz="0" w:space="0" w:color="auto"/>
      </w:divBdr>
    </w:div>
    <w:div w:id="1422146643">
      <w:bodyDiv w:val="1"/>
      <w:marLeft w:val="0"/>
      <w:marRight w:val="0"/>
      <w:marTop w:val="0"/>
      <w:marBottom w:val="0"/>
      <w:divBdr>
        <w:top w:val="none" w:sz="0" w:space="0" w:color="auto"/>
        <w:left w:val="none" w:sz="0" w:space="0" w:color="auto"/>
        <w:bottom w:val="none" w:sz="0" w:space="0" w:color="auto"/>
        <w:right w:val="none" w:sz="0" w:space="0" w:color="auto"/>
      </w:divBdr>
    </w:div>
    <w:div w:id="1490050937">
      <w:bodyDiv w:val="1"/>
      <w:marLeft w:val="0"/>
      <w:marRight w:val="0"/>
      <w:marTop w:val="0"/>
      <w:marBottom w:val="0"/>
      <w:divBdr>
        <w:top w:val="none" w:sz="0" w:space="0" w:color="auto"/>
        <w:left w:val="none" w:sz="0" w:space="0" w:color="auto"/>
        <w:bottom w:val="none" w:sz="0" w:space="0" w:color="auto"/>
        <w:right w:val="none" w:sz="0" w:space="0" w:color="auto"/>
      </w:divBdr>
    </w:div>
    <w:div w:id="1549337379">
      <w:bodyDiv w:val="1"/>
      <w:marLeft w:val="0"/>
      <w:marRight w:val="0"/>
      <w:marTop w:val="0"/>
      <w:marBottom w:val="0"/>
      <w:divBdr>
        <w:top w:val="none" w:sz="0" w:space="0" w:color="auto"/>
        <w:left w:val="none" w:sz="0" w:space="0" w:color="auto"/>
        <w:bottom w:val="none" w:sz="0" w:space="0" w:color="auto"/>
        <w:right w:val="none" w:sz="0" w:space="0" w:color="auto"/>
      </w:divBdr>
    </w:div>
    <w:div w:id="1609465046">
      <w:bodyDiv w:val="1"/>
      <w:marLeft w:val="0"/>
      <w:marRight w:val="0"/>
      <w:marTop w:val="0"/>
      <w:marBottom w:val="0"/>
      <w:divBdr>
        <w:top w:val="none" w:sz="0" w:space="0" w:color="auto"/>
        <w:left w:val="none" w:sz="0" w:space="0" w:color="auto"/>
        <w:bottom w:val="none" w:sz="0" w:space="0" w:color="auto"/>
        <w:right w:val="none" w:sz="0" w:space="0" w:color="auto"/>
      </w:divBdr>
    </w:div>
    <w:div w:id="1714499621">
      <w:bodyDiv w:val="1"/>
      <w:marLeft w:val="0"/>
      <w:marRight w:val="0"/>
      <w:marTop w:val="0"/>
      <w:marBottom w:val="0"/>
      <w:divBdr>
        <w:top w:val="none" w:sz="0" w:space="0" w:color="auto"/>
        <w:left w:val="none" w:sz="0" w:space="0" w:color="auto"/>
        <w:bottom w:val="none" w:sz="0" w:space="0" w:color="auto"/>
        <w:right w:val="none" w:sz="0" w:space="0" w:color="auto"/>
      </w:divBdr>
    </w:div>
    <w:div w:id="1776561545">
      <w:bodyDiv w:val="1"/>
      <w:marLeft w:val="0"/>
      <w:marRight w:val="0"/>
      <w:marTop w:val="0"/>
      <w:marBottom w:val="0"/>
      <w:divBdr>
        <w:top w:val="none" w:sz="0" w:space="0" w:color="auto"/>
        <w:left w:val="none" w:sz="0" w:space="0" w:color="auto"/>
        <w:bottom w:val="none" w:sz="0" w:space="0" w:color="auto"/>
        <w:right w:val="none" w:sz="0" w:space="0" w:color="auto"/>
      </w:divBdr>
    </w:div>
    <w:div w:id="1803957233">
      <w:bodyDiv w:val="1"/>
      <w:marLeft w:val="0"/>
      <w:marRight w:val="0"/>
      <w:marTop w:val="0"/>
      <w:marBottom w:val="0"/>
      <w:divBdr>
        <w:top w:val="none" w:sz="0" w:space="0" w:color="auto"/>
        <w:left w:val="none" w:sz="0" w:space="0" w:color="auto"/>
        <w:bottom w:val="none" w:sz="0" w:space="0" w:color="auto"/>
        <w:right w:val="none" w:sz="0" w:space="0" w:color="auto"/>
      </w:divBdr>
    </w:div>
    <w:div w:id="1814516253">
      <w:bodyDiv w:val="1"/>
      <w:marLeft w:val="0"/>
      <w:marRight w:val="0"/>
      <w:marTop w:val="0"/>
      <w:marBottom w:val="0"/>
      <w:divBdr>
        <w:top w:val="none" w:sz="0" w:space="0" w:color="auto"/>
        <w:left w:val="none" w:sz="0" w:space="0" w:color="auto"/>
        <w:bottom w:val="none" w:sz="0" w:space="0" w:color="auto"/>
        <w:right w:val="none" w:sz="0" w:space="0" w:color="auto"/>
      </w:divBdr>
    </w:div>
    <w:div w:id="2018577117">
      <w:bodyDiv w:val="1"/>
      <w:marLeft w:val="0"/>
      <w:marRight w:val="0"/>
      <w:marTop w:val="0"/>
      <w:marBottom w:val="0"/>
      <w:divBdr>
        <w:top w:val="none" w:sz="0" w:space="0" w:color="auto"/>
        <w:left w:val="none" w:sz="0" w:space="0" w:color="auto"/>
        <w:bottom w:val="none" w:sz="0" w:space="0" w:color="auto"/>
        <w:right w:val="none" w:sz="0" w:space="0" w:color="auto"/>
      </w:divBdr>
    </w:div>
    <w:div w:id="21392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s.gov.uk/ons/dcp171776_355182.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8211</Words>
  <Characters>46803</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Liljas</dc:creator>
  <cp:lastModifiedBy>Peter Whincup</cp:lastModifiedBy>
  <cp:revision>2</cp:revision>
  <cp:lastPrinted>2015-12-15T14:26:00Z</cp:lastPrinted>
  <dcterms:created xsi:type="dcterms:W3CDTF">2016-05-05T08:52:00Z</dcterms:created>
  <dcterms:modified xsi:type="dcterms:W3CDTF">2016-05-05T08:52:00Z</dcterms:modified>
</cp:coreProperties>
</file>