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07D0" w14:textId="099E19F3" w:rsidR="00A55858" w:rsidRPr="00456018" w:rsidRDefault="00296663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Supplement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337C1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="00170385">
        <w:rPr>
          <w:rFonts w:ascii="Times New Roman" w:hAnsi="Times New Roman" w:cs="Times New Roman"/>
          <w:sz w:val="20"/>
          <w:szCs w:val="20"/>
        </w:rPr>
        <w:t xml:space="preserve"> 1</w:t>
      </w:r>
      <w:r w:rsidR="00A5585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A55858" w:rsidRPr="00456018">
        <w:rPr>
          <w:rFonts w:ascii="Times New Roman" w:hAnsi="Times New Roman" w:cs="Times New Roman"/>
          <w:sz w:val="20"/>
          <w:szCs w:val="20"/>
        </w:rPr>
        <w:t>Summary</w:t>
      </w:r>
      <w:proofErr w:type="spellEnd"/>
      <w:r w:rsidR="00A55858" w:rsidRPr="00456018">
        <w:rPr>
          <w:rFonts w:ascii="Times New Roman" w:hAnsi="Times New Roman" w:cs="Times New Roman"/>
          <w:sz w:val="20"/>
          <w:szCs w:val="20"/>
        </w:rPr>
        <w:t xml:space="preserve"> of </w:t>
      </w:r>
      <w:r w:rsidR="00A55858" w:rsidRPr="00857E42">
        <w:rPr>
          <w:rFonts w:ascii="Times New Roman" w:hAnsi="Times New Roman" w:cs="Times New Roman"/>
          <w:sz w:val="20"/>
          <w:szCs w:val="20"/>
        </w:rPr>
        <w:t xml:space="preserve">AKI </w:t>
      </w:r>
      <w:proofErr w:type="spellStart"/>
      <w:r w:rsidR="00A55858" w:rsidRPr="00857E42">
        <w:rPr>
          <w:rFonts w:ascii="Times New Roman" w:hAnsi="Times New Roman" w:cs="Times New Roman"/>
          <w:bCs/>
          <w:sz w:val="20"/>
          <w:szCs w:val="20"/>
        </w:rPr>
        <w:t>epi</w:t>
      </w:r>
      <w:r w:rsidR="00285CC0" w:rsidRPr="00857E42">
        <w:rPr>
          <w:rFonts w:ascii="Times New Roman" w:hAnsi="Times New Roman" w:cs="Times New Roman"/>
          <w:bCs/>
          <w:sz w:val="20"/>
          <w:szCs w:val="20"/>
        </w:rPr>
        <w:t>s</w:t>
      </w:r>
      <w:r w:rsidR="00A55858" w:rsidRPr="00857E42">
        <w:rPr>
          <w:rFonts w:ascii="Times New Roman" w:hAnsi="Times New Roman" w:cs="Times New Roman"/>
          <w:bCs/>
          <w:sz w:val="20"/>
          <w:szCs w:val="20"/>
        </w:rPr>
        <w:t>odes</w:t>
      </w:r>
      <w:proofErr w:type="spellEnd"/>
      <w:r w:rsidR="00A55858" w:rsidRPr="00456018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A55858" w:rsidRPr="00456018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="00A55858" w:rsidRPr="0045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858" w:rsidRPr="00456018">
        <w:rPr>
          <w:rFonts w:ascii="Times New Roman" w:hAnsi="Times New Roman" w:cs="Times New Roman"/>
          <w:sz w:val="20"/>
          <w:szCs w:val="20"/>
        </w:rPr>
        <w:t>kidney</w:t>
      </w:r>
      <w:proofErr w:type="spellEnd"/>
      <w:r w:rsidR="00A55858" w:rsidRPr="004560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55858" w:rsidRPr="00456018">
        <w:rPr>
          <w:rFonts w:ascii="Times New Roman" w:hAnsi="Times New Roman" w:cs="Times New Roman"/>
          <w:sz w:val="20"/>
          <w:szCs w:val="20"/>
        </w:rPr>
        <w:t>injury</w:t>
      </w:r>
      <w:proofErr w:type="spellEnd"/>
    </w:p>
    <w:tbl>
      <w:tblPr>
        <w:tblStyle w:val="Rcsostblzat"/>
        <w:tblW w:w="10333" w:type="dxa"/>
        <w:tblLayout w:type="fixed"/>
        <w:tblLook w:val="04A0" w:firstRow="1" w:lastRow="0" w:firstColumn="1" w:lastColumn="0" w:noHBand="0" w:noVBand="1"/>
      </w:tblPr>
      <w:tblGrid>
        <w:gridCol w:w="732"/>
        <w:gridCol w:w="623"/>
        <w:gridCol w:w="1245"/>
        <w:gridCol w:w="872"/>
        <w:gridCol w:w="873"/>
        <w:gridCol w:w="1169"/>
        <w:gridCol w:w="992"/>
        <w:gridCol w:w="992"/>
        <w:gridCol w:w="1418"/>
        <w:gridCol w:w="1417"/>
      </w:tblGrid>
      <w:tr w:rsidR="001B33D4" w:rsidRPr="00456018" w14:paraId="42C8AF18" w14:textId="77777777" w:rsidTr="001B33D4">
        <w:trPr>
          <w:cantSplit/>
          <w:trHeight w:val="266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CA56214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Tumor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91CB6C" w14:textId="07E639C3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</w:pP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Age</w:t>
            </w:r>
            <w:proofErr w:type="spellEnd"/>
            <w:r>
              <w:rPr>
                <w:rFonts w:ascii="Times New Roman" w:hAnsi="Times New Roman" w:cs="Times New Roman"/>
                <w:b/>
                <w:strike/>
                <w:sz w:val="18"/>
                <w:szCs w:val="18"/>
              </w:rPr>
              <w:t>:</w:t>
            </w:r>
          </w:p>
          <w:p w14:paraId="2FB05F53" w14:textId="2A23E195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years</w:t>
            </w:r>
            <w:proofErr w:type="spellEnd"/>
          </w:p>
          <w:p w14:paraId="1C45C6A0" w14:textId="2C4C6296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/sex:</w:t>
            </w:r>
          </w:p>
          <w:p w14:paraId="3BE1A8F0" w14:textId="0E1E4405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F/M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1ADD99" w14:textId="396079BD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Tumor-</w:t>
            </w:r>
          </w:p>
          <w:p w14:paraId="30B40B54" w14:textId="163A72B2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Stage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2359B4" w14:textId="6C482BA8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Treat</w:t>
            </w:r>
            <w:proofErr w:type="spellEnd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-ment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Protocol</w:t>
            </w:r>
            <w:proofErr w:type="spellEnd"/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5350D1C" w14:textId="3C201872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Follow-up</w:t>
            </w:r>
            <w:proofErr w:type="spellEnd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  <w:proofErr w:type="spellEnd"/>
          </w:p>
          <w:p w14:paraId="2F449FEC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month</w:t>
            </w:r>
            <w:proofErr w:type="spellEnd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5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9D65E" w14:textId="040CA138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Renal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episode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characterisation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B32DEB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Underlying</w:t>
            </w:r>
            <w:proofErr w:type="spellEnd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condition</w:t>
            </w:r>
            <w:proofErr w:type="spellEnd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resulting</w:t>
            </w:r>
            <w:proofErr w:type="spellEnd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AKI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7966D13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Extra-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follow</w:t>
            </w:r>
            <w:proofErr w:type="spellEnd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up</w:t>
            </w:r>
            <w:proofErr w:type="spellEnd"/>
          </w:p>
          <w:p w14:paraId="5410C1E5" w14:textId="46233BC0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637E" w:rsidRPr="00456018" w14:paraId="3A70F6BB" w14:textId="77777777" w:rsidTr="001B33D4">
        <w:trPr>
          <w:cantSplit/>
          <w:trHeight w:val="249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C9D72E0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4CA304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16874E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516D51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DB75D2" w14:textId="34FF3E6D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B795B2" w14:textId="5CDA34B3" w:rsidR="00363C88" w:rsidRPr="008C1B3B" w:rsidRDefault="00363C88" w:rsidP="005963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12B9FF" w14:textId="29A51FEA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kidney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markers</w:t>
            </w:r>
            <w:proofErr w:type="spellEnd"/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305071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96F202" w14:textId="78CB2AA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9637E" w:rsidRPr="00456018" w14:paraId="5383E42C" w14:textId="77777777" w:rsidTr="001B33D4">
        <w:trPr>
          <w:cantSplit/>
          <w:trHeight w:val="829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5B21462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C49E9D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05AA8D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CC1EF" w14:textId="77777777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58B814" w14:textId="15924162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1CA18" w14:textId="1B44FE12" w:rsidR="00363C88" w:rsidRDefault="00296663" w:rsidP="00834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Categorisation</w:t>
            </w:r>
            <w:proofErr w:type="spellEnd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>based</w:t>
            </w:r>
            <w:proofErr w:type="spellEnd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>on</w:t>
            </w:r>
            <w:proofErr w:type="spellEnd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>pRIFLE</w:t>
            </w:r>
            <w:proofErr w:type="spellEnd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change</w:t>
            </w:r>
            <w:r w:rsidR="00834261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GFR</w:t>
            </w:r>
            <w:r w:rsidRPr="00296663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CysC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D5F755E" w14:textId="1B1BBC16" w:rsidR="00363C8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uNAG</w:t>
            </w:r>
            <w:r w:rsidRPr="0028096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RI</w:t>
            </w:r>
            <w:proofErr w:type="spellEnd"/>
            <w:r w:rsidRPr="0028096A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  <w:p w14:paraId="40F8A546" w14:textId="6805461B" w:rsidR="0059637E" w:rsidRDefault="0059637E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B5B9BC" w14:textId="181E11B7" w:rsidR="00363C88" w:rsidRDefault="00834261" w:rsidP="00834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pRIFLE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changes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</w:t>
            </w:r>
            <w:r w:rsidR="00363C88">
              <w:rPr>
                <w:rFonts w:ascii="Times New Roman" w:hAnsi="Times New Roman" w:cs="Times New Roman"/>
                <w:b/>
                <w:sz w:val="18"/>
                <w:szCs w:val="18"/>
              </w:rPr>
              <w:t>GFR</w:t>
            </w:r>
            <w:proofErr w:type="spellEnd"/>
            <w:r w:rsidR="00363C88" w:rsidRPr="007637D8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 xml:space="preserve"> </w:t>
            </w:r>
            <w:proofErr w:type="spellStart"/>
            <w:r w:rsidR="00363C88" w:rsidRPr="007637D8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Creat</w:t>
            </w:r>
            <w:proofErr w:type="spellEnd"/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2E87DF" w14:textId="307651FD" w:rsidR="00363C88" w:rsidRPr="00456018" w:rsidRDefault="00363C88" w:rsidP="005963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1F4417" w14:textId="62C36038" w:rsidR="00363C88" w:rsidRPr="00456018" w:rsidRDefault="00834261" w:rsidP="00834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CKD monitoring: </w:t>
            </w:r>
            <w:proofErr w:type="spellStart"/>
            <w:r w:rsidRPr="00834261">
              <w:rPr>
                <w:rFonts w:ascii="Times New Roman" w:hAnsi="Times New Roman" w:cs="Times New Roman"/>
                <w:b/>
                <w:sz w:val="18"/>
                <w:szCs w:val="18"/>
              </w:rPr>
              <w:t>only</w:t>
            </w:r>
            <w:proofErr w:type="spellEnd"/>
            <w:r w:rsidRPr="008342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34261">
              <w:rPr>
                <w:rFonts w:ascii="Times New Roman" w:hAnsi="Times New Roman" w:cs="Times New Roman"/>
                <w:b/>
                <w:sz w:val="18"/>
                <w:szCs w:val="18"/>
              </w:rPr>
              <w:t>GFR</w:t>
            </w:r>
            <w:r w:rsidRPr="00834261">
              <w:rPr>
                <w:rFonts w:ascii="Times New Roman" w:hAnsi="Times New Roman" w:cs="Times New Roman"/>
                <w:b/>
                <w:sz w:val="18"/>
                <w:szCs w:val="18"/>
                <w:vertAlign w:val="subscript"/>
              </w:rPr>
              <w:t>Creat</w:t>
            </w:r>
            <w:proofErr w:type="spellEnd"/>
          </w:p>
        </w:tc>
      </w:tr>
      <w:tr w:rsidR="0059637E" w:rsidRPr="00A55858" w14:paraId="100A89EB" w14:textId="77777777" w:rsidTr="001B33D4">
        <w:trPr>
          <w:trHeight w:val="189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27F1FBBE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proofErr w:type="spellStart"/>
            <w:r w:rsidRPr="00A55858">
              <w:rPr>
                <w:rFonts w:ascii="Times New Roman" w:hAnsi="Times New Roman" w:cs="Times New Roman"/>
                <w:b/>
                <w:sz w:val="18"/>
                <w:szCs w:val="18"/>
              </w:rPr>
              <w:t>Wilms</w:t>
            </w:r>
            <w:proofErr w:type="spellEnd"/>
            <w:r w:rsidRPr="00A55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tumor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9538191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3 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9E4D79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 xml:space="preserve">II/IR 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0F04D5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SIOP 2001 WT post</w:t>
            </w:r>
          </w:p>
          <w:p w14:paraId="1A392C1C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5DE1A6" w14:textId="4AA67A8A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8835139" w14:textId="13B3CCC2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GFR</w:t>
            </w:r>
            <w:r w:rsidRPr="002741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CysC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CFC3AF" w14:textId="421C1B6C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34261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5EA19" w14:textId="1691CCFC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Ø**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DB5C7F" w14:textId="4133DBDB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901B35">
              <w:rPr>
                <w:rFonts w:ascii="Times New Roman" w:hAnsi="Times New Roman" w:cs="Times New Roman"/>
                <w:sz w:val="18"/>
                <w:szCs w:val="18"/>
              </w:rPr>
              <w:t>st.p</w:t>
            </w:r>
            <w:proofErr w:type="spellEnd"/>
            <w:r w:rsidRPr="00901B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901B35">
              <w:rPr>
                <w:rFonts w:ascii="Times New Roman" w:hAnsi="Times New Roman" w:cs="Times New Roman"/>
                <w:sz w:val="18"/>
                <w:szCs w:val="18"/>
              </w:rPr>
              <w:t>nephrect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4782405" w14:textId="068CDCE3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0D72E49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D7EB11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661C634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6/M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FD9E0A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 xml:space="preserve">III/IR +HR 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A4EE14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4E4644" w14:textId="36147218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67C8FA" w14:textId="0841CA12" w:rsidR="00363C88" w:rsidRPr="00F907B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7B6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95E735" w14:textId="44C0BD32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8">
              <w:rPr>
                <w:rFonts w:ascii="Times New Roman" w:hAnsi="Times New Roman" w:cs="Times New Roman"/>
                <w:sz w:val="18"/>
                <w:szCs w:val="18"/>
              </w:rPr>
              <w:t>600 %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D37B34" w14:textId="1BF33C04" w:rsidR="00363C88" w:rsidRPr="007B6B02" w:rsidRDefault="00834261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352B28" w14:textId="2B8AD0D8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st.p.nephrect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doxorub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C586F5" w14:textId="316BDC2A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E5BE111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1772B9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0098F2A3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4/M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A0F903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III/IR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7D987E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500C26" w14:textId="7DDE69FE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D87C27" w14:textId="13CBF8A1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GFR</w:t>
            </w:r>
            <w:r w:rsidRPr="00AE1A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Creat</w:t>
            </w:r>
            <w:proofErr w:type="spellEnd"/>
            <w:r w:rsidRPr="00AE1A6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FADD3" w14:textId="44E9B638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250 %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5C4056" w14:textId="0F571512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834261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3F4E323" w14:textId="09751221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st.p.nephrect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97FD5D8" w14:textId="34BA72C8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doxorubicin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83B84A1" w14:textId="3212FDD1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B239E7A" w14:textId="77777777" w:rsidTr="001B33D4">
        <w:trPr>
          <w:trHeight w:val="112"/>
        </w:trPr>
        <w:tc>
          <w:tcPr>
            <w:tcW w:w="7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D61513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F37A2E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A30F5B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0C4F7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E10654" w14:textId="58A7396A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016E9" w14:textId="4A4EEE34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EBA51D" w14:textId="086A796F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300 %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2A136A" w14:textId="03FD0965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12188A" w14:textId="58601838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844314A" w14:textId="5B12A699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417B9AD6" w14:textId="77777777" w:rsidTr="001B33D4">
        <w:trPr>
          <w:trHeight w:val="112"/>
        </w:trPr>
        <w:tc>
          <w:tcPr>
            <w:tcW w:w="7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550880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340685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EAE500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5FEBD2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C78BF2" w14:textId="77777777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250B5DB" w14:textId="3EDDA473" w:rsidR="00363C8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74C4"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2741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 w:rsidRPr="00F674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674C4"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 w:rsidRPr="00F674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D5D5E76" w14:textId="4641C901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1FDAEC8" w14:textId="64C9013B" w:rsidR="00363C88" w:rsidRDefault="00363C88" w:rsidP="007B6B0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04FC3E1" w14:textId="771FC3D3" w:rsidR="00363C88" w:rsidRPr="00FE6DB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1A5D56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A1F1D3D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08389CE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4A9BB9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5/F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44D3AA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III/HR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78D0DC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F17949" w14:textId="435F6271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46227A5" w14:textId="50FE7E9C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7B6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497DC26" w14:textId="2354775E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0E59DB6" w14:textId="7A741927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42C4EC1" w14:textId="5994136E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D61636" w14:textId="20F6AE60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C19BC98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B17E4F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52476BAC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2/F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FA908F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II/IR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888714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3B2EEE6" w14:textId="695E650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E722555" w14:textId="1FF2B206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C0EE554" w14:textId="4C7C565C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2808AE1" w14:textId="06A390C0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3545521" w14:textId="25A9BFE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st.p</w:t>
            </w:r>
            <w:proofErr w:type="spellEnd"/>
            <w:r w:rsidRPr="00F825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nephrect</w:t>
            </w:r>
            <w:proofErr w:type="spellEnd"/>
            <w:r w:rsidRPr="00F825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52948D" w14:textId="0AA04B5F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81475A6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BED5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012C79F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80FB39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329916" w14:textId="77777777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7E9F5" w14:textId="0A4BBFD2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0E2AC69" w14:textId="1F815129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2741D6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2FD393F" w14:textId="6DD0F974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789FE88" w14:textId="165CE252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C5A09AA" w14:textId="698D767A" w:rsidR="00363C88" w:rsidRPr="00F825EB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53186FE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7C23A291" w14:textId="77777777" w:rsidTr="001B33D4">
        <w:trPr>
          <w:trHeight w:val="142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5264BEC0" w14:textId="5EF5BEDC" w:rsidR="00363C88" w:rsidRPr="0045601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58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456018">
              <w:rPr>
                <w:rFonts w:ascii="Times New Roman" w:hAnsi="Times New Roman" w:cs="Times New Roman"/>
                <w:b/>
                <w:sz w:val="18"/>
                <w:szCs w:val="18"/>
              </w:rPr>
              <w:t>Leukemia</w:t>
            </w:r>
            <w:proofErr w:type="spellEnd"/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F6BA0A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12/F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C2038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B-ALL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C7CF7A8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 xml:space="preserve">ALL IC- BFM 2002 </w:t>
            </w:r>
          </w:p>
          <w:p w14:paraId="1135D6DA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80358C" w14:textId="77777777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931939" w14:textId="1F3C657B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4D02E48" w14:textId="7E0BADB9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18C39A0" w14:textId="7F7925D1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B8B952D" w14:textId="06A5B554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I,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49FDDFC" w14:textId="7377BEB2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Aspergill</w:t>
            </w:r>
            <w:proofErr w:type="spellEnd"/>
            <w:r w:rsidRPr="00810A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413F17A" w14:textId="0B30D97E" w:rsidR="00363C88" w:rsidRPr="00810A77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7E" w:rsidRPr="00A55858" w14:paraId="5B0E4E08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7E209F4A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8BDB95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4/M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73CD27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c-ALL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922BD5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7A85BF9" w14:textId="63F6A1A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68F14E0" w14:textId="18EB2BD8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GFR</w:t>
            </w:r>
            <w:r w:rsidRPr="002B70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CysC</w:t>
            </w:r>
            <w:proofErr w:type="spellEnd"/>
            <w:r w:rsidRPr="002B70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A207A64" w14:textId="1E950079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B041DD5" w14:textId="5DD44E96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ADFC0B9" w14:textId="2C085BD0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HD-MTX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4F16076" w14:textId="02AC3B1D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↓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(</w:t>
            </w: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followed</w:t>
            </w:r>
            <w:proofErr w:type="spellEnd"/>
            <w:proofErr w:type="gramEnd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years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): CKD 2</w:t>
            </w: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9637E" w:rsidRPr="00A55858" w14:paraId="74B0E2F9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ED46777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9222E9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5226F4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AD1E1A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68C5E1" w14:textId="01042204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27E65F" w14:textId="017177CB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:R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7BD9A03" w14:textId="3965BE8C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CA3437" w14:textId="638B13DE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C528561" w14:textId="254328D8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CPM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4D39966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4CCA6C6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410073A7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61979F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029351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DA5B20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E6A626" w14:textId="2188B469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741843" w14:textId="3BEC9185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3C311" w14:textId="35F4E21E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9EF3F69" w14:textId="1CD429AA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580A583" w14:textId="59F103BB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Aspergill</w:t>
            </w:r>
            <w:proofErr w:type="spellEnd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35A932A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F96DD53" w14:textId="77777777" w:rsidTr="001B33D4">
        <w:trPr>
          <w:trHeight w:val="206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A26BEB6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6F4295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5A0847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FC3D79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CF0ED7" w14:textId="3B8F4C76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3FDB14" w14:textId="6ECFCE9B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7B6B02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C4882D" w14:textId="35921B05" w:rsidR="00363C88" w:rsidRPr="007B6B02" w:rsidRDefault="001B33D4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BAB9B67" wp14:editId="04E058D0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-131445</wp:posOffset>
                      </wp:positionV>
                      <wp:extent cx="15240" cy="655320"/>
                      <wp:effectExtent l="38100" t="0" r="80010" b="49530"/>
                      <wp:wrapNone/>
                      <wp:docPr id="8" name="Egyenes összekötő nyíll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655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F602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Egyenes összekötő nyíllal 8" o:spid="_x0000_s1026" type="#_x0000_t32" style="position:absolute;margin-left:26.15pt;margin-top:-10.35pt;width:1.2pt;height:51.6pt;z-index:25211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63C88" w:rsidRPr="007934F0">
              <w:rPr>
                <w:rFonts w:ascii="Times New Roman" w:hAnsi="Times New Roman" w:cs="Times New Roman"/>
                <w:sz w:val="18"/>
                <w:szCs w:val="18"/>
              </w:rPr>
              <w:t>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A8EE35" w14:textId="2444AFB5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75DCCE" w14:textId="7AF2945A" w:rsidR="00363C88" w:rsidRPr="007934F0" w:rsidRDefault="0059637E" w:rsidP="0059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ARSD, </w:t>
            </w:r>
            <w:proofErr w:type="spellStart"/>
            <w:r w:rsidR="00363C88" w:rsidRPr="007934F0">
              <w:rPr>
                <w:rFonts w:ascii="Times New Roman" w:hAnsi="Times New Roman" w:cs="Times New Roman"/>
                <w:sz w:val="18"/>
                <w:szCs w:val="18"/>
              </w:rPr>
              <w:t>Asperill</w:t>
            </w:r>
            <w:proofErr w:type="spellEnd"/>
            <w:r w:rsidR="00363C88" w:rsidRPr="00793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CA48BE0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AB7AF75" w14:textId="77777777" w:rsidTr="001B33D4">
        <w:trPr>
          <w:trHeight w:val="206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5A91ECD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0F7CA9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12E1F3D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711158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9B340ED" w14:textId="415446C9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4C0BDB" w14:textId="2711FC0B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F6F9A5D" w14:textId="5C25EA15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81B868" w14:textId="7A1579EF" w:rsidR="00363C88" w:rsidRPr="007B6B02" w:rsidRDefault="001B33D4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225CF06F" wp14:editId="1CF40D62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-142875</wp:posOffset>
                      </wp:positionV>
                      <wp:extent cx="15240" cy="525780"/>
                      <wp:effectExtent l="57150" t="0" r="60960" b="64770"/>
                      <wp:wrapNone/>
                      <wp:docPr id="2" name="Egyenes összekötő nyíll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5257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FFD21" id="Egyenes összekötő nyíllal 2" o:spid="_x0000_s1026" type="#_x0000_t32" style="position:absolute;margin-left:33.05pt;margin-top:-11.25pt;width:1.2pt;height:41.4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C23434" w14:textId="3CFA0C16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Aspergill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D596D01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6130055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39B5A7E6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F6E7DE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9E3CD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14F321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3C03A05" w14:textId="16CC1F19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058650" w14:textId="4B000883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FE7A1D" w14:textId="141B7A79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9F7636" w14:textId="5F62AFBF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722EEB" w14:textId="4367492F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st.p</w:t>
            </w:r>
            <w:proofErr w:type="spellEnd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nephrect</w:t>
            </w:r>
            <w:proofErr w:type="spellEnd"/>
            <w:proofErr w:type="gramStart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A7E9B27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2C08436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32009C90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83186D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4CFED1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D85D03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501B3" w14:textId="1C70F224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641CC42" w14:textId="265C60C6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5460280" w14:textId="211244D1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200 %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9DAD285" w14:textId="2016F769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163B6B7" w14:textId="4C595648" w:rsidR="00363C88" w:rsidRPr="007934F0" w:rsidRDefault="0059637E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infection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9656AD7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F20AFEF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E9CD7BF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20D82D9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2/F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B6164BF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HR-ALL.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2C9C8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E3D8B1" w14:textId="655D961A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F920D7" w14:textId="5FE5384C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6DAC54" w14:textId="68107CF6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4900 %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78CC4A" w14:textId="302218F6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↑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71461E" w14:textId="280FDBC3" w:rsidR="00363C88" w:rsidRPr="007934F0" w:rsidRDefault="0059637E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infection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D9BDAAC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45979514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0A2730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8E1B3A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B76227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D4318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43A9CA" w14:textId="06C553EB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EDFF83" w14:textId="3398EDDB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0700D6C" w14:textId="5B96CDC5" w:rsidR="00363C88" w:rsidRPr="007B6B02" w:rsidRDefault="001B33D4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74C8B79A" wp14:editId="3366E3A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-142875</wp:posOffset>
                      </wp:positionV>
                      <wp:extent cx="7620" cy="571500"/>
                      <wp:effectExtent l="38100" t="0" r="68580" b="57150"/>
                      <wp:wrapNone/>
                      <wp:docPr id="5" name="Egyenes összekötő nyíll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571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6FDC71" id="Egyenes összekötő nyíllal 5" o:spid="_x0000_s1026" type="#_x0000_t32" style="position:absolute;margin-left:38pt;margin-top:-11.25pt;width:.6pt;height:4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63C88" w:rsidRPr="007934F0">
              <w:rPr>
                <w:rFonts w:ascii="Times New Roman" w:hAnsi="Times New Roman" w:cs="Times New Roman"/>
                <w:sz w:val="18"/>
                <w:szCs w:val="18"/>
              </w:rPr>
              <w:t>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BFB0FE" w14:textId="73502104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↑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22A5BA" w14:textId="49F3D714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sepsis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CFM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3C6FBD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5565507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08E78D1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BDBD3E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11F320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A8F946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6FECC9" w14:textId="0286DA8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48448B" w14:textId="5157B163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:R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7A62B6" w14:textId="7903D9CF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29AE44" w14:textId="6D9F714F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C3E84C" w14:textId="494300F6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sepsis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B365D5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EBD51AF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33F0C4F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C8300F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E85E82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7E5767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EBCA69" w14:textId="0ADF58C0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0E8CA6A" w14:textId="558EF7FC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DAA2AF0" w14:textId="41A89A7B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900 %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43DF847" w14:textId="23C79EBC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BA4FD67" w14:textId="5D1F58F0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CPM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9A3A59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8D3F23C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F368E3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80B9CCA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4/M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08AC06E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34F0">
              <w:rPr>
                <w:rFonts w:ascii="Times New Roman" w:hAnsi="Times New Roman" w:cs="Times New Roman"/>
                <w:sz w:val="18"/>
                <w:szCs w:val="18"/>
              </w:rPr>
              <w:t>c-ALL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052E00" w14:textId="77777777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C2A15F" w14:textId="3EBA8004" w:rsidR="00363C88" w:rsidRPr="007934F0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8F0218" w14:textId="37D65A5C" w:rsidR="00363C88" w:rsidRPr="00631F4D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505253" w14:textId="61A5CA22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72FA71" w14:textId="525B891B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A8B897" w14:textId="25EAD1A1" w:rsidR="00363C88" w:rsidRPr="00631F4D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BE3A6A" w14:textId="77777777" w:rsidR="00363C88" w:rsidRPr="00631F4D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</w:tr>
      <w:tr w:rsidR="0059637E" w:rsidRPr="00A55858" w14:paraId="5631E854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0F11FAE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D595092" w14:textId="247279D8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12/M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74BC45" w14:textId="5A2BAC7F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T-ALL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764A1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48C4BDA" w14:textId="1A2D5F1B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B6A6A70" w14:textId="19B23331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820C8C" w14:textId="252DF37A" w:rsidR="00363C88" w:rsidRPr="007B6B02" w:rsidRDefault="00296663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C099DE5" wp14:editId="4EE939C3">
                      <wp:simplePos x="0" y="0"/>
                      <wp:positionH relativeFrom="column">
                        <wp:posOffset>329565</wp:posOffset>
                      </wp:positionH>
                      <wp:positionV relativeFrom="paragraph">
                        <wp:posOffset>5715</wp:posOffset>
                      </wp:positionV>
                      <wp:extent cx="7620" cy="419100"/>
                      <wp:effectExtent l="38100" t="0" r="68580" b="57150"/>
                      <wp:wrapNone/>
                      <wp:docPr id="9" name="Egyenes összekötő nyíll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91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9ECA1" id="Egyenes összekötő nyíllal 9" o:spid="_x0000_s1026" type="#_x0000_t32" style="position:absolute;margin-left:25.95pt;margin-top:.45pt;width:.6pt;height:33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490372"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w:t>200 %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4284A1A" w14:textId="39F5C907" w:rsidR="00363C88" w:rsidRPr="002B70B1" w:rsidRDefault="00363C88" w:rsidP="007B6B02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127E918" w14:textId="01BD3C51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  <w:t>ACE, HDMTX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3260F9E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79E530DC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FA70B8C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72E861" w14:textId="0A02B1FA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49A802" w14:textId="74396D86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BF153D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9EAE10" w14:textId="5AEAB4F3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B87E6" w14:textId="7744717E" w:rsidR="00363C88" w:rsidRPr="00490372" w:rsidRDefault="00363C88" w:rsidP="007B6B02">
            <w:pPr>
              <w:tabs>
                <w:tab w:val="left" w:pos="111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F03A0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 w:rsidRPr="00F03A0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694F5B" w14:textId="11857922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900 %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21636DD" w14:textId="467EC757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CB6E4A" w14:textId="231E7CD9" w:rsidR="00363C88" w:rsidRPr="00490372" w:rsidRDefault="00296663" w:rsidP="00296663">
            <w:pPr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  <w:r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  <w:t xml:space="preserve">ACE, CPM,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  <w:t>I</w:t>
            </w:r>
            <w:r w:rsidR="00363C88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  <w:t>nf</w:t>
            </w:r>
            <w:proofErr w:type="spellEnd"/>
            <w:r w:rsidR="00363C88">
              <w:rPr>
                <w:rFonts w:ascii="Times New Roman" w:hAnsi="Times New Roman" w:cs="Times New Roman"/>
                <w:sz w:val="18"/>
                <w:szCs w:val="18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52FDF3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8244CF5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890631A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36CDF7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883752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BF46A4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05D32C" w14:textId="41121A62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6FF52EB" w14:textId="17C2E144" w:rsidR="00363C88" w:rsidRPr="00490372" w:rsidRDefault="00363C88" w:rsidP="003B2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C1CA664" w14:textId="4CF91CB6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227F377" w14:textId="5324B499" w:rsidR="00363C88" w:rsidRPr="002B70B1" w:rsidRDefault="00363C88" w:rsidP="00317F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E58D4B4" w14:textId="46AF29D2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MTX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E4E4A4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7F4DEE1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3A923B4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ACB7BEB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3/M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B5DC3CE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ALL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2DA315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D6302D" w14:textId="61F19158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CA92A47" w14:textId="68A7E9DA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C7BAE9" w14:textId="132D20F7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5A63AB" w14:textId="0EA73217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88CCFE" w14:textId="744973FF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CPM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52CEFB5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61215F78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8172C57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0CCDD6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41687A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51F314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CE7092E" w14:textId="43FBB7D4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FB1E88" w14:textId="49880DBB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CF1614" w14:textId="45565DBA" w:rsidR="00363C88" w:rsidRPr="007B6B02" w:rsidRDefault="001B33D4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A8E720D" wp14:editId="4A0E876C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-145415</wp:posOffset>
                      </wp:positionV>
                      <wp:extent cx="7620" cy="411480"/>
                      <wp:effectExtent l="38100" t="0" r="68580" b="64770"/>
                      <wp:wrapNone/>
                      <wp:docPr id="17" name="Egyenes összekötő nyíll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114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569DC8" id="Egyenes összekötő nyíllal 17" o:spid="_x0000_s1026" type="#_x0000_t32" style="position:absolute;margin-left:35.5pt;margin-top:-11.45pt;width:.6pt;height:32.4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490372"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8EF2D4" w14:textId="02E6A832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B74B7D" w14:textId="6A71CACF" w:rsidR="00363C88" w:rsidRPr="00490372" w:rsidRDefault="0059637E" w:rsidP="0059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CPM, </w:t>
            </w:r>
            <w:proofErr w:type="spellStart"/>
            <w:r w:rsidR="00363C88" w:rsidRPr="00490372">
              <w:rPr>
                <w:rFonts w:ascii="Times New Roman" w:hAnsi="Times New Roman" w:cs="Times New Roman"/>
                <w:sz w:val="18"/>
                <w:szCs w:val="18"/>
              </w:rPr>
              <w:t>Aspergill</w:t>
            </w:r>
            <w:proofErr w:type="spellEnd"/>
            <w:r w:rsidR="00363C88" w:rsidRPr="00490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1D7DC0A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46CE380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85877C0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F6F5F0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45D553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15A287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08D28F" w14:textId="5B386559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1DA9BA5" w14:textId="7E647F35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92095E" w14:textId="35512B36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7E41DF" w14:textId="1F99D338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D15DD" w14:textId="20A41AFF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 xml:space="preserve">IFO+ </w:t>
            </w:r>
            <w:proofErr w:type="spellStart"/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Aspergill</w:t>
            </w:r>
            <w:proofErr w:type="spellEnd"/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CDC8F29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A202FB5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689D28B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5EF917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868B9F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A7294F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875B1" w14:textId="754F927A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CE923B3" w14:textId="0B511A7D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70B496B" w14:textId="78D9B11F" w:rsidR="00363C88" w:rsidRPr="007B6B02" w:rsidRDefault="00296663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877E38F" wp14:editId="691D30D2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141605</wp:posOffset>
                      </wp:positionV>
                      <wp:extent cx="7620" cy="167640"/>
                      <wp:effectExtent l="76200" t="0" r="68580" b="60960"/>
                      <wp:wrapNone/>
                      <wp:docPr id="16" name="Egyenes összekötő nyíll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676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2844C" id="Egyenes összekötő nyíllal 16" o:spid="_x0000_s1026" type="#_x0000_t32" style="position:absolute;margin-left:26.15pt;margin-top:11.15pt;width:.6pt;height:13.2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490372">
              <w:rPr>
                <w:rFonts w:ascii="Times New Roman" w:hAnsi="Times New Roman" w:cs="Times New Roman"/>
                <w:sz w:val="18"/>
                <w:szCs w:val="18"/>
              </w:rPr>
              <w:t>1400 %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70C5AF9" w14:textId="36B92BFF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B2B075B" w14:textId="3A116DCD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IFO+Aspergill</w:t>
            </w:r>
            <w:proofErr w:type="spellEnd"/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CC62FAF" w14:textId="5CA9C306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F5E0BCF" w14:textId="77777777" w:rsidTr="001B33D4">
        <w:trPr>
          <w:trHeight w:val="158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056FD58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41D3A3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4/F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60F6AC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pre B-ALL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E3F1E3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9C35D4B" w14:textId="63C4E12A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3F098F" w14:textId="15337014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35EAE36" w14:textId="7C62E227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500 %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4DF973" w14:textId="273081A5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BBEFDE" w14:textId="39C90D59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CPM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8EE0C62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A8015CC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000785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2D4AD7" w14:textId="3EEAF9D3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8/M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59CE58E" w14:textId="0FA326F6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r-ALL/2.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40B6682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ALL-REZ BFM 2002</w:t>
            </w:r>
          </w:p>
          <w:p w14:paraId="1F1F756B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4E85507" w14:textId="1ED17164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C92234" w14:textId="2A48B629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D31F669" w14:textId="63940966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0C70BF7" w14:textId="31FE3CEB" w:rsidR="00363C88" w:rsidRPr="002B70B1" w:rsidRDefault="00363C88" w:rsidP="002966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         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136669F" w14:textId="07C7E731" w:rsidR="00363C88" w:rsidRPr="0043385C" w:rsidRDefault="0059637E" w:rsidP="005963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MTX, </w: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>IFO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363C88">
              <w:rPr>
                <w:rFonts w:ascii="Times New Roman" w:hAnsi="Times New Roman" w:cs="Times New Roman"/>
                <w:sz w:val="18"/>
                <w:szCs w:val="18"/>
              </w:rPr>
              <w:t>donourubicin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F0B95D6" w14:textId="4FA0910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7E" w:rsidRPr="00A55858" w14:paraId="33C12D0D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5F7AF82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14E79E" w14:textId="54F4659C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06669F" w14:textId="3F17D069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1C2ACA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A26F3B" w14:textId="346BC17B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21610ED" w14:textId="42810F2C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3941390" w14:textId="5652DFD2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 xml:space="preserve">100 %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2BF4F63" w14:textId="0790E428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349D236" w14:textId="0478CCF4" w:rsidR="00363C88" w:rsidRPr="0043385C" w:rsidRDefault="0059637E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MTX, </w:t>
            </w:r>
            <w:r w:rsidR="00363C88" w:rsidRPr="0043385C">
              <w:rPr>
                <w:rFonts w:ascii="Times New Roman" w:hAnsi="Times New Roman" w:cs="Times New Roman"/>
                <w:sz w:val="18"/>
                <w:szCs w:val="18"/>
              </w:rPr>
              <w:t>IFO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12512F" w14:textId="7063408B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7E" w:rsidRPr="00A55858" w14:paraId="0E88DFA7" w14:textId="77777777" w:rsidTr="001B33D4">
        <w:trPr>
          <w:trHeight w:val="14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4EA0F50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5A1D64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16/M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26816A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r-ALL/2.</w:t>
            </w: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3F6B32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2000CAB" w14:textId="7F2767EE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2C56F" w14:textId="6C2FE160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D140F" w14:textId="62543F21" w:rsidR="00363C88" w:rsidRPr="007B6B02" w:rsidRDefault="00296663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5506AEFA" wp14:editId="4F5FBD3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635</wp:posOffset>
                      </wp:positionV>
                      <wp:extent cx="0" cy="556260"/>
                      <wp:effectExtent l="76200" t="0" r="57150" b="53340"/>
                      <wp:wrapNone/>
                      <wp:docPr id="12" name="Egyenes összekötő nyíll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62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91C7A9" id="Egyenes összekötő nyíllal 12" o:spid="_x0000_s1026" type="#_x0000_t32" style="position:absolute;margin-left:27.7pt;margin-top:.05pt;width:0;height:43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63C88" w:rsidRPr="00490372">
              <w:rPr>
                <w:rFonts w:ascii="Times New Roman" w:hAnsi="Times New Roman" w:cs="Times New Roman"/>
                <w:sz w:val="18"/>
                <w:szCs w:val="18"/>
              </w:rPr>
              <w:t>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0474A1B" w14:textId="12DACF2A" w:rsidR="00363C88" w:rsidRPr="002B70B1" w:rsidRDefault="00296663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6F4A2CC9" wp14:editId="6E9B1ACB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635</wp:posOffset>
                      </wp:positionV>
                      <wp:extent cx="7620" cy="525780"/>
                      <wp:effectExtent l="76200" t="0" r="68580" b="64770"/>
                      <wp:wrapNone/>
                      <wp:docPr id="13" name="Egyenes összekötő nyíll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5257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A12545" id="Egyenes összekötő nyíllal 13" o:spid="_x0000_s1026" type="#_x0000_t32" style="position:absolute;margin-left:37.4pt;margin-top:.05pt;width:.6pt;height:41.4pt;flip:x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38889F7" w14:textId="0D832CCA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 xml:space="preserve">MTX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821AA24" w14:textId="576E326F" w:rsidR="00363C88" w:rsidRPr="00BA6BF9" w:rsidRDefault="00363C88" w:rsidP="00A87375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F4D5C">
              <w:rPr>
                <w:rFonts w:ascii="Times New Roman" w:hAnsi="Times New Roman" w:cs="Times New Roman"/>
                <w:sz w:val="18"/>
                <w:szCs w:val="18"/>
              </w:rPr>
              <w:t>↑</w:t>
            </w:r>
            <w:proofErr w:type="gramStart"/>
            <w:r w:rsidRPr="003F4D5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Pr="003F4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F4D5C">
              <w:rPr>
                <w:rFonts w:ascii="Times New Roman" w:hAnsi="Times New Roman" w:cs="Times New Roman"/>
                <w:sz w:val="18"/>
                <w:szCs w:val="18"/>
              </w:rPr>
              <w:t>followed</w:t>
            </w:r>
            <w:proofErr w:type="spellEnd"/>
            <w:r w:rsidRPr="003F4D5C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month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admitted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hospitals</w:t>
            </w:r>
            <w:proofErr w:type="spellEnd"/>
          </w:p>
        </w:tc>
      </w:tr>
      <w:tr w:rsidR="0059637E" w:rsidRPr="00A55858" w14:paraId="771D6D71" w14:textId="77777777" w:rsidTr="001B33D4">
        <w:trPr>
          <w:trHeight w:val="196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F8C277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491CEE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E7BE2A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7713B8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3C581B" w14:textId="15DDA72A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BC5DBD3" w14:textId="03E60A4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8F11FC" w14:textId="58A85AB3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90372">
              <w:rPr>
                <w:rFonts w:ascii="Times New Roman" w:hAnsi="Times New Roman" w:cs="Times New Roman"/>
                <w:sz w:val="18"/>
                <w:szCs w:val="18"/>
              </w:rPr>
              <w:t>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BB1AC56" w14:textId="1216CE9D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968AD85" w14:textId="24A88FDA" w:rsidR="00363C88" w:rsidRPr="00490372" w:rsidRDefault="00363C88" w:rsidP="007B6B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ACE, MTX,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Citarabin</w:t>
            </w:r>
            <w:proofErr w:type="spellEnd"/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FD5C618" w14:textId="298D3C3B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8D07DD0" w14:textId="77777777" w:rsidTr="001B33D4">
        <w:trPr>
          <w:trHeight w:val="196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DB24FB8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CA945E5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EB634B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4D0CE3" w14:textId="77777777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F435BC" w14:textId="2D52693C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0CAEC9" w14:textId="55AA43C2" w:rsidR="00363C88" w:rsidRPr="0049037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9A32C2" w14:textId="6C01D6D0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99F8DF" w14:textId="44FCF39D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0A05071" w14:textId="231EF289" w:rsidR="00363C88" w:rsidRPr="00490372" w:rsidRDefault="00363C88" w:rsidP="007B6B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90372">
              <w:rPr>
                <w:rFonts w:ascii="Times New Roman" w:hAnsi="Times New Roman" w:cs="Times New Roman"/>
                <w:bCs/>
                <w:sz w:val="18"/>
                <w:szCs w:val="18"/>
              </w:rPr>
              <w:t>st.p</w:t>
            </w:r>
            <w:proofErr w:type="spellEnd"/>
            <w:r w:rsidRPr="0049037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SC </w:t>
            </w:r>
            <w:proofErr w:type="spellStart"/>
            <w:r w:rsidRPr="00490372">
              <w:rPr>
                <w:rFonts w:ascii="Times New Roman" w:hAnsi="Times New Roman" w:cs="Times New Roman"/>
                <w:bCs/>
                <w:sz w:val="18"/>
                <w:szCs w:val="18"/>
              </w:rPr>
              <w:t>transpl</w:t>
            </w:r>
            <w:proofErr w:type="spellEnd"/>
            <w:r w:rsidRPr="0049037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13AD380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7C2DAF28" w14:textId="77777777" w:rsidTr="001B33D4">
        <w:trPr>
          <w:trHeight w:val="142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08D3A044" w14:textId="4657B09F" w:rsidR="00363C88" w:rsidRPr="00A55858" w:rsidRDefault="00363C88" w:rsidP="007B6B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352DF43" wp14:editId="1300D69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-737235</wp:posOffset>
                      </wp:positionV>
                      <wp:extent cx="358140" cy="678180"/>
                      <wp:effectExtent l="0" t="0" r="3810" b="7620"/>
                      <wp:wrapNone/>
                      <wp:docPr id="4" name="Szövegdoboz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E967DD" w14:textId="77777777" w:rsidR="00296663" w:rsidRPr="0032577F" w:rsidRDefault="00296663" w:rsidP="007B6B02">
                                  <w:pPr>
                                    <w:spacing w:after="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2577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Lymphoma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2DF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4" o:spid="_x0000_s1026" type="#_x0000_t202" style="position:absolute;left:0;text-align:left;margin-left:-1.35pt;margin-top:-58.05pt;width:28.2pt;height:53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" fillcolor="white [3201]" stroked="f" strokeweight=".5pt">
                      <v:textbox style="layout-flow:vertical;mso-layout-flow-alt:bottom-to-top">
                        <w:txbxContent>
                          <w:p w14:paraId="14E967DD" w14:textId="77777777" w:rsidR="00296663" w:rsidRPr="0032577F" w:rsidRDefault="00296663" w:rsidP="007B6B02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2577F">
                              <w:rPr>
                                <w:b/>
                                <w:sz w:val="18"/>
                                <w:szCs w:val="18"/>
                              </w:rPr>
                              <w:t>Lymphoma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7FC63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8/M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37D5" w14:textId="7777777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HD, II/</w:t>
            </w:r>
            <w:proofErr w:type="gramStart"/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43385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A1CC65D" w14:textId="149142F4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GPOH-</w:t>
            </w:r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AB68" w14:textId="66768696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826D66" w14:textId="6E595437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7A5"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2B70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 w:rsidRPr="003B27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27A5"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 w:rsidRPr="003B27A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ABA08C" w14:textId="7E905D35" w:rsidR="00363C88" w:rsidRPr="007B6B02" w:rsidRDefault="00296663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DFA52A8" wp14:editId="677C3EE7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133350</wp:posOffset>
                      </wp:positionV>
                      <wp:extent cx="0" cy="182880"/>
                      <wp:effectExtent l="76200" t="0" r="57150" b="64770"/>
                      <wp:wrapNone/>
                      <wp:docPr id="14" name="Egyenes összekötő nyíll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7A3A5E" id="Egyenes összekötő nyíllal 14" o:spid="_x0000_s1026" type="#_x0000_t32" style="position:absolute;margin-left:31.8pt;margin-top:10.5pt;width:0;height:14.4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43385C">
              <w:rPr>
                <w:rFonts w:ascii="Times New Roman" w:hAnsi="Times New Roman" w:cs="Times New Roman"/>
                <w:sz w:val="18"/>
                <w:szCs w:val="18"/>
              </w:rPr>
              <w:t>1200 %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43AE111" w14:textId="1966246E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3437511" w14:textId="61E310E6" w:rsidR="00363C88" w:rsidRPr="0043385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Rota</w:t>
            </w:r>
            <w:proofErr w:type="spellEnd"/>
            <w:r w:rsidRPr="004338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3385C">
              <w:rPr>
                <w:rFonts w:ascii="Times New Roman" w:hAnsi="Times New Roman" w:cs="Times New Roman"/>
                <w:sz w:val="18"/>
                <w:szCs w:val="18"/>
              </w:rPr>
              <w:t>infection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DEEC5F8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8D9EDFB" w14:textId="77777777" w:rsidTr="001B33D4">
        <w:trPr>
          <w:trHeight w:val="247"/>
        </w:trPr>
        <w:tc>
          <w:tcPr>
            <w:tcW w:w="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09A35D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CCEA12" w14:textId="77777777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D8">
              <w:rPr>
                <w:rFonts w:ascii="Times New Roman" w:hAnsi="Times New Roman" w:cs="Times New Roman"/>
                <w:sz w:val="18"/>
                <w:szCs w:val="18"/>
              </w:rPr>
              <w:t>15/F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3C92BA" w14:textId="77777777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D8">
              <w:rPr>
                <w:rFonts w:ascii="Times New Roman" w:hAnsi="Times New Roman" w:cs="Times New Roman"/>
                <w:sz w:val="18"/>
                <w:szCs w:val="18"/>
              </w:rPr>
              <w:t xml:space="preserve">HD, IV. </w:t>
            </w: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D5A968" w14:textId="77777777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D0F1B2" w14:textId="638C43C2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1E5E4B" w14:textId="49F524A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FF4E35"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2B70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 w:rsidRPr="00FF4E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E35"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 w:rsidRPr="00FF4E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42960" w14:textId="67F52E66" w:rsidR="00363C88" w:rsidRPr="00FF4E35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4E35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8448AE" w14:textId="4416A1C6" w:rsidR="00363C88" w:rsidRPr="002B70B1" w:rsidRDefault="00363C88" w:rsidP="00296663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</w:pPr>
            <w:r w:rsidRPr="002B70B1"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w:t>N</w:t>
            </w:r>
            <w:r w:rsidR="00296663"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w:t xml:space="preserve"> </w:t>
            </w:r>
            <w:r w:rsidRPr="002B70B1"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w:t xml:space="preserve">        ֎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0737B4" w14:textId="7094E3E9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F0C59D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21E9266" w14:textId="77777777" w:rsidTr="001B33D4">
        <w:trPr>
          <w:trHeight w:val="242"/>
        </w:trPr>
        <w:tc>
          <w:tcPr>
            <w:tcW w:w="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8B76C5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58536F" w14:textId="66574605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15/F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5AA6F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HD, IV.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E82762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ABVD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3BCA3F" w14:textId="2E88ACDA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4BC486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3BF0898" w14:textId="77777777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2B986BB" w14:textId="78FD0CFF" w:rsidR="00363C88" w:rsidRPr="002B70B1" w:rsidRDefault="00363C88" w:rsidP="007B6B0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65B6A1E" w14:textId="44C05FBC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02CA7A" w14:textId="3AFD9BB1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7E" w:rsidRPr="00A55858" w14:paraId="1A869699" w14:textId="77777777" w:rsidTr="001B33D4">
        <w:trPr>
          <w:trHeight w:val="269"/>
        </w:trPr>
        <w:tc>
          <w:tcPr>
            <w:tcW w:w="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14:paraId="09E31200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362D4A" w14:textId="1F52CB8D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8/M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745EEE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NHL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56E132F" w14:textId="6261D892" w:rsidR="00363C88" w:rsidRPr="002F7DFC" w:rsidRDefault="00363C88" w:rsidP="00AE1A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NHL-BFM 95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E2DD98" w14:textId="3FB34C5F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0F207F3" w14:textId="7400B332" w:rsidR="00363C88" w:rsidRPr="002F7DFC" w:rsidRDefault="00363C88" w:rsidP="007B6B02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027B6D8" w14:textId="269D054A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E9E2D7A" w14:textId="6126E0D0" w:rsidR="00363C88" w:rsidRPr="002B70B1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70B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1E843DB" w14:textId="7394A3AB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st.p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HD, </w:t>
            </w: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MTX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8013DC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637E" w:rsidRPr="00A55858" w14:paraId="24BB65B6" w14:textId="77777777" w:rsidTr="001B33D4">
        <w:trPr>
          <w:trHeight w:val="124"/>
        </w:trPr>
        <w:tc>
          <w:tcPr>
            <w:tcW w:w="7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4C1D7C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13F6D6" w14:textId="77777777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D1A">
              <w:rPr>
                <w:rFonts w:ascii="Times New Roman" w:hAnsi="Times New Roman" w:cs="Times New Roman"/>
                <w:sz w:val="18"/>
                <w:szCs w:val="18"/>
              </w:rPr>
              <w:t>14/M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F152F3" w14:textId="77777777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D1A">
              <w:rPr>
                <w:rFonts w:ascii="Times New Roman" w:hAnsi="Times New Roman" w:cs="Times New Roman"/>
                <w:sz w:val="18"/>
                <w:szCs w:val="18"/>
              </w:rPr>
              <w:t>T-NHL</w:t>
            </w: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07FAA2" w14:textId="77777777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270831" w14:textId="4FABAD7B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29B3D4A" w14:textId="59E770AF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88ADEE8" w14:textId="51FA0EB5" w:rsidR="00363C88" w:rsidRPr="007B6B02" w:rsidRDefault="00296663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6E284800" wp14:editId="7471427C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1270</wp:posOffset>
                      </wp:positionV>
                      <wp:extent cx="7620" cy="152400"/>
                      <wp:effectExtent l="76200" t="0" r="68580" b="57150"/>
                      <wp:wrapNone/>
                      <wp:docPr id="15" name="Egyenes összekötő nyíll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524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140DF" id="Egyenes összekötő nyíllal 15" o:spid="_x0000_s1026" type="#_x0000_t32" style="position:absolute;margin-left:30.1pt;margin-top:.1pt;width:.6pt;height:12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464D1A">
              <w:rPr>
                <w:rFonts w:ascii="Times New Roman" w:hAnsi="Times New Roman" w:cs="Times New Roman"/>
                <w:sz w:val="18"/>
                <w:szCs w:val="18"/>
              </w:rPr>
              <w:t>300 %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2962567" w14:textId="094FB5B1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F****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2E8CD57" w14:textId="48BC2D36" w:rsidR="00363C88" w:rsidRPr="00464D1A" w:rsidRDefault="00363C88" w:rsidP="007B6B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64D1A">
              <w:rPr>
                <w:rFonts w:ascii="Times New Roman" w:hAnsi="Times New Roman" w:cs="Times New Roman"/>
                <w:bCs/>
                <w:sz w:val="18"/>
                <w:szCs w:val="18"/>
              </w:rPr>
              <w:t>Aspergill</w:t>
            </w:r>
            <w:proofErr w:type="spellEnd"/>
            <w:r w:rsidRPr="00464D1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81A51A7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34A4124" w14:textId="77777777" w:rsidTr="001B33D4">
        <w:trPr>
          <w:trHeight w:val="169"/>
        </w:trPr>
        <w:tc>
          <w:tcPr>
            <w:tcW w:w="7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9BC47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F8BC5E" w14:textId="77777777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D8">
              <w:rPr>
                <w:rFonts w:ascii="Times New Roman" w:hAnsi="Times New Roman" w:cs="Times New Roman"/>
                <w:sz w:val="18"/>
                <w:szCs w:val="18"/>
              </w:rPr>
              <w:t>5/F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5F546A" w14:textId="77777777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D8">
              <w:rPr>
                <w:rFonts w:ascii="Times New Roman" w:hAnsi="Times New Roman" w:cs="Times New Roman"/>
                <w:sz w:val="18"/>
                <w:szCs w:val="18"/>
              </w:rPr>
              <w:t>HD, IV.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36407E" w14:textId="6FE29C1D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BFM LL 20</w:t>
            </w:r>
            <w:r w:rsidRPr="00DD76D8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5527C0" w14:textId="725ABDEE" w:rsidR="00363C88" w:rsidRPr="00DD76D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B75A5BE" w14:textId="6949B010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B646C1A" w14:textId="5D52219F" w:rsidR="00363C88" w:rsidRPr="007F7083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93E182" w14:textId="6D7C86F4" w:rsidR="00363C88" w:rsidRPr="007F7083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A6273F3" w14:textId="2BE2405F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072604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E277ABE" w14:textId="77777777" w:rsidTr="001B33D4">
        <w:trPr>
          <w:trHeight w:val="251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62B1EC2D" w14:textId="05F96A7E" w:rsidR="00363C88" w:rsidRPr="00A55858" w:rsidRDefault="00363C88" w:rsidP="007B6B02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Central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nervous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</w:t>
            </w:r>
            <w:r w:rsidRPr="00A55858">
              <w:rPr>
                <w:rFonts w:ascii="Times New Roman" w:hAnsi="Times New Roman" w:cs="Times New Roman"/>
                <w:b/>
                <w:sz w:val="18"/>
                <w:szCs w:val="18"/>
              </w:rPr>
              <w:t>umor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BE5BFA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DB79A9" w14:textId="74FF7BB5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plx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choroid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9D71B31" w14:textId="1EFA2C8D" w:rsidR="00363C88" w:rsidRPr="002F7DFC" w:rsidRDefault="00363C88" w:rsidP="007B6B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>Hunga</w:t>
            </w:r>
            <w:proofErr w:type="spellEnd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-rian </w:t>
            </w:r>
            <w:proofErr w:type="spellStart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>Brain</w:t>
            </w:r>
            <w:proofErr w:type="spellEnd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Tumor </w:t>
            </w:r>
            <w:proofErr w:type="spellStart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>Prot</w:t>
            </w:r>
            <w:proofErr w:type="spellEnd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5C3AF5A0" w14:textId="77777777" w:rsidR="00363C88" w:rsidRPr="002F7DFC" w:rsidRDefault="00363C88" w:rsidP="007B6B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CEDD842" w14:textId="5A74B5E8" w:rsidR="00363C88" w:rsidRPr="00F907B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2E5100" w14:textId="16F2215C" w:rsidR="00363C88" w:rsidRPr="00631F4D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E62559" w14:textId="7B1420A3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339197" w14:textId="0866A377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F98B2A" w14:textId="367E535A" w:rsidR="00363C88" w:rsidRPr="00631F4D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F5C975C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FFE5539" w14:textId="77777777" w:rsidTr="001B33D4">
        <w:trPr>
          <w:trHeight w:val="107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AA9F09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A3ED7F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12/F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DAD0B7" w14:textId="5626F598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astrocytoma</w:t>
            </w:r>
            <w:proofErr w:type="spellEnd"/>
          </w:p>
        </w:tc>
        <w:tc>
          <w:tcPr>
            <w:tcW w:w="87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85E36F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72E2D4" w14:textId="4B286AFD" w:rsidR="00363C88" w:rsidRPr="00F907B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8FB4EB0" w14:textId="0B60C778" w:rsidR="00363C88" w:rsidRPr="00631F4D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C067F4A" w14:textId="4065F347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04E336A" w14:textId="166AD6B9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217559F" w14:textId="54B65068" w:rsidR="00363C88" w:rsidRPr="00631F4D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3C7FC4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B494B1A" w14:textId="77777777" w:rsidTr="001B33D4">
        <w:trPr>
          <w:trHeight w:val="266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B184F70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AC4C77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10/F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92CE1C" w14:textId="77777777" w:rsidR="00363C88" w:rsidRPr="002F7DFC" w:rsidRDefault="00363C88" w:rsidP="007B6B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>medullo</w:t>
            </w:r>
            <w:proofErr w:type="spellEnd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14:paraId="058F76B5" w14:textId="34765A41" w:rsidR="00363C88" w:rsidRPr="00FD235E" w:rsidRDefault="00363C88" w:rsidP="007B6B0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bCs/>
                <w:sz w:val="18"/>
                <w:szCs w:val="18"/>
              </w:rPr>
              <w:t>blast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oma</w:t>
            </w:r>
            <w:proofErr w:type="spellEnd"/>
          </w:p>
        </w:tc>
        <w:tc>
          <w:tcPr>
            <w:tcW w:w="872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9BE44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951F9B" w14:textId="748108CF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9134D09" w14:textId="45C8E603" w:rsidR="00363C88" w:rsidRPr="002F7DFC" w:rsidRDefault="00363C88" w:rsidP="00B67A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47F1F13" w14:textId="370C045A" w:rsidR="00363C88" w:rsidRPr="007B6B02" w:rsidRDefault="00296663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6F1C0480" wp14:editId="79BB5B1E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6985</wp:posOffset>
                      </wp:positionV>
                      <wp:extent cx="7620" cy="175260"/>
                      <wp:effectExtent l="76200" t="0" r="68580" b="53340"/>
                      <wp:wrapNone/>
                      <wp:docPr id="22" name="Egyenes összekötő nyíll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1752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2706A1" id="Egyenes összekötő nyíllal 22" o:spid="_x0000_s1026" type="#_x0000_t32" style="position:absolute;margin-left:27.45pt;margin-top:.55pt;width:.6pt;height:13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BD7D658" w14:textId="75C8E527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45474F2" w14:textId="4917F93B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7171339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4AC5B38A" w14:textId="77777777" w:rsidTr="001B33D4">
        <w:trPr>
          <w:trHeight w:val="155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5D2CC4F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2F4BE73" w14:textId="77777777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D1A">
              <w:rPr>
                <w:rFonts w:ascii="Times New Roman" w:hAnsi="Times New Roman" w:cs="Times New Roman"/>
                <w:sz w:val="18"/>
                <w:szCs w:val="18"/>
              </w:rPr>
              <w:t>15/M</w:t>
            </w:r>
          </w:p>
        </w:tc>
        <w:tc>
          <w:tcPr>
            <w:tcW w:w="1245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3B341F" w14:textId="77777777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44B43C9" w14:textId="77777777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74242D" w14:textId="75533CC6" w:rsidR="00363C88" w:rsidRPr="00464D1A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4E5865A" w14:textId="0EA657E2" w:rsidR="00363C88" w:rsidRPr="00F907B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7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004B0" w14:textId="65899BE5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A08D2E" w14:textId="62469EB5" w:rsidR="00363C88" w:rsidRPr="007B6B02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BFAC2" w14:textId="700A8F03" w:rsidR="00363C88" w:rsidRPr="00F907B8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F6FB028" w14:textId="77777777" w:rsidR="00363C88" w:rsidRPr="00BA6BF9" w:rsidRDefault="00363C88" w:rsidP="007B6B0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6625170" w14:textId="77777777" w:rsidTr="001B33D4">
        <w:trPr>
          <w:trHeight w:val="200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646EF58C" w14:textId="77777777" w:rsidR="00363C88" w:rsidRPr="00A55858" w:rsidRDefault="00363C88" w:rsidP="007B6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CEFB3E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16/F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8924E9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neurofibro</w:t>
            </w:r>
            <w:proofErr w:type="spellEnd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259B8A4" w14:textId="59787913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matosis</w:t>
            </w:r>
            <w:proofErr w:type="spellEnd"/>
          </w:p>
        </w:tc>
        <w:tc>
          <w:tcPr>
            <w:tcW w:w="872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70D35AF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D146B4" w14:textId="620892D1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E42641C" w14:textId="56B0021D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075C90" w14:textId="34E94B9A" w:rsidR="00363C88" w:rsidRPr="007B6B02" w:rsidRDefault="0059637E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525D0AC" wp14:editId="6E8D21F3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13335</wp:posOffset>
                      </wp:positionV>
                      <wp:extent cx="15875" cy="457200"/>
                      <wp:effectExtent l="57150" t="0" r="60325" b="57150"/>
                      <wp:wrapNone/>
                      <wp:docPr id="21" name="Egyenes összekötő nyíll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284048" id="Egyenes összekötő nyíllal 21" o:spid="_x0000_s1026" type="#_x0000_t32" style="position:absolute;margin-left:31.25pt;margin-top:1.05pt;width:1.25pt;height:36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>400 %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76EAB7" w14:textId="479DB936" w:rsidR="00363C88" w:rsidRPr="007B6B02" w:rsidRDefault="0059637E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9D311FB" wp14:editId="786579F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5080</wp:posOffset>
                      </wp:positionV>
                      <wp:extent cx="15240" cy="472440"/>
                      <wp:effectExtent l="57150" t="0" r="60960" b="60960"/>
                      <wp:wrapNone/>
                      <wp:docPr id="25" name="Egyenes összekötő nyíll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4724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07DBAB" id="Egyenes összekötő nyíllal 25" o:spid="_x0000_s1026" type="#_x0000_t32" style="position:absolute;margin-left:37.25pt;margin-top:.4pt;width:1.2pt;height:37.2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7B6B02">
              <w:rPr>
                <w:rFonts w:ascii="Times New Roman" w:hAnsi="Times New Roman" w:cs="Times New Roman"/>
                <w:sz w:val="18"/>
                <w:szCs w:val="18"/>
              </w:rPr>
              <w:t xml:space="preserve"> Ø</w: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C170A55" w14:textId="5B50D8E5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AF4332C" w14:textId="64CAEC60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↓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tu.progressio</w:t>
            </w:r>
            <w:proofErr w:type="spellEnd"/>
          </w:p>
          <w:p w14:paraId="655C0615" w14:textId="77777777" w:rsidR="00363C88" w:rsidRPr="002F7DFC" w:rsidRDefault="00363C88" w:rsidP="007B6B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proofErr w:type="spellEnd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later</w:t>
            </w:r>
            <w:proofErr w:type="spellEnd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die</w:t>
            </w:r>
            <w:proofErr w:type="spellEnd"/>
          </w:p>
        </w:tc>
      </w:tr>
      <w:tr w:rsidR="0059637E" w:rsidRPr="00A55858" w14:paraId="2B6434AA" w14:textId="77777777" w:rsidTr="001B33D4">
        <w:trPr>
          <w:trHeight w:val="185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54DAE830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0A639C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9C4046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5A86C8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F1A030" w14:textId="436FCE20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D6FEB15" w14:textId="18D315F9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9A4FA2" w14:textId="0EAAB786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1700 %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EDCCDF" w14:textId="7D0A28C6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0CBDE" w14:textId="7A0B6060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DFA0379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30954BE4" w14:textId="77777777" w:rsidTr="001B33D4">
        <w:trPr>
          <w:trHeight w:val="27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btLr"/>
          </w:tcPr>
          <w:p w14:paraId="3E453367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1C17E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8FF21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604E4E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904D0" w14:textId="3E2C5E2E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3010DD0" w14:textId="4D4D5FBA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A7BD781" w14:textId="30B8C38C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450 %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C073BC4" w14:textId="4F0A5304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3B1A5F8A" w14:textId="59B4B3C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platina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D00679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9115CD6" w14:textId="77777777" w:rsidTr="001B33D4">
        <w:trPr>
          <w:trHeight w:val="164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A8D2E16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52DEE0A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5/M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E11CCA1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neuroblast</w:t>
            </w:r>
            <w:proofErr w:type="spellEnd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BE3EB8B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oma</w:t>
            </w:r>
            <w:proofErr w:type="spellEnd"/>
          </w:p>
          <w:p w14:paraId="51D01008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603E942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RAPID COJEC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F186776" w14:textId="07EAD331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EB1531" w14:textId="266E3993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I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998DE53" w14:textId="3B328F9A" w:rsidR="00363C88" w:rsidRPr="007B6B02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075518E" wp14:editId="7E67E0E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-22860</wp:posOffset>
                      </wp:positionV>
                      <wp:extent cx="7620" cy="441960"/>
                      <wp:effectExtent l="76200" t="0" r="68580" b="53340"/>
                      <wp:wrapNone/>
                      <wp:docPr id="24" name="Egyenes összekötő nyíll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419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CB51A" id="Egyenes összekötő nyíllal 24" o:spid="_x0000_s1026" type="#_x0000_t32" style="position:absolute;margin-left:28.25pt;margin-top:-1.8pt;width:.6pt;height:34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  <w:r w:rsidR="00363C88" w:rsidRPr="002F7D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961B26" w14:textId="68BD6CA1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AFA245" w14:textId="3574F641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4F11A1D" w14:textId="5EE55BE6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Normalisation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tu.progressio</w:t>
            </w:r>
            <w:proofErr w:type="spellEnd"/>
          </w:p>
          <w:p w14:paraId="1083BDB4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year</w:t>
            </w:r>
            <w:proofErr w:type="spellEnd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later</w:t>
            </w:r>
            <w:proofErr w:type="spellEnd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die</w:t>
            </w:r>
            <w:proofErr w:type="spellEnd"/>
          </w:p>
        </w:tc>
      </w:tr>
      <w:tr w:rsidR="0059637E" w:rsidRPr="00A55858" w14:paraId="441A4F1D" w14:textId="77777777" w:rsidTr="001B33D4">
        <w:trPr>
          <w:trHeight w:val="210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A234B4C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70C5602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4C7BCC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35F843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81C9D4" w14:textId="69D1EC28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38D8C77" w14:textId="57FA3864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529050" w14:textId="2FD62A26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200 %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773A29" w14:textId="45FD42EA" w:rsidR="00363C88" w:rsidRPr="007B6B02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792F1413" wp14:editId="448606CB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-5715</wp:posOffset>
                      </wp:positionV>
                      <wp:extent cx="7620" cy="274320"/>
                      <wp:effectExtent l="76200" t="0" r="68580" b="49530"/>
                      <wp:wrapNone/>
                      <wp:docPr id="36" name="Egyenes összekötő nyíll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74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39E84A" id="Egyenes összekötő nyíllal 36" o:spid="_x0000_s1026" type="#_x0000_t32" style="position:absolute;margin-left:31.05pt;margin-top:-.45pt;width:.6pt;height:21.6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23F126" w14:textId="770CA68D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platina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CE6FA39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6A545E2" w14:textId="77777777" w:rsidTr="001B33D4">
        <w:trPr>
          <w:trHeight w:val="178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059E42D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393679D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FAE6FF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7CB33B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6F4BC2B" w14:textId="6827CC16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88C6C25" w14:textId="35A520CD" w:rsidR="00363C88" w:rsidRPr="00B67A64" w:rsidRDefault="00363C88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E1DCF83" w14:textId="1552AE8A" w:rsidR="00363C88" w:rsidRPr="00B67A64" w:rsidRDefault="00363C88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AEA909" w14:textId="3ABB84E6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06EF1C" w14:textId="09D5E2B5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9100539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8C84983" w14:textId="77777777" w:rsidTr="001B33D4">
        <w:trPr>
          <w:trHeight w:val="403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D76B157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7E1FF6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7/F</w:t>
            </w:r>
          </w:p>
        </w:tc>
        <w:tc>
          <w:tcPr>
            <w:tcW w:w="124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9CF38B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37C070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OJEC/</w:t>
            </w:r>
          </w:p>
          <w:p w14:paraId="6FDE5137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OPEC </w:t>
            </w:r>
          </w:p>
        </w:tc>
        <w:tc>
          <w:tcPr>
            <w:tcW w:w="8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DEA497" w14:textId="3E07BC3F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1EA2145" w14:textId="710BA0CD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E0B23B8" w14:textId="46B4FA89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200 %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C66008B" w14:textId="22034AB9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1DEFC58F" w14:textId="70DF52AF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27AB6EC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4E12CA6" w14:textId="77777777" w:rsidTr="001B33D4">
        <w:trPr>
          <w:trHeight w:val="225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6B8EEE6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B1ABE4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4/M</w:t>
            </w:r>
          </w:p>
        </w:tc>
        <w:tc>
          <w:tcPr>
            <w:tcW w:w="1245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1C4ED3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F08DE5F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 xml:space="preserve">SIOP </w:t>
            </w:r>
            <w:proofErr w:type="spellStart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Prot</w:t>
            </w:r>
            <w:proofErr w:type="spellEnd"/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247EE08" w14:textId="6D16C685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BDDECB" w14:textId="64176460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A18C3BA" w14:textId="6DF7DE5E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2600 %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196FF7" w14:textId="118A7754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C259A9" w14:textId="777F9DF0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regitin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CF66DDA" w14:textId="75AECC7C" w:rsidR="00363C88" w:rsidRPr="002F7DFC" w:rsidRDefault="001B33D4" w:rsidP="00FA59D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remission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kidney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funct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63C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363C88">
              <w:rPr>
                <w:rFonts w:ascii="Times New Roman" w:hAnsi="Times New Roman" w:cs="Times New Roman"/>
                <w:bCs/>
                <w:sz w:val="18"/>
                <w:szCs w:val="18"/>
              </w:rPr>
              <w:t>recover</w:t>
            </w:r>
            <w:proofErr w:type="spellEnd"/>
          </w:p>
        </w:tc>
      </w:tr>
      <w:tr w:rsidR="0059637E" w:rsidRPr="00A55858" w14:paraId="3CE76A50" w14:textId="77777777" w:rsidTr="001B33D4">
        <w:trPr>
          <w:trHeight w:val="270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7A97E0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212F5D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22C519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F02068" w14:textId="7777777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181BD5" w14:textId="069818D0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BD5FA2" w14:textId="171A6DA5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clinical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 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0AA689" w14:textId="591AB6CE" w:rsidR="00363C88" w:rsidRPr="007B6B02" w:rsidRDefault="001B33D4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617181CC" wp14:editId="70CABEC9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-113030</wp:posOffset>
                      </wp:positionV>
                      <wp:extent cx="7620" cy="335280"/>
                      <wp:effectExtent l="76200" t="0" r="68580" b="64770"/>
                      <wp:wrapNone/>
                      <wp:docPr id="3" name="Egyenes összekötő nyíll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352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23D19F" id="Egyenes összekötő nyíllal 3" o:spid="_x0000_s1026" type="#_x0000_t32" style="position:absolute;margin-left:30.9pt;margin-top:-8.9pt;width:.6pt;height:26.4pt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2F7DFC">
              <w:rPr>
                <w:rFonts w:ascii="Times New Roman" w:hAnsi="Times New Roman" w:cs="Times New Roman"/>
                <w:sz w:val="18"/>
                <w:szCs w:val="18"/>
              </w:rPr>
              <w:t>600 %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6A3CA0F" w14:textId="200CC708" w:rsidR="00363C88" w:rsidRPr="007B6B02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61AE593E" wp14:editId="4C47ADBB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-20320</wp:posOffset>
                      </wp:positionV>
                      <wp:extent cx="7620" cy="205740"/>
                      <wp:effectExtent l="38100" t="0" r="68580" b="60960"/>
                      <wp:wrapNone/>
                      <wp:docPr id="10" name="Egyenes összekötő nyíll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05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6EE7F6" id="Egyenes összekötő nyíllal 10" o:spid="_x0000_s1026" type="#_x0000_t32" style="position:absolute;margin-left:35.7pt;margin-top:-1.6pt;width:.6pt;height:16.2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" strokecolor="black [3200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7B9DC3" w14:textId="33215027" w:rsidR="00363C88" w:rsidRPr="002F7DFC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7DFC">
              <w:rPr>
                <w:rFonts w:ascii="Times New Roman" w:hAnsi="Times New Roman" w:cs="Times New Roman"/>
                <w:sz w:val="18"/>
                <w:szCs w:val="18"/>
              </w:rPr>
              <w:t>platina, MTX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260213A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4008FC9F" w14:textId="77777777" w:rsidTr="001B33D4">
        <w:trPr>
          <w:trHeight w:val="268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96E63F6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FDBDDE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B92">
              <w:rPr>
                <w:rFonts w:ascii="Times New Roman" w:hAnsi="Times New Roman" w:cs="Times New Roman"/>
                <w:sz w:val="18"/>
                <w:szCs w:val="18"/>
              </w:rPr>
              <w:t>16/M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369BDE5" w14:textId="207F1C2F" w:rsidR="00363C88" w:rsidRPr="004D6B92" w:rsidRDefault="00363C88" w:rsidP="003A413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>inoperable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>brain</w:t>
            </w:r>
            <w:proofErr w:type="spellEnd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tumor</w:t>
            </w:r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378504" w14:textId="120D75CF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>Hunga</w:t>
            </w:r>
            <w:proofErr w:type="spellEnd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-rian </w:t>
            </w:r>
            <w:proofErr w:type="spellStart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>Brain</w:t>
            </w:r>
            <w:proofErr w:type="spellEnd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Tumor </w:t>
            </w:r>
            <w:proofErr w:type="spellStart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>Prot</w:t>
            </w:r>
            <w:proofErr w:type="spellEnd"/>
            <w:r w:rsidRPr="004D6B9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F6AF17" w14:textId="5E2C75EE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B9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DFBB4" w14:textId="6B4B1C88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8CDFFD6" w14:textId="2BEC2AFF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B92">
              <w:rPr>
                <w:rFonts w:ascii="Times New Roman" w:hAnsi="Times New Roman" w:cs="Times New Roman"/>
                <w:sz w:val="18"/>
                <w:szCs w:val="18"/>
              </w:rPr>
              <w:t>350 %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DC673E" w14:textId="511025DA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085844" w14:textId="092B490B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B92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C2EF20F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525C8D8" w14:textId="77777777" w:rsidTr="001B33D4">
        <w:trPr>
          <w:trHeight w:val="26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3D02B11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10F3B5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623A00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57E446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EDD15D7" w14:textId="3FEC31E0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93E2A52" w14:textId="76530FB0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0EA61F4" w14:textId="49F194F9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B92">
              <w:rPr>
                <w:rFonts w:ascii="Times New Roman" w:hAnsi="Times New Roman" w:cs="Times New Roman"/>
                <w:sz w:val="18"/>
                <w:szCs w:val="18"/>
              </w:rPr>
              <w:t>200 %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BCC97F" w14:textId="6AB20DA7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185AE" w14:textId="2F4A1B2F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B92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4B23EF2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3A849E2" w14:textId="77777777" w:rsidTr="001B33D4">
        <w:trPr>
          <w:trHeight w:val="26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B2D1433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6CD600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5A8003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EDCDE6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100F673" w14:textId="7D065813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F91EC1" w14:textId="0B2664FD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1DB8D6" w14:textId="7AF23FB9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500 </w:t>
            </w:r>
            <w:r w:rsidRPr="004D6B92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48EB11" w14:textId="05650C6F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E7A1A3D" w14:textId="5D385987" w:rsidR="00363C88" w:rsidRPr="00182F06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06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D4D905E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90EF2D7" w14:textId="77777777" w:rsidTr="001B33D4">
        <w:trPr>
          <w:trHeight w:val="262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BD22754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83BA4B8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B1392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A6AA8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1E9011F" w14:textId="77777777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2DCBFDA" w14:textId="7BFF777A" w:rsidR="00363C8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F045A">
              <w:rPr>
                <w:rFonts w:ascii="Times New Roman" w:hAnsi="Times New Roman" w:cs="Times New Roman"/>
                <w:sz w:val="18"/>
                <w:szCs w:val="18"/>
              </w:rPr>
              <w:t>subclinical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49B8F3E0" w14:textId="37473ABD" w:rsidR="00363C88" w:rsidRPr="004D6B9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5770B582" w14:textId="43432762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F06483F" w14:textId="77777777" w:rsidR="00363C88" w:rsidRPr="00182F06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0E7799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2B54704A" w14:textId="77777777" w:rsidTr="001B33D4">
        <w:trPr>
          <w:trHeight w:val="168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96D4C5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66D5C49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D8">
              <w:rPr>
                <w:rFonts w:ascii="Times New Roman" w:hAnsi="Times New Roman" w:cs="Times New Roman"/>
                <w:sz w:val="18"/>
                <w:szCs w:val="18"/>
              </w:rPr>
              <w:t>5/M</w:t>
            </w: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7A4ABD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9215FE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3162893E" w14:textId="54601425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3AAD860" w14:textId="16E87941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C3BC618" w14:textId="55576035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76D8">
              <w:rPr>
                <w:rFonts w:ascii="Times New Roman" w:hAnsi="Times New Roman" w:cs="Times New Roman"/>
                <w:sz w:val="18"/>
                <w:szCs w:val="18"/>
              </w:rPr>
              <w:t>150 %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2B843A" w14:textId="1A89CCCD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ACDB3FA" w14:textId="1556A426" w:rsidR="00363C88" w:rsidRPr="00182F06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06">
              <w:rPr>
                <w:rFonts w:ascii="Times New Roman" w:hAnsi="Times New Roman" w:cs="Times New Roman"/>
                <w:sz w:val="18"/>
                <w:szCs w:val="18"/>
              </w:rPr>
              <w:t xml:space="preserve">platina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7E60CE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6AA544B7" w14:textId="77777777" w:rsidTr="001B33D4">
        <w:trPr>
          <w:trHeight w:val="168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0566E3D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ECFCE89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333655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B84F8A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1D05A37" w14:textId="0128E676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562BC9" w14:textId="6EF27170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A8F04" w14:textId="2DA76D75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AD73DB" w14:textId="33EAECD4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3D1AF8" w14:textId="434EA941" w:rsidR="00363C88" w:rsidRPr="00182F06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06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44087C3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15768B7" w14:textId="77777777" w:rsidTr="001B33D4">
        <w:trPr>
          <w:trHeight w:val="168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E392455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3A71F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9F2CBA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839497" w14:textId="77777777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84776" w14:textId="2BFEF8A0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7395D8" w14:textId="46F4B025" w:rsidR="00363C88" w:rsidRPr="00DD76D8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482CCD" w14:textId="3D60FEDE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B8A32" w14:textId="5D70044E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799B4" w14:textId="4FF1380D" w:rsidR="00363C88" w:rsidRPr="00182F06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06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804803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B28594F" w14:textId="77777777" w:rsidTr="001B33D4">
        <w:trPr>
          <w:trHeight w:val="224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1649C39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BCA32A3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15/M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70581B0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germinoma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4D1B20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BEP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E165A76" w14:textId="0DAACEDE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7C95140" w14:textId="1AE82A39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13EC390" w14:textId="20E26E04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130 %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E157CE" w14:textId="23E51013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57A259" w14:textId="47A69608" w:rsidR="00363C88" w:rsidRPr="00182F06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2F06">
              <w:rPr>
                <w:rFonts w:ascii="Times New Roman" w:hAnsi="Times New Roman" w:cs="Times New Roman"/>
                <w:sz w:val="18"/>
                <w:szCs w:val="18"/>
              </w:rPr>
              <w:t xml:space="preserve">platina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FBEFBA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F4752B1" w14:textId="77777777" w:rsidTr="001B33D4">
        <w:trPr>
          <w:trHeight w:val="274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5F70204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1536E2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E7575E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0F6DC4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F2D005" w14:textId="43158096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5556B76" w14:textId="12982BA5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9087858" w14:textId="7B7E85C3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200 %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4FD7FB6" w14:textId="7A77C3CE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6B9373A" w14:textId="2E4D8AC8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887040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4F28ADA" w14:textId="77777777" w:rsidTr="001B33D4">
        <w:trPr>
          <w:trHeight w:val="264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E3C2B7D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5D366B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FDA92D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4FD208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393699" w14:textId="4038D904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16638BE" w14:textId="15E33178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9BBE57" w14:textId="564EA628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140 %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6E21068" w14:textId="09B35671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BA5F866" w14:textId="6544364E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9372E28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5F1B8F3C" w14:textId="77777777" w:rsidTr="001B33D4">
        <w:trPr>
          <w:trHeight w:val="264"/>
        </w:trPr>
        <w:tc>
          <w:tcPr>
            <w:tcW w:w="7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EE37A33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D3CEF2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B6DA47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E0B0C1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E9C995" w14:textId="3BF51F1F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7C8CCAD" w14:textId="2410EAB9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D60E861" w14:textId="75DF56DD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300 %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BFC1C9" w14:textId="07016674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BE8B831" w14:textId="444165D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9EEF435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835C810" w14:textId="77777777" w:rsidTr="001B33D4">
        <w:trPr>
          <w:trHeight w:val="264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29720A" w14:textId="77777777" w:rsidR="00363C88" w:rsidRPr="00A55858" w:rsidRDefault="00363C88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89EAF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BC6A21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404390" w14:textId="77777777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6CC168" w14:textId="36E5E260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82174F7" w14:textId="027FE929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3A413E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690E33A" w14:textId="7E682116" w:rsidR="00363C88" w:rsidRPr="007B6B02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2468FB76" wp14:editId="5924CB9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-173355</wp:posOffset>
                      </wp:positionV>
                      <wp:extent cx="7620" cy="327660"/>
                      <wp:effectExtent l="76200" t="0" r="68580" b="53340"/>
                      <wp:wrapNone/>
                      <wp:docPr id="30" name="Egyenes összekötő nyíll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3276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AD9F52" id="Egyenes összekötő nyíllal 30" o:spid="_x0000_s1026" type="#_x0000_t32" style="position:absolute;margin-left:29.2pt;margin-top:-13.65pt;width:.6pt;height:25.8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 w:rsidR="00363C88" w:rsidRPr="003D7AC7">
              <w:rPr>
                <w:rFonts w:ascii="Times New Roman" w:hAnsi="Times New Roman" w:cs="Times New Roman"/>
                <w:sz w:val="18"/>
                <w:szCs w:val="18"/>
              </w:rPr>
              <w:t>350 %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F69E416" w14:textId="10B0BDE4" w:rsidR="00363C88" w:rsidRPr="007B6B02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BD77155" w14:textId="66C5BB26" w:rsidR="00363C88" w:rsidRPr="003D7AC7" w:rsidRDefault="00363C88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AC7">
              <w:rPr>
                <w:rFonts w:ascii="Times New Roman" w:hAnsi="Times New Roman" w:cs="Times New Roman"/>
                <w:sz w:val="18"/>
                <w:szCs w:val="18"/>
              </w:rPr>
              <w:t>platina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239C74" w14:textId="77777777" w:rsidR="00363C88" w:rsidRPr="00BA6BF9" w:rsidRDefault="00363C88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0AEBC098" w14:textId="77777777" w:rsidTr="001B33D4">
        <w:trPr>
          <w:trHeight w:val="329"/>
        </w:trPr>
        <w:tc>
          <w:tcPr>
            <w:tcW w:w="7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</w:tcPr>
          <w:p w14:paraId="37C58A43" w14:textId="77777777" w:rsidR="0059637E" w:rsidRPr="00A55858" w:rsidRDefault="0059637E" w:rsidP="003A413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55858">
              <w:rPr>
                <w:rFonts w:ascii="Times New Roman" w:hAnsi="Times New Roman" w:cs="Times New Roman"/>
                <w:b/>
                <w:sz w:val="18"/>
                <w:szCs w:val="18"/>
              </w:rPr>
              <w:t>Others</w:t>
            </w:r>
            <w:proofErr w:type="spellEnd"/>
          </w:p>
        </w:tc>
        <w:tc>
          <w:tcPr>
            <w:tcW w:w="623" w:type="dxa"/>
            <w:tcBorders>
              <w:top w:val="single" w:sz="12" w:space="0" w:color="auto"/>
              <w:bottom w:val="single" w:sz="12" w:space="0" w:color="auto"/>
            </w:tcBorders>
          </w:tcPr>
          <w:p w14:paraId="3056079B" w14:textId="5FEDC177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13/M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</w:tcPr>
          <w:p w14:paraId="6F6E81EC" w14:textId="5E218023" w:rsidR="0059637E" w:rsidRPr="00B67A64" w:rsidRDefault="0059637E" w:rsidP="003A413E">
            <w:pPr>
              <w:rPr>
                <w:rFonts w:ascii="Times New Roman" w:hAnsi="Times New Roman" w:cs="Times New Roman"/>
                <w:bCs/>
                <w:strike/>
                <w:sz w:val="18"/>
                <w:szCs w:val="18"/>
              </w:rPr>
            </w:pPr>
            <w:proofErr w:type="spellStart"/>
            <w:r w:rsidRPr="00FE6DB0">
              <w:rPr>
                <w:rFonts w:ascii="Times New Roman" w:hAnsi="Times New Roman" w:cs="Times New Roman"/>
                <w:bCs/>
                <w:sz w:val="18"/>
                <w:szCs w:val="18"/>
              </w:rPr>
              <w:t>Ewing</w:t>
            </w:r>
            <w:proofErr w:type="spellEnd"/>
            <w:r w:rsidRPr="00FE6D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E6DB0">
              <w:rPr>
                <w:rFonts w:ascii="Times New Roman" w:hAnsi="Times New Roman" w:cs="Times New Roman"/>
                <w:bCs/>
                <w:sz w:val="18"/>
                <w:szCs w:val="18"/>
              </w:rPr>
              <w:t>sarcoma</w:t>
            </w:r>
            <w:proofErr w:type="spellEnd"/>
          </w:p>
        </w:tc>
        <w:tc>
          <w:tcPr>
            <w:tcW w:w="872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EDC668E" w14:textId="77777777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Euro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99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Ewing</w:t>
            </w:r>
            <w:proofErr w:type="spellEnd"/>
          </w:p>
          <w:p w14:paraId="7B433E59" w14:textId="28572DA1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 xml:space="preserve">APOC 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14:paraId="5DBBD856" w14:textId="04A9EA78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</w:tcPr>
          <w:p w14:paraId="37F88F6F" w14:textId="74C7B7C1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2B70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5A370D0" w14:textId="7BCA3A35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022A953" wp14:editId="726AAC3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10160</wp:posOffset>
                      </wp:positionV>
                      <wp:extent cx="7620" cy="220980"/>
                      <wp:effectExtent l="76200" t="0" r="68580" b="64770"/>
                      <wp:wrapNone/>
                      <wp:docPr id="7" name="Egyenes összekötő nyíll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22098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sysDot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5471A7" id="Egyenes összekötő nyíllal 7" o:spid="_x0000_s1026" type="#_x0000_t32" style="position:absolute;margin-left:35.55pt;margin-top:.8pt;width:.6pt;height:17.4pt;z-index:25213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" strokecolor="black [3213]" strokeweight="1.5pt">
                      <v:stroke dashstyle="1 1"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00 %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A2BAD15" w14:textId="12344EA3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11641BF6" w14:textId="1EF10985" w:rsidR="0059637E" w:rsidRPr="00B67A64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sepsis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91580D" w14:textId="77777777" w:rsidR="0059637E" w:rsidRPr="00BA6BF9" w:rsidRDefault="0059637E" w:rsidP="003A413E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9637E" w:rsidRPr="00A55858" w14:paraId="17CE86F7" w14:textId="77777777" w:rsidTr="001B33D4">
        <w:trPr>
          <w:trHeight w:val="534"/>
        </w:trPr>
        <w:tc>
          <w:tcPr>
            <w:tcW w:w="73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4840D7" w14:textId="77777777" w:rsidR="0059637E" w:rsidRPr="00A55858" w:rsidRDefault="0059637E" w:rsidP="003A413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1BEC45BC" w14:textId="46FB66F3" w:rsidR="0059637E" w:rsidRPr="00D16306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FE6DB0">
              <w:rPr>
                <w:rFonts w:ascii="Times New Roman" w:hAnsi="Times New Roman" w:cs="Times New Roman"/>
                <w:sz w:val="18"/>
                <w:szCs w:val="18"/>
              </w:rPr>
              <w:t>15/F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</w:tcPr>
          <w:p w14:paraId="523BF7AA" w14:textId="39FFAEBF" w:rsidR="0059637E" w:rsidRPr="00D16306" w:rsidRDefault="0059637E" w:rsidP="003A413E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thymus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2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619921B4" w14:textId="77777777" w:rsidR="0059637E" w:rsidRPr="00DD76D8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14:paraId="4AAED447" w14:textId="4695F3CF" w:rsidR="0059637E" w:rsidRPr="00DD76D8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tcBorders>
              <w:top w:val="single" w:sz="12" w:space="0" w:color="auto"/>
              <w:bottom w:val="single" w:sz="12" w:space="0" w:color="auto"/>
            </w:tcBorders>
          </w:tcPr>
          <w:p w14:paraId="4EB0F04B" w14:textId="5C66A329" w:rsidR="0059637E" w:rsidRPr="00DD76D8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uNAG</w:t>
            </w:r>
            <w:r w:rsidRPr="002B70B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poz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74FF4FB3" w14:textId="32C17E32" w:rsidR="0059637E" w:rsidRPr="007B6B02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907B8">
              <w:rPr>
                <w:rFonts w:ascii="Times New Roman" w:hAnsi="Times New Roman" w:cs="Times New Roman"/>
                <w:sz w:val="18"/>
                <w:szCs w:val="18"/>
              </w:rPr>
              <w:t>50 %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01A179CC" w14:textId="28AD097E" w:rsidR="0059637E" w:rsidRPr="007B6B02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B02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14:paraId="291FB639" w14:textId="0C8DA75F" w:rsidR="0059637E" w:rsidRPr="00DD76D8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07B8">
              <w:rPr>
                <w:rFonts w:ascii="Times New Roman" w:hAnsi="Times New Roman" w:cs="Times New Roman"/>
                <w:sz w:val="18"/>
                <w:szCs w:val="18"/>
              </w:rPr>
              <w:t>adriamicin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9E667C" w14:textId="4697BA36" w:rsidR="0059637E" w:rsidRPr="00DD76D8" w:rsidRDefault="0059637E" w:rsidP="003A41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AA9857" w14:textId="14564359" w:rsidR="00A55858" w:rsidRPr="00A55858" w:rsidRDefault="00A55858" w:rsidP="005315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0F28B7" w14:textId="77777777" w:rsidR="00A55858" w:rsidRDefault="00A55858" w:rsidP="0053151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22B9A22" w14:textId="77777777" w:rsidR="005F045A" w:rsidRDefault="005F045A" w:rsidP="00531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A18551" w14:textId="38933380" w:rsidR="00F34E24" w:rsidRPr="00362FB0" w:rsidRDefault="00F34E24" w:rsidP="005315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2FB0">
        <w:rPr>
          <w:rFonts w:ascii="Times New Roman" w:hAnsi="Times New Roman" w:cs="Times New Roman"/>
          <w:sz w:val="20"/>
          <w:szCs w:val="20"/>
        </w:rPr>
        <w:t>Abbreviations</w:t>
      </w:r>
      <w:proofErr w:type="spellEnd"/>
      <w:r w:rsidR="003F42AB" w:rsidRPr="00362FB0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="003F42AB" w:rsidRPr="00362FB0">
        <w:rPr>
          <w:rFonts w:ascii="Times New Roman" w:hAnsi="Times New Roman" w:cs="Times New Roman"/>
          <w:sz w:val="20"/>
          <w:szCs w:val="20"/>
        </w:rPr>
        <w:t>symbols</w:t>
      </w:r>
      <w:proofErr w:type="spellEnd"/>
      <w:r w:rsidR="00B80045" w:rsidRPr="00362FB0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AFE7A76" w14:textId="059BA1D5" w:rsidR="0053151F" w:rsidRPr="009F3302" w:rsidRDefault="002801D6" w:rsidP="006E5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302">
        <w:rPr>
          <w:rFonts w:ascii="Times New Roman" w:hAnsi="Times New Roman" w:cs="Times New Roman"/>
          <w:sz w:val="20"/>
          <w:szCs w:val="20"/>
        </w:rPr>
        <w:t xml:space="preserve">*: </w:t>
      </w:r>
      <w:proofErr w:type="spellStart"/>
      <w:r w:rsidR="0028096A" w:rsidRPr="009F330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28096A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096A" w:rsidRPr="009F3302">
        <w:rPr>
          <w:rFonts w:ascii="Times New Roman" w:hAnsi="Times New Roman" w:cs="Times New Roman"/>
          <w:sz w:val="20"/>
          <w:szCs w:val="20"/>
        </w:rPr>
        <w:t>uNAG</w:t>
      </w:r>
      <w:r w:rsidR="0028096A" w:rsidRPr="009F3302">
        <w:rPr>
          <w:rFonts w:ascii="Times New Roman" w:hAnsi="Times New Roman" w:cs="Times New Roman"/>
          <w:sz w:val="20"/>
          <w:szCs w:val="20"/>
          <w:vertAlign w:val="subscript"/>
        </w:rPr>
        <w:t>RI</w:t>
      </w:r>
      <w:proofErr w:type="spellEnd"/>
      <w:r w:rsidR="0028096A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096A" w:rsidRPr="009F3302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="0028096A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pozitive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uNAG</w:t>
      </w:r>
      <w:r w:rsidR="007637D8" w:rsidRPr="009F3302">
        <w:rPr>
          <w:rFonts w:ascii="Times New Roman" w:hAnsi="Times New Roman" w:cs="Times New Roman"/>
          <w:sz w:val="20"/>
          <w:szCs w:val="20"/>
          <w:vertAlign w:val="subscript"/>
        </w:rPr>
        <w:t>RI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min.2 and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increase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rate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min 1,5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="0028096A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096A" w:rsidRPr="009F3302">
        <w:rPr>
          <w:rFonts w:ascii="Times New Roman" w:hAnsi="Times New Roman" w:cs="Times New Roman"/>
          <w:sz w:val="20"/>
          <w:szCs w:val="20"/>
        </w:rPr>
        <w:t>previous</w:t>
      </w:r>
      <w:proofErr w:type="spellEnd"/>
      <w:r w:rsidR="0028096A" w:rsidRPr="009F3302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="0028096A" w:rsidRPr="009F3302">
        <w:rPr>
          <w:rFonts w:ascii="Times New Roman" w:hAnsi="Times New Roman" w:cs="Times New Roman"/>
          <w:sz w:val="20"/>
          <w:szCs w:val="20"/>
        </w:rPr>
        <w:t>basal</w:t>
      </w:r>
      <w:proofErr w:type="spellEnd"/>
      <w:r w:rsidR="0028096A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8096A" w:rsidRPr="009F3302">
        <w:rPr>
          <w:rFonts w:ascii="Times New Roman" w:hAnsi="Times New Roman" w:cs="Times New Roman"/>
          <w:sz w:val="20"/>
          <w:szCs w:val="20"/>
        </w:rPr>
        <w:t>value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. Here is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change</w:t>
      </w:r>
      <w:proofErr w:type="spellEnd"/>
      <w:r w:rsidR="007637D8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visiable</w:t>
      </w:r>
      <w:proofErr w:type="spellEnd"/>
      <w:r w:rsidR="0028096A" w:rsidRPr="009F33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FACD622" w14:textId="5067185F" w:rsidR="006E5D9F" w:rsidRPr="009F3302" w:rsidRDefault="0053151F" w:rsidP="006E5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302">
        <w:rPr>
          <w:rFonts w:ascii="Times New Roman" w:hAnsi="Times New Roman" w:cs="Times New Roman"/>
          <w:sz w:val="20"/>
          <w:szCs w:val="20"/>
        </w:rPr>
        <w:t xml:space="preserve">**: </w:t>
      </w:r>
      <w:r w:rsidR="006E5D9F" w:rsidRPr="009F3302">
        <w:rPr>
          <w:rFonts w:ascii="Times New Roman" w:hAnsi="Times New Roman" w:cs="Times New Roman"/>
          <w:sz w:val="20"/>
          <w:szCs w:val="20"/>
        </w:rPr>
        <w:t>N</w:t>
      </w:r>
      <w:r w:rsidR="007D7ABB" w:rsidRPr="009F33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7D7ABB" w:rsidRPr="009F3302">
        <w:rPr>
          <w:rFonts w:ascii="Times New Roman" w:hAnsi="Times New Roman" w:cs="Times New Roman"/>
          <w:sz w:val="20"/>
          <w:szCs w:val="20"/>
        </w:rPr>
        <w:t>normal</w:t>
      </w:r>
      <w:proofErr w:type="spellEnd"/>
      <w:r w:rsidR="000A5C09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A5C09" w:rsidRPr="009F3302">
        <w:rPr>
          <w:rFonts w:ascii="Times New Roman" w:hAnsi="Times New Roman" w:cs="Times New Roman"/>
          <w:sz w:val="20"/>
          <w:szCs w:val="20"/>
        </w:rPr>
        <w:t>level</w:t>
      </w:r>
      <w:proofErr w:type="spellEnd"/>
      <w:proofErr w:type="gramStart"/>
      <w:r w:rsidRPr="009F3302">
        <w:rPr>
          <w:rFonts w:ascii="Times New Roman" w:hAnsi="Times New Roman" w:cs="Times New Roman"/>
          <w:sz w:val="20"/>
          <w:szCs w:val="20"/>
        </w:rPr>
        <w:t xml:space="preserve">; </w:t>
      </w:r>
      <w:r w:rsidR="006E5D9F" w:rsidRPr="009F3302">
        <w:rPr>
          <w:rFonts w:ascii="Times New Roman" w:hAnsi="Times New Roman" w:cs="Times New Roman"/>
          <w:sz w:val="20"/>
          <w:szCs w:val="20"/>
        </w:rPr>
        <w:t xml:space="preserve"> Ø:</w:t>
      </w:r>
      <w:proofErr w:type="gramEnd"/>
      <w:r w:rsidR="006E5D9F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5D9F" w:rsidRPr="009F3302">
        <w:rPr>
          <w:rFonts w:ascii="Times New Roman" w:hAnsi="Times New Roman" w:cs="Times New Roman"/>
          <w:sz w:val="20"/>
          <w:szCs w:val="20"/>
        </w:rPr>
        <w:t>not</w:t>
      </w:r>
      <w:proofErr w:type="spellEnd"/>
      <w:r w:rsidR="006E5D9F"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5D9F" w:rsidRPr="009F3302">
        <w:rPr>
          <w:rFonts w:ascii="Times New Roman" w:hAnsi="Times New Roman" w:cs="Times New Roman"/>
          <w:sz w:val="20"/>
          <w:szCs w:val="20"/>
        </w:rPr>
        <w:t>measured</w:t>
      </w:r>
      <w:proofErr w:type="spellEnd"/>
      <w:r w:rsidR="00A70893" w:rsidRPr="009F3302">
        <w:rPr>
          <w:rFonts w:ascii="Times New Roman" w:hAnsi="Times New Roman" w:cs="Times New Roman"/>
          <w:sz w:val="20"/>
          <w:szCs w:val="20"/>
        </w:rPr>
        <w:t xml:space="preserve">; </w:t>
      </w:r>
      <w:r w:rsidR="007637D8" w:rsidRPr="009F3302">
        <w:rPr>
          <w:rFonts w:ascii="Calibri" w:hAnsi="Calibri" w:cs="Calibri"/>
          <w:sz w:val="20"/>
          <w:szCs w:val="20"/>
        </w:rPr>
        <w:t>↑</w:t>
      </w:r>
      <w:r w:rsidR="00A70893" w:rsidRPr="009F3302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7637D8" w:rsidRPr="009F3302">
        <w:rPr>
          <w:rFonts w:ascii="Times New Roman" w:hAnsi="Times New Roman" w:cs="Times New Roman"/>
          <w:sz w:val="20"/>
          <w:szCs w:val="20"/>
        </w:rPr>
        <w:t>in</w:t>
      </w:r>
      <w:r w:rsidR="00A70893" w:rsidRPr="009F3302">
        <w:rPr>
          <w:rFonts w:ascii="Times New Roman" w:hAnsi="Times New Roman" w:cs="Times New Roman"/>
          <w:sz w:val="20"/>
          <w:szCs w:val="20"/>
        </w:rPr>
        <w:t>creased</w:t>
      </w:r>
      <w:proofErr w:type="spellEnd"/>
      <w:r w:rsidRPr="009F33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3302">
        <w:rPr>
          <w:rFonts w:ascii="Times New Roman" w:hAnsi="Times New Roman" w:cs="Times New Roman"/>
          <w:sz w:val="20"/>
          <w:szCs w:val="20"/>
        </w:rPr>
        <w:t>level</w:t>
      </w:r>
      <w:proofErr w:type="spellEnd"/>
      <w:r w:rsidRPr="009F330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9FCB51" w14:textId="3BAC7EFA" w:rsidR="002801D6" w:rsidRPr="00362FB0" w:rsidRDefault="0053151F" w:rsidP="006E5D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FB0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9FCBB1" wp14:editId="37F27567">
                <wp:simplePos x="0" y="0"/>
                <wp:positionH relativeFrom="column">
                  <wp:posOffset>68580</wp:posOffset>
                </wp:positionH>
                <wp:positionV relativeFrom="paragraph">
                  <wp:posOffset>140970</wp:posOffset>
                </wp:positionV>
                <wp:extent cx="15240" cy="182880"/>
                <wp:effectExtent l="57150" t="0" r="60960" b="6477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828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E0DDC1" id="Egyenes összekötő nyíllal 6" o:spid="_x0000_s1026" type="#_x0000_t32" style="position:absolute;margin-left:5.4pt;margin-top:11.1pt;width:1.2pt;height:14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" strokecolor="black [3213]" strokeweight="1.5pt">
                <v:stroke dashstyle="1 1" endarrow="block" joinstyle="miter"/>
              </v:shape>
            </w:pict>
          </mc:Fallback>
        </mc:AlternateContent>
      </w:r>
      <w:r w:rsidR="000605D6" w:rsidRPr="00362FB0">
        <w:rPr>
          <w:rFonts w:ascii="Times New Roman" w:hAnsi="Times New Roman" w:cs="Times New Roman"/>
          <w:sz w:val="20"/>
          <w:szCs w:val="20"/>
        </w:rPr>
        <w:t>**</w:t>
      </w:r>
      <w:r w:rsidR="0028096A" w:rsidRPr="00362FB0">
        <w:rPr>
          <w:rFonts w:ascii="Times New Roman" w:hAnsi="Times New Roman" w:cs="Times New Roman"/>
          <w:sz w:val="20"/>
          <w:szCs w:val="20"/>
        </w:rPr>
        <w:t>*</w:t>
      </w:r>
      <w:r w:rsidR="000605D6" w:rsidRPr="00362FB0">
        <w:rPr>
          <w:rFonts w:ascii="Times New Roman" w:hAnsi="Times New Roman" w:cs="Times New Roman"/>
          <w:sz w:val="20"/>
          <w:szCs w:val="20"/>
        </w:rPr>
        <w:t xml:space="preserve">: </w:t>
      </w:r>
      <w:r w:rsidR="006E5D9F" w:rsidRPr="00362FB0">
        <w:rPr>
          <w:rFonts w:ascii="Times New Roman" w:hAnsi="Times New Roman" w:cs="Times New Roman"/>
          <w:sz w:val="20"/>
          <w:szCs w:val="20"/>
        </w:rPr>
        <w:t xml:space="preserve"> RIFLE </w:t>
      </w:r>
      <w:proofErr w:type="spellStart"/>
      <w:r w:rsidR="00A70893" w:rsidRPr="00362FB0">
        <w:rPr>
          <w:rFonts w:ascii="Times New Roman" w:hAnsi="Times New Roman" w:cs="Times New Roman"/>
          <w:bCs/>
          <w:sz w:val="20"/>
          <w:szCs w:val="20"/>
        </w:rPr>
        <w:t>criteria</w:t>
      </w:r>
      <w:proofErr w:type="spellEnd"/>
      <w:r w:rsidR="006E5D9F" w:rsidRPr="00362FB0">
        <w:rPr>
          <w:rFonts w:ascii="Times New Roman" w:hAnsi="Times New Roman" w:cs="Times New Roman"/>
          <w:bCs/>
          <w:sz w:val="20"/>
          <w:szCs w:val="20"/>
        </w:rPr>
        <w:t>:</w:t>
      </w:r>
      <w:r w:rsidR="006E5D9F" w:rsidRPr="00362FB0">
        <w:rPr>
          <w:rFonts w:ascii="Times New Roman" w:hAnsi="Times New Roman" w:cs="Times New Roman"/>
          <w:sz w:val="20"/>
          <w:szCs w:val="20"/>
        </w:rPr>
        <w:t xml:space="preserve"> R: </w:t>
      </w:r>
      <w:proofErr w:type="spellStart"/>
      <w:r w:rsidR="006E5D9F" w:rsidRPr="00362FB0">
        <w:rPr>
          <w:rFonts w:ascii="Times New Roman" w:hAnsi="Times New Roman" w:cs="Times New Roman"/>
          <w:sz w:val="20"/>
          <w:szCs w:val="20"/>
        </w:rPr>
        <w:t>risk</w:t>
      </w:r>
      <w:proofErr w:type="spellEnd"/>
      <w:r w:rsidR="006E5D9F" w:rsidRPr="00362FB0">
        <w:rPr>
          <w:rFonts w:ascii="Times New Roman" w:hAnsi="Times New Roman" w:cs="Times New Roman"/>
          <w:sz w:val="20"/>
          <w:szCs w:val="20"/>
        </w:rPr>
        <w:t xml:space="preserve">, I: </w:t>
      </w:r>
      <w:proofErr w:type="spellStart"/>
      <w:r w:rsidR="006E5D9F" w:rsidRPr="00362FB0">
        <w:rPr>
          <w:rFonts w:ascii="Times New Roman" w:hAnsi="Times New Roman" w:cs="Times New Roman"/>
          <w:sz w:val="20"/>
          <w:szCs w:val="20"/>
        </w:rPr>
        <w:t>injury</w:t>
      </w:r>
      <w:proofErr w:type="spellEnd"/>
      <w:r w:rsidR="006E5D9F" w:rsidRPr="00362FB0">
        <w:rPr>
          <w:rFonts w:ascii="Times New Roman" w:hAnsi="Times New Roman" w:cs="Times New Roman"/>
          <w:sz w:val="20"/>
          <w:szCs w:val="20"/>
        </w:rPr>
        <w:t xml:space="preserve">, F: </w:t>
      </w:r>
      <w:proofErr w:type="spellStart"/>
      <w:r w:rsidR="006E5D9F" w:rsidRPr="00362FB0">
        <w:rPr>
          <w:rFonts w:ascii="Times New Roman" w:hAnsi="Times New Roman" w:cs="Times New Roman"/>
          <w:sz w:val="20"/>
          <w:szCs w:val="20"/>
        </w:rPr>
        <w:t>failure</w:t>
      </w:r>
      <w:proofErr w:type="spellEnd"/>
      <w:r w:rsidR="000605D6" w:rsidRPr="00362FB0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147AABC" w14:textId="0E5D7588" w:rsidR="002801D6" w:rsidRDefault="002801D6" w:rsidP="00A2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2FB0">
        <w:rPr>
          <w:rFonts w:ascii="Times New Roman" w:hAnsi="Times New Roman" w:cs="Times New Roman"/>
          <w:sz w:val="20"/>
          <w:szCs w:val="20"/>
        </w:rPr>
        <w:softHyphen/>
      </w:r>
      <w:r w:rsidRPr="00362FB0">
        <w:rPr>
          <w:rFonts w:ascii="Times New Roman" w:hAnsi="Times New Roman" w:cs="Times New Roman"/>
          <w:sz w:val="20"/>
          <w:szCs w:val="20"/>
        </w:rPr>
        <w:softHyphen/>
      </w:r>
      <w:r w:rsidRPr="00362FB0">
        <w:rPr>
          <w:rFonts w:ascii="Times New Roman" w:hAnsi="Times New Roman" w:cs="Times New Roman"/>
          <w:sz w:val="20"/>
          <w:szCs w:val="20"/>
        </w:rPr>
        <w:softHyphen/>
      </w:r>
      <w:r w:rsidR="0053151F" w:rsidRPr="00362FB0">
        <w:rPr>
          <w:rFonts w:ascii="Times New Roman" w:hAnsi="Times New Roman" w:cs="Times New Roman"/>
          <w:sz w:val="20"/>
          <w:szCs w:val="20"/>
        </w:rPr>
        <w:t xml:space="preserve">       </w:t>
      </w:r>
      <w:r w:rsidR="007B2F0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7B2F05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2F05">
        <w:rPr>
          <w:rFonts w:ascii="Times New Roman" w:hAnsi="Times New Roman" w:cs="Times New Roman"/>
          <w:sz w:val="20"/>
          <w:szCs w:val="20"/>
        </w:rPr>
        <w:t>means</w:t>
      </w:r>
      <w:proofErr w:type="spellEnd"/>
      <w:r w:rsidR="007B2F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B2F05">
        <w:rPr>
          <w:rFonts w:ascii="Times New Roman" w:hAnsi="Times New Roman" w:cs="Times New Roman"/>
          <w:sz w:val="20"/>
          <w:szCs w:val="20"/>
        </w:rPr>
        <w:t>there</w:t>
      </w:r>
      <w:proofErr w:type="spellEnd"/>
      <w:r w:rsidR="007B2F05">
        <w:rPr>
          <w:rFonts w:ascii="Times New Roman" w:hAnsi="Times New Roman" w:cs="Times New Roman"/>
          <w:sz w:val="20"/>
          <w:szCs w:val="20"/>
        </w:rPr>
        <w:t xml:space="preserve"> is a </w:t>
      </w:r>
      <w:proofErr w:type="spellStart"/>
      <w:r w:rsidR="007B2F05">
        <w:rPr>
          <w:rFonts w:ascii="Times New Roman" w:hAnsi="Times New Roman" w:cs="Times New Roman"/>
          <w:sz w:val="20"/>
          <w:szCs w:val="20"/>
        </w:rPr>
        <w:t>persistant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problem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from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beginning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end of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arrow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values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remain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51F" w:rsidRPr="00362FB0">
        <w:rPr>
          <w:rFonts w:ascii="Times New Roman" w:hAnsi="Times New Roman" w:cs="Times New Roman"/>
          <w:sz w:val="20"/>
          <w:szCs w:val="20"/>
        </w:rPr>
        <w:t>pathological</w:t>
      </w:r>
      <w:proofErr w:type="spellEnd"/>
      <w:r w:rsidR="0053151F" w:rsidRPr="00362FB0">
        <w:rPr>
          <w:rFonts w:ascii="Times New Roman" w:hAnsi="Times New Roman" w:cs="Times New Roman"/>
          <w:sz w:val="20"/>
          <w:szCs w:val="20"/>
        </w:rPr>
        <w:t xml:space="preserve"> range</w:t>
      </w:r>
      <w:r w:rsidR="00AB3042" w:rsidRPr="00362FB0">
        <w:rPr>
          <w:rFonts w:ascii="Times New Roman" w:hAnsi="Times New Roman" w:cs="Times New Roman"/>
          <w:sz w:val="20"/>
          <w:szCs w:val="20"/>
        </w:rPr>
        <w:t>.</w:t>
      </w:r>
    </w:p>
    <w:p w14:paraId="34B21C75" w14:textId="77160A5E" w:rsidR="00573CF0" w:rsidRPr="00362FB0" w:rsidRDefault="00573CF0" w:rsidP="00A2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֎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637D8">
        <w:rPr>
          <w:rFonts w:ascii="Times New Roman" w:hAnsi="Times New Roman" w:cs="Times New Roman"/>
          <w:sz w:val="20"/>
          <w:szCs w:val="20"/>
        </w:rPr>
        <w:t xml:space="preserve"> GFR is </w:t>
      </w:r>
      <w:proofErr w:type="spellStart"/>
      <w:r w:rsidR="007637D8">
        <w:rPr>
          <w:rFonts w:ascii="Times New Roman" w:hAnsi="Times New Roman" w:cs="Times New Roman"/>
          <w:sz w:val="20"/>
          <w:szCs w:val="20"/>
        </w:rPr>
        <w:t>decreased</w:t>
      </w:r>
      <w:proofErr w:type="spellEnd"/>
      <w:r w:rsidR="0076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>
        <w:rPr>
          <w:rFonts w:ascii="Times New Roman" w:hAnsi="Times New Roman" w:cs="Times New Roman"/>
          <w:sz w:val="20"/>
          <w:szCs w:val="20"/>
        </w:rPr>
        <w:t>at</w:t>
      </w:r>
      <w:proofErr w:type="spellEnd"/>
      <w:r w:rsidR="0076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6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>
        <w:rPr>
          <w:rFonts w:ascii="Times New Roman" w:hAnsi="Times New Roman" w:cs="Times New Roman"/>
          <w:sz w:val="20"/>
          <w:szCs w:val="20"/>
        </w:rPr>
        <w:t>beginning</w:t>
      </w:r>
      <w:proofErr w:type="spellEnd"/>
      <w:r w:rsidR="007637D8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7637D8">
        <w:rPr>
          <w:rFonts w:ascii="Times New Roman" w:hAnsi="Times New Roman" w:cs="Times New Roman"/>
          <w:sz w:val="20"/>
          <w:szCs w:val="20"/>
        </w:rPr>
        <w:t>observations</w:t>
      </w:r>
      <w:proofErr w:type="spellEnd"/>
      <w:r w:rsidR="007637D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637D8">
        <w:rPr>
          <w:rFonts w:ascii="Times New Roman" w:hAnsi="Times New Roman" w:cs="Times New Roman"/>
          <w:sz w:val="20"/>
          <w:szCs w:val="20"/>
        </w:rPr>
        <w:t>period</w:t>
      </w:r>
      <w:proofErr w:type="spellEnd"/>
    </w:p>
    <w:p w14:paraId="0AE1A6F0" w14:textId="54C24142" w:rsidR="00693C7B" w:rsidRPr="00362FB0" w:rsidRDefault="00693C7B" w:rsidP="00A2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62FB0">
        <w:rPr>
          <w:rFonts w:ascii="Times New Roman" w:hAnsi="Times New Roman" w:cs="Times New Roman"/>
          <w:sz w:val="20"/>
          <w:szCs w:val="20"/>
        </w:rPr>
        <w:t>st</w:t>
      </w:r>
      <w:proofErr w:type="spellEnd"/>
      <w:r w:rsidRPr="00362FB0">
        <w:rPr>
          <w:rFonts w:ascii="Times New Roman" w:hAnsi="Times New Roman" w:cs="Times New Roman"/>
          <w:sz w:val="20"/>
          <w:szCs w:val="20"/>
        </w:rPr>
        <w:t>.</w:t>
      </w:r>
      <w:r w:rsidR="009C44BF"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62FB0">
        <w:rPr>
          <w:rFonts w:ascii="Times New Roman" w:hAnsi="Times New Roman" w:cs="Times New Roman"/>
          <w:sz w:val="20"/>
          <w:szCs w:val="20"/>
        </w:rPr>
        <w:t>p.</w:t>
      </w:r>
      <w:proofErr w:type="gramEnd"/>
      <w:r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FB0">
        <w:rPr>
          <w:rFonts w:ascii="Times New Roman" w:hAnsi="Times New Roman" w:cs="Times New Roman"/>
          <w:sz w:val="20"/>
          <w:szCs w:val="20"/>
        </w:rPr>
        <w:t>nephr</w:t>
      </w:r>
      <w:proofErr w:type="spellEnd"/>
      <w:r w:rsidRPr="00362FB0">
        <w:rPr>
          <w:rFonts w:ascii="Times New Roman" w:hAnsi="Times New Roman" w:cs="Times New Roman"/>
          <w:sz w:val="20"/>
          <w:szCs w:val="20"/>
        </w:rPr>
        <w:t xml:space="preserve">.: status </w:t>
      </w:r>
      <w:proofErr w:type="spellStart"/>
      <w:r w:rsidRPr="00362FB0">
        <w:rPr>
          <w:rFonts w:ascii="Times New Roman" w:hAnsi="Times New Roman" w:cs="Times New Roman"/>
          <w:bCs/>
          <w:sz w:val="20"/>
          <w:szCs w:val="20"/>
        </w:rPr>
        <w:t>postoperativ</w:t>
      </w:r>
      <w:r w:rsidR="00A70893" w:rsidRPr="00362FB0">
        <w:rPr>
          <w:rFonts w:ascii="Times New Roman" w:hAnsi="Times New Roman" w:cs="Times New Roman"/>
          <w:bCs/>
          <w:sz w:val="20"/>
          <w:szCs w:val="20"/>
        </w:rPr>
        <w:t>e</w:t>
      </w:r>
      <w:proofErr w:type="spellEnd"/>
      <w:r w:rsidRPr="00362F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2FB0">
        <w:rPr>
          <w:rFonts w:ascii="Times New Roman" w:hAnsi="Times New Roman" w:cs="Times New Roman"/>
          <w:sz w:val="20"/>
          <w:szCs w:val="20"/>
        </w:rPr>
        <w:t>nephrectomy</w:t>
      </w:r>
      <w:proofErr w:type="spellEnd"/>
    </w:p>
    <w:p w14:paraId="3B4E763D" w14:textId="72539C4B" w:rsidR="00A70893" w:rsidRPr="00BC7E83" w:rsidRDefault="00A70893" w:rsidP="00A2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C7E83">
        <w:rPr>
          <w:rFonts w:ascii="Times New Roman" w:hAnsi="Times New Roman" w:cs="Times New Roman"/>
          <w:sz w:val="20"/>
          <w:szCs w:val="20"/>
        </w:rPr>
        <w:t>Aspergill</w:t>
      </w:r>
      <w:proofErr w:type="spellEnd"/>
      <w:proofErr w:type="gramStart"/>
      <w:r w:rsidRPr="00BC7E83">
        <w:rPr>
          <w:rFonts w:ascii="Times New Roman" w:hAnsi="Times New Roman" w:cs="Times New Roman"/>
          <w:sz w:val="20"/>
          <w:szCs w:val="20"/>
        </w:rPr>
        <w:t>.:</w:t>
      </w:r>
      <w:proofErr w:type="gramEnd"/>
      <w:r w:rsidRPr="00BC7E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E83">
        <w:rPr>
          <w:rFonts w:ascii="Times New Roman" w:hAnsi="Times New Roman" w:cs="Times New Roman"/>
          <w:sz w:val="20"/>
          <w:szCs w:val="20"/>
        </w:rPr>
        <w:t>Aspergillosis</w:t>
      </w:r>
      <w:proofErr w:type="spellEnd"/>
    </w:p>
    <w:p w14:paraId="556DACA3" w14:textId="6E60F9D3" w:rsidR="00070B57" w:rsidRPr="00BC7E83" w:rsidRDefault="00BC7E83" w:rsidP="00A266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7E83">
        <w:rPr>
          <w:rFonts w:ascii="Times New Roman" w:hAnsi="Times New Roman" w:cs="Times New Roman"/>
          <w:sz w:val="20"/>
          <w:szCs w:val="20"/>
        </w:rPr>
        <w:t xml:space="preserve">ACE: ACE inhibitor </w:t>
      </w:r>
      <w:proofErr w:type="spellStart"/>
      <w:r w:rsidRPr="00BC7E83">
        <w:rPr>
          <w:rFonts w:ascii="Times New Roman" w:hAnsi="Times New Roman" w:cs="Times New Roman"/>
          <w:sz w:val="20"/>
          <w:szCs w:val="20"/>
        </w:rPr>
        <w:t>therapy</w:t>
      </w:r>
      <w:proofErr w:type="spellEnd"/>
    </w:p>
    <w:p w14:paraId="195CFCB4" w14:textId="77777777" w:rsidR="00BC7E83" w:rsidRPr="00BC7E83" w:rsidRDefault="00BC7E83" w:rsidP="00A2664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67CBC797" w14:textId="7155E0D4" w:rsidR="00EA1A1F" w:rsidRPr="007B2F05" w:rsidRDefault="007B2F05" w:rsidP="00070B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2F05"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summary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table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addition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general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patient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data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, we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characterized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episodes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renal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damages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according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pRIFLE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criteria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, and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nomenclatura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) during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observation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Finally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analyzed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causal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factors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these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abnormalities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become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abnormalities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able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regenerate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. In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case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chronic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abnormalities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, we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continued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monitor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patients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beyond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observation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period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renal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function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was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monitored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only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by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GFR</w:t>
      </w:r>
      <w:r w:rsidRPr="00712CFA">
        <w:rPr>
          <w:rFonts w:ascii="Times New Roman" w:hAnsi="Times New Roman" w:cs="Times New Roman"/>
          <w:sz w:val="20"/>
          <w:szCs w:val="20"/>
          <w:vertAlign w:val="subscript"/>
        </w:rPr>
        <w:t>Creat</w:t>
      </w:r>
      <w:proofErr w:type="spellEnd"/>
      <w:r w:rsidRPr="00712CFA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0"/>
          <w:szCs w:val="20"/>
        </w:rPr>
        <w:t>alone</w:t>
      </w:r>
      <w:proofErr w:type="spellEnd"/>
      <w:r w:rsidRPr="007B2F05">
        <w:rPr>
          <w:rFonts w:ascii="Times New Roman" w:hAnsi="Times New Roman" w:cs="Times New Roman"/>
          <w:sz w:val="20"/>
          <w:szCs w:val="20"/>
        </w:rPr>
        <w:t>.</w:t>
      </w:r>
    </w:p>
    <w:p w14:paraId="0FB4DA87" w14:textId="58858F92" w:rsidR="00070B57" w:rsidRPr="007B2F05" w:rsidRDefault="00070B57" w:rsidP="00070B57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070B57" w:rsidRPr="007B2F05" w:rsidSect="00363C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2EA7F" w16cex:dateUtc="2021-08-02T20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C42038" w16cid:durableId="24B2EA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85273"/>
    <w:multiLevelType w:val="hybridMultilevel"/>
    <w:tmpl w:val="DAE29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7"/>
    <w:rsid w:val="00003050"/>
    <w:rsid w:val="000605D6"/>
    <w:rsid w:val="00060A36"/>
    <w:rsid w:val="00070B57"/>
    <w:rsid w:val="000A26D1"/>
    <w:rsid w:val="000A5C09"/>
    <w:rsid w:val="000C5EA7"/>
    <w:rsid w:val="001243EA"/>
    <w:rsid w:val="0013424A"/>
    <w:rsid w:val="00166FD4"/>
    <w:rsid w:val="00170385"/>
    <w:rsid w:val="00182F06"/>
    <w:rsid w:val="001B33D4"/>
    <w:rsid w:val="001B7934"/>
    <w:rsid w:val="001C1D1E"/>
    <w:rsid w:val="001D1812"/>
    <w:rsid w:val="001D4099"/>
    <w:rsid w:val="001D6EBC"/>
    <w:rsid w:val="001E0172"/>
    <w:rsid w:val="00214528"/>
    <w:rsid w:val="00243B51"/>
    <w:rsid w:val="00247368"/>
    <w:rsid w:val="0025240F"/>
    <w:rsid w:val="002527E8"/>
    <w:rsid w:val="00253A3A"/>
    <w:rsid w:val="002550B6"/>
    <w:rsid w:val="00263354"/>
    <w:rsid w:val="00270445"/>
    <w:rsid w:val="002715B9"/>
    <w:rsid w:val="002741D6"/>
    <w:rsid w:val="002801D6"/>
    <w:rsid w:val="0028096A"/>
    <w:rsid w:val="00285CC0"/>
    <w:rsid w:val="0029146A"/>
    <w:rsid w:val="00296663"/>
    <w:rsid w:val="002B5A9C"/>
    <w:rsid w:val="002B70B1"/>
    <w:rsid w:val="002B7198"/>
    <w:rsid w:val="002C67AF"/>
    <w:rsid w:val="002D7D1E"/>
    <w:rsid w:val="002F0431"/>
    <w:rsid w:val="002F10DE"/>
    <w:rsid w:val="002F2A0E"/>
    <w:rsid w:val="002F7DFC"/>
    <w:rsid w:val="00306321"/>
    <w:rsid w:val="00310333"/>
    <w:rsid w:val="00317FF2"/>
    <w:rsid w:val="0032577F"/>
    <w:rsid w:val="003424F7"/>
    <w:rsid w:val="0034768F"/>
    <w:rsid w:val="00351567"/>
    <w:rsid w:val="0035449F"/>
    <w:rsid w:val="00362FB0"/>
    <w:rsid w:val="00363C88"/>
    <w:rsid w:val="0036636A"/>
    <w:rsid w:val="00384C26"/>
    <w:rsid w:val="00387D8A"/>
    <w:rsid w:val="00390E15"/>
    <w:rsid w:val="00395E5B"/>
    <w:rsid w:val="003A413E"/>
    <w:rsid w:val="003A44BF"/>
    <w:rsid w:val="003B103E"/>
    <w:rsid w:val="003B1CED"/>
    <w:rsid w:val="003B27A5"/>
    <w:rsid w:val="003C6091"/>
    <w:rsid w:val="003D1E8A"/>
    <w:rsid w:val="003D7AC7"/>
    <w:rsid w:val="003F42AB"/>
    <w:rsid w:val="003F4D5C"/>
    <w:rsid w:val="00406569"/>
    <w:rsid w:val="00426F1D"/>
    <w:rsid w:val="0043385C"/>
    <w:rsid w:val="00443A79"/>
    <w:rsid w:val="00456018"/>
    <w:rsid w:val="00464D1A"/>
    <w:rsid w:val="00482155"/>
    <w:rsid w:val="00490372"/>
    <w:rsid w:val="004B0EDC"/>
    <w:rsid w:val="004C2DE3"/>
    <w:rsid w:val="004C3A3D"/>
    <w:rsid w:val="004D6B92"/>
    <w:rsid w:val="004F3C35"/>
    <w:rsid w:val="005107E0"/>
    <w:rsid w:val="005247DD"/>
    <w:rsid w:val="0053151F"/>
    <w:rsid w:val="00531B43"/>
    <w:rsid w:val="00550398"/>
    <w:rsid w:val="00552A03"/>
    <w:rsid w:val="00570E91"/>
    <w:rsid w:val="00573CF0"/>
    <w:rsid w:val="0059637E"/>
    <w:rsid w:val="005A0CDD"/>
    <w:rsid w:val="005C1681"/>
    <w:rsid w:val="005D57B9"/>
    <w:rsid w:val="005F045A"/>
    <w:rsid w:val="005F7E76"/>
    <w:rsid w:val="00631F4D"/>
    <w:rsid w:val="006337C1"/>
    <w:rsid w:val="00637A81"/>
    <w:rsid w:val="006436D1"/>
    <w:rsid w:val="00664463"/>
    <w:rsid w:val="00665E26"/>
    <w:rsid w:val="00682048"/>
    <w:rsid w:val="006904CF"/>
    <w:rsid w:val="00693C7B"/>
    <w:rsid w:val="00695253"/>
    <w:rsid w:val="006B2F02"/>
    <w:rsid w:val="006C318E"/>
    <w:rsid w:val="006E5D9F"/>
    <w:rsid w:val="006F46EB"/>
    <w:rsid w:val="006F78F2"/>
    <w:rsid w:val="00712CFA"/>
    <w:rsid w:val="00713B50"/>
    <w:rsid w:val="007257E8"/>
    <w:rsid w:val="00730FD7"/>
    <w:rsid w:val="00735DEE"/>
    <w:rsid w:val="007526E8"/>
    <w:rsid w:val="00760596"/>
    <w:rsid w:val="007637D8"/>
    <w:rsid w:val="00776AF5"/>
    <w:rsid w:val="00786081"/>
    <w:rsid w:val="0078785E"/>
    <w:rsid w:val="007934F0"/>
    <w:rsid w:val="007967C2"/>
    <w:rsid w:val="007B1EEC"/>
    <w:rsid w:val="007B2F05"/>
    <w:rsid w:val="007B6B02"/>
    <w:rsid w:val="007D7ABB"/>
    <w:rsid w:val="007F3289"/>
    <w:rsid w:val="007F7083"/>
    <w:rsid w:val="00810A77"/>
    <w:rsid w:val="00831120"/>
    <w:rsid w:val="00834261"/>
    <w:rsid w:val="00855A88"/>
    <w:rsid w:val="00857E42"/>
    <w:rsid w:val="008800EA"/>
    <w:rsid w:val="0089762E"/>
    <w:rsid w:val="008A6D65"/>
    <w:rsid w:val="008C1B3B"/>
    <w:rsid w:val="008D4AA8"/>
    <w:rsid w:val="008E18DB"/>
    <w:rsid w:val="008F0E96"/>
    <w:rsid w:val="00901B35"/>
    <w:rsid w:val="00917EBC"/>
    <w:rsid w:val="00927907"/>
    <w:rsid w:val="009330DB"/>
    <w:rsid w:val="00952451"/>
    <w:rsid w:val="009630DB"/>
    <w:rsid w:val="009756F8"/>
    <w:rsid w:val="00982A4E"/>
    <w:rsid w:val="00984D8A"/>
    <w:rsid w:val="009B2746"/>
    <w:rsid w:val="009B5782"/>
    <w:rsid w:val="009C44BF"/>
    <w:rsid w:val="009E2AA0"/>
    <w:rsid w:val="009F3302"/>
    <w:rsid w:val="00A26640"/>
    <w:rsid w:val="00A3183B"/>
    <w:rsid w:val="00A55858"/>
    <w:rsid w:val="00A70893"/>
    <w:rsid w:val="00A87375"/>
    <w:rsid w:val="00A90690"/>
    <w:rsid w:val="00AB3042"/>
    <w:rsid w:val="00AE1A62"/>
    <w:rsid w:val="00B31145"/>
    <w:rsid w:val="00B4044B"/>
    <w:rsid w:val="00B45B7B"/>
    <w:rsid w:val="00B551E5"/>
    <w:rsid w:val="00B67A64"/>
    <w:rsid w:val="00B80045"/>
    <w:rsid w:val="00BA6BF9"/>
    <w:rsid w:val="00BB705C"/>
    <w:rsid w:val="00BC7E83"/>
    <w:rsid w:val="00BD12C0"/>
    <w:rsid w:val="00BD3D17"/>
    <w:rsid w:val="00C254F6"/>
    <w:rsid w:val="00C25890"/>
    <w:rsid w:val="00C62AAA"/>
    <w:rsid w:val="00C778D2"/>
    <w:rsid w:val="00CA2A31"/>
    <w:rsid w:val="00CB4763"/>
    <w:rsid w:val="00CB50E1"/>
    <w:rsid w:val="00D031AC"/>
    <w:rsid w:val="00D16306"/>
    <w:rsid w:val="00D34463"/>
    <w:rsid w:val="00D501CD"/>
    <w:rsid w:val="00D71389"/>
    <w:rsid w:val="00D91858"/>
    <w:rsid w:val="00D97074"/>
    <w:rsid w:val="00DB122D"/>
    <w:rsid w:val="00DB590B"/>
    <w:rsid w:val="00DD3D93"/>
    <w:rsid w:val="00DD76D8"/>
    <w:rsid w:val="00DF55CD"/>
    <w:rsid w:val="00DF5C6D"/>
    <w:rsid w:val="00DF6084"/>
    <w:rsid w:val="00E070BB"/>
    <w:rsid w:val="00E1288C"/>
    <w:rsid w:val="00E200C0"/>
    <w:rsid w:val="00E2271E"/>
    <w:rsid w:val="00E55AC8"/>
    <w:rsid w:val="00E62C1F"/>
    <w:rsid w:val="00E676AD"/>
    <w:rsid w:val="00EA1A1F"/>
    <w:rsid w:val="00EC6955"/>
    <w:rsid w:val="00ED7FA5"/>
    <w:rsid w:val="00EF74F8"/>
    <w:rsid w:val="00F03A0F"/>
    <w:rsid w:val="00F15F6E"/>
    <w:rsid w:val="00F31CA1"/>
    <w:rsid w:val="00F34E24"/>
    <w:rsid w:val="00F52FD7"/>
    <w:rsid w:val="00F57F04"/>
    <w:rsid w:val="00F6014E"/>
    <w:rsid w:val="00F674C4"/>
    <w:rsid w:val="00F81513"/>
    <w:rsid w:val="00F8177E"/>
    <w:rsid w:val="00F825EB"/>
    <w:rsid w:val="00F87C83"/>
    <w:rsid w:val="00F907B8"/>
    <w:rsid w:val="00FA27F4"/>
    <w:rsid w:val="00FA3A85"/>
    <w:rsid w:val="00FA59D6"/>
    <w:rsid w:val="00FD235E"/>
    <w:rsid w:val="00FE6DB0"/>
    <w:rsid w:val="00FF2808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BCEC"/>
  <w15:docId w15:val="{6CB577F4-593D-45F9-9923-312CD7E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79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70B5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57F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F0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F0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57F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57F0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6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CB4C-15B8-4743-829D-4888E351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Bíró Erika</dc:creator>
  <cp:keywords/>
  <dc:description/>
  <cp:lastModifiedBy>Dr. Bíró Erika</cp:lastModifiedBy>
  <cp:revision>3</cp:revision>
  <dcterms:created xsi:type="dcterms:W3CDTF">2022-05-18T22:27:00Z</dcterms:created>
  <dcterms:modified xsi:type="dcterms:W3CDTF">2022-05-19T08:29:00Z</dcterms:modified>
</cp:coreProperties>
</file>