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7B0B" w14:textId="77777777" w:rsidR="00A36EBA" w:rsidRPr="00912D31" w:rsidRDefault="00A36EBA" w:rsidP="00A36EBA">
      <w:pPr>
        <w:rPr>
          <w:b/>
          <w:bCs/>
        </w:rPr>
      </w:pPr>
      <w:r w:rsidRPr="00912D31">
        <w:rPr>
          <w:b/>
          <w:bCs/>
        </w:rPr>
        <w:t>Supplementary Materials</w:t>
      </w:r>
      <w:bookmarkStart w:id="0" w:name="_Hlk69817496"/>
      <w:r w:rsidRPr="00912D31">
        <w:rPr>
          <w:b/>
          <w:bCs/>
          <w:i/>
          <w:iCs/>
          <w:noProof/>
          <w:lang w:val="en-IN" w:eastAsia="en-IN"/>
        </w:rPr>
        <mc:AlternateContent>
          <mc:Choice Requires="wps">
            <w:drawing>
              <wp:anchor distT="0" distB="0" distL="114300" distR="114300" simplePos="0" relativeHeight="251659264" behindDoc="0" locked="0" layoutInCell="1" allowOverlap="1" wp14:anchorId="52170025" wp14:editId="576D602F">
                <wp:simplePos x="0" y="0"/>
                <wp:positionH relativeFrom="column">
                  <wp:posOffset>-3209925</wp:posOffset>
                </wp:positionH>
                <wp:positionV relativeFrom="paragraph">
                  <wp:posOffset>4821555</wp:posOffset>
                </wp:positionV>
                <wp:extent cx="866775" cy="45720"/>
                <wp:effectExtent l="0" t="57150" r="9525" b="304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6775" cy="45720"/>
                        </a:xfrm>
                        <a:prstGeom prst="straightConnector1">
                          <a:avLst/>
                        </a:prstGeom>
                        <a:ln>
                          <a:solidFill>
                            <a:srgbClr val="FFFF00"/>
                          </a:solidFill>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C7417" id="_x0000_t32" coordsize="21600,21600" o:spt="32" o:oned="t" path="m,l21600,21600e" filled="f">
                <v:path arrowok="t" fillok="f" o:connecttype="none"/>
                <o:lock v:ext="edit" shapetype="t"/>
              </v:shapetype>
              <v:shape id="Straight Arrow Connector 53" o:spid="_x0000_s1026" type="#_x0000_t32" style="position:absolute;margin-left:-252.75pt;margin-top:379.65pt;width:68.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" strokecolor="yellow" strokeweight=".5pt">
                <v:stroke endarrow="block" joinstyle="miter"/>
                <o:lock v:ext="edit" shapetype="f"/>
              </v:shape>
            </w:pict>
          </mc:Fallback>
        </mc:AlternateContent>
      </w:r>
      <w:bookmarkEnd w:id="0"/>
    </w:p>
    <w:p w14:paraId="2C4338E1" w14:textId="77777777" w:rsidR="00A36EBA" w:rsidRPr="00912D31" w:rsidRDefault="00A36EBA" w:rsidP="00A36EBA">
      <w:pPr>
        <w:spacing w:line="480" w:lineRule="auto"/>
        <w:rPr>
          <w:noProof/>
        </w:rPr>
      </w:pPr>
      <w:r w:rsidRPr="00912D31">
        <w:rPr>
          <w:b/>
          <w:bCs/>
        </w:rPr>
        <w:t xml:space="preserve">Supplementary Figure S1: </w:t>
      </w:r>
      <w:r w:rsidRPr="00912D31">
        <w:t xml:space="preserve">Axial plane image illustrating placement of ROIs for measurement of signal intensities of blood in the LSA (a, mean, 189.8), signal intensity of brain (b, mean, 72) and background noise standard deviation (c, </w:t>
      </w:r>
      <w:proofErr w:type="spellStart"/>
      <w:r w:rsidRPr="00912D31">
        <w:t>StDev</w:t>
      </w:r>
      <w:proofErr w:type="spellEnd"/>
      <w:r w:rsidRPr="00912D31">
        <w:t xml:space="preserve"> 4.2).</w:t>
      </w:r>
    </w:p>
    <w:p w14:paraId="29E9C816" w14:textId="77777777" w:rsidR="00A36EBA" w:rsidRPr="00912D31" w:rsidRDefault="00A36EBA" w:rsidP="00A36EBA">
      <w:pPr>
        <w:spacing w:line="240" w:lineRule="auto"/>
      </w:pPr>
      <w:r w:rsidRPr="00912D31">
        <w:rPr>
          <w:b/>
          <w:bCs/>
          <w:i/>
          <w:iCs/>
          <w:noProof/>
          <w:lang w:val="en-IN" w:eastAsia="en-IN"/>
        </w:rPr>
        <w:drawing>
          <wp:anchor distT="0" distB="0" distL="114300" distR="114300" simplePos="0" relativeHeight="251663360" behindDoc="0" locked="0" layoutInCell="1" allowOverlap="1" wp14:anchorId="1A0FD5A0" wp14:editId="6C8319D6">
            <wp:simplePos x="0" y="0"/>
            <wp:positionH relativeFrom="margin">
              <wp:posOffset>2170430</wp:posOffset>
            </wp:positionH>
            <wp:positionV relativeFrom="paragraph">
              <wp:posOffset>4228465</wp:posOffset>
            </wp:positionV>
            <wp:extent cx="2209800" cy="1152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D31">
        <w:rPr>
          <w:noProof/>
          <w:lang w:val="en-IN" w:eastAsia="en-IN"/>
        </w:rPr>
        <mc:AlternateContent>
          <mc:Choice Requires="wps">
            <w:drawing>
              <wp:anchor distT="0" distB="0" distL="114300" distR="114300" simplePos="0" relativeHeight="251662336" behindDoc="0" locked="0" layoutInCell="1" allowOverlap="1" wp14:anchorId="7C832837" wp14:editId="4EAAC163">
                <wp:simplePos x="0" y="0"/>
                <wp:positionH relativeFrom="margin">
                  <wp:posOffset>3952875</wp:posOffset>
                </wp:positionH>
                <wp:positionV relativeFrom="paragraph">
                  <wp:posOffset>559435</wp:posOffset>
                </wp:positionV>
                <wp:extent cx="278765" cy="417830"/>
                <wp:effectExtent l="0" t="0" r="0" b="381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1CEE" w14:textId="77777777" w:rsidR="00A36EBA" w:rsidRPr="00535F87" w:rsidRDefault="00A36EBA" w:rsidP="00A36EBA">
                            <w:pPr>
                              <w:keepNext/>
                              <w:jc w:val="center"/>
                              <w:rPr>
                                <w:b/>
                                <w:noProof/>
                                <w:color w:val="FFFF00"/>
                                <w:sz w:val="36"/>
                                <w:szCs w:val="36"/>
                              </w:rPr>
                            </w:pPr>
                            <w:r>
                              <w:rPr>
                                <w:b/>
                                <w:noProof/>
                                <w:color w:val="FFFF00"/>
                                <w:sz w:val="36"/>
                                <w:szCs w:val="36"/>
                              </w:rPr>
                              <w:t>c</w:t>
                            </w:r>
                          </w:p>
                          <w:p w14:paraId="5A61842A" w14:textId="77777777" w:rsidR="00A36EBA" w:rsidRDefault="00A36EBA" w:rsidP="00A36EB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32837" id="_x0000_t202" coordsize="21600,21600" o:spt="202" path="m,l,21600r21600,l21600,xe">
                <v:stroke joinstyle="miter"/>
                <v:path gradientshapeok="t" o:connecttype="rect"/>
              </v:shapetype>
              <v:shape id="Text Box 98" o:spid="_x0000_s1026" type="#_x0000_t202" style="position:absolute;margin-left:311.25pt;margin-top:44.05pt;width:21.95pt;height:32.9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" filled="f" stroked="f">
                <v:textbox>
                  <w:txbxContent>
                    <w:p w14:paraId="190B1CEE" w14:textId="77777777" w:rsidR="00A36EBA" w:rsidRPr="00535F87" w:rsidRDefault="00A36EBA" w:rsidP="00A36EBA">
                      <w:pPr>
                        <w:keepNext/>
                        <w:jc w:val="center"/>
                        <w:rPr>
                          <w:b/>
                          <w:noProof/>
                          <w:color w:val="FFFF00"/>
                          <w:sz w:val="36"/>
                          <w:szCs w:val="36"/>
                        </w:rPr>
                      </w:pPr>
                      <w:r>
                        <w:rPr>
                          <w:b/>
                          <w:noProof/>
                          <w:color w:val="FFFF00"/>
                          <w:sz w:val="36"/>
                          <w:szCs w:val="36"/>
                        </w:rPr>
                        <w:t>c</w:t>
                      </w:r>
                    </w:p>
                    <w:p w14:paraId="5A61842A" w14:textId="77777777" w:rsidR="00A36EBA" w:rsidRDefault="00A36EBA" w:rsidP="00A36EBA"/>
                  </w:txbxContent>
                </v:textbox>
                <w10:wrap anchorx="margin"/>
              </v:shape>
            </w:pict>
          </mc:Fallback>
        </mc:AlternateContent>
      </w:r>
      <w:r w:rsidRPr="00912D31">
        <w:rPr>
          <w:noProof/>
          <w:lang w:val="en-IN" w:eastAsia="en-IN"/>
        </w:rPr>
        <mc:AlternateContent>
          <mc:Choice Requires="wps">
            <w:drawing>
              <wp:anchor distT="0" distB="0" distL="114300" distR="114300" simplePos="0" relativeHeight="251660288" behindDoc="0" locked="0" layoutInCell="1" allowOverlap="1" wp14:anchorId="07C9D31A" wp14:editId="64B441A4">
                <wp:simplePos x="0" y="0"/>
                <wp:positionH relativeFrom="margin">
                  <wp:posOffset>1076325</wp:posOffset>
                </wp:positionH>
                <wp:positionV relativeFrom="paragraph">
                  <wp:posOffset>3731260</wp:posOffset>
                </wp:positionV>
                <wp:extent cx="306070" cy="417830"/>
                <wp:effectExtent l="0" t="0" r="0" b="381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30BB" w14:textId="77777777" w:rsidR="00A36EBA" w:rsidRPr="00535F87" w:rsidRDefault="00A36EBA" w:rsidP="00A36EBA">
                            <w:pPr>
                              <w:keepNext/>
                              <w:jc w:val="center"/>
                              <w:rPr>
                                <w:b/>
                                <w:noProof/>
                                <w:color w:val="FFFF00"/>
                                <w:sz w:val="36"/>
                                <w:szCs w:val="36"/>
                              </w:rPr>
                            </w:pPr>
                            <w:r>
                              <w:rPr>
                                <w:b/>
                                <w:noProof/>
                                <w:color w:val="FFFF00"/>
                                <w:sz w:val="36"/>
                                <w:szCs w:val="36"/>
                              </w:rPr>
                              <w:t>b</w:t>
                            </w:r>
                          </w:p>
                          <w:p w14:paraId="40B44DAD" w14:textId="77777777" w:rsidR="00A36EBA" w:rsidRDefault="00A36EBA" w:rsidP="00A36EB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9D31A" id="Text Box 96" o:spid="_x0000_s1027" type="#_x0000_t202" style="position:absolute;margin-left:84.75pt;margin-top:293.8pt;width:24.1pt;height:32.9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" filled="f" stroked="f">
                <v:textbox>
                  <w:txbxContent>
                    <w:p w14:paraId="3E2230BB" w14:textId="77777777" w:rsidR="00A36EBA" w:rsidRPr="00535F87" w:rsidRDefault="00A36EBA" w:rsidP="00A36EBA">
                      <w:pPr>
                        <w:keepNext/>
                        <w:jc w:val="center"/>
                        <w:rPr>
                          <w:b/>
                          <w:noProof/>
                          <w:color w:val="FFFF00"/>
                          <w:sz w:val="36"/>
                          <w:szCs w:val="36"/>
                        </w:rPr>
                      </w:pPr>
                      <w:r>
                        <w:rPr>
                          <w:b/>
                          <w:noProof/>
                          <w:color w:val="FFFF00"/>
                          <w:sz w:val="36"/>
                          <w:szCs w:val="36"/>
                        </w:rPr>
                        <w:t>b</w:t>
                      </w:r>
                    </w:p>
                    <w:p w14:paraId="40B44DAD" w14:textId="77777777" w:rsidR="00A36EBA" w:rsidRDefault="00A36EBA" w:rsidP="00A36EBA"/>
                  </w:txbxContent>
                </v:textbox>
                <w10:wrap anchorx="margin"/>
              </v:shape>
            </w:pict>
          </mc:Fallback>
        </mc:AlternateContent>
      </w:r>
      <w:r w:rsidRPr="00912D31">
        <w:rPr>
          <w:noProof/>
          <w:lang w:val="en-IN" w:eastAsia="en-IN"/>
        </w:rPr>
        <mc:AlternateContent>
          <mc:Choice Requires="wps">
            <w:drawing>
              <wp:anchor distT="0" distB="0" distL="114300" distR="114300" simplePos="0" relativeHeight="251661312" behindDoc="0" locked="0" layoutInCell="1" allowOverlap="1" wp14:anchorId="72472F6E" wp14:editId="2FF37CA8">
                <wp:simplePos x="0" y="0"/>
                <wp:positionH relativeFrom="margin">
                  <wp:posOffset>1104900</wp:posOffset>
                </wp:positionH>
                <wp:positionV relativeFrom="paragraph">
                  <wp:posOffset>4807585</wp:posOffset>
                </wp:positionV>
                <wp:extent cx="210185" cy="398780"/>
                <wp:effectExtent l="0" t="0" r="0" b="3810"/>
                <wp:wrapNone/>
                <wp:docPr id="2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C866" w14:textId="77777777" w:rsidR="00A36EBA" w:rsidRPr="00535F87" w:rsidRDefault="00A36EBA" w:rsidP="00A36EBA">
                            <w:pPr>
                              <w:keepNext/>
                              <w:jc w:val="center"/>
                              <w:rPr>
                                <w:b/>
                                <w:noProof/>
                                <w:color w:val="FFFF00"/>
                                <w:sz w:val="36"/>
                                <w:szCs w:val="36"/>
                              </w:rPr>
                            </w:pPr>
                            <w:r>
                              <w:rPr>
                                <w:b/>
                                <w:noProof/>
                                <w:color w:val="FFFF00"/>
                                <w:sz w:val="36"/>
                                <w:szCs w:val="36"/>
                              </w:rPr>
                              <w:t>a</w:t>
                            </w:r>
                          </w:p>
                          <w:p w14:paraId="23DEB4CB" w14:textId="77777777" w:rsidR="00A36EBA" w:rsidRDefault="00A36EBA" w:rsidP="00A3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72F6E" id="Text Box 97" o:spid="_x0000_s1028" type="#_x0000_t202" style="position:absolute;margin-left:87pt;margin-top:378.55pt;width:16.55pt;height:3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" filled="f" stroked="f">
                <v:textbox>
                  <w:txbxContent>
                    <w:p w14:paraId="1552C866" w14:textId="77777777" w:rsidR="00A36EBA" w:rsidRPr="00535F87" w:rsidRDefault="00A36EBA" w:rsidP="00A36EBA">
                      <w:pPr>
                        <w:keepNext/>
                        <w:jc w:val="center"/>
                        <w:rPr>
                          <w:b/>
                          <w:noProof/>
                          <w:color w:val="FFFF00"/>
                          <w:sz w:val="36"/>
                          <w:szCs w:val="36"/>
                        </w:rPr>
                      </w:pPr>
                      <w:r>
                        <w:rPr>
                          <w:b/>
                          <w:noProof/>
                          <w:color w:val="FFFF00"/>
                          <w:sz w:val="36"/>
                          <w:szCs w:val="36"/>
                        </w:rPr>
                        <w:t>a</w:t>
                      </w:r>
                    </w:p>
                    <w:p w14:paraId="23DEB4CB" w14:textId="77777777" w:rsidR="00A36EBA" w:rsidRDefault="00A36EBA" w:rsidP="00A36EBA"/>
                  </w:txbxContent>
                </v:textbox>
                <w10:wrap anchorx="margin"/>
              </v:shape>
            </w:pict>
          </mc:Fallback>
        </mc:AlternateContent>
      </w:r>
      <w:r w:rsidRPr="00912D31">
        <w:rPr>
          <w:i/>
          <w:iCs/>
          <w:noProof/>
          <w:lang w:val="en-IN" w:eastAsia="en-IN"/>
        </w:rPr>
        <w:drawing>
          <wp:inline distT="0" distB="0" distL="0" distR="0" wp14:anchorId="2B020FE0" wp14:editId="0927CBDC">
            <wp:extent cx="4381500" cy="539178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81500" cy="5391785"/>
                    </a:xfrm>
                    <a:prstGeom prst="rect">
                      <a:avLst/>
                    </a:prstGeom>
                  </pic:spPr>
                </pic:pic>
              </a:graphicData>
            </a:graphic>
          </wp:inline>
        </w:drawing>
      </w:r>
    </w:p>
    <w:p w14:paraId="08ADBE40" w14:textId="77777777" w:rsidR="00A36EBA" w:rsidRPr="00912D31" w:rsidRDefault="00A36EBA" w:rsidP="00A36EBA">
      <w:pPr>
        <w:spacing w:line="240" w:lineRule="auto"/>
      </w:pPr>
      <w:r w:rsidRPr="00912D31">
        <w:t>Inset (a): Magnification of ROI placement at the LSA</w:t>
      </w:r>
      <w:r w:rsidRPr="00912D31">
        <w:rPr>
          <w:i/>
          <w:iCs/>
        </w:rPr>
        <w:t xml:space="preserve">. </w:t>
      </w:r>
      <w:r w:rsidRPr="00912D31">
        <w:t>ROI area was 0.2mm</w:t>
      </w:r>
      <w:r w:rsidRPr="00912D31">
        <w:rPr>
          <w:vertAlign w:val="superscript"/>
        </w:rPr>
        <w:t>2</w:t>
      </w:r>
      <w:r w:rsidRPr="00912D31">
        <w:t xml:space="preserve"> for the LSA and 20mm</w:t>
      </w:r>
      <w:r w:rsidRPr="00912D31">
        <w:rPr>
          <w:vertAlign w:val="superscript"/>
        </w:rPr>
        <w:t>2</w:t>
      </w:r>
      <w:r w:rsidRPr="00912D31">
        <w:t xml:space="preserve"> for brain and 50mm</w:t>
      </w:r>
      <w:r w:rsidRPr="00912D31">
        <w:rPr>
          <w:vertAlign w:val="superscript"/>
        </w:rPr>
        <w:t xml:space="preserve">2 </w:t>
      </w:r>
      <w:r w:rsidRPr="00912D31">
        <w:t xml:space="preserve">for background noise. ROI, Region of Interest; LSA, </w:t>
      </w:r>
      <w:proofErr w:type="spellStart"/>
      <w:r w:rsidRPr="00912D31">
        <w:t>Lenticulostriate</w:t>
      </w:r>
      <w:proofErr w:type="spellEnd"/>
      <w:r w:rsidRPr="00912D31">
        <w:t xml:space="preserve"> artery; </w:t>
      </w:r>
      <w:proofErr w:type="spellStart"/>
      <w:r w:rsidRPr="00912D31">
        <w:t>StDev</w:t>
      </w:r>
      <w:proofErr w:type="spellEnd"/>
      <w:r w:rsidRPr="00912D31">
        <w:t>, Standard Deviation.</w:t>
      </w:r>
    </w:p>
    <w:p w14:paraId="0C6850F4" w14:textId="77777777" w:rsidR="00A36EBA" w:rsidRPr="00912D31" w:rsidRDefault="00A36EBA" w:rsidP="00A36EBA">
      <w:pPr>
        <w:rPr>
          <w:b/>
          <w:bCs/>
        </w:rPr>
      </w:pPr>
    </w:p>
    <w:p w14:paraId="18F660DB" w14:textId="77777777" w:rsidR="00A36EBA" w:rsidRPr="00912D31" w:rsidRDefault="00A36EBA" w:rsidP="00A36EBA">
      <w:pPr>
        <w:rPr>
          <w:b/>
          <w:bCs/>
        </w:rPr>
      </w:pPr>
    </w:p>
    <w:p w14:paraId="3EEE7E96" w14:textId="77777777" w:rsidR="00A36EBA" w:rsidRPr="00912D31" w:rsidRDefault="00A36EBA" w:rsidP="00A36EBA">
      <w:pPr>
        <w:rPr>
          <w:b/>
          <w:bCs/>
        </w:rPr>
      </w:pPr>
    </w:p>
    <w:p w14:paraId="5E7B0FD7" w14:textId="77777777" w:rsidR="00A36EBA" w:rsidRPr="00912D31" w:rsidRDefault="00A36EBA" w:rsidP="00A36EBA">
      <w:pPr>
        <w:rPr>
          <w:b/>
          <w:bCs/>
        </w:rPr>
      </w:pPr>
    </w:p>
    <w:p w14:paraId="321B92A8" w14:textId="77777777" w:rsidR="00A36EBA" w:rsidRPr="00912D31" w:rsidRDefault="00A36EBA" w:rsidP="00A36EBA">
      <w:pPr>
        <w:rPr>
          <w:b/>
          <w:bCs/>
        </w:rPr>
      </w:pPr>
    </w:p>
    <w:p w14:paraId="66D611EB" w14:textId="77777777" w:rsidR="00A36EBA" w:rsidRPr="00912D31" w:rsidRDefault="00A36EBA" w:rsidP="00A36EBA">
      <w:pPr>
        <w:spacing w:line="480" w:lineRule="auto"/>
        <w:rPr>
          <w:b/>
          <w:bCs/>
          <w:noProof/>
          <w:color w:val="FFC000" w:themeColor="accent4"/>
          <w:sz w:val="28"/>
          <w:szCs w:val="28"/>
        </w:rPr>
      </w:pPr>
      <w:r w:rsidRPr="00912D31">
        <w:rPr>
          <w:b/>
          <w:bCs/>
        </w:rPr>
        <w:lastRenderedPageBreak/>
        <w:t xml:space="preserve">Supplementary Figure S2: </w:t>
      </w:r>
      <w:r w:rsidRPr="00912D31">
        <w:t xml:space="preserve">Coronal plane Maximum Intensity Projection illustrating measurement of the </w:t>
      </w:r>
      <w:r w:rsidRPr="00912D31">
        <w:rPr>
          <w:rFonts w:ascii="Calibri" w:hAnsi="Calibri" w:cs="Calibri"/>
        </w:rPr>
        <w:t>length of the most lateral LSA as a straight (through-space) linear distance in</w:t>
      </w:r>
      <w:r w:rsidRPr="00912D31">
        <w:t xml:space="preserve"> Standard ToF MRA (A) and CE TOF MRA (B).</w:t>
      </w:r>
    </w:p>
    <w:p w14:paraId="3D7A4AE0" w14:textId="77777777" w:rsidR="00A36EBA" w:rsidRPr="00912D31" w:rsidRDefault="00A36EBA" w:rsidP="00A36EBA">
      <w:pPr>
        <w:spacing w:after="0"/>
      </w:pPr>
      <w:r w:rsidRPr="00912D31">
        <w:rPr>
          <w:noProof/>
          <w:lang w:val="en-IN" w:eastAsia="en-IN"/>
        </w:rPr>
        <mc:AlternateContent>
          <mc:Choice Requires="wps">
            <w:drawing>
              <wp:anchor distT="0" distB="0" distL="114300" distR="114300" simplePos="0" relativeHeight="251665408" behindDoc="0" locked="0" layoutInCell="1" allowOverlap="1" wp14:anchorId="56C47556" wp14:editId="49D649D8">
                <wp:simplePos x="0" y="0"/>
                <wp:positionH relativeFrom="margin">
                  <wp:posOffset>0</wp:posOffset>
                </wp:positionH>
                <wp:positionV relativeFrom="paragraph">
                  <wp:posOffset>2676525</wp:posOffset>
                </wp:positionV>
                <wp:extent cx="311150" cy="494030"/>
                <wp:effectExtent l="0" t="0" r="0" b="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 cy="494030"/>
                        </a:xfrm>
                        <a:prstGeom prst="rect">
                          <a:avLst/>
                        </a:prstGeom>
                        <a:noFill/>
                        <a:ln>
                          <a:noFill/>
                        </a:ln>
                      </wps:spPr>
                      <wps:txbx>
                        <w:txbxContent>
                          <w:p w14:paraId="4243E5EE" w14:textId="77777777" w:rsidR="00A36EBA" w:rsidRPr="00535F87" w:rsidRDefault="00A36EBA" w:rsidP="00A36EBA">
                            <w:pPr>
                              <w:keepNext/>
                              <w:jc w:val="center"/>
                              <w:rPr>
                                <w:b/>
                                <w:noProof/>
                                <w:color w:val="FFFF00"/>
                                <w:sz w:val="36"/>
                                <w:szCs w:val="36"/>
                              </w:rPr>
                            </w:pPr>
                            <w:r>
                              <w:rPr>
                                <w:b/>
                                <w:noProof/>
                                <w:color w:val="FFFF00"/>
                                <w:sz w:val="36"/>
                                <w:szCs w:val="36"/>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7556" id="Text Box 26" o:spid="_x0000_s1029" type="#_x0000_t202" style="position:absolute;margin-left:0;margin-top:210.75pt;width:24.5pt;height:38.9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" filled="f" stroked="f">
                <v:textbox style="mso-fit-shape-to-text:t">
                  <w:txbxContent>
                    <w:p w14:paraId="4243E5EE" w14:textId="77777777" w:rsidR="00A36EBA" w:rsidRPr="00535F87" w:rsidRDefault="00A36EBA" w:rsidP="00A36EBA">
                      <w:pPr>
                        <w:keepNext/>
                        <w:jc w:val="center"/>
                        <w:rPr>
                          <w:b/>
                          <w:noProof/>
                          <w:color w:val="FFFF00"/>
                          <w:sz w:val="36"/>
                          <w:szCs w:val="36"/>
                        </w:rPr>
                      </w:pPr>
                      <w:r>
                        <w:rPr>
                          <w:b/>
                          <w:noProof/>
                          <w:color w:val="FFFF00"/>
                          <w:sz w:val="36"/>
                          <w:szCs w:val="36"/>
                        </w:rPr>
                        <w:t>B</w:t>
                      </w:r>
                    </w:p>
                  </w:txbxContent>
                </v:textbox>
                <w10:wrap anchorx="margin"/>
              </v:shape>
            </w:pict>
          </mc:Fallback>
        </mc:AlternateContent>
      </w:r>
      <w:r w:rsidRPr="00912D31">
        <w:rPr>
          <w:noProof/>
          <w:lang w:val="en-IN" w:eastAsia="en-IN"/>
        </w:rPr>
        <mc:AlternateContent>
          <mc:Choice Requires="wps">
            <w:drawing>
              <wp:anchor distT="0" distB="0" distL="114300" distR="114300" simplePos="0" relativeHeight="251664384" behindDoc="0" locked="0" layoutInCell="1" allowOverlap="1" wp14:anchorId="3CDBC8FF" wp14:editId="56BABD32">
                <wp:simplePos x="0" y="0"/>
                <wp:positionH relativeFrom="margin">
                  <wp:posOffset>0</wp:posOffset>
                </wp:positionH>
                <wp:positionV relativeFrom="paragraph">
                  <wp:posOffset>1270</wp:posOffset>
                </wp:positionV>
                <wp:extent cx="321945" cy="4940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 cy="494030"/>
                        </a:xfrm>
                        <a:prstGeom prst="rect">
                          <a:avLst/>
                        </a:prstGeom>
                        <a:noFill/>
                        <a:ln>
                          <a:noFill/>
                        </a:ln>
                      </wps:spPr>
                      <wps:txbx>
                        <w:txbxContent>
                          <w:p w14:paraId="30A1E8CD" w14:textId="77777777" w:rsidR="00A36EBA" w:rsidRPr="00535F87" w:rsidRDefault="00A36EBA" w:rsidP="00A36EBA">
                            <w:pPr>
                              <w:keepNext/>
                              <w:jc w:val="center"/>
                              <w:rPr>
                                <w:b/>
                                <w:noProof/>
                                <w:color w:val="FFFF00"/>
                                <w:sz w:val="36"/>
                                <w:szCs w:val="36"/>
                              </w:rPr>
                            </w:pPr>
                            <w:r w:rsidRPr="00535F87">
                              <w:rPr>
                                <w:b/>
                                <w:noProof/>
                                <w:color w:val="FFFF00"/>
                                <w:sz w:val="36"/>
                                <w:szCs w:val="36"/>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BC8FF" id="_x0000_s1030" type="#_x0000_t202" style="position:absolute;margin-left:0;margin-top:.1pt;width:25.35pt;height:38.9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" filled="f" stroked="f">
                <v:textbox style="mso-fit-shape-to-text:t">
                  <w:txbxContent>
                    <w:p w14:paraId="30A1E8CD" w14:textId="77777777" w:rsidR="00A36EBA" w:rsidRPr="00535F87" w:rsidRDefault="00A36EBA" w:rsidP="00A36EBA">
                      <w:pPr>
                        <w:keepNext/>
                        <w:jc w:val="center"/>
                        <w:rPr>
                          <w:b/>
                          <w:noProof/>
                          <w:color w:val="FFFF00"/>
                          <w:sz w:val="36"/>
                          <w:szCs w:val="36"/>
                        </w:rPr>
                      </w:pPr>
                      <w:r w:rsidRPr="00535F87">
                        <w:rPr>
                          <w:b/>
                          <w:noProof/>
                          <w:color w:val="FFFF00"/>
                          <w:sz w:val="36"/>
                          <w:szCs w:val="36"/>
                        </w:rPr>
                        <w:t>A</w:t>
                      </w:r>
                    </w:p>
                  </w:txbxContent>
                </v:textbox>
                <w10:wrap anchorx="margin"/>
              </v:shape>
            </w:pict>
          </mc:Fallback>
        </mc:AlternateContent>
      </w:r>
      <w:r w:rsidRPr="00912D31">
        <w:rPr>
          <w:noProof/>
          <w:lang w:val="en-IN" w:eastAsia="en-IN"/>
        </w:rPr>
        <w:drawing>
          <wp:inline distT="0" distB="0" distL="0" distR="0" wp14:anchorId="54F909D8" wp14:editId="70FB85C6">
            <wp:extent cx="5400675" cy="5257800"/>
            <wp:effectExtent l="0" t="0" r="0" b="0"/>
            <wp:docPr id="10" name="Picture 10"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lack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257800"/>
                    </a:xfrm>
                    <a:prstGeom prst="rect">
                      <a:avLst/>
                    </a:prstGeom>
                    <a:noFill/>
                    <a:ln>
                      <a:noFill/>
                    </a:ln>
                  </pic:spPr>
                </pic:pic>
              </a:graphicData>
            </a:graphic>
          </wp:inline>
        </w:drawing>
      </w:r>
      <w:r w:rsidRPr="00912D31">
        <w:t xml:space="preserve"> </w:t>
      </w:r>
    </w:p>
    <w:p w14:paraId="17973970" w14:textId="77777777" w:rsidR="00A36EBA" w:rsidRPr="00CA702B" w:rsidRDefault="00A36EBA" w:rsidP="00A36EBA">
      <w:pPr>
        <w:spacing w:after="0" w:line="240" w:lineRule="auto"/>
      </w:pPr>
      <w:r w:rsidRPr="00912D31">
        <w:t>The LSAs in the CE TOF MRA on the right (30.1mm) and left (24.8mm) could be followed over a longer distance compared to those o</w:t>
      </w:r>
      <w:bookmarkStart w:id="1" w:name="_GoBack"/>
      <w:bookmarkEnd w:id="1"/>
      <w:r w:rsidRPr="00912D31">
        <w:t>n the Standard ToF MRA on the right and left (29.3mm and 19.6mm respectively). ToF, Time-of-Flight; MRA, Magnetic Resonance Angiography; CE, Contrast-Enhanced; LSAs, Lenticulostriate Arteries.</w:t>
      </w:r>
    </w:p>
    <w:p w14:paraId="1F832ACC" w14:textId="77777777" w:rsidR="00A36EBA" w:rsidRPr="002E5F5B" w:rsidRDefault="00A36EBA" w:rsidP="00A36EBA">
      <w:pPr>
        <w:rPr>
          <w:b/>
          <w:bCs/>
        </w:rPr>
      </w:pPr>
    </w:p>
    <w:p w14:paraId="060D94ED" w14:textId="77777777" w:rsidR="00A36EBA" w:rsidRDefault="00A36EBA" w:rsidP="00A36EBA"/>
    <w:p w14:paraId="04849739" w14:textId="77777777" w:rsidR="00A36EBA" w:rsidRDefault="00A36EBA"/>
    <w:sectPr w:rsidR="00A36E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BD623" w14:textId="77777777" w:rsidR="00000000" w:rsidRDefault="00912D31">
      <w:pPr>
        <w:spacing w:after="0" w:line="240" w:lineRule="auto"/>
      </w:pPr>
      <w:r>
        <w:separator/>
      </w:r>
    </w:p>
  </w:endnote>
  <w:endnote w:type="continuationSeparator" w:id="0">
    <w:p w14:paraId="2A8DF70C" w14:textId="77777777" w:rsidR="00000000" w:rsidRDefault="0091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52349"/>
      <w:docPartObj>
        <w:docPartGallery w:val="Page Numbers (Bottom of Page)"/>
        <w:docPartUnique/>
      </w:docPartObj>
    </w:sdtPr>
    <w:sdtEndPr/>
    <w:sdtContent>
      <w:sdt>
        <w:sdtPr>
          <w:id w:val="-1769616900"/>
          <w:docPartObj>
            <w:docPartGallery w:val="Page Numbers (Top of Page)"/>
            <w:docPartUnique/>
          </w:docPartObj>
        </w:sdtPr>
        <w:sdtEndPr/>
        <w:sdtContent>
          <w:p w14:paraId="7C47E2C1" w14:textId="77777777" w:rsidR="000110F9" w:rsidRDefault="00912D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D3009E" w14:textId="77777777" w:rsidR="000110F9" w:rsidRDefault="0091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F1E8" w14:textId="77777777" w:rsidR="00000000" w:rsidRDefault="00912D31">
      <w:pPr>
        <w:spacing w:after="0" w:line="240" w:lineRule="auto"/>
      </w:pPr>
      <w:r>
        <w:separator/>
      </w:r>
    </w:p>
  </w:footnote>
  <w:footnote w:type="continuationSeparator" w:id="0">
    <w:p w14:paraId="1093DB12" w14:textId="77777777" w:rsidR="00000000" w:rsidRDefault="00912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BA"/>
    <w:rsid w:val="00912D31"/>
    <w:rsid w:val="00A36E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5250"/>
  <w15:chartTrackingRefBased/>
  <w15:docId w15:val="{BDF56C67-CAE9-4F7B-9A87-312141EF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Osuafor</dc:creator>
  <cp:keywords/>
  <dc:description/>
  <cp:lastModifiedBy>Ramya M.</cp:lastModifiedBy>
  <cp:revision>2</cp:revision>
  <dcterms:created xsi:type="dcterms:W3CDTF">2022-08-29T17:27:00Z</dcterms:created>
  <dcterms:modified xsi:type="dcterms:W3CDTF">2022-11-22T09:41:00Z</dcterms:modified>
</cp:coreProperties>
</file>