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089D" w:rsidRPr="00CA4B62" w:rsidRDefault="00B362BC">
      <w:pPr>
        <w:pStyle w:val="Heading1"/>
      </w:pPr>
      <w:bookmarkStart w:id="0" w:name="bookmark=id.30j0zll" w:colFirst="0" w:colLast="0"/>
      <w:bookmarkStart w:id="1" w:name="bookmark=id.gjdgxs" w:colFirst="0" w:colLast="0"/>
      <w:bookmarkEnd w:id="0"/>
      <w:bookmarkEnd w:id="1"/>
      <w:r w:rsidRPr="00CA4B62">
        <w:t>TITLE PAGE BJ Psych Advances</w:t>
      </w:r>
    </w:p>
    <w:p w14:paraId="00000002" w14:textId="77777777" w:rsidR="0096089D" w:rsidRPr="00CA4B62" w:rsidRDefault="0096089D"/>
    <w:p w14:paraId="00000003" w14:textId="77777777" w:rsidR="0096089D" w:rsidRPr="00CA4B62" w:rsidRDefault="00B362BC">
      <w:r w:rsidRPr="00CA4B62">
        <w:rPr>
          <w:b/>
        </w:rPr>
        <w:t>Title</w:t>
      </w:r>
      <w:r w:rsidRPr="00CA4B62">
        <w:t xml:space="preserve">: </w:t>
      </w:r>
    </w:p>
    <w:p w14:paraId="00000005" w14:textId="661EF13F" w:rsidR="0096089D" w:rsidRDefault="002A7F7A">
      <w:pPr>
        <w:rPr>
          <w:color w:val="000000"/>
        </w:rPr>
      </w:pPr>
      <w:bookmarkStart w:id="2" w:name="OLE_LINK86"/>
      <w:bookmarkStart w:id="3" w:name="OLE_LINK87"/>
      <w:bookmarkStart w:id="4" w:name="OLE_LINK92"/>
      <w:bookmarkStart w:id="5" w:name="OLE_LINK93"/>
      <w:bookmarkStart w:id="6" w:name="OLE_LINK114"/>
      <w:bookmarkStart w:id="7" w:name="OLE_LINK115"/>
      <w:bookmarkStart w:id="8" w:name="OLE_LINK116"/>
      <w:commentRangeStart w:id="9"/>
      <w:r w:rsidRPr="00AA081D">
        <w:rPr>
          <w:color w:val="000000"/>
        </w:rPr>
        <w:t>COVID-19</w:t>
      </w:r>
      <w:bookmarkEnd w:id="2"/>
      <w:bookmarkEnd w:id="3"/>
      <w:r w:rsidR="00010E6E">
        <w:rPr>
          <w:color w:val="000000"/>
        </w:rPr>
        <w:t xml:space="preserve">, </w:t>
      </w:r>
      <w:r>
        <w:rPr>
          <w:color w:val="000000"/>
        </w:rPr>
        <w:t>Domestic Abuse</w:t>
      </w:r>
      <w:bookmarkEnd w:id="4"/>
      <w:bookmarkEnd w:id="5"/>
      <w:commentRangeEnd w:id="9"/>
      <w:r w:rsidR="00F75350">
        <w:rPr>
          <w:rStyle w:val="CommentReference"/>
        </w:rPr>
        <w:commentReference w:id="9"/>
      </w:r>
      <w:r w:rsidR="00010E6E">
        <w:rPr>
          <w:color w:val="000000"/>
        </w:rPr>
        <w:t xml:space="preserve"> &amp; Mental Health </w:t>
      </w:r>
      <w:r w:rsidR="00EE7B1B">
        <w:rPr>
          <w:color w:val="000000"/>
        </w:rPr>
        <w:t>Service Users</w:t>
      </w:r>
      <w:r w:rsidR="00010E6E">
        <w:rPr>
          <w:color w:val="000000"/>
        </w:rPr>
        <w:t xml:space="preserve">: Mitigating the </w:t>
      </w:r>
      <w:r w:rsidR="00EE7B1B">
        <w:rPr>
          <w:color w:val="000000"/>
        </w:rPr>
        <w:t>increased risk</w:t>
      </w:r>
      <w:r w:rsidR="00010E6E">
        <w:rPr>
          <w:color w:val="000000"/>
        </w:rPr>
        <w:t xml:space="preserve"> for </w:t>
      </w:r>
      <w:r w:rsidR="00EE7B1B">
        <w:rPr>
          <w:color w:val="000000"/>
        </w:rPr>
        <w:t xml:space="preserve">an already at-risk patient group </w:t>
      </w:r>
    </w:p>
    <w:bookmarkEnd w:id="6"/>
    <w:bookmarkEnd w:id="7"/>
    <w:bookmarkEnd w:id="8"/>
    <w:p w14:paraId="5692C52B" w14:textId="77777777" w:rsidR="002A7F7A" w:rsidRPr="00CA4B62" w:rsidRDefault="002A7F7A"/>
    <w:p w14:paraId="00000006" w14:textId="1BEFE4AC" w:rsidR="0096089D" w:rsidRPr="00CA4B62" w:rsidRDefault="00B362BC">
      <w:r w:rsidRPr="00CA4B62">
        <w:rPr>
          <w:b/>
        </w:rPr>
        <w:t>Authors</w:t>
      </w:r>
      <w:r w:rsidRPr="00CA4B62">
        <w:t>: Idura N. Hisham, Jacqueline Sin, Khadj Rouf, Danny Taggart, Giles Townsend and Angela Sweeney</w:t>
      </w:r>
    </w:p>
    <w:p w14:paraId="4544307A" w14:textId="77777777" w:rsidR="009353A3" w:rsidRDefault="009353A3" w:rsidP="009353A3">
      <w:pPr>
        <w:pStyle w:val="Heading2"/>
        <w:spacing w:after="120"/>
      </w:pPr>
    </w:p>
    <w:p w14:paraId="00000007" w14:textId="56C5EC0C" w:rsidR="0096089D" w:rsidRPr="00CA4B62" w:rsidRDefault="00D420A9" w:rsidP="009353A3">
      <w:pPr>
        <w:pStyle w:val="Heading2"/>
        <w:spacing w:after="120"/>
      </w:pPr>
      <w:bookmarkStart w:id="14" w:name="OLE_LINK100"/>
      <w:bookmarkStart w:id="15" w:name="OLE_LINK101"/>
      <w:r>
        <w:t>Abstract</w:t>
      </w:r>
    </w:p>
    <w:p w14:paraId="1F383B06" w14:textId="06EC2873" w:rsidR="009353A3" w:rsidRPr="00D420A9" w:rsidRDefault="009353A3" w:rsidP="009353A3">
      <w:bookmarkStart w:id="16" w:name="OLE_LINK11"/>
      <w:bookmarkStart w:id="17" w:name="OLE_LINK46"/>
      <w:bookmarkStart w:id="18" w:name="OLE_LINK47"/>
      <w:bookmarkStart w:id="19" w:name="OLE_LINK57"/>
      <w:bookmarkStart w:id="20" w:name="OLE_LINK58"/>
      <w:bookmarkStart w:id="21" w:name="OLE_LINK59"/>
      <w:r w:rsidRPr="00D420A9">
        <w:rPr>
          <w:color w:val="000000"/>
        </w:rPr>
        <w:t xml:space="preserve">COVID-19 has brought seismic changes in many areas of social life. In comparison to other recent pandemics, none has caused as severe of a socio-economic impact as COVID-19 thus far. Significant economic uncertainty and social restrictions have led to increased levels of stress for many. </w:t>
      </w:r>
      <w:r w:rsidR="002777E8" w:rsidRPr="00D420A9">
        <w:rPr>
          <w:color w:val="000000"/>
        </w:rPr>
        <w:t>Responses</w:t>
      </w:r>
      <w:r w:rsidRPr="00D420A9">
        <w:rPr>
          <w:color w:val="000000"/>
        </w:rPr>
        <w:t xml:space="preserve"> </w:t>
      </w:r>
      <w:r w:rsidR="002777E8" w:rsidRPr="00D420A9">
        <w:rPr>
          <w:color w:val="000000"/>
        </w:rPr>
        <w:t xml:space="preserve">seen </w:t>
      </w:r>
      <w:r w:rsidR="0007181E" w:rsidRPr="00D420A9">
        <w:rPr>
          <w:color w:val="000000"/>
        </w:rPr>
        <w:t>include</w:t>
      </w:r>
      <w:r w:rsidRPr="00D420A9">
        <w:rPr>
          <w:color w:val="000000"/>
        </w:rPr>
        <w:t xml:space="preserve"> increased social isolation, financial stress, and alcohol intake</w:t>
      </w:r>
      <w:r w:rsidR="0007181E" w:rsidRPr="00D420A9">
        <w:rPr>
          <w:color w:val="000000"/>
        </w:rPr>
        <w:t>, all</w:t>
      </w:r>
      <w:r w:rsidRPr="00D420A9">
        <w:rPr>
          <w:color w:val="000000"/>
        </w:rPr>
        <w:t xml:space="preserve"> of which can </w:t>
      </w:r>
      <w:r w:rsidR="0007181E" w:rsidRPr="00D420A9">
        <w:rPr>
          <w:color w:val="000000"/>
        </w:rPr>
        <w:t>increase</w:t>
      </w:r>
      <w:r w:rsidRPr="00D420A9">
        <w:rPr>
          <w:color w:val="000000"/>
        </w:rPr>
        <w:t xml:space="preserve"> domestic abuse and other forms of household abuse. Similar increases in violence in the home </w:t>
      </w:r>
      <w:r w:rsidR="0007181E" w:rsidRPr="00D420A9">
        <w:rPr>
          <w:color w:val="000000"/>
        </w:rPr>
        <w:t>have</w:t>
      </w:r>
      <w:r w:rsidRPr="00D420A9">
        <w:rPr>
          <w:color w:val="000000"/>
        </w:rPr>
        <w:t xml:space="preserve"> been found in other public health emergencies and </w:t>
      </w:r>
      <w:r w:rsidR="0007181E" w:rsidRPr="00D420A9">
        <w:rPr>
          <w:color w:val="000000"/>
        </w:rPr>
        <w:t>economic recessions. The</w:t>
      </w:r>
      <w:r w:rsidRPr="00D420A9">
        <w:rPr>
          <w:color w:val="000000"/>
        </w:rPr>
        <w:t xml:space="preserve"> same</w:t>
      </w:r>
      <w:r w:rsidR="00D420A9">
        <w:rPr>
          <w:color w:val="000000"/>
        </w:rPr>
        <w:t xml:space="preserve"> increase</w:t>
      </w:r>
      <w:r w:rsidRPr="00D420A9">
        <w:rPr>
          <w:color w:val="000000"/>
        </w:rPr>
        <w:t xml:space="preserve"> can be seen now – reported </w:t>
      </w:r>
      <w:r w:rsidR="0007181E" w:rsidRPr="00D420A9">
        <w:rPr>
          <w:color w:val="000000"/>
        </w:rPr>
        <w:t>UK</w:t>
      </w:r>
      <w:r w:rsidRPr="00D420A9">
        <w:rPr>
          <w:color w:val="000000"/>
        </w:rPr>
        <w:t xml:space="preserve"> domestic abuse rates have increased since the start of COVID-19. This paper aims to provide a point of learning based on previous outbreaks and recessions, with a focus on specific factors, such as unemployment and alcohol abuse, and how these contribute to increasing incidence and severity of abuse - and more importantly, how mental health professionals can mitigate it for mental health service users, a group in which 1 in 3 </w:t>
      </w:r>
      <w:r w:rsidR="002A7F7A">
        <w:rPr>
          <w:color w:val="000000"/>
        </w:rPr>
        <w:t>w</w:t>
      </w:r>
      <w:r w:rsidR="003430D7">
        <w:rPr>
          <w:color w:val="000000"/>
        </w:rPr>
        <w:t>as</w:t>
      </w:r>
      <w:r w:rsidRPr="00D420A9">
        <w:rPr>
          <w:color w:val="000000"/>
        </w:rPr>
        <w:t xml:space="preserve"> reported to have </w:t>
      </w:r>
      <w:r w:rsidR="000D2032">
        <w:rPr>
          <w:color w:val="000000"/>
        </w:rPr>
        <w:t xml:space="preserve">already </w:t>
      </w:r>
      <w:r w:rsidRPr="00D420A9">
        <w:rPr>
          <w:color w:val="000000"/>
        </w:rPr>
        <w:t xml:space="preserve">experienced abuse </w:t>
      </w:r>
      <w:r w:rsidR="0007181E" w:rsidRPr="00D420A9">
        <w:rPr>
          <w:color w:val="000000"/>
        </w:rPr>
        <w:t>before</w:t>
      </w:r>
      <w:r w:rsidRPr="00D420A9">
        <w:rPr>
          <w:color w:val="000000"/>
        </w:rPr>
        <w:t xml:space="preserve"> the </w:t>
      </w:r>
      <w:r w:rsidR="000D2032">
        <w:rPr>
          <w:color w:val="000000"/>
        </w:rPr>
        <w:t xml:space="preserve">COVID-19 </w:t>
      </w:r>
      <w:r w:rsidRPr="00D420A9">
        <w:rPr>
          <w:color w:val="000000"/>
        </w:rPr>
        <w:t>pandemic.</w:t>
      </w:r>
    </w:p>
    <w:bookmarkEnd w:id="14"/>
    <w:bookmarkEnd w:id="15"/>
    <w:p w14:paraId="56A5DECF" w14:textId="77777777" w:rsidR="009353A3" w:rsidRDefault="009353A3" w:rsidP="003C675E">
      <w:pPr>
        <w:pStyle w:val="Heading2"/>
        <w:spacing w:after="120"/>
      </w:pPr>
    </w:p>
    <w:p w14:paraId="0804AB36" w14:textId="19C93293" w:rsidR="003C675E" w:rsidRPr="00CA4B62" w:rsidRDefault="003C675E" w:rsidP="003C675E">
      <w:pPr>
        <w:pStyle w:val="Heading2"/>
        <w:spacing w:after="120"/>
      </w:pPr>
      <w:bookmarkStart w:id="22" w:name="OLE_LINK34"/>
      <w:bookmarkStart w:id="23" w:name="OLE_LINK43"/>
      <w:r w:rsidRPr="00CA4B62">
        <w:t>Summary</w:t>
      </w:r>
    </w:p>
    <w:bookmarkEnd w:id="22"/>
    <w:bookmarkEnd w:id="23"/>
    <w:p w14:paraId="3628F87B" w14:textId="396864DD" w:rsidR="003C675E" w:rsidRPr="00CA4B62" w:rsidRDefault="003C675E" w:rsidP="003C675E">
      <w:r w:rsidRPr="00CA4B62">
        <w:t xml:space="preserve">This paper focuses on how COVID-19 and its anticipated aftermath exacerbate the risk factors for domestic abuse among the general population and discuss clinical implications for mental health practitioners in the </w:t>
      </w:r>
      <w:r w:rsidR="0007181E">
        <w:t>UK</w:t>
      </w:r>
      <w:r w:rsidRPr="00CA4B62">
        <w:t xml:space="preserve">. </w:t>
      </w:r>
      <w:r w:rsidRPr="00CA4B62">
        <w:rPr>
          <w:rFonts w:eastAsia="Calibri"/>
        </w:rPr>
        <w:t>COVID-19 has brought significant changes in multiple domains of social life that are likely to continue beyond vaccine rollout; of the viral outbreaks in the 21st century, none have caused as severe a socio-economic impact as COVID-19. Population stress brought about by the pandemic and the social and economic fallout can have drastic impacts, including increased alcohol use and worsening mental health and financial insecurity. These are risk factors leading to domestic abuse</w:t>
      </w:r>
      <w:r w:rsidR="00E6500C">
        <w:rPr>
          <w:rFonts w:eastAsia="Calibri"/>
        </w:rPr>
        <w:t>,</w:t>
      </w:r>
      <w:r w:rsidRPr="00CA4B62">
        <w:rPr>
          <w:rFonts w:eastAsia="Calibri"/>
        </w:rPr>
        <w:t xml:space="preserve"> a myriad of problems which has also been found in research on past disease outbreaks and recessions. Reports have already emerged on the increased rates of domestic abuse as a result of COVID-19. This paper aims to highlight domestic abuse during and post COVID-19 and provide a point of learning</w:t>
      </w:r>
      <w:r>
        <w:rPr>
          <w:rFonts w:eastAsia="Calibri"/>
        </w:rPr>
        <w:t xml:space="preserve">, </w:t>
      </w:r>
      <w:r w:rsidRPr="00CA4B62">
        <w:rPr>
          <w:rFonts w:eastAsia="Calibri"/>
        </w:rPr>
        <w:t>focus</w:t>
      </w:r>
      <w:r>
        <w:rPr>
          <w:rFonts w:eastAsia="Calibri"/>
        </w:rPr>
        <w:t>ing</w:t>
      </w:r>
      <w:r w:rsidRPr="00CA4B62">
        <w:rPr>
          <w:rFonts w:eastAsia="Calibri"/>
        </w:rPr>
        <w:t xml:space="preserve"> on three specific factors – poverty, alcohol use and mental distress – how these contribute to increasing incidence and severity of abuse in domestic settings, and how </w:t>
      </w:r>
      <w:r w:rsidR="0007181E">
        <w:rPr>
          <w:rFonts w:eastAsia="Calibri"/>
        </w:rPr>
        <w:t>UK</w:t>
      </w:r>
      <w:r w:rsidRPr="00CA4B62">
        <w:rPr>
          <w:rFonts w:eastAsia="Calibri"/>
        </w:rPr>
        <w:t xml:space="preserve"> mental health practitioners might identify and support individuals who are particularly at risk.</w:t>
      </w:r>
      <w:r w:rsidRPr="00CA4B62">
        <w:t xml:space="preserve"> The learning objectives are to:</w:t>
      </w:r>
    </w:p>
    <w:p w14:paraId="5CD1538F" w14:textId="77777777" w:rsidR="003C675E" w:rsidRPr="00CA4B62" w:rsidRDefault="003C675E" w:rsidP="003C675E"/>
    <w:p w14:paraId="657F7CB9" w14:textId="77777777" w:rsidR="003C675E" w:rsidRPr="00CA4B62" w:rsidRDefault="003C675E" w:rsidP="003C675E">
      <w:pPr>
        <w:numPr>
          <w:ilvl w:val="1"/>
          <w:numId w:val="5"/>
        </w:numPr>
        <w:pBdr>
          <w:top w:val="nil"/>
          <w:left w:val="nil"/>
          <w:bottom w:val="nil"/>
          <w:right w:val="nil"/>
          <w:between w:val="nil"/>
        </w:pBdr>
        <w:spacing w:after="120"/>
        <w:rPr>
          <w:color w:val="000000"/>
        </w:rPr>
      </w:pPr>
      <w:r w:rsidRPr="00CA4B62">
        <w:rPr>
          <w:color w:val="000000"/>
        </w:rPr>
        <w:t>understand three key risk factors for domestic abuse that COVID-19 has introduced or exacerbated;</w:t>
      </w:r>
    </w:p>
    <w:p w14:paraId="66E0B4FF" w14:textId="107A61E6" w:rsidR="003C675E" w:rsidRPr="00CA4B62" w:rsidRDefault="00E6500C" w:rsidP="003C675E">
      <w:pPr>
        <w:numPr>
          <w:ilvl w:val="1"/>
          <w:numId w:val="5"/>
        </w:numPr>
        <w:pBdr>
          <w:top w:val="nil"/>
          <w:left w:val="nil"/>
          <w:bottom w:val="nil"/>
          <w:right w:val="nil"/>
          <w:between w:val="nil"/>
        </w:pBdr>
        <w:spacing w:after="120"/>
        <w:rPr>
          <w:color w:val="000000"/>
        </w:rPr>
      </w:pPr>
      <w:r>
        <w:rPr>
          <w:color w:val="000000"/>
        </w:rPr>
        <w:t>recognise</w:t>
      </w:r>
      <w:r w:rsidR="003C675E" w:rsidRPr="00CA4B62">
        <w:rPr>
          <w:color w:val="000000"/>
        </w:rPr>
        <w:t xml:space="preserve"> how COVID-19 and its associated restrictions introduced to clinical care can impact the detection and mitigation of domestic abuse in mental health settings; </w:t>
      </w:r>
    </w:p>
    <w:p w14:paraId="558C9B23" w14:textId="77777777" w:rsidR="003C675E" w:rsidRPr="00CA4B62" w:rsidRDefault="003C675E" w:rsidP="003C675E">
      <w:pPr>
        <w:numPr>
          <w:ilvl w:val="1"/>
          <w:numId w:val="5"/>
        </w:numPr>
        <w:pBdr>
          <w:top w:val="nil"/>
          <w:left w:val="nil"/>
          <w:bottom w:val="nil"/>
          <w:right w:val="nil"/>
          <w:between w:val="nil"/>
        </w:pBdr>
        <w:spacing w:after="120"/>
        <w:rPr>
          <w:color w:val="000000"/>
        </w:rPr>
      </w:pPr>
      <w:r w:rsidRPr="00CA4B62">
        <w:rPr>
          <w:color w:val="000000"/>
        </w:rPr>
        <w:lastRenderedPageBreak/>
        <w:t>understand how mental health practitioners might mitigate for these changes and help safeguard service users from domestic abuse.</w:t>
      </w:r>
    </w:p>
    <w:p w14:paraId="0E287B43" w14:textId="77777777" w:rsidR="003C675E" w:rsidRPr="00CA4B62" w:rsidRDefault="003C675E" w:rsidP="003C675E">
      <w:pPr>
        <w:rPr>
          <w:rFonts w:eastAsia="Calibri"/>
        </w:rPr>
      </w:pPr>
    </w:p>
    <w:p w14:paraId="420D823F" w14:textId="77777777" w:rsidR="003C675E" w:rsidRPr="00CA4B62" w:rsidRDefault="003C675E" w:rsidP="003C675E">
      <w:pPr>
        <w:pBdr>
          <w:top w:val="nil"/>
          <w:left w:val="nil"/>
          <w:bottom w:val="nil"/>
          <w:right w:val="nil"/>
          <w:between w:val="nil"/>
        </w:pBdr>
      </w:pPr>
      <w:r w:rsidRPr="00CA4B62">
        <w:t>In this paper, we use the term "domestic abuse" to cover all broad categories and types of abuses and violence (including but not limited to sexual violence, emotional abuse, coercion and controlling patterns, and physical aggression) that occur in domestic settings and among familiar or intimate partner relations.</w:t>
      </w:r>
    </w:p>
    <w:p w14:paraId="1B4A7A9D" w14:textId="77777777" w:rsidR="003C675E" w:rsidRPr="00CA4B62" w:rsidRDefault="003C675E" w:rsidP="003C675E">
      <w:pPr>
        <w:rPr>
          <w:rFonts w:eastAsia="Calibri"/>
        </w:rPr>
      </w:pPr>
    </w:p>
    <w:p w14:paraId="134E96B4" w14:textId="77777777" w:rsidR="003C675E" w:rsidRPr="00CA4B62" w:rsidRDefault="003C675E" w:rsidP="003C675E">
      <w:pPr>
        <w:pStyle w:val="Heading1"/>
        <w:spacing w:after="120"/>
      </w:pPr>
      <w:r w:rsidRPr="00CA4B62">
        <w:t>Section 1: Understanding risk factors for domestic abuse</w:t>
      </w:r>
    </w:p>
    <w:p w14:paraId="48F83DAC" w14:textId="589126CC" w:rsidR="003C675E" w:rsidRPr="00CA4B62" w:rsidRDefault="003C675E" w:rsidP="003C675E">
      <w:pPr>
        <w:spacing w:after="120"/>
      </w:pPr>
      <w:r w:rsidRPr="00CA4B62">
        <w:t xml:space="preserve">The </w:t>
      </w:r>
      <w:r>
        <w:t xml:space="preserve">often </w:t>
      </w:r>
      <w:r w:rsidRPr="00CA4B62">
        <w:t>hidden nature of abuse in domestic settings makes it hard to detect and harder still during the lockdown environment</w:t>
      </w:r>
      <w:r>
        <w:t>s</w:t>
      </w:r>
      <w:r w:rsidRPr="00CA4B62">
        <w:t xml:space="preserve"> of COVID-19. At the same time, disasters such as pandemics are known to increase domestic abuse rates and severity. In a report on domestic abuse and COV</w:t>
      </w:r>
      <w:r>
        <w:t>I</w:t>
      </w:r>
      <w:r w:rsidRPr="00CA4B62">
        <w:t xml:space="preserve">D-19 published in November 2020, the </w:t>
      </w:r>
      <w:r w:rsidR="0007181E">
        <w:t>UK's</w:t>
      </w:r>
      <w:r w:rsidRPr="00CA4B62">
        <w:t xml:space="preserve"> Office for National Statistics (ONS) found an increased demand for domestic abuse services, particularly helplines, during and continued even after initial lockdown measures were eased. The increased demand was partly due to an increase in the severity of the abuse that people experienced and a lack of access to normal coping mechanisms, such as leaving home or periods of respite away from the abusive relationship (ONS, 2020). </w:t>
      </w:r>
      <w:r>
        <w:t>It was also found that c</w:t>
      </w:r>
      <w:r w:rsidRPr="00CA4B62">
        <w:t xml:space="preserve">hildren are at an increased risk of experiencing or witnessing violence and abuse within the home during the pandemic. </w:t>
      </w:r>
    </w:p>
    <w:bookmarkEnd w:id="16"/>
    <w:p w14:paraId="3C2B49E1" w14:textId="03B935F0" w:rsidR="006B060E" w:rsidRPr="00CA4B62" w:rsidRDefault="002777E8" w:rsidP="002777E8">
      <w:pPr>
        <w:spacing w:after="120"/>
      </w:pPr>
      <w:commentRangeStart w:id="24"/>
      <w:r w:rsidRPr="00770B30">
        <w:rPr>
          <w:highlight w:val="yellow"/>
        </w:rPr>
        <w:t>The causes of domestic abuse are multifactorial,</w:t>
      </w:r>
      <w:r>
        <w:rPr>
          <w:highlight w:val="yellow"/>
        </w:rPr>
        <w:t xml:space="preserve"> complex, and overlapping</w:t>
      </w:r>
      <w:r w:rsidRPr="00770B30">
        <w:rPr>
          <w:highlight w:val="yellow"/>
        </w:rPr>
        <w:t xml:space="preserve"> with root</w:t>
      </w:r>
      <w:r>
        <w:rPr>
          <w:highlight w:val="yellow"/>
        </w:rPr>
        <w:t>s</w:t>
      </w:r>
      <w:r w:rsidRPr="00770B30">
        <w:rPr>
          <w:highlight w:val="yellow"/>
        </w:rPr>
        <w:t xml:space="preserve"> </w:t>
      </w:r>
      <w:r>
        <w:rPr>
          <w:highlight w:val="yellow"/>
        </w:rPr>
        <w:t>in</w:t>
      </w:r>
      <w:r w:rsidRPr="00770B30">
        <w:rPr>
          <w:highlight w:val="yellow"/>
        </w:rPr>
        <w:t xml:space="preserve"> individual, relationship, community and societal factors. Community factors such as societal norms around gender roles</w:t>
      </w:r>
      <w:r w:rsidR="00E6500C">
        <w:rPr>
          <w:highlight w:val="yellow"/>
        </w:rPr>
        <w:t>,</w:t>
      </w:r>
      <w:r w:rsidRPr="00770B30">
        <w:rPr>
          <w:highlight w:val="yellow"/>
        </w:rPr>
        <w:t xml:space="preserve"> to societal factors such as reduced access to support networks </w:t>
      </w:r>
      <w:r>
        <w:rPr>
          <w:highlight w:val="yellow"/>
        </w:rPr>
        <w:t>to help manage</w:t>
      </w:r>
      <w:r w:rsidRPr="00770B30">
        <w:rPr>
          <w:highlight w:val="yellow"/>
        </w:rPr>
        <w:t xml:space="preserve"> individual stressors could all contribute to </w:t>
      </w:r>
      <w:r w:rsidR="00165496">
        <w:rPr>
          <w:highlight w:val="yellow"/>
        </w:rPr>
        <w:t>perpetration and exacerbation of abuse</w:t>
      </w:r>
      <w:r w:rsidRPr="00770B30">
        <w:rPr>
          <w:highlight w:val="yellow"/>
        </w:rPr>
        <w:t>.</w:t>
      </w:r>
      <w:r>
        <w:rPr>
          <w:highlight w:val="yellow"/>
        </w:rPr>
        <w:t xml:space="preserve"> (Garcia-Moreno, 2014)</w:t>
      </w:r>
      <w:r w:rsidRPr="00770B30">
        <w:rPr>
          <w:highlight w:val="yellow"/>
        </w:rPr>
        <w:t xml:space="preserve"> The following sections of this paper focus on three specific risk factors exacerbated by COVID-19: poverty, alcohol use, and increasing levels of mental distress.</w:t>
      </w:r>
      <w:r w:rsidRPr="00CA4B62">
        <w:t xml:space="preserve"> </w:t>
      </w:r>
      <w:commentRangeEnd w:id="24"/>
      <w:r w:rsidR="009072B8">
        <w:rPr>
          <w:rStyle w:val="CommentReference"/>
        </w:rPr>
        <w:commentReference w:id="24"/>
      </w:r>
    </w:p>
    <w:p w14:paraId="58EAAA8A" w14:textId="77777777" w:rsidR="00B621E0" w:rsidRPr="00CA4B62" w:rsidRDefault="00B621E0" w:rsidP="00C91D05"/>
    <w:p w14:paraId="64403BE4" w14:textId="77777777" w:rsidR="003C675E" w:rsidRPr="00CA4B62" w:rsidRDefault="003C675E" w:rsidP="003C675E">
      <w:pPr>
        <w:pStyle w:val="Heading2"/>
      </w:pPr>
      <w:r w:rsidRPr="00CA4B62">
        <w:t>Poverty</w:t>
      </w:r>
    </w:p>
    <w:p w14:paraId="0F46862D" w14:textId="67A06DE4" w:rsidR="003C675E" w:rsidRPr="00CA4B62" w:rsidRDefault="003C675E" w:rsidP="003C675E">
      <w:pPr>
        <w:spacing w:after="120"/>
        <w:rPr>
          <w:color w:val="000000"/>
        </w:rPr>
      </w:pPr>
      <w:r w:rsidRPr="00CA4B62">
        <w:rPr>
          <w:color w:val="000000"/>
        </w:rPr>
        <w:t xml:space="preserve">COVID-19 saw the </w:t>
      </w:r>
      <w:r w:rsidR="0007181E">
        <w:rPr>
          <w:color w:val="000000"/>
        </w:rPr>
        <w:t>UK</w:t>
      </w:r>
      <w:r w:rsidRPr="00CA4B62">
        <w:rPr>
          <w:color w:val="000000"/>
        </w:rPr>
        <w:t xml:space="preserve"> officially fall into recession in 2020, with further economic downturns predicted for 2021 an</w:t>
      </w:r>
      <w:r w:rsidRPr="00CA4B62">
        <w:t>d 2022, making a protracted recession likely</w:t>
      </w:r>
      <w:r w:rsidRPr="00CA4B62">
        <w:rPr>
          <w:color w:val="000000"/>
        </w:rPr>
        <w:t xml:space="preserve">. </w:t>
      </w:r>
      <w:r w:rsidRPr="00CA4B62">
        <w:t>An association between economic downturns and increased violence is well established in the literature (</w:t>
      </w:r>
      <w:proofErr w:type="spellStart"/>
      <w:r w:rsidRPr="00CA4B62">
        <w:t>Durrance</w:t>
      </w:r>
      <w:proofErr w:type="spellEnd"/>
      <w:r w:rsidRPr="00CA4B62">
        <w:t>, 2013). Women who experience domestic abuse are at increased risk of exposure to more serious and repeated abuse if they live in economically precarious circumstances (Benson and Fox, 2001). Research commissioned by the Joseph Rowntree Foundation</w:t>
      </w:r>
      <w:r>
        <w:t xml:space="preserve"> </w:t>
      </w:r>
      <w:r w:rsidRPr="00CA4B62">
        <w:t xml:space="preserve">found that </w:t>
      </w:r>
      <w:bookmarkStart w:id="25" w:name="OLE_LINK31"/>
      <w:bookmarkStart w:id="26" w:name="OLE_LINK32"/>
      <w:r w:rsidRPr="00CA4B62">
        <w:t xml:space="preserve">domestic violence and poverty </w:t>
      </w:r>
      <w:r>
        <w:t>are connected by</w:t>
      </w:r>
      <w:r w:rsidRPr="00CA4B62">
        <w:t xml:space="preserve"> rigid and unhealthy gender norms regarding resources and caring responsibilities</w:t>
      </w:r>
      <w:bookmarkEnd w:id="25"/>
      <w:bookmarkEnd w:id="26"/>
      <w:r w:rsidRPr="00CA4B62">
        <w:t xml:space="preserve"> (see Box I). </w:t>
      </w:r>
      <w:r w:rsidRPr="00CA4B62">
        <w:rPr>
          <w:color w:val="000000"/>
        </w:rPr>
        <w:t xml:space="preserve">Poverty can exert a dual effect by increasing domestic stressors whilst simultaneously limiting </w:t>
      </w:r>
      <w:r>
        <w:rPr>
          <w:color w:val="000000"/>
        </w:rPr>
        <w:t>r</w:t>
      </w:r>
      <w:r w:rsidRPr="00CA4B62">
        <w:rPr>
          <w:color w:val="000000"/>
        </w:rPr>
        <w:t xml:space="preserve">esources that women can access to respond to these stressors, making it harder to leave abusive relationships (Fahmy </w:t>
      </w:r>
      <w:r>
        <w:rPr>
          <w:color w:val="000000"/>
        </w:rPr>
        <w:t>et al.</w:t>
      </w:r>
      <w:r w:rsidRPr="00CA4B62">
        <w:rPr>
          <w:color w:val="000000"/>
        </w:rPr>
        <w:t>, 2016). This may have been exacerbated through COVID-19; for instance, it has been argued that lockdown measures have disproportionately disadvantaged working women (compared to working men) through disruptions to childcare and income reduction</w:t>
      </w:r>
      <w:r w:rsidRPr="00CA4B62">
        <w:rPr>
          <w:rStyle w:val="CommentReference"/>
        </w:rPr>
        <w:t xml:space="preserve"> (</w:t>
      </w:r>
      <w:proofErr w:type="spellStart"/>
      <w:r w:rsidRPr="00CA4B62">
        <w:rPr>
          <w:color w:val="000000"/>
        </w:rPr>
        <w:t>Bangham</w:t>
      </w:r>
      <w:proofErr w:type="spellEnd"/>
      <w:r w:rsidRPr="00CA4B62">
        <w:rPr>
          <w:color w:val="000000"/>
        </w:rPr>
        <w:t xml:space="preserve">, 2020).  </w:t>
      </w:r>
    </w:p>
    <w:p w14:paraId="1F9638DA" w14:textId="0D45072C" w:rsidR="003C675E" w:rsidRPr="00CA4B62" w:rsidRDefault="003C675E" w:rsidP="003C675E">
      <w:pPr>
        <w:spacing w:after="120"/>
        <w:rPr>
          <w:color w:val="000000"/>
        </w:rPr>
      </w:pPr>
      <w:r w:rsidRPr="00CA4B62">
        <w:rPr>
          <w:color w:val="000000"/>
        </w:rPr>
        <w:t xml:space="preserve">Experiencing domestic abuse may reduce </w:t>
      </w:r>
      <w:r w:rsidR="00E6500C">
        <w:rPr>
          <w:color w:val="000000"/>
        </w:rPr>
        <w:t>survivors'</w:t>
      </w:r>
      <w:r w:rsidRPr="00CA4B62">
        <w:rPr>
          <w:color w:val="000000"/>
        </w:rPr>
        <w:t xml:space="preserve"> ability to participate in the labour market, or to do so effectively, through the impacts on their physical and mental health. </w:t>
      </w:r>
      <w:r>
        <w:rPr>
          <w:color w:val="000000"/>
        </w:rPr>
        <w:t xml:space="preserve">Also, perpetrators </w:t>
      </w:r>
      <w:r w:rsidRPr="00CA4B62">
        <w:rPr>
          <w:color w:val="000000"/>
        </w:rPr>
        <w:t>of abuse have been known to employ job-interference methods such as incessant calls, frequent workplace attendance as part of their abuse tactics.</w:t>
      </w:r>
      <w:r w:rsidR="00301837">
        <w:rPr>
          <w:color w:val="000000"/>
        </w:rPr>
        <w:t xml:space="preserve"> (</w:t>
      </w:r>
      <w:bookmarkStart w:id="27" w:name="OLE_LINK63"/>
      <w:bookmarkStart w:id="28" w:name="OLE_LINK64"/>
      <w:proofErr w:type="spellStart"/>
      <w:r w:rsidR="00301837" w:rsidRPr="00301837">
        <w:rPr>
          <w:color w:val="000000"/>
        </w:rPr>
        <w:t>Swanberg</w:t>
      </w:r>
      <w:proofErr w:type="spellEnd"/>
      <w:r w:rsidR="00301837" w:rsidRPr="00301837">
        <w:rPr>
          <w:color w:val="000000"/>
        </w:rPr>
        <w:t xml:space="preserve"> &amp; Logan</w:t>
      </w:r>
      <w:bookmarkEnd w:id="27"/>
      <w:bookmarkEnd w:id="28"/>
      <w:r w:rsidR="00301837">
        <w:rPr>
          <w:color w:val="000000"/>
        </w:rPr>
        <w:t xml:space="preserve">, </w:t>
      </w:r>
      <w:r w:rsidR="00301837" w:rsidRPr="00301837">
        <w:rPr>
          <w:color w:val="000000"/>
        </w:rPr>
        <w:t xml:space="preserve">2005) </w:t>
      </w:r>
      <w:r w:rsidRPr="00CA4B62">
        <w:rPr>
          <w:color w:val="000000"/>
        </w:rPr>
        <w:t xml:space="preserve"> In the context of COVID-19</w:t>
      </w:r>
      <w:r w:rsidR="00E6500C">
        <w:rPr>
          <w:color w:val="000000"/>
        </w:rPr>
        <w:t>,</w:t>
      </w:r>
      <w:r w:rsidRPr="00CA4B62">
        <w:rPr>
          <w:color w:val="000000"/>
        </w:rPr>
        <w:t xml:space="preserve"> where working from home is encouraged, the extent of this </w:t>
      </w:r>
      <w:r w:rsidRPr="00CA4B62">
        <w:rPr>
          <w:color w:val="000000"/>
        </w:rPr>
        <w:lastRenderedPageBreak/>
        <w:t xml:space="preserve">could be exacerbated, limiting survivors' ability to not only get a job, but also to maintain one.  </w:t>
      </w:r>
    </w:p>
    <w:p w14:paraId="610FC821" w14:textId="77777777" w:rsidR="003C675E" w:rsidRPr="00CA4B62" w:rsidRDefault="003C675E" w:rsidP="003C675E">
      <w:pPr>
        <w:spacing w:after="120"/>
        <w:rPr>
          <w:color w:val="000000"/>
        </w:rPr>
      </w:pPr>
      <w:r w:rsidRPr="00CA4B62">
        <w:rPr>
          <w:color w:val="000000"/>
        </w:rPr>
        <w:t xml:space="preserve">Whilst vaccines look promising for </w:t>
      </w:r>
      <w:r>
        <w:rPr>
          <w:color w:val="000000"/>
        </w:rPr>
        <w:t>limitin</w:t>
      </w:r>
      <w:r w:rsidRPr="00CA4B62">
        <w:rPr>
          <w:color w:val="000000"/>
        </w:rPr>
        <w:t xml:space="preserve">g the spread of the COVID-19 virus, they will not prevent its enduring impacts.  In previous economic downturns, the negative impact on young people's pay and employment continued for several years, creating a scarring effect that damaged </w:t>
      </w:r>
      <w:r>
        <w:rPr>
          <w:color w:val="000000"/>
        </w:rPr>
        <w:t xml:space="preserve">their </w:t>
      </w:r>
      <w:r w:rsidRPr="00CA4B62">
        <w:rPr>
          <w:color w:val="000000"/>
        </w:rPr>
        <w:t>long-term income and career prospects (Dias et al, 2020)</w:t>
      </w:r>
      <w:r>
        <w:rPr>
          <w:color w:val="000000"/>
        </w:rPr>
        <w:t>.</w:t>
      </w:r>
      <w:r w:rsidRPr="00CA4B62">
        <w:rPr>
          <w:color w:val="000000"/>
        </w:rPr>
        <w:t xml:space="preserve"> For the most deprived, the debts carried forward from unpaid mortgage/rent and bills can be catastrophic if income sources fail to recover in time (</w:t>
      </w:r>
      <w:proofErr w:type="spellStart"/>
      <w:r w:rsidRPr="00CA4B62">
        <w:rPr>
          <w:color w:val="000000"/>
        </w:rPr>
        <w:t>Bourquin</w:t>
      </w:r>
      <w:proofErr w:type="spellEnd"/>
      <w:r w:rsidRPr="00CA4B62">
        <w:rPr>
          <w:color w:val="000000"/>
        </w:rPr>
        <w:t xml:space="preserve"> et al, 2020).</w:t>
      </w:r>
    </w:p>
    <w:p w14:paraId="00000025" w14:textId="77777777" w:rsidR="0096089D" w:rsidRPr="00CA4B62" w:rsidRDefault="0096089D">
      <w:pPr>
        <w:rPr>
          <w:color w:val="000000"/>
        </w:rPr>
      </w:pPr>
    </w:p>
    <w:p w14:paraId="00000026" w14:textId="77777777" w:rsidR="0096089D" w:rsidRPr="00CA4B62" w:rsidRDefault="00B362BC">
      <w:pPr>
        <w:rPr>
          <w:color w:val="000000"/>
        </w:rPr>
      </w:pPr>
      <w:r w:rsidRPr="00CA4B62">
        <w:rPr>
          <w:noProof/>
          <w:color w:val="000000"/>
        </w:rPr>
        <mc:AlternateContent>
          <mc:Choice Requires="wps">
            <w:drawing>
              <wp:inline distT="0" distB="0" distL="0" distR="0" wp14:anchorId="1E7918ED" wp14:editId="00B0F7E4">
                <wp:extent cx="5791200" cy="2381250"/>
                <wp:effectExtent l="0" t="0" r="19050" b="19050"/>
                <wp:docPr id="13" name="Rectangle 13"/>
                <wp:cNvGraphicFramePr/>
                <a:graphic xmlns:a="http://schemas.openxmlformats.org/drawingml/2006/main">
                  <a:graphicData uri="http://schemas.microsoft.com/office/word/2010/wordprocessingShape">
                    <wps:wsp>
                      <wps:cNvSpPr/>
                      <wps:spPr>
                        <a:xfrm>
                          <a:off x="0" y="0"/>
                          <a:ext cx="5791200" cy="2381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0B559B" w14:textId="77777777" w:rsidR="00963869" w:rsidRPr="001A37B4" w:rsidRDefault="00963869">
                            <w:pPr>
                              <w:textDirection w:val="btLr"/>
                              <w:rPr>
                                <w:sz w:val="22"/>
                                <w:szCs w:val="22"/>
                              </w:rPr>
                            </w:pPr>
                            <w:r w:rsidRPr="001A37B4">
                              <w:rPr>
                                <w:b/>
                                <w:color w:val="000000"/>
                                <w:sz w:val="22"/>
                                <w:szCs w:val="22"/>
                              </w:rPr>
                              <w:t>Box I: Exploring the links between domestic violence and poverty (Fahmy et al, 2016)</w:t>
                            </w:r>
                          </w:p>
                          <w:p w14:paraId="23E008A2" w14:textId="77777777" w:rsidR="00963869" w:rsidRPr="001A37B4" w:rsidRDefault="00963869">
                            <w:pPr>
                              <w:textDirection w:val="btLr"/>
                              <w:rPr>
                                <w:sz w:val="22"/>
                                <w:szCs w:val="22"/>
                              </w:rPr>
                            </w:pPr>
                          </w:p>
                          <w:p w14:paraId="64B7EE50" w14:textId="48FF2542" w:rsidR="00963869" w:rsidRPr="001A37B4" w:rsidRDefault="00963869" w:rsidP="00286BE4">
                            <w:pPr>
                              <w:spacing w:after="120"/>
                              <w:textDirection w:val="btLr"/>
                              <w:rPr>
                                <w:sz w:val="22"/>
                                <w:szCs w:val="22"/>
                              </w:rPr>
                            </w:pPr>
                            <w:r w:rsidRPr="001A37B4">
                              <w:rPr>
                                <w:color w:val="000000"/>
                                <w:sz w:val="22"/>
                                <w:szCs w:val="22"/>
                              </w:rPr>
                              <w:t>A report for the Joseph Rowntree Foundation, conducted by the University of Bristol, found that there is a link between domestic violence and poverty, and that this link is due to gendered assumptions around household resources and caring responsibilities which go on to shape women’s vulnerability to domestic violence</w:t>
                            </w:r>
                            <w:r>
                              <w:rPr>
                                <w:color w:val="000000"/>
                                <w:sz w:val="22"/>
                                <w:szCs w:val="22"/>
                              </w:rPr>
                              <w:t>. These gendered assumptions and expectations were found to extend to</w:t>
                            </w:r>
                            <w:r w:rsidRPr="001A37B4">
                              <w:rPr>
                                <w:color w:val="000000"/>
                                <w:sz w:val="22"/>
                                <w:szCs w:val="22"/>
                              </w:rPr>
                              <w:t xml:space="preserve">: </w:t>
                            </w:r>
                          </w:p>
                          <w:p w14:paraId="63A6D082" w14:textId="518CC131" w:rsidR="00963869" w:rsidRPr="001947F8" w:rsidRDefault="00963869" w:rsidP="00FA22BD">
                            <w:pPr>
                              <w:pStyle w:val="ListParagraph"/>
                              <w:numPr>
                                <w:ilvl w:val="0"/>
                                <w:numId w:val="6"/>
                              </w:numPr>
                              <w:spacing w:after="120"/>
                              <w:ind w:left="284" w:hanging="284"/>
                              <w:textDirection w:val="btLr"/>
                              <w:rPr>
                                <w:sz w:val="22"/>
                                <w:szCs w:val="22"/>
                              </w:rPr>
                            </w:pPr>
                            <w:r w:rsidRPr="001947F8">
                              <w:rPr>
                                <w:rFonts w:eastAsia="Arial"/>
                                <w:color w:val="000000"/>
                                <w:sz w:val="22"/>
                                <w:szCs w:val="22"/>
                              </w:rPr>
                              <w:t>access to household incomes and resources</w:t>
                            </w:r>
                          </w:p>
                          <w:p w14:paraId="6420B260" w14:textId="1FDC52C3" w:rsidR="00963869" w:rsidRPr="001947F8" w:rsidRDefault="00963869" w:rsidP="00FA22BD">
                            <w:pPr>
                              <w:pStyle w:val="ListParagraph"/>
                              <w:numPr>
                                <w:ilvl w:val="0"/>
                                <w:numId w:val="6"/>
                              </w:numPr>
                              <w:spacing w:after="120"/>
                              <w:ind w:left="284" w:hanging="284"/>
                              <w:textDirection w:val="btLr"/>
                              <w:rPr>
                                <w:sz w:val="22"/>
                                <w:szCs w:val="22"/>
                              </w:rPr>
                            </w:pPr>
                            <w:r w:rsidRPr="001947F8">
                              <w:rPr>
                                <w:rFonts w:eastAsia="Arial"/>
                                <w:color w:val="000000"/>
                                <w:sz w:val="22"/>
                                <w:szCs w:val="22"/>
                              </w:rPr>
                              <w:t>financial dependency, including whether benefits are received as a dependent</w:t>
                            </w:r>
                          </w:p>
                          <w:p w14:paraId="749F7DD5" w14:textId="77777777" w:rsidR="00963869" w:rsidRDefault="00963869" w:rsidP="007D522E">
                            <w:pPr>
                              <w:pStyle w:val="ListParagraph"/>
                              <w:numPr>
                                <w:ilvl w:val="0"/>
                                <w:numId w:val="6"/>
                              </w:numPr>
                              <w:spacing w:after="120"/>
                              <w:ind w:left="284" w:hanging="284"/>
                              <w:textDirection w:val="btLr"/>
                              <w:rPr>
                                <w:sz w:val="22"/>
                                <w:szCs w:val="22"/>
                              </w:rPr>
                            </w:pPr>
                            <w:r w:rsidRPr="002036EA">
                              <w:rPr>
                                <w:sz w:val="22"/>
                                <w:szCs w:val="22"/>
                              </w:rPr>
                              <w:t>caring responsibilities that limit employment possibilities and prospects</w:t>
                            </w:r>
                            <w:r>
                              <w:rPr>
                                <w:sz w:val="22"/>
                                <w:szCs w:val="22"/>
                              </w:rPr>
                              <w:t xml:space="preserve"> </w:t>
                            </w:r>
                          </w:p>
                          <w:p w14:paraId="3880070A" w14:textId="3BCAF82C" w:rsidR="00963869" w:rsidRPr="00AD0A0D" w:rsidRDefault="00963869" w:rsidP="00FA22BD">
                            <w:pPr>
                              <w:pStyle w:val="ListParagraph"/>
                              <w:numPr>
                                <w:ilvl w:val="0"/>
                                <w:numId w:val="6"/>
                              </w:numPr>
                              <w:spacing w:after="120"/>
                              <w:ind w:left="284" w:hanging="284"/>
                              <w:textDirection w:val="btLr"/>
                              <w:rPr>
                                <w:sz w:val="22"/>
                                <w:szCs w:val="22"/>
                              </w:rPr>
                            </w:pPr>
                            <w:r w:rsidRPr="002036EA">
                              <w:rPr>
                                <w:rFonts w:eastAsia="Arial"/>
                                <w:color w:val="000000"/>
                                <w:sz w:val="22"/>
                                <w:szCs w:val="22"/>
                              </w:rPr>
                              <w:t>the view that benefits are for the whole family, and not women</w:t>
                            </w:r>
                          </w:p>
                          <w:p w14:paraId="6C0261A6" w14:textId="39E2C3E2" w:rsidR="00963869" w:rsidRPr="00E47BE9" w:rsidRDefault="00963869" w:rsidP="00FA22BD">
                            <w:pPr>
                              <w:pStyle w:val="ListParagraph"/>
                              <w:numPr>
                                <w:ilvl w:val="0"/>
                                <w:numId w:val="6"/>
                              </w:numPr>
                              <w:spacing w:after="120"/>
                              <w:ind w:left="284" w:hanging="284"/>
                              <w:textDirection w:val="btLr"/>
                              <w:rPr>
                                <w:sz w:val="22"/>
                                <w:szCs w:val="22"/>
                              </w:rPr>
                            </w:pPr>
                            <w:r w:rsidRPr="00E47BE9">
                              <w:rPr>
                                <w:rFonts w:eastAsia="Arial"/>
                                <w:color w:val="000000"/>
                                <w:sz w:val="22"/>
                                <w:szCs w:val="22"/>
                              </w:rPr>
                              <w:t xml:space="preserve">male partners preventing women from working, claiming benefits or leaving the house </w:t>
                            </w:r>
                          </w:p>
                        </w:txbxContent>
                      </wps:txbx>
                      <wps:bodyPr spcFirstLastPara="1" wrap="square" lIns="91425" tIns="45700" rIns="91425" bIns="45700" anchor="t" anchorCtr="0">
                        <a:noAutofit/>
                      </wps:bodyPr>
                    </wps:wsp>
                  </a:graphicData>
                </a:graphic>
              </wp:inline>
            </w:drawing>
          </mc:Choice>
          <mc:Fallback>
            <w:pict>
              <v:rect w14:anchorId="1E7918ED" id="Rectangle 13" o:spid="_x0000_s1026" style="width:456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OFAIAAEAEAAAOAAAAZHJzL2Uyb0RvYy54bWysU9uO0zAQfUfiHyy/0zRly7ZR0xXaUoS0&#10;gkoLHzB1nMaSb3jcJv17xm5pu4CEhMiDM7bHM2fmnFk8DEazgwyonK15ORpzJq1wjbK7mn/7un4z&#10;4wwj2Aa0s7LmR4n8Yfn61aL3lZy4zulGBkZBLFa9r3kXo6+KAkUnDeDIeWnpsnXBQKRt2BVNgJ6i&#10;G11MxuN3Re9C44MTEpFOV6dLvszx21aK+KVtUUama07YYl5DXrdpLZYLqHYBfKfEGQb8AwoDylLS&#10;S6gVRGD7oH4LZZQIDl0bR8KZwrWtEjLXQNWU41+qee7Ay1wLNQf9pU34/8KKz4dnvwnUht5jhWSm&#10;KoY2mPQnfGzIzTpemiWHyAQdTu/nJTHAmaC7ydtZOZnmdhbX5z5g/CidYcmoeSA2cpPg8ISRUpLr&#10;T5eUDZ1WzVppnTdht33UgR2AmFvnL5FFT164acv6ms+nkykBARJQqyGSaXxTc7S7nO/FC7wNPM7f&#10;nwInYCvA7gQgRziJxahIitXK1Hx2eQ1VJ6H5YBsWj55kbknsPCFDw5mWNBpkZK1FUPrvflSmtlTt&#10;lZRkxWE7nJnauua4CQy9WCtC+gQYNxBIuiWlJTlTwu97CARCf7Kkl3l5l1oU8+Zuep+IC7c329sb&#10;sKJzNCXUyZP5GPPMJGKse7+PrlWZwITqBOUMlmSaSTqPVJqD2332ug7+8gcAAAD//wMAUEsDBBQA&#10;BgAIAAAAIQBafM7M2QAAAAUBAAAPAAAAZHJzL2Rvd25yZXYueG1sTI/NTsMwEITvSLyDtUhcEHXa&#10;CtqGOBVE4ggSKQ+wjZckIl5HsfPD27NwgctIo1nNfJsdF9epiYbQejawXiWgiCtvW64NvJ+eb/eg&#10;QkS22HkmA18U4JhfXmSYWj/zG01lrJWUcEjRQBNjn2odqoYchpXviSX78IPDKHaotR1wlnLX6U2S&#10;3GuHLctCgz0VDVWf5egMnMK2Lagrd2GaypenYrxxM74ac321PD6AirTEv2P4wRd0yIXp7Ee2QXUG&#10;5JH4q5Id1huxZwPb3V0COs/0f/r8GwAA//8DAFBLAQItABQABgAIAAAAIQC2gziS/gAAAOEBAAAT&#10;AAAAAAAAAAAAAAAAAAAAAABbQ29udGVudF9UeXBlc10ueG1sUEsBAi0AFAAGAAgAAAAhADj9If/W&#10;AAAAlAEAAAsAAAAAAAAAAAAAAAAALwEAAF9yZWxzLy5yZWxzUEsBAi0AFAAGAAgAAAAhAGMn5c4U&#10;AgAAQAQAAA4AAAAAAAAAAAAAAAAALgIAAGRycy9lMm9Eb2MueG1sUEsBAi0AFAAGAAgAAAAhAFp8&#10;zszZAAAABQEAAA8AAAAAAAAAAAAAAAAAbgQAAGRycy9kb3ducmV2LnhtbFBLBQYAAAAABAAEAPMA&#10;AAB0BQAAAAA=&#10;">
                <v:stroke startarrowwidth="narrow" startarrowlength="short" endarrowwidth="narrow" endarrowlength="short"/>
                <v:textbox inset="2.53958mm,1.2694mm,2.53958mm,1.2694mm">
                  <w:txbxContent>
                    <w:p w14:paraId="4E0B559B" w14:textId="77777777" w:rsidR="00963869" w:rsidRPr="001A37B4" w:rsidRDefault="00963869">
                      <w:pPr>
                        <w:textDirection w:val="btLr"/>
                        <w:rPr>
                          <w:sz w:val="22"/>
                          <w:szCs w:val="22"/>
                        </w:rPr>
                      </w:pPr>
                      <w:r w:rsidRPr="001A37B4">
                        <w:rPr>
                          <w:b/>
                          <w:color w:val="000000"/>
                          <w:sz w:val="22"/>
                          <w:szCs w:val="22"/>
                        </w:rPr>
                        <w:t>Box I: Exploring the links between domestic violence and poverty (Fahmy et al, 2016)</w:t>
                      </w:r>
                    </w:p>
                    <w:p w14:paraId="23E008A2" w14:textId="77777777" w:rsidR="00963869" w:rsidRPr="001A37B4" w:rsidRDefault="00963869">
                      <w:pPr>
                        <w:textDirection w:val="btLr"/>
                        <w:rPr>
                          <w:sz w:val="22"/>
                          <w:szCs w:val="22"/>
                        </w:rPr>
                      </w:pPr>
                    </w:p>
                    <w:p w14:paraId="64B7EE50" w14:textId="48FF2542" w:rsidR="00963869" w:rsidRPr="001A37B4" w:rsidRDefault="00963869" w:rsidP="00286BE4">
                      <w:pPr>
                        <w:spacing w:after="120"/>
                        <w:textDirection w:val="btLr"/>
                        <w:rPr>
                          <w:sz w:val="22"/>
                          <w:szCs w:val="22"/>
                        </w:rPr>
                      </w:pPr>
                      <w:r w:rsidRPr="001A37B4">
                        <w:rPr>
                          <w:color w:val="000000"/>
                          <w:sz w:val="22"/>
                          <w:szCs w:val="22"/>
                        </w:rPr>
                        <w:t>A report for the Joseph Rowntree Foundation, conducted by the University of Bristol, found that there is a link between domestic violence and poverty, and that this link is due to gendered assumptions around household resources and caring responsibilities which go on to shape women’s vulnerability to domestic violence</w:t>
                      </w:r>
                      <w:r>
                        <w:rPr>
                          <w:color w:val="000000"/>
                          <w:sz w:val="22"/>
                          <w:szCs w:val="22"/>
                        </w:rPr>
                        <w:t>. These gendered assumptions and expectations were found to extend to</w:t>
                      </w:r>
                      <w:r w:rsidRPr="001A37B4">
                        <w:rPr>
                          <w:color w:val="000000"/>
                          <w:sz w:val="22"/>
                          <w:szCs w:val="22"/>
                        </w:rPr>
                        <w:t xml:space="preserve">: </w:t>
                      </w:r>
                    </w:p>
                    <w:p w14:paraId="63A6D082" w14:textId="518CC131" w:rsidR="00963869" w:rsidRPr="001947F8" w:rsidRDefault="00963869" w:rsidP="00FA22BD">
                      <w:pPr>
                        <w:pStyle w:val="ListParagraph"/>
                        <w:numPr>
                          <w:ilvl w:val="0"/>
                          <w:numId w:val="6"/>
                        </w:numPr>
                        <w:spacing w:after="120"/>
                        <w:ind w:left="284" w:hanging="284"/>
                        <w:textDirection w:val="btLr"/>
                        <w:rPr>
                          <w:sz w:val="22"/>
                          <w:szCs w:val="22"/>
                        </w:rPr>
                      </w:pPr>
                      <w:r w:rsidRPr="001947F8">
                        <w:rPr>
                          <w:rFonts w:eastAsia="Arial"/>
                          <w:color w:val="000000"/>
                          <w:sz w:val="22"/>
                          <w:szCs w:val="22"/>
                        </w:rPr>
                        <w:t>access to household incomes and resources</w:t>
                      </w:r>
                    </w:p>
                    <w:p w14:paraId="6420B260" w14:textId="1FDC52C3" w:rsidR="00963869" w:rsidRPr="001947F8" w:rsidRDefault="00963869" w:rsidP="00FA22BD">
                      <w:pPr>
                        <w:pStyle w:val="ListParagraph"/>
                        <w:numPr>
                          <w:ilvl w:val="0"/>
                          <w:numId w:val="6"/>
                        </w:numPr>
                        <w:spacing w:after="120"/>
                        <w:ind w:left="284" w:hanging="284"/>
                        <w:textDirection w:val="btLr"/>
                        <w:rPr>
                          <w:sz w:val="22"/>
                          <w:szCs w:val="22"/>
                        </w:rPr>
                      </w:pPr>
                      <w:r w:rsidRPr="001947F8">
                        <w:rPr>
                          <w:rFonts w:eastAsia="Arial"/>
                          <w:color w:val="000000"/>
                          <w:sz w:val="22"/>
                          <w:szCs w:val="22"/>
                        </w:rPr>
                        <w:t>financial dependency, including whether benefits are received as a dependent</w:t>
                      </w:r>
                    </w:p>
                    <w:p w14:paraId="749F7DD5" w14:textId="77777777" w:rsidR="00963869" w:rsidRDefault="00963869" w:rsidP="007D522E">
                      <w:pPr>
                        <w:pStyle w:val="ListParagraph"/>
                        <w:numPr>
                          <w:ilvl w:val="0"/>
                          <w:numId w:val="6"/>
                        </w:numPr>
                        <w:spacing w:after="120"/>
                        <w:ind w:left="284" w:hanging="284"/>
                        <w:textDirection w:val="btLr"/>
                        <w:rPr>
                          <w:sz w:val="22"/>
                          <w:szCs w:val="22"/>
                        </w:rPr>
                      </w:pPr>
                      <w:r w:rsidRPr="002036EA">
                        <w:rPr>
                          <w:sz w:val="22"/>
                          <w:szCs w:val="22"/>
                        </w:rPr>
                        <w:t>caring responsibilities that limit employment possibilities and prospects</w:t>
                      </w:r>
                      <w:r>
                        <w:rPr>
                          <w:sz w:val="22"/>
                          <w:szCs w:val="22"/>
                        </w:rPr>
                        <w:t xml:space="preserve"> </w:t>
                      </w:r>
                    </w:p>
                    <w:p w14:paraId="3880070A" w14:textId="3BCAF82C" w:rsidR="00963869" w:rsidRPr="00AD0A0D" w:rsidRDefault="00963869" w:rsidP="00FA22BD">
                      <w:pPr>
                        <w:pStyle w:val="ListParagraph"/>
                        <w:numPr>
                          <w:ilvl w:val="0"/>
                          <w:numId w:val="6"/>
                        </w:numPr>
                        <w:spacing w:after="120"/>
                        <w:ind w:left="284" w:hanging="284"/>
                        <w:textDirection w:val="btLr"/>
                        <w:rPr>
                          <w:sz w:val="22"/>
                          <w:szCs w:val="22"/>
                        </w:rPr>
                      </w:pPr>
                      <w:r w:rsidRPr="002036EA">
                        <w:rPr>
                          <w:rFonts w:eastAsia="Arial"/>
                          <w:color w:val="000000"/>
                          <w:sz w:val="22"/>
                          <w:szCs w:val="22"/>
                        </w:rPr>
                        <w:t>the view that benefits are for the whole family, and not women</w:t>
                      </w:r>
                    </w:p>
                    <w:p w14:paraId="6C0261A6" w14:textId="39E2C3E2" w:rsidR="00963869" w:rsidRPr="00E47BE9" w:rsidRDefault="00963869" w:rsidP="00FA22BD">
                      <w:pPr>
                        <w:pStyle w:val="ListParagraph"/>
                        <w:numPr>
                          <w:ilvl w:val="0"/>
                          <w:numId w:val="6"/>
                        </w:numPr>
                        <w:spacing w:after="120"/>
                        <w:ind w:left="284" w:hanging="284"/>
                        <w:textDirection w:val="btLr"/>
                        <w:rPr>
                          <w:sz w:val="22"/>
                          <w:szCs w:val="22"/>
                        </w:rPr>
                      </w:pPr>
                      <w:r w:rsidRPr="00E47BE9">
                        <w:rPr>
                          <w:rFonts w:eastAsia="Arial"/>
                          <w:color w:val="000000"/>
                          <w:sz w:val="22"/>
                          <w:szCs w:val="22"/>
                        </w:rPr>
                        <w:t xml:space="preserve">male partners preventing women from working, claiming benefits or leaving the house </w:t>
                      </w:r>
                    </w:p>
                  </w:txbxContent>
                </v:textbox>
                <w10:anchorlock/>
              </v:rect>
            </w:pict>
          </mc:Fallback>
        </mc:AlternateContent>
      </w:r>
    </w:p>
    <w:p w14:paraId="00000027" w14:textId="77777777" w:rsidR="0096089D" w:rsidRPr="00CA4B62" w:rsidRDefault="0096089D">
      <w:pPr>
        <w:rPr>
          <w:color w:val="000000"/>
        </w:rPr>
      </w:pPr>
    </w:p>
    <w:p w14:paraId="00000029" w14:textId="77777777" w:rsidR="0096089D" w:rsidRPr="00CA4B62" w:rsidRDefault="0096089D">
      <w:pPr>
        <w:rPr>
          <w:rFonts w:ascii="Times" w:eastAsia="Times" w:hAnsi="Times" w:cs="Times"/>
          <w:color w:val="000000"/>
        </w:rPr>
      </w:pPr>
    </w:p>
    <w:p w14:paraId="0000002A" w14:textId="77777777" w:rsidR="0096089D" w:rsidRPr="00CA4B62" w:rsidRDefault="00B362BC">
      <w:pPr>
        <w:pStyle w:val="Heading2"/>
      </w:pPr>
      <w:r w:rsidRPr="00CA4B62">
        <w:t>Alcohol use</w:t>
      </w:r>
    </w:p>
    <w:p w14:paraId="05027A90" w14:textId="77824AED" w:rsidR="00307885" w:rsidRPr="00CA4B62" w:rsidRDefault="00B362BC" w:rsidP="000F2311">
      <w:pPr>
        <w:spacing w:after="120"/>
        <w:rPr>
          <w:color w:val="000000"/>
        </w:rPr>
      </w:pPr>
      <w:bookmarkStart w:id="29" w:name="bookmark=id.3dy6vkm" w:colFirst="0" w:colLast="0"/>
      <w:bookmarkStart w:id="30" w:name="bookmark=id.1t3h5sf" w:colFirst="0" w:colLast="0"/>
      <w:bookmarkEnd w:id="29"/>
      <w:bookmarkEnd w:id="30"/>
      <w:r w:rsidRPr="00CA4B62">
        <w:rPr>
          <w:color w:val="000000"/>
        </w:rPr>
        <w:t xml:space="preserve">Poverty, precarity and unemployment are associated with alcohol use in complex ways. </w:t>
      </w:r>
      <w:r w:rsidR="00F65F05" w:rsidRPr="00CA4B62">
        <w:rPr>
          <w:color w:val="000000"/>
        </w:rPr>
        <w:t>Whilst t</w:t>
      </w:r>
      <w:r w:rsidRPr="00CA4B62">
        <w:rPr>
          <w:color w:val="000000"/>
        </w:rPr>
        <w:t xml:space="preserve">he 2008 recession saw alcohol intake fall </w:t>
      </w:r>
      <w:r w:rsidR="00EB28B3" w:rsidRPr="00CA4B62">
        <w:rPr>
          <w:color w:val="000000"/>
        </w:rPr>
        <w:t>across</w:t>
      </w:r>
      <w:r w:rsidRPr="00CA4B62">
        <w:rPr>
          <w:color w:val="000000"/>
        </w:rPr>
        <w:t xml:space="preserve"> Europe</w:t>
      </w:r>
      <w:r w:rsidR="00EB28B3" w:rsidRPr="00CA4B62">
        <w:rPr>
          <w:color w:val="000000"/>
        </w:rPr>
        <w:t xml:space="preserve">, </w:t>
      </w:r>
      <w:r w:rsidR="00F65F05" w:rsidRPr="00CA4B62">
        <w:rPr>
          <w:color w:val="000000"/>
        </w:rPr>
        <w:t>alcohol use increased amongst those</w:t>
      </w:r>
      <w:r w:rsidRPr="00CA4B62">
        <w:rPr>
          <w:color w:val="000000"/>
        </w:rPr>
        <w:t xml:space="preserve"> who lost their jobs and experienced long-term unemployment and/or who experienced significant mental distress (Dom et al, 2016). </w:t>
      </w:r>
      <w:r w:rsidR="003551DD" w:rsidRPr="00CA4B62">
        <w:rPr>
          <w:color w:val="000000"/>
        </w:rPr>
        <w:t>Research commissioned by Alcohol Change indicates that t</w:t>
      </w:r>
      <w:r w:rsidRPr="00CA4B62">
        <w:rPr>
          <w:color w:val="000000"/>
        </w:rPr>
        <w:t>his pattern has repeated during the COVID-19 pandemic</w:t>
      </w:r>
      <w:r w:rsidR="00307885" w:rsidRPr="00CA4B62">
        <w:rPr>
          <w:color w:val="000000"/>
        </w:rPr>
        <w:t xml:space="preserve">, particularly </w:t>
      </w:r>
      <w:r w:rsidR="00345A40" w:rsidRPr="00CA4B62">
        <w:rPr>
          <w:color w:val="000000"/>
        </w:rPr>
        <w:t>among</w:t>
      </w:r>
      <w:r w:rsidR="00307885" w:rsidRPr="00CA4B62">
        <w:rPr>
          <w:color w:val="000000"/>
        </w:rPr>
        <w:t xml:space="preserve"> existing </w:t>
      </w:r>
      <w:r w:rsidRPr="00CA4B62">
        <w:rPr>
          <w:color w:val="000000"/>
        </w:rPr>
        <w:t xml:space="preserve">frequent drinkers and parents </w:t>
      </w:r>
      <w:r w:rsidR="00307885" w:rsidRPr="00CA4B62">
        <w:rPr>
          <w:color w:val="000000"/>
        </w:rPr>
        <w:t xml:space="preserve">of </w:t>
      </w:r>
      <w:r w:rsidRPr="00CA4B62">
        <w:rPr>
          <w:color w:val="000000"/>
        </w:rPr>
        <w:t xml:space="preserve">children under 18 </w:t>
      </w:r>
      <w:r w:rsidR="001F4CD0" w:rsidRPr="00CA4B62">
        <w:rPr>
          <w:color w:val="000000"/>
        </w:rPr>
        <w:t>(</w:t>
      </w:r>
      <w:r w:rsidR="00A07CDF">
        <w:rPr>
          <w:color w:val="000000"/>
        </w:rPr>
        <w:t>Alcohol Change</w:t>
      </w:r>
      <w:r w:rsidR="00475EE0" w:rsidRPr="00CA4B62">
        <w:rPr>
          <w:color w:val="000000"/>
        </w:rPr>
        <w:t xml:space="preserve">, </w:t>
      </w:r>
      <w:r w:rsidR="00307885" w:rsidRPr="00CA4B62">
        <w:rPr>
          <w:color w:val="000000"/>
        </w:rPr>
        <w:t>2020</w:t>
      </w:r>
      <w:r w:rsidR="001F4CD0" w:rsidRPr="00CA4B62">
        <w:rPr>
          <w:color w:val="000000"/>
        </w:rPr>
        <w:t>)</w:t>
      </w:r>
      <w:bookmarkStart w:id="31" w:name="bookmark=id.2s8eyo1" w:colFirst="0" w:colLast="0"/>
      <w:bookmarkStart w:id="32" w:name="bookmark=id.17dp8vu" w:colFirst="0" w:colLast="0"/>
      <w:bookmarkStart w:id="33" w:name="bookmark=id.4d34og8" w:colFirst="0" w:colLast="0"/>
      <w:bookmarkEnd w:id="31"/>
      <w:bookmarkEnd w:id="32"/>
      <w:bookmarkEnd w:id="33"/>
      <w:r w:rsidR="00C81F18">
        <w:rPr>
          <w:color w:val="000000"/>
        </w:rPr>
        <w:t>.</w:t>
      </w:r>
      <w:r w:rsidR="008C6C14">
        <w:rPr>
          <w:color w:val="000000"/>
        </w:rPr>
        <w:t xml:space="preserve"> </w:t>
      </w:r>
    </w:p>
    <w:p w14:paraId="0000002B" w14:textId="4D3A894E" w:rsidR="0096089D" w:rsidRPr="00CA4B62" w:rsidRDefault="00B362BC" w:rsidP="000F2311">
      <w:pPr>
        <w:spacing w:after="120"/>
        <w:rPr>
          <w:color w:val="000000"/>
        </w:rPr>
      </w:pPr>
      <w:r w:rsidRPr="00CA4B62">
        <w:rPr>
          <w:color w:val="000000"/>
        </w:rPr>
        <w:t xml:space="preserve">Alcohol </w:t>
      </w:r>
      <w:r w:rsidR="003B518C" w:rsidRPr="00CA4B62">
        <w:rPr>
          <w:color w:val="000000"/>
        </w:rPr>
        <w:t xml:space="preserve">may be </w:t>
      </w:r>
      <w:r w:rsidR="0024336F" w:rsidRPr="00CA4B62">
        <w:rPr>
          <w:color w:val="000000"/>
        </w:rPr>
        <w:t>used</w:t>
      </w:r>
      <w:r w:rsidR="003B518C" w:rsidRPr="00CA4B62">
        <w:rPr>
          <w:color w:val="000000"/>
        </w:rPr>
        <w:t xml:space="preserve"> </w:t>
      </w:r>
      <w:r w:rsidRPr="00CA4B62">
        <w:rPr>
          <w:color w:val="000000"/>
        </w:rPr>
        <w:t>as a coping mechanism for dealing with the pandemic</w:t>
      </w:r>
      <w:r w:rsidR="003B518C" w:rsidRPr="00CA4B62">
        <w:rPr>
          <w:color w:val="000000"/>
        </w:rPr>
        <w:t xml:space="preserve">. </w:t>
      </w:r>
      <w:bookmarkStart w:id="34" w:name="bookmark=id.26in1rg" w:colFirst="0" w:colLast="0"/>
      <w:bookmarkStart w:id="35" w:name="bookmark=id.3rdcrjn" w:colFirst="0" w:colLast="0"/>
      <w:bookmarkEnd w:id="34"/>
      <w:bookmarkEnd w:id="35"/>
      <w:r w:rsidRPr="00CA4B62">
        <w:rPr>
          <w:color w:val="000000"/>
        </w:rPr>
        <w:t xml:space="preserve">For men in particular, each additional stressor </w:t>
      </w:r>
      <w:r w:rsidR="003B518C" w:rsidRPr="00CA4B62">
        <w:rPr>
          <w:color w:val="000000"/>
        </w:rPr>
        <w:t>experienced -</w:t>
      </w:r>
      <w:r w:rsidRPr="00CA4B62">
        <w:rPr>
          <w:color w:val="000000"/>
        </w:rPr>
        <w:t xml:space="preserve"> unemployment, emotional distress, isolation</w:t>
      </w:r>
      <w:r w:rsidR="003B518C" w:rsidRPr="00CA4B62">
        <w:rPr>
          <w:color w:val="000000"/>
        </w:rPr>
        <w:t xml:space="preserve"> - </w:t>
      </w:r>
      <w:r w:rsidRPr="00CA4B62">
        <w:rPr>
          <w:color w:val="000000"/>
        </w:rPr>
        <w:t xml:space="preserve">increases the likelihood of heavy drinking (Dawson et al, 2005).  Between 2010-2011, 39% of domestic violence reports found </w:t>
      </w:r>
      <w:r w:rsidR="0076430B" w:rsidRPr="00CA4B62">
        <w:rPr>
          <w:color w:val="000000"/>
        </w:rPr>
        <w:t xml:space="preserve">that </w:t>
      </w:r>
      <w:r w:rsidRPr="00CA4B62">
        <w:rPr>
          <w:color w:val="000000"/>
        </w:rPr>
        <w:t xml:space="preserve">perpetrators were drinking alcohol at the time of perpetration </w:t>
      </w:r>
      <w:sdt>
        <w:sdtPr>
          <w:tag w:val="goog_rdk_18"/>
          <w:id w:val="824936434"/>
        </w:sdtPr>
        <w:sdtEndPr/>
        <w:sdtContent>
          <w:r w:rsidR="001E0A92" w:rsidRPr="00CA4B62">
            <w:t>(Institute of Alcohol Study, 2014)</w:t>
          </w:r>
          <w:r w:rsidR="00C81F18">
            <w:t>.</w:t>
          </w:r>
          <w:r w:rsidR="00B620E3" w:rsidRPr="00CA4B62">
            <w:t xml:space="preserve"> </w:t>
          </w:r>
        </w:sdtContent>
      </w:sdt>
      <w:r w:rsidRPr="00CA4B62">
        <w:rPr>
          <w:color w:val="000000"/>
        </w:rPr>
        <w:t xml:space="preserve">Further, when alcohol is involved, the violence and resultant injury are often more severe. For survivors, alcohol </w:t>
      </w:r>
      <w:r w:rsidR="0024336F" w:rsidRPr="00CA4B62">
        <w:rPr>
          <w:color w:val="000000"/>
        </w:rPr>
        <w:t>could</w:t>
      </w:r>
      <w:r w:rsidRPr="00CA4B62">
        <w:rPr>
          <w:color w:val="000000"/>
        </w:rPr>
        <w:t xml:space="preserve"> be used to cope with the trauma of violence and abuse</w:t>
      </w:r>
      <w:r w:rsidR="002B4CA8" w:rsidRPr="00CA4B62">
        <w:rPr>
          <w:color w:val="000000"/>
        </w:rPr>
        <w:t>. F</w:t>
      </w:r>
      <w:r w:rsidRPr="00CA4B62">
        <w:rPr>
          <w:color w:val="000000"/>
        </w:rPr>
        <w:t xml:space="preserve">or instance, research has found that </w:t>
      </w:r>
      <w:r w:rsidR="00006119">
        <w:rPr>
          <w:color w:val="000000"/>
        </w:rPr>
        <w:t>abuse victims</w:t>
      </w:r>
      <w:r w:rsidRPr="00CA4B62">
        <w:rPr>
          <w:color w:val="000000"/>
        </w:rPr>
        <w:t xml:space="preserve"> were twice as likely to drink after an abusive event</w:t>
      </w:r>
      <w:bookmarkStart w:id="36" w:name="OLE_LINK1"/>
      <w:bookmarkStart w:id="37" w:name="OLE_LINK2"/>
      <w:sdt>
        <w:sdtPr>
          <w:tag w:val="goog_rdk_19"/>
          <w:id w:val="-1499953053"/>
        </w:sdtPr>
        <w:sdtEndPr/>
        <w:sdtContent>
          <w:r w:rsidRPr="00CA4B62">
            <w:rPr>
              <w:color w:val="000000"/>
            </w:rPr>
            <w:t xml:space="preserve"> (</w:t>
          </w:r>
        </w:sdtContent>
      </w:sdt>
      <w:r w:rsidRPr="00CA4B62">
        <w:rPr>
          <w:color w:val="000000"/>
        </w:rPr>
        <w:t>Barnett and Fagan</w:t>
      </w:r>
      <w:bookmarkEnd w:id="36"/>
      <w:bookmarkEnd w:id="37"/>
      <w:r w:rsidRPr="00CA4B62">
        <w:rPr>
          <w:color w:val="000000"/>
        </w:rPr>
        <w:t>, 1993). However, amongst women, alcohol use during or after attacks is associated with</w:t>
      </w:r>
      <w:r w:rsidR="0024336F" w:rsidRPr="00CA4B62">
        <w:rPr>
          <w:color w:val="000000"/>
        </w:rPr>
        <w:t xml:space="preserve"> </w:t>
      </w:r>
      <w:r w:rsidRPr="00CA4B62">
        <w:rPr>
          <w:color w:val="000000"/>
        </w:rPr>
        <w:t>increased levels of self-blame</w:t>
      </w:r>
      <w:r w:rsidR="00006119">
        <w:rPr>
          <w:color w:val="000000"/>
        </w:rPr>
        <w:t xml:space="preserve"> and</w:t>
      </w:r>
      <w:r w:rsidRPr="00CA4B62">
        <w:rPr>
          <w:color w:val="000000"/>
        </w:rPr>
        <w:t xml:space="preserve"> more blame attributed to them </w:t>
      </w:r>
      <w:r w:rsidR="0024336F" w:rsidRPr="00CA4B62">
        <w:rPr>
          <w:color w:val="000000"/>
        </w:rPr>
        <w:t xml:space="preserve">by the public and </w:t>
      </w:r>
      <w:r w:rsidRPr="00CA4B62">
        <w:rPr>
          <w:color w:val="000000"/>
        </w:rPr>
        <w:t>perpetrators</w:t>
      </w:r>
      <w:r w:rsidR="0024336F" w:rsidRPr="00CA4B62">
        <w:rPr>
          <w:color w:val="000000"/>
        </w:rPr>
        <w:t xml:space="preserve"> alike</w:t>
      </w:r>
      <w:r w:rsidRPr="00CA4B62">
        <w:rPr>
          <w:color w:val="000000"/>
        </w:rPr>
        <w:t xml:space="preserve"> (Institute of Alcohol Study, 2014</w:t>
      </w:r>
      <w:r w:rsidR="001F4CD0" w:rsidRPr="00CA4B62">
        <w:rPr>
          <w:color w:val="000000"/>
        </w:rPr>
        <w:t xml:space="preserve">). </w:t>
      </w:r>
      <w:r w:rsidRPr="00CA4B62">
        <w:rPr>
          <w:color w:val="000000"/>
        </w:rPr>
        <w:t xml:space="preserve">In a recent briefing created in collaboration with Alcohol Change UK, </w:t>
      </w:r>
      <w:r w:rsidR="00500F36" w:rsidRPr="00CA4B62">
        <w:rPr>
          <w:color w:val="000000"/>
        </w:rPr>
        <w:t>Fox and Galvani</w:t>
      </w:r>
      <w:r w:rsidRPr="00CA4B62">
        <w:rPr>
          <w:color w:val="000000"/>
        </w:rPr>
        <w:t xml:space="preserve"> (2020) provided insight into the existing relationship between alcohol use amongst survivors and perpetrators and </w:t>
      </w:r>
      <w:r w:rsidR="00345A40" w:rsidRPr="00CA4B62">
        <w:rPr>
          <w:color w:val="000000"/>
        </w:rPr>
        <w:t>how</w:t>
      </w:r>
      <w:r w:rsidRPr="00CA4B62">
        <w:rPr>
          <w:color w:val="000000"/>
        </w:rPr>
        <w:t xml:space="preserve"> the pandemic could impact this (Box II). </w:t>
      </w:r>
      <w:bookmarkStart w:id="38" w:name="bookmark=id.35nkun2" w:colFirst="0" w:colLast="0"/>
      <w:bookmarkStart w:id="39" w:name="bookmark=id.lnxbz9" w:colFirst="0" w:colLast="0"/>
      <w:bookmarkEnd w:id="38"/>
      <w:bookmarkEnd w:id="39"/>
    </w:p>
    <w:p w14:paraId="0000002C" w14:textId="77777777" w:rsidR="0096089D" w:rsidRPr="00CA4B62" w:rsidRDefault="0096089D">
      <w:pPr>
        <w:rPr>
          <w:color w:val="000000"/>
        </w:rPr>
      </w:pPr>
    </w:p>
    <w:tbl>
      <w:tblPr>
        <w:tblStyle w:val="a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96089D" w:rsidRPr="00CA4B62" w14:paraId="54071779" w14:textId="77777777" w:rsidTr="00E4646E">
        <w:trPr>
          <w:trHeight w:val="4870"/>
        </w:trPr>
        <w:tc>
          <w:tcPr>
            <w:tcW w:w="9010" w:type="dxa"/>
          </w:tcPr>
          <w:p w14:paraId="3956F8D3" w14:textId="1E9178BB" w:rsidR="00E4646E" w:rsidRPr="00CA4B62" w:rsidRDefault="00B362BC" w:rsidP="001F4CD0">
            <w:pPr>
              <w:spacing w:after="120"/>
              <w:rPr>
                <w:rFonts w:ascii="Times New Roman" w:hAnsi="Times New Roman" w:cs="Times New Roman"/>
                <w:b/>
                <w:sz w:val="22"/>
                <w:szCs w:val="22"/>
              </w:rPr>
            </w:pPr>
            <w:bookmarkStart w:id="40" w:name="bookmark=id.1ksv4uv" w:colFirst="0" w:colLast="0"/>
            <w:bookmarkStart w:id="41" w:name="bookmark=id.44sinio" w:colFirst="0" w:colLast="0"/>
            <w:bookmarkStart w:id="42" w:name="_Hlk65592778"/>
            <w:bookmarkStart w:id="43" w:name="OLE_LINK17"/>
            <w:bookmarkStart w:id="44" w:name="OLE_LINK18"/>
            <w:bookmarkStart w:id="45" w:name="OLE_LINK19"/>
            <w:bookmarkEnd w:id="40"/>
            <w:bookmarkEnd w:id="41"/>
            <w:r w:rsidRPr="00CA4B62">
              <w:rPr>
                <w:rFonts w:ascii="Times New Roman" w:hAnsi="Times New Roman" w:cs="Times New Roman"/>
                <w:b/>
                <w:sz w:val="22"/>
                <w:szCs w:val="22"/>
              </w:rPr>
              <w:lastRenderedPageBreak/>
              <w:t>Box II: How COVID-19 impacts on alcohol and domestic abuse</w:t>
            </w:r>
            <w:sdt>
              <w:sdtPr>
                <w:rPr>
                  <w:sz w:val="22"/>
                  <w:szCs w:val="22"/>
                </w:rPr>
                <w:tag w:val="goog_rdk_26"/>
                <w:id w:val="137699234"/>
              </w:sdtPr>
              <w:sdtEndPr/>
              <w:sdtContent>
                <w:r w:rsidRPr="00CA4B62">
                  <w:rPr>
                    <w:rFonts w:ascii="Times New Roman" w:hAnsi="Times New Roman" w:cs="Times New Roman"/>
                    <w:b/>
                    <w:sz w:val="22"/>
                    <w:szCs w:val="22"/>
                  </w:rPr>
                  <w:t xml:space="preserve"> (</w:t>
                </w:r>
                <w:r w:rsidR="00500F36" w:rsidRPr="00CA4B62">
                  <w:rPr>
                    <w:rFonts w:ascii="Times New Roman" w:hAnsi="Times New Roman" w:cs="Times New Roman"/>
                    <w:b/>
                    <w:sz w:val="22"/>
                    <w:szCs w:val="22"/>
                  </w:rPr>
                  <w:t>Fox and Galvani</w:t>
                </w:r>
                <w:r w:rsidRPr="00CA4B62">
                  <w:rPr>
                    <w:rFonts w:ascii="Times New Roman" w:hAnsi="Times New Roman" w:cs="Times New Roman"/>
                    <w:b/>
                    <w:sz w:val="22"/>
                    <w:szCs w:val="22"/>
                  </w:rPr>
                  <w:t>, 2020)</w:t>
                </w:r>
              </w:sdtContent>
            </w:sdt>
          </w:p>
          <w:p w14:paraId="7A6036DC" w14:textId="53BFD1CC" w:rsidR="00DA1944" w:rsidRPr="00CA4B62" w:rsidRDefault="00DA1944" w:rsidP="00DA1944">
            <w:pPr>
              <w:pStyle w:val="ListParagraph"/>
              <w:numPr>
                <w:ilvl w:val="0"/>
                <w:numId w:val="15"/>
              </w:numPr>
            </w:pPr>
            <w:bookmarkStart w:id="46" w:name="OLE_LINK21"/>
            <w:bookmarkStart w:id="47" w:name="OLE_LINK22"/>
            <w:r w:rsidRPr="00CA4B62">
              <w:t xml:space="preserve">Social isolation increases the risk of multiple types of domestic abuse (e.g., physical, sexual, </w:t>
            </w:r>
            <w:r w:rsidR="00345A40" w:rsidRPr="00CA4B62">
              <w:t>etc.</w:t>
            </w:r>
            <w:r w:rsidRPr="00CA4B62">
              <w:t xml:space="preserve">). This risk is amplified in homes where abuse and alcohol were pre-existing issues. </w:t>
            </w:r>
          </w:p>
          <w:p w14:paraId="582584E4" w14:textId="526144DE" w:rsidR="00DA1944" w:rsidRPr="00CA4B62" w:rsidRDefault="00DA1944" w:rsidP="00DA1944">
            <w:pPr>
              <w:pStyle w:val="ListParagraph"/>
              <w:numPr>
                <w:ilvl w:val="0"/>
                <w:numId w:val="15"/>
              </w:numPr>
            </w:pPr>
            <w:r w:rsidRPr="00CA4B62">
              <w:t xml:space="preserve">The </w:t>
            </w:r>
            <w:r w:rsidR="00E6500C">
              <w:t>normalisation</w:t>
            </w:r>
            <w:r w:rsidRPr="00CA4B62">
              <w:t xml:space="preserve"> of home drinking through the inclusion of off-licences as essential businesses whilst other social outlets are closed. </w:t>
            </w:r>
          </w:p>
          <w:p w14:paraId="3267F91E" w14:textId="77777777" w:rsidR="00DA1944" w:rsidRPr="00CA4B62" w:rsidRDefault="00DA1944" w:rsidP="00DA1944">
            <w:pPr>
              <w:pStyle w:val="ListParagraph"/>
              <w:numPr>
                <w:ilvl w:val="0"/>
                <w:numId w:val="15"/>
              </w:numPr>
            </w:pPr>
            <w:r w:rsidRPr="00CA4B62">
              <w:t xml:space="preserve">Alcohol restrictions could be used as a form of control by perpetrators against domestic abuse survivors who are alcohol dependant. Sudden alcohol withdrawal could lead to serious medical consequences such as delirium tremens, hallucinations, seizures and heart failures which could have lasting health effects. </w:t>
            </w:r>
          </w:p>
          <w:p w14:paraId="59CCC904" w14:textId="22507534" w:rsidR="00DA1944" w:rsidRPr="00CA4B62" w:rsidRDefault="00DA1944" w:rsidP="00DA1944">
            <w:pPr>
              <w:pStyle w:val="ListParagraph"/>
              <w:numPr>
                <w:ilvl w:val="0"/>
                <w:numId w:val="15"/>
              </w:numPr>
            </w:pPr>
            <w:r w:rsidRPr="00CA4B62">
              <w:t xml:space="preserve">Less support is available to survivors due to COVID-19 measures necessitating closure </w:t>
            </w:r>
            <w:r w:rsidR="00345A40" w:rsidRPr="00CA4B62">
              <w:t>or</w:t>
            </w:r>
            <w:r w:rsidRPr="00CA4B62">
              <w:t xml:space="preserve"> reduced provision of alcohol services and peer support networks. </w:t>
            </w:r>
          </w:p>
          <w:p w14:paraId="00000035" w14:textId="153C7CDF" w:rsidR="0096089D" w:rsidRPr="00CA4B62" w:rsidRDefault="00DA1944" w:rsidP="00F65D70">
            <w:pPr>
              <w:pStyle w:val="ListParagraph"/>
              <w:rPr>
                <w:color w:val="000000"/>
              </w:rPr>
            </w:pPr>
            <w:r w:rsidRPr="00CA4B62">
              <w:t xml:space="preserve">Most domestic abuse services are not equipped to best support survivors of abuse with substance use or alcohol-related disorders. </w:t>
            </w:r>
            <w:bookmarkEnd w:id="46"/>
            <w:bookmarkEnd w:id="47"/>
          </w:p>
        </w:tc>
      </w:tr>
      <w:bookmarkEnd w:id="42"/>
      <w:bookmarkEnd w:id="43"/>
      <w:bookmarkEnd w:id="44"/>
      <w:bookmarkEnd w:id="45"/>
    </w:tbl>
    <w:p w14:paraId="00000036" w14:textId="77777777" w:rsidR="0096089D" w:rsidRPr="00CA4B62" w:rsidRDefault="0096089D">
      <w:pPr>
        <w:rPr>
          <w:color w:val="000000"/>
        </w:rPr>
      </w:pPr>
    </w:p>
    <w:p w14:paraId="00000037" w14:textId="77777777" w:rsidR="0096089D" w:rsidRPr="00CA4B62" w:rsidRDefault="0096089D">
      <w:pPr>
        <w:rPr>
          <w:color w:val="000000"/>
        </w:rPr>
      </w:pPr>
    </w:p>
    <w:p w14:paraId="3AAA4BBA" w14:textId="5E963DDB" w:rsidR="00F46378" w:rsidRPr="00CA4B62" w:rsidRDefault="00B362BC">
      <w:r w:rsidRPr="00CA4B62">
        <w:rPr>
          <w:color w:val="000000"/>
        </w:rPr>
        <w:t>Despite the risks of home drinking and domestic violence, COVID-19 has resulted in fewer people having access to face-to-face appointments and support for alcohol use, particularly where telemedicine is not available (Finlay, 2020</w:t>
      </w:r>
      <w:r w:rsidR="008C6C14">
        <w:rPr>
          <w:color w:val="000000"/>
        </w:rPr>
        <w:t>).</w:t>
      </w:r>
      <w:r w:rsidR="00254396">
        <w:rPr>
          <w:color w:val="000000"/>
        </w:rPr>
        <w:t xml:space="preserve"> </w:t>
      </w:r>
      <w:r w:rsidR="00F65D70" w:rsidRPr="00CA4B62">
        <w:t>Worryingly, available support provision</w:t>
      </w:r>
      <w:r w:rsidR="00345A40" w:rsidRPr="00CA4B62">
        <w:t>s</w:t>
      </w:r>
      <w:r w:rsidR="00F65D70" w:rsidRPr="00CA4B62">
        <w:t xml:space="preserve"> for alcohol services are reduced amidst all of this</w:t>
      </w:r>
      <w:r w:rsidR="00C346E5" w:rsidRPr="00CA4B62">
        <w:t xml:space="preserve">. This </w:t>
      </w:r>
      <w:r w:rsidR="00F65D70" w:rsidRPr="00CA4B62">
        <w:t xml:space="preserve">combination of increased risk and reduced protective factors </w:t>
      </w:r>
      <w:r w:rsidR="00C346E5" w:rsidRPr="00CA4B62">
        <w:t xml:space="preserve">is likely to lead to increased levels of </w:t>
      </w:r>
      <w:r w:rsidRPr="00CA4B62">
        <w:t>alcohol</w:t>
      </w:r>
      <w:r w:rsidR="00C346E5" w:rsidRPr="00CA4B62">
        <w:t xml:space="preserve">-related </w:t>
      </w:r>
      <w:r w:rsidR="00C8754C" w:rsidRPr="00CA4B62">
        <w:t>domestic abuse</w:t>
      </w:r>
      <w:r w:rsidRPr="00CA4B62">
        <w:t xml:space="preserve">. </w:t>
      </w:r>
    </w:p>
    <w:p w14:paraId="017C0A67" w14:textId="77777777" w:rsidR="00DA1944" w:rsidRPr="00CA4B62" w:rsidRDefault="00DA1944"/>
    <w:p w14:paraId="593FA210" w14:textId="1386F892" w:rsidR="003D463C" w:rsidRPr="00CA4B62" w:rsidRDefault="003D463C" w:rsidP="003D463C">
      <w:pPr>
        <w:spacing w:after="120"/>
        <w:rPr>
          <w:color w:val="000000"/>
        </w:rPr>
      </w:pPr>
      <w:r w:rsidRPr="00CA4B62">
        <w:rPr>
          <w:color w:val="000000"/>
        </w:rPr>
        <w:t>For children in homes affected by alcohol use, deprivation</w:t>
      </w:r>
      <w:r w:rsidR="00006119">
        <w:rPr>
          <w:color w:val="000000"/>
        </w:rPr>
        <w:t>,</w:t>
      </w:r>
      <w:r w:rsidRPr="00CA4B62">
        <w:rPr>
          <w:color w:val="000000"/>
        </w:rPr>
        <w:t xml:space="preserve"> and domestic abuse, the impacts on mental and physical health and social wellbeing could be lifelong (Bywater, Featherstone and Morris, 2019). Consequently, the </w:t>
      </w:r>
      <w:r w:rsidR="0007181E">
        <w:rPr>
          <w:color w:val="000000"/>
        </w:rPr>
        <w:t>UK</w:t>
      </w:r>
      <w:r w:rsidRPr="00CA4B62">
        <w:rPr>
          <w:color w:val="000000"/>
        </w:rPr>
        <w:t xml:space="preserve"> government </w:t>
      </w:r>
      <w:r w:rsidR="00345A40" w:rsidRPr="00CA4B62">
        <w:rPr>
          <w:color w:val="000000"/>
        </w:rPr>
        <w:t>has classified children</w:t>
      </w:r>
      <w:r w:rsidRPr="00CA4B62">
        <w:rPr>
          <w:color w:val="000000"/>
        </w:rPr>
        <w:t xml:space="preserve"> in a household where abuse and violence </w:t>
      </w:r>
      <w:r w:rsidR="00345A40" w:rsidRPr="00CA4B62">
        <w:rPr>
          <w:color w:val="000000"/>
        </w:rPr>
        <w:t>are</w:t>
      </w:r>
      <w:r w:rsidRPr="00CA4B62">
        <w:rPr>
          <w:color w:val="000000"/>
        </w:rPr>
        <w:t xml:space="preserve"> perpetrated as victims themselves, regardless of </w:t>
      </w:r>
      <w:r w:rsidR="0024336F" w:rsidRPr="00CA4B62">
        <w:rPr>
          <w:color w:val="000000"/>
        </w:rPr>
        <w:t>whether</w:t>
      </w:r>
      <w:r w:rsidRPr="00CA4B62">
        <w:rPr>
          <w:color w:val="000000"/>
        </w:rPr>
        <w:t xml:space="preserve"> the abuse was directed at them</w:t>
      </w:r>
      <w:r w:rsidR="0024336F" w:rsidRPr="00CA4B62">
        <w:rPr>
          <w:color w:val="000000"/>
        </w:rPr>
        <w:t xml:space="preserve"> or not</w:t>
      </w:r>
      <w:r w:rsidRPr="00CA4B62">
        <w:rPr>
          <w:color w:val="000000"/>
        </w:rPr>
        <w:t xml:space="preserve"> (</w:t>
      </w:r>
      <w:r w:rsidR="00A1361B">
        <w:rPr>
          <w:color w:val="000000"/>
        </w:rPr>
        <w:t>Domestic Abuse Act, 2021)</w:t>
      </w:r>
      <w:r w:rsidR="00FB4066">
        <w:rPr>
          <w:color w:val="000000"/>
        </w:rPr>
        <w:t>.</w:t>
      </w:r>
      <w:r w:rsidRPr="00CA4B62">
        <w:rPr>
          <w:color w:val="000000"/>
        </w:rPr>
        <w:t xml:space="preserve"> </w:t>
      </w:r>
    </w:p>
    <w:p w14:paraId="3E79946B" w14:textId="77777777" w:rsidR="003D463C" w:rsidRPr="00CA4B62" w:rsidRDefault="003D463C">
      <w:pPr>
        <w:rPr>
          <w:color w:val="000000"/>
        </w:rPr>
      </w:pPr>
    </w:p>
    <w:p w14:paraId="0000003A" w14:textId="77777777" w:rsidR="0096089D" w:rsidRPr="00CA4B62" w:rsidRDefault="0096089D">
      <w:pPr>
        <w:rPr>
          <w:color w:val="000000"/>
        </w:rPr>
      </w:pPr>
      <w:bookmarkStart w:id="48" w:name="bookmark=id.2jxsxqh" w:colFirst="0" w:colLast="0"/>
      <w:bookmarkStart w:id="49" w:name="bookmark=id.z337ya" w:colFirst="0" w:colLast="0"/>
      <w:bookmarkEnd w:id="48"/>
      <w:bookmarkEnd w:id="49"/>
    </w:p>
    <w:p w14:paraId="0000003B" w14:textId="04851594" w:rsidR="0096089D" w:rsidRPr="00CA4B62" w:rsidRDefault="00B362BC" w:rsidP="00C346E5">
      <w:pPr>
        <w:pStyle w:val="Heading2"/>
        <w:spacing w:after="120"/>
      </w:pPr>
      <w:r w:rsidRPr="00CA4B62">
        <w:t>Mental Distress</w:t>
      </w:r>
    </w:p>
    <w:p w14:paraId="0000003C" w14:textId="7561F0D3" w:rsidR="0096089D" w:rsidRPr="00CA4B62" w:rsidRDefault="00B362BC" w:rsidP="00C346E5">
      <w:pPr>
        <w:spacing w:after="120"/>
      </w:pPr>
      <w:bookmarkStart w:id="50" w:name="bookmark=id.1y810tw" w:colFirst="0" w:colLast="0"/>
      <w:bookmarkStart w:id="51" w:name="bookmark=id.3j2qqm3" w:colFirst="0" w:colLast="0"/>
      <w:bookmarkEnd w:id="50"/>
      <w:bookmarkEnd w:id="51"/>
      <w:r w:rsidRPr="00CA4B62">
        <w:t xml:space="preserve">Molodynski and colleagues (2020) </w:t>
      </w:r>
      <w:r w:rsidR="00C346E5" w:rsidRPr="00CA4B62">
        <w:t xml:space="preserve">have </w:t>
      </w:r>
      <w:r w:rsidRPr="00CA4B62">
        <w:t>outline</w:t>
      </w:r>
      <w:r w:rsidR="00C346E5" w:rsidRPr="00CA4B62">
        <w:t>d</w:t>
      </w:r>
      <w:r w:rsidRPr="00CA4B62">
        <w:t xml:space="preserve"> three main challenges COVID-19 pose</w:t>
      </w:r>
      <w:r w:rsidR="00C40EE3" w:rsidRPr="00CA4B62">
        <w:t>s</w:t>
      </w:r>
      <w:r w:rsidRPr="00CA4B62">
        <w:t xml:space="preserve"> to the </w:t>
      </w:r>
      <w:r w:rsidR="0007181E">
        <w:t>UK</w:t>
      </w:r>
      <w:r w:rsidRPr="00CA4B62">
        <w:t xml:space="preserve"> </w:t>
      </w:r>
      <w:r w:rsidR="00520610" w:rsidRPr="00CA4B62">
        <w:t>population's</w:t>
      </w:r>
      <w:r w:rsidRPr="00CA4B62">
        <w:t xml:space="preserve"> mental health and associated support services</w:t>
      </w:r>
      <w:r w:rsidR="00006119">
        <w:t>:</w:t>
      </w:r>
    </w:p>
    <w:p w14:paraId="0000003D" w14:textId="77777777" w:rsidR="0096089D" w:rsidRPr="00CA4B62" w:rsidRDefault="00B362BC" w:rsidP="00C346E5">
      <w:pPr>
        <w:numPr>
          <w:ilvl w:val="2"/>
          <w:numId w:val="5"/>
        </w:numPr>
        <w:pBdr>
          <w:top w:val="nil"/>
          <w:left w:val="nil"/>
          <w:bottom w:val="nil"/>
          <w:right w:val="nil"/>
          <w:between w:val="nil"/>
        </w:pBdr>
        <w:spacing w:after="120"/>
        <w:ind w:left="927"/>
        <w:rPr>
          <w:color w:val="000000"/>
        </w:rPr>
      </w:pPr>
      <w:r w:rsidRPr="00CA4B62">
        <w:rPr>
          <w:color w:val="000000"/>
        </w:rPr>
        <w:t>Impacts on the mental health of frontline staff in services that were already stretched pre-COVID.</w:t>
      </w:r>
    </w:p>
    <w:p w14:paraId="0000003E" w14:textId="260D80B4" w:rsidR="0096089D" w:rsidRPr="00CA4B62" w:rsidRDefault="00B362BC" w:rsidP="00C346E5">
      <w:pPr>
        <w:numPr>
          <w:ilvl w:val="2"/>
          <w:numId w:val="5"/>
        </w:numPr>
        <w:pBdr>
          <w:top w:val="nil"/>
          <w:left w:val="nil"/>
          <w:bottom w:val="nil"/>
          <w:right w:val="nil"/>
          <w:between w:val="nil"/>
        </w:pBdr>
        <w:spacing w:after="120"/>
        <w:ind w:left="927"/>
        <w:rPr>
          <w:color w:val="000000"/>
        </w:rPr>
      </w:pPr>
      <w:r w:rsidRPr="00CA4B62">
        <w:rPr>
          <w:color w:val="000000"/>
        </w:rPr>
        <w:t xml:space="preserve">Social and physical distancing measures which exacerbate social inequalities, particularly in the BAME population, older people, domestic </w:t>
      </w:r>
      <w:r w:rsidR="00E122FF" w:rsidRPr="00CA4B62">
        <w:rPr>
          <w:color w:val="000000"/>
        </w:rPr>
        <w:t xml:space="preserve">abuse </w:t>
      </w:r>
      <w:r w:rsidRPr="00CA4B62">
        <w:rPr>
          <w:color w:val="000000"/>
        </w:rPr>
        <w:t xml:space="preserve">survivors, and children. </w:t>
      </w:r>
    </w:p>
    <w:p w14:paraId="0000003F" w14:textId="36751896" w:rsidR="0096089D" w:rsidRPr="00CA4B62" w:rsidRDefault="00B362BC" w:rsidP="00C346E5">
      <w:pPr>
        <w:numPr>
          <w:ilvl w:val="2"/>
          <w:numId w:val="5"/>
        </w:numPr>
        <w:pBdr>
          <w:top w:val="nil"/>
          <w:left w:val="nil"/>
          <w:bottom w:val="nil"/>
          <w:right w:val="nil"/>
          <w:between w:val="nil"/>
        </w:pBdr>
        <w:spacing w:after="120"/>
        <w:ind w:left="927"/>
        <w:rPr>
          <w:color w:val="000000"/>
        </w:rPr>
      </w:pPr>
      <w:r w:rsidRPr="00CA4B62">
        <w:rPr>
          <w:color w:val="000000"/>
        </w:rPr>
        <w:t xml:space="preserve">The economic impact leading to potential austerity measures which </w:t>
      </w:r>
      <w:r w:rsidR="00267E83" w:rsidRPr="00CA4B62">
        <w:rPr>
          <w:color w:val="000000"/>
        </w:rPr>
        <w:t xml:space="preserve">often </w:t>
      </w:r>
      <w:r w:rsidRPr="00CA4B62">
        <w:rPr>
          <w:color w:val="000000"/>
        </w:rPr>
        <w:t xml:space="preserve">disproportionately disadvantage people on state benefits or who are already economically deprived. Further, austerity would deplete mental health services </w:t>
      </w:r>
      <w:r w:rsidR="00C40EE3" w:rsidRPr="00CA4B62">
        <w:rPr>
          <w:color w:val="000000"/>
        </w:rPr>
        <w:t xml:space="preserve">that are </w:t>
      </w:r>
      <w:r w:rsidRPr="00CA4B62">
        <w:rPr>
          <w:color w:val="000000"/>
        </w:rPr>
        <w:t>already severely weakened by past austerity measures.</w:t>
      </w:r>
    </w:p>
    <w:p w14:paraId="4BD1ED71" w14:textId="567FC903" w:rsidR="00DA1944" w:rsidRPr="00CA4B62" w:rsidRDefault="00B362BC" w:rsidP="00C346E5">
      <w:pPr>
        <w:spacing w:after="120"/>
      </w:pPr>
      <w:r w:rsidRPr="00CA4B62">
        <w:lastRenderedPageBreak/>
        <w:t>People with mental health diagnoses are more likely to experience interpersonal abuse</w:t>
      </w:r>
      <w:r w:rsidR="00006119">
        <w:t>; simultaneously</w:t>
      </w:r>
      <w:r w:rsidR="00611A15" w:rsidRPr="00CA4B62">
        <w:t>,</w:t>
      </w:r>
      <w:r w:rsidRPr="00CA4B62">
        <w:t xml:space="preserve"> people who experience interpersonal abuse are more likely to receive mental health diagnoses (Golding, 1999). </w:t>
      </w:r>
    </w:p>
    <w:p w14:paraId="02D95436" w14:textId="50BB5BCF" w:rsidR="00DA1944" w:rsidRPr="00CA4B62" w:rsidRDefault="00B362BC" w:rsidP="006C36BF">
      <w:pPr>
        <w:spacing w:after="120"/>
      </w:pPr>
      <w:r w:rsidRPr="00CA4B62">
        <w:t>The negative impacts of social distancing on mental health are well established (</w:t>
      </w:r>
      <w:r w:rsidR="00DA1944" w:rsidRPr="00CA4B62">
        <w:t>Brooks, 2020</w:t>
      </w:r>
      <w:r w:rsidRPr="00CA4B62">
        <w:t xml:space="preserve">). </w:t>
      </w:r>
      <w:r w:rsidR="006C36BF" w:rsidRPr="00CA4B62" w:rsidDel="006C36BF">
        <w:t xml:space="preserve"> </w:t>
      </w:r>
      <w:r w:rsidR="006C36BF" w:rsidRPr="00CA4B62">
        <w:t>T</w:t>
      </w:r>
      <w:r w:rsidR="00C07AF4" w:rsidRPr="00CA4B62">
        <w:t xml:space="preserve">hese impacts </w:t>
      </w:r>
      <w:r w:rsidR="00792C7A" w:rsidRPr="00CA4B62">
        <w:t xml:space="preserve">are believed to be </w:t>
      </w:r>
      <w:r w:rsidR="00C07AF4" w:rsidRPr="00CA4B62">
        <w:t xml:space="preserve">exacerbated for </w:t>
      </w:r>
      <w:r w:rsidR="004864A0" w:rsidRPr="00CA4B62">
        <w:t>domestic abuse or childhood trauma survivors</w:t>
      </w:r>
      <w:r w:rsidR="00F65D70" w:rsidRPr="00CA4B62">
        <w:t xml:space="preserve"> </w:t>
      </w:r>
      <w:r w:rsidR="00FB39BE" w:rsidRPr="00CA4B62">
        <w:t xml:space="preserve">during the pandemic </w:t>
      </w:r>
      <w:r w:rsidR="006A27B2" w:rsidRPr="00CA4B62">
        <w:t xml:space="preserve">due to </w:t>
      </w:r>
      <w:r w:rsidR="00C07AF4" w:rsidRPr="00CA4B62">
        <w:t xml:space="preserve">a </w:t>
      </w:r>
      <w:r w:rsidRPr="00CA4B62">
        <w:t>triad of interlocking factors</w:t>
      </w:r>
      <w:r w:rsidR="00C07AF4" w:rsidRPr="00CA4B62">
        <w:t xml:space="preserve">: </w:t>
      </w:r>
      <w:r w:rsidRPr="00CA4B62">
        <w:t>i</w:t>
      </w:r>
      <w:r w:rsidR="00C07AF4" w:rsidRPr="00CA4B62">
        <w:t xml:space="preserve">) </w:t>
      </w:r>
      <w:r w:rsidRPr="00CA4B62">
        <w:t xml:space="preserve">social </w:t>
      </w:r>
      <w:r w:rsidR="00E6500C">
        <w:t>marginalisation</w:t>
      </w:r>
      <w:r w:rsidRPr="00CA4B62">
        <w:t xml:space="preserve"> and disadvantage</w:t>
      </w:r>
      <w:r w:rsidR="006A27B2" w:rsidRPr="00CA4B62">
        <w:t>;</w:t>
      </w:r>
      <w:r w:rsidRPr="00CA4B62">
        <w:t xml:space="preserve"> ii</w:t>
      </w:r>
      <w:r w:rsidR="00C07AF4" w:rsidRPr="00CA4B62">
        <w:t xml:space="preserve">) </w:t>
      </w:r>
      <w:r w:rsidRPr="00CA4B62">
        <w:t>pre-existing physical health problems</w:t>
      </w:r>
      <w:r w:rsidR="006A27B2" w:rsidRPr="00CA4B62">
        <w:t>;</w:t>
      </w:r>
      <w:r w:rsidRPr="00CA4B62">
        <w:t xml:space="preserve"> and iii</w:t>
      </w:r>
      <w:r w:rsidR="00C07AF4" w:rsidRPr="00CA4B62">
        <w:t>)</w:t>
      </w:r>
      <w:r w:rsidRPr="00CA4B62">
        <w:t xml:space="preserve"> the exacerbation of pre-existing mental </w:t>
      </w:r>
      <w:r w:rsidR="005E5E59" w:rsidRPr="00CA4B62">
        <w:t xml:space="preserve">distress caused </w:t>
      </w:r>
      <w:r w:rsidRPr="00CA4B62">
        <w:t>by pandemic restrictions</w:t>
      </w:r>
      <w:r w:rsidR="005E5E59" w:rsidRPr="00CA4B62">
        <w:t xml:space="preserve"> that </w:t>
      </w:r>
      <w:r w:rsidRPr="00CA4B62">
        <w:t>mirror features of abuse</w:t>
      </w:r>
      <w:r w:rsidR="005E5E59" w:rsidRPr="00CA4B62">
        <w:t xml:space="preserve"> (e.g. </w:t>
      </w:r>
      <w:r w:rsidRPr="00CA4B62">
        <w:t>lack of control and entrapment</w:t>
      </w:r>
      <w:r w:rsidR="005E5E59" w:rsidRPr="00CA4B62">
        <w:t>)</w:t>
      </w:r>
      <w:r w:rsidRPr="00CA4B62">
        <w:t xml:space="preserve"> </w:t>
      </w:r>
      <w:bookmarkStart w:id="52" w:name="OLE_LINK5"/>
      <w:bookmarkStart w:id="53" w:name="OLE_LINK6"/>
      <w:bookmarkStart w:id="54" w:name="OLE_LINK48"/>
      <w:bookmarkStart w:id="55" w:name="OLE_LINK49"/>
      <w:r w:rsidRPr="00CA4B62">
        <w:t>(Taggart</w:t>
      </w:r>
      <w:r w:rsidR="005E5E59" w:rsidRPr="00CA4B62">
        <w:t xml:space="preserve"> </w:t>
      </w:r>
      <w:r w:rsidR="00345A40" w:rsidRPr="00CA4B62">
        <w:t>et al.</w:t>
      </w:r>
      <w:r w:rsidR="005E5E59" w:rsidRPr="00CA4B62">
        <w:t>,</w:t>
      </w:r>
      <w:r w:rsidRPr="00CA4B62">
        <w:t xml:space="preserve"> 2021)</w:t>
      </w:r>
      <w:bookmarkEnd w:id="52"/>
      <w:bookmarkEnd w:id="53"/>
      <w:r w:rsidRPr="00CA4B62">
        <w:t xml:space="preserve">.  </w:t>
      </w:r>
      <w:bookmarkEnd w:id="54"/>
      <w:bookmarkEnd w:id="55"/>
      <w:r w:rsidR="008C0018" w:rsidRPr="00A07CDF">
        <w:rPr>
          <w:color w:val="000000" w:themeColor="text1"/>
        </w:rPr>
        <w:t>The impact of childhood trauma reverberates through to adulthood for survivors, increasing the risk of various adverse outcomes – including domestic violence</w:t>
      </w:r>
      <w:r w:rsidR="00487BBB">
        <w:rPr>
          <w:color w:val="000000" w:themeColor="text1"/>
        </w:rPr>
        <w:t xml:space="preserve">; </w:t>
      </w:r>
      <w:r w:rsidR="008C0018" w:rsidRPr="00A07CDF">
        <w:rPr>
          <w:color w:val="000000" w:themeColor="text1"/>
        </w:rPr>
        <w:t>as such, in assessing and treating adult survivors, developmental trauma and its associated social, physical and psychological impact has to be considered as an integral part of the care plan</w:t>
      </w:r>
      <w:r w:rsidR="008C0018" w:rsidRPr="00CA4B62">
        <w:rPr>
          <w:color w:val="FF0000"/>
        </w:rPr>
        <w:t xml:space="preserve"> </w:t>
      </w:r>
      <w:r w:rsidR="00487BBB" w:rsidRPr="00CA4B62">
        <w:t xml:space="preserve">(Taggart et al., 2021).  </w:t>
      </w:r>
    </w:p>
    <w:p w14:paraId="00000047" w14:textId="25D25BE0" w:rsidR="0096089D" w:rsidRPr="00CA4B62" w:rsidRDefault="0024336F">
      <w:pPr>
        <w:rPr>
          <w:color w:val="FF0000"/>
        </w:rPr>
      </w:pPr>
      <w:r w:rsidRPr="00CA4B62">
        <w:t xml:space="preserve">Mental Health services have historically received less funding than other healthcare services and this </w:t>
      </w:r>
      <w:r w:rsidR="00254396">
        <w:t>contributes to</w:t>
      </w:r>
      <w:r w:rsidRPr="00CA4B62">
        <w:t xml:space="preserve"> long</w:t>
      </w:r>
      <w:r w:rsidR="00254396">
        <w:t>er</w:t>
      </w:r>
      <w:r w:rsidRPr="00CA4B62">
        <w:t xml:space="preserve"> waiting times and time-limited support in many cases</w:t>
      </w:r>
      <w:r w:rsidR="00DA1944" w:rsidRPr="00CA4B62">
        <w:t xml:space="preserve">. BAME </w:t>
      </w:r>
      <w:r w:rsidR="00520610" w:rsidRPr="00CA4B62">
        <w:t>communities'</w:t>
      </w:r>
      <w:r w:rsidR="00DA1944" w:rsidRPr="00CA4B62">
        <w:t xml:space="preserve"> specific services are also more vulnerable to cutbacks</w:t>
      </w:r>
      <w:r w:rsidR="00A1361B">
        <w:t xml:space="preserve"> </w:t>
      </w:r>
      <w:r w:rsidR="00DA1944" w:rsidRPr="00CA4B62">
        <w:t xml:space="preserve">(Taggart </w:t>
      </w:r>
      <w:r w:rsidR="00345A40" w:rsidRPr="00CA4B62">
        <w:t>et al.</w:t>
      </w:r>
      <w:r w:rsidR="00DA1944" w:rsidRPr="00CA4B62">
        <w:t>, 2021)</w:t>
      </w:r>
      <w:r w:rsidR="00A1361B">
        <w:t>.</w:t>
      </w:r>
      <w:r w:rsidR="00DA1944" w:rsidRPr="00CA4B62">
        <w:t xml:space="preserve"> In a system where the service provision for abuse survivors were inadequate pre-COVID, in a </w:t>
      </w:r>
      <w:r w:rsidR="00345A40" w:rsidRPr="00CA4B62">
        <w:t>post-COVID</w:t>
      </w:r>
      <w:r w:rsidR="00DA1944" w:rsidRPr="00CA4B62">
        <w:t xml:space="preserve"> time of a struggling economy and potentially </w:t>
      </w:r>
      <w:r w:rsidR="00F65D70" w:rsidRPr="00CA4B62">
        <w:t>more robust</w:t>
      </w:r>
      <w:r w:rsidR="00DA1944" w:rsidRPr="00CA4B62">
        <w:t xml:space="preserve"> austerity measures, th</w:t>
      </w:r>
      <w:r w:rsidR="00AE0A59">
        <w:t>e</w:t>
      </w:r>
      <w:r w:rsidR="00DA1944" w:rsidRPr="00CA4B62">
        <w:t xml:space="preserve"> increased demand could paradoxically be met with further reductions creating a bigger backlog.</w:t>
      </w:r>
      <w:r w:rsidR="00F52E56" w:rsidRPr="00CA4B62">
        <w:rPr>
          <w:color w:val="000000"/>
        </w:rPr>
        <w:t xml:space="preserve"> </w:t>
      </w:r>
      <w:r w:rsidR="00DA1944" w:rsidRPr="00CA4B62">
        <w:rPr>
          <w:color w:val="000000"/>
        </w:rPr>
        <w:t xml:space="preserve">Effective support at multiple levels for those experiencing poverty, alcohol use and significant mental distress will be </w:t>
      </w:r>
      <w:r w:rsidR="00DA1944" w:rsidRPr="00CA4B62">
        <w:t xml:space="preserve">vital to </w:t>
      </w:r>
      <w:r w:rsidR="00345A40" w:rsidRPr="00CA4B62">
        <w:t>reducing</w:t>
      </w:r>
      <w:r w:rsidR="00DA1944" w:rsidRPr="00CA4B62">
        <w:t xml:space="preserve"> levels of </w:t>
      </w:r>
      <w:r w:rsidR="00DA1944" w:rsidRPr="00CA4B62">
        <w:rPr>
          <w:color w:val="000000"/>
        </w:rPr>
        <w:t xml:space="preserve">domestic </w:t>
      </w:r>
      <w:sdt>
        <w:sdtPr>
          <w:tag w:val="goog_rdk_62"/>
          <w:id w:val="1301192696"/>
        </w:sdtPr>
        <w:sdtEndPr/>
        <w:sdtContent/>
      </w:sdt>
      <w:sdt>
        <w:sdtPr>
          <w:tag w:val="goog_rdk_63"/>
          <w:id w:val="1448891582"/>
        </w:sdtPr>
        <w:sdtEndPr/>
        <w:sdtContent/>
      </w:sdt>
      <w:r w:rsidR="00DA1944" w:rsidRPr="00CA4B62">
        <w:rPr>
          <w:color w:val="000000"/>
        </w:rPr>
        <w:t>abuse. Social policies should be implemented at multiple levels</w:t>
      </w:r>
      <w:r w:rsidR="00345A40" w:rsidRPr="00CA4B62">
        <w:rPr>
          <w:color w:val="000000"/>
        </w:rPr>
        <w:t>,</w:t>
      </w:r>
      <w:r w:rsidR="00F65D70" w:rsidRPr="00CA4B62">
        <w:rPr>
          <w:color w:val="000000"/>
        </w:rPr>
        <w:t xml:space="preserve"> </w:t>
      </w:r>
      <w:r w:rsidR="00345A40" w:rsidRPr="00CA4B62">
        <w:rPr>
          <w:color w:val="000000"/>
        </w:rPr>
        <w:t>given</w:t>
      </w:r>
      <w:r w:rsidR="00F65D70" w:rsidRPr="00CA4B62">
        <w:rPr>
          <w:color w:val="000000"/>
        </w:rPr>
        <w:t xml:space="preserve"> </w:t>
      </w:r>
      <w:r w:rsidR="00DA1944" w:rsidRPr="00CA4B62">
        <w:rPr>
          <w:color w:val="000000"/>
        </w:rPr>
        <w:t>the ecological nature of stressors</w:t>
      </w:r>
      <w:r w:rsidR="00A051F5">
        <w:rPr>
          <w:color w:val="000000"/>
        </w:rPr>
        <w:t>.</w:t>
      </w:r>
    </w:p>
    <w:p w14:paraId="00000048" w14:textId="77777777" w:rsidR="0096089D" w:rsidRPr="00CA4B62" w:rsidRDefault="0096089D"/>
    <w:p w14:paraId="00000051" w14:textId="531077BA" w:rsidR="0096089D" w:rsidRPr="00CA4B62" w:rsidRDefault="00B362BC" w:rsidP="00F04CDA">
      <w:pPr>
        <w:spacing w:after="120"/>
        <w:rPr>
          <w:color w:val="000000"/>
        </w:rPr>
      </w:pPr>
      <w:r w:rsidRPr="00CA4B62">
        <w:rPr>
          <w:color w:val="000000"/>
        </w:rPr>
        <w:t xml:space="preserve">As in past lockdowns, </w:t>
      </w:r>
      <w:r w:rsidR="00AF2D84" w:rsidRPr="00CA4B62">
        <w:rPr>
          <w:color w:val="000000"/>
        </w:rPr>
        <w:t xml:space="preserve">it may be that </w:t>
      </w:r>
      <w:r w:rsidRPr="00CA4B62">
        <w:rPr>
          <w:color w:val="000000"/>
        </w:rPr>
        <w:t xml:space="preserve">the true scale of </w:t>
      </w:r>
      <w:r w:rsidR="001F7600" w:rsidRPr="00CA4B62">
        <w:rPr>
          <w:color w:val="000000"/>
        </w:rPr>
        <w:t xml:space="preserve">domestic </w:t>
      </w:r>
      <w:r w:rsidRPr="00CA4B62">
        <w:rPr>
          <w:color w:val="000000"/>
        </w:rPr>
        <w:t xml:space="preserve">abuse and violence </w:t>
      </w:r>
      <w:r w:rsidR="00AF2D84" w:rsidRPr="00CA4B62">
        <w:rPr>
          <w:color w:val="000000"/>
        </w:rPr>
        <w:t xml:space="preserve">will </w:t>
      </w:r>
      <w:r w:rsidRPr="00CA4B62">
        <w:rPr>
          <w:color w:val="000000"/>
        </w:rPr>
        <w:t xml:space="preserve">only emerge </w:t>
      </w:r>
      <w:r w:rsidRPr="00CA4B62">
        <w:t>once restrictive</w:t>
      </w:r>
      <w:r w:rsidRPr="00CA4B62">
        <w:rPr>
          <w:color w:val="000000"/>
        </w:rPr>
        <w:t xml:space="preserve"> measures </w:t>
      </w:r>
      <w:r w:rsidR="00AF2D84" w:rsidRPr="00CA4B62">
        <w:rPr>
          <w:color w:val="000000"/>
        </w:rPr>
        <w:t>a</w:t>
      </w:r>
      <w:r w:rsidRPr="00CA4B62">
        <w:rPr>
          <w:color w:val="000000"/>
        </w:rPr>
        <w:t xml:space="preserve">re </w:t>
      </w:r>
      <w:r w:rsidR="00AF2D84" w:rsidRPr="00CA4B62">
        <w:rPr>
          <w:color w:val="000000"/>
        </w:rPr>
        <w:t>e</w:t>
      </w:r>
      <w:r w:rsidRPr="00CA4B62">
        <w:rPr>
          <w:color w:val="000000"/>
        </w:rPr>
        <w:t>ased</w:t>
      </w:r>
      <w:r w:rsidR="00AF2D84" w:rsidRPr="00CA4B62">
        <w:rPr>
          <w:color w:val="000000"/>
        </w:rPr>
        <w:t xml:space="preserve">, with </w:t>
      </w:r>
      <w:r w:rsidR="001F7600" w:rsidRPr="00CA4B62">
        <w:rPr>
          <w:color w:val="000000"/>
        </w:rPr>
        <w:t xml:space="preserve">many </w:t>
      </w:r>
      <w:r w:rsidR="00AF2D84" w:rsidRPr="00CA4B62">
        <w:rPr>
          <w:color w:val="000000"/>
        </w:rPr>
        <w:t xml:space="preserve">disclosures </w:t>
      </w:r>
      <w:r w:rsidR="001F7600" w:rsidRPr="00CA4B62">
        <w:rPr>
          <w:color w:val="000000"/>
        </w:rPr>
        <w:t>unlikely to be made for years afterwards</w:t>
      </w:r>
      <w:r w:rsidR="00AF2D84" w:rsidRPr="00CA4B62">
        <w:rPr>
          <w:color w:val="000000"/>
        </w:rPr>
        <w:t>, if ever.</w:t>
      </w:r>
      <w:r w:rsidRPr="00CA4B62">
        <w:rPr>
          <w:color w:val="000000"/>
        </w:rPr>
        <w:t xml:space="preserve"> </w:t>
      </w:r>
      <w:r w:rsidR="00F04CDA" w:rsidRPr="00CA4B62">
        <w:rPr>
          <w:color w:val="000000"/>
        </w:rPr>
        <w:t xml:space="preserve">Furthermore, epidemiological research has shown that gender-based violence intensifies not just </w:t>
      </w:r>
      <w:r w:rsidR="006715A7" w:rsidRPr="00CA4B62">
        <w:rPr>
          <w:color w:val="000000"/>
        </w:rPr>
        <w:t xml:space="preserve">during </w:t>
      </w:r>
      <w:r w:rsidR="004D2334" w:rsidRPr="00CA4B62">
        <w:rPr>
          <w:color w:val="000000"/>
        </w:rPr>
        <w:t>current</w:t>
      </w:r>
      <w:r w:rsidR="00F04CDA" w:rsidRPr="00CA4B62">
        <w:rPr>
          <w:color w:val="000000"/>
        </w:rPr>
        <w:t xml:space="preserve"> catastrophic events but </w:t>
      </w:r>
      <w:r w:rsidR="006715A7" w:rsidRPr="00CA4B62">
        <w:rPr>
          <w:color w:val="000000"/>
        </w:rPr>
        <w:t xml:space="preserve">also </w:t>
      </w:r>
      <w:r w:rsidR="00345A40" w:rsidRPr="00CA4B62">
        <w:rPr>
          <w:color w:val="000000"/>
        </w:rPr>
        <w:t>after that</w:t>
      </w:r>
      <w:r w:rsidR="00F04CDA" w:rsidRPr="00CA4B62">
        <w:rPr>
          <w:color w:val="000000"/>
        </w:rPr>
        <w:t xml:space="preserve"> (</w:t>
      </w:r>
      <w:proofErr w:type="spellStart"/>
      <w:r w:rsidR="00F04CDA" w:rsidRPr="00CA4B62">
        <w:rPr>
          <w:color w:val="000000"/>
        </w:rPr>
        <w:t>Emezue</w:t>
      </w:r>
      <w:proofErr w:type="spellEnd"/>
      <w:r w:rsidR="00F04CDA" w:rsidRPr="00CA4B62">
        <w:rPr>
          <w:color w:val="000000"/>
        </w:rPr>
        <w:t xml:space="preserve"> 2020). </w:t>
      </w:r>
      <w:r w:rsidR="00F46378" w:rsidRPr="00CA4B62">
        <w:rPr>
          <w:color w:val="000000"/>
        </w:rPr>
        <w:t xml:space="preserve">Risk </w:t>
      </w:r>
      <w:r w:rsidR="00006119">
        <w:rPr>
          <w:color w:val="000000"/>
        </w:rPr>
        <w:t>factors</w:t>
      </w:r>
      <w:r w:rsidR="00F46378" w:rsidRPr="00CA4B62">
        <w:rPr>
          <w:color w:val="000000"/>
        </w:rPr>
        <w:t xml:space="preserve"> such as increased alcohol intake because of </w:t>
      </w:r>
      <w:r w:rsidR="00006119">
        <w:rPr>
          <w:color w:val="000000"/>
        </w:rPr>
        <w:t xml:space="preserve">a </w:t>
      </w:r>
      <w:r w:rsidR="00F46378" w:rsidRPr="00CA4B62">
        <w:rPr>
          <w:color w:val="000000"/>
        </w:rPr>
        <w:t>catastrophe have been shown to peak one to three years after the event (Grossman, 2021)</w:t>
      </w:r>
      <w:r w:rsidR="000A4037">
        <w:rPr>
          <w:color w:val="000000"/>
        </w:rPr>
        <w:t>.</w:t>
      </w:r>
      <w:r w:rsidR="00F46378" w:rsidRPr="00CA4B62">
        <w:rPr>
          <w:color w:val="000000"/>
        </w:rPr>
        <w:t xml:space="preserve"> This means that survivors are likely to present to services for many years to come. </w:t>
      </w:r>
      <w:r w:rsidR="00F04CDA" w:rsidRPr="00CA4B62">
        <w:rPr>
          <w:color w:val="000000"/>
        </w:rPr>
        <w:t xml:space="preserve">It is </w:t>
      </w:r>
      <w:r w:rsidR="00506E04" w:rsidRPr="00CA4B62">
        <w:rPr>
          <w:color w:val="000000"/>
        </w:rPr>
        <w:t xml:space="preserve">critical that mental health practitioners </w:t>
      </w:r>
      <w:r w:rsidR="00F04CDA" w:rsidRPr="00CA4B62">
        <w:rPr>
          <w:color w:val="000000"/>
        </w:rPr>
        <w:t xml:space="preserve">feel competent and supported </w:t>
      </w:r>
      <w:r w:rsidR="00506E04" w:rsidRPr="00CA4B62">
        <w:rPr>
          <w:color w:val="000000"/>
        </w:rPr>
        <w:t>to respond</w:t>
      </w:r>
      <w:r w:rsidRPr="00CA4B62">
        <w:rPr>
          <w:color w:val="000000"/>
        </w:rPr>
        <w:t xml:space="preserve">. </w:t>
      </w:r>
      <w:bookmarkStart w:id="56" w:name="OLE_LINK20"/>
      <w:bookmarkStart w:id="57" w:name="OLE_LINK23"/>
    </w:p>
    <w:p w14:paraId="1A1B45FE" w14:textId="2358D9C5" w:rsidR="005C6A79" w:rsidRPr="00CA4B62" w:rsidRDefault="005C6A79" w:rsidP="00F04CDA">
      <w:pPr>
        <w:spacing w:after="120"/>
        <w:rPr>
          <w:color w:val="000000"/>
        </w:rPr>
      </w:pPr>
    </w:p>
    <w:p w14:paraId="22A732C2" w14:textId="245860F0" w:rsidR="005C6A79" w:rsidRPr="00CA4B62" w:rsidRDefault="005C6A79" w:rsidP="00F04CDA">
      <w:pPr>
        <w:spacing w:after="120"/>
        <w:rPr>
          <w:color w:val="000000"/>
        </w:rPr>
      </w:pPr>
      <w:r w:rsidRPr="00CA4B62">
        <w:rPr>
          <w:noProof/>
          <w:color w:val="000000"/>
        </w:rPr>
        <w:lastRenderedPageBreak/>
        <mc:AlternateContent>
          <mc:Choice Requires="wps">
            <w:drawing>
              <wp:inline distT="0" distB="0" distL="0" distR="0" wp14:anchorId="6D8B9D2C" wp14:editId="55F3FA08">
                <wp:extent cx="5666874" cy="3838073"/>
                <wp:effectExtent l="0" t="0" r="10160" b="101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874" cy="3838073"/>
                        </a:xfrm>
                        <a:prstGeom prst="rect">
                          <a:avLst/>
                        </a:prstGeom>
                        <a:solidFill>
                          <a:srgbClr val="FFFFFF"/>
                        </a:solidFill>
                        <a:ln w="9525">
                          <a:solidFill>
                            <a:srgbClr val="000000"/>
                          </a:solidFill>
                          <a:miter lim="800000"/>
                          <a:headEnd/>
                          <a:tailEnd/>
                        </a:ln>
                      </wps:spPr>
                      <wps:txbx>
                        <w:txbxContent>
                          <w:p w14:paraId="366D85DB" w14:textId="01A98442" w:rsidR="00963869" w:rsidRDefault="00963869" w:rsidP="005C6A79">
                            <w:pPr>
                              <w:rPr>
                                <w:b/>
                                <w:bCs/>
                              </w:rPr>
                            </w:pPr>
                            <w:r>
                              <w:rPr>
                                <w:b/>
                                <w:bCs/>
                              </w:rPr>
                              <w:t>Box III: Key t</w:t>
                            </w:r>
                            <w:r w:rsidRPr="00C41A59">
                              <w:rPr>
                                <w:b/>
                                <w:bCs/>
                              </w:rPr>
                              <w:t>akeaway messages</w:t>
                            </w:r>
                            <w:r>
                              <w:rPr>
                                <w:b/>
                                <w:bCs/>
                              </w:rPr>
                              <w:t xml:space="preserve"> for mental health practitioners: section one </w:t>
                            </w:r>
                          </w:p>
                          <w:p w14:paraId="136C95A8" w14:textId="47B5FBF6" w:rsidR="00963869" w:rsidRDefault="00963869" w:rsidP="005C6A79">
                            <w:pPr>
                              <w:rPr>
                                <w:b/>
                                <w:bCs/>
                              </w:rPr>
                            </w:pPr>
                          </w:p>
                          <w:p w14:paraId="2B8FF378" w14:textId="019BE0E7" w:rsidR="00963869" w:rsidRPr="00F65D70" w:rsidRDefault="00963869" w:rsidP="005C6A79">
                            <w:pPr>
                              <w:pStyle w:val="ListParagraph"/>
                              <w:numPr>
                                <w:ilvl w:val="0"/>
                                <w:numId w:val="7"/>
                              </w:numPr>
                              <w:rPr>
                                <w:b/>
                                <w:bCs/>
                              </w:rPr>
                            </w:pPr>
                            <w:r>
                              <w:t>Severe events such as pandemics are associated with an increase in domestic violence both during and after the event.</w:t>
                            </w:r>
                          </w:p>
                          <w:p w14:paraId="540FB6CA" w14:textId="1B9C431D" w:rsidR="00963869" w:rsidRPr="00F65D70" w:rsidRDefault="00963869" w:rsidP="005C6A79">
                            <w:pPr>
                              <w:pStyle w:val="ListParagraph"/>
                              <w:numPr>
                                <w:ilvl w:val="0"/>
                                <w:numId w:val="7"/>
                              </w:numPr>
                              <w:rPr>
                                <w:b/>
                                <w:bCs/>
                              </w:rPr>
                            </w:pPr>
                            <w:r>
                              <w:t>The cause of this effect extends beyond the direct consequences of COVID-19 (infection, restrictions, bereavement) but can also partly be attributed to a failure of sufficient services in several domains, including financial, domestic and health services.</w:t>
                            </w:r>
                          </w:p>
                          <w:p w14:paraId="54C7682E" w14:textId="18D136ED" w:rsidR="00963869" w:rsidRPr="00F65D70" w:rsidRDefault="00963869" w:rsidP="005C6A79">
                            <w:pPr>
                              <w:pStyle w:val="ListParagraph"/>
                              <w:numPr>
                                <w:ilvl w:val="0"/>
                                <w:numId w:val="7"/>
                              </w:numPr>
                              <w:rPr>
                                <w:b/>
                                <w:bCs/>
                              </w:rPr>
                            </w:pPr>
                            <w:r>
                              <w:t xml:space="preserve">Be aware of how COVID-19 and the different risk factors of domestic abuse interact to build a better understanding of the challenges </w:t>
                            </w:r>
                            <w:r>
                              <w:t>demestic abuse survivors could face.</w:t>
                            </w:r>
                          </w:p>
                          <w:p w14:paraId="0F3380E9" w14:textId="58ADFC66" w:rsidR="00963869" w:rsidRPr="008C0018" w:rsidRDefault="00963869" w:rsidP="008C0018">
                            <w:pPr>
                              <w:pStyle w:val="ListParagraph"/>
                              <w:numPr>
                                <w:ilvl w:val="0"/>
                                <w:numId w:val="7"/>
                              </w:numPr>
                              <w:rPr>
                                <w:b/>
                                <w:bCs/>
                              </w:rPr>
                            </w:pPr>
                            <w:r>
                              <w:t xml:space="preserve">Patients with mental health conditions are at a heightened risk for domestic violence. This risk is exacerbated with alcohol and/or substance misuse. As such, these should be regularly screened and asked about in consultations. </w:t>
                            </w:r>
                          </w:p>
                          <w:p w14:paraId="03530E4D" w14:textId="6AE5AB1E" w:rsidR="00963869" w:rsidRDefault="00963869" w:rsidP="00F52E56">
                            <w:pPr>
                              <w:pStyle w:val="ListParagraph"/>
                              <w:numPr>
                                <w:ilvl w:val="0"/>
                                <w:numId w:val="7"/>
                              </w:numPr>
                            </w:pPr>
                            <w:r>
                              <w:t>Survivors of childhood trauma a</w:t>
                            </w:r>
                            <w:r w:rsidRPr="00A07CDF">
                              <w:rPr>
                                <w:color w:val="000000" w:themeColor="text1"/>
                              </w:rPr>
                              <w:t xml:space="preserve">re at increased risk of re-traumatisation through COVID-19, whilst also being at an increased risk of abuse.  </w:t>
                            </w:r>
                            <w:r>
                              <w:rPr>
                                <w:color w:val="000000" w:themeColor="text1"/>
                              </w:rPr>
                              <w:t>Developmental trauma and its associated social, physical and psychological impacts need</w:t>
                            </w:r>
                            <w:r w:rsidRPr="00A07CDF">
                              <w:rPr>
                                <w:color w:val="000000" w:themeColor="text1"/>
                              </w:rPr>
                              <w:t xml:space="preserve"> to be taken into account when dealing with adult survivors. </w:t>
                            </w:r>
                          </w:p>
                        </w:txbxContent>
                      </wps:txbx>
                      <wps:bodyPr rot="0" vert="horz" wrap="square" lIns="91440" tIns="45720" rIns="91440" bIns="45720" anchor="t" anchorCtr="0">
                        <a:noAutofit/>
                      </wps:bodyPr>
                    </wps:wsp>
                  </a:graphicData>
                </a:graphic>
              </wp:inline>
            </w:drawing>
          </mc:Choice>
          <mc:Fallback>
            <w:pict>
              <v:shapetype w14:anchorId="6D8B9D2C" id="_x0000_t202" coordsize="21600,21600" o:spt="202" path="m,l,21600r21600,l21600,xe">
                <v:stroke joinstyle="miter"/>
                <v:path gradientshapeok="t" o:connecttype="rect"/>
              </v:shapetype>
              <v:shape id="Text Box 2" o:spid="_x0000_s1027" type="#_x0000_t202" style="width:446.2pt;height:30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IpEwIAACcEAAAOAAAAZHJzL2Uyb0RvYy54bWysk9uO2yAQhu8r9R0Q942ds9eKs9pmm6rS&#10;9iBt+wAY4xgVMxRI7PTpO2BvNj3dVOUCMQz8zHwzbG77VpGTsE6CLuh0klIiNIdK6kNBv3zev8oo&#10;cZ7piinQoqBn4ejt9uWLTWdyMYMGVCUsQRHt8s4UtPHe5EnieCNa5iZghEZnDbZlHk17SCrLOlRv&#10;VTJL01XSga2MBS6cw937wUm3Ub+uBfcf69oJT1RBMTYfZxvnMszJdsPyg2WmkXwMg/1DFC2TGh+9&#10;SN0zz8jRyt+kWsktOKj9hEObQF1LLmIOmM00/SWbx4YZEXNBOM5cMLn/J8s/nB7NJ0t8/xp6LGBM&#10;wpkH4F8d0bBrmD6IO2uhawSr8OFpQJZ0xuXj1YDa5S6IlN17qLDI7OghCvW1bQMVzJOgOhbgfIEu&#10;ek84bi5Xq1W2XlDC0TfP5lm6nsc3WP503Vjn3wpoSVgU1GJVozw7PTgfwmH505HwmgMlq71UKhr2&#10;UO6UJSeGHbCPY1T/6ZjSpCvozXK2HAj8VSKN408SrfTYykq2Bc0uh1geuL3RVWw0z6Qa1hiy0iPI&#10;wG6g6PuyJ7IaKQeuJVRnJGth6Fz8abhowH6npMOuLaj7dmRWUKLeaazOzXSxCG0ejcVyPUPDXnvK&#10;aw/THKUK6ikZljsfv0bgpuEOq1jLyPc5kjFk7MaIffw5od2v7Xjq+X9vfwAAAP//AwBQSwMEFAAG&#10;AAgAAAAhAIaU+lfcAAAABQEAAA8AAABkcnMvZG93bnJldi54bWxMj0FLxDAQhe+C/yGM4EXc1LXU&#10;bm26iKDoTVfRa7aZbYvJpCbZbv33jl70MvB4j/e+qdezs2LCEAdPCi4WGQik1puBOgWvL3fnJYiY&#10;NBltPaGCL4ywbo6Pal0Zf6BnnDapE1xCsdIK+pTGSsrY9uh0XPgRib2dD04nlqGTJugDlzsrl1lW&#10;SKcH4oVej3jbY/ux2TsFZf4wvcfHy6e3ttjZVTq7mu4/g1KnJ/PNNYiEc/oLww8+o0PDTFu/JxOF&#10;VcCPpN/LXrla5iC2Coosz0E2tfxP33wDAAD//wMAUEsBAi0AFAAGAAgAAAAhALaDOJL+AAAA4QEA&#10;ABMAAAAAAAAAAAAAAAAAAAAAAFtDb250ZW50X1R5cGVzXS54bWxQSwECLQAUAAYACAAAACEAOP0h&#10;/9YAAACUAQAACwAAAAAAAAAAAAAAAAAvAQAAX3JlbHMvLnJlbHNQSwECLQAUAAYACAAAACEAznZS&#10;KRMCAAAnBAAADgAAAAAAAAAAAAAAAAAuAgAAZHJzL2Uyb0RvYy54bWxQSwECLQAUAAYACAAAACEA&#10;hpT6V9wAAAAFAQAADwAAAAAAAAAAAAAAAABtBAAAZHJzL2Rvd25yZXYueG1sUEsFBgAAAAAEAAQA&#10;8wAAAHYFAAAAAA==&#10;">
                <v:textbox>
                  <w:txbxContent>
                    <w:p w14:paraId="366D85DB" w14:textId="01A98442" w:rsidR="00963869" w:rsidRDefault="00963869" w:rsidP="005C6A79">
                      <w:pPr>
                        <w:rPr>
                          <w:b/>
                          <w:bCs/>
                        </w:rPr>
                      </w:pPr>
                      <w:r>
                        <w:rPr>
                          <w:b/>
                          <w:bCs/>
                        </w:rPr>
                        <w:t>Box III: Key t</w:t>
                      </w:r>
                      <w:r w:rsidRPr="00C41A59">
                        <w:rPr>
                          <w:b/>
                          <w:bCs/>
                        </w:rPr>
                        <w:t>akeaway messages</w:t>
                      </w:r>
                      <w:r>
                        <w:rPr>
                          <w:b/>
                          <w:bCs/>
                        </w:rPr>
                        <w:t xml:space="preserve"> for mental health practitioners: section one </w:t>
                      </w:r>
                    </w:p>
                    <w:p w14:paraId="136C95A8" w14:textId="47B5FBF6" w:rsidR="00963869" w:rsidRDefault="00963869" w:rsidP="005C6A79">
                      <w:pPr>
                        <w:rPr>
                          <w:b/>
                          <w:bCs/>
                        </w:rPr>
                      </w:pPr>
                    </w:p>
                    <w:p w14:paraId="2B8FF378" w14:textId="019BE0E7" w:rsidR="00963869" w:rsidRPr="00F65D70" w:rsidRDefault="00963869" w:rsidP="005C6A79">
                      <w:pPr>
                        <w:pStyle w:val="ListParagraph"/>
                        <w:numPr>
                          <w:ilvl w:val="0"/>
                          <w:numId w:val="7"/>
                        </w:numPr>
                        <w:rPr>
                          <w:b/>
                          <w:bCs/>
                        </w:rPr>
                      </w:pPr>
                      <w:r>
                        <w:t>Severe events such as pandemics are associated with an increase in domestic violence both during and after the event.</w:t>
                      </w:r>
                    </w:p>
                    <w:p w14:paraId="540FB6CA" w14:textId="1B9C431D" w:rsidR="00963869" w:rsidRPr="00F65D70" w:rsidRDefault="00963869" w:rsidP="005C6A79">
                      <w:pPr>
                        <w:pStyle w:val="ListParagraph"/>
                        <w:numPr>
                          <w:ilvl w:val="0"/>
                          <w:numId w:val="7"/>
                        </w:numPr>
                        <w:rPr>
                          <w:b/>
                          <w:bCs/>
                        </w:rPr>
                      </w:pPr>
                      <w:r>
                        <w:t>The cause of this effect extends beyond the direct consequences of COVID-19 (infection, restrictions, bereavement) but can also partly be attributed to a failure of sufficient services in several domains, including financial, domestic and health services.</w:t>
                      </w:r>
                    </w:p>
                    <w:p w14:paraId="54C7682E" w14:textId="18D136ED" w:rsidR="00963869" w:rsidRPr="00F65D70" w:rsidRDefault="00963869" w:rsidP="005C6A79">
                      <w:pPr>
                        <w:pStyle w:val="ListParagraph"/>
                        <w:numPr>
                          <w:ilvl w:val="0"/>
                          <w:numId w:val="7"/>
                        </w:numPr>
                        <w:rPr>
                          <w:b/>
                          <w:bCs/>
                        </w:rPr>
                      </w:pPr>
                      <w:r>
                        <w:t xml:space="preserve">Be aware of how COVID-19 and the different risk factors of domestic abuse interact to build a better understanding of the challenges </w:t>
                      </w:r>
                      <w:r>
                        <w:t>demestic abuse survivors could face.</w:t>
                      </w:r>
                    </w:p>
                    <w:p w14:paraId="0F3380E9" w14:textId="58ADFC66" w:rsidR="00963869" w:rsidRPr="008C0018" w:rsidRDefault="00963869" w:rsidP="008C0018">
                      <w:pPr>
                        <w:pStyle w:val="ListParagraph"/>
                        <w:numPr>
                          <w:ilvl w:val="0"/>
                          <w:numId w:val="7"/>
                        </w:numPr>
                        <w:rPr>
                          <w:b/>
                          <w:bCs/>
                        </w:rPr>
                      </w:pPr>
                      <w:r>
                        <w:t xml:space="preserve">Patients with mental health conditions are at a heightened risk for domestic violence. This risk is exacerbated with alcohol and/or substance misuse. As such, these should be regularly screened and asked about in consultations. </w:t>
                      </w:r>
                    </w:p>
                    <w:p w14:paraId="03530E4D" w14:textId="6AE5AB1E" w:rsidR="00963869" w:rsidRDefault="00963869" w:rsidP="00F52E56">
                      <w:pPr>
                        <w:pStyle w:val="ListParagraph"/>
                        <w:numPr>
                          <w:ilvl w:val="0"/>
                          <w:numId w:val="7"/>
                        </w:numPr>
                      </w:pPr>
                      <w:r>
                        <w:t>Survivors of childhood trauma a</w:t>
                      </w:r>
                      <w:r w:rsidRPr="00A07CDF">
                        <w:rPr>
                          <w:color w:val="000000" w:themeColor="text1"/>
                        </w:rPr>
                        <w:t xml:space="preserve">re at increased risk of re-traumatisation through COVID-19, whilst also being at an increased risk of abuse.  </w:t>
                      </w:r>
                      <w:r>
                        <w:rPr>
                          <w:color w:val="000000" w:themeColor="text1"/>
                        </w:rPr>
                        <w:t>Developmental trauma and its associated social, physical and psychological impacts need</w:t>
                      </w:r>
                      <w:r w:rsidRPr="00A07CDF">
                        <w:rPr>
                          <w:color w:val="000000" w:themeColor="text1"/>
                        </w:rPr>
                        <w:t xml:space="preserve"> to be taken into account when dealing with adult survivors. </w:t>
                      </w:r>
                    </w:p>
                  </w:txbxContent>
                </v:textbox>
                <w10:anchorlock/>
              </v:shape>
            </w:pict>
          </mc:Fallback>
        </mc:AlternateContent>
      </w:r>
    </w:p>
    <w:p w14:paraId="4EBA7E36" w14:textId="77777777" w:rsidR="005C6A79" w:rsidRPr="00CA4B62" w:rsidRDefault="005C6A79" w:rsidP="00F04CDA">
      <w:pPr>
        <w:spacing w:after="120"/>
        <w:rPr>
          <w:color w:val="000000"/>
        </w:rPr>
      </w:pPr>
    </w:p>
    <w:bookmarkEnd w:id="56"/>
    <w:bookmarkEnd w:id="57"/>
    <w:p w14:paraId="00000052" w14:textId="5D9F2A31" w:rsidR="0096089D" w:rsidRPr="00CA4B62" w:rsidRDefault="005A688F" w:rsidP="00F04CDA">
      <w:pPr>
        <w:pStyle w:val="Heading1"/>
        <w:spacing w:after="120"/>
      </w:pPr>
      <w:r w:rsidRPr="00CA4B62">
        <w:t>S</w:t>
      </w:r>
      <w:r w:rsidR="005C6A79" w:rsidRPr="00CA4B62">
        <w:t xml:space="preserve">ection 2: How can </w:t>
      </w:r>
      <w:r w:rsidRPr="00CA4B62">
        <w:t xml:space="preserve">mental health practitioners </w:t>
      </w:r>
      <w:r w:rsidR="005C6A79" w:rsidRPr="00CA4B62">
        <w:t>respond</w:t>
      </w:r>
      <w:r w:rsidRPr="00CA4B62">
        <w:t>?</w:t>
      </w:r>
    </w:p>
    <w:p w14:paraId="00000053" w14:textId="5B81494B" w:rsidR="0096089D" w:rsidRPr="00CA4B62" w:rsidRDefault="00B362BC" w:rsidP="00F04CDA">
      <w:pPr>
        <w:spacing w:after="120"/>
        <w:rPr>
          <w:color w:val="000000"/>
        </w:rPr>
      </w:pPr>
      <w:r w:rsidRPr="00CA4B62">
        <w:rPr>
          <w:color w:val="000000"/>
        </w:rPr>
        <w:t xml:space="preserve">The </w:t>
      </w:r>
      <w:r w:rsidR="0007181E">
        <w:rPr>
          <w:color w:val="000000"/>
        </w:rPr>
        <w:t>UK</w:t>
      </w:r>
      <w:r w:rsidRPr="00CA4B62">
        <w:rPr>
          <w:color w:val="000000"/>
        </w:rPr>
        <w:t xml:space="preserve"> government has set out various measures to respond to the </w:t>
      </w:r>
      <w:r w:rsidR="00961F59">
        <w:rPr>
          <w:color w:val="000000"/>
        </w:rPr>
        <w:t xml:space="preserve">increase </w:t>
      </w:r>
      <w:r w:rsidRPr="00CA4B62">
        <w:rPr>
          <w:color w:val="000000"/>
        </w:rPr>
        <w:t>of domestic violence, including:</w:t>
      </w:r>
    </w:p>
    <w:p w14:paraId="00000055" w14:textId="09D4CE6A" w:rsidR="0096089D" w:rsidRPr="00CA4B62" w:rsidRDefault="00343CCF" w:rsidP="00F04CDA">
      <w:pPr>
        <w:numPr>
          <w:ilvl w:val="0"/>
          <w:numId w:val="1"/>
        </w:numPr>
        <w:spacing w:after="120"/>
        <w:rPr>
          <w:color w:val="000000"/>
        </w:rPr>
      </w:pPr>
      <w:r w:rsidRPr="00CA4B62">
        <w:rPr>
          <w:color w:val="000000"/>
        </w:rPr>
        <w:t>f</w:t>
      </w:r>
      <w:r w:rsidR="00B362BC" w:rsidRPr="00CA4B62">
        <w:rPr>
          <w:color w:val="000000"/>
        </w:rPr>
        <w:t>unding for charities to support survivors of domestic and sexual abuse, vulnerable children and their families</w:t>
      </w:r>
      <w:r w:rsidRPr="00CA4B62">
        <w:rPr>
          <w:color w:val="000000"/>
        </w:rPr>
        <w:t>,</w:t>
      </w:r>
      <w:r w:rsidR="00B362BC" w:rsidRPr="00CA4B62">
        <w:rPr>
          <w:color w:val="000000"/>
        </w:rPr>
        <w:t xml:space="preserve"> and victims of modern slavery</w:t>
      </w:r>
      <w:r w:rsidRPr="00CA4B62">
        <w:rPr>
          <w:color w:val="000000"/>
        </w:rPr>
        <w:t xml:space="preserve"> and</w:t>
      </w:r>
    </w:p>
    <w:p w14:paraId="00000056" w14:textId="1B0FFD27" w:rsidR="0096089D" w:rsidRPr="00CA4B62" w:rsidRDefault="00FE1D13" w:rsidP="00F04CDA">
      <w:pPr>
        <w:numPr>
          <w:ilvl w:val="0"/>
          <w:numId w:val="1"/>
        </w:numPr>
        <w:spacing w:after="120"/>
        <w:rPr>
          <w:color w:val="000000"/>
        </w:rPr>
      </w:pPr>
      <w:r w:rsidRPr="00CA4B62">
        <w:rPr>
          <w:color w:val="000000"/>
        </w:rPr>
        <w:t>automatic qualification for priority need for d</w:t>
      </w:r>
      <w:r w:rsidR="00B362BC" w:rsidRPr="00CA4B62">
        <w:rPr>
          <w:color w:val="000000"/>
        </w:rPr>
        <w:t>omestic abuse survivors under council dut</w:t>
      </w:r>
      <w:r w:rsidRPr="00CA4B62">
        <w:rPr>
          <w:color w:val="000000"/>
        </w:rPr>
        <w:t>ies</w:t>
      </w:r>
      <w:r w:rsidR="00B362BC" w:rsidRPr="00CA4B62">
        <w:rPr>
          <w:color w:val="000000"/>
        </w:rPr>
        <w:t xml:space="preserve"> to relieve homelessness.</w:t>
      </w:r>
    </w:p>
    <w:p w14:paraId="00000058" w14:textId="342067B4" w:rsidR="0096089D" w:rsidRPr="00CA4B62" w:rsidRDefault="00B362BC" w:rsidP="00F04CDA">
      <w:pPr>
        <w:spacing w:after="120"/>
        <w:rPr>
          <w:color w:val="000000"/>
        </w:rPr>
      </w:pPr>
      <w:r w:rsidRPr="00CA4B62">
        <w:rPr>
          <w:color w:val="000000"/>
        </w:rPr>
        <w:t xml:space="preserve">However, there are concerns that the </w:t>
      </w:r>
      <w:r w:rsidR="00122484" w:rsidRPr="00CA4B62">
        <w:rPr>
          <w:color w:val="000000"/>
        </w:rPr>
        <w:t xml:space="preserve">recent </w:t>
      </w:r>
      <w:r w:rsidR="0024336F" w:rsidRPr="00CA4B62">
        <w:rPr>
          <w:color w:val="000000"/>
        </w:rPr>
        <w:t>Domestic Abuse A</w:t>
      </w:r>
      <w:r w:rsidR="00122484" w:rsidRPr="00CA4B62">
        <w:rPr>
          <w:color w:val="000000"/>
        </w:rPr>
        <w:t>ct</w:t>
      </w:r>
      <w:r w:rsidR="00634B43" w:rsidRPr="00CA4B62">
        <w:rPr>
          <w:color w:val="000000"/>
        </w:rPr>
        <w:t xml:space="preserve"> (2021)</w:t>
      </w:r>
      <w:r w:rsidRPr="00CA4B62">
        <w:rPr>
          <w:color w:val="000000"/>
        </w:rPr>
        <w:t xml:space="preserve"> does not address the chronic under-provision of services. This means that </w:t>
      </w:r>
      <w:r w:rsidR="008F5346" w:rsidRPr="00CA4B62">
        <w:rPr>
          <w:color w:val="000000"/>
        </w:rPr>
        <w:t>mental health practitioners</w:t>
      </w:r>
      <w:r w:rsidRPr="00CA4B62">
        <w:rPr>
          <w:color w:val="000000"/>
        </w:rPr>
        <w:t xml:space="preserve"> must respond to domestic </w:t>
      </w:r>
      <w:r w:rsidR="007B045F" w:rsidRPr="00CA4B62">
        <w:rPr>
          <w:color w:val="000000"/>
        </w:rPr>
        <w:t>abuse</w:t>
      </w:r>
      <w:r w:rsidRPr="00CA4B62">
        <w:rPr>
          <w:color w:val="000000"/>
        </w:rPr>
        <w:t xml:space="preserve"> without necessarily having adequate services available locall</w:t>
      </w:r>
      <w:sdt>
        <w:sdtPr>
          <w:tag w:val="goog_rdk_73"/>
          <w:id w:val="1580249392"/>
        </w:sdtPr>
        <w:sdtEndPr/>
        <w:sdtContent/>
      </w:sdt>
      <w:r w:rsidRPr="00CA4B62">
        <w:rPr>
          <w:color w:val="000000"/>
        </w:rPr>
        <w:t>y.</w:t>
      </w:r>
    </w:p>
    <w:p w14:paraId="1D039EAA" w14:textId="7E2497F2" w:rsidR="0044147E" w:rsidRPr="00CA4B62" w:rsidRDefault="00B14397" w:rsidP="00F04CDA">
      <w:pPr>
        <w:spacing w:after="120"/>
        <w:rPr>
          <w:color w:val="000000"/>
        </w:rPr>
      </w:pPr>
      <w:sdt>
        <w:sdtPr>
          <w:tag w:val="goog_rdk_76"/>
          <w:id w:val="1520355680"/>
        </w:sdtPr>
        <w:sdtEndPr/>
        <w:sdtContent/>
      </w:sdt>
      <w:r w:rsidR="00B362BC" w:rsidRPr="00CA4B62">
        <w:rPr>
          <w:color w:val="000000"/>
        </w:rPr>
        <w:t>S</w:t>
      </w:r>
      <w:r w:rsidR="00341F6B" w:rsidRPr="00CA4B62">
        <w:rPr>
          <w:color w:val="000000"/>
        </w:rPr>
        <w:t>tatutory health s</w:t>
      </w:r>
      <w:r w:rsidR="00B362BC" w:rsidRPr="00CA4B62">
        <w:rPr>
          <w:color w:val="000000"/>
        </w:rPr>
        <w:t xml:space="preserve">ervices have had to adapt to the </w:t>
      </w:r>
      <w:r w:rsidR="007B045F" w:rsidRPr="00CA4B62">
        <w:rPr>
          <w:color w:val="000000"/>
        </w:rPr>
        <w:t>rest</w:t>
      </w:r>
      <w:r w:rsidR="000269CD" w:rsidRPr="00CA4B62">
        <w:rPr>
          <w:color w:val="000000"/>
        </w:rPr>
        <w:t>rictions</w:t>
      </w:r>
      <w:r w:rsidR="00B362BC" w:rsidRPr="00CA4B62">
        <w:rPr>
          <w:color w:val="000000"/>
        </w:rPr>
        <w:t xml:space="preserve"> </w:t>
      </w:r>
      <w:r w:rsidR="00C334D4" w:rsidRPr="00CA4B62">
        <w:rPr>
          <w:color w:val="000000"/>
        </w:rPr>
        <w:t xml:space="preserve">that </w:t>
      </w:r>
      <w:r w:rsidR="00B362BC" w:rsidRPr="00CA4B62">
        <w:rPr>
          <w:color w:val="000000"/>
        </w:rPr>
        <w:t>COVID-19 has introduced, in</w:t>
      </w:r>
      <w:r w:rsidR="00C334D4" w:rsidRPr="00CA4B62">
        <w:rPr>
          <w:color w:val="000000"/>
        </w:rPr>
        <w:t xml:space="preserve">cluding the need for </w:t>
      </w:r>
      <w:r w:rsidR="00B362BC" w:rsidRPr="00CA4B62">
        <w:rPr>
          <w:color w:val="000000"/>
        </w:rPr>
        <w:t xml:space="preserve">social distancing </w:t>
      </w:r>
      <w:r w:rsidR="00C334D4" w:rsidRPr="00CA4B62">
        <w:rPr>
          <w:color w:val="000000"/>
        </w:rPr>
        <w:t xml:space="preserve">which </w:t>
      </w:r>
      <w:r w:rsidR="00B362BC" w:rsidRPr="00CA4B62">
        <w:rPr>
          <w:color w:val="000000"/>
        </w:rPr>
        <w:t xml:space="preserve">has meant </w:t>
      </w:r>
      <w:r w:rsidR="00C334D4" w:rsidRPr="00CA4B62">
        <w:rPr>
          <w:color w:val="000000"/>
        </w:rPr>
        <w:t xml:space="preserve">that many </w:t>
      </w:r>
      <w:r w:rsidR="00B362BC" w:rsidRPr="00CA4B62">
        <w:rPr>
          <w:color w:val="000000"/>
        </w:rPr>
        <w:t>services are</w:t>
      </w:r>
      <w:r w:rsidR="00345A40" w:rsidRPr="00CA4B62">
        <w:rPr>
          <w:color w:val="000000"/>
        </w:rPr>
        <w:t xml:space="preserve"> </w:t>
      </w:r>
      <w:r w:rsidR="00B362BC" w:rsidRPr="00CA4B62">
        <w:rPr>
          <w:color w:val="000000"/>
        </w:rPr>
        <w:t xml:space="preserve">delivered remotely. Whilst this has proved beneficial in some areas and might continue to have a role in service delivery </w:t>
      </w:r>
      <w:r w:rsidR="00345A40" w:rsidRPr="00CA4B62">
        <w:rPr>
          <w:color w:val="000000"/>
        </w:rPr>
        <w:t>post-COVID-19</w:t>
      </w:r>
      <w:r w:rsidR="00C334D4" w:rsidRPr="00CA4B62">
        <w:rPr>
          <w:color w:val="000000"/>
        </w:rPr>
        <w:t>,</w:t>
      </w:r>
      <w:r w:rsidR="00B362BC" w:rsidRPr="00CA4B62">
        <w:rPr>
          <w:color w:val="000000"/>
        </w:rPr>
        <w:t xml:space="preserve"> the impact of these new method</w:t>
      </w:r>
      <w:r w:rsidR="00C334D4" w:rsidRPr="00CA4B62">
        <w:rPr>
          <w:color w:val="000000"/>
        </w:rPr>
        <w:t>s</w:t>
      </w:r>
      <w:r w:rsidR="00B362BC" w:rsidRPr="00CA4B62">
        <w:rPr>
          <w:color w:val="000000"/>
        </w:rPr>
        <w:t xml:space="preserve"> of working on domestic </w:t>
      </w:r>
      <w:r w:rsidR="000C29F9" w:rsidRPr="00CA4B62">
        <w:rPr>
          <w:color w:val="000000"/>
        </w:rPr>
        <w:t>abuse</w:t>
      </w:r>
      <w:r w:rsidR="00B362BC" w:rsidRPr="00CA4B62">
        <w:rPr>
          <w:color w:val="000000"/>
        </w:rPr>
        <w:t xml:space="preserve"> must be </w:t>
      </w:r>
      <w:r w:rsidR="0024336F" w:rsidRPr="00CA4B62">
        <w:rPr>
          <w:color w:val="000000"/>
        </w:rPr>
        <w:t>reviewed and evaluated</w:t>
      </w:r>
      <w:r w:rsidR="00B362BC" w:rsidRPr="00CA4B62">
        <w:rPr>
          <w:color w:val="000000"/>
        </w:rPr>
        <w:t xml:space="preserve">. </w:t>
      </w:r>
    </w:p>
    <w:p w14:paraId="0000005E" w14:textId="77777777" w:rsidR="0096089D" w:rsidRPr="00CA4B62" w:rsidRDefault="00B362BC">
      <w:pPr>
        <w:pStyle w:val="Heading2"/>
      </w:pPr>
      <w:r w:rsidRPr="00CA4B62">
        <w:t xml:space="preserve">Reporting and detecting domestic violence </w:t>
      </w:r>
    </w:p>
    <w:p w14:paraId="711227F4" w14:textId="01B7E57F" w:rsidR="007D07B2" w:rsidRPr="00CA4B62" w:rsidRDefault="000F1078" w:rsidP="000B5F39">
      <w:pPr>
        <w:spacing w:after="120"/>
      </w:pPr>
      <w:r>
        <w:rPr>
          <w:color w:val="000000"/>
        </w:rPr>
        <w:t>Research evidence demonstrates</w:t>
      </w:r>
      <w:r w:rsidR="00011E52" w:rsidRPr="00CA4B62">
        <w:rPr>
          <w:color w:val="000000"/>
        </w:rPr>
        <w:t xml:space="preserve"> that over </w:t>
      </w:r>
      <w:r w:rsidR="00345A40" w:rsidRPr="00CA4B62">
        <w:rPr>
          <w:color w:val="000000"/>
        </w:rPr>
        <w:t>one-third</w:t>
      </w:r>
      <w:r w:rsidR="00011E52" w:rsidRPr="00CA4B62">
        <w:rPr>
          <w:color w:val="000000"/>
        </w:rPr>
        <w:t xml:space="preserve"> of female services </w:t>
      </w:r>
      <w:r w:rsidR="00AD626D" w:rsidRPr="00CA4B62">
        <w:rPr>
          <w:color w:val="000000"/>
        </w:rPr>
        <w:t>users in mental health settings are experiencing current domestic abuse (</w:t>
      </w:r>
      <w:r w:rsidR="00773D90" w:rsidRPr="00CA4B62">
        <w:rPr>
          <w:color w:val="000000"/>
        </w:rPr>
        <w:t>Scott, 2016</w:t>
      </w:r>
      <w:r w:rsidR="00AD626D" w:rsidRPr="00CA4B62">
        <w:rPr>
          <w:color w:val="000000"/>
        </w:rPr>
        <w:t xml:space="preserve">), the Ask and Take Action campaign was launched </w:t>
      </w:r>
      <w:r w:rsidR="0024336F" w:rsidRPr="00CA4B62">
        <w:rPr>
          <w:color w:val="000000"/>
        </w:rPr>
        <w:t>in 2019</w:t>
      </w:r>
      <w:r w:rsidR="00773D90" w:rsidRPr="00CA4B62">
        <w:rPr>
          <w:color w:val="000000"/>
        </w:rPr>
        <w:t>.</w:t>
      </w:r>
      <w:r w:rsidR="00167A9E" w:rsidRPr="00CA4B62">
        <w:rPr>
          <w:i/>
          <w:iCs/>
          <w:shd w:val="clear" w:color="auto" w:fill="FFFFFF"/>
        </w:rPr>
        <w:t xml:space="preserve"> </w:t>
      </w:r>
      <w:r w:rsidR="00967510" w:rsidRPr="00CA4B62">
        <w:t>NICE recommends</w:t>
      </w:r>
      <w:r w:rsidR="007D07B2" w:rsidRPr="00CA4B62">
        <w:t xml:space="preserve"> </w:t>
      </w:r>
      <w:r w:rsidR="00613F8E" w:rsidRPr="00CA4B62">
        <w:t xml:space="preserve">that </w:t>
      </w:r>
      <w:r w:rsidR="007D07B2" w:rsidRPr="00CA4B62">
        <w:t xml:space="preserve">routine enquiry </w:t>
      </w:r>
      <w:r w:rsidR="000B5F39" w:rsidRPr="00CA4B62">
        <w:t xml:space="preserve">- the practice of asking all service users about their experiences of domestic abuse, regardless of the presence or absence of warning signs – </w:t>
      </w:r>
      <w:r w:rsidR="00491079">
        <w:t>should be</w:t>
      </w:r>
      <w:r w:rsidR="000B5F39" w:rsidRPr="00CA4B62">
        <w:t xml:space="preserve"> standard practice </w:t>
      </w:r>
      <w:r w:rsidR="007D07B2" w:rsidRPr="00CA4B62">
        <w:t>in mental health settings</w:t>
      </w:r>
      <w:r w:rsidR="001776C1" w:rsidRPr="00CA4B62">
        <w:t xml:space="preserve"> (</w:t>
      </w:r>
      <w:r w:rsidR="00773D90" w:rsidRPr="00CA4B62">
        <w:t>NICE, 2014)</w:t>
      </w:r>
      <w:r w:rsidR="00487BBB">
        <w:t xml:space="preserve">. </w:t>
      </w:r>
      <w:r w:rsidR="007D07B2" w:rsidRPr="00CA4B62">
        <w:t xml:space="preserve">Despite </w:t>
      </w:r>
      <w:r w:rsidR="001776C1" w:rsidRPr="00CA4B62">
        <w:t>th</w:t>
      </w:r>
      <w:r w:rsidR="0024336F" w:rsidRPr="00CA4B62">
        <w:t>is</w:t>
      </w:r>
      <w:r w:rsidR="007D07B2" w:rsidRPr="00CA4B62">
        <w:t xml:space="preserve">, </w:t>
      </w:r>
      <w:r w:rsidR="00E45DB6" w:rsidRPr="00CA4B62">
        <w:t>a recent survey</w:t>
      </w:r>
      <w:r w:rsidR="00773D90" w:rsidRPr="00CA4B62">
        <w:t xml:space="preserve"> </w:t>
      </w:r>
      <w:r w:rsidR="007D07B2" w:rsidRPr="00CA4B62">
        <w:t xml:space="preserve">found that of 42 mental health Trusts investigated, 15 had </w:t>
      </w:r>
      <w:r w:rsidR="007D07B2" w:rsidRPr="00CA4B62">
        <w:lastRenderedPageBreak/>
        <w:t>no routine enquiry policies</w:t>
      </w:r>
      <w:r w:rsidR="00623A03" w:rsidRPr="00CA4B62">
        <w:t xml:space="preserve">. </w:t>
      </w:r>
      <w:r w:rsidR="007D07B2" w:rsidRPr="00CA4B62">
        <w:t>Of those who did, effectiveness varied</w:t>
      </w:r>
      <w:r w:rsidR="00254396">
        <w:t>,</w:t>
      </w:r>
      <w:r w:rsidR="007D07B2" w:rsidRPr="00CA4B62">
        <w:t xml:space="preserve"> </w:t>
      </w:r>
      <w:r w:rsidR="00F65D70" w:rsidRPr="00CA4B62">
        <w:t>with</w:t>
      </w:r>
      <w:r w:rsidR="007D07B2" w:rsidRPr="00CA4B62">
        <w:t xml:space="preserve"> some Trusts having enquiry rates of as low as 3%</w:t>
      </w:r>
      <w:r w:rsidR="00623A03" w:rsidRPr="00CA4B62">
        <w:t xml:space="preserve"> (</w:t>
      </w:r>
      <w:r w:rsidR="00773D90" w:rsidRPr="00CA4B62">
        <w:t>Agenda, 2019</w:t>
      </w:r>
      <w:r w:rsidR="00623A03" w:rsidRPr="00CA4B62">
        <w:t>)</w:t>
      </w:r>
      <w:r w:rsidR="007D07B2" w:rsidRPr="00CA4B62">
        <w:t xml:space="preserve">.  </w:t>
      </w:r>
    </w:p>
    <w:p w14:paraId="28ABCA9F" w14:textId="3B0B4D76" w:rsidR="00C32C17" w:rsidRDefault="00487BBB" w:rsidP="000B5F39">
      <w:pPr>
        <w:spacing w:after="120"/>
        <w:rPr>
          <w:color w:val="000000"/>
        </w:rPr>
      </w:pPr>
      <w:r>
        <w:rPr>
          <w:color w:val="000000"/>
        </w:rPr>
        <w:t>Multiple barriers exist</w:t>
      </w:r>
      <w:r w:rsidR="00B362BC" w:rsidRPr="00CA4B62">
        <w:rPr>
          <w:color w:val="000000"/>
        </w:rPr>
        <w:t xml:space="preserve"> to reporting and detecting domestic abuse, ranging from the </w:t>
      </w:r>
      <w:r w:rsidR="00E6500C">
        <w:rPr>
          <w:color w:val="000000"/>
        </w:rPr>
        <w:t>normalisation</w:t>
      </w:r>
      <w:r w:rsidR="00B362BC" w:rsidRPr="00CA4B62">
        <w:rPr>
          <w:color w:val="000000"/>
        </w:rPr>
        <w:t xml:space="preserve"> of violence and abuse to </w:t>
      </w:r>
      <w:r w:rsidR="00520610" w:rsidRPr="00CA4B62">
        <w:rPr>
          <w:color w:val="000000"/>
        </w:rPr>
        <w:t>clinicians'</w:t>
      </w:r>
      <w:r w:rsidR="00B362BC" w:rsidRPr="00CA4B62">
        <w:rPr>
          <w:color w:val="000000"/>
        </w:rPr>
        <w:t xml:space="preserve"> </w:t>
      </w:r>
      <w:r w:rsidR="00E6500C">
        <w:rPr>
          <w:color w:val="000000"/>
        </w:rPr>
        <w:t>stigmatised</w:t>
      </w:r>
      <w:r w:rsidR="00B362BC" w:rsidRPr="00CA4B62">
        <w:rPr>
          <w:color w:val="000000"/>
        </w:rPr>
        <w:t xml:space="preserve"> beliefs on what abuse</w:t>
      </w:r>
      <w:r w:rsidR="00345A40" w:rsidRPr="00CA4B62">
        <w:rPr>
          <w:color w:val="000000"/>
        </w:rPr>
        <w:t xml:space="preserve"> or</w:t>
      </w:r>
      <w:r w:rsidR="00B362BC" w:rsidRPr="00CA4B62">
        <w:rPr>
          <w:color w:val="000000"/>
        </w:rPr>
        <w:t xml:space="preserve"> abuse </w:t>
      </w:r>
      <w:r w:rsidR="00345A40" w:rsidRPr="00CA4B62">
        <w:rPr>
          <w:color w:val="000000"/>
        </w:rPr>
        <w:t>victims</w:t>
      </w:r>
      <w:r w:rsidR="00B362BC" w:rsidRPr="00CA4B62">
        <w:rPr>
          <w:color w:val="000000"/>
        </w:rPr>
        <w:t xml:space="preserve"> should look like</w:t>
      </w:r>
      <w:sdt>
        <w:sdtPr>
          <w:tag w:val="goog_rdk_79"/>
          <w:id w:val="1049428976"/>
        </w:sdtPr>
        <w:sdtEndPr/>
        <w:sdtContent/>
      </w:sdt>
      <w:sdt>
        <w:sdtPr>
          <w:tag w:val="goog_rdk_80"/>
          <w:id w:val="1455909395"/>
        </w:sdtPr>
        <w:sdtEndPr/>
        <w:sdtContent/>
      </w:sdt>
      <w:sdt>
        <w:sdtPr>
          <w:tag w:val="goog_rdk_81"/>
          <w:id w:val="-1389483678"/>
        </w:sdtPr>
        <w:sdtEndPr/>
        <w:sdtContent/>
      </w:sdt>
      <w:r w:rsidR="00B362BC" w:rsidRPr="00CA4B62">
        <w:rPr>
          <w:color w:val="000000"/>
        </w:rPr>
        <w:t xml:space="preserve">. Research in a socioeconomically deprived </w:t>
      </w:r>
      <w:r w:rsidR="0006730D" w:rsidRPr="00CA4B62">
        <w:rPr>
          <w:color w:val="000000"/>
        </w:rPr>
        <w:t xml:space="preserve">area of </w:t>
      </w:r>
      <w:r w:rsidR="00B362BC" w:rsidRPr="00CA4B62">
        <w:rPr>
          <w:color w:val="000000"/>
        </w:rPr>
        <w:t>south London found that service user</w:t>
      </w:r>
      <w:r w:rsidR="0006730D" w:rsidRPr="00CA4B62">
        <w:rPr>
          <w:color w:val="000000"/>
        </w:rPr>
        <w:t xml:space="preserve">s </w:t>
      </w:r>
      <w:r w:rsidR="001B7F9D">
        <w:rPr>
          <w:color w:val="000000"/>
        </w:rPr>
        <w:t xml:space="preserve">face multiple barriers in </w:t>
      </w:r>
      <w:r w:rsidR="0006730D" w:rsidRPr="00CA4B62">
        <w:rPr>
          <w:color w:val="000000"/>
        </w:rPr>
        <w:t>disclosing d</w:t>
      </w:r>
      <w:r w:rsidR="00B362BC" w:rsidRPr="00CA4B62">
        <w:rPr>
          <w:color w:val="000000"/>
        </w:rPr>
        <w:t xml:space="preserve">omestic </w:t>
      </w:r>
      <w:r w:rsidR="0084739C" w:rsidRPr="00CA4B62">
        <w:rPr>
          <w:color w:val="000000"/>
        </w:rPr>
        <w:t>abuse</w:t>
      </w:r>
      <w:r w:rsidR="0006730D" w:rsidRPr="00CA4B62">
        <w:rPr>
          <w:color w:val="000000"/>
        </w:rPr>
        <w:t>, including shame</w:t>
      </w:r>
      <w:r>
        <w:rPr>
          <w:color w:val="000000"/>
        </w:rPr>
        <w:t xml:space="preserve"> and </w:t>
      </w:r>
      <w:r w:rsidR="0006730D" w:rsidRPr="00CA4B62">
        <w:rPr>
          <w:color w:val="000000"/>
        </w:rPr>
        <w:t>fear</w:t>
      </w:r>
      <w:r>
        <w:rPr>
          <w:color w:val="000000"/>
        </w:rPr>
        <w:t xml:space="preserve">; fear </w:t>
      </w:r>
      <w:r w:rsidR="0006730D" w:rsidRPr="00CA4B62">
        <w:rPr>
          <w:color w:val="000000"/>
        </w:rPr>
        <w:t xml:space="preserve">of not being believed; </w:t>
      </w:r>
      <w:r>
        <w:rPr>
          <w:color w:val="000000"/>
        </w:rPr>
        <w:t xml:space="preserve">fear </w:t>
      </w:r>
      <w:r w:rsidR="00B362BC" w:rsidRPr="00CA4B62">
        <w:rPr>
          <w:color w:val="000000"/>
        </w:rPr>
        <w:t>of the consequences</w:t>
      </w:r>
      <w:r w:rsidR="0006730D" w:rsidRPr="00CA4B62">
        <w:rPr>
          <w:color w:val="000000"/>
        </w:rPr>
        <w:t>,</w:t>
      </w:r>
      <w:r w:rsidR="00B362BC" w:rsidRPr="00CA4B62">
        <w:rPr>
          <w:color w:val="000000"/>
        </w:rPr>
        <w:t xml:space="preserve"> </w:t>
      </w:r>
      <w:r w:rsidR="0006730D" w:rsidRPr="00CA4B62">
        <w:rPr>
          <w:color w:val="000000"/>
        </w:rPr>
        <w:t xml:space="preserve">such as </w:t>
      </w:r>
      <w:r w:rsidR="00B362BC" w:rsidRPr="00CA4B62">
        <w:rPr>
          <w:color w:val="000000"/>
        </w:rPr>
        <w:t>further violence</w:t>
      </w:r>
      <w:r w:rsidR="0006730D" w:rsidRPr="00CA4B62">
        <w:rPr>
          <w:color w:val="000000"/>
        </w:rPr>
        <w:t>;</w:t>
      </w:r>
      <w:r w:rsidR="00B362BC" w:rsidRPr="00CA4B62">
        <w:rPr>
          <w:color w:val="000000"/>
        </w:rPr>
        <w:t xml:space="preserve"> </w:t>
      </w:r>
      <w:r w:rsidR="0006730D" w:rsidRPr="00CA4B62">
        <w:rPr>
          <w:color w:val="000000"/>
        </w:rPr>
        <w:t xml:space="preserve">and </w:t>
      </w:r>
      <w:r w:rsidR="00B362BC" w:rsidRPr="00CA4B62">
        <w:rPr>
          <w:color w:val="000000"/>
        </w:rPr>
        <w:t xml:space="preserve">fear of </w:t>
      </w:r>
      <w:r w:rsidR="0024336F" w:rsidRPr="00CA4B62">
        <w:rPr>
          <w:color w:val="000000"/>
        </w:rPr>
        <w:t xml:space="preserve">possible </w:t>
      </w:r>
      <w:r w:rsidR="00B362BC" w:rsidRPr="00CA4B62">
        <w:rPr>
          <w:color w:val="000000"/>
        </w:rPr>
        <w:t xml:space="preserve">social services involvement </w:t>
      </w:r>
      <w:r w:rsidR="0006730D" w:rsidRPr="00CA4B62">
        <w:rPr>
          <w:color w:val="000000"/>
        </w:rPr>
        <w:t xml:space="preserve">and </w:t>
      </w:r>
      <w:r w:rsidR="00B362BC" w:rsidRPr="00CA4B62">
        <w:rPr>
          <w:color w:val="000000"/>
        </w:rPr>
        <w:t>child protection proceedings (Rose et al., 2011).</w:t>
      </w:r>
      <w:r w:rsidR="00A5003F" w:rsidRPr="00CA4B62">
        <w:rPr>
          <w:color w:val="000000"/>
        </w:rPr>
        <w:t xml:space="preserve"> </w:t>
      </w:r>
    </w:p>
    <w:p w14:paraId="60255C73" w14:textId="4DC89410" w:rsidR="00C32C17" w:rsidRPr="00C32C17" w:rsidRDefault="00A5003F" w:rsidP="000B5F39">
      <w:pPr>
        <w:spacing w:after="120"/>
      </w:pPr>
      <w:r w:rsidRPr="00CA4B62">
        <w:rPr>
          <w:color w:val="000000"/>
        </w:rPr>
        <w:t>For some</w:t>
      </w:r>
      <w:r w:rsidR="00345A40" w:rsidRPr="00CA4B62">
        <w:rPr>
          <w:color w:val="000000"/>
        </w:rPr>
        <w:t>,</w:t>
      </w:r>
      <w:r w:rsidRPr="00CA4B62">
        <w:rPr>
          <w:color w:val="000000"/>
        </w:rPr>
        <w:t xml:space="preserve"> </w:t>
      </w:r>
      <w:r w:rsidR="00F65D70" w:rsidRPr="00CA4B62">
        <w:rPr>
          <w:color w:val="000000"/>
        </w:rPr>
        <w:t>having</w:t>
      </w:r>
      <w:r w:rsidRPr="00CA4B62">
        <w:t xml:space="preserve"> repeated past experiences of violence and abus</w:t>
      </w:r>
      <w:r w:rsidR="00F65D70" w:rsidRPr="00CA4B62">
        <w:t>e</w:t>
      </w:r>
      <w:r w:rsidR="00345A40" w:rsidRPr="00CA4B62">
        <w:t>,</w:t>
      </w:r>
      <w:r w:rsidR="00F65D70" w:rsidRPr="00CA4B62">
        <w:t xml:space="preserve"> could make</w:t>
      </w:r>
      <w:r w:rsidRPr="00CA4B62">
        <w:t xml:space="preserve"> current disclosures more challenging due to </w:t>
      </w:r>
      <w:r w:rsidR="009616AF" w:rsidRPr="00CA4B62">
        <w:t>prior</w:t>
      </w:r>
      <w:r w:rsidR="00AF0A1C" w:rsidRPr="00CA4B62">
        <w:t xml:space="preserve"> negative </w:t>
      </w:r>
      <w:r w:rsidRPr="00CA4B62">
        <w:t xml:space="preserve">institutional </w:t>
      </w:r>
      <w:r w:rsidR="00BD1604" w:rsidRPr="00CA4B62">
        <w:t xml:space="preserve">or service </w:t>
      </w:r>
      <w:r w:rsidRPr="00CA4B62">
        <w:t xml:space="preserve">responses, complicating access to treatment and support. </w:t>
      </w:r>
      <w:r w:rsidR="00C32C17">
        <w:t xml:space="preserve"> </w:t>
      </w:r>
      <w:r w:rsidR="00C32C17" w:rsidRPr="00A07CDF">
        <w:rPr>
          <w:color w:val="000000" w:themeColor="text1"/>
        </w:rPr>
        <w:t>The impact of childhood trauma reverberates through to adulthood for survivors, increasing the risk of various adverse outcomes – including domestic violence</w:t>
      </w:r>
      <w:r w:rsidR="00C32C17">
        <w:rPr>
          <w:color w:val="000000" w:themeColor="text1"/>
        </w:rPr>
        <w:t xml:space="preserve">; </w:t>
      </w:r>
      <w:r w:rsidR="00C32C17" w:rsidRPr="00A07CDF">
        <w:rPr>
          <w:color w:val="000000" w:themeColor="text1"/>
        </w:rPr>
        <w:t>as such, in assessing and treating adult survivors, developmental trauma and its associated social, physical and psychological impact has to be considered as an integral part of the care plan</w:t>
      </w:r>
      <w:r w:rsidR="00C32C17" w:rsidRPr="00CA4B62">
        <w:rPr>
          <w:color w:val="FF0000"/>
        </w:rPr>
        <w:t xml:space="preserve"> </w:t>
      </w:r>
      <w:r w:rsidR="00C32C17" w:rsidRPr="00CA4B62">
        <w:t xml:space="preserve">(Taggart et al., 2021).  </w:t>
      </w:r>
    </w:p>
    <w:p w14:paraId="7CA41C51" w14:textId="6B5B24E8" w:rsidR="00DA1944" w:rsidRPr="00CA4B62" w:rsidRDefault="00D466B8" w:rsidP="000B5F39">
      <w:pPr>
        <w:spacing w:after="120"/>
      </w:pPr>
      <w:r w:rsidRPr="00CA4B62">
        <w:t>Thus</w:t>
      </w:r>
      <w:r w:rsidR="00B362BC" w:rsidRPr="00CA4B62">
        <w:t xml:space="preserve">, routine enquiry does not mean that all those who are asked will disclose, nor does it mean that enquiry is risk-free, and practitioners must take care that enquiries do not cause further harm. </w:t>
      </w:r>
      <w:r w:rsidRPr="00CA4B62">
        <w:t>As Agenda (2019)</w:t>
      </w:r>
      <w:r w:rsidR="00345A40" w:rsidRPr="00CA4B62">
        <w:t xml:space="preserve"> described</w:t>
      </w:r>
      <w:r w:rsidRPr="00CA4B62">
        <w:t xml:space="preserve">, </w:t>
      </w:r>
      <w:r w:rsidR="00780E15" w:rsidRPr="00CA4B62">
        <w:t>frontline staff must have access to</w:t>
      </w:r>
      <w:r w:rsidR="00B362BC" w:rsidRPr="00CA4B62">
        <w:t xml:space="preserve"> training in making sensitive routine </w:t>
      </w:r>
      <w:r w:rsidR="00345A40" w:rsidRPr="00CA4B62">
        <w:t>inquiries</w:t>
      </w:r>
      <w:r w:rsidR="00B362BC" w:rsidRPr="00CA4B62">
        <w:t xml:space="preserve"> about </w:t>
      </w:r>
      <w:r w:rsidRPr="00CA4B62">
        <w:t xml:space="preserve">domestic </w:t>
      </w:r>
      <w:r w:rsidR="00B362BC" w:rsidRPr="00CA4B62">
        <w:t>abuse</w:t>
      </w:r>
      <w:r w:rsidR="00345A40" w:rsidRPr="00CA4B62">
        <w:t xml:space="preserve"> and</w:t>
      </w:r>
      <w:r w:rsidR="00780E15" w:rsidRPr="00CA4B62">
        <w:t xml:space="preserve"> ongoing supportive supervision</w:t>
      </w:r>
      <w:r w:rsidR="00B362BC" w:rsidRPr="00CA4B62">
        <w:t xml:space="preserve">. </w:t>
      </w:r>
      <w:r w:rsidR="00A809DF" w:rsidRPr="00CA4B62">
        <w:t>A</w:t>
      </w:r>
      <w:r w:rsidR="00DE068C" w:rsidRPr="00CA4B62">
        <w:t>long</w:t>
      </w:r>
      <w:r w:rsidR="00A809DF" w:rsidRPr="00CA4B62">
        <w:t>s</w:t>
      </w:r>
      <w:r w:rsidR="00DE068C" w:rsidRPr="00CA4B62">
        <w:t>ide</w:t>
      </w:r>
      <w:r w:rsidR="00A809DF" w:rsidRPr="00CA4B62">
        <w:t xml:space="preserve"> understanding how to ask, m</w:t>
      </w:r>
      <w:r w:rsidRPr="00CA4B62">
        <w:t>ental health p</w:t>
      </w:r>
      <w:r w:rsidR="00B362BC" w:rsidRPr="00CA4B62">
        <w:t xml:space="preserve">ractitioners must also </w:t>
      </w:r>
      <w:r w:rsidR="00A809DF" w:rsidRPr="00CA4B62">
        <w:t xml:space="preserve">understand </w:t>
      </w:r>
      <w:r w:rsidR="00B362BC" w:rsidRPr="00CA4B62">
        <w:t>how to respond to disclosures</w:t>
      </w:r>
      <w:r w:rsidR="00345A40" w:rsidRPr="00CA4B62">
        <w:t>,</w:t>
      </w:r>
      <w:r w:rsidR="00B362BC" w:rsidRPr="00CA4B62">
        <w:t xml:space="preserve"> </w:t>
      </w:r>
      <w:r w:rsidR="00A809DF" w:rsidRPr="00CA4B62">
        <w:t xml:space="preserve">including </w:t>
      </w:r>
      <w:r w:rsidR="00B362BC" w:rsidRPr="00CA4B62">
        <w:t>translat</w:t>
      </w:r>
      <w:r w:rsidR="00DE068C" w:rsidRPr="00CA4B62">
        <w:t>ing</w:t>
      </w:r>
      <w:r w:rsidR="00B362BC" w:rsidRPr="00CA4B62">
        <w:t xml:space="preserve"> </w:t>
      </w:r>
      <w:r w:rsidR="00A809DF" w:rsidRPr="00CA4B62">
        <w:t xml:space="preserve">disclosures </w:t>
      </w:r>
      <w:r w:rsidR="00B362BC" w:rsidRPr="00CA4B62">
        <w:t xml:space="preserve">into meaningful </w:t>
      </w:r>
      <w:r w:rsidR="00E6500C">
        <w:t>individualised</w:t>
      </w:r>
      <w:r w:rsidR="00B362BC" w:rsidRPr="00CA4B62">
        <w:t xml:space="preserve"> </w:t>
      </w:r>
      <w:proofErr w:type="spellStart"/>
      <w:r w:rsidR="00B86795">
        <w:t>suppport</w:t>
      </w:r>
      <w:proofErr w:type="spellEnd"/>
      <w:r w:rsidR="00A809DF" w:rsidRPr="00CA4B62">
        <w:t>. T</w:t>
      </w:r>
      <w:r w:rsidR="00B362BC" w:rsidRPr="00CA4B62">
        <w:t xml:space="preserve">his requires that there are appropriate services to refer survivors </w:t>
      </w:r>
      <w:sdt>
        <w:sdtPr>
          <w:tag w:val="goog_rdk_86"/>
          <w:id w:val="1933623857"/>
        </w:sdtPr>
        <w:sdtEndPr/>
        <w:sdtContent/>
      </w:sdt>
      <w:r w:rsidR="00B362BC" w:rsidRPr="00CA4B62">
        <w:t>to</w:t>
      </w:r>
      <w:r w:rsidR="00282118" w:rsidRPr="00CA4B62">
        <w:t xml:space="preserve">, including </w:t>
      </w:r>
      <w:r w:rsidR="00DE068C" w:rsidRPr="00CA4B62">
        <w:t xml:space="preserve">services that </w:t>
      </w:r>
      <w:r w:rsidR="00282118" w:rsidRPr="00CA4B62">
        <w:t xml:space="preserve">understand </w:t>
      </w:r>
      <w:r w:rsidR="00520610" w:rsidRPr="00CA4B62">
        <w:t>people's</w:t>
      </w:r>
      <w:r w:rsidR="00282118" w:rsidRPr="00CA4B62">
        <w:t xml:space="preserve"> needs in the context of intersecting identities</w:t>
      </w:r>
      <w:r w:rsidR="00345A40" w:rsidRPr="00CA4B62">
        <w:t>,</w:t>
      </w:r>
      <w:r w:rsidR="00282118" w:rsidRPr="00CA4B62">
        <w:t xml:space="preserve"> such as </w:t>
      </w:r>
      <w:r w:rsidR="00F0791E" w:rsidRPr="00CA4B62">
        <w:t xml:space="preserve">services for </w:t>
      </w:r>
      <w:r w:rsidR="00282118" w:rsidRPr="00CA4B62">
        <w:t>women of colour, m</w:t>
      </w:r>
      <w:r w:rsidR="000A70FF" w:rsidRPr="00CA4B62">
        <w:t xml:space="preserve">en, </w:t>
      </w:r>
      <w:r w:rsidR="00EF2E05" w:rsidRPr="00CA4B62">
        <w:t xml:space="preserve">and </w:t>
      </w:r>
      <w:r w:rsidR="000A70FF" w:rsidRPr="00CA4B62">
        <w:t>people from LGBTQ communities</w:t>
      </w:r>
      <w:r w:rsidR="00B362BC" w:rsidRPr="00CA4B62">
        <w:t xml:space="preserve"> (Scott</w:t>
      </w:r>
      <w:r w:rsidR="00B71610" w:rsidRPr="00CA4B62">
        <w:t xml:space="preserve">, </w:t>
      </w:r>
      <w:r w:rsidR="00B362BC" w:rsidRPr="00CA4B62">
        <w:t>201</w:t>
      </w:r>
      <w:r w:rsidR="00B71610" w:rsidRPr="00CA4B62">
        <w:t>6</w:t>
      </w:r>
      <w:r w:rsidR="00B362BC" w:rsidRPr="00CA4B62">
        <w:t xml:space="preserve">). </w:t>
      </w:r>
    </w:p>
    <w:p w14:paraId="00000065" w14:textId="329DA0F3" w:rsidR="0096089D" w:rsidRPr="00CA4B62" w:rsidRDefault="00B362BC" w:rsidP="000B5F39">
      <w:pPr>
        <w:spacing w:after="120"/>
      </w:pPr>
      <w:r w:rsidRPr="00CA4B62">
        <w:t xml:space="preserve">NICE has provided guidelines on how an environment for disclosing domestic </w:t>
      </w:r>
      <w:r w:rsidR="00F779E0" w:rsidRPr="00CA4B62">
        <w:t xml:space="preserve">abuse </w:t>
      </w:r>
      <w:r w:rsidRPr="00CA4B62">
        <w:t xml:space="preserve">can be fostered in clinical settings (see Box </w:t>
      </w:r>
      <w:r w:rsidR="006C36BF" w:rsidRPr="00CA4B62">
        <w:t>IV</w:t>
      </w:r>
      <w:r w:rsidRPr="00CA4B62">
        <w:t xml:space="preserve">). </w:t>
      </w:r>
    </w:p>
    <w:p w14:paraId="00000066" w14:textId="77777777" w:rsidR="0096089D" w:rsidRPr="00CA4B62" w:rsidRDefault="0096089D"/>
    <w:p w14:paraId="00000067" w14:textId="77777777" w:rsidR="0096089D" w:rsidRPr="00CA4B62" w:rsidRDefault="00B362BC">
      <w:pPr>
        <w:rPr>
          <w:color w:val="7030A0"/>
        </w:rPr>
      </w:pPr>
      <w:bookmarkStart w:id="58" w:name="OLE_LINK24"/>
      <w:bookmarkStart w:id="59" w:name="OLE_LINK25"/>
      <w:r w:rsidRPr="00CA4B62">
        <w:rPr>
          <w:noProof/>
        </w:rPr>
        <w:lastRenderedPageBreak/>
        <mc:AlternateContent>
          <mc:Choice Requires="wps">
            <w:drawing>
              <wp:inline distT="0" distB="0" distL="0" distR="0" wp14:anchorId="617CB67A" wp14:editId="44154F59">
                <wp:extent cx="6124575" cy="4076700"/>
                <wp:effectExtent l="0" t="0" r="28575" b="19050"/>
                <wp:docPr id="12" name="Rectangle 12"/>
                <wp:cNvGraphicFramePr/>
                <a:graphic xmlns:a="http://schemas.openxmlformats.org/drawingml/2006/main">
                  <a:graphicData uri="http://schemas.microsoft.com/office/word/2010/wordprocessingShape">
                    <wps:wsp>
                      <wps:cNvSpPr/>
                      <wps:spPr>
                        <a:xfrm>
                          <a:off x="0" y="0"/>
                          <a:ext cx="6124575" cy="4076700"/>
                        </a:xfrm>
                        <a:prstGeom prst="rect">
                          <a:avLst/>
                        </a:prstGeom>
                        <a:noFill/>
                        <a:ln w="9525" cap="flat" cmpd="sng">
                          <a:solidFill>
                            <a:srgbClr val="000000"/>
                          </a:solidFill>
                          <a:prstDash val="solid"/>
                          <a:round/>
                          <a:headEnd type="none" w="sm" len="sm"/>
                          <a:tailEnd type="none" w="sm" len="sm"/>
                        </a:ln>
                      </wps:spPr>
                      <wps:txbx>
                        <w:txbxContent>
                          <w:p w14:paraId="3AD7150D" w14:textId="627311B9" w:rsidR="00963869" w:rsidRPr="000A70FF" w:rsidRDefault="00963869" w:rsidP="000A70FF">
                            <w:pPr>
                              <w:spacing w:after="120"/>
                              <w:textDirection w:val="btLr"/>
                              <w:rPr>
                                <w:sz w:val="22"/>
                                <w:szCs w:val="22"/>
                              </w:rPr>
                            </w:pPr>
                            <w:r w:rsidRPr="000A70FF">
                              <w:rPr>
                                <w:b/>
                                <w:color w:val="000000"/>
                                <w:sz w:val="22"/>
                                <w:szCs w:val="22"/>
                              </w:rPr>
                              <w:t xml:space="preserve">Box </w:t>
                            </w:r>
                            <w:r>
                              <w:rPr>
                                <w:b/>
                                <w:color w:val="000000"/>
                                <w:sz w:val="22"/>
                                <w:szCs w:val="22"/>
                              </w:rPr>
                              <w:t>IV</w:t>
                            </w:r>
                            <w:r w:rsidRPr="000A70FF">
                              <w:rPr>
                                <w:b/>
                                <w:color w:val="000000"/>
                                <w:sz w:val="22"/>
                                <w:szCs w:val="22"/>
                              </w:rPr>
                              <w:t xml:space="preserve">: </w:t>
                            </w:r>
                            <w:r>
                              <w:rPr>
                                <w:b/>
                                <w:color w:val="000000"/>
                                <w:sz w:val="22"/>
                                <w:szCs w:val="22"/>
                              </w:rPr>
                              <w:t xml:space="preserve">Quotations from NICE’s </w:t>
                            </w:r>
                            <w:r w:rsidRPr="00DA1944">
                              <w:rPr>
                                <w:rFonts w:ascii="Helvetica Neue" w:eastAsia="Helvetica Neue" w:hAnsi="Helvetica Neue" w:cs="Helvetica Neue"/>
                                <w:i/>
                                <w:color w:val="53565A"/>
                                <w:sz w:val="21"/>
                                <w:szCs w:val="21"/>
                              </w:rPr>
                              <w:t xml:space="preserve"> </w:t>
                            </w:r>
                            <w:r>
                              <w:rPr>
                                <w:rFonts w:ascii="Helvetica Neue" w:eastAsia="Helvetica Neue" w:hAnsi="Helvetica Neue" w:cs="Helvetica Neue"/>
                                <w:i/>
                                <w:color w:val="53565A"/>
                                <w:sz w:val="21"/>
                                <w:szCs w:val="21"/>
                              </w:rPr>
                              <w:t>“</w:t>
                            </w:r>
                            <w:r w:rsidRPr="00DA1944">
                              <w:rPr>
                                <w:b/>
                                <w:i/>
                                <w:color w:val="000000"/>
                                <w:sz w:val="22"/>
                                <w:szCs w:val="22"/>
                              </w:rPr>
                              <w:t>Domestic violence and abuse:</w:t>
                            </w:r>
                            <w:r w:rsidRPr="00DA1944">
                              <w:rPr>
                                <w:b/>
                                <w:i/>
                                <w:color w:val="000000"/>
                                <w:sz w:val="22"/>
                                <w:szCs w:val="22"/>
                              </w:rPr>
                              <w:br/>
                              <w:t>multi-agency working</w:t>
                            </w:r>
                            <w:r>
                              <w:rPr>
                                <w:b/>
                                <w:color w:val="000000"/>
                                <w:sz w:val="22"/>
                                <w:szCs w:val="22"/>
                              </w:rPr>
                              <w:t>” section on c</w:t>
                            </w:r>
                            <w:r w:rsidRPr="000A70FF">
                              <w:rPr>
                                <w:b/>
                                <w:color w:val="000000"/>
                                <w:sz w:val="22"/>
                                <w:szCs w:val="22"/>
                              </w:rPr>
                              <w:t>reating an environment for disclosing domestic violence in face-to-face settings (NICE 2014)</w:t>
                            </w:r>
                          </w:p>
                          <w:p w14:paraId="684F694A" w14:textId="77777777" w:rsidR="00963869" w:rsidRPr="00F65D70" w:rsidRDefault="00963869" w:rsidP="00F65D70">
                            <w:pPr>
                              <w:pStyle w:val="ListParagraph"/>
                              <w:numPr>
                                <w:ilvl w:val="0"/>
                                <w:numId w:val="17"/>
                              </w:numPr>
                              <w:spacing w:after="120"/>
                              <w:textDirection w:val="btLr"/>
                              <w:rPr>
                                <w:sz w:val="22"/>
                                <w:szCs w:val="22"/>
                              </w:rPr>
                            </w:pPr>
                            <w:r w:rsidRPr="00F65D70">
                              <w:rPr>
                                <w:color w:val="000000"/>
                                <w:sz w:val="22"/>
                                <w:szCs w:val="22"/>
                              </w:rPr>
                              <w:t xml:space="preserve">Clearly display information in waiting areas and other suitable places about the support on offer for those affected by domestic violence and abuse. This includes contact details of relevant local and national helplines. </w:t>
                            </w:r>
                          </w:p>
                          <w:p w14:paraId="4987265B" w14:textId="77777777" w:rsidR="00963869" w:rsidRPr="00F65D70" w:rsidRDefault="00963869" w:rsidP="00F65D70">
                            <w:pPr>
                              <w:pStyle w:val="ListParagraph"/>
                              <w:numPr>
                                <w:ilvl w:val="0"/>
                                <w:numId w:val="17"/>
                              </w:numPr>
                              <w:spacing w:after="120"/>
                              <w:textDirection w:val="btLr"/>
                              <w:rPr>
                                <w:sz w:val="22"/>
                                <w:szCs w:val="22"/>
                              </w:rPr>
                            </w:pPr>
                            <w:bookmarkStart w:id="60" w:name="OLE_LINK84"/>
                            <w:bookmarkStart w:id="61" w:name="OLE_LINK85"/>
                            <w:r w:rsidRPr="00F65D70">
                              <w:rPr>
                                <w:color w:val="000000"/>
                                <w:sz w:val="22"/>
                                <w:szCs w:val="22"/>
                              </w:rPr>
                              <w:t>Ensure the information on where to get support is available in a range of formats and locally used languages. The former could include braille and audio versions and the use of large font sizes. There may also be more discreet ways of conveying information, for example, by providing pens or key rings with a helpline number</w:t>
                            </w:r>
                            <w:bookmarkEnd w:id="60"/>
                            <w:bookmarkEnd w:id="61"/>
                            <w:r w:rsidRPr="00F65D70">
                              <w:rPr>
                                <w:color w:val="000000"/>
                                <w:sz w:val="22"/>
                                <w:szCs w:val="22"/>
                              </w:rPr>
                              <w:t xml:space="preserve">. </w:t>
                            </w:r>
                          </w:p>
                          <w:p w14:paraId="38E25FBC" w14:textId="77777777" w:rsidR="00963869" w:rsidRPr="00F65D70" w:rsidRDefault="00963869" w:rsidP="00F65D70">
                            <w:pPr>
                              <w:pStyle w:val="ListParagraph"/>
                              <w:numPr>
                                <w:ilvl w:val="0"/>
                                <w:numId w:val="17"/>
                              </w:numPr>
                              <w:spacing w:after="120"/>
                              <w:textDirection w:val="btLr"/>
                              <w:rPr>
                                <w:color w:val="000000"/>
                                <w:sz w:val="22"/>
                                <w:szCs w:val="22"/>
                              </w:rPr>
                            </w:pPr>
                            <w:r w:rsidRPr="00F65D70">
                              <w:rPr>
                                <w:color w:val="000000"/>
                                <w:sz w:val="22"/>
                                <w:szCs w:val="22"/>
                              </w:rPr>
                              <w:t xml:space="preserve">Take steps to ensure people who use the service are given maximum privacy, for example, by arranging the reception area so that people cannot be overheard. </w:t>
                            </w:r>
                          </w:p>
                          <w:p w14:paraId="3F0503DB" w14:textId="62E9A817" w:rsidR="00963869" w:rsidRPr="00F65D70" w:rsidRDefault="00963869" w:rsidP="00F65D70">
                            <w:pPr>
                              <w:pStyle w:val="ListParagraph"/>
                              <w:numPr>
                                <w:ilvl w:val="0"/>
                                <w:numId w:val="17"/>
                              </w:numPr>
                              <w:spacing w:after="120"/>
                              <w:textDirection w:val="btLr"/>
                              <w:rPr>
                                <w:sz w:val="22"/>
                                <w:szCs w:val="22"/>
                              </w:rPr>
                            </w:pPr>
                            <w:r w:rsidRPr="00F65D70">
                              <w:rPr>
                                <w:color w:val="000000"/>
                                <w:sz w:val="22"/>
                                <w:szCs w:val="22"/>
                              </w:rPr>
                              <w:t xml:space="preserve">Establish a referral pathway to specialist domestic violence and abuse agencies (or the equivalent in a health or social care setting). This should include age-appropriate options and options for groups that may have difficulties accessing services, or are reluctant to do so (see recommendation below). </w:t>
                            </w:r>
                          </w:p>
                          <w:p w14:paraId="3E71BD3A" w14:textId="77777777" w:rsidR="00963869" w:rsidRPr="00F65D70" w:rsidRDefault="00963869" w:rsidP="00F65D70">
                            <w:pPr>
                              <w:pStyle w:val="ListParagraph"/>
                              <w:numPr>
                                <w:ilvl w:val="0"/>
                                <w:numId w:val="17"/>
                              </w:numPr>
                              <w:spacing w:after="120"/>
                              <w:textDirection w:val="btLr"/>
                              <w:rPr>
                                <w:sz w:val="22"/>
                                <w:szCs w:val="22"/>
                              </w:rPr>
                            </w:pPr>
                            <w:r w:rsidRPr="00F65D70">
                              <w:rPr>
                                <w:color w:val="000000"/>
                                <w:sz w:val="22"/>
                                <w:szCs w:val="22"/>
                              </w:rPr>
                              <w:t xml:space="preserve">Ensure frontline staff know about the services, policies and procedures of relevant local agencies in relation to domestic violence and abuse. </w:t>
                            </w:r>
                          </w:p>
                          <w:p w14:paraId="2C753DA7" w14:textId="77777777" w:rsidR="00963869" w:rsidRPr="00F65D70" w:rsidRDefault="00963869" w:rsidP="00F65D70">
                            <w:pPr>
                              <w:pStyle w:val="ListParagraph"/>
                              <w:numPr>
                                <w:ilvl w:val="0"/>
                                <w:numId w:val="17"/>
                              </w:numPr>
                              <w:spacing w:after="120"/>
                              <w:textDirection w:val="btLr"/>
                              <w:rPr>
                                <w:sz w:val="22"/>
                                <w:szCs w:val="22"/>
                              </w:rPr>
                            </w:pPr>
                            <w:r w:rsidRPr="00F65D70">
                              <w:rPr>
                                <w:color w:val="000000"/>
                                <w:sz w:val="22"/>
                                <w:szCs w:val="22"/>
                              </w:rPr>
                              <w:t xml:space="preserve">Provide ongoing training and regular supervision for staff who may be asking people about domestic violence and abuse. This should aim to sustain and monitor good practice. </w:t>
                            </w:r>
                          </w:p>
                          <w:p w14:paraId="28CAF281" w14:textId="77777777" w:rsidR="00963869" w:rsidRPr="00F65D70" w:rsidRDefault="00963869" w:rsidP="00F65D70">
                            <w:pPr>
                              <w:pStyle w:val="ListParagraph"/>
                              <w:numPr>
                                <w:ilvl w:val="0"/>
                                <w:numId w:val="17"/>
                              </w:numPr>
                              <w:spacing w:after="120"/>
                              <w:textDirection w:val="btLr"/>
                              <w:rPr>
                                <w:sz w:val="22"/>
                                <w:szCs w:val="22"/>
                              </w:rPr>
                            </w:pPr>
                            <w:r w:rsidRPr="00F65D70">
                              <w:rPr>
                                <w:color w:val="000000"/>
                                <w:sz w:val="22"/>
                                <w:szCs w:val="22"/>
                              </w:rPr>
                              <w:t>Establish clear policies and procedures for staff who have been affected by domestic violence and abuse. Ensure staff have the opportunity to address issues relating to their own personal experiences, as well as those that may arise after contact with patients or service users.</w:t>
                            </w:r>
                          </w:p>
                        </w:txbxContent>
                      </wps:txbx>
                      <wps:bodyPr spcFirstLastPara="1" wrap="square" lIns="91425" tIns="45700" rIns="91425" bIns="45700" anchor="t" anchorCtr="0">
                        <a:noAutofit/>
                      </wps:bodyPr>
                    </wps:wsp>
                  </a:graphicData>
                </a:graphic>
              </wp:inline>
            </w:drawing>
          </mc:Choice>
          <mc:Fallback>
            <w:pict>
              <v:rect w14:anchorId="617CB67A" id="Rectangle 12" o:spid="_x0000_s1028" style="width:482.25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QCQIAABEEAAAOAAAAZHJzL2Uyb0RvYy54bWysU9uO0zAQfUfiHyy/0yRVL2zVdIW2FCGt&#10;oNLCB0xtp7Hk2MbjNunfM3a7bYEHJEQenLFnPHPmzPHycegMO6qA2tmaV6OSM2WFk9rua/792+bd&#10;e84wgpVgnFU1Pynkj6u3b5a9X6ixa52RKjBKYnHR+5q3MfpFUaBoVQc4cl5ZcjYudBBpG/aFDNBT&#10;9s4U47KcFb0L0gcnFCKdrs9Ovsr5m0aJ+LVpUEVmak7YYl5DXndpLVZLWOwD+FaLCwz4BxQdaEtF&#10;r6nWEIEdgv4jVadFcOiaOBKuK1zTaKFyD9RNVf7WzUsLXuVeiBz0V5rw/6UVX44vfhuIht7jAslM&#10;XQxN6NKf8LEhk3W6kqWGyAQdzqrxZDqfcibINynns3mZ6Sxu133A+Em5jiWj5oGmkUmC4zNGKkmh&#10;ryGpmnUbbUyeiLGsr/nDdJzyA+miMRDJ7LysOdp9ToPOaJmupMsY9rsnE9gR0qTzl4ZLJX4JS/XW&#10;gO05LrvOGgjuYGWu3SqQH61k8eRJsJZkyxMY7DgzikRORo6LoM3f4wiAsYTjRm+y4rAbmKZexilX&#10;Otk5edoGhl5sNGF8BoxbCKTFiqqTPqnujwMEwmI+WxLAQzVJ5MS8oUEQ+Szce3b3HrCidSR74vBs&#10;PsX8CM60fzhE1+g8kRuUC2bSXWbx8kaSsO/3Oer2klc/AQAA//8DAFBLAwQUAAYACAAAACEAqU/n&#10;490AAAAFAQAADwAAAGRycy9kb3ducmV2LnhtbEyPwU7DMBBE70j8g7VI3KhNKSmEOBUCIUSFhNpy&#10;6W0TL0kgXofYbc3fY7jAZaXRjGbeFotoe7Gn0XeONZxPFAji2pmOGw2vm4ezKxA+IBvsHZOGL/Kw&#10;KI+PCsyNO/CK9uvQiFTCPkcNbQhDLqWvW7LoJ24gTt6bGy2GJMdGmhEPqdz2cqpUJi12nBZaHOiu&#10;pfpjvbMahs2L/dzGx3unnufv6mmbXcRqqfXpSby9AREohr8w/OAndCgTU+V2bLzoNaRHwu9N3nU2&#10;uwRRachmUwWyLOR/+vIbAAD//wMAUEsBAi0AFAAGAAgAAAAhALaDOJL+AAAA4QEAABMAAAAAAAAA&#10;AAAAAAAAAAAAAFtDb250ZW50X1R5cGVzXS54bWxQSwECLQAUAAYACAAAACEAOP0h/9YAAACUAQAA&#10;CwAAAAAAAAAAAAAAAAAvAQAAX3JlbHMvLnJlbHNQSwECLQAUAAYACAAAACEAIfllUAkCAAARBAAA&#10;DgAAAAAAAAAAAAAAAAAuAgAAZHJzL2Uyb0RvYy54bWxQSwECLQAUAAYACAAAACEAqU/n490AAAAF&#10;AQAADwAAAAAAAAAAAAAAAABjBAAAZHJzL2Rvd25yZXYueG1sUEsFBgAAAAAEAAQA8wAAAG0FAAAA&#10;AA==&#10;" filled="f">
                <v:stroke startarrowwidth="narrow" startarrowlength="short" endarrowwidth="narrow" endarrowlength="short" joinstyle="round"/>
                <v:textbox inset="2.53958mm,1.2694mm,2.53958mm,1.2694mm">
                  <w:txbxContent>
                    <w:p w14:paraId="3AD7150D" w14:textId="627311B9" w:rsidR="00963869" w:rsidRPr="000A70FF" w:rsidRDefault="00963869" w:rsidP="000A70FF">
                      <w:pPr>
                        <w:spacing w:after="120"/>
                        <w:textDirection w:val="btLr"/>
                        <w:rPr>
                          <w:sz w:val="22"/>
                          <w:szCs w:val="22"/>
                        </w:rPr>
                      </w:pPr>
                      <w:r w:rsidRPr="000A70FF">
                        <w:rPr>
                          <w:b/>
                          <w:color w:val="000000"/>
                          <w:sz w:val="22"/>
                          <w:szCs w:val="22"/>
                        </w:rPr>
                        <w:t xml:space="preserve">Box </w:t>
                      </w:r>
                      <w:r>
                        <w:rPr>
                          <w:b/>
                          <w:color w:val="000000"/>
                          <w:sz w:val="22"/>
                          <w:szCs w:val="22"/>
                        </w:rPr>
                        <w:t>IV</w:t>
                      </w:r>
                      <w:r w:rsidRPr="000A70FF">
                        <w:rPr>
                          <w:b/>
                          <w:color w:val="000000"/>
                          <w:sz w:val="22"/>
                          <w:szCs w:val="22"/>
                        </w:rPr>
                        <w:t xml:space="preserve">: </w:t>
                      </w:r>
                      <w:r>
                        <w:rPr>
                          <w:b/>
                          <w:color w:val="000000"/>
                          <w:sz w:val="22"/>
                          <w:szCs w:val="22"/>
                        </w:rPr>
                        <w:t xml:space="preserve">Quotations from NICE’s </w:t>
                      </w:r>
                      <w:r w:rsidRPr="00DA1944">
                        <w:rPr>
                          <w:rFonts w:ascii="Helvetica Neue" w:eastAsia="Helvetica Neue" w:hAnsi="Helvetica Neue" w:cs="Helvetica Neue"/>
                          <w:i/>
                          <w:color w:val="53565A"/>
                          <w:sz w:val="21"/>
                          <w:szCs w:val="21"/>
                        </w:rPr>
                        <w:t xml:space="preserve"> </w:t>
                      </w:r>
                      <w:r>
                        <w:rPr>
                          <w:rFonts w:ascii="Helvetica Neue" w:eastAsia="Helvetica Neue" w:hAnsi="Helvetica Neue" w:cs="Helvetica Neue"/>
                          <w:i/>
                          <w:color w:val="53565A"/>
                          <w:sz w:val="21"/>
                          <w:szCs w:val="21"/>
                        </w:rPr>
                        <w:t>“</w:t>
                      </w:r>
                      <w:r w:rsidRPr="00DA1944">
                        <w:rPr>
                          <w:b/>
                          <w:i/>
                          <w:color w:val="000000"/>
                          <w:sz w:val="22"/>
                          <w:szCs w:val="22"/>
                        </w:rPr>
                        <w:t>Domestic violence and abuse:</w:t>
                      </w:r>
                      <w:r w:rsidRPr="00DA1944">
                        <w:rPr>
                          <w:b/>
                          <w:i/>
                          <w:color w:val="000000"/>
                          <w:sz w:val="22"/>
                          <w:szCs w:val="22"/>
                        </w:rPr>
                        <w:br/>
                        <w:t>multi-agency working</w:t>
                      </w:r>
                      <w:r>
                        <w:rPr>
                          <w:b/>
                          <w:color w:val="000000"/>
                          <w:sz w:val="22"/>
                          <w:szCs w:val="22"/>
                        </w:rPr>
                        <w:t>” section on c</w:t>
                      </w:r>
                      <w:r w:rsidRPr="000A70FF">
                        <w:rPr>
                          <w:b/>
                          <w:color w:val="000000"/>
                          <w:sz w:val="22"/>
                          <w:szCs w:val="22"/>
                        </w:rPr>
                        <w:t>reating an environment for disclosing domestic violence in face-to-face settings (NICE 2014)</w:t>
                      </w:r>
                    </w:p>
                    <w:p w14:paraId="684F694A" w14:textId="77777777" w:rsidR="00963869" w:rsidRPr="00F65D70" w:rsidRDefault="00963869" w:rsidP="00F65D70">
                      <w:pPr>
                        <w:pStyle w:val="ListParagraph"/>
                        <w:numPr>
                          <w:ilvl w:val="0"/>
                          <w:numId w:val="17"/>
                        </w:numPr>
                        <w:spacing w:after="120"/>
                        <w:textDirection w:val="btLr"/>
                        <w:rPr>
                          <w:sz w:val="22"/>
                          <w:szCs w:val="22"/>
                        </w:rPr>
                      </w:pPr>
                      <w:r w:rsidRPr="00F65D70">
                        <w:rPr>
                          <w:color w:val="000000"/>
                          <w:sz w:val="22"/>
                          <w:szCs w:val="22"/>
                        </w:rPr>
                        <w:t xml:space="preserve">Clearly display information in waiting areas and other suitable places about the support on offer for those affected by domestic violence and abuse. This includes contact details of relevant local and national helplines. </w:t>
                      </w:r>
                    </w:p>
                    <w:p w14:paraId="4987265B" w14:textId="77777777" w:rsidR="00963869" w:rsidRPr="00F65D70" w:rsidRDefault="00963869" w:rsidP="00F65D70">
                      <w:pPr>
                        <w:pStyle w:val="ListParagraph"/>
                        <w:numPr>
                          <w:ilvl w:val="0"/>
                          <w:numId w:val="17"/>
                        </w:numPr>
                        <w:spacing w:after="120"/>
                        <w:textDirection w:val="btLr"/>
                        <w:rPr>
                          <w:sz w:val="22"/>
                          <w:szCs w:val="22"/>
                        </w:rPr>
                      </w:pPr>
                      <w:bookmarkStart w:id="62" w:name="OLE_LINK84"/>
                      <w:bookmarkStart w:id="63" w:name="OLE_LINK85"/>
                      <w:r w:rsidRPr="00F65D70">
                        <w:rPr>
                          <w:color w:val="000000"/>
                          <w:sz w:val="22"/>
                          <w:szCs w:val="22"/>
                        </w:rPr>
                        <w:t>Ensure the information on where to get support is available in a range of formats and locally used languages. The former could include braille and audio versions and the use of large font sizes. There may also be more discreet ways of conveying information, for example, by providing pens or key rings with a helpline number</w:t>
                      </w:r>
                      <w:bookmarkEnd w:id="62"/>
                      <w:bookmarkEnd w:id="63"/>
                      <w:r w:rsidRPr="00F65D70">
                        <w:rPr>
                          <w:color w:val="000000"/>
                          <w:sz w:val="22"/>
                          <w:szCs w:val="22"/>
                        </w:rPr>
                        <w:t xml:space="preserve">. </w:t>
                      </w:r>
                    </w:p>
                    <w:p w14:paraId="38E25FBC" w14:textId="77777777" w:rsidR="00963869" w:rsidRPr="00F65D70" w:rsidRDefault="00963869" w:rsidP="00F65D70">
                      <w:pPr>
                        <w:pStyle w:val="ListParagraph"/>
                        <w:numPr>
                          <w:ilvl w:val="0"/>
                          <w:numId w:val="17"/>
                        </w:numPr>
                        <w:spacing w:after="120"/>
                        <w:textDirection w:val="btLr"/>
                        <w:rPr>
                          <w:color w:val="000000"/>
                          <w:sz w:val="22"/>
                          <w:szCs w:val="22"/>
                        </w:rPr>
                      </w:pPr>
                      <w:r w:rsidRPr="00F65D70">
                        <w:rPr>
                          <w:color w:val="000000"/>
                          <w:sz w:val="22"/>
                          <w:szCs w:val="22"/>
                        </w:rPr>
                        <w:t xml:space="preserve">Take steps to ensure people who use the service are given maximum privacy, for example, by arranging the reception area so that people cannot be overheard. </w:t>
                      </w:r>
                    </w:p>
                    <w:p w14:paraId="3F0503DB" w14:textId="62E9A817" w:rsidR="00963869" w:rsidRPr="00F65D70" w:rsidRDefault="00963869" w:rsidP="00F65D70">
                      <w:pPr>
                        <w:pStyle w:val="ListParagraph"/>
                        <w:numPr>
                          <w:ilvl w:val="0"/>
                          <w:numId w:val="17"/>
                        </w:numPr>
                        <w:spacing w:after="120"/>
                        <w:textDirection w:val="btLr"/>
                        <w:rPr>
                          <w:sz w:val="22"/>
                          <w:szCs w:val="22"/>
                        </w:rPr>
                      </w:pPr>
                      <w:r w:rsidRPr="00F65D70">
                        <w:rPr>
                          <w:color w:val="000000"/>
                          <w:sz w:val="22"/>
                          <w:szCs w:val="22"/>
                        </w:rPr>
                        <w:t xml:space="preserve">Establish a referral pathway to specialist domestic violence and abuse agencies (or the equivalent in a health or social care setting). This should include age-appropriate options and options for groups that may have difficulties accessing services, or are reluctant to do so (see recommendation below). </w:t>
                      </w:r>
                    </w:p>
                    <w:p w14:paraId="3E71BD3A" w14:textId="77777777" w:rsidR="00963869" w:rsidRPr="00F65D70" w:rsidRDefault="00963869" w:rsidP="00F65D70">
                      <w:pPr>
                        <w:pStyle w:val="ListParagraph"/>
                        <w:numPr>
                          <w:ilvl w:val="0"/>
                          <w:numId w:val="17"/>
                        </w:numPr>
                        <w:spacing w:after="120"/>
                        <w:textDirection w:val="btLr"/>
                        <w:rPr>
                          <w:sz w:val="22"/>
                          <w:szCs w:val="22"/>
                        </w:rPr>
                      </w:pPr>
                      <w:r w:rsidRPr="00F65D70">
                        <w:rPr>
                          <w:color w:val="000000"/>
                          <w:sz w:val="22"/>
                          <w:szCs w:val="22"/>
                        </w:rPr>
                        <w:t xml:space="preserve">Ensure frontline staff know about the services, policies and procedures of relevant local agencies in relation to domestic violence and abuse. </w:t>
                      </w:r>
                    </w:p>
                    <w:p w14:paraId="2C753DA7" w14:textId="77777777" w:rsidR="00963869" w:rsidRPr="00F65D70" w:rsidRDefault="00963869" w:rsidP="00F65D70">
                      <w:pPr>
                        <w:pStyle w:val="ListParagraph"/>
                        <w:numPr>
                          <w:ilvl w:val="0"/>
                          <w:numId w:val="17"/>
                        </w:numPr>
                        <w:spacing w:after="120"/>
                        <w:textDirection w:val="btLr"/>
                        <w:rPr>
                          <w:sz w:val="22"/>
                          <w:szCs w:val="22"/>
                        </w:rPr>
                      </w:pPr>
                      <w:r w:rsidRPr="00F65D70">
                        <w:rPr>
                          <w:color w:val="000000"/>
                          <w:sz w:val="22"/>
                          <w:szCs w:val="22"/>
                        </w:rPr>
                        <w:t xml:space="preserve">Provide ongoing training and regular supervision for staff who may be asking people about domestic violence and abuse. This should aim to sustain and monitor good practice. </w:t>
                      </w:r>
                    </w:p>
                    <w:p w14:paraId="28CAF281" w14:textId="77777777" w:rsidR="00963869" w:rsidRPr="00F65D70" w:rsidRDefault="00963869" w:rsidP="00F65D70">
                      <w:pPr>
                        <w:pStyle w:val="ListParagraph"/>
                        <w:numPr>
                          <w:ilvl w:val="0"/>
                          <w:numId w:val="17"/>
                        </w:numPr>
                        <w:spacing w:after="120"/>
                        <w:textDirection w:val="btLr"/>
                        <w:rPr>
                          <w:sz w:val="22"/>
                          <w:szCs w:val="22"/>
                        </w:rPr>
                      </w:pPr>
                      <w:r w:rsidRPr="00F65D70">
                        <w:rPr>
                          <w:color w:val="000000"/>
                          <w:sz w:val="22"/>
                          <w:szCs w:val="22"/>
                        </w:rPr>
                        <w:t>Establish clear policies and procedures for staff who have been affected by domestic violence and abuse. Ensure staff have the opportunity to address issues relating to their own personal experiences, as well as those that may arise after contact with patients or service users.</w:t>
                      </w:r>
                    </w:p>
                  </w:txbxContent>
                </v:textbox>
                <w10:anchorlock/>
              </v:rect>
            </w:pict>
          </mc:Fallback>
        </mc:AlternateContent>
      </w:r>
      <w:sdt>
        <w:sdtPr>
          <w:tag w:val="goog_rdk_87"/>
          <w:id w:val="428625313"/>
        </w:sdtPr>
        <w:sdtEndPr/>
        <w:sdtContent/>
      </w:sdt>
      <w:sdt>
        <w:sdtPr>
          <w:tag w:val="goog_rdk_88"/>
          <w:id w:val="1986501263"/>
        </w:sdtPr>
        <w:sdtEndPr/>
        <w:sdtContent/>
      </w:sdt>
    </w:p>
    <w:bookmarkEnd w:id="58"/>
    <w:bookmarkEnd w:id="59"/>
    <w:p w14:paraId="00000068" w14:textId="77777777" w:rsidR="0096089D" w:rsidRPr="00CA4B62" w:rsidRDefault="0096089D">
      <w:pPr>
        <w:rPr>
          <w:color w:val="000000"/>
        </w:rPr>
      </w:pPr>
    </w:p>
    <w:p w14:paraId="00000069" w14:textId="1CB20170" w:rsidR="0096089D" w:rsidRPr="00CA4B62" w:rsidRDefault="000A70FF" w:rsidP="00F0791E">
      <w:pPr>
        <w:pStyle w:val="Heading3"/>
        <w:spacing w:after="120"/>
      </w:pPr>
      <w:r w:rsidRPr="00CA4B62">
        <w:t xml:space="preserve">Why </w:t>
      </w:r>
      <w:r w:rsidR="00520610" w:rsidRPr="00CA4B62">
        <w:t>don't</w:t>
      </w:r>
      <w:r w:rsidR="00BB49F7" w:rsidRPr="00CA4B62">
        <w:t xml:space="preserve"> </w:t>
      </w:r>
      <w:r w:rsidRPr="00CA4B62">
        <w:t xml:space="preserve">people </w:t>
      </w:r>
      <w:r w:rsidR="00E6500C">
        <w:t>realise</w:t>
      </w:r>
      <w:r w:rsidR="00F0791E" w:rsidRPr="00CA4B62">
        <w:t xml:space="preserve"> </w:t>
      </w:r>
      <w:r w:rsidRPr="00CA4B62">
        <w:t>that they are experiencing abuse</w:t>
      </w:r>
      <w:r w:rsidR="00BB49F7" w:rsidRPr="00CA4B62">
        <w:t>?</w:t>
      </w:r>
    </w:p>
    <w:p w14:paraId="0000006A" w14:textId="1DBD1CA1" w:rsidR="0096089D" w:rsidRPr="00CA4B62" w:rsidRDefault="00B362BC" w:rsidP="00F0791E">
      <w:pPr>
        <w:spacing w:after="120"/>
      </w:pPr>
      <w:r w:rsidRPr="00CA4B62">
        <w:t xml:space="preserve">Abuse can be </w:t>
      </w:r>
      <w:r w:rsidR="00E6500C">
        <w:t>normalised</w:t>
      </w:r>
      <w:r w:rsidRPr="00CA4B62">
        <w:t xml:space="preserve"> in different ways (Gillett 2018</w:t>
      </w:r>
      <w:r w:rsidR="00DA1944" w:rsidRPr="00CA4B62">
        <w:t xml:space="preserve">) </w:t>
      </w:r>
      <w:r w:rsidR="0001472F" w:rsidRPr="00CA4B62">
        <w:t xml:space="preserve">and this can mean </w:t>
      </w:r>
      <w:r w:rsidRPr="00CA4B62">
        <w:t xml:space="preserve">that people </w:t>
      </w:r>
      <w:r w:rsidR="0001472F" w:rsidRPr="00CA4B62">
        <w:t xml:space="preserve">do </w:t>
      </w:r>
      <w:r w:rsidRPr="00CA4B62">
        <w:t xml:space="preserve">not </w:t>
      </w:r>
      <w:r w:rsidR="007D6C22" w:rsidRPr="00CA4B62">
        <w:t xml:space="preserve">always </w:t>
      </w:r>
      <w:r w:rsidR="00E6500C">
        <w:t>recognise</w:t>
      </w:r>
      <w:r w:rsidR="0001472F" w:rsidRPr="00CA4B62">
        <w:t xml:space="preserve"> </w:t>
      </w:r>
      <w:r w:rsidRPr="00CA4B62">
        <w:t xml:space="preserve">that what they are experiencing is abuse. Coercive and controlling behaviours </w:t>
      </w:r>
      <w:r w:rsidR="00A65C37" w:rsidRPr="00CA4B62">
        <w:t xml:space="preserve">can </w:t>
      </w:r>
      <w:r w:rsidRPr="00CA4B62">
        <w:t>be particularly hard to identify and communicate to others</w:t>
      </w:r>
      <w:r w:rsidR="00E62A5B" w:rsidRPr="00CA4B62">
        <w:t xml:space="preserve"> (Brennan </w:t>
      </w:r>
      <w:r w:rsidR="00345A40" w:rsidRPr="00CA4B62">
        <w:t>et al.</w:t>
      </w:r>
      <w:r w:rsidR="00E62A5B" w:rsidRPr="00CA4B62">
        <w:t>, 2018)</w:t>
      </w:r>
      <w:r w:rsidRPr="00CA4B62">
        <w:t xml:space="preserve">. Moreover, </w:t>
      </w:r>
      <w:r w:rsidR="001B7F9D">
        <w:t xml:space="preserve">abuse </w:t>
      </w:r>
      <w:r w:rsidR="00A65C37" w:rsidRPr="00CA4B62">
        <w:t xml:space="preserve">is often </w:t>
      </w:r>
      <w:r w:rsidR="001B7F9D">
        <w:t xml:space="preserve">thought of </w:t>
      </w:r>
      <w:r w:rsidR="00A65C37" w:rsidRPr="00CA4B62">
        <w:t xml:space="preserve">in discrete and clear </w:t>
      </w:r>
      <w:r w:rsidRPr="00CA4B62">
        <w:t>categories</w:t>
      </w:r>
      <w:r w:rsidR="00A65C37" w:rsidRPr="00CA4B62">
        <w:t xml:space="preserve"> of </w:t>
      </w:r>
      <w:r w:rsidRPr="00CA4B62">
        <w:t xml:space="preserve">physical, </w:t>
      </w:r>
      <w:r w:rsidR="00F65D70" w:rsidRPr="00CA4B62">
        <w:t>sexual,</w:t>
      </w:r>
      <w:r w:rsidRPr="00CA4B62">
        <w:t xml:space="preserve"> or emotional abuse</w:t>
      </w:r>
      <w:r w:rsidR="00A65C37" w:rsidRPr="00CA4B62">
        <w:t xml:space="preserve">; however, abuse often does not happen in neatly nameable boxes but </w:t>
      </w:r>
      <w:r w:rsidR="00F52E56" w:rsidRPr="00CA4B62">
        <w:t>is</w:t>
      </w:r>
      <w:r w:rsidR="00A65C37" w:rsidRPr="00CA4B62">
        <w:t xml:space="preserve"> a messy and overlapping experience of </w:t>
      </w:r>
      <w:r w:rsidR="008F6F45" w:rsidRPr="00CA4B62">
        <w:t>multiple forms of abuse.</w:t>
      </w:r>
      <w:r w:rsidRPr="00CA4B62">
        <w:t xml:space="preserve"> This can mean that the journey towards understanding experiences as abuse can take many years (Survivors Voices, personal communication).</w:t>
      </w:r>
    </w:p>
    <w:p w14:paraId="0000006C" w14:textId="38323F20" w:rsidR="0096089D" w:rsidRPr="00CA4B62" w:rsidRDefault="00B362BC" w:rsidP="00F0791E">
      <w:pPr>
        <w:spacing w:after="120"/>
      </w:pPr>
      <w:r w:rsidRPr="00CA4B62">
        <w:t>The</w:t>
      </w:r>
      <w:r w:rsidR="00BB2153" w:rsidRPr="00CA4B62">
        <w:t xml:space="preserve"> survival strategy</w:t>
      </w:r>
      <w:r w:rsidRPr="00CA4B62">
        <w:t xml:space="preserve"> of </w:t>
      </w:r>
      <w:r w:rsidR="00520610" w:rsidRPr="00CA4B62">
        <w:t>'</w:t>
      </w:r>
      <w:r w:rsidRPr="00CA4B62">
        <w:t>identification with the aggressor</w:t>
      </w:r>
      <w:r w:rsidR="00520610" w:rsidRPr="00CA4B62">
        <w:t>'</w:t>
      </w:r>
      <w:r w:rsidRPr="00CA4B62">
        <w:t xml:space="preserve"> (Howell, 2014) is a common phenomenon </w:t>
      </w:r>
      <w:r w:rsidR="00006119">
        <w:t>in which</w:t>
      </w:r>
      <w:r w:rsidRPr="00CA4B62">
        <w:t xml:space="preserve"> victims of abuse </w:t>
      </w:r>
      <w:r w:rsidR="00E6500C">
        <w:t>internalise</w:t>
      </w:r>
      <w:r w:rsidRPr="00CA4B62">
        <w:t xml:space="preserve"> the </w:t>
      </w:r>
      <w:r w:rsidR="00520610" w:rsidRPr="00CA4B62">
        <w:t>abuser's</w:t>
      </w:r>
      <w:r w:rsidRPr="00CA4B62">
        <w:t xml:space="preserve"> </w:t>
      </w:r>
      <w:r w:rsidR="00345A40" w:rsidRPr="00CA4B62">
        <w:t>victim-blaming</w:t>
      </w:r>
      <w:r w:rsidRPr="00CA4B62">
        <w:t xml:space="preserve"> position. The abuse of power is central to domestic violence and </w:t>
      </w:r>
      <w:r w:rsidR="0024336F" w:rsidRPr="00CA4B62">
        <w:t>perpetrators may</w:t>
      </w:r>
      <w:r w:rsidRPr="00CA4B62">
        <w:t xml:space="preserve"> coerce</w:t>
      </w:r>
      <w:r w:rsidR="0024336F" w:rsidRPr="00CA4B62">
        <w:t xml:space="preserve"> those they are abusing</w:t>
      </w:r>
      <w:r w:rsidRPr="00CA4B62">
        <w:t xml:space="preserve"> into believing </w:t>
      </w:r>
      <w:r w:rsidR="00387996" w:rsidRPr="00CA4B62">
        <w:t xml:space="preserve">that </w:t>
      </w:r>
      <w:r w:rsidRPr="00CA4B62">
        <w:t xml:space="preserve">the abuse is their fault. This can make assessment </w:t>
      </w:r>
      <w:r w:rsidR="00387996" w:rsidRPr="00CA4B62">
        <w:t xml:space="preserve">and disclosure </w:t>
      </w:r>
      <w:r w:rsidRPr="00CA4B62">
        <w:t xml:space="preserve">difficult as the victim cannot </w:t>
      </w:r>
      <w:r w:rsidR="00E6500C">
        <w:t>recognise</w:t>
      </w:r>
      <w:r w:rsidRPr="00CA4B62">
        <w:t xml:space="preserve"> the abuse they are suffering</w:t>
      </w:r>
      <w:r w:rsidR="0024336F" w:rsidRPr="00CA4B62">
        <w:t xml:space="preserve">. </w:t>
      </w:r>
      <w:r w:rsidRPr="00CA4B62">
        <w:t xml:space="preserve">In these cases, </w:t>
      </w:r>
      <w:r w:rsidR="00520610" w:rsidRPr="00CA4B62">
        <w:t>'</w:t>
      </w:r>
      <w:r w:rsidRPr="00CA4B62">
        <w:t>naming</w:t>
      </w:r>
      <w:r w:rsidR="00520610" w:rsidRPr="00CA4B62">
        <w:t>'</w:t>
      </w:r>
      <w:r w:rsidRPr="00CA4B62">
        <w:t xml:space="preserve"> abuse as criminal and harmful may need to initially come from the </w:t>
      </w:r>
      <w:r w:rsidR="00387996" w:rsidRPr="00CA4B62">
        <w:t>mental health practitioner</w:t>
      </w:r>
      <w:r w:rsidRPr="00CA4B62">
        <w:t>, constituting an intervention in and of itself</w:t>
      </w:r>
      <w:r w:rsidR="0024336F" w:rsidRPr="00CA4B62">
        <w:t xml:space="preserve"> (Taggart et al., 2021)</w:t>
      </w:r>
      <w:r w:rsidRPr="00CA4B62">
        <w:t xml:space="preserve">. </w:t>
      </w:r>
    </w:p>
    <w:p w14:paraId="1967EF1B" w14:textId="59A75C1C" w:rsidR="00707BE4" w:rsidRPr="00CA4B62" w:rsidRDefault="00520610" w:rsidP="00707BE4">
      <w:pPr>
        <w:spacing w:after="120"/>
      </w:pPr>
      <w:r w:rsidRPr="00CA4B62">
        <w:t>'</w:t>
      </w:r>
      <w:r w:rsidR="00B362BC" w:rsidRPr="00CA4B62">
        <w:t>Victim blaming</w:t>
      </w:r>
      <w:r w:rsidRPr="00CA4B62">
        <w:t>'</w:t>
      </w:r>
      <w:r w:rsidR="00B362BC" w:rsidRPr="00CA4B62">
        <w:t xml:space="preserve"> is the misattribution of responsibility for </w:t>
      </w:r>
      <w:r w:rsidR="009A28C8" w:rsidRPr="00CA4B62">
        <w:t xml:space="preserve">abuse </w:t>
      </w:r>
      <w:r w:rsidR="00B362BC" w:rsidRPr="00CA4B62">
        <w:t>to the person experiencing it and is common</w:t>
      </w:r>
      <w:r w:rsidR="00387996" w:rsidRPr="00CA4B62">
        <w:t xml:space="preserve">ly reported </w:t>
      </w:r>
      <w:r w:rsidR="00B362BC" w:rsidRPr="00CA4B62">
        <w:t xml:space="preserve">in </w:t>
      </w:r>
      <w:r w:rsidR="00006119">
        <w:t>survivors'</w:t>
      </w:r>
      <w:r w:rsidR="00B362BC" w:rsidRPr="00CA4B62">
        <w:t xml:space="preserve"> accounts of </w:t>
      </w:r>
      <w:r w:rsidR="00345A40" w:rsidRPr="00CA4B62">
        <w:t>help-seeking</w:t>
      </w:r>
      <w:r w:rsidR="00B362BC" w:rsidRPr="00CA4B62">
        <w:t xml:space="preserve"> (Crowe and Murray, 2015). </w:t>
      </w:r>
      <w:r w:rsidR="00387996" w:rsidRPr="00CA4B62">
        <w:t xml:space="preserve">Mental health practitioners </w:t>
      </w:r>
      <w:r w:rsidR="00B362BC" w:rsidRPr="00CA4B62">
        <w:t xml:space="preserve">may observe women returning to </w:t>
      </w:r>
      <w:r w:rsidR="009A28C8" w:rsidRPr="00CA4B62">
        <w:t>abusive</w:t>
      </w:r>
      <w:r w:rsidR="00B362BC" w:rsidRPr="00CA4B62">
        <w:t xml:space="preserve"> relationships and possibly exposing their children to violence, and conclude that this is an active decision rather than a lack of </w:t>
      </w:r>
      <w:r w:rsidR="00707BE4" w:rsidRPr="00CA4B62">
        <w:t xml:space="preserve">feasible </w:t>
      </w:r>
      <w:r w:rsidR="00B362BC" w:rsidRPr="00CA4B62">
        <w:t xml:space="preserve">options. One study looking at mothers who had frequent contact with Child Protection services found high levels of childhood trauma in the </w:t>
      </w:r>
      <w:r w:rsidRPr="00CA4B62">
        <w:t>mother's</w:t>
      </w:r>
      <w:r w:rsidR="00B362BC" w:rsidRPr="00CA4B62">
        <w:t xml:space="preserve"> case histories and suggested a </w:t>
      </w:r>
      <w:r w:rsidR="00F65D70" w:rsidRPr="00CA4B62">
        <w:t>trauma-based</w:t>
      </w:r>
      <w:r w:rsidR="00B362BC" w:rsidRPr="00CA4B62">
        <w:t xml:space="preserve"> understanding can help social care professionals understand these patterns (</w:t>
      </w:r>
      <w:bookmarkStart w:id="64" w:name="OLE_LINK3"/>
      <w:bookmarkStart w:id="65" w:name="OLE_LINK4"/>
      <w:r w:rsidR="00B362BC" w:rsidRPr="00CA4B62">
        <w:t>Mason</w:t>
      </w:r>
      <w:bookmarkEnd w:id="64"/>
      <w:bookmarkEnd w:id="65"/>
      <w:r w:rsidR="005033F9">
        <w:t xml:space="preserve"> et al, </w:t>
      </w:r>
      <w:r w:rsidR="00B362BC" w:rsidRPr="00CA4B62">
        <w:t xml:space="preserve">2020). </w:t>
      </w:r>
    </w:p>
    <w:p w14:paraId="443D08CB" w14:textId="17E0F442" w:rsidR="00DA1944" w:rsidRPr="00CA4B62" w:rsidRDefault="00707BE4" w:rsidP="001D7EDD">
      <w:pPr>
        <w:rPr>
          <w:color w:val="000000"/>
        </w:rPr>
      </w:pPr>
      <w:r w:rsidRPr="00CA4B62">
        <w:lastRenderedPageBreak/>
        <w:t xml:space="preserve">Moreover, women may fear that the negative consequences of leaving a relationship are worse than the </w:t>
      </w:r>
      <w:r w:rsidR="00807E03" w:rsidRPr="00CA4B62">
        <w:t xml:space="preserve">abuse </w:t>
      </w:r>
      <w:r w:rsidRPr="00CA4B62">
        <w:t xml:space="preserve">that they experience within it. </w:t>
      </w:r>
      <w:r w:rsidR="002426D9">
        <w:rPr>
          <w:color w:val="000000"/>
        </w:rPr>
        <w:t>Leaving abusive relationships</w:t>
      </w:r>
      <w:r w:rsidRPr="00CA4B62">
        <w:rPr>
          <w:color w:val="000000"/>
        </w:rPr>
        <w:t xml:space="preserve"> </w:t>
      </w:r>
      <w:r w:rsidR="002426D9">
        <w:rPr>
          <w:color w:val="000000"/>
        </w:rPr>
        <w:t xml:space="preserve">could </w:t>
      </w:r>
      <w:r w:rsidRPr="00CA4B62">
        <w:rPr>
          <w:color w:val="000000"/>
        </w:rPr>
        <w:t>trigger the loss of physical and emotional safety, social support, financial stability, home, control over parenting and personal freedom (</w:t>
      </w:r>
      <w:r w:rsidR="002426D9">
        <w:rPr>
          <w:color w:val="000000"/>
        </w:rPr>
        <w:t xml:space="preserve">Thomas et al, </w:t>
      </w:r>
      <w:r w:rsidRPr="00CA4B62">
        <w:rPr>
          <w:color w:val="000000"/>
        </w:rPr>
        <w:t xml:space="preserve">2015). The well-documented lack of justice for women </w:t>
      </w:r>
      <w:sdt>
        <w:sdtPr>
          <w:tag w:val="goog_rdk_96"/>
          <w:id w:val="-625997668"/>
        </w:sdtPr>
        <w:sdtEndPr/>
        <w:sdtContent/>
      </w:sdt>
      <w:r w:rsidRPr="00CA4B62">
        <w:rPr>
          <w:color w:val="000000"/>
        </w:rPr>
        <w:t>survivors, particularly survivors with intersecting minorit</w:t>
      </w:r>
      <w:r w:rsidR="00AA5DF1" w:rsidRPr="00CA4B62">
        <w:rPr>
          <w:color w:val="000000"/>
        </w:rPr>
        <w:t>y</w:t>
      </w:r>
      <w:r w:rsidRPr="00CA4B62">
        <w:rPr>
          <w:color w:val="000000"/>
        </w:rPr>
        <w:t xml:space="preserve"> identities, may also mean that mothers lose custody of their children or are forced to accept shared custody</w:t>
      </w:r>
      <w:r w:rsidR="00345A40" w:rsidRPr="00CA4B62">
        <w:rPr>
          <w:color w:val="000000"/>
        </w:rPr>
        <w:t>. Therefore, they</w:t>
      </w:r>
      <w:r w:rsidRPr="00CA4B62">
        <w:rPr>
          <w:color w:val="000000"/>
        </w:rPr>
        <w:t xml:space="preserve"> can no longer protect their children from direct abuse. </w:t>
      </w:r>
    </w:p>
    <w:p w14:paraId="569E20A2" w14:textId="1C4BC7E5" w:rsidR="00DA1944" w:rsidRPr="00CA4B62" w:rsidRDefault="00DA1944" w:rsidP="001D7EDD">
      <w:pPr>
        <w:rPr>
          <w:color w:val="000000"/>
        </w:rPr>
      </w:pPr>
    </w:p>
    <w:p w14:paraId="2507656D" w14:textId="0E599A67" w:rsidR="00DA1944" w:rsidRPr="00CA4B62" w:rsidRDefault="00F65D70" w:rsidP="001D7EDD">
      <w:pPr>
        <w:rPr>
          <w:color w:val="000000"/>
        </w:rPr>
      </w:pPr>
      <w:r w:rsidRPr="00CA4B62">
        <w:rPr>
          <w:color w:val="000000"/>
        </w:rPr>
        <w:t xml:space="preserve">Taking these factors into account, these are some measures </w:t>
      </w:r>
      <w:r w:rsidR="00874765">
        <w:rPr>
          <w:color w:val="000000"/>
        </w:rPr>
        <w:t>mental health professionals</w:t>
      </w:r>
      <w:r w:rsidR="00874765" w:rsidRPr="00CA4B62">
        <w:rPr>
          <w:color w:val="000000"/>
        </w:rPr>
        <w:t xml:space="preserve"> </w:t>
      </w:r>
      <w:r w:rsidRPr="00CA4B62">
        <w:rPr>
          <w:color w:val="000000"/>
        </w:rPr>
        <w:t>can adopt to better support survivors</w:t>
      </w:r>
      <w:r w:rsidR="00DA1944" w:rsidRPr="00CA4B62">
        <w:rPr>
          <w:color w:val="000000"/>
        </w:rPr>
        <w:t xml:space="preserve">:  </w:t>
      </w:r>
    </w:p>
    <w:p w14:paraId="44CFBAC0" w14:textId="7ADD75A3" w:rsidR="00DA1944" w:rsidRPr="00CA4B62" w:rsidRDefault="00DA1944" w:rsidP="00DA1944">
      <w:pPr>
        <w:pStyle w:val="ListParagraph"/>
        <w:numPr>
          <w:ilvl w:val="0"/>
          <w:numId w:val="16"/>
        </w:numPr>
        <w:rPr>
          <w:color w:val="7030A0"/>
        </w:rPr>
      </w:pPr>
      <w:r w:rsidRPr="00CA4B62">
        <w:rPr>
          <w:color w:val="000000"/>
        </w:rPr>
        <w:t>Listen</w:t>
      </w:r>
      <w:r w:rsidR="00707BE4" w:rsidRPr="00CA4B62">
        <w:rPr>
          <w:color w:val="000000"/>
        </w:rPr>
        <w:t xml:space="preserve"> without judgement, and without the assumption that a decision to remain in </w:t>
      </w:r>
      <w:r w:rsidR="00345A40" w:rsidRPr="00CA4B62">
        <w:rPr>
          <w:color w:val="000000"/>
        </w:rPr>
        <w:t>an</w:t>
      </w:r>
      <w:r w:rsidR="00707BE4" w:rsidRPr="00CA4B62">
        <w:rPr>
          <w:color w:val="000000"/>
        </w:rPr>
        <w:t xml:space="preserve"> </w:t>
      </w:r>
      <w:r w:rsidR="000345EF" w:rsidRPr="00CA4B62">
        <w:rPr>
          <w:color w:val="000000"/>
        </w:rPr>
        <w:t>abusive</w:t>
      </w:r>
      <w:r w:rsidR="00707BE4" w:rsidRPr="00CA4B62">
        <w:rPr>
          <w:color w:val="000000"/>
        </w:rPr>
        <w:t xml:space="preserve"> situation is a simple choice borne of </w:t>
      </w:r>
      <w:r w:rsidR="00345A40" w:rsidRPr="00CA4B62">
        <w:rPr>
          <w:color w:val="000000"/>
        </w:rPr>
        <w:t xml:space="preserve">a </w:t>
      </w:r>
      <w:r w:rsidR="00707BE4" w:rsidRPr="00CA4B62">
        <w:rPr>
          <w:color w:val="000000"/>
        </w:rPr>
        <w:t xml:space="preserve">personal deficit. </w:t>
      </w:r>
    </w:p>
    <w:p w14:paraId="598138C1" w14:textId="1CCCC642" w:rsidR="00DA1944" w:rsidRPr="00CA4B62" w:rsidRDefault="00DA1944" w:rsidP="00DA1944">
      <w:pPr>
        <w:pStyle w:val="ListParagraph"/>
        <w:numPr>
          <w:ilvl w:val="0"/>
          <w:numId w:val="16"/>
        </w:numPr>
        <w:rPr>
          <w:color w:val="7030A0"/>
        </w:rPr>
      </w:pPr>
      <w:r w:rsidRPr="00CA4B62">
        <w:t>Considering</w:t>
      </w:r>
      <w:r w:rsidR="00B362BC" w:rsidRPr="00CA4B62">
        <w:t xml:space="preserve"> trauma history, </w:t>
      </w:r>
      <w:r w:rsidR="00345A40" w:rsidRPr="00CA4B62">
        <w:t>social support levels</w:t>
      </w:r>
      <w:r w:rsidR="00B362BC" w:rsidRPr="00CA4B62">
        <w:t xml:space="preserve"> and the </w:t>
      </w:r>
      <w:r w:rsidR="00520610" w:rsidRPr="00CA4B62">
        <w:t>person's</w:t>
      </w:r>
      <w:r w:rsidR="00B362BC" w:rsidRPr="00CA4B62">
        <w:t xml:space="preserve"> understanding of abuse </w:t>
      </w:r>
      <w:r w:rsidR="003F302C" w:rsidRPr="00CA4B62">
        <w:t xml:space="preserve">may </w:t>
      </w:r>
      <w:r w:rsidR="00B362BC" w:rsidRPr="00CA4B62">
        <w:t xml:space="preserve">help </w:t>
      </w:r>
      <w:r w:rsidR="009F172E" w:rsidRPr="00CA4B62">
        <w:t xml:space="preserve">mental health practitioners </w:t>
      </w:r>
      <w:r w:rsidR="00B362BC" w:rsidRPr="00CA4B62">
        <w:t xml:space="preserve">scaffold support accordingly. </w:t>
      </w:r>
    </w:p>
    <w:p w14:paraId="3A943F9B" w14:textId="6068CBD4" w:rsidR="00DA1944" w:rsidRPr="00CA4B62" w:rsidRDefault="001D7EDD" w:rsidP="00DA1944">
      <w:pPr>
        <w:pStyle w:val="ListParagraph"/>
        <w:numPr>
          <w:ilvl w:val="0"/>
          <w:numId w:val="16"/>
        </w:numPr>
        <w:rPr>
          <w:color w:val="7030A0"/>
        </w:rPr>
      </w:pPr>
      <w:r w:rsidRPr="00CA4B62">
        <w:t xml:space="preserve">When making enquiries, be mindful of the potential weight of the word </w:t>
      </w:r>
      <w:r w:rsidR="00520610" w:rsidRPr="00CA4B62">
        <w:t>'</w:t>
      </w:r>
      <w:r w:rsidRPr="00CA4B62">
        <w:t>abuse</w:t>
      </w:r>
      <w:r w:rsidR="00520610" w:rsidRPr="00CA4B62">
        <w:t>'</w:t>
      </w:r>
      <w:r w:rsidRPr="00CA4B62">
        <w:t xml:space="preserve"> to survivors</w:t>
      </w:r>
      <w:r w:rsidR="00153276" w:rsidRPr="00CA4B62">
        <w:t xml:space="preserve"> including </w:t>
      </w:r>
      <w:r w:rsidRPr="00CA4B62">
        <w:t xml:space="preserve">the potential for </w:t>
      </w:r>
      <w:r w:rsidR="00153276" w:rsidRPr="00CA4B62">
        <w:t xml:space="preserve">this not to feel </w:t>
      </w:r>
      <w:r w:rsidR="00E6500C">
        <w:t>recognisable</w:t>
      </w:r>
      <w:r w:rsidR="00153276" w:rsidRPr="00CA4B62">
        <w:t xml:space="preserve"> to survivors</w:t>
      </w:r>
      <w:r w:rsidRPr="00CA4B62">
        <w:t>. Acknowledging th</w:t>
      </w:r>
      <w:r w:rsidR="00153276" w:rsidRPr="00CA4B62">
        <w:t>at</w:t>
      </w:r>
      <w:r w:rsidRPr="00CA4B62">
        <w:t xml:space="preserve"> experience</w:t>
      </w:r>
      <w:r w:rsidR="00153276" w:rsidRPr="00CA4B62">
        <w:t>s are</w:t>
      </w:r>
      <w:r w:rsidRPr="00CA4B62">
        <w:t xml:space="preserve"> not </w:t>
      </w:r>
      <w:r w:rsidR="006855AD" w:rsidRPr="00CA4B62">
        <w:t xml:space="preserve">acceptable </w:t>
      </w:r>
      <w:r w:rsidRPr="00CA4B62">
        <w:t>is also an important step</w:t>
      </w:r>
      <w:r w:rsidR="00153276" w:rsidRPr="00CA4B62">
        <w:t xml:space="preserve">. </w:t>
      </w:r>
    </w:p>
    <w:p w14:paraId="7F592756" w14:textId="3E593E39" w:rsidR="001D7EDD" w:rsidRPr="00CA4B62" w:rsidRDefault="00153276" w:rsidP="00F65D70">
      <w:pPr>
        <w:pStyle w:val="ListParagraph"/>
        <w:numPr>
          <w:ilvl w:val="0"/>
          <w:numId w:val="16"/>
        </w:numPr>
        <w:rPr>
          <w:color w:val="7030A0"/>
        </w:rPr>
      </w:pPr>
      <w:r w:rsidRPr="00CA4B62">
        <w:t>T</w:t>
      </w:r>
      <w:r w:rsidR="001D7EDD" w:rsidRPr="00CA4B62">
        <w:t>he terminology used by survivors to describe their experience</w:t>
      </w:r>
      <w:r w:rsidRPr="00CA4B62">
        <w:t>s</w:t>
      </w:r>
      <w:r w:rsidR="001D7EDD" w:rsidRPr="00CA4B62">
        <w:t xml:space="preserve"> should be respected and used in discussion in favour of terms such as </w:t>
      </w:r>
      <w:r w:rsidR="00520610" w:rsidRPr="00CA4B62">
        <w:t>'</w:t>
      </w:r>
      <w:r w:rsidR="001D7EDD" w:rsidRPr="00CA4B62">
        <w:t>abuse</w:t>
      </w:r>
      <w:r w:rsidR="00520610" w:rsidRPr="00CA4B62">
        <w:t>'</w:t>
      </w:r>
      <w:r w:rsidR="001D7EDD" w:rsidRPr="00CA4B62">
        <w:t xml:space="preserve">. </w:t>
      </w:r>
    </w:p>
    <w:p w14:paraId="00000071" w14:textId="77777777" w:rsidR="0096089D" w:rsidRPr="00CA4B62" w:rsidRDefault="0096089D"/>
    <w:p w14:paraId="00000072" w14:textId="77777777" w:rsidR="0096089D" w:rsidRPr="00CA4B62" w:rsidRDefault="00B362BC" w:rsidP="004D30B3">
      <w:pPr>
        <w:pStyle w:val="Heading3"/>
        <w:spacing w:after="120"/>
      </w:pPr>
      <w:r w:rsidRPr="00CA4B62">
        <w:t>Telemedicine and reporting and detecting abuse</w:t>
      </w:r>
    </w:p>
    <w:p w14:paraId="00000073" w14:textId="1E86AF68" w:rsidR="0096089D" w:rsidRPr="00CA4B62" w:rsidRDefault="00B362BC" w:rsidP="00982682">
      <w:pPr>
        <w:spacing w:after="120"/>
      </w:pPr>
      <w:r w:rsidRPr="00CA4B62">
        <w:t>C</w:t>
      </w:r>
      <w:r w:rsidR="005A4E0A" w:rsidRPr="00CA4B62">
        <w:t>OVID</w:t>
      </w:r>
      <w:r w:rsidRPr="00CA4B62">
        <w:t xml:space="preserve">-19 has led to an increase in telemedicine which may well endure post-pandemic. </w:t>
      </w:r>
      <w:r w:rsidR="00345A40" w:rsidRPr="00CA4B62">
        <w:t>Whilst telemedicine</w:t>
      </w:r>
      <w:r w:rsidRPr="00CA4B62">
        <w:t xml:space="preserve"> can increase engagement for some by removing logistical barriers to attendance</w:t>
      </w:r>
      <w:r w:rsidR="00345A40" w:rsidRPr="00CA4B62">
        <w:t>; for</w:t>
      </w:r>
      <w:r w:rsidRPr="00CA4B62">
        <w:t xml:space="preserve"> others, accessibility issues can further </w:t>
      </w:r>
      <w:r w:rsidR="00E6500C">
        <w:t>marginalise</w:t>
      </w:r>
      <w:r w:rsidRPr="00CA4B62">
        <w:t xml:space="preserve"> those already </w:t>
      </w:r>
      <w:r w:rsidR="00E6500C">
        <w:t>marginalised</w:t>
      </w:r>
      <w:r w:rsidRPr="00CA4B62">
        <w:t>, such as</w:t>
      </w:r>
      <w:sdt>
        <w:sdtPr>
          <w:tag w:val="goog_rdk_98"/>
          <w:id w:val="1772353836"/>
        </w:sdtPr>
        <w:sdtEndPr/>
        <w:sdtContent/>
      </w:sdt>
      <w:r w:rsidRPr="00CA4B62">
        <w:t xml:space="preserve"> those economically deprived (Molodynski, 2020). </w:t>
      </w:r>
    </w:p>
    <w:p w14:paraId="00000087" w14:textId="739184BF" w:rsidR="0096089D" w:rsidRPr="00CA4B62" w:rsidRDefault="00B362BC" w:rsidP="00F65D70">
      <w:pPr>
        <w:spacing w:after="120"/>
        <w:rPr>
          <w:b/>
          <w:sz w:val="22"/>
          <w:szCs w:val="22"/>
        </w:rPr>
      </w:pPr>
      <w:r w:rsidRPr="00CA4B62">
        <w:t xml:space="preserve">Domestic abuse </w:t>
      </w:r>
      <w:r w:rsidR="00982682" w:rsidRPr="00CA4B62">
        <w:t xml:space="preserve">by definition </w:t>
      </w:r>
      <w:r w:rsidRPr="00CA4B62">
        <w:t xml:space="preserve">happens in </w:t>
      </w:r>
      <w:r w:rsidR="00520610" w:rsidRPr="00CA4B62">
        <w:t>people's</w:t>
      </w:r>
      <w:r w:rsidRPr="00CA4B62">
        <w:t xml:space="preserve"> own homes, typically perpetrated by people who live </w:t>
      </w:r>
      <w:r w:rsidR="00982682" w:rsidRPr="00CA4B62">
        <w:t xml:space="preserve">in the same </w:t>
      </w:r>
      <w:r w:rsidR="00345A40" w:rsidRPr="00CA4B62">
        <w:t>household</w:t>
      </w:r>
      <w:r w:rsidRPr="00CA4B62">
        <w:t>. It is therefore vital that clinicians are mindful of this and conduct consultations accordingly</w:t>
      </w:r>
      <w:r w:rsidRPr="00CA4B62">
        <w:rPr>
          <w:color w:val="000000"/>
        </w:rPr>
        <w:t xml:space="preserve">. AVA, a national violence against women and girls charity, has provided guidance for mental health practitioners </w:t>
      </w:r>
      <w:r w:rsidR="00DA1944" w:rsidRPr="00CA4B62">
        <w:rPr>
          <w:color w:val="000000"/>
        </w:rPr>
        <w:t>dealing with patients experiencing domestic abuse</w:t>
      </w:r>
      <w:r w:rsidRPr="00CA4B62">
        <w:rPr>
          <w:color w:val="000000"/>
        </w:rPr>
        <w:t xml:space="preserve"> during COVID-19</w:t>
      </w:r>
      <w:r w:rsidR="00DA1944" w:rsidRPr="00CA4B62">
        <w:rPr>
          <w:color w:val="000000"/>
        </w:rPr>
        <w:t>. In it, ways enquiries can be made safely and sensitively are discussed</w:t>
      </w:r>
      <w:r w:rsidR="003F02C0">
        <w:rPr>
          <w:color w:val="000000"/>
        </w:rPr>
        <w:t xml:space="preserve"> (See</w:t>
      </w:r>
      <w:r w:rsidR="00DA1944" w:rsidRPr="00CA4B62">
        <w:rPr>
          <w:color w:val="000000"/>
        </w:rPr>
        <w:t xml:space="preserve"> Box V</w:t>
      </w:r>
      <w:r w:rsidR="003F02C0">
        <w:rPr>
          <w:color w:val="000000"/>
        </w:rPr>
        <w:t>)</w:t>
      </w:r>
      <w:r w:rsidR="00DA1944" w:rsidRPr="00CA4B62">
        <w:rPr>
          <w:color w:val="000000"/>
        </w:rPr>
        <w:t xml:space="preserve">. Further details on safety planning and safe referral can also be found in the </w:t>
      </w:r>
      <w:r w:rsidR="000D4337" w:rsidRPr="00CA4B62">
        <w:rPr>
          <w:color w:val="000000"/>
        </w:rPr>
        <w:t xml:space="preserve">guidance. </w:t>
      </w:r>
      <w:r w:rsidR="00DA1944" w:rsidRPr="00CA4B62">
        <w:rPr>
          <w:color w:val="000000"/>
        </w:rPr>
        <w:t xml:space="preserve"> </w:t>
      </w:r>
      <w:bookmarkStart w:id="66" w:name="bookmark=id.qsh70q" w:colFirst="0" w:colLast="0"/>
      <w:bookmarkStart w:id="67" w:name="bookmark=id.2bn6wsx" w:colFirst="0" w:colLast="0"/>
      <w:bookmarkEnd w:id="66"/>
      <w:bookmarkEnd w:id="67"/>
    </w:p>
    <w:p w14:paraId="2625CCD3" w14:textId="77777777" w:rsidR="00F65D70" w:rsidRPr="00CA4B62" w:rsidRDefault="00B362BC">
      <w:bookmarkStart w:id="68" w:name="bookmark=id.3as4poj" w:colFirst="0" w:colLast="0"/>
      <w:bookmarkStart w:id="69" w:name="bookmark=id.1pxezwc" w:colFirst="0" w:colLast="0"/>
      <w:bookmarkEnd w:id="68"/>
      <w:bookmarkEnd w:id="69"/>
      <w:r w:rsidRPr="00CA4B62">
        <w:rPr>
          <w:noProof/>
          <w:color w:val="000000"/>
        </w:rPr>
        <w:lastRenderedPageBreak/>
        <mc:AlternateContent>
          <mc:Choice Requires="wps">
            <w:drawing>
              <wp:inline distT="0" distB="0" distL="0" distR="0" wp14:anchorId="7BFF1354" wp14:editId="4FB0F935">
                <wp:extent cx="6048375" cy="3917950"/>
                <wp:effectExtent l="0" t="0" r="9525" b="19050"/>
                <wp:docPr id="15" name="Rectangle 15"/>
                <wp:cNvGraphicFramePr/>
                <a:graphic xmlns:a="http://schemas.openxmlformats.org/drawingml/2006/main">
                  <a:graphicData uri="http://schemas.microsoft.com/office/word/2010/wordprocessingShape">
                    <wps:wsp>
                      <wps:cNvSpPr/>
                      <wps:spPr>
                        <a:xfrm>
                          <a:off x="0" y="0"/>
                          <a:ext cx="6048375" cy="3917950"/>
                        </a:xfrm>
                        <a:prstGeom prst="rect">
                          <a:avLst/>
                        </a:prstGeom>
                        <a:solidFill>
                          <a:schemeClr val="lt1"/>
                        </a:solidFill>
                        <a:ln w="9525" cap="flat" cmpd="sng">
                          <a:solidFill>
                            <a:srgbClr val="000000"/>
                          </a:solidFill>
                          <a:prstDash val="solid"/>
                          <a:round/>
                          <a:headEnd type="none" w="sm" len="sm"/>
                          <a:tailEnd type="none" w="sm" len="sm"/>
                        </a:ln>
                      </wps:spPr>
                      <wps:txbx>
                        <w:txbxContent>
                          <w:p w14:paraId="1185F34C" w14:textId="0B5BAD94" w:rsidR="00963869" w:rsidRPr="00CF7077" w:rsidRDefault="00963869" w:rsidP="00CF7077">
                            <w:pPr>
                              <w:spacing w:after="120"/>
                              <w:textDirection w:val="btLr"/>
                              <w:rPr>
                                <w:sz w:val="22"/>
                                <w:szCs w:val="22"/>
                              </w:rPr>
                            </w:pPr>
                            <w:r w:rsidRPr="00CF7077">
                              <w:rPr>
                                <w:b/>
                                <w:color w:val="000000"/>
                                <w:sz w:val="22"/>
                                <w:szCs w:val="22"/>
                              </w:rPr>
                              <w:t xml:space="preserve">Box V: </w:t>
                            </w:r>
                            <w:r>
                              <w:rPr>
                                <w:b/>
                                <w:color w:val="000000"/>
                                <w:sz w:val="22"/>
                                <w:szCs w:val="22"/>
                              </w:rPr>
                              <w:t xml:space="preserve">Quotations from </w:t>
                            </w:r>
                            <w:bookmarkStart w:id="70" w:name="OLE_LINK37"/>
                            <w:bookmarkStart w:id="71" w:name="OLE_LINK38"/>
                            <w:r w:rsidRPr="00CF7077">
                              <w:rPr>
                                <w:b/>
                                <w:color w:val="000000"/>
                                <w:sz w:val="22"/>
                                <w:szCs w:val="22"/>
                              </w:rPr>
                              <w:t xml:space="preserve">AVA’s </w:t>
                            </w:r>
                            <w:r>
                              <w:rPr>
                                <w:b/>
                                <w:color w:val="000000"/>
                                <w:sz w:val="22"/>
                                <w:szCs w:val="22"/>
                              </w:rPr>
                              <w:t>“</w:t>
                            </w:r>
                            <w:r w:rsidRPr="00DA1944">
                              <w:rPr>
                                <w:b/>
                                <w:color w:val="000000"/>
                                <w:sz w:val="22"/>
                                <w:szCs w:val="22"/>
                              </w:rPr>
                              <w:t>Domestic abuse during COVID-19: Guidance for mental health practitioners</w:t>
                            </w:r>
                            <w:r>
                              <w:rPr>
                                <w:b/>
                                <w:color w:val="000000"/>
                                <w:sz w:val="22"/>
                                <w:szCs w:val="22"/>
                              </w:rPr>
                              <w:t>” section</w:t>
                            </w:r>
                            <w:r w:rsidRPr="00CF7077">
                              <w:rPr>
                                <w:b/>
                                <w:color w:val="000000"/>
                                <w:sz w:val="22"/>
                                <w:szCs w:val="22"/>
                              </w:rPr>
                              <w:t xml:space="preserve"> on safe communication </w:t>
                            </w:r>
                            <w:bookmarkEnd w:id="70"/>
                            <w:bookmarkEnd w:id="71"/>
                          </w:p>
                          <w:p w14:paraId="5AD369EC" w14:textId="29F99417" w:rsidR="00963869" w:rsidRPr="00F65D70" w:rsidRDefault="00963869" w:rsidP="00F65D70">
                            <w:pPr>
                              <w:pStyle w:val="ListParagraph"/>
                              <w:numPr>
                                <w:ilvl w:val="0"/>
                                <w:numId w:val="18"/>
                              </w:numPr>
                              <w:spacing w:after="120"/>
                              <w:textDirection w:val="btLr"/>
                              <w:rPr>
                                <w:sz w:val="22"/>
                                <w:szCs w:val="22"/>
                              </w:rPr>
                            </w:pPr>
                            <w:r w:rsidRPr="00F65D70">
                              <w:rPr>
                                <w:color w:val="000000"/>
                                <w:sz w:val="22"/>
                                <w:szCs w:val="22"/>
                              </w:rPr>
                              <w:t xml:space="preserve">If you have any suspicion or indication of abuse and it is safe to do so, always ask. For example; “As violence is so common, we are asking all of our service users”, “Are there times when you have felt unsafe at home?” </w:t>
                            </w:r>
                          </w:p>
                          <w:p w14:paraId="7B936F3A" w14:textId="2740D9D8" w:rsidR="00963869" w:rsidRPr="00F65D70" w:rsidRDefault="00963869" w:rsidP="00F65D70">
                            <w:pPr>
                              <w:pStyle w:val="ListParagraph"/>
                              <w:numPr>
                                <w:ilvl w:val="0"/>
                                <w:numId w:val="18"/>
                              </w:numPr>
                              <w:spacing w:after="120"/>
                              <w:textDirection w:val="btLr"/>
                              <w:rPr>
                                <w:sz w:val="22"/>
                                <w:szCs w:val="22"/>
                              </w:rPr>
                            </w:pPr>
                            <w:r w:rsidRPr="00F65D70">
                              <w:rPr>
                                <w:color w:val="000000"/>
                                <w:sz w:val="22"/>
                                <w:szCs w:val="22"/>
                              </w:rPr>
                              <w:t>It is crucial that enquiring about domestic abuse is done sensitively and in a private environment. Speak to individuals alone. Do not use friends, family or carers as interpreters or translators.</w:t>
                            </w:r>
                          </w:p>
                          <w:p w14:paraId="621F04DF" w14:textId="37C66148" w:rsidR="00963869" w:rsidRPr="00F65D70" w:rsidRDefault="00963869" w:rsidP="00F65D70">
                            <w:pPr>
                              <w:pStyle w:val="ListParagraph"/>
                              <w:numPr>
                                <w:ilvl w:val="0"/>
                                <w:numId w:val="18"/>
                              </w:numPr>
                              <w:spacing w:after="120"/>
                              <w:textDirection w:val="btLr"/>
                              <w:rPr>
                                <w:sz w:val="22"/>
                                <w:szCs w:val="22"/>
                              </w:rPr>
                            </w:pPr>
                            <w:r w:rsidRPr="00F65D70">
                              <w:rPr>
                                <w:color w:val="000000"/>
                                <w:sz w:val="22"/>
                                <w:szCs w:val="22"/>
                              </w:rPr>
                              <w:t xml:space="preserve">If an outreach service is not currently providing face to face services, discuss with the service user whether contact via phone, text, email or messaging apps is a safe and feasible alternative. Be mindful that some survivors are likely to be self-isolating with perpetrators. </w:t>
                            </w:r>
                          </w:p>
                          <w:p w14:paraId="5B0AC224" w14:textId="4A8ADCB8" w:rsidR="00963869" w:rsidRPr="00F65D70" w:rsidRDefault="00963869" w:rsidP="00F65D70">
                            <w:pPr>
                              <w:pStyle w:val="ListParagraph"/>
                              <w:numPr>
                                <w:ilvl w:val="0"/>
                                <w:numId w:val="18"/>
                              </w:numPr>
                              <w:spacing w:after="120"/>
                              <w:textDirection w:val="btLr"/>
                              <w:rPr>
                                <w:sz w:val="22"/>
                                <w:szCs w:val="22"/>
                              </w:rPr>
                            </w:pPr>
                            <w:r w:rsidRPr="00F65D70">
                              <w:rPr>
                                <w:color w:val="000000"/>
                                <w:sz w:val="22"/>
                                <w:szCs w:val="22"/>
                              </w:rPr>
                              <w:t xml:space="preserve">When providing telephone services, ask ‘yes/no’ questions to establish if the individual is alone and safe to speak. If you hear someone in the background or if the client confirms that they can be overheard shift the tone of the conversation for example: ‘Do you need food/medication etc?’   </w:t>
                            </w:r>
                          </w:p>
                          <w:p w14:paraId="46C6C4D5" w14:textId="777F8EA6" w:rsidR="00963869" w:rsidRPr="00F65D70" w:rsidRDefault="00963869" w:rsidP="00F65D70">
                            <w:pPr>
                              <w:pStyle w:val="ListParagraph"/>
                              <w:numPr>
                                <w:ilvl w:val="0"/>
                                <w:numId w:val="18"/>
                              </w:numPr>
                              <w:spacing w:after="120"/>
                              <w:textDirection w:val="btLr"/>
                              <w:rPr>
                                <w:sz w:val="22"/>
                                <w:szCs w:val="22"/>
                              </w:rPr>
                            </w:pPr>
                            <w:r w:rsidRPr="00F65D70">
                              <w:rPr>
                                <w:color w:val="000000"/>
                                <w:sz w:val="22"/>
                                <w:szCs w:val="22"/>
                              </w:rPr>
                              <w:t xml:space="preserve">Create a safe word with the patient to identify risk of harm without the knowledge of a perpetrator. </w:t>
                            </w:r>
                          </w:p>
                          <w:p w14:paraId="5279EC7B" w14:textId="0DEED961" w:rsidR="00963869" w:rsidRPr="00F65D70" w:rsidRDefault="00963869" w:rsidP="00F65D70">
                            <w:pPr>
                              <w:pStyle w:val="ListParagraph"/>
                              <w:numPr>
                                <w:ilvl w:val="0"/>
                                <w:numId w:val="18"/>
                              </w:numPr>
                              <w:spacing w:after="120"/>
                              <w:textDirection w:val="btLr"/>
                              <w:rPr>
                                <w:sz w:val="22"/>
                                <w:szCs w:val="22"/>
                              </w:rPr>
                            </w:pPr>
                            <w:r w:rsidRPr="00F65D70">
                              <w:rPr>
                                <w:color w:val="000000"/>
                                <w:sz w:val="22"/>
                                <w:szCs w:val="22"/>
                              </w:rPr>
                              <w:t xml:space="preserve">Make sure that you have sufficient time for the conversation so that the survivor will not be rushed.  </w:t>
                            </w:r>
                          </w:p>
                          <w:p w14:paraId="729D406D" w14:textId="7E69C4AF" w:rsidR="00963869" w:rsidRPr="00F65D70" w:rsidRDefault="00963869" w:rsidP="00F65D70">
                            <w:pPr>
                              <w:pStyle w:val="ListParagraph"/>
                              <w:numPr>
                                <w:ilvl w:val="0"/>
                                <w:numId w:val="18"/>
                              </w:numPr>
                              <w:spacing w:after="120"/>
                              <w:textDirection w:val="btLr"/>
                              <w:rPr>
                                <w:sz w:val="22"/>
                                <w:szCs w:val="22"/>
                              </w:rPr>
                            </w:pPr>
                            <w:r w:rsidRPr="00F65D70">
                              <w:rPr>
                                <w:color w:val="000000"/>
                                <w:sz w:val="22"/>
                                <w:szCs w:val="22"/>
                              </w:rPr>
                              <w:t>If a service user discloses, validate their experience and let them know that the abuse is not their fault. For example; “What you are describing sounds like abuse”. “The abuse is not your fault”.</w:t>
                            </w:r>
                          </w:p>
                        </w:txbxContent>
                      </wps:txbx>
                      <wps:bodyPr spcFirstLastPara="1" wrap="square" lIns="91425" tIns="45700" rIns="91425" bIns="45700" anchor="t" anchorCtr="0">
                        <a:noAutofit/>
                      </wps:bodyPr>
                    </wps:wsp>
                  </a:graphicData>
                </a:graphic>
              </wp:inline>
            </w:drawing>
          </mc:Choice>
          <mc:Fallback>
            <w:pict>
              <v:rect w14:anchorId="7BFF1354" id="Rectangle 15" o:spid="_x0000_s1029" style="width:476.25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2ySFQIAADkEAAAOAAAAZHJzL2Uyb0RvYy54bWysU9uO2jAQfa/Uf7D8XpJwWRZEWFVLqSqt&#10;WqTtfsDgOMSSY7seQ8Lfd2wosG2llarmwRnb4zNnZs4sHvpWs4P0qKwpeTHIOZNG2EqZXclfvq8/&#10;3HOGAUwF2hpZ8qNE/rB8/27Rubkc2sbqSnpGIAbnnSt5E4KbZxmKRraAA+ukocva+hYCbf0uqzx0&#10;hN7qbJjnd1lnfeW8FRKRTlenS75M+HUtRfhW1ygD0yUnbiGtPq3buGbLBcx3HlyjxJkG/AOLFpSh&#10;oBeoFQRge6/+gGqV8BZtHQbCtpmtayVkyoGyKfLfsnluwMmUCxUH3aVM+P9gxdfDs9t4KkPncI5k&#10;xiz62rfxT/xYn4p1vBRL9oEJOrzLx/ej6YQzQXejWTGdTVI5s+tz5zF8lrZl0Si5p26kIsHhCQOF&#10;JNdfLjEaWq2qtdI6baIC5KP27ADUOx2K2Ct68cpLG9aVfDYZRh5A+qk1BDJbV5UczS6Fe/UC/W57&#10;Qc3T9zfgyGsF2JyiJ4STVrzdmyqpppFQfTIVC0dHwjYkbx7JYMuZljQMZCS/AEq/7UeZaUMJXtsQ&#10;rdBve6Yol1HEiidbWx03nqETa0UcnwDDBjxptqDopGOK+2MPnrjoL4aEMivGsTghbcaTaU5T4G9v&#10;trc3YERjaTyohifzMaRhiR0x9uM+2Fqlzl2pnDmTPlN7zrMUB+B2n7yuE7/8CQAA//8DAFBLAwQU&#10;AAYACAAAACEAGrDewNwAAAAFAQAADwAAAGRycy9kb3ducmV2LnhtbEyPUWvCMBSF34X9h3AHvmmi&#10;oNu6prIN9irohOlb2ty1xeamJKmm/36ZL+7lwuEczvluvommYxd0vrUkYTEXwJAqq1uqJRy+PmfP&#10;wHxQpFVnCSWM6GFTPExylWl7pR1e9qFmqYR8piQ0IfQZ575q0Cg/tz1S8n6sMyok6WqunbqmctPx&#10;pRBrblRLaaFRPX40WJ33g5Fw+o7t+yjcMe7KszmMx+2pHgcpp4/x7RVYwBjuYfjDT+hQJKbSDqQ9&#10;6ySkR8LtJu9ltVwBKyWsF08CeJHz//TFLwAAAP//AwBQSwECLQAUAAYACAAAACEAtoM4kv4AAADh&#10;AQAAEwAAAAAAAAAAAAAAAAAAAAAAW0NvbnRlbnRfVHlwZXNdLnhtbFBLAQItABQABgAIAAAAIQA4&#10;/SH/1gAAAJQBAAALAAAAAAAAAAAAAAAAAC8BAABfcmVscy8ucmVsc1BLAQItABQABgAIAAAAIQBS&#10;12ySFQIAADkEAAAOAAAAAAAAAAAAAAAAAC4CAABkcnMvZTJvRG9jLnhtbFBLAQItABQABgAIAAAA&#10;IQAasN7A3AAAAAUBAAAPAAAAAAAAAAAAAAAAAG8EAABkcnMvZG93bnJldi54bWxQSwUGAAAAAAQA&#10;BADzAAAAeAUAAAAA&#10;" fillcolor="white [3201]">
                <v:stroke startarrowwidth="narrow" startarrowlength="short" endarrowwidth="narrow" endarrowlength="short" joinstyle="round"/>
                <v:textbox inset="2.53958mm,1.2694mm,2.53958mm,1.2694mm">
                  <w:txbxContent>
                    <w:p w14:paraId="1185F34C" w14:textId="0B5BAD94" w:rsidR="00963869" w:rsidRPr="00CF7077" w:rsidRDefault="00963869" w:rsidP="00CF7077">
                      <w:pPr>
                        <w:spacing w:after="120"/>
                        <w:textDirection w:val="btLr"/>
                        <w:rPr>
                          <w:sz w:val="22"/>
                          <w:szCs w:val="22"/>
                        </w:rPr>
                      </w:pPr>
                      <w:r w:rsidRPr="00CF7077">
                        <w:rPr>
                          <w:b/>
                          <w:color w:val="000000"/>
                          <w:sz w:val="22"/>
                          <w:szCs w:val="22"/>
                        </w:rPr>
                        <w:t xml:space="preserve">Box V: </w:t>
                      </w:r>
                      <w:r>
                        <w:rPr>
                          <w:b/>
                          <w:color w:val="000000"/>
                          <w:sz w:val="22"/>
                          <w:szCs w:val="22"/>
                        </w:rPr>
                        <w:t xml:space="preserve">Quotations from </w:t>
                      </w:r>
                      <w:bookmarkStart w:id="72" w:name="OLE_LINK37"/>
                      <w:bookmarkStart w:id="73" w:name="OLE_LINK38"/>
                      <w:r w:rsidRPr="00CF7077">
                        <w:rPr>
                          <w:b/>
                          <w:color w:val="000000"/>
                          <w:sz w:val="22"/>
                          <w:szCs w:val="22"/>
                        </w:rPr>
                        <w:t xml:space="preserve">AVA’s </w:t>
                      </w:r>
                      <w:r>
                        <w:rPr>
                          <w:b/>
                          <w:color w:val="000000"/>
                          <w:sz w:val="22"/>
                          <w:szCs w:val="22"/>
                        </w:rPr>
                        <w:t>“</w:t>
                      </w:r>
                      <w:r w:rsidRPr="00DA1944">
                        <w:rPr>
                          <w:b/>
                          <w:color w:val="000000"/>
                          <w:sz w:val="22"/>
                          <w:szCs w:val="22"/>
                        </w:rPr>
                        <w:t>Domestic abuse during COVID-19: Guidance for mental health practitioners</w:t>
                      </w:r>
                      <w:r>
                        <w:rPr>
                          <w:b/>
                          <w:color w:val="000000"/>
                          <w:sz w:val="22"/>
                          <w:szCs w:val="22"/>
                        </w:rPr>
                        <w:t>” section</w:t>
                      </w:r>
                      <w:r w:rsidRPr="00CF7077">
                        <w:rPr>
                          <w:b/>
                          <w:color w:val="000000"/>
                          <w:sz w:val="22"/>
                          <w:szCs w:val="22"/>
                        </w:rPr>
                        <w:t xml:space="preserve"> on safe communication </w:t>
                      </w:r>
                      <w:bookmarkEnd w:id="72"/>
                      <w:bookmarkEnd w:id="73"/>
                    </w:p>
                    <w:p w14:paraId="5AD369EC" w14:textId="29F99417" w:rsidR="00963869" w:rsidRPr="00F65D70" w:rsidRDefault="00963869" w:rsidP="00F65D70">
                      <w:pPr>
                        <w:pStyle w:val="ListParagraph"/>
                        <w:numPr>
                          <w:ilvl w:val="0"/>
                          <w:numId w:val="18"/>
                        </w:numPr>
                        <w:spacing w:after="120"/>
                        <w:textDirection w:val="btLr"/>
                        <w:rPr>
                          <w:sz w:val="22"/>
                          <w:szCs w:val="22"/>
                        </w:rPr>
                      </w:pPr>
                      <w:r w:rsidRPr="00F65D70">
                        <w:rPr>
                          <w:color w:val="000000"/>
                          <w:sz w:val="22"/>
                          <w:szCs w:val="22"/>
                        </w:rPr>
                        <w:t xml:space="preserve">If you have any suspicion or indication of abuse and it is safe to do so, always ask. For example; “As violence is so common, we are asking all of our service users”, “Are there times when you have felt unsafe at home?” </w:t>
                      </w:r>
                    </w:p>
                    <w:p w14:paraId="7B936F3A" w14:textId="2740D9D8" w:rsidR="00963869" w:rsidRPr="00F65D70" w:rsidRDefault="00963869" w:rsidP="00F65D70">
                      <w:pPr>
                        <w:pStyle w:val="ListParagraph"/>
                        <w:numPr>
                          <w:ilvl w:val="0"/>
                          <w:numId w:val="18"/>
                        </w:numPr>
                        <w:spacing w:after="120"/>
                        <w:textDirection w:val="btLr"/>
                        <w:rPr>
                          <w:sz w:val="22"/>
                          <w:szCs w:val="22"/>
                        </w:rPr>
                      </w:pPr>
                      <w:r w:rsidRPr="00F65D70">
                        <w:rPr>
                          <w:color w:val="000000"/>
                          <w:sz w:val="22"/>
                          <w:szCs w:val="22"/>
                        </w:rPr>
                        <w:t>It is crucial that enquiring about domestic abuse is done sensitively and in a private environment. Speak to individuals alone. Do not use friends, family or carers as interpreters or translators.</w:t>
                      </w:r>
                    </w:p>
                    <w:p w14:paraId="621F04DF" w14:textId="37C66148" w:rsidR="00963869" w:rsidRPr="00F65D70" w:rsidRDefault="00963869" w:rsidP="00F65D70">
                      <w:pPr>
                        <w:pStyle w:val="ListParagraph"/>
                        <w:numPr>
                          <w:ilvl w:val="0"/>
                          <w:numId w:val="18"/>
                        </w:numPr>
                        <w:spacing w:after="120"/>
                        <w:textDirection w:val="btLr"/>
                        <w:rPr>
                          <w:sz w:val="22"/>
                          <w:szCs w:val="22"/>
                        </w:rPr>
                      </w:pPr>
                      <w:r w:rsidRPr="00F65D70">
                        <w:rPr>
                          <w:color w:val="000000"/>
                          <w:sz w:val="22"/>
                          <w:szCs w:val="22"/>
                        </w:rPr>
                        <w:t xml:space="preserve">If an outreach service is not currently providing face to face services, discuss with the service user whether contact via phone, text, email or messaging apps is a safe and feasible alternative. Be mindful that some survivors are likely to be self-isolating with perpetrators. </w:t>
                      </w:r>
                    </w:p>
                    <w:p w14:paraId="5B0AC224" w14:textId="4A8ADCB8" w:rsidR="00963869" w:rsidRPr="00F65D70" w:rsidRDefault="00963869" w:rsidP="00F65D70">
                      <w:pPr>
                        <w:pStyle w:val="ListParagraph"/>
                        <w:numPr>
                          <w:ilvl w:val="0"/>
                          <w:numId w:val="18"/>
                        </w:numPr>
                        <w:spacing w:after="120"/>
                        <w:textDirection w:val="btLr"/>
                        <w:rPr>
                          <w:sz w:val="22"/>
                          <w:szCs w:val="22"/>
                        </w:rPr>
                      </w:pPr>
                      <w:r w:rsidRPr="00F65D70">
                        <w:rPr>
                          <w:color w:val="000000"/>
                          <w:sz w:val="22"/>
                          <w:szCs w:val="22"/>
                        </w:rPr>
                        <w:t xml:space="preserve">When providing telephone services, ask ‘yes/no’ questions to establish if the individual is alone and safe to speak. If you hear someone in the background or if the client confirms that they can be overheard shift the tone of the conversation for example: ‘Do you need food/medication etc?’   </w:t>
                      </w:r>
                    </w:p>
                    <w:p w14:paraId="46C6C4D5" w14:textId="777F8EA6" w:rsidR="00963869" w:rsidRPr="00F65D70" w:rsidRDefault="00963869" w:rsidP="00F65D70">
                      <w:pPr>
                        <w:pStyle w:val="ListParagraph"/>
                        <w:numPr>
                          <w:ilvl w:val="0"/>
                          <w:numId w:val="18"/>
                        </w:numPr>
                        <w:spacing w:after="120"/>
                        <w:textDirection w:val="btLr"/>
                        <w:rPr>
                          <w:sz w:val="22"/>
                          <w:szCs w:val="22"/>
                        </w:rPr>
                      </w:pPr>
                      <w:r w:rsidRPr="00F65D70">
                        <w:rPr>
                          <w:color w:val="000000"/>
                          <w:sz w:val="22"/>
                          <w:szCs w:val="22"/>
                        </w:rPr>
                        <w:t xml:space="preserve">Create a safe word with the patient to identify risk of harm without the knowledge of a perpetrator. </w:t>
                      </w:r>
                    </w:p>
                    <w:p w14:paraId="5279EC7B" w14:textId="0DEED961" w:rsidR="00963869" w:rsidRPr="00F65D70" w:rsidRDefault="00963869" w:rsidP="00F65D70">
                      <w:pPr>
                        <w:pStyle w:val="ListParagraph"/>
                        <w:numPr>
                          <w:ilvl w:val="0"/>
                          <w:numId w:val="18"/>
                        </w:numPr>
                        <w:spacing w:after="120"/>
                        <w:textDirection w:val="btLr"/>
                        <w:rPr>
                          <w:sz w:val="22"/>
                          <w:szCs w:val="22"/>
                        </w:rPr>
                      </w:pPr>
                      <w:r w:rsidRPr="00F65D70">
                        <w:rPr>
                          <w:color w:val="000000"/>
                          <w:sz w:val="22"/>
                          <w:szCs w:val="22"/>
                        </w:rPr>
                        <w:t xml:space="preserve">Make sure that you have sufficient time for the conversation so that the survivor will not be rushed.  </w:t>
                      </w:r>
                    </w:p>
                    <w:p w14:paraId="729D406D" w14:textId="7E69C4AF" w:rsidR="00963869" w:rsidRPr="00F65D70" w:rsidRDefault="00963869" w:rsidP="00F65D70">
                      <w:pPr>
                        <w:pStyle w:val="ListParagraph"/>
                        <w:numPr>
                          <w:ilvl w:val="0"/>
                          <w:numId w:val="18"/>
                        </w:numPr>
                        <w:spacing w:after="120"/>
                        <w:textDirection w:val="btLr"/>
                        <w:rPr>
                          <w:sz w:val="22"/>
                          <w:szCs w:val="22"/>
                        </w:rPr>
                      </w:pPr>
                      <w:r w:rsidRPr="00F65D70">
                        <w:rPr>
                          <w:color w:val="000000"/>
                          <w:sz w:val="22"/>
                          <w:szCs w:val="22"/>
                        </w:rPr>
                        <w:t>If a service user discloses, validate their experience and let them know that the abuse is not their fault. For example; “What you are describing sounds like abuse”. “The abuse is not your fault”.</w:t>
                      </w:r>
                    </w:p>
                  </w:txbxContent>
                </v:textbox>
                <w10:anchorlock/>
              </v:rect>
            </w:pict>
          </mc:Fallback>
        </mc:AlternateContent>
      </w:r>
    </w:p>
    <w:sdt>
      <w:sdtPr>
        <w:tag w:val="goog_rdk_101"/>
        <w:id w:val="1461462302"/>
      </w:sdtPr>
      <w:sdtEndPr/>
      <w:sdtContent>
        <w:p w14:paraId="30B029CA" w14:textId="55FB562C" w:rsidR="00DA1944" w:rsidRPr="00CA4B62" w:rsidRDefault="00DA1944"/>
        <w:p w14:paraId="00000089" w14:textId="75F0C485" w:rsidR="0096089D" w:rsidRPr="00CA4B62" w:rsidRDefault="00B14397">
          <w:pPr>
            <w:rPr>
              <w:color w:val="000000"/>
            </w:rPr>
          </w:pPr>
        </w:p>
      </w:sdtContent>
    </w:sdt>
    <w:p w14:paraId="20DE3E65" w14:textId="5F85E9D6" w:rsidR="00C003F0" w:rsidRDefault="00C003F0" w:rsidP="00C003F0">
      <w:pPr>
        <w:rPr>
          <w:color w:val="000000" w:themeColor="text1"/>
        </w:rPr>
      </w:pPr>
      <w:bookmarkStart w:id="74" w:name="OLE_LINK7"/>
      <w:bookmarkStart w:id="75" w:name="OLE_LINK8"/>
      <w:r w:rsidRPr="00CA4B62">
        <w:rPr>
          <w:color w:val="000000" w:themeColor="text1"/>
        </w:rPr>
        <w:t xml:space="preserve">Patients might not be aware of what DA specific support services are available or have the capacity to explore this themselves. </w:t>
      </w:r>
      <w:r>
        <w:rPr>
          <w:color w:val="000000" w:themeColor="text1"/>
        </w:rPr>
        <w:t xml:space="preserve">It is also equally important to have a basic understanding on </w:t>
      </w:r>
      <w:r w:rsidR="003C675E">
        <w:rPr>
          <w:color w:val="000000" w:themeColor="text1"/>
        </w:rPr>
        <w:t xml:space="preserve">how to </w:t>
      </w:r>
      <w:r>
        <w:rPr>
          <w:color w:val="000000" w:themeColor="text1"/>
        </w:rPr>
        <w:t xml:space="preserve">safely deal with disclosures of perpetration of DA by patients. Potential resources to be considered are listed in Box VI below. </w:t>
      </w:r>
    </w:p>
    <w:p w14:paraId="090C5AF9" w14:textId="77777777" w:rsidR="00C003F0" w:rsidRDefault="00C003F0" w:rsidP="00C003F0">
      <w:pPr>
        <w:rPr>
          <w:color w:val="000000" w:themeColor="text1"/>
        </w:rPr>
      </w:pPr>
    </w:p>
    <w:p w14:paraId="3A0AB15D" w14:textId="77777777" w:rsidR="00C003F0" w:rsidRPr="00CA4B62" w:rsidRDefault="00C003F0" w:rsidP="00C003F0">
      <w:pPr>
        <w:rPr>
          <w:color w:val="000000" w:themeColor="text1"/>
        </w:rPr>
      </w:pPr>
      <w:r>
        <w:rPr>
          <w:noProof/>
        </w:rPr>
        <mc:AlternateContent>
          <mc:Choice Requires="wps">
            <w:drawing>
              <wp:anchor distT="0" distB="0" distL="114300" distR="114300" simplePos="0" relativeHeight="251659264" behindDoc="0" locked="0" layoutInCell="1" allowOverlap="1" wp14:anchorId="47430B63" wp14:editId="72189D31">
                <wp:simplePos x="0" y="0"/>
                <wp:positionH relativeFrom="column">
                  <wp:posOffset>0</wp:posOffset>
                </wp:positionH>
                <wp:positionV relativeFrom="paragraph">
                  <wp:posOffset>0</wp:posOffset>
                </wp:positionV>
                <wp:extent cx="1828800" cy="1828800"/>
                <wp:effectExtent l="0" t="0" r="16510" b="1270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solidFill>
                            <a:prstClr val="black"/>
                          </a:solidFill>
                        </a:ln>
                      </wps:spPr>
                      <wps:txbx>
                        <w:txbxContent>
                          <w:p w14:paraId="12533851" w14:textId="77777777" w:rsidR="00963869" w:rsidRPr="005F4AFE" w:rsidRDefault="00963869" w:rsidP="00C003F0">
                            <w:pPr>
                              <w:rPr>
                                <w:b/>
                                <w:bCs/>
                                <w:color w:val="000000" w:themeColor="text1"/>
                                <w:u w:val="single"/>
                              </w:rPr>
                            </w:pPr>
                            <w:r w:rsidRPr="005F4AFE">
                              <w:rPr>
                                <w:b/>
                                <w:bCs/>
                                <w:color w:val="000000" w:themeColor="text1"/>
                                <w:u w:val="single"/>
                              </w:rPr>
                              <w:t>Box VI: Potential Third Sector Services That Could Be Useful for Patients</w:t>
                            </w:r>
                          </w:p>
                          <w:p w14:paraId="1DA43473" w14:textId="77777777" w:rsidR="00963869" w:rsidRPr="00CA4B62" w:rsidRDefault="00963869" w:rsidP="00C003F0">
                            <w:pPr>
                              <w:pStyle w:val="ListParagraph"/>
                              <w:numPr>
                                <w:ilvl w:val="0"/>
                                <w:numId w:val="19"/>
                              </w:numPr>
                              <w:rPr>
                                <w:color w:val="000000" w:themeColor="text1"/>
                              </w:rPr>
                            </w:pPr>
                            <w:r w:rsidRPr="00CA4B62">
                              <w:rPr>
                                <w:color w:val="000000" w:themeColor="text1"/>
                              </w:rPr>
                              <w:t xml:space="preserve">Women's Aid Directory:  </w:t>
                            </w:r>
                            <w:hyperlink r:id="rId13" w:history="1">
                              <w:r w:rsidRPr="00CA4B62">
                                <w:rPr>
                                  <w:rStyle w:val="Hyperlink"/>
                                </w:rPr>
                                <w:t>https://www.womensaid.org.uk/domestic-abuse-directory/</w:t>
                              </w:r>
                            </w:hyperlink>
                          </w:p>
                          <w:p w14:paraId="3F7CDC05" w14:textId="77777777" w:rsidR="00963869" w:rsidRPr="00CA4B62" w:rsidRDefault="00963869" w:rsidP="00C003F0">
                            <w:pPr>
                              <w:pStyle w:val="ListParagraph"/>
                              <w:numPr>
                                <w:ilvl w:val="0"/>
                                <w:numId w:val="19"/>
                              </w:numPr>
                              <w:rPr>
                                <w:color w:val="000000" w:themeColor="text1"/>
                              </w:rPr>
                            </w:pPr>
                            <w:r w:rsidRPr="00CA4B62">
                              <w:rPr>
                                <w:color w:val="000000" w:themeColor="text1"/>
                              </w:rPr>
                              <w:t>National Domestic Violence Helpline: 0808 2000 247</w:t>
                            </w:r>
                          </w:p>
                          <w:p w14:paraId="34118728" w14:textId="77777777" w:rsidR="00963869" w:rsidRPr="00CA4B62" w:rsidRDefault="00963869" w:rsidP="00C003F0">
                            <w:pPr>
                              <w:pStyle w:val="ListParagraph"/>
                              <w:numPr>
                                <w:ilvl w:val="0"/>
                                <w:numId w:val="19"/>
                              </w:numPr>
                              <w:rPr>
                                <w:color w:val="000000" w:themeColor="text1"/>
                              </w:rPr>
                            </w:pPr>
                            <w:r w:rsidRPr="00CA4B62">
                              <w:rPr>
                                <w:color w:val="000000" w:themeColor="text1"/>
                              </w:rPr>
                              <w:t>Download Hestia's Bright Sky app: this is a free mobile application that includes information on UK-wide directory of specialist domestic abuse support services with contact details and nationwide helplines available 24/7.</w:t>
                            </w:r>
                          </w:p>
                          <w:p w14:paraId="1F7ACD1E" w14:textId="77777777" w:rsidR="00963869" w:rsidRPr="00CA4B62" w:rsidRDefault="00963869" w:rsidP="00C003F0">
                            <w:pPr>
                              <w:rPr>
                                <w:color w:val="000000" w:themeColor="text1"/>
                              </w:rPr>
                            </w:pPr>
                          </w:p>
                          <w:p w14:paraId="451BCB98" w14:textId="77777777" w:rsidR="00963869" w:rsidRPr="00CA4B62" w:rsidRDefault="00963869" w:rsidP="00C003F0">
                            <w:pPr>
                              <w:rPr>
                                <w:color w:val="000000" w:themeColor="text1"/>
                              </w:rPr>
                            </w:pPr>
                            <w:r w:rsidRPr="00CA4B62">
                              <w:rPr>
                                <w:color w:val="000000" w:themeColor="text1"/>
                              </w:rPr>
                              <w:t>Whilst extensive discussion surrounding dealing with disclosure of perpetration of DA is beyond the scope of this paper, it is worth noting these resources that could be useful when dealing with disclosure from patients who perpetrate DA:</w:t>
                            </w:r>
                          </w:p>
                          <w:p w14:paraId="565E5BF0" w14:textId="77777777" w:rsidR="00963869" w:rsidRPr="00CA4B62" w:rsidRDefault="00963869" w:rsidP="00C003F0">
                            <w:pPr>
                              <w:pStyle w:val="ListParagraph"/>
                              <w:numPr>
                                <w:ilvl w:val="0"/>
                                <w:numId w:val="21"/>
                              </w:numPr>
                              <w:rPr>
                                <w:color w:val="000000" w:themeColor="text1"/>
                              </w:rPr>
                            </w:pPr>
                            <w:r w:rsidRPr="00CA4B62">
                              <w:rPr>
                                <w:color w:val="000000" w:themeColor="text1"/>
                              </w:rPr>
                              <w:t xml:space="preserve">Safelives  Guidance for practitioners working with those who harm: </w:t>
                            </w:r>
                            <w:hyperlink r:id="rId14" w:history="1">
                              <w:r w:rsidRPr="00CA4B62">
                                <w:rPr>
                                  <w:rStyle w:val="Hyperlink"/>
                                </w:rPr>
                                <w:t>https://safelives.org.uk/sites/default/files/resources/Guidance%20for%20professionals%20working%20with%20perpetrators.pdf</w:t>
                              </w:r>
                            </w:hyperlink>
                          </w:p>
                          <w:p w14:paraId="7CF9D83B" w14:textId="77777777" w:rsidR="00963869" w:rsidRPr="008D6867" w:rsidRDefault="00963869" w:rsidP="00C003F0">
                            <w:pPr>
                              <w:pStyle w:val="ListParagraph"/>
                              <w:numPr>
                                <w:ilvl w:val="0"/>
                                <w:numId w:val="21"/>
                              </w:numPr>
                              <w:rPr>
                                <w:color w:val="000000" w:themeColor="text1"/>
                              </w:rPr>
                            </w:pPr>
                            <w:r w:rsidRPr="00CA4B62">
                              <w:rPr>
                                <w:color w:val="000000" w:themeColor="text1"/>
                              </w:rPr>
                              <w:t>Respect helpline for those worried about their own behaviour: : 0808 802 4040</w:t>
                            </w:r>
                          </w:p>
                          <w:p w14:paraId="17E94BAB" w14:textId="77777777" w:rsidR="00963869" w:rsidRDefault="00963869" w:rsidP="00C003F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430B63" id="Text Box 5" o:spid="_x0000_s1030"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fMKgIAAFoEAAAOAAAAZHJzL2Uyb0RvYy54bWysVN9v2jAQfp+0/8Hy+wgg2GhEqBgV0yTU&#10;VqJTn41jk2i2z7INCfvrd3YIoK5P1V6cO98P333fXeb3rVbkKJyvwRR0NBhSIgyHsjb7gv56WX+Z&#10;UeIDMyVTYERBT8LT+8XnT/PG5mIMFahSOIJJjM8bW9AqBJtnmeeV0MwPwAqDRglOs4Cq22elYw1m&#10;1yobD4dfswZcaR1w4T3ePnRGukj5pRQ8PEnpRSCqoFhbSKdL5y6e2WLO8r1jtqr5uQz2gSo0qw0+&#10;ekn1wAIjB1f/k0rX3IEHGQYcdAZS1lykHrCb0fBNN9uKWZF6QXC8vcDk/19a/njc2mdHQvsdWiQw&#10;AtJYn3u8jP200un4xUoJ2hHC0wU20QbCY9BsPJsN0cTR1iuYJ7uGW+fDDwGaRKGgDnlJcLHjxofO&#10;tXeJrxlY10olbpQhTUHvpuNpCvCg6jIao1sMWSlHjgzZ3SnGf8fy8dkbL9SUwctrU1EK7a4ldVnQ&#10;Sd/wDsoT4uCgGxFv+brG9BvmwzNzOBPYH855eMJDKsCa4CxRUoH789599Eeq0EpJgzNWUINLQIn6&#10;aZDCu9FkEkcyKZPptzEq7tayu7WYg14BtjnCfbI8idE/qF6UDvQrLsMyvokmZji+XNDQi6vQzT0u&#10;ExfLZXLCIbQsbMzW8pi6B/WlfWXOnskKyPMj9LPI8jecdb4x0tvlISBzidCIcofpGXwc4MTNedni&#10;htzqyev6S1j8BQAA//8DAFBLAwQUAAYACAAAACEAcozdG9kAAAAFAQAADwAAAGRycy9kb3ducmV2&#10;LnhtbEyPQUvDQBCF74L/YRnBm920ooSYTZGKoFQoTcXzNDsm0exszG7T+O8dRdDLMI83vPlevpxc&#10;p0YaQuvZwHyWgCKuvG25NvC8u79IQYWIbLHzTAY+KcCyOD3JMbP+yFsay1grCeGQoYEmxj7TOlQN&#10;OQwz3xOL9+oHh1HkUGs74FHCXacXSXKtHbYsHxrsadVQ9V4enIH1y9s83D266uNpvb0cr3arh82m&#10;NOb8bLq9ARVpin/H8I0v6FAI094f2AbVGZAi8WeKt0hTkfvfRRe5/k9ffAEAAP//AwBQSwECLQAU&#10;AAYACAAAACEAtoM4kv4AAADhAQAAEwAAAAAAAAAAAAAAAAAAAAAAW0NvbnRlbnRfVHlwZXNdLnht&#10;bFBLAQItABQABgAIAAAAIQA4/SH/1gAAAJQBAAALAAAAAAAAAAAAAAAAAC8BAABfcmVscy8ucmVs&#10;c1BLAQItABQABgAIAAAAIQCPcafMKgIAAFoEAAAOAAAAAAAAAAAAAAAAAC4CAABkcnMvZTJvRG9j&#10;LnhtbFBLAQItABQABgAIAAAAIQByjN0b2QAAAAUBAAAPAAAAAAAAAAAAAAAAAIQEAABkcnMvZG93&#10;bnJldi54bWxQSwUGAAAAAAQABADzAAAAigUAAAAA&#10;" filled="f">
                <v:textbox style="mso-fit-shape-to-text:t">
                  <w:txbxContent>
                    <w:p w14:paraId="12533851" w14:textId="77777777" w:rsidR="00963869" w:rsidRPr="005F4AFE" w:rsidRDefault="00963869" w:rsidP="00C003F0">
                      <w:pPr>
                        <w:rPr>
                          <w:b/>
                          <w:bCs/>
                          <w:color w:val="000000" w:themeColor="text1"/>
                          <w:u w:val="single"/>
                        </w:rPr>
                      </w:pPr>
                      <w:r w:rsidRPr="005F4AFE">
                        <w:rPr>
                          <w:b/>
                          <w:bCs/>
                          <w:color w:val="000000" w:themeColor="text1"/>
                          <w:u w:val="single"/>
                        </w:rPr>
                        <w:t>Box VI: Potential Third Sector Services That Could Be Useful for Patients</w:t>
                      </w:r>
                    </w:p>
                    <w:p w14:paraId="1DA43473" w14:textId="77777777" w:rsidR="00963869" w:rsidRPr="00CA4B62" w:rsidRDefault="00963869" w:rsidP="00C003F0">
                      <w:pPr>
                        <w:pStyle w:val="ListParagraph"/>
                        <w:numPr>
                          <w:ilvl w:val="0"/>
                          <w:numId w:val="19"/>
                        </w:numPr>
                        <w:rPr>
                          <w:color w:val="000000" w:themeColor="text1"/>
                        </w:rPr>
                      </w:pPr>
                      <w:r w:rsidRPr="00CA4B62">
                        <w:rPr>
                          <w:color w:val="000000" w:themeColor="text1"/>
                        </w:rPr>
                        <w:t xml:space="preserve">Women's Aid Directory:  </w:t>
                      </w:r>
                      <w:hyperlink r:id="rId15" w:history="1">
                        <w:r w:rsidRPr="00CA4B62">
                          <w:rPr>
                            <w:rStyle w:val="Hyperlink"/>
                          </w:rPr>
                          <w:t>https://www.womensaid.org.uk/domestic-abuse-directory/</w:t>
                        </w:r>
                      </w:hyperlink>
                    </w:p>
                    <w:p w14:paraId="3F7CDC05" w14:textId="77777777" w:rsidR="00963869" w:rsidRPr="00CA4B62" w:rsidRDefault="00963869" w:rsidP="00C003F0">
                      <w:pPr>
                        <w:pStyle w:val="ListParagraph"/>
                        <w:numPr>
                          <w:ilvl w:val="0"/>
                          <w:numId w:val="19"/>
                        </w:numPr>
                        <w:rPr>
                          <w:color w:val="000000" w:themeColor="text1"/>
                        </w:rPr>
                      </w:pPr>
                      <w:r w:rsidRPr="00CA4B62">
                        <w:rPr>
                          <w:color w:val="000000" w:themeColor="text1"/>
                        </w:rPr>
                        <w:t>National Domestic Violence Helpline: 0808 2000 247</w:t>
                      </w:r>
                    </w:p>
                    <w:p w14:paraId="34118728" w14:textId="77777777" w:rsidR="00963869" w:rsidRPr="00CA4B62" w:rsidRDefault="00963869" w:rsidP="00C003F0">
                      <w:pPr>
                        <w:pStyle w:val="ListParagraph"/>
                        <w:numPr>
                          <w:ilvl w:val="0"/>
                          <w:numId w:val="19"/>
                        </w:numPr>
                        <w:rPr>
                          <w:color w:val="000000" w:themeColor="text1"/>
                        </w:rPr>
                      </w:pPr>
                      <w:r w:rsidRPr="00CA4B62">
                        <w:rPr>
                          <w:color w:val="000000" w:themeColor="text1"/>
                        </w:rPr>
                        <w:t>Download Hestia's Bright Sky app: this is a free mobile application that includes information on UK-wide directory of specialist domestic abuse support services with contact details and nationwide helplines available 24/7.</w:t>
                      </w:r>
                    </w:p>
                    <w:p w14:paraId="1F7ACD1E" w14:textId="77777777" w:rsidR="00963869" w:rsidRPr="00CA4B62" w:rsidRDefault="00963869" w:rsidP="00C003F0">
                      <w:pPr>
                        <w:rPr>
                          <w:color w:val="000000" w:themeColor="text1"/>
                        </w:rPr>
                      </w:pPr>
                    </w:p>
                    <w:p w14:paraId="451BCB98" w14:textId="77777777" w:rsidR="00963869" w:rsidRPr="00CA4B62" w:rsidRDefault="00963869" w:rsidP="00C003F0">
                      <w:pPr>
                        <w:rPr>
                          <w:color w:val="000000" w:themeColor="text1"/>
                        </w:rPr>
                      </w:pPr>
                      <w:r w:rsidRPr="00CA4B62">
                        <w:rPr>
                          <w:color w:val="000000" w:themeColor="text1"/>
                        </w:rPr>
                        <w:t>Whilst extensive discussion surrounding dealing with disclosure of perpetration of DA is beyond the scope of this paper, it is worth noting these resources that could be useful when dealing with disclosure from patients who perpetrate DA:</w:t>
                      </w:r>
                    </w:p>
                    <w:p w14:paraId="565E5BF0" w14:textId="77777777" w:rsidR="00963869" w:rsidRPr="00CA4B62" w:rsidRDefault="00963869" w:rsidP="00C003F0">
                      <w:pPr>
                        <w:pStyle w:val="ListParagraph"/>
                        <w:numPr>
                          <w:ilvl w:val="0"/>
                          <w:numId w:val="21"/>
                        </w:numPr>
                        <w:rPr>
                          <w:color w:val="000000" w:themeColor="text1"/>
                        </w:rPr>
                      </w:pPr>
                      <w:r w:rsidRPr="00CA4B62">
                        <w:rPr>
                          <w:color w:val="000000" w:themeColor="text1"/>
                        </w:rPr>
                        <w:t xml:space="preserve">Safelives  Guidance for practitioners working with those who harm: </w:t>
                      </w:r>
                      <w:hyperlink r:id="rId16" w:history="1">
                        <w:r w:rsidRPr="00CA4B62">
                          <w:rPr>
                            <w:rStyle w:val="Hyperlink"/>
                          </w:rPr>
                          <w:t>https://safelives.org.uk/sites/default/files/resources/Guidance%20for%20professionals%20working%20with%20perpetrators.pdf</w:t>
                        </w:r>
                      </w:hyperlink>
                    </w:p>
                    <w:p w14:paraId="7CF9D83B" w14:textId="77777777" w:rsidR="00963869" w:rsidRPr="008D6867" w:rsidRDefault="00963869" w:rsidP="00C003F0">
                      <w:pPr>
                        <w:pStyle w:val="ListParagraph"/>
                        <w:numPr>
                          <w:ilvl w:val="0"/>
                          <w:numId w:val="21"/>
                        </w:numPr>
                        <w:rPr>
                          <w:color w:val="000000" w:themeColor="text1"/>
                        </w:rPr>
                      </w:pPr>
                      <w:r w:rsidRPr="00CA4B62">
                        <w:rPr>
                          <w:color w:val="000000" w:themeColor="text1"/>
                        </w:rPr>
                        <w:t>Respect helpline for those worried about their own behaviour: : 0808 802 4040</w:t>
                      </w:r>
                    </w:p>
                    <w:p w14:paraId="17E94BAB" w14:textId="77777777" w:rsidR="00963869" w:rsidRDefault="00963869" w:rsidP="00C003F0"/>
                  </w:txbxContent>
                </v:textbox>
                <w10:wrap type="square"/>
              </v:shape>
            </w:pict>
          </mc:Fallback>
        </mc:AlternateContent>
      </w:r>
    </w:p>
    <w:bookmarkEnd w:id="74"/>
    <w:bookmarkEnd w:id="75"/>
    <w:p w14:paraId="78E0651A" w14:textId="77777777" w:rsidR="00DA1944" w:rsidRPr="00CA4B62" w:rsidRDefault="00DA1944" w:rsidP="006C36BF">
      <w:pPr>
        <w:rPr>
          <w:color w:val="000000" w:themeColor="text1"/>
        </w:rPr>
      </w:pPr>
    </w:p>
    <w:p w14:paraId="6030E67D" w14:textId="77777777" w:rsidR="00DA1944" w:rsidRPr="00CA4B62" w:rsidRDefault="00DA1944" w:rsidP="006C36BF">
      <w:pPr>
        <w:rPr>
          <w:color w:val="000000" w:themeColor="text1"/>
        </w:rPr>
      </w:pPr>
    </w:p>
    <w:p w14:paraId="0000008C" w14:textId="77777777" w:rsidR="0096089D" w:rsidRPr="00CA4B62" w:rsidRDefault="00B362BC" w:rsidP="00F947C1">
      <w:pPr>
        <w:pStyle w:val="Heading3"/>
        <w:spacing w:after="120"/>
      </w:pPr>
      <w:r w:rsidRPr="00CA4B62">
        <w:lastRenderedPageBreak/>
        <w:t>Reporting and detecting abuse in older people</w:t>
      </w:r>
    </w:p>
    <w:p w14:paraId="0000008D" w14:textId="5697E918" w:rsidR="0096089D" w:rsidRPr="00CA4B62" w:rsidRDefault="00B362BC" w:rsidP="00F947C1">
      <w:pPr>
        <w:spacing w:after="120"/>
      </w:pPr>
      <w:r w:rsidRPr="00CA4B62">
        <w:t xml:space="preserve">Elder abuse can occur in domestic as well as institutional settings </w:t>
      </w:r>
      <w:r w:rsidR="00F947C1" w:rsidRPr="00CA4B62">
        <w:t>such as</w:t>
      </w:r>
      <w:r w:rsidRPr="00CA4B62">
        <w:t xml:space="preserve"> care homes. According to NHS </w:t>
      </w:r>
      <w:r w:rsidR="00F947C1" w:rsidRPr="00CA4B62">
        <w:t>D</w:t>
      </w:r>
      <w:r w:rsidRPr="00CA4B62">
        <w:t>igital (2020)</w:t>
      </w:r>
      <w:r w:rsidR="00A051F5">
        <w:t xml:space="preserve"> data</w:t>
      </w:r>
      <w:r w:rsidR="00F947C1" w:rsidRPr="00CA4B62">
        <w:t>,</w:t>
      </w:r>
      <w:r w:rsidRPr="00CA4B62">
        <w:t xml:space="preserve"> elderly </w:t>
      </w:r>
      <w:r w:rsidR="00F947C1" w:rsidRPr="00CA4B62">
        <w:t>people</w:t>
      </w:r>
      <w:r w:rsidRPr="00CA4B62">
        <w:t xml:space="preserve"> constituted the majority of safeguarding referrals</w:t>
      </w:r>
      <w:r w:rsidR="00DA1944" w:rsidRPr="00CA4B62">
        <w:t xml:space="preserve">, with those aged 65 and over making up for over 60% of referrals since 2009 (the year data collection </w:t>
      </w:r>
      <w:r w:rsidR="00A051F5">
        <w:t>began</w:t>
      </w:r>
      <w:r w:rsidR="00DA1944" w:rsidRPr="00CA4B62">
        <w:t xml:space="preserve">). In the year 2019-2020, it is estimated that 1 in 38 adults aged over 85 years were involved in a section 42 referral, </w:t>
      </w:r>
      <w:r w:rsidRPr="00CA4B62">
        <w:t>with neglect</w:t>
      </w:r>
      <w:r w:rsidR="00DA1944" w:rsidRPr="00CA4B62">
        <w:t xml:space="preserve"> and omission of care</w:t>
      </w:r>
      <w:r w:rsidRPr="00CA4B62">
        <w:t xml:space="preserve"> being the main form of maltreatment. Perpetrators of abuse in this group are often caregivers, both from inside and outside the family (Age </w:t>
      </w:r>
      <w:r w:rsidR="0007181E">
        <w:t>UK</w:t>
      </w:r>
      <w:r w:rsidRPr="00CA4B62">
        <w:t>, 2020)</w:t>
      </w:r>
      <w:r w:rsidR="00AF0064" w:rsidRPr="00CA4B62">
        <w:t>.</w:t>
      </w:r>
    </w:p>
    <w:p w14:paraId="0000008F" w14:textId="145E3CE6" w:rsidR="0096089D" w:rsidRPr="00CA4B62" w:rsidRDefault="00B362BC" w:rsidP="00F947C1">
      <w:pPr>
        <w:spacing w:after="120"/>
      </w:pPr>
      <w:r w:rsidRPr="00CA4B62">
        <w:t xml:space="preserve">A study identified 15 risk factors in caregivers that increase the risk of mistreatment (Reay and Browne, 2001). Three of them are particularly relevant during the current outbreak: </w:t>
      </w:r>
    </w:p>
    <w:p w14:paraId="00000091" w14:textId="77777777" w:rsidR="0096089D" w:rsidRPr="00CA4B62" w:rsidRDefault="00B362BC" w:rsidP="00F947C1">
      <w:pPr>
        <w:numPr>
          <w:ilvl w:val="0"/>
          <w:numId w:val="3"/>
        </w:numPr>
        <w:pBdr>
          <w:top w:val="nil"/>
          <w:left w:val="nil"/>
          <w:bottom w:val="nil"/>
          <w:right w:val="nil"/>
          <w:between w:val="nil"/>
        </w:pBdr>
        <w:spacing w:after="120"/>
      </w:pPr>
      <w:r w:rsidRPr="00CA4B62">
        <w:rPr>
          <w:color w:val="000000"/>
        </w:rPr>
        <w:t xml:space="preserve">caregivers who are subject to high stress and strain; </w:t>
      </w:r>
    </w:p>
    <w:p w14:paraId="00000092" w14:textId="77777777" w:rsidR="0096089D" w:rsidRPr="00CA4B62" w:rsidRDefault="00B362BC" w:rsidP="00F947C1">
      <w:pPr>
        <w:numPr>
          <w:ilvl w:val="0"/>
          <w:numId w:val="3"/>
        </w:numPr>
        <w:pBdr>
          <w:top w:val="nil"/>
          <w:left w:val="nil"/>
          <w:bottom w:val="nil"/>
          <w:right w:val="nil"/>
          <w:between w:val="nil"/>
        </w:pBdr>
        <w:spacing w:after="120"/>
      </w:pPr>
      <w:r w:rsidRPr="00CA4B62">
        <w:rPr>
          <w:color w:val="000000"/>
        </w:rPr>
        <w:t xml:space="preserve">those who live with elderly service users, often an elderly partner/spouse; and </w:t>
      </w:r>
    </w:p>
    <w:p w14:paraId="00000093" w14:textId="77777777" w:rsidR="0096089D" w:rsidRPr="00CA4B62" w:rsidRDefault="00B362BC" w:rsidP="00F947C1">
      <w:pPr>
        <w:numPr>
          <w:ilvl w:val="0"/>
          <w:numId w:val="3"/>
        </w:numPr>
        <w:pBdr>
          <w:top w:val="nil"/>
          <w:left w:val="nil"/>
          <w:bottom w:val="nil"/>
          <w:right w:val="nil"/>
          <w:between w:val="nil"/>
        </w:pBdr>
        <w:spacing w:after="120"/>
      </w:pPr>
      <w:r w:rsidRPr="00CA4B62">
        <w:rPr>
          <w:color w:val="000000"/>
        </w:rPr>
        <w:t xml:space="preserve">those who are isolated and lack community and personal support. </w:t>
      </w:r>
    </w:p>
    <w:p w14:paraId="48502418" w14:textId="77777777" w:rsidR="00AF0064" w:rsidRPr="00CA4B62" w:rsidRDefault="00AF0064" w:rsidP="00AB0141"/>
    <w:p w14:paraId="37F945B8" w14:textId="7D4B5D0A" w:rsidR="008A4178" w:rsidRPr="00CA4B62" w:rsidRDefault="00D97739" w:rsidP="00F947C1">
      <w:pPr>
        <w:spacing w:after="120"/>
      </w:pPr>
      <w:r w:rsidRPr="00CA4B62">
        <w:t>The responsibility and load</w:t>
      </w:r>
      <w:r w:rsidR="00AF0064" w:rsidRPr="00CA4B62">
        <w:t xml:space="preserve"> </w:t>
      </w:r>
      <w:r w:rsidR="00B362BC" w:rsidRPr="00CA4B62">
        <w:t xml:space="preserve">of </w:t>
      </w:r>
      <w:r w:rsidRPr="00CA4B62">
        <w:t>informal, unpaid</w:t>
      </w:r>
      <w:r w:rsidR="00EF563C" w:rsidRPr="00CA4B62">
        <w:t>, and long-term</w:t>
      </w:r>
      <w:r w:rsidRPr="00CA4B62">
        <w:t xml:space="preserve"> </w:t>
      </w:r>
      <w:r w:rsidR="00B362BC" w:rsidRPr="00CA4B62">
        <w:t xml:space="preserve">caregiving can cause high levels of distress </w:t>
      </w:r>
      <w:r w:rsidR="003F652F" w:rsidRPr="00CA4B62">
        <w:t>in</w:t>
      </w:r>
      <w:r w:rsidR="000718A1" w:rsidRPr="00CA4B62">
        <w:t xml:space="preserve"> </w:t>
      </w:r>
      <w:r w:rsidR="00B362BC" w:rsidRPr="00CA4B62">
        <w:t>family carers</w:t>
      </w:r>
      <w:r w:rsidR="003F652F" w:rsidRPr="00CA4B62">
        <w:t xml:space="preserve">; </w:t>
      </w:r>
      <w:r w:rsidR="00145B20" w:rsidRPr="00CA4B62">
        <w:t>w</w:t>
      </w:r>
      <w:r w:rsidR="003F652F" w:rsidRPr="00CA4B62">
        <w:t>ith</w:t>
      </w:r>
      <w:r w:rsidR="00145B20" w:rsidRPr="00CA4B62">
        <w:t xml:space="preserve"> distress </w:t>
      </w:r>
      <w:r w:rsidR="00363664" w:rsidRPr="00CA4B62">
        <w:t xml:space="preserve">levels </w:t>
      </w:r>
      <w:r w:rsidR="00B36E5C" w:rsidRPr="00CA4B62">
        <w:t xml:space="preserve">positively correlated </w:t>
      </w:r>
      <w:r w:rsidR="00145B20" w:rsidRPr="00CA4B62">
        <w:t xml:space="preserve">with increasing amount of </w:t>
      </w:r>
      <w:r w:rsidR="00B36E5C" w:rsidRPr="00CA4B62">
        <w:t xml:space="preserve">time spent </w:t>
      </w:r>
      <w:r w:rsidR="0075622F" w:rsidRPr="00CA4B62">
        <w:t xml:space="preserve">on </w:t>
      </w:r>
      <w:r w:rsidR="00B36E5C" w:rsidRPr="00CA4B62">
        <w:t>caregiving</w:t>
      </w:r>
      <w:r w:rsidR="00145B20" w:rsidRPr="00CA4B62">
        <w:t xml:space="preserve"> </w:t>
      </w:r>
      <w:r w:rsidR="00B362BC" w:rsidRPr="00CA4B62">
        <w:t>(</w:t>
      </w:r>
      <w:r w:rsidR="00DD1501" w:rsidRPr="00CA4B62">
        <w:t>Sin et al, 2021</w:t>
      </w:r>
      <w:r w:rsidR="00B362BC" w:rsidRPr="00CA4B62">
        <w:t xml:space="preserve">). </w:t>
      </w:r>
      <w:r w:rsidR="00391692" w:rsidRPr="00CA4B62">
        <w:t>W</w:t>
      </w:r>
      <w:r w:rsidR="00B362BC" w:rsidRPr="00CA4B62">
        <w:t xml:space="preserve">orsening anxiety and depression in carers can </w:t>
      </w:r>
      <w:r w:rsidR="0024336F" w:rsidRPr="00CA4B62">
        <w:t>impair</w:t>
      </w:r>
      <w:r w:rsidR="00B362BC" w:rsidRPr="00CA4B62">
        <w:t xml:space="preserve"> their caregiving capacity, potentially leading to neglect and abusive behaviours toward th</w:t>
      </w:r>
      <w:r w:rsidR="00391692" w:rsidRPr="00CA4B62">
        <w:t>os</w:t>
      </w:r>
      <w:r w:rsidR="00B362BC" w:rsidRPr="00CA4B62">
        <w:t xml:space="preserve">e </w:t>
      </w:r>
      <w:r w:rsidR="00391692" w:rsidRPr="00CA4B62">
        <w:t>they are caring for</w:t>
      </w:r>
      <w:r w:rsidR="00B362BC" w:rsidRPr="00CA4B62">
        <w:t xml:space="preserve"> (Cooper et al., 2010). In the context of dementia, carers are often </w:t>
      </w:r>
      <w:r w:rsidR="00432BCA" w:rsidRPr="00CA4B62">
        <w:t xml:space="preserve">elderly </w:t>
      </w:r>
      <w:r w:rsidR="00B362BC" w:rsidRPr="00CA4B62">
        <w:t xml:space="preserve">spouses of </w:t>
      </w:r>
      <w:r w:rsidR="00432BCA" w:rsidRPr="00CA4B62">
        <w:t xml:space="preserve">these </w:t>
      </w:r>
      <w:r w:rsidR="00B362BC" w:rsidRPr="00CA4B62">
        <w:t>service users</w:t>
      </w:r>
      <w:r w:rsidR="00432BCA" w:rsidRPr="00CA4B62">
        <w:t>; the perceived</w:t>
      </w:r>
      <w:r w:rsidR="00B362BC" w:rsidRPr="00CA4B62">
        <w:t xml:space="preserve"> neglect </w:t>
      </w:r>
      <w:r w:rsidR="000A03BE" w:rsidRPr="00CA4B62">
        <w:t xml:space="preserve">can </w:t>
      </w:r>
      <w:r w:rsidR="00B362BC" w:rsidRPr="00CA4B62">
        <w:t>be a manifestation of their own inability to cope with the added pressure</w:t>
      </w:r>
      <w:r w:rsidR="00432BCA" w:rsidRPr="00CA4B62">
        <w:t xml:space="preserve"> brought on by COVID-19</w:t>
      </w:r>
      <w:r w:rsidR="00B362BC" w:rsidRPr="00CA4B62">
        <w:t xml:space="preserve">. </w:t>
      </w:r>
    </w:p>
    <w:p w14:paraId="292F894A" w14:textId="6A39CF48" w:rsidR="00C73C50" w:rsidRPr="00CA4B62" w:rsidRDefault="008A4178" w:rsidP="0032072A">
      <w:pPr>
        <w:spacing w:after="120"/>
      </w:pPr>
      <w:r w:rsidRPr="00CA4B62">
        <w:t xml:space="preserve">Whilst COVID-19 has intensified the risk factors for caregivers, placing the </w:t>
      </w:r>
      <w:sdt>
        <w:sdtPr>
          <w:tag w:val="goog_rdk_114"/>
          <w:id w:val="-504833320"/>
        </w:sdtPr>
        <w:sdtEndPr/>
        <w:sdtContent/>
      </w:sdt>
      <w:r w:rsidRPr="00CA4B62">
        <w:t xml:space="preserve">elderly at a higher risk of abuse or neglect, support from external agencies (e.g. social services) and informal resources (e.g. friends, relatives) has simultaneously decreased in both frequency and intensity. A significant proportion of the elderly population are also considered </w:t>
      </w:r>
      <w:r w:rsidR="00520610" w:rsidRPr="00CA4B62">
        <w:t>'</w:t>
      </w:r>
      <w:r w:rsidRPr="00CA4B62">
        <w:t>high-risk</w:t>
      </w:r>
      <w:r w:rsidR="00520610" w:rsidRPr="00CA4B62">
        <w:t>'</w:t>
      </w:r>
      <w:r w:rsidRPr="00CA4B62">
        <w:t xml:space="preserve"> and are encouraged to </w:t>
      </w:r>
      <w:r w:rsidR="00520610" w:rsidRPr="00CA4B62">
        <w:t>'</w:t>
      </w:r>
      <w:r w:rsidRPr="00CA4B62">
        <w:t>shield</w:t>
      </w:r>
      <w:r w:rsidR="00520610" w:rsidRPr="00CA4B62">
        <w:t>'</w:t>
      </w:r>
      <w:r w:rsidRPr="00CA4B62">
        <w:t xml:space="preserve">, reducing their contact with the outside world even more than others. Ensuring that older adults and their family carers are well supported may help prevent abuse perpetration. </w:t>
      </w:r>
      <w:r w:rsidR="00B362BC" w:rsidRPr="00CA4B62">
        <w:t xml:space="preserve">The Social Care Institute for Excellence (SCIE), in partnership with the </w:t>
      </w:r>
      <w:r w:rsidR="00520610" w:rsidRPr="00CA4B62">
        <w:t>Alzheimer's</w:t>
      </w:r>
      <w:r w:rsidR="00B362BC" w:rsidRPr="00CA4B62">
        <w:t xml:space="preserve"> society, has published guidance on safeguarding adults with dementia during the COVID-19 pandemic, </w:t>
      </w:r>
      <w:r w:rsidR="00E6500C">
        <w:t>emphasising</w:t>
      </w:r>
      <w:r w:rsidR="00B362BC" w:rsidRPr="00CA4B62">
        <w:t xml:space="preserve"> the importance of ensuring carers are well supported and made aware of available support resources</w:t>
      </w:r>
      <w:r w:rsidR="000A03BE" w:rsidRPr="00CA4B62">
        <w:t xml:space="preserve"> </w:t>
      </w:r>
      <w:r w:rsidR="00C17663" w:rsidRPr="00CA4B62">
        <w:rPr>
          <w:color w:val="000000"/>
        </w:rPr>
        <w:t xml:space="preserve">(see </w:t>
      </w:r>
      <w:r w:rsidR="00C17663">
        <w:rPr>
          <w:color w:val="000000"/>
        </w:rPr>
        <w:t>supplementary material for further resources</w:t>
      </w:r>
      <w:r w:rsidR="00C17663" w:rsidRPr="00CA4B62">
        <w:rPr>
          <w:color w:val="000000"/>
        </w:rPr>
        <w:t>)</w:t>
      </w:r>
      <w:bookmarkStart w:id="76" w:name="bookmark=id.147n2zr" w:colFirst="0" w:colLast="0"/>
      <w:bookmarkStart w:id="77" w:name="bookmark=id.3o7alnk" w:colFirst="0" w:colLast="0"/>
      <w:bookmarkEnd w:id="76"/>
      <w:bookmarkEnd w:id="77"/>
    </w:p>
    <w:p w14:paraId="000000A0" w14:textId="0C50043B" w:rsidR="0096089D" w:rsidRPr="00CA4B62" w:rsidRDefault="00F60312" w:rsidP="00C73C50">
      <w:pPr>
        <w:pStyle w:val="Heading3"/>
        <w:spacing w:after="120"/>
      </w:pPr>
      <w:r w:rsidRPr="00CA4B62">
        <w:t>R</w:t>
      </w:r>
      <w:r w:rsidR="00B362BC" w:rsidRPr="00CA4B62">
        <w:t xml:space="preserve">eporting and detecting abuse in Black and </w:t>
      </w:r>
      <w:sdt>
        <w:sdtPr>
          <w:tag w:val="goog_rdk_121"/>
          <w:id w:val="-395521500"/>
        </w:sdtPr>
        <w:sdtEndPr/>
        <w:sdtContent>
          <w:sdt>
            <w:sdtPr>
              <w:tag w:val="goog_rdk_122"/>
              <w:id w:val="-1314329150"/>
            </w:sdtPr>
            <w:sdtEndPr/>
            <w:sdtContent/>
          </w:sdt>
        </w:sdtContent>
      </w:sdt>
      <w:r w:rsidR="00B362BC" w:rsidRPr="00CA4B62">
        <w:t>Minoritized Ethnic communities</w:t>
      </w:r>
    </w:p>
    <w:p w14:paraId="000000A1" w14:textId="03749552" w:rsidR="0096089D" w:rsidRPr="00CA4B62" w:rsidRDefault="00B362BC" w:rsidP="00C73C50">
      <w:pPr>
        <w:spacing w:after="120"/>
      </w:pPr>
      <w:r w:rsidRPr="00CA4B62">
        <w:t xml:space="preserve">Whilst domestic </w:t>
      </w:r>
      <w:r w:rsidR="00D53251" w:rsidRPr="00CA4B62">
        <w:t>abuse</w:t>
      </w:r>
      <w:r w:rsidRPr="00CA4B62">
        <w:t xml:space="preserve"> occurs across cultures and in all countries, rates vary considerably cross-culturally (Do, Weiss and Pollack, 2013). In multicultural societies, </w:t>
      </w:r>
      <w:r w:rsidR="00792D62" w:rsidRPr="00CA4B62">
        <w:t xml:space="preserve">mental </w:t>
      </w:r>
      <w:r w:rsidRPr="00CA4B62">
        <w:t>health</w:t>
      </w:r>
      <w:r w:rsidR="00792D62" w:rsidRPr="00CA4B62">
        <w:t xml:space="preserve"> practitioners and others</w:t>
      </w:r>
      <w:r w:rsidRPr="00CA4B62">
        <w:t xml:space="preserve"> make clinical decisions about people from backgrounds</w:t>
      </w:r>
      <w:r w:rsidR="00432BCA" w:rsidRPr="00CA4B62">
        <w:t xml:space="preserve"> different to their own</w:t>
      </w:r>
      <w:r w:rsidRPr="00CA4B62">
        <w:t xml:space="preserve"> despite limited training and clinical experience in assessing domestic </w:t>
      </w:r>
      <w:r w:rsidR="00651CE6" w:rsidRPr="00CA4B62">
        <w:t xml:space="preserve">abuse </w:t>
      </w:r>
      <w:r w:rsidRPr="00CA4B62">
        <w:t xml:space="preserve">across cultures. One of the factors influencing decision making can be </w:t>
      </w:r>
      <w:r w:rsidR="00520610" w:rsidRPr="00CA4B62">
        <w:t>clinicians'</w:t>
      </w:r>
      <w:r w:rsidRPr="00CA4B62">
        <w:t xml:space="preserve"> implicit bias based on unconscious assumptions about the other person based on their ethnicity, gender, sexual orientation, disability and other characteristics (Fitzgerald and Hurst, 2017).</w:t>
      </w:r>
    </w:p>
    <w:p w14:paraId="000000A3" w14:textId="3BA36431" w:rsidR="0096089D" w:rsidRPr="00CA4B62" w:rsidRDefault="00345A40" w:rsidP="00C73C50">
      <w:pPr>
        <w:spacing w:after="120"/>
      </w:pPr>
      <w:r w:rsidRPr="00CA4B62">
        <w:t>Therefore, it is</w:t>
      </w:r>
      <w:r w:rsidR="00A27070" w:rsidRPr="00CA4B62">
        <w:t xml:space="preserve"> </w:t>
      </w:r>
      <w:r w:rsidR="00C81A91" w:rsidRPr="00CA4B62">
        <w:t>imperative that mental health practitioners</w:t>
      </w:r>
      <w:r w:rsidR="005B0B79" w:rsidRPr="00CA4B62">
        <w:t xml:space="preserve"> adopt </w:t>
      </w:r>
      <w:r w:rsidR="00B362BC" w:rsidRPr="00CA4B62">
        <w:t xml:space="preserve">a </w:t>
      </w:r>
      <w:r w:rsidR="00520610" w:rsidRPr="00CA4B62">
        <w:t>"</w:t>
      </w:r>
      <w:r w:rsidR="00B362BC" w:rsidRPr="00CA4B62">
        <w:t>not knowing</w:t>
      </w:r>
      <w:r w:rsidR="00520610" w:rsidRPr="00CA4B62">
        <w:t>"</w:t>
      </w:r>
      <w:r w:rsidR="00B362BC" w:rsidRPr="00CA4B62">
        <w:t xml:space="preserve"> position</w:t>
      </w:r>
      <w:r w:rsidR="00020E87" w:rsidRPr="00CA4B62">
        <w:t xml:space="preserve"> and understand the need </w:t>
      </w:r>
      <w:r w:rsidR="00B362BC" w:rsidRPr="00CA4B62">
        <w:t>to learn from service users</w:t>
      </w:r>
      <w:r w:rsidR="00020E87" w:rsidRPr="00CA4B62">
        <w:t xml:space="preserve">, rather than </w:t>
      </w:r>
      <w:r w:rsidRPr="00CA4B62">
        <w:t>to risk</w:t>
      </w:r>
      <w:r w:rsidR="00020E87" w:rsidRPr="00CA4B62">
        <w:t xml:space="preserve"> </w:t>
      </w:r>
      <w:r w:rsidR="00B362BC" w:rsidRPr="00CA4B62">
        <w:t xml:space="preserve">the stereotyping that </w:t>
      </w:r>
      <w:r w:rsidR="00020E87" w:rsidRPr="00CA4B62">
        <w:t xml:space="preserve">can </w:t>
      </w:r>
      <w:r w:rsidR="00B362BC" w:rsidRPr="00CA4B62">
        <w:t xml:space="preserve">result from focusing on group characteristics. Challenging our assumptions about a </w:t>
      </w:r>
      <w:r w:rsidR="00520610" w:rsidRPr="00CA4B62">
        <w:t>person's</w:t>
      </w:r>
      <w:r w:rsidR="00B362BC" w:rsidRPr="00CA4B62">
        <w:t xml:space="preserve"> identity, beliefs, and behaviours </w:t>
      </w:r>
      <w:r w:rsidR="005C7272" w:rsidRPr="00CA4B62">
        <w:t xml:space="preserve">could </w:t>
      </w:r>
      <w:r w:rsidR="00B362BC" w:rsidRPr="00CA4B62">
        <w:t xml:space="preserve">be a key element in improving domestic </w:t>
      </w:r>
      <w:r w:rsidR="008C25C0" w:rsidRPr="00CA4B62">
        <w:t xml:space="preserve">abuse </w:t>
      </w:r>
      <w:r w:rsidR="005C7272" w:rsidRPr="00CA4B62">
        <w:t xml:space="preserve">identification and </w:t>
      </w:r>
      <w:r w:rsidR="00B362BC" w:rsidRPr="00CA4B62">
        <w:t xml:space="preserve">prevention. Blanch and colleagues (2012) </w:t>
      </w:r>
      <w:r w:rsidR="006119A1" w:rsidRPr="00CA4B62">
        <w:t>provide recommendations on</w:t>
      </w:r>
      <w:r w:rsidR="00B362BC" w:rsidRPr="00CA4B62">
        <w:t xml:space="preserve"> key factors in engaging trauma survivors in culturally sensitive ways</w:t>
      </w:r>
      <w:r w:rsidR="00D9301D" w:rsidRPr="00CA4B62">
        <w:t xml:space="preserve"> (see</w:t>
      </w:r>
      <w:r w:rsidR="00B362BC" w:rsidRPr="00CA4B62">
        <w:t xml:space="preserve"> Box V</w:t>
      </w:r>
      <w:r w:rsidR="00264511">
        <w:t>I</w:t>
      </w:r>
      <w:r w:rsidR="001330C2">
        <w:softHyphen/>
      </w:r>
      <w:r w:rsidR="00B362BC" w:rsidRPr="00CA4B62">
        <w:t>I</w:t>
      </w:r>
      <w:r w:rsidR="00D9301D" w:rsidRPr="00CA4B62">
        <w:t>)</w:t>
      </w:r>
      <w:bookmarkStart w:id="78" w:name="bookmark=id.1hmsyys" w:colFirst="0" w:colLast="0"/>
      <w:bookmarkStart w:id="79" w:name="bookmark=id.ihv636" w:colFirst="0" w:colLast="0"/>
      <w:bookmarkStart w:id="80" w:name="bookmark=id.23ckvvd" w:colFirst="0" w:colLast="0"/>
      <w:bookmarkStart w:id="81" w:name="bookmark=id.32hioqz" w:colFirst="0" w:colLast="0"/>
      <w:bookmarkEnd w:id="78"/>
      <w:bookmarkEnd w:id="79"/>
      <w:bookmarkEnd w:id="80"/>
      <w:bookmarkEnd w:id="81"/>
      <w:r w:rsidR="00B362BC" w:rsidRPr="00CA4B62">
        <w:t>.</w:t>
      </w:r>
    </w:p>
    <w:p w14:paraId="000000A6" w14:textId="210FD516" w:rsidR="0096089D" w:rsidRPr="00CA4B62" w:rsidRDefault="00B14397" w:rsidP="00C73C50">
      <w:pPr>
        <w:spacing w:after="120"/>
        <w:rPr>
          <w:color w:val="000000"/>
        </w:rPr>
      </w:pPr>
      <w:sdt>
        <w:sdtPr>
          <w:tag w:val="goog_rdk_134"/>
          <w:id w:val="1000936070"/>
        </w:sdtPr>
        <w:sdtEndPr/>
        <w:sdtContent/>
      </w:sdt>
      <w:r w:rsidR="00B362BC" w:rsidRPr="00CA4B62">
        <w:rPr>
          <w:color w:val="000000"/>
        </w:rPr>
        <w:t xml:space="preserve">On an individual level, </w:t>
      </w:r>
      <w:r w:rsidR="00EC2D2A" w:rsidRPr="00CA4B62">
        <w:rPr>
          <w:color w:val="000000"/>
        </w:rPr>
        <w:t xml:space="preserve">mental health practitioners </w:t>
      </w:r>
      <w:r w:rsidR="00B362BC" w:rsidRPr="00CA4B62">
        <w:rPr>
          <w:color w:val="000000"/>
        </w:rPr>
        <w:t>need to actively challenge and identify their own internal biases</w:t>
      </w:r>
      <w:r w:rsidR="00646738" w:rsidRPr="00CA4B62">
        <w:rPr>
          <w:color w:val="000000"/>
        </w:rPr>
        <w:t xml:space="preserve">. </w:t>
      </w:r>
      <w:r w:rsidR="00EC2D2A" w:rsidRPr="00CA4B62">
        <w:rPr>
          <w:color w:val="000000"/>
        </w:rPr>
        <w:t>Yet i</w:t>
      </w:r>
      <w:r w:rsidR="00B362BC" w:rsidRPr="00CA4B62">
        <w:rPr>
          <w:color w:val="000000"/>
        </w:rPr>
        <w:t xml:space="preserve">mplicit bias training </w:t>
      </w:r>
      <w:r w:rsidR="00EC2D2A" w:rsidRPr="00CA4B62">
        <w:rPr>
          <w:color w:val="000000"/>
        </w:rPr>
        <w:t xml:space="preserve">alone </w:t>
      </w:r>
      <w:r w:rsidR="00B362BC" w:rsidRPr="00CA4B62">
        <w:rPr>
          <w:color w:val="000000"/>
        </w:rPr>
        <w:t>is not enough</w:t>
      </w:r>
      <w:r w:rsidR="00646738" w:rsidRPr="00CA4B62">
        <w:rPr>
          <w:color w:val="000000"/>
        </w:rPr>
        <w:t xml:space="preserve">. </w:t>
      </w:r>
      <w:r w:rsidR="00EC2D2A" w:rsidRPr="00CA4B62">
        <w:rPr>
          <w:color w:val="000000"/>
        </w:rPr>
        <w:t xml:space="preserve">Systemic and </w:t>
      </w:r>
      <w:r w:rsidR="00E6500C">
        <w:rPr>
          <w:color w:val="000000"/>
        </w:rPr>
        <w:t>organisational</w:t>
      </w:r>
      <w:r w:rsidR="00EC2D2A" w:rsidRPr="00CA4B62">
        <w:rPr>
          <w:color w:val="000000"/>
        </w:rPr>
        <w:t xml:space="preserve"> change is </w:t>
      </w:r>
      <w:r w:rsidR="00345A40" w:rsidRPr="00CA4B62">
        <w:rPr>
          <w:color w:val="000000"/>
        </w:rPr>
        <w:t>necessary</w:t>
      </w:r>
      <w:r w:rsidR="00EC2D2A" w:rsidRPr="00CA4B62">
        <w:rPr>
          <w:color w:val="000000"/>
        </w:rPr>
        <w:t xml:space="preserve"> to develop </w:t>
      </w:r>
      <w:r w:rsidR="00B362BC" w:rsidRPr="00CA4B62">
        <w:rPr>
          <w:color w:val="000000"/>
        </w:rPr>
        <w:t xml:space="preserve">policies and </w:t>
      </w:r>
      <w:r w:rsidR="00EC2D2A" w:rsidRPr="00CA4B62">
        <w:rPr>
          <w:color w:val="000000"/>
        </w:rPr>
        <w:t xml:space="preserve">design </w:t>
      </w:r>
      <w:r w:rsidR="00B362BC" w:rsidRPr="00CA4B62">
        <w:rPr>
          <w:color w:val="000000"/>
        </w:rPr>
        <w:t>service</w:t>
      </w:r>
      <w:r w:rsidR="00EC2D2A" w:rsidRPr="00CA4B62">
        <w:rPr>
          <w:color w:val="000000"/>
        </w:rPr>
        <w:t xml:space="preserve">s that are </w:t>
      </w:r>
      <w:r w:rsidR="00B362BC" w:rsidRPr="00CA4B62">
        <w:rPr>
          <w:color w:val="000000"/>
        </w:rPr>
        <w:t>actively anti</w:t>
      </w:r>
      <w:r w:rsidR="00646738" w:rsidRPr="00CA4B62">
        <w:rPr>
          <w:color w:val="000000"/>
        </w:rPr>
        <w:t>-</w:t>
      </w:r>
      <w:r w:rsidR="00B362BC" w:rsidRPr="00CA4B62">
        <w:rPr>
          <w:color w:val="000000"/>
        </w:rPr>
        <w:t>racist and anti</w:t>
      </w:r>
      <w:r w:rsidR="00646738" w:rsidRPr="00CA4B62">
        <w:rPr>
          <w:color w:val="000000"/>
        </w:rPr>
        <w:t>-</w:t>
      </w:r>
      <w:r w:rsidR="00B362BC" w:rsidRPr="00CA4B62">
        <w:rPr>
          <w:color w:val="000000"/>
        </w:rPr>
        <w:t>discriminatory. COVID-19 has highlighted and exacerbated existing structural inequalities in our society</w:t>
      </w:r>
      <w:r w:rsidR="00646738" w:rsidRPr="00CA4B62">
        <w:rPr>
          <w:color w:val="000000"/>
        </w:rPr>
        <w:t>. H</w:t>
      </w:r>
      <w:r w:rsidR="00B362BC" w:rsidRPr="00CA4B62">
        <w:rPr>
          <w:color w:val="000000"/>
        </w:rPr>
        <w:t xml:space="preserve">owever, this is also an opportunity for us to learn from the longstanding issues COVID-19 has made </w:t>
      </w:r>
      <w:r w:rsidR="00A051F5">
        <w:rPr>
          <w:color w:val="000000"/>
        </w:rPr>
        <w:t>more evident</w:t>
      </w:r>
      <w:r w:rsidR="00B362BC" w:rsidRPr="00CA4B62">
        <w:rPr>
          <w:color w:val="000000"/>
        </w:rPr>
        <w:t xml:space="preserve"> and finally make the necessary change</w:t>
      </w:r>
      <w:r w:rsidR="00D27200" w:rsidRPr="00CA4B62">
        <w:rPr>
          <w:color w:val="000000"/>
        </w:rPr>
        <w:t>s</w:t>
      </w:r>
      <w:r w:rsidR="00B362BC" w:rsidRPr="00CA4B62">
        <w:rPr>
          <w:color w:val="000000"/>
        </w:rPr>
        <w:t xml:space="preserve">.  </w:t>
      </w:r>
    </w:p>
    <w:p w14:paraId="000000A7" w14:textId="77777777" w:rsidR="0096089D" w:rsidRPr="00CA4B62" w:rsidRDefault="0096089D">
      <w:pPr>
        <w:rPr>
          <w:color w:val="000000"/>
        </w:rPr>
      </w:pPr>
    </w:p>
    <w:p w14:paraId="000000A8" w14:textId="77777777" w:rsidR="0096089D" w:rsidRPr="00CA4B62" w:rsidRDefault="00B362BC">
      <w:pPr>
        <w:rPr>
          <w:color w:val="000000"/>
        </w:rPr>
      </w:pPr>
      <w:r w:rsidRPr="00CA4B62">
        <w:rPr>
          <w:noProof/>
        </w:rPr>
        <mc:AlternateContent>
          <mc:Choice Requires="wps">
            <w:drawing>
              <wp:inline distT="0" distB="0" distL="0" distR="0" wp14:anchorId="0550A997" wp14:editId="681F4D2F">
                <wp:extent cx="5613400" cy="2553419"/>
                <wp:effectExtent l="0" t="0" r="12700" b="12065"/>
                <wp:docPr id="16" name="Rectangle 16"/>
                <wp:cNvGraphicFramePr/>
                <a:graphic xmlns:a="http://schemas.openxmlformats.org/drawingml/2006/main">
                  <a:graphicData uri="http://schemas.microsoft.com/office/word/2010/wordprocessingShape">
                    <wps:wsp>
                      <wps:cNvSpPr/>
                      <wps:spPr>
                        <a:xfrm>
                          <a:off x="0" y="0"/>
                          <a:ext cx="5613400" cy="255341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5A2389" w14:textId="76DD8C40" w:rsidR="00963869" w:rsidRPr="00646738" w:rsidRDefault="00963869" w:rsidP="00646738">
                            <w:pPr>
                              <w:spacing w:after="120"/>
                              <w:textDirection w:val="btLr"/>
                              <w:rPr>
                                <w:sz w:val="22"/>
                                <w:szCs w:val="22"/>
                              </w:rPr>
                            </w:pPr>
                            <w:r w:rsidRPr="00646738">
                              <w:rPr>
                                <w:b/>
                                <w:color w:val="000000"/>
                                <w:sz w:val="22"/>
                                <w:szCs w:val="22"/>
                              </w:rPr>
                              <w:t>Box V</w:t>
                            </w:r>
                            <w:r w:rsidR="00264511">
                              <w:rPr>
                                <w:b/>
                                <w:color w:val="000000"/>
                                <w:sz w:val="22"/>
                                <w:szCs w:val="22"/>
                              </w:rPr>
                              <w:t>I</w:t>
                            </w:r>
                            <w:r w:rsidRPr="00646738">
                              <w:rPr>
                                <w:b/>
                                <w:color w:val="000000"/>
                                <w:sz w:val="22"/>
                                <w:szCs w:val="22"/>
                              </w:rPr>
                              <w:t>I: Blanch and colleagues (2012) culturally sensitive approaches to trauma survivors includ</w:t>
                            </w:r>
                            <w:r>
                              <w:rPr>
                                <w:b/>
                                <w:color w:val="000000"/>
                                <w:sz w:val="22"/>
                                <w:szCs w:val="22"/>
                              </w:rPr>
                              <w:t>e</w:t>
                            </w:r>
                            <w:r w:rsidRPr="00646738">
                              <w:rPr>
                                <w:b/>
                                <w:color w:val="000000"/>
                                <w:sz w:val="22"/>
                                <w:szCs w:val="22"/>
                              </w:rPr>
                              <w:t>:</w:t>
                            </w:r>
                          </w:p>
                          <w:p w14:paraId="052230F0" w14:textId="77777777" w:rsidR="00963869" w:rsidRPr="000250CA" w:rsidRDefault="00963869" w:rsidP="000250CA">
                            <w:pPr>
                              <w:pStyle w:val="ListParagraph"/>
                              <w:numPr>
                                <w:ilvl w:val="0"/>
                                <w:numId w:val="25"/>
                              </w:numPr>
                              <w:spacing w:after="120"/>
                              <w:textDirection w:val="btLr"/>
                              <w:rPr>
                                <w:sz w:val="22"/>
                                <w:szCs w:val="22"/>
                              </w:rPr>
                            </w:pPr>
                            <w:r w:rsidRPr="000250CA">
                              <w:rPr>
                                <w:color w:val="000000"/>
                                <w:sz w:val="22"/>
                                <w:szCs w:val="22"/>
                              </w:rPr>
                              <w:t>Understand that violence is inflicted by groups and institutions, not just individuals, and that it is so commonplace people may be desensitised to it.</w:t>
                            </w:r>
                          </w:p>
                          <w:p w14:paraId="0BBC1DD0" w14:textId="77777777" w:rsidR="00963869" w:rsidRPr="000250CA" w:rsidRDefault="00963869" w:rsidP="000250CA">
                            <w:pPr>
                              <w:pStyle w:val="ListParagraph"/>
                              <w:numPr>
                                <w:ilvl w:val="0"/>
                                <w:numId w:val="25"/>
                              </w:numPr>
                              <w:spacing w:after="120"/>
                              <w:textDirection w:val="btLr"/>
                              <w:rPr>
                                <w:sz w:val="22"/>
                                <w:szCs w:val="22"/>
                              </w:rPr>
                            </w:pPr>
                            <w:r w:rsidRPr="000250CA">
                              <w:rPr>
                                <w:color w:val="000000"/>
                                <w:sz w:val="22"/>
                                <w:szCs w:val="22"/>
                              </w:rPr>
                              <w:t>Recognise that political and social oppression may impact on people's priorities and values, and that individuals need to define the meaning of their own experiences.</w:t>
                            </w:r>
                          </w:p>
                          <w:p w14:paraId="4AD077FF" w14:textId="53094365" w:rsidR="00963869" w:rsidRPr="000250CA" w:rsidRDefault="00963869" w:rsidP="000250CA">
                            <w:pPr>
                              <w:pStyle w:val="ListParagraph"/>
                              <w:numPr>
                                <w:ilvl w:val="0"/>
                                <w:numId w:val="25"/>
                              </w:numPr>
                              <w:spacing w:after="120"/>
                              <w:textDirection w:val="btLr"/>
                              <w:rPr>
                                <w:sz w:val="22"/>
                                <w:szCs w:val="22"/>
                              </w:rPr>
                            </w:pPr>
                            <w:r w:rsidRPr="000250CA">
                              <w:rPr>
                                <w:color w:val="000000"/>
                                <w:sz w:val="22"/>
                                <w:szCs w:val="22"/>
                              </w:rPr>
                              <w:t>Recognise that trauma responses vary and that different cultures express grief and loss and understand trauma differently.</w:t>
                            </w:r>
                          </w:p>
                          <w:p w14:paraId="3A985DC2" w14:textId="60707C62" w:rsidR="00963869" w:rsidRPr="000250CA" w:rsidRDefault="00963869" w:rsidP="000250CA">
                            <w:pPr>
                              <w:pStyle w:val="ListParagraph"/>
                              <w:numPr>
                                <w:ilvl w:val="0"/>
                                <w:numId w:val="25"/>
                              </w:numPr>
                              <w:spacing w:after="120"/>
                              <w:textDirection w:val="btLr"/>
                              <w:rPr>
                                <w:sz w:val="22"/>
                                <w:szCs w:val="22"/>
                              </w:rPr>
                            </w:pPr>
                            <w:r w:rsidRPr="000250CA">
                              <w:rPr>
                                <w:color w:val="000000"/>
                                <w:sz w:val="22"/>
                                <w:szCs w:val="22"/>
                              </w:rPr>
                              <w:t>Understand that some topics are very difficult to talk about in anything other than the individual’s first language and provide translation / language assistance services when necessary.</w:t>
                            </w:r>
                          </w:p>
                          <w:p w14:paraId="1443CEFD" w14:textId="6D50E73E" w:rsidR="00963869" w:rsidRPr="00432BCA" w:rsidRDefault="00963869" w:rsidP="00432BCA">
                            <w:pPr>
                              <w:pStyle w:val="ListParagraph"/>
                              <w:numPr>
                                <w:ilvl w:val="0"/>
                                <w:numId w:val="25"/>
                              </w:numPr>
                              <w:spacing w:after="120"/>
                              <w:textDirection w:val="btLr"/>
                              <w:rPr>
                                <w:sz w:val="22"/>
                                <w:szCs w:val="22"/>
                              </w:rPr>
                            </w:pPr>
                            <w:r w:rsidRPr="000250CA">
                              <w:rPr>
                                <w:color w:val="000000"/>
                                <w:sz w:val="22"/>
                                <w:szCs w:val="22"/>
                              </w:rPr>
                              <w:t>Understand that help-seeking and disclosures vary culturally and may depend on how safe people feel with you. Learn from people what their cultural norms and expectations are.</w:t>
                            </w:r>
                          </w:p>
                        </w:txbxContent>
                      </wps:txbx>
                      <wps:bodyPr spcFirstLastPara="1" wrap="square" lIns="91425" tIns="45700" rIns="91425" bIns="45700" anchor="t" anchorCtr="0">
                        <a:noAutofit/>
                      </wps:bodyPr>
                    </wps:wsp>
                  </a:graphicData>
                </a:graphic>
              </wp:inline>
            </w:drawing>
          </mc:Choice>
          <mc:Fallback>
            <w:pict>
              <v:rect w14:anchorId="0550A997" id="Rectangle 16" o:spid="_x0000_s1031" style="width:442pt;height:20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fIFgIAAEcEAAAOAAAAZHJzL2Uyb0RvYy54bWysU9uO0zAQfUfiHyy/s0m6zbKNmq7QliKk&#10;FVtp4QOmjt1Y8g3bbdK/Z+yWtgtISIg8OGN7fObMmZn5w6gV2XMfpDUtrW5KSrhhtpNm29JvX1fv&#10;7ikJEUwHyhre0gMP9GHx9s18cA2f2N6qjnuCICY0g2tpH6NriiKwnmsIN9Zxg5fCeg0Rt35bdB4G&#10;RNeqmJTlXTFY3zlvGQ8BT5fHS7rI+EJwFp+FCDwS1VLkFvPq87pJa7GYQ7P14HrJTjTgH1hokAaD&#10;nqGWEIHsvPwNSkvmbbAi3jCrCyuEZDzngNlU5S/ZvPTgeM4FxQnuLFP4f7Dsy/7FrT3KMLjQBDRT&#10;FqPwOv2RHxmzWIezWHyMhOFhfVfdTkvUlOHdpK5vp9UsyVlcnjsf4iduNUlGSz1WI4sE+6cQj64/&#10;XVK0YJXsVlKpvPHbzaPyZA9YuVX+Tuiv3JQhQ0tn9aRGIoANJBRENLXrWhrMNsd79SJcA5f5+xNw&#10;IraE0B8JZITkBo2WETtWSd3S+/NraHoO3UfTkXhw2OYGm50mZkFTojiOBhr5eQSp/u6HIiqDWl6K&#10;kqw4bkYiMbE6YaWTje0Oa0+CYyuJhJ8gxDV47OAKo2NXY9zvO/DIRX022DazapqUinkzrd+n+vnr&#10;m831DRjWWxwWFPRoPsY8OkkGYz/sohUy1/FC5cQZuzV3wmmy0jhc77PXZf4XPwAAAP//AwBQSwME&#10;FAAGAAgAAAAhAMgnxm3ZAAAABQEAAA8AAABkcnMvZG93bnJldi54bWxMj81KxEAQhO+C7zC04EXc&#10;ya7LGmImiwY8Kpj1AXozbRLM9ITM5Me3t/Wil4Kimqqv8+PqejXTGDrPBrabBBRx7W3HjYH30/Nt&#10;CipEZIu9ZzLwRQGOxeVFjpn1C7/RXMVGSQmHDA20MQ6Z1qFuyWHY+IFYsg8/Ooxix0bbERcpd73e&#10;JclBO+xYFlocqGyp/qwmZ+AU7rqS+uo+zHP18lRON27BV2Our9bHB1CR1vh3DD/4gg6FMJ39xDao&#10;3oA8En9VsjTdiz0b2Ce7Legi1//pi28AAAD//wMAUEsBAi0AFAAGAAgAAAAhALaDOJL+AAAA4QEA&#10;ABMAAAAAAAAAAAAAAAAAAAAAAFtDb250ZW50X1R5cGVzXS54bWxQSwECLQAUAAYACAAAACEAOP0h&#10;/9YAAACUAQAACwAAAAAAAAAAAAAAAAAvAQAAX3JlbHMvLnJlbHNQSwECLQAUAAYACAAAACEAkYbn&#10;yBYCAABHBAAADgAAAAAAAAAAAAAAAAAuAgAAZHJzL2Uyb0RvYy54bWxQSwECLQAUAAYACAAAACEA&#10;yCfGbdkAAAAFAQAADwAAAAAAAAAAAAAAAABwBAAAZHJzL2Rvd25yZXYueG1sUEsFBgAAAAAEAAQA&#10;8wAAAHYFAAAAAA==&#10;">
                <v:stroke startarrowwidth="narrow" startarrowlength="short" endarrowwidth="narrow" endarrowlength="short"/>
                <v:textbox inset="2.53958mm,1.2694mm,2.53958mm,1.2694mm">
                  <w:txbxContent>
                    <w:p w14:paraId="7D5A2389" w14:textId="76DD8C40" w:rsidR="00963869" w:rsidRPr="00646738" w:rsidRDefault="00963869" w:rsidP="00646738">
                      <w:pPr>
                        <w:spacing w:after="120"/>
                        <w:textDirection w:val="btLr"/>
                        <w:rPr>
                          <w:sz w:val="22"/>
                          <w:szCs w:val="22"/>
                        </w:rPr>
                      </w:pPr>
                      <w:r w:rsidRPr="00646738">
                        <w:rPr>
                          <w:b/>
                          <w:color w:val="000000"/>
                          <w:sz w:val="22"/>
                          <w:szCs w:val="22"/>
                        </w:rPr>
                        <w:t>Box V</w:t>
                      </w:r>
                      <w:r w:rsidR="00264511">
                        <w:rPr>
                          <w:b/>
                          <w:color w:val="000000"/>
                          <w:sz w:val="22"/>
                          <w:szCs w:val="22"/>
                        </w:rPr>
                        <w:t>I</w:t>
                      </w:r>
                      <w:r w:rsidRPr="00646738">
                        <w:rPr>
                          <w:b/>
                          <w:color w:val="000000"/>
                          <w:sz w:val="22"/>
                          <w:szCs w:val="22"/>
                        </w:rPr>
                        <w:t>I: Blanch and colleagues (2012) culturally sensitive approaches to trauma survivors includ</w:t>
                      </w:r>
                      <w:r>
                        <w:rPr>
                          <w:b/>
                          <w:color w:val="000000"/>
                          <w:sz w:val="22"/>
                          <w:szCs w:val="22"/>
                        </w:rPr>
                        <w:t>e</w:t>
                      </w:r>
                      <w:r w:rsidRPr="00646738">
                        <w:rPr>
                          <w:b/>
                          <w:color w:val="000000"/>
                          <w:sz w:val="22"/>
                          <w:szCs w:val="22"/>
                        </w:rPr>
                        <w:t>:</w:t>
                      </w:r>
                    </w:p>
                    <w:p w14:paraId="052230F0" w14:textId="77777777" w:rsidR="00963869" w:rsidRPr="000250CA" w:rsidRDefault="00963869" w:rsidP="000250CA">
                      <w:pPr>
                        <w:pStyle w:val="ListParagraph"/>
                        <w:numPr>
                          <w:ilvl w:val="0"/>
                          <w:numId w:val="25"/>
                        </w:numPr>
                        <w:spacing w:after="120"/>
                        <w:textDirection w:val="btLr"/>
                        <w:rPr>
                          <w:sz w:val="22"/>
                          <w:szCs w:val="22"/>
                        </w:rPr>
                      </w:pPr>
                      <w:r w:rsidRPr="000250CA">
                        <w:rPr>
                          <w:color w:val="000000"/>
                          <w:sz w:val="22"/>
                          <w:szCs w:val="22"/>
                        </w:rPr>
                        <w:t>Understand that violence is inflicted by groups and institutions, not just individuals, and that it is so commonplace people may be desensitised to it.</w:t>
                      </w:r>
                    </w:p>
                    <w:p w14:paraId="0BBC1DD0" w14:textId="77777777" w:rsidR="00963869" w:rsidRPr="000250CA" w:rsidRDefault="00963869" w:rsidP="000250CA">
                      <w:pPr>
                        <w:pStyle w:val="ListParagraph"/>
                        <w:numPr>
                          <w:ilvl w:val="0"/>
                          <w:numId w:val="25"/>
                        </w:numPr>
                        <w:spacing w:after="120"/>
                        <w:textDirection w:val="btLr"/>
                        <w:rPr>
                          <w:sz w:val="22"/>
                          <w:szCs w:val="22"/>
                        </w:rPr>
                      </w:pPr>
                      <w:r w:rsidRPr="000250CA">
                        <w:rPr>
                          <w:color w:val="000000"/>
                          <w:sz w:val="22"/>
                          <w:szCs w:val="22"/>
                        </w:rPr>
                        <w:t>Recognise that political and social oppression may impact on people's priorities and values, and that individuals need to define the meaning of their own experiences.</w:t>
                      </w:r>
                    </w:p>
                    <w:p w14:paraId="4AD077FF" w14:textId="53094365" w:rsidR="00963869" w:rsidRPr="000250CA" w:rsidRDefault="00963869" w:rsidP="000250CA">
                      <w:pPr>
                        <w:pStyle w:val="ListParagraph"/>
                        <w:numPr>
                          <w:ilvl w:val="0"/>
                          <w:numId w:val="25"/>
                        </w:numPr>
                        <w:spacing w:after="120"/>
                        <w:textDirection w:val="btLr"/>
                        <w:rPr>
                          <w:sz w:val="22"/>
                          <w:szCs w:val="22"/>
                        </w:rPr>
                      </w:pPr>
                      <w:r w:rsidRPr="000250CA">
                        <w:rPr>
                          <w:color w:val="000000"/>
                          <w:sz w:val="22"/>
                          <w:szCs w:val="22"/>
                        </w:rPr>
                        <w:t>Recognise that trauma responses vary and that different cultures express grief and loss and understand trauma differently.</w:t>
                      </w:r>
                    </w:p>
                    <w:p w14:paraId="3A985DC2" w14:textId="60707C62" w:rsidR="00963869" w:rsidRPr="000250CA" w:rsidRDefault="00963869" w:rsidP="000250CA">
                      <w:pPr>
                        <w:pStyle w:val="ListParagraph"/>
                        <w:numPr>
                          <w:ilvl w:val="0"/>
                          <w:numId w:val="25"/>
                        </w:numPr>
                        <w:spacing w:after="120"/>
                        <w:textDirection w:val="btLr"/>
                        <w:rPr>
                          <w:sz w:val="22"/>
                          <w:szCs w:val="22"/>
                        </w:rPr>
                      </w:pPr>
                      <w:r w:rsidRPr="000250CA">
                        <w:rPr>
                          <w:color w:val="000000"/>
                          <w:sz w:val="22"/>
                          <w:szCs w:val="22"/>
                        </w:rPr>
                        <w:t>Understand that some topics are very difficult to talk about in anything other than the individual’s first language and provide translation / language assistance services when necessary.</w:t>
                      </w:r>
                    </w:p>
                    <w:p w14:paraId="1443CEFD" w14:textId="6D50E73E" w:rsidR="00963869" w:rsidRPr="00432BCA" w:rsidRDefault="00963869" w:rsidP="00432BCA">
                      <w:pPr>
                        <w:pStyle w:val="ListParagraph"/>
                        <w:numPr>
                          <w:ilvl w:val="0"/>
                          <w:numId w:val="25"/>
                        </w:numPr>
                        <w:spacing w:after="120"/>
                        <w:textDirection w:val="btLr"/>
                        <w:rPr>
                          <w:sz w:val="22"/>
                          <w:szCs w:val="22"/>
                        </w:rPr>
                      </w:pPr>
                      <w:r w:rsidRPr="000250CA">
                        <w:rPr>
                          <w:color w:val="000000"/>
                          <w:sz w:val="22"/>
                          <w:szCs w:val="22"/>
                        </w:rPr>
                        <w:t>Understand that help-seeking and disclosures vary culturally and may depend on how safe people feel with you. Learn from people what their cultural norms and expectations are.</w:t>
                      </w:r>
                    </w:p>
                  </w:txbxContent>
                </v:textbox>
                <w10:anchorlock/>
              </v:rect>
            </w:pict>
          </mc:Fallback>
        </mc:AlternateContent>
      </w:r>
      <w:r w:rsidRPr="00CA4B62">
        <w:rPr>
          <w:color w:val="000000"/>
        </w:rPr>
        <w:t xml:space="preserve">.  </w:t>
      </w:r>
    </w:p>
    <w:p w14:paraId="762A96FC" w14:textId="1A25AF24" w:rsidR="00646738" w:rsidRPr="00CA4B62" w:rsidRDefault="00646738" w:rsidP="003551DD"/>
    <w:p w14:paraId="41B5DFF2" w14:textId="77777777" w:rsidR="00F62F48" w:rsidRPr="00CA4B62" w:rsidRDefault="00F62F48" w:rsidP="00F62F48"/>
    <w:p w14:paraId="2BE89C44" w14:textId="65662729" w:rsidR="006F2BE7" w:rsidRPr="00CA4B62" w:rsidRDefault="00CF5257" w:rsidP="006F2BE7">
      <w:pPr>
        <w:pStyle w:val="Heading2"/>
        <w:spacing w:after="120"/>
      </w:pPr>
      <w:r w:rsidRPr="00CA4B62">
        <w:t xml:space="preserve">Taking action: </w:t>
      </w:r>
      <w:r w:rsidR="005A7365" w:rsidRPr="00CA4B62">
        <w:t>developing</w:t>
      </w:r>
      <w:r w:rsidRPr="00CA4B62">
        <w:t xml:space="preserve"> trauma-informed </w:t>
      </w:r>
      <w:r w:rsidR="005A7365" w:rsidRPr="00CA4B62">
        <w:t>relationships</w:t>
      </w:r>
    </w:p>
    <w:p w14:paraId="76F8C218" w14:textId="5A964A2D" w:rsidR="006F2BE7" w:rsidRPr="00CA4B62" w:rsidRDefault="006F2BE7" w:rsidP="006F2BE7">
      <w:pPr>
        <w:spacing w:after="120"/>
        <w:rPr>
          <w:color w:val="000000"/>
        </w:rPr>
      </w:pPr>
      <w:r w:rsidRPr="00CA4B62">
        <w:rPr>
          <w:color w:val="000000"/>
        </w:rPr>
        <w:t xml:space="preserve">The impacts of COVID-19 and the lack of access to usual social supports and coping mechanisms has placed greater importance on the relationships between service users and providers. Research has consistently found that these relationships are central to </w:t>
      </w:r>
      <w:r w:rsidR="00520610" w:rsidRPr="00CA4B62">
        <w:rPr>
          <w:color w:val="000000"/>
        </w:rPr>
        <w:t>survivors'</w:t>
      </w:r>
      <w:r w:rsidRPr="00CA4B62">
        <w:rPr>
          <w:color w:val="000000"/>
        </w:rPr>
        <w:t xml:space="preserve"> experience of services (Elliott</w:t>
      </w:r>
      <w:r w:rsidR="005033F9">
        <w:rPr>
          <w:color w:val="000000"/>
        </w:rPr>
        <w:t>,</w:t>
      </w:r>
      <w:r w:rsidRPr="00CA4B62">
        <w:rPr>
          <w:color w:val="000000"/>
        </w:rPr>
        <w:t xml:space="preserve"> 2005). </w:t>
      </w:r>
      <w:r w:rsidR="00191D17" w:rsidRPr="00CA4B62">
        <w:rPr>
          <w:color w:val="000000"/>
        </w:rPr>
        <w:t>Unfortunately, r</w:t>
      </w:r>
      <w:r w:rsidRPr="00CA4B62">
        <w:rPr>
          <w:color w:val="000000"/>
        </w:rPr>
        <w:t>esearch</w:t>
      </w:r>
      <w:r w:rsidR="00191D17" w:rsidRPr="00CA4B62">
        <w:rPr>
          <w:color w:val="000000"/>
        </w:rPr>
        <w:t xml:space="preserve"> evidence</w:t>
      </w:r>
      <w:r w:rsidRPr="00CA4B62">
        <w:rPr>
          <w:color w:val="000000"/>
        </w:rPr>
        <w:t xml:space="preserve"> indicates that relationships between service users and providers can </w:t>
      </w:r>
      <w:r w:rsidR="0031154B" w:rsidRPr="00CA4B62">
        <w:rPr>
          <w:color w:val="000000"/>
        </w:rPr>
        <w:t xml:space="preserve">sometimes </w:t>
      </w:r>
      <w:r w:rsidRPr="00CA4B62">
        <w:rPr>
          <w:color w:val="000000"/>
        </w:rPr>
        <w:t xml:space="preserve">be a source of harm. </w:t>
      </w:r>
      <w:proofErr w:type="spellStart"/>
      <w:r w:rsidRPr="00CA4B62">
        <w:rPr>
          <w:color w:val="000000"/>
        </w:rPr>
        <w:t>Ellinghaus</w:t>
      </w:r>
      <w:proofErr w:type="spellEnd"/>
      <w:r w:rsidRPr="00CA4B62">
        <w:rPr>
          <w:color w:val="000000"/>
        </w:rPr>
        <w:t xml:space="preserve"> and colleagues (2020) found that </w:t>
      </w:r>
      <w:r w:rsidR="00E6500C">
        <w:rPr>
          <w:color w:val="000000"/>
        </w:rPr>
        <w:t>traumatised</w:t>
      </w:r>
      <w:r w:rsidRPr="00CA4B62">
        <w:rPr>
          <w:color w:val="000000"/>
        </w:rPr>
        <w:t xml:space="preserve"> young people face relational (and systemic) barriers to engaging in mental health services. Relational barriers included a lack of continuity of provider, difficulties disclosing trauma, and feeling judged or blamed for what had happened. Young people also described a lack of power and pressure from professionals, </w:t>
      </w:r>
      <w:r w:rsidR="00520610" w:rsidRPr="00CA4B62">
        <w:rPr>
          <w:color w:val="000000"/>
        </w:rPr>
        <w:t>"</w:t>
      </w:r>
      <w:r w:rsidRPr="00CA4B62">
        <w:rPr>
          <w:color w:val="000000"/>
        </w:rPr>
        <w:t>to adopt particular perspectives, engage in therapies and use strategies that were in conflict with their own explanatory models</w:t>
      </w:r>
      <w:r w:rsidR="00520610" w:rsidRPr="00CA4B62">
        <w:rPr>
          <w:color w:val="000000"/>
        </w:rPr>
        <w:t>"</w:t>
      </w:r>
      <w:r w:rsidRPr="00CA4B62">
        <w:rPr>
          <w:color w:val="000000"/>
        </w:rPr>
        <w:t xml:space="preserve">. </w:t>
      </w:r>
    </w:p>
    <w:p w14:paraId="403B1D43" w14:textId="35B2D825" w:rsidR="006F2BE7" w:rsidRPr="00CA4B62" w:rsidRDefault="006F2BE7" w:rsidP="006F2BE7">
      <w:pPr>
        <w:shd w:val="clear" w:color="auto" w:fill="FFFFFF"/>
        <w:spacing w:after="120"/>
        <w:rPr>
          <w:color w:val="000000"/>
        </w:rPr>
      </w:pPr>
      <w:r w:rsidRPr="00CA4B62">
        <w:rPr>
          <w:color w:val="000000"/>
        </w:rPr>
        <w:t>Whilst trauma-informed app</w:t>
      </w:r>
      <w:r w:rsidR="00C32C17">
        <w:rPr>
          <w:color w:val="000000"/>
        </w:rPr>
        <w:softHyphen/>
      </w:r>
      <w:r w:rsidR="00C32C17">
        <w:rPr>
          <w:color w:val="000000"/>
        </w:rPr>
        <w:softHyphen/>
      </w:r>
      <w:r w:rsidRPr="00CA4B62">
        <w:rPr>
          <w:color w:val="000000"/>
        </w:rPr>
        <w:t xml:space="preserve">roaches describe a process of </w:t>
      </w:r>
      <w:r w:rsidR="00E6500C">
        <w:rPr>
          <w:color w:val="000000"/>
        </w:rPr>
        <w:t>organisational</w:t>
      </w:r>
      <w:r w:rsidRPr="00CA4B62">
        <w:rPr>
          <w:color w:val="000000"/>
        </w:rPr>
        <w:t xml:space="preserve"> change that embeds an understanding of trauma throughout service planning and delivery (Sweeney &amp; Taggart, 2018), service providers can also engage in trauma-informed relationships where the </w:t>
      </w:r>
      <w:r w:rsidR="00E6500C">
        <w:rPr>
          <w:color w:val="000000"/>
        </w:rPr>
        <w:t>organisation</w:t>
      </w:r>
      <w:r w:rsidRPr="00CA4B62">
        <w:rPr>
          <w:color w:val="000000"/>
        </w:rPr>
        <w:t xml:space="preserve"> has not yet embedded trauma-informed approaches (Sweeney </w:t>
      </w:r>
      <w:r w:rsidR="00345A40" w:rsidRPr="00CA4B62">
        <w:rPr>
          <w:color w:val="000000"/>
        </w:rPr>
        <w:t>et al.</w:t>
      </w:r>
      <w:r w:rsidRPr="00CA4B62">
        <w:rPr>
          <w:color w:val="000000"/>
        </w:rPr>
        <w:t xml:space="preserve"> 2018)</w:t>
      </w:r>
      <w:r w:rsidR="005033F9">
        <w:rPr>
          <w:color w:val="000000"/>
        </w:rPr>
        <w:t>.</w:t>
      </w:r>
      <w:r w:rsidRPr="00CA4B62">
        <w:rPr>
          <w:color w:val="000000"/>
        </w:rPr>
        <w:t xml:space="preserve"> </w:t>
      </w:r>
      <w:bookmarkStart w:id="82" w:name="OLE_LINK50"/>
      <w:bookmarkStart w:id="83" w:name="OLE_LINK51"/>
      <w:bookmarkStart w:id="84" w:name="OLE_LINK52"/>
      <w:r w:rsidRPr="00CA4B62">
        <w:rPr>
          <w:color w:val="000000"/>
        </w:rPr>
        <w:t xml:space="preserve">(see </w:t>
      </w:r>
      <w:r w:rsidR="005033F9">
        <w:rPr>
          <w:color w:val="000000"/>
        </w:rPr>
        <w:t>supplementary material for further resources</w:t>
      </w:r>
      <w:r w:rsidRPr="00CA4B62">
        <w:rPr>
          <w:color w:val="000000"/>
        </w:rPr>
        <w:t>)</w:t>
      </w:r>
      <w:bookmarkEnd w:id="82"/>
      <w:bookmarkEnd w:id="83"/>
      <w:bookmarkEnd w:id="84"/>
    </w:p>
    <w:p w14:paraId="49F9ACB3" w14:textId="6BC335CB" w:rsidR="00F65D70" w:rsidRPr="00CA4B62" w:rsidRDefault="006F2BE7" w:rsidP="006F2BE7">
      <w:pPr>
        <w:shd w:val="clear" w:color="auto" w:fill="FFFFFF"/>
        <w:spacing w:after="120"/>
        <w:rPr>
          <w:color w:val="000000"/>
        </w:rPr>
      </w:pPr>
      <w:r w:rsidRPr="00CA4B62">
        <w:rPr>
          <w:color w:val="000000"/>
        </w:rPr>
        <w:t xml:space="preserve">Engaging in trauma-informed relationships means understanding that the symptoms or behaviours a person displays - which may seem </w:t>
      </w:r>
      <w:r w:rsidR="00520610" w:rsidRPr="00CA4B62">
        <w:rPr>
          <w:color w:val="000000"/>
        </w:rPr>
        <w:t>'</w:t>
      </w:r>
      <w:r w:rsidRPr="00CA4B62">
        <w:rPr>
          <w:color w:val="000000"/>
        </w:rPr>
        <w:t>difficult</w:t>
      </w:r>
      <w:r w:rsidR="00520610" w:rsidRPr="00CA4B62">
        <w:rPr>
          <w:color w:val="000000"/>
        </w:rPr>
        <w:t>'</w:t>
      </w:r>
      <w:r w:rsidRPr="00CA4B62">
        <w:rPr>
          <w:color w:val="000000"/>
        </w:rPr>
        <w:t xml:space="preserve">, </w:t>
      </w:r>
      <w:r w:rsidR="00520610" w:rsidRPr="00CA4B62">
        <w:rPr>
          <w:color w:val="000000"/>
        </w:rPr>
        <w:t>'</w:t>
      </w:r>
      <w:r w:rsidRPr="00CA4B62">
        <w:rPr>
          <w:color w:val="000000"/>
        </w:rPr>
        <w:t>challenging</w:t>
      </w:r>
      <w:r w:rsidR="00520610" w:rsidRPr="00CA4B62">
        <w:rPr>
          <w:color w:val="000000"/>
        </w:rPr>
        <w:t>'</w:t>
      </w:r>
      <w:r w:rsidRPr="00CA4B62">
        <w:rPr>
          <w:color w:val="000000"/>
        </w:rPr>
        <w:t xml:space="preserve">, </w:t>
      </w:r>
      <w:r w:rsidR="00520610" w:rsidRPr="00CA4B62">
        <w:rPr>
          <w:color w:val="000000"/>
        </w:rPr>
        <w:t>'</w:t>
      </w:r>
      <w:r w:rsidRPr="00CA4B62">
        <w:rPr>
          <w:color w:val="000000"/>
        </w:rPr>
        <w:t>damaging</w:t>
      </w:r>
      <w:r w:rsidR="00520610" w:rsidRPr="00CA4B62">
        <w:rPr>
          <w:color w:val="000000"/>
        </w:rPr>
        <w:t>'</w:t>
      </w:r>
      <w:r w:rsidRPr="00CA4B62">
        <w:rPr>
          <w:color w:val="000000"/>
        </w:rPr>
        <w:t xml:space="preserve"> or </w:t>
      </w:r>
      <w:r w:rsidR="00520610" w:rsidRPr="00CA4B62">
        <w:rPr>
          <w:color w:val="000000"/>
        </w:rPr>
        <w:t>'</w:t>
      </w:r>
      <w:r w:rsidRPr="00CA4B62">
        <w:rPr>
          <w:color w:val="000000"/>
        </w:rPr>
        <w:t>bizarre</w:t>
      </w:r>
      <w:r w:rsidR="00520610" w:rsidRPr="00CA4B62">
        <w:rPr>
          <w:color w:val="000000"/>
        </w:rPr>
        <w:t>'</w:t>
      </w:r>
      <w:r w:rsidRPr="00CA4B62">
        <w:rPr>
          <w:color w:val="000000"/>
        </w:rPr>
        <w:t xml:space="preserve"> – might </w:t>
      </w:r>
      <w:r w:rsidR="008C37D0" w:rsidRPr="00CA4B62">
        <w:rPr>
          <w:color w:val="000000"/>
        </w:rPr>
        <w:t>be a</w:t>
      </w:r>
      <w:r w:rsidRPr="00CA4B62">
        <w:rPr>
          <w:color w:val="000000"/>
        </w:rPr>
        <w:t xml:space="preserve"> learned adaptations to trauma that have helped </w:t>
      </w:r>
      <w:r w:rsidR="008C37D0" w:rsidRPr="00CA4B62">
        <w:rPr>
          <w:color w:val="000000"/>
        </w:rPr>
        <w:t xml:space="preserve">them </w:t>
      </w:r>
      <w:r w:rsidRPr="00CA4B62">
        <w:rPr>
          <w:color w:val="000000"/>
        </w:rPr>
        <w:t xml:space="preserve">survive. This extends to understanding the reasons that a person may </w:t>
      </w:r>
      <w:r w:rsidR="00520610" w:rsidRPr="00CA4B62">
        <w:rPr>
          <w:color w:val="000000"/>
        </w:rPr>
        <w:t>'</w:t>
      </w:r>
      <w:r w:rsidRPr="00CA4B62">
        <w:rPr>
          <w:color w:val="000000"/>
        </w:rPr>
        <w:t>choose</w:t>
      </w:r>
      <w:r w:rsidR="00520610" w:rsidRPr="00CA4B62">
        <w:rPr>
          <w:color w:val="000000"/>
        </w:rPr>
        <w:t>'</w:t>
      </w:r>
      <w:r w:rsidRPr="00CA4B62">
        <w:rPr>
          <w:color w:val="000000"/>
        </w:rPr>
        <w:t xml:space="preserve"> to remain in a violent and abusive </w:t>
      </w:r>
      <w:r w:rsidR="008C37D0" w:rsidRPr="00CA4B62">
        <w:rPr>
          <w:color w:val="000000"/>
        </w:rPr>
        <w:t>relationship and</w:t>
      </w:r>
      <w:r w:rsidRPr="00CA4B62">
        <w:rPr>
          <w:color w:val="000000"/>
        </w:rPr>
        <w:t xml:space="preserve"> being able to continue providing support. </w:t>
      </w:r>
    </w:p>
    <w:p w14:paraId="36DE67A3" w14:textId="02B1327C" w:rsidR="006F2BE7" w:rsidRPr="00CA4B62" w:rsidRDefault="006F2BE7" w:rsidP="006F2BE7">
      <w:pPr>
        <w:shd w:val="clear" w:color="auto" w:fill="FFFFFF"/>
        <w:spacing w:after="120"/>
      </w:pPr>
      <w:r w:rsidRPr="00CA4B62">
        <w:rPr>
          <w:color w:val="000000"/>
        </w:rPr>
        <w:lastRenderedPageBreak/>
        <w:t xml:space="preserve">Alongside this shift away from a </w:t>
      </w:r>
      <w:proofErr w:type="spellStart"/>
      <w:r w:rsidR="00E6500C">
        <w:rPr>
          <w:color w:val="000000"/>
        </w:rPr>
        <w:t>pathologising</w:t>
      </w:r>
      <w:proofErr w:type="spellEnd"/>
      <w:r w:rsidRPr="00CA4B62">
        <w:rPr>
          <w:color w:val="000000"/>
        </w:rPr>
        <w:t xml:space="preserve"> model of symptoms, adopting strengths-based approaches can help people in their journeys to healing and recovery (</w:t>
      </w:r>
      <w:proofErr w:type="spellStart"/>
      <w:r w:rsidRPr="00CA4B62">
        <w:rPr>
          <w:color w:val="000000"/>
        </w:rPr>
        <w:t>Xie</w:t>
      </w:r>
      <w:proofErr w:type="spellEnd"/>
      <w:r w:rsidRPr="00CA4B62">
        <w:rPr>
          <w:color w:val="000000"/>
        </w:rPr>
        <w:t>, 2013). A strengths-based approach</w:t>
      </w:r>
      <w:sdt>
        <w:sdtPr>
          <w:tag w:val="goog_rdk_144"/>
          <w:id w:val="-1235541149"/>
        </w:sdtPr>
        <w:sdtEndPr/>
        <w:sdtContent>
          <w:r w:rsidRPr="00CA4B62">
            <w:rPr>
              <w:color w:val="000000"/>
            </w:rPr>
            <w:t xml:space="preserve"> </w:t>
          </w:r>
        </w:sdtContent>
      </w:sdt>
      <w:r w:rsidRPr="00CA4B62">
        <w:rPr>
          <w:color w:val="000000"/>
        </w:rPr>
        <w:t xml:space="preserve">is a counter to the deficit model that focuses on </w:t>
      </w:r>
      <w:r w:rsidR="00345A40" w:rsidRPr="00CA4B62">
        <w:rPr>
          <w:color w:val="000000"/>
        </w:rPr>
        <w:t xml:space="preserve">an </w:t>
      </w:r>
      <w:r w:rsidR="00520610" w:rsidRPr="00CA4B62">
        <w:rPr>
          <w:color w:val="000000"/>
        </w:rPr>
        <w:t>individual's</w:t>
      </w:r>
      <w:r w:rsidRPr="00CA4B62">
        <w:rPr>
          <w:color w:val="000000"/>
        </w:rPr>
        <w:t xml:space="preserve"> weaknesses, with an alternative focus on the strengths that people have developed to help them survive and thrive. Strengths</w:t>
      </w:r>
      <w:r w:rsidR="001F6AA7" w:rsidRPr="00CA4B62">
        <w:rPr>
          <w:color w:val="000000"/>
        </w:rPr>
        <w:t>-</w:t>
      </w:r>
      <w:r w:rsidRPr="00CA4B62">
        <w:rPr>
          <w:color w:val="000000"/>
        </w:rPr>
        <w:t>based approach support</w:t>
      </w:r>
      <w:r w:rsidR="004855FD" w:rsidRPr="00CA4B62">
        <w:rPr>
          <w:color w:val="000000"/>
        </w:rPr>
        <w:t>s</w:t>
      </w:r>
      <w:r w:rsidRPr="00CA4B62">
        <w:rPr>
          <w:color w:val="000000"/>
        </w:rPr>
        <w:t xml:space="preserve"> people to find more time and space to draw on these coping strategies and personal resources. This approach requires the practitioner </w:t>
      </w:r>
      <w:r w:rsidR="00345A40" w:rsidRPr="00CA4B62">
        <w:rPr>
          <w:color w:val="000000"/>
        </w:rPr>
        <w:t>not to make assumptions</w:t>
      </w:r>
      <w:r w:rsidRPr="00CA4B62">
        <w:rPr>
          <w:color w:val="000000"/>
        </w:rPr>
        <w:t>, listen carefully</w:t>
      </w:r>
      <w:r w:rsidR="00345A40" w:rsidRPr="00CA4B62">
        <w:rPr>
          <w:color w:val="000000"/>
        </w:rPr>
        <w:t>, and</w:t>
      </w:r>
      <w:r w:rsidRPr="00CA4B62">
        <w:rPr>
          <w:color w:val="000000"/>
        </w:rPr>
        <w:t xml:space="preserve"> be service user-led,</w:t>
      </w:r>
      <w:r w:rsidRPr="00CA4B62">
        <w:t xml:space="preserve"> ultimately adopting a position of </w:t>
      </w:r>
      <w:r w:rsidR="00520610" w:rsidRPr="00CA4B62">
        <w:t>'</w:t>
      </w:r>
      <w:r w:rsidRPr="00CA4B62">
        <w:t>how can I help?</w:t>
      </w:r>
      <w:r w:rsidR="00520610" w:rsidRPr="00CA4B62">
        <w:t>'</w:t>
      </w:r>
      <w:r w:rsidRPr="00CA4B62">
        <w:t>.</w:t>
      </w:r>
    </w:p>
    <w:p w14:paraId="71E9FAF0" w14:textId="6B857AA6" w:rsidR="00760C11" w:rsidRPr="00CA4B62" w:rsidRDefault="00760C11" w:rsidP="006F2BE7">
      <w:pPr>
        <w:shd w:val="clear" w:color="auto" w:fill="FFFFFF"/>
        <w:spacing w:after="120"/>
      </w:pPr>
    </w:p>
    <w:p w14:paraId="70CB47AA" w14:textId="6CAEC257" w:rsidR="00760C11" w:rsidRPr="00CA4B62" w:rsidRDefault="00760C11" w:rsidP="00760C11">
      <w:pPr>
        <w:shd w:val="clear" w:color="auto" w:fill="FFFFFF"/>
        <w:spacing w:after="120"/>
        <w:rPr>
          <w:b/>
        </w:rPr>
      </w:pPr>
      <w:bookmarkStart w:id="85" w:name="OLE_LINK13"/>
      <w:bookmarkStart w:id="86" w:name="OLE_LINK14"/>
      <w:r w:rsidRPr="00CA4B62">
        <w:rPr>
          <w:b/>
        </w:rPr>
        <w:t xml:space="preserve">Health practitioners who experience domestic abuse </w:t>
      </w:r>
      <w:bookmarkEnd w:id="85"/>
      <w:bookmarkEnd w:id="86"/>
    </w:p>
    <w:p w14:paraId="70FC729A" w14:textId="031BE6FD" w:rsidR="008C0018" w:rsidRPr="00CA4B62" w:rsidRDefault="008C0018" w:rsidP="008C0018">
      <w:pPr>
        <w:shd w:val="clear" w:color="auto" w:fill="FFFFFF"/>
        <w:spacing w:after="120"/>
      </w:pPr>
      <w:r w:rsidRPr="00CA4B62">
        <w:t xml:space="preserve">A report by the British Medical Association </w:t>
      </w:r>
      <w:r w:rsidR="00760C11" w:rsidRPr="00CA4B62">
        <w:t>estimated that healthcare professionals, particularly midwives and health care assistan</w:t>
      </w:r>
      <w:r w:rsidR="00EE6E30">
        <w:t>ts</w:t>
      </w:r>
      <w:r w:rsidR="00760C11" w:rsidRPr="00CA4B62">
        <w:t xml:space="preserve"> are three times more likely </w:t>
      </w:r>
      <w:r w:rsidRPr="00CA4B62">
        <w:t>to experience domestic abuse, when compared with the general population</w:t>
      </w:r>
      <w:r w:rsidR="00760C11" w:rsidRPr="00CA4B62">
        <w:t xml:space="preserve"> (BMA, 2019)</w:t>
      </w:r>
      <w:r w:rsidR="00375E9F">
        <w:t>.</w:t>
      </w:r>
      <w:r w:rsidR="00760C11" w:rsidRPr="00CA4B62" w:rsidDel="006C36BF">
        <w:t xml:space="preserve"> </w:t>
      </w:r>
      <w:r w:rsidR="00760C11" w:rsidRPr="00CA4B62">
        <w:t>Despite this,</w:t>
      </w:r>
      <w:r w:rsidRPr="00CA4B62">
        <w:t xml:space="preserve"> when compared with the general public, it is harder for healthcare professionals to get support for domestic violence; a</w:t>
      </w:r>
      <w:r w:rsidR="00760C11" w:rsidRPr="00CA4B62">
        <w:t xml:space="preserve">dditional barriers </w:t>
      </w:r>
      <w:r w:rsidRPr="00CA4B62">
        <w:t xml:space="preserve">to </w:t>
      </w:r>
      <w:r w:rsidR="00760C11" w:rsidRPr="00CA4B62">
        <w:t xml:space="preserve">disclosure and detection </w:t>
      </w:r>
      <w:r w:rsidRPr="00CA4B62">
        <w:t xml:space="preserve">for this group includes </w:t>
      </w:r>
      <w:r w:rsidR="00760C11" w:rsidRPr="00CA4B62">
        <w:t>societal expectations of the role, and clinicians</w:t>
      </w:r>
      <w:r w:rsidR="00455653">
        <w:t>’</w:t>
      </w:r>
      <w:r w:rsidR="00760C11" w:rsidRPr="00CA4B62">
        <w:t xml:space="preserve"> own beliefs</w:t>
      </w:r>
      <w:r w:rsidRPr="00CA4B62">
        <w:t>.</w:t>
      </w:r>
      <w:r w:rsidR="00760C11" w:rsidRPr="00CA4B62">
        <w:t xml:space="preserve"> The British Medical Association in their publication regarding support for doctors affected by domestic abuse, has highlighted some of these unique challenges (see Box VI</w:t>
      </w:r>
      <w:r w:rsidR="00264511">
        <w:t>I</w:t>
      </w:r>
      <w:r w:rsidR="00760C11" w:rsidRPr="00CA4B62">
        <w:t>I)</w:t>
      </w:r>
      <w:r w:rsidRPr="00CA4B62">
        <w:t xml:space="preserve">. Additionally, certain norms of the medical profession – such as </w:t>
      </w:r>
      <w:r w:rsidR="008C37D0" w:rsidRPr="00CA4B62">
        <w:t xml:space="preserve">the </w:t>
      </w:r>
      <w:r w:rsidRPr="00CA4B62">
        <w:t>focus on</w:t>
      </w:r>
      <w:r w:rsidR="008C37D0" w:rsidRPr="00CA4B62">
        <w:t xml:space="preserve"> resil</w:t>
      </w:r>
      <w:r w:rsidR="000629CE">
        <w:t>ience</w:t>
      </w:r>
      <w:r w:rsidR="008C37D0" w:rsidRPr="00CA4B62">
        <w:t>,</w:t>
      </w:r>
      <w:r w:rsidRPr="00CA4B62">
        <w:t xml:space="preserve"> empathy and sympathy</w:t>
      </w:r>
      <w:r w:rsidR="008C37D0" w:rsidRPr="00CA4B62">
        <w:t xml:space="preserve">, and </w:t>
      </w:r>
      <w:r w:rsidRPr="00CA4B62">
        <w:t>frequent</w:t>
      </w:r>
      <w:r w:rsidR="008C37D0" w:rsidRPr="00CA4B62">
        <w:t>ly dealing with</w:t>
      </w:r>
      <w:r w:rsidRPr="00CA4B62">
        <w:t xml:space="preserve"> challenging behaviour – extended to their personal lives and </w:t>
      </w:r>
      <w:r w:rsidR="00E6500C">
        <w:t>normalised</w:t>
      </w:r>
      <w:r w:rsidRPr="00CA4B62">
        <w:t xml:space="preserve"> </w:t>
      </w:r>
      <w:r w:rsidR="00520610" w:rsidRPr="00CA4B62">
        <w:t>'</w:t>
      </w:r>
      <w:r w:rsidRPr="00CA4B62">
        <w:t>abusive</w:t>
      </w:r>
      <w:r w:rsidR="00520610" w:rsidRPr="00CA4B62">
        <w:t>'</w:t>
      </w:r>
      <w:r w:rsidRPr="00CA4B62">
        <w:t xml:space="preserve"> behaviours within their </w:t>
      </w:r>
      <w:r w:rsidR="000250CA" w:rsidRPr="00CA4B62">
        <w:t xml:space="preserve">own </w:t>
      </w:r>
      <w:r w:rsidRPr="00CA4B62">
        <w:t>interpersonal relationships (Donovan, 2020)</w:t>
      </w:r>
      <w:r w:rsidR="000629CE">
        <w:t>.</w:t>
      </w:r>
    </w:p>
    <w:p w14:paraId="4189475C" w14:textId="1FC57EF9" w:rsidR="00760C11" w:rsidRPr="00CA4B62" w:rsidRDefault="00760C11" w:rsidP="00760C11">
      <w:pPr>
        <w:shd w:val="clear" w:color="auto" w:fill="FFFFFF"/>
        <w:spacing w:after="120"/>
      </w:pPr>
    </w:p>
    <w:p w14:paraId="4A835EFA" w14:textId="77777777" w:rsidR="00760C11" w:rsidRPr="00CA4B62" w:rsidRDefault="00760C11" w:rsidP="00760C11">
      <w:pPr>
        <w:shd w:val="clear" w:color="auto" w:fill="FFFFFF"/>
        <w:spacing w:after="120"/>
      </w:pPr>
      <w:r w:rsidRPr="00CA4B62">
        <w:rPr>
          <w:noProof/>
        </w:rPr>
        <w:lastRenderedPageBreak/>
        <mc:AlternateContent>
          <mc:Choice Requires="wps">
            <w:drawing>
              <wp:inline distT="0" distB="0" distL="0" distR="0" wp14:anchorId="6ABC3524" wp14:editId="514F9C3D">
                <wp:extent cx="5499100" cy="4834647"/>
                <wp:effectExtent l="0" t="0" r="12700" b="1714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4834647"/>
                        </a:xfrm>
                        <a:prstGeom prst="rect">
                          <a:avLst/>
                        </a:prstGeom>
                        <a:solidFill>
                          <a:srgbClr val="FFFFFF"/>
                        </a:solidFill>
                        <a:ln w="9525">
                          <a:solidFill>
                            <a:srgbClr val="000000"/>
                          </a:solidFill>
                          <a:miter lim="800000"/>
                          <a:headEnd/>
                          <a:tailEnd/>
                        </a:ln>
                      </wps:spPr>
                      <wps:txbx>
                        <w:txbxContent>
                          <w:p w14:paraId="43A04A9F" w14:textId="6C4310F9" w:rsidR="00963869" w:rsidRDefault="00963869" w:rsidP="00760C11">
                            <w:pPr>
                              <w:rPr>
                                <w:b/>
                                <w:bCs/>
                              </w:rPr>
                            </w:pPr>
                            <w:r>
                              <w:rPr>
                                <w:b/>
                                <w:bCs/>
                              </w:rPr>
                              <w:t>Box VI</w:t>
                            </w:r>
                            <w:r w:rsidR="00264511">
                              <w:rPr>
                                <w:b/>
                                <w:bCs/>
                              </w:rPr>
                              <w:t>I</w:t>
                            </w:r>
                            <w:r>
                              <w:rPr>
                                <w:b/>
                                <w:bCs/>
                              </w:rPr>
                              <w:t>I: Unique Barriers in Accessing Support (Direct Quotes from “</w:t>
                            </w:r>
                            <w:r w:rsidRPr="005A114C">
                              <w:rPr>
                                <w:b/>
                                <w:bCs/>
                              </w:rPr>
                              <w:t>Support for doctors affected by domestic abuse</w:t>
                            </w:r>
                            <w:r>
                              <w:rPr>
                                <w:b/>
                                <w:bCs/>
                              </w:rPr>
                              <w:t>” produced by the BMA in 2019)</w:t>
                            </w:r>
                          </w:p>
                          <w:p w14:paraId="775B98E4" w14:textId="77777777" w:rsidR="00963869" w:rsidRDefault="00963869" w:rsidP="00760C11">
                            <w:pPr>
                              <w:rPr>
                                <w:b/>
                                <w:bCs/>
                              </w:rPr>
                            </w:pPr>
                          </w:p>
                          <w:p w14:paraId="10054896" w14:textId="77777777" w:rsidR="00963869" w:rsidRDefault="00963869" w:rsidP="00760C11"/>
                          <w:p w14:paraId="35BE4962" w14:textId="4D57CF4D" w:rsidR="00963869" w:rsidRDefault="00963869" w:rsidP="00760C11">
                            <w:pPr>
                              <w:pStyle w:val="ListParagraph"/>
                              <w:numPr>
                                <w:ilvl w:val="0"/>
                                <w:numId w:val="10"/>
                              </w:numPr>
                            </w:pPr>
                            <w:r w:rsidRPr="00F65D70">
                              <w:rPr>
                                <w:b/>
                                <w:bCs/>
                              </w:rPr>
                              <w:t xml:space="preserve">Self-stigmatisation </w:t>
                            </w:r>
                            <w:r>
                              <w:t xml:space="preserve">- Survivors reported guilt, shame and difficulty reconciling their status as a victim with their identity as a doctor. </w:t>
                            </w:r>
                          </w:p>
                          <w:p w14:paraId="6011F27E" w14:textId="1CA47DF5" w:rsidR="00963869" w:rsidRDefault="00963869" w:rsidP="00760C11">
                            <w:pPr>
                              <w:pStyle w:val="ListParagraph"/>
                              <w:numPr>
                                <w:ilvl w:val="0"/>
                                <w:numId w:val="10"/>
                              </w:numPr>
                            </w:pPr>
                            <w:r w:rsidRPr="00F65D70">
                              <w:rPr>
                                <w:b/>
                                <w:bCs/>
                              </w:rPr>
                              <w:t xml:space="preserve">Stereotypes </w:t>
                            </w:r>
                            <w:r>
                              <w:t xml:space="preserve">- Doctors who experienced domestic abuse described having internalised stereotypes of domestic abuse victim which contributed to their fear of not being believed if they spoke up as they do not fit this image. This was particularly the case in so-called ‘medical marriages’, where both the victim and perpetrator of violence are doctors. </w:t>
                            </w:r>
                          </w:p>
                          <w:p w14:paraId="2B90A6F6" w14:textId="77777777" w:rsidR="00963869" w:rsidRDefault="00963869" w:rsidP="00760C11">
                            <w:pPr>
                              <w:pStyle w:val="ListParagraph"/>
                              <w:numPr>
                                <w:ilvl w:val="0"/>
                                <w:numId w:val="10"/>
                              </w:numPr>
                            </w:pPr>
                            <w:r w:rsidRPr="00F65D70">
                              <w:rPr>
                                <w:b/>
                                <w:bCs/>
                              </w:rPr>
                              <w:t>Accessing support services</w:t>
                            </w:r>
                            <w:r>
                              <w:t xml:space="preserve"> - Doctors often have a visible community profile and may be worried about being seen using these services, or potentially encountering their own patients there. </w:t>
                            </w:r>
                          </w:p>
                          <w:p w14:paraId="67620761" w14:textId="737BD22D" w:rsidR="00963869" w:rsidRDefault="00963869" w:rsidP="00760C11">
                            <w:pPr>
                              <w:pStyle w:val="ListParagraph"/>
                              <w:numPr>
                                <w:ilvl w:val="0"/>
                                <w:numId w:val="10"/>
                              </w:numPr>
                            </w:pPr>
                            <w:r w:rsidRPr="00F65D70">
                              <w:rPr>
                                <w:b/>
                                <w:bCs/>
                              </w:rPr>
                              <w:t>Professional isolation</w:t>
                            </w:r>
                            <w:r>
                              <w:t xml:space="preserve"> - Doctors</w:t>
                            </w:r>
                            <w:r w:rsidRPr="00DA1944">
                              <w:t xml:space="preserve"> on </w:t>
                            </w:r>
                            <w:r>
                              <w:t>less than full time training</w:t>
                            </w:r>
                            <w:r>
                              <w:softHyphen/>
                            </w:r>
                            <w:r>
                              <w:softHyphen/>
                            </w:r>
                            <w:r>
                              <w:softHyphen/>
                            </w:r>
                            <w:r>
                              <w:softHyphen/>
                            </w:r>
                            <w:r>
                              <w:softHyphen/>
                            </w:r>
                            <w:r>
                              <w:softHyphen/>
                            </w:r>
                            <w:r>
                              <w:softHyphen/>
                            </w:r>
                            <w:r>
                              <w:softHyphen/>
                            </w:r>
                            <w:r>
                              <w:softHyphen/>
                            </w:r>
                            <w:r>
                              <w:softHyphen/>
                            </w:r>
                            <w:r>
                              <w:softHyphen/>
                            </w:r>
                            <w:r w:rsidRPr="00DA1944">
                              <w:t xml:space="preserve"> </w:t>
                            </w:r>
                            <w:r w:rsidRPr="00DA1944">
                              <w:t>training</w:t>
                            </w:r>
                            <w:r>
                              <w:t xml:space="preserve"> struggle</w:t>
                            </w:r>
                            <w:r w:rsidRPr="00DA1944">
                              <w:t xml:space="preserve"> to establish supportive workplace networks due to limited contact with their full time colleagues. The resultant sense of isolation </w:t>
                            </w:r>
                            <w:r>
                              <w:t>makes it</w:t>
                            </w:r>
                            <w:r w:rsidRPr="00DA1944">
                              <w:t xml:space="preserve"> harder to discuss</w:t>
                            </w:r>
                            <w:r>
                              <w:t xml:space="preserve"> </w:t>
                            </w:r>
                            <w:r w:rsidRPr="00DA1944">
                              <w:t>sensitive issues</w:t>
                            </w:r>
                            <w:r>
                              <w:t xml:space="preserve"> with colleagues. </w:t>
                            </w:r>
                          </w:p>
                          <w:p w14:paraId="36C1F02D" w14:textId="1A33459E" w:rsidR="00963869" w:rsidRPr="00DA1944" w:rsidRDefault="00963869" w:rsidP="00760C11">
                            <w:pPr>
                              <w:pStyle w:val="ListParagraph"/>
                              <w:numPr>
                                <w:ilvl w:val="0"/>
                                <w:numId w:val="10"/>
                              </w:numPr>
                              <w:rPr>
                                <w:b/>
                                <w:bCs/>
                              </w:rPr>
                            </w:pPr>
                            <w:bookmarkStart w:id="87" w:name="OLE_LINK41"/>
                            <w:bookmarkStart w:id="88" w:name="OLE_LINK42"/>
                            <w:bookmarkStart w:id="89" w:name="OLE_LINK45"/>
                            <w:r w:rsidRPr="00DA1944">
                              <w:rPr>
                                <w:b/>
                                <w:bCs/>
                              </w:rPr>
                              <w:t xml:space="preserve">Financial concerns – </w:t>
                            </w:r>
                            <w:r w:rsidRPr="008C37D0">
                              <w:t>Support Services assum</w:t>
                            </w:r>
                            <w:r>
                              <w:t>ptions surrounding</w:t>
                            </w:r>
                            <w:r>
                              <w:rPr>
                                <w:b/>
                                <w:bCs/>
                              </w:rPr>
                              <w:t xml:space="preserve"> </w:t>
                            </w:r>
                            <w:r w:rsidRPr="00F65D70">
                              <w:t xml:space="preserve">doctors </w:t>
                            </w:r>
                            <w:r>
                              <w:t>being affluent</w:t>
                            </w:r>
                            <w:r w:rsidRPr="00F65D70">
                              <w:t xml:space="preserve"> </w:t>
                            </w:r>
                            <w:r>
                              <w:t>without</w:t>
                            </w:r>
                            <w:r w:rsidRPr="00F65D70">
                              <w:t xml:space="preserve"> consider</w:t>
                            </w:r>
                            <w:r>
                              <w:t>ing</w:t>
                            </w:r>
                            <w:r w:rsidRPr="00F65D70">
                              <w:t xml:space="preserve"> the financial control aspect of DV makes it harder for </w:t>
                            </w:r>
                            <w:r>
                              <w:t>doctors who are also</w:t>
                            </w:r>
                            <w:r w:rsidRPr="00F65D70">
                              <w:t xml:space="preserve"> survivors to access emergency financial support</w:t>
                            </w:r>
                            <w:r w:rsidRPr="00DA1944">
                              <w:rPr>
                                <w:b/>
                                <w:bCs/>
                              </w:rPr>
                              <w:t xml:space="preserve">. </w:t>
                            </w:r>
                          </w:p>
                          <w:p w14:paraId="4927C351" w14:textId="224B4BD7" w:rsidR="00963869" w:rsidRPr="00DB6AD3" w:rsidRDefault="00963869" w:rsidP="00760C11">
                            <w:pPr>
                              <w:pStyle w:val="ListParagraph"/>
                              <w:numPr>
                                <w:ilvl w:val="0"/>
                                <w:numId w:val="10"/>
                              </w:numPr>
                            </w:pPr>
                            <w:r w:rsidRPr="00DA1944">
                              <w:rPr>
                                <w:b/>
                                <w:bCs/>
                              </w:rPr>
                              <w:t xml:space="preserve">Fear of professional consequences </w:t>
                            </w:r>
                            <w:r>
                              <w:rPr>
                                <w:b/>
                                <w:bCs/>
                              </w:rPr>
                              <w:t>–</w:t>
                            </w:r>
                            <w:r w:rsidRPr="00DA1944">
                              <w:rPr>
                                <w:b/>
                                <w:bCs/>
                              </w:rPr>
                              <w:t xml:space="preserve"> </w:t>
                            </w:r>
                            <w:r>
                              <w:t xml:space="preserve"> concerns</w:t>
                            </w:r>
                            <w:r w:rsidRPr="00F65D70">
                              <w:t xml:space="preserve"> that disclosure could raise questions about their professional capability. </w:t>
                            </w:r>
                            <w:r>
                              <w:t xml:space="preserve">Fears </w:t>
                            </w:r>
                            <w:r w:rsidRPr="00F65D70">
                              <w:t>surrounding the potential impact of false allegations perpetrators could make to GMC or social services</w:t>
                            </w:r>
                            <w:r>
                              <w:t>, andthe i</w:t>
                            </w:r>
                            <w:r w:rsidRPr="00F65D70">
                              <w:t>mpact of patients</w:t>
                            </w:r>
                            <w:r>
                              <w:t>’</w:t>
                            </w:r>
                            <w:r w:rsidRPr="00F65D70">
                              <w:t xml:space="preserve"> trust if their survivor status were made public are also prevalent.  </w:t>
                            </w:r>
                            <w:bookmarkEnd w:id="87"/>
                            <w:bookmarkEnd w:id="88"/>
                            <w:bookmarkEnd w:id="89"/>
                          </w:p>
                        </w:txbxContent>
                      </wps:txbx>
                      <wps:bodyPr rot="0" vert="horz" wrap="square" lIns="91440" tIns="45720" rIns="91440" bIns="45720" anchor="t" anchorCtr="0">
                        <a:noAutofit/>
                      </wps:bodyPr>
                    </wps:wsp>
                  </a:graphicData>
                </a:graphic>
              </wp:inline>
            </w:drawing>
          </mc:Choice>
          <mc:Fallback>
            <w:pict>
              <v:shape w14:anchorId="6ABC3524" id="_x0000_s1032" type="#_x0000_t202" style="width:433pt;height:38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eYFgIAACcEAAAOAAAAZHJzL2Uyb0RvYy54bWysU81u2zAMvg/YOwi6L3YyJ02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zrPVapqiiaMtW77NFtlVjMHyp+/GOv9BQEuCUFCLXY3w7HjnfEiH5U8uIZoDJaudVCoq&#10;dl9ulSVHhhOwi2dE/8VNadIVdDWfzQcG/gqRxvMniFZ6HGUl24Iuz04sD7y911UcNM+kGmRMWemR&#10;yMDdwKLvy57IqqCLECDwWkJ1QmYtDJOLm4ZCA/YnJR1ObUHdjwOzghL1UWN3VtMsC2MelWx+NUPF&#10;XlrKSwvTHKEK6ikZxK2PqxF403CDXaxl5Pc5kzFlnMZI+7g5Ydwv9ej1vN+bRwAAAP//AwBQSwME&#10;FAAGAAgAAAAhAAMEiEHcAAAABQEAAA8AAABkcnMvZG93bnJldi54bWxMj8FOwzAQRO9I/IO1SFwQ&#10;dQpVGkKcCiGB4AalKlc33iYR9jrYbhr+noULXEYazWrmbbWanBUjhth7UjCfZSCQGm96ahVs3h4u&#10;CxAxaTLaekIFXxhhVZ+eVLo0/kivOK5TK7iEYqkVdCkNpZSx6dDpOPMDEmd7H5xObEMrTdBHLndW&#10;XmVZLp3uiRc6PeB9h83H+uAUFIun8T0+X79sm3xvb9LFcnz8DEqdn013tyASTunvGH7wGR1qZtr5&#10;A5korAJ+JP0qZ0Wes90pWObzBci6kv/p628AAAD//wMAUEsBAi0AFAAGAAgAAAAhALaDOJL+AAAA&#10;4QEAABMAAAAAAAAAAAAAAAAAAAAAAFtDb250ZW50X1R5cGVzXS54bWxQSwECLQAUAAYACAAAACEA&#10;OP0h/9YAAACUAQAACwAAAAAAAAAAAAAAAAAvAQAAX3JlbHMvLnJlbHNQSwECLQAUAAYACAAAACEA&#10;XfQHmBYCAAAnBAAADgAAAAAAAAAAAAAAAAAuAgAAZHJzL2Uyb0RvYy54bWxQSwECLQAUAAYACAAA&#10;ACEAAwSIQdwAAAAFAQAADwAAAAAAAAAAAAAAAABwBAAAZHJzL2Rvd25yZXYueG1sUEsFBgAAAAAE&#10;AAQA8wAAAHkFAAAAAA==&#10;">
                <v:textbox>
                  <w:txbxContent>
                    <w:p w14:paraId="43A04A9F" w14:textId="6C4310F9" w:rsidR="00963869" w:rsidRDefault="00963869" w:rsidP="00760C11">
                      <w:pPr>
                        <w:rPr>
                          <w:b/>
                          <w:bCs/>
                        </w:rPr>
                      </w:pPr>
                      <w:r>
                        <w:rPr>
                          <w:b/>
                          <w:bCs/>
                        </w:rPr>
                        <w:t>Box VI</w:t>
                      </w:r>
                      <w:r w:rsidR="00264511">
                        <w:rPr>
                          <w:b/>
                          <w:bCs/>
                        </w:rPr>
                        <w:t>I</w:t>
                      </w:r>
                      <w:r>
                        <w:rPr>
                          <w:b/>
                          <w:bCs/>
                        </w:rPr>
                        <w:t>I: Unique Barriers in Accessing Support (Direct Quotes from “</w:t>
                      </w:r>
                      <w:r w:rsidRPr="005A114C">
                        <w:rPr>
                          <w:b/>
                          <w:bCs/>
                        </w:rPr>
                        <w:t>Support for doctors affected by domestic abuse</w:t>
                      </w:r>
                      <w:r>
                        <w:rPr>
                          <w:b/>
                          <w:bCs/>
                        </w:rPr>
                        <w:t>” produced by the BMA in 2019)</w:t>
                      </w:r>
                    </w:p>
                    <w:p w14:paraId="775B98E4" w14:textId="77777777" w:rsidR="00963869" w:rsidRDefault="00963869" w:rsidP="00760C11">
                      <w:pPr>
                        <w:rPr>
                          <w:b/>
                          <w:bCs/>
                        </w:rPr>
                      </w:pPr>
                    </w:p>
                    <w:p w14:paraId="10054896" w14:textId="77777777" w:rsidR="00963869" w:rsidRDefault="00963869" w:rsidP="00760C11"/>
                    <w:p w14:paraId="35BE4962" w14:textId="4D57CF4D" w:rsidR="00963869" w:rsidRDefault="00963869" w:rsidP="00760C11">
                      <w:pPr>
                        <w:pStyle w:val="ListParagraph"/>
                        <w:numPr>
                          <w:ilvl w:val="0"/>
                          <w:numId w:val="10"/>
                        </w:numPr>
                      </w:pPr>
                      <w:r w:rsidRPr="00F65D70">
                        <w:rPr>
                          <w:b/>
                          <w:bCs/>
                        </w:rPr>
                        <w:t xml:space="preserve">Self-stigmatisation </w:t>
                      </w:r>
                      <w:r>
                        <w:t xml:space="preserve">- Survivors reported guilt, shame and difficulty reconciling their status as a victim with their identity as a doctor. </w:t>
                      </w:r>
                    </w:p>
                    <w:p w14:paraId="6011F27E" w14:textId="1CA47DF5" w:rsidR="00963869" w:rsidRDefault="00963869" w:rsidP="00760C11">
                      <w:pPr>
                        <w:pStyle w:val="ListParagraph"/>
                        <w:numPr>
                          <w:ilvl w:val="0"/>
                          <w:numId w:val="10"/>
                        </w:numPr>
                      </w:pPr>
                      <w:r w:rsidRPr="00F65D70">
                        <w:rPr>
                          <w:b/>
                          <w:bCs/>
                        </w:rPr>
                        <w:t xml:space="preserve">Stereotypes </w:t>
                      </w:r>
                      <w:r>
                        <w:t xml:space="preserve">- Doctors who experienced domestic abuse described having internalised stereotypes of domestic abuse victim which contributed to their fear of not being believed if they spoke up as they do not fit this image. This was particularly the case in so-called ‘medical marriages’, where both the victim and perpetrator of violence are doctors. </w:t>
                      </w:r>
                    </w:p>
                    <w:p w14:paraId="2B90A6F6" w14:textId="77777777" w:rsidR="00963869" w:rsidRDefault="00963869" w:rsidP="00760C11">
                      <w:pPr>
                        <w:pStyle w:val="ListParagraph"/>
                        <w:numPr>
                          <w:ilvl w:val="0"/>
                          <w:numId w:val="10"/>
                        </w:numPr>
                      </w:pPr>
                      <w:r w:rsidRPr="00F65D70">
                        <w:rPr>
                          <w:b/>
                          <w:bCs/>
                        </w:rPr>
                        <w:t>Accessing support services</w:t>
                      </w:r>
                      <w:r>
                        <w:t xml:space="preserve"> - Doctors often have a visible community profile and may be worried about being seen using these services, or potentially encountering their own patients there. </w:t>
                      </w:r>
                    </w:p>
                    <w:p w14:paraId="67620761" w14:textId="737BD22D" w:rsidR="00963869" w:rsidRDefault="00963869" w:rsidP="00760C11">
                      <w:pPr>
                        <w:pStyle w:val="ListParagraph"/>
                        <w:numPr>
                          <w:ilvl w:val="0"/>
                          <w:numId w:val="10"/>
                        </w:numPr>
                      </w:pPr>
                      <w:r w:rsidRPr="00F65D70">
                        <w:rPr>
                          <w:b/>
                          <w:bCs/>
                        </w:rPr>
                        <w:t>Professional isolation</w:t>
                      </w:r>
                      <w:r>
                        <w:t xml:space="preserve"> - Doctors</w:t>
                      </w:r>
                      <w:r w:rsidRPr="00DA1944">
                        <w:t xml:space="preserve"> on </w:t>
                      </w:r>
                      <w:r>
                        <w:t>less than full time training</w:t>
                      </w:r>
                      <w:r>
                        <w:softHyphen/>
                      </w:r>
                      <w:r>
                        <w:softHyphen/>
                      </w:r>
                      <w:r>
                        <w:softHyphen/>
                      </w:r>
                      <w:r>
                        <w:softHyphen/>
                      </w:r>
                      <w:r>
                        <w:softHyphen/>
                      </w:r>
                      <w:r>
                        <w:softHyphen/>
                      </w:r>
                      <w:r>
                        <w:softHyphen/>
                      </w:r>
                      <w:r>
                        <w:softHyphen/>
                      </w:r>
                      <w:r>
                        <w:softHyphen/>
                      </w:r>
                      <w:r>
                        <w:softHyphen/>
                      </w:r>
                      <w:r>
                        <w:softHyphen/>
                      </w:r>
                      <w:r w:rsidRPr="00DA1944">
                        <w:t xml:space="preserve"> </w:t>
                      </w:r>
                      <w:r w:rsidRPr="00DA1944">
                        <w:t>training</w:t>
                      </w:r>
                      <w:r>
                        <w:t xml:space="preserve"> struggle</w:t>
                      </w:r>
                      <w:r w:rsidRPr="00DA1944">
                        <w:t xml:space="preserve"> to establish supportive workplace networks due to limited contact with their full time colleagues. The resultant sense of isolation </w:t>
                      </w:r>
                      <w:r>
                        <w:t>makes it</w:t>
                      </w:r>
                      <w:r w:rsidRPr="00DA1944">
                        <w:t xml:space="preserve"> harder to discuss</w:t>
                      </w:r>
                      <w:r>
                        <w:t xml:space="preserve"> </w:t>
                      </w:r>
                      <w:r w:rsidRPr="00DA1944">
                        <w:t>sensitive issues</w:t>
                      </w:r>
                      <w:r>
                        <w:t xml:space="preserve"> with colleagues. </w:t>
                      </w:r>
                    </w:p>
                    <w:p w14:paraId="36C1F02D" w14:textId="1A33459E" w:rsidR="00963869" w:rsidRPr="00DA1944" w:rsidRDefault="00963869" w:rsidP="00760C11">
                      <w:pPr>
                        <w:pStyle w:val="ListParagraph"/>
                        <w:numPr>
                          <w:ilvl w:val="0"/>
                          <w:numId w:val="10"/>
                        </w:numPr>
                        <w:rPr>
                          <w:b/>
                          <w:bCs/>
                        </w:rPr>
                      </w:pPr>
                      <w:bookmarkStart w:id="90" w:name="OLE_LINK41"/>
                      <w:bookmarkStart w:id="91" w:name="OLE_LINK42"/>
                      <w:bookmarkStart w:id="92" w:name="OLE_LINK45"/>
                      <w:r w:rsidRPr="00DA1944">
                        <w:rPr>
                          <w:b/>
                          <w:bCs/>
                        </w:rPr>
                        <w:t xml:space="preserve">Financial concerns – </w:t>
                      </w:r>
                      <w:r w:rsidRPr="008C37D0">
                        <w:t>Support Services assum</w:t>
                      </w:r>
                      <w:r>
                        <w:t>ptions surrounding</w:t>
                      </w:r>
                      <w:r>
                        <w:rPr>
                          <w:b/>
                          <w:bCs/>
                        </w:rPr>
                        <w:t xml:space="preserve"> </w:t>
                      </w:r>
                      <w:r w:rsidRPr="00F65D70">
                        <w:t xml:space="preserve">doctors </w:t>
                      </w:r>
                      <w:r>
                        <w:t>being affluent</w:t>
                      </w:r>
                      <w:r w:rsidRPr="00F65D70">
                        <w:t xml:space="preserve"> </w:t>
                      </w:r>
                      <w:r>
                        <w:t>without</w:t>
                      </w:r>
                      <w:r w:rsidRPr="00F65D70">
                        <w:t xml:space="preserve"> consider</w:t>
                      </w:r>
                      <w:r>
                        <w:t>ing</w:t>
                      </w:r>
                      <w:r w:rsidRPr="00F65D70">
                        <w:t xml:space="preserve"> the financial control aspect of DV makes it harder for </w:t>
                      </w:r>
                      <w:r>
                        <w:t>doctors who are also</w:t>
                      </w:r>
                      <w:r w:rsidRPr="00F65D70">
                        <w:t xml:space="preserve"> survivors to access emergency financial support</w:t>
                      </w:r>
                      <w:r w:rsidRPr="00DA1944">
                        <w:rPr>
                          <w:b/>
                          <w:bCs/>
                        </w:rPr>
                        <w:t xml:space="preserve">. </w:t>
                      </w:r>
                    </w:p>
                    <w:p w14:paraId="4927C351" w14:textId="224B4BD7" w:rsidR="00963869" w:rsidRPr="00DB6AD3" w:rsidRDefault="00963869" w:rsidP="00760C11">
                      <w:pPr>
                        <w:pStyle w:val="ListParagraph"/>
                        <w:numPr>
                          <w:ilvl w:val="0"/>
                          <w:numId w:val="10"/>
                        </w:numPr>
                      </w:pPr>
                      <w:r w:rsidRPr="00DA1944">
                        <w:rPr>
                          <w:b/>
                          <w:bCs/>
                        </w:rPr>
                        <w:t xml:space="preserve">Fear of professional consequences </w:t>
                      </w:r>
                      <w:r>
                        <w:rPr>
                          <w:b/>
                          <w:bCs/>
                        </w:rPr>
                        <w:t>–</w:t>
                      </w:r>
                      <w:r w:rsidRPr="00DA1944">
                        <w:rPr>
                          <w:b/>
                          <w:bCs/>
                        </w:rPr>
                        <w:t xml:space="preserve"> </w:t>
                      </w:r>
                      <w:r>
                        <w:t xml:space="preserve"> concerns</w:t>
                      </w:r>
                      <w:r w:rsidRPr="00F65D70">
                        <w:t xml:space="preserve"> that disclosure could raise questions about their professional capability. </w:t>
                      </w:r>
                      <w:r>
                        <w:t xml:space="preserve">Fears </w:t>
                      </w:r>
                      <w:r w:rsidRPr="00F65D70">
                        <w:t>surrounding the potential impact of false allegations perpetrators could make to GMC or social services</w:t>
                      </w:r>
                      <w:r>
                        <w:t>, andthe i</w:t>
                      </w:r>
                      <w:r w:rsidRPr="00F65D70">
                        <w:t>mpact of patients</w:t>
                      </w:r>
                      <w:r>
                        <w:t>’</w:t>
                      </w:r>
                      <w:r w:rsidRPr="00F65D70">
                        <w:t xml:space="preserve"> trust if their survivor status were made public are also prevalent.  </w:t>
                      </w:r>
                      <w:bookmarkEnd w:id="90"/>
                      <w:bookmarkEnd w:id="91"/>
                      <w:bookmarkEnd w:id="92"/>
                    </w:p>
                  </w:txbxContent>
                </v:textbox>
                <w10:anchorlock/>
              </v:shape>
            </w:pict>
          </mc:Fallback>
        </mc:AlternateContent>
      </w:r>
    </w:p>
    <w:p w14:paraId="72874565" w14:textId="5D5DA812" w:rsidR="008C0018" w:rsidRPr="00CA4B62" w:rsidRDefault="008C0018" w:rsidP="00760C11">
      <w:pPr>
        <w:shd w:val="clear" w:color="auto" w:fill="FFFFFF"/>
        <w:spacing w:after="120"/>
      </w:pPr>
      <w:r w:rsidRPr="00CA4B62">
        <w:t xml:space="preserve">The effects of domestic abuse on survivors extend to the workplace, contributing to slower career progression and reduced attendance, with those still in training worst affected. A lack of support by employers, </w:t>
      </w:r>
      <w:r w:rsidR="000250CA" w:rsidRPr="00CA4B62">
        <w:t>emphasis on</w:t>
      </w:r>
      <w:r w:rsidRPr="00CA4B62">
        <w:t xml:space="preserve"> </w:t>
      </w:r>
      <w:r w:rsidR="00520610" w:rsidRPr="00CA4B62">
        <w:t>'</w:t>
      </w:r>
      <w:r w:rsidRPr="00CA4B62">
        <w:t>resilience</w:t>
      </w:r>
      <w:r w:rsidR="00520610" w:rsidRPr="00CA4B62">
        <w:t>'</w:t>
      </w:r>
      <w:r w:rsidRPr="00CA4B62">
        <w:t xml:space="preserve"> despite poor mental and physical health further compounds this </w:t>
      </w:r>
      <w:r w:rsidR="00A051F5">
        <w:t>e</w:t>
      </w:r>
      <w:r w:rsidRPr="00CA4B62">
        <w:t>ffect (BMA 2019, Donovan, 2020). Amongst trainees, a</w:t>
      </w:r>
      <w:r w:rsidR="00760C11" w:rsidRPr="00CA4B62">
        <w:t xml:space="preserve"> lack of control and consideration surrounding rotas and deployment, and unsympathetic educational supervisors have been cited as a contributing factor to their increased distress and social isolation (Donovan, 2020)</w:t>
      </w:r>
      <w:r w:rsidR="00F536AD">
        <w:t>.</w:t>
      </w:r>
      <w:r w:rsidRPr="00CA4B62">
        <w:t xml:space="preserve"> Despite the many negative effects of DA on survivors in the workplace, there continues to be a lack of awareness amongst employers and healthcare practitioners themselves; the BMA found that 32% of NHS trust do not currently have a domestic abuse policy for staff. DA is a workplace issue that requires its own specific solutions with consideration of the unique challenges and barriers healthcare professionals face.  </w:t>
      </w:r>
    </w:p>
    <w:p w14:paraId="0D3A98F5" w14:textId="77777777" w:rsidR="006F2BE7" w:rsidRPr="00CA4B62" w:rsidRDefault="006F2BE7" w:rsidP="006F2BE7">
      <w:pPr>
        <w:spacing w:after="120"/>
        <w:rPr>
          <w:color w:val="000000"/>
        </w:rPr>
      </w:pPr>
    </w:p>
    <w:p w14:paraId="5877C9BA" w14:textId="3E28A45E" w:rsidR="00CF5257" w:rsidRPr="00CA4B62" w:rsidRDefault="00CF5257" w:rsidP="00CF5257">
      <w:pPr>
        <w:pStyle w:val="Heading2"/>
      </w:pPr>
      <w:bookmarkStart w:id="93" w:name="OLE_LINK44"/>
      <w:bookmarkStart w:id="94" w:name="OLE_LINK60"/>
      <w:r w:rsidRPr="00CA4B62">
        <w:t xml:space="preserve">Taking action: </w:t>
      </w:r>
      <w:r w:rsidR="00B151FB" w:rsidRPr="00CA4B62">
        <w:t>small steps, big impact</w:t>
      </w:r>
    </w:p>
    <w:p w14:paraId="27736EA7" w14:textId="37949AE0" w:rsidR="007A7945" w:rsidRPr="00CA4B62" w:rsidRDefault="00430C7F" w:rsidP="007E6660">
      <w:pPr>
        <w:spacing w:after="120"/>
      </w:pPr>
      <w:r w:rsidRPr="00CA4B62">
        <w:rPr>
          <w:bCs/>
        </w:rPr>
        <w:t>Given that</w:t>
      </w:r>
      <w:r w:rsidRPr="00CA4B62">
        <w:t xml:space="preserve"> the impacts of the pandemic-related increased rates and severity of domestic abuse are likely to be felt for years to come, </w:t>
      </w:r>
      <w:r w:rsidR="007E6660" w:rsidRPr="00CA4B62">
        <w:t xml:space="preserve">we propose a range of </w:t>
      </w:r>
      <w:r w:rsidR="000F043D" w:rsidRPr="00CA4B62">
        <w:t xml:space="preserve">recommendations for services and practitioners to consider and </w:t>
      </w:r>
      <w:r w:rsidR="000250CA" w:rsidRPr="00CA4B62">
        <w:t>act</w:t>
      </w:r>
      <w:r w:rsidR="000F043D" w:rsidRPr="00CA4B62">
        <w:t xml:space="preserve"> on</w:t>
      </w:r>
      <w:r w:rsidR="00887F78" w:rsidRPr="00CA4B62">
        <w:t xml:space="preserve"> to</w:t>
      </w:r>
      <w:r w:rsidR="0024056A" w:rsidRPr="00CA4B62">
        <w:t xml:space="preserve">wards establishing a trauma-informed culture for </w:t>
      </w:r>
      <w:r w:rsidR="007A7945" w:rsidRPr="00CA4B62">
        <w:t>all those affected by domestic abuse.</w:t>
      </w:r>
    </w:p>
    <w:p w14:paraId="28A553DE" w14:textId="77777777" w:rsidR="007A7945" w:rsidRPr="00CA4B62" w:rsidRDefault="007A7945" w:rsidP="007E6660">
      <w:pPr>
        <w:spacing w:after="120"/>
        <w:rPr>
          <w:b/>
          <w:bCs/>
        </w:rPr>
      </w:pPr>
      <w:r w:rsidRPr="00CA4B62">
        <w:rPr>
          <w:b/>
          <w:bCs/>
        </w:rPr>
        <w:t>For commissioners and mental health services</w:t>
      </w:r>
    </w:p>
    <w:p w14:paraId="08FCCB99" w14:textId="5B064443" w:rsidR="00ED6030" w:rsidRPr="00CA4B62" w:rsidRDefault="005D5F54" w:rsidP="00F65D70">
      <w:pPr>
        <w:pStyle w:val="ListParagraph"/>
        <w:numPr>
          <w:ilvl w:val="0"/>
          <w:numId w:val="13"/>
        </w:numPr>
        <w:spacing w:after="120"/>
      </w:pPr>
      <w:r w:rsidRPr="00CA4B62">
        <w:lastRenderedPageBreak/>
        <w:t>C</w:t>
      </w:r>
      <w:r w:rsidR="00430C7F" w:rsidRPr="00CA4B62">
        <w:t xml:space="preserve">ommissioners and local mental health services may wish to focus on increasing </w:t>
      </w:r>
      <w:r w:rsidR="00345A40" w:rsidRPr="00CA4B62">
        <w:t xml:space="preserve">the </w:t>
      </w:r>
      <w:r w:rsidR="006C36BF" w:rsidRPr="00CA4B62">
        <w:t>availability and range of support</w:t>
      </w:r>
      <w:r w:rsidR="00F65D70" w:rsidRPr="00CA4B62">
        <w:t xml:space="preserve"> offered</w:t>
      </w:r>
      <w:r w:rsidR="006C36BF" w:rsidRPr="00CA4B62">
        <w:t xml:space="preserve">, including those provided by </w:t>
      </w:r>
      <w:r w:rsidR="00F11F73">
        <w:t>individuals</w:t>
      </w:r>
      <w:r w:rsidR="006C36BF" w:rsidRPr="00CA4B62">
        <w:t xml:space="preserve"> with lived experiences.</w:t>
      </w:r>
    </w:p>
    <w:p w14:paraId="226492B5" w14:textId="1B1217F3" w:rsidR="000250CA" w:rsidRPr="00CA4B62" w:rsidRDefault="00760C11" w:rsidP="007A7945">
      <w:pPr>
        <w:pStyle w:val="ListParagraph"/>
        <w:numPr>
          <w:ilvl w:val="0"/>
          <w:numId w:val="9"/>
        </w:numPr>
        <w:spacing w:after="120"/>
      </w:pPr>
      <w:r w:rsidRPr="00CA4B62">
        <w:t>Review current trust policies</w:t>
      </w:r>
      <w:r w:rsidR="000250CA" w:rsidRPr="00CA4B62">
        <w:t xml:space="preserve"> and practices, particularly on these key areas:</w:t>
      </w:r>
    </w:p>
    <w:p w14:paraId="1C60ADB5" w14:textId="13ECB771" w:rsidR="007A7945" w:rsidRPr="00CA4B62" w:rsidRDefault="000250CA" w:rsidP="000250CA">
      <w:pPr>
        <w:pStyle w:val="ListParagraph"/>
        <w:numPr>
          <w:ilvl w:val="1"/>
          <w:numId w:val="9"/>
        </w:numPr>
        <w:spacing w:after="120"/>
      </w:pPr>
      <w:r w:rsidRPr="00CA4B62">
        <w:t>Routine enquiry</w:t>
      </w:r>
      <w:r w:rsidR="00760C11" w:rsidRPr="00CA4B62">
        <w:t xml:space="preserve"> – is there a current routine enquiry </w:t>
      </w:r>
      <w:r w:rsidRPr="00CA4B62">
        <w:t xml:space="preserve">policy </w:t>
      </w:r>
      <w:r w:rsidR="00760C11" w:rsidRPr="00CA4B62">
        <w:t xml:space="preserve">in place? If there is one, how well is it </w:t>
      </w:r>
      <w:r w:rsidRPr="00CA4B62">
        <w:t xml:space="preserve">being </w:t>
      </w:r>
      <w:r w:rsidR="00760C11" w:rsidRPr="00CA4B62">
        <w:t xml:space="preserve">adopted. </w:t>
      </w:r>
      <w:r w:rsidR="007A7945" w:rsidRPr="00CA4B62">
        <w:t xml:space="preserve">Look into local and national campaigns and initiatives on domestic abuse, such as </w:t>
      </w:r>
      <w:r w:rsidR="007A7945" w:rsidRPr="00CA4B62">
        <w:rPr>
          <w:i/>
          <w:iCs/>
        </w:rPr>
        <w:t>Ask and Take Action</w:t>
      </w:r>
      <w:r w:rsidR="007A7945" w:rsidRPr="00CA4B62">
        <w:t xml:space="preserve"> by Agenda.</w:t>
      </w:r>
    </w:p>
    <w:p w14:paraId="7B462577" w14:textId="2577D4CA" w:rsidR="00AA7679" w:rsidRPr="00CA4B62" w:rsidRDefault="00AA7679" w:rsidP="000250CA">
      <w:pPr>
        <w:pStyle w:val="ListParagraph"/>
        <w:numPr>
          <w:ilvl w:val="1"/>
          <w:numId w:val="9"/>
        </w:numPr>
        <w:spacing w:after="120"/>
      </w:pPr>
      <w:r w:rsidRPr="00CA4B62">
        <w:t>Is the clinical environment currently conducive for disclosure of abuse as per NICE guidelines (Box IV)</w:t>
      </w:r>
    </w:p>
    <w:p w14:paraId="61DC0BA6" w14:textId="2FA3D3CE" w:rsidR="00AA7679" w:rsidRPr="00CA4B62" w:rsidRDefault="00AA7679" w:rsidP="00AA7679">
      <w:pPr>
        <w:pStyle w:val="ListParagraph"/>
        <w:numPr>
          <w:ilvl w:val="1"/>
          <w:numId w:val="9"/>
        </w:numPr>
        <w:spacing w:after="120"/>
      </w:pPr>
      <w:r w:rsidRPr="00CA4B62">
        <w:t xml:space="preserve">Does the trust have a policy for supporting staff members who are experiencing domestic abuse? If there is one, does the current policy addresses the key challenges DA survivors could face, including acknowledgment and appropriate support for how DA could impact on job performance and meeting training requirements. </w:t>
      </w:r>
    </w:p>
    <w:p w14:paraId="54152E4D" w14:textId="4006321A" w:rsidR="000250CA" w:rsidRPr="00CA4B62" w:rsidRDefault="000250CA" w:rsidP="000250CA">
      <w:pPr>
        <w:pStyle w:val="ListParagraph"/>
        <w:numPr>
          <w:ilvl w:val="0"/>
          <w:numId w:val="9"/>
        </w:numPr>
        <w:spacing w:after="120"/>
      </w:pPr>
      <w:r w:rsidRPr="00CA4B62">
        <w:t>Provide training for staff to better deal with patient disclosure of being a victim or perpetrator of abuse. Ensuring adequate knowledge in detection, and management of disclosure.</w:t>
      </w:r>
    </w:p>
    <w:p w14:paraId="03ECF821" w14:textId="76B00997" w:rsidR="005D5F54" w:rsidRDefault="005D5F54" w:rsidP="005D5F54">
      <w:pPr>
        <w:pStyle w:val="ListParagraph"/>
        <w:numPr>
          <w:ilvl w:val="0"/>
          <w:numId w:val="9"/>
        </w:numPr>
        <w:spacing w:after="120"/>
      </w:pPr>
      <w:r w:rsidRPr="00CA4B62">
        <w:t>Joint up communication and working with other agencies working with survivors, e.g. police, social care, housing, charities</w:t>
      </w:r>
    </w:p>
    <w:p w14:paraId="5A6CD892" w14:textId="231324D4" w:rsidR="00923143" w:rsidRDefault="00923143" w:rsidP="00923143">
      <w:pPr>
        <w:spacing w:after="120"/>
      </w:pPr>
    </w:p>
    <w:p w14:paraId="0E5F72D9" w14:textId="0CCD0D74" w:rsidR="00923143" w:rsidRPr="00CA4B62" w:rsidRDefault="00923143" w:rsidP="00923143">
      <w:pPr>
        <w:spacing w:after="120"/>
      </w:pPr>
      <w:r>
        <w:t xml:space="preserve">In order to better support </w:t>
      </w:r>
      <w:r w:rsidR="005F1B8C">
        <w:t>colleagues</w:t>
      </w:r>
      <w:r w:rsidR="00595A8C">
        <w:t xml:space="preserve"> who are experiencing abuse themselves, trust needs to ensure that a DV policy for staff members are in place. In making these policies, p</w:t>
      </w:r>
      <w:r w:rsidRPr="00CA4B62">
        <w:t>articular attention needs to be paid to the following areas</w:t>
      </w:r>
      <w:r w:rsidR="00595A8C">
        <w:t>:</w:t>
      </w:r>
    </w:p>
    <w:p w14:paraId="7EC59544" w14:textId="37D2B346" w:rsidR="00923143" w:rsidRPr="00CA4B62" w:rsidRDefault="00E6500C" w:rsidP="00923143">
      <w:pPr>
        <w:numPr>
          <w:ilvl w:val="0"/>
          <w:numId w:val="11"/>
        </w:numPr>
        <w:spacing w:after="120"/>
      </w:pPr>
      <w:r>
        <w:t>Recognising</w:t>
      </w:r>
      <w:r w:rsidR="00923143" w:rsidRPr="00CA4B62">
        <w:t xml:space="preserve"> how DA could affect job performance through lower productivity, increasing absenteeism, etc. What support/</w:t>
      </w:r>
      <w:proofErr w:type="spellStart"/>
      <w:r w:rsidR="00923143" w:rsidRPr="00CA4B62">
        <w:t>adjusgments</w:t>
      </w:r>
      <w:proofErr w:type="spellEnd"/>
      <w:r w:rsidR="00923143" w:rsidRPr="00CA4B62">
        <w:t xml:space="preserve"> are available to help them navigate this – with particular consideration for those still in training and/or working less than full time. </w:t>
      </w:r>
    </w:p>
    <w:p w14:paraId="0F16D549" w14:textId="07DE7818" w:rsidR="00595A8C" w:rsidRDefault="00923143" w:rsidP="003C675E">
      <w:pPr>
        <w:numPr>
          <w:ilvl w:val="0"/>
          <w:numId w:val="11"/>
        </w:numPr>
        <w:spacing w:before="240" w:after="120"/>
      </w:pPr>
      <w:r w:rsidRPr="00CA4B62">
        <w:t xml:space="preserve">Lone working – </w:t>
      </w:r>
      <w:r w:rsidR="00595A8C">
        <w:t>staff members</w:t>
      </w:r>
      <w:r w:rsidRPr="00CA4B62">
        <w:t xml:space="preserve"> </w:t>
      </w:r>
      <w:r w:rsidR="003C675E">
        <w:t xml:space="preserve">experiencing domestic abuse </w:t>
      </w:r>
      <w:r w:rsidRPr="00CA4B62">
        <w:t>in a public-facing role working alone in the community may be more vulnerable</w:t>
      </w:r>
      <w:r w:rsidR="00595A8C">
        <w:t xml:space="preserve"> to their perpetrators</w:t>
      </w:r>
      <w:r w:rsidRPr="00CA4B62">
        <w:t>. Measures including lone working alarms or moving staff</w:t>
      </w:r>
      <w:r w:rsidR="00595A8C">
        <w:t xml:space="preserve"> who are currently experiencing abuse</w:t>
      </w:r>
      <w:r w:rsidRPr="00CA4B62">
        <w:t xml:space="preserve"> out of community roles could be needed. </w:t>
      </w:r>
    </w:p>
    <w:p w14:paraId="7CB1E491" w14:textId="77777777" w:rsidR="003C675E" w:rsidRPr="00CA4B62" w:rsidRDefault="003C675E" w:rsidP="003C675E">
      <w:pPr>
        <w:spacing w:before="240" w:after="120"/>
      </w:pPr>
    </w:p>
    <w:p w14:paraId="7FFACCD1" w14:textId="79068C4E" w:rsidR="003957BC" w:rsidRPr="00CA4B62" w:rsidRDefault="003957BC" w:rsidP="00F65D70">
      <w:pPr>
        <w:spacing w:after="120"/>
        <w:rPr>
          <w:b/>
          <w:bCs/>
        </w:rPr>
      </w:pPr>
      <w:r w:rsidRPr="00CA4B62">
        <w:rPr>
          <w:b/>
          <w:bCs/>
        </w:rPr>
        <w:t>For mental health practitioners</w:t>
      </w:r>
      <w:r w:rsidR="008C0018" w:rsidRPr="00CA4B62">
        <w:rPr>
          <w:b/>
          <w:bCs/>
        </w:rPr>
        <w:t>:</w:t>
      </w:r>
    </w:p>
    <w:p w14:paraId="617C3233" w14:textId="74119D13" w:rsidR="005D5F54" w:rsidRPr="00CA4B62" w:rsidRDefault="005D5F54" w:rsidP="00430C7F">
      <w:pPr>
        <w:pStyle w:val="ListParagraph"/>
        <w:numPr>
          <w:ilvl w:val="0"/>
          <w:numId w:val="9"/>
        </w:numPr>
        <w:spacing w:after="120"/>
      </w:pPr>
      <w:r w:rsidRPr="00CA4B62">
        <w:t xml:space="preserve">Identify current gaps in knowledge, beliefs and current clinical practice surrounding DA that could impede </w:t>
      </w:r>
      <w:r w:rsidR="00630F73">
        <w:t xml:space="preserve">detection and support </w:t>
      </w:r>
      <w:r w:rsidR="00464F2D">
        <w:t xml:space="preserve">offered </w:t>
      </w:r>
      <w:r w:rsidR="00630F73">
        <w:t>to patients</w:t>
      </w:r>
      <w:r w:rsidRPr="00CA4B62">
        <w:t>. This could be done</w:t>
      </w:r>
      <w:r w:rsidR="00464F2D">
        <w:t xml:space="preserve"> through</w:t>
      </w:r>
      <w:r w:rsidRPr="00CA4B62">
        <w:t>:</w:t>
      </w:r>
    </w:p>
    <w:p w14:paraId="297CFBB5" w14:textId="22D1109F" w:rsidR="005D5F54" w:rsidRPr="00CA4B62" w:rsidRDefault="005F1B8C" w:rsidP="005D5F54">
      <w:pPr>
        <w:pStyle w:val="ListParagraph"/>
        <w:numPr>
          <w:ilvl w:val="1"/>
          <w:numId w:val="9"/>
        </w:numPr>
        <w:spacing w:after="120"/>
      </w:pPr>
      <w:r>
        <w:t>Reflection on c</w:t>
      </w:r>
      <w:r w:rsidR="00464F2D">
        <w:t>urrent beliefs and biases (both conscious and unconscious)</w:t>
      </w:r>
      <w:r>
        <w:t xml:space="preserve">; </w:t>
      </w:r>
      <w:r w:rsidR="00923143">
        <w:t>MHPs should familiar</w:t>
      </w:r>
      <w:r>
        <w:t>ise</w:t>
      </w:r>
      <w:r w:rsidR="00923143">
        <w:t xml:space="preserve"> themselves </w:t>
      </w:r>
      <w:r w:rsidR="00ED6030" w:rsidRPr="00CA4B62">
        <w:t xml:space="preserve">on </w:t>
      </w:r>
      <w:r w:rsidR="00923143">
        <w:t xml:space="preserve">lived </w:t>
      </w:r>
      <w:r>
        <w:t xml:space="preserve">survivor </w:t>
      </w:r>
      <w:r w:rsidR="00923143">
        <w:t xml:space="preserve">experiences of </w:t>
      </w:r>
      <w:r w:rsidR="00ED6030" w:rsidRPr="00CA4B62">
        <w:t>abuse</w:t>
      </w:r>
      <w:r w:rsidR="005D5F54" w:rsidRPr="00CA4B62">
        <w:t xml:space="preserve"> through methods such as reading survivor testimonies</w:t>
      </w:r>
    </w:p>
    <w:p w14:paraId="7465F99B" w14:textId="5CF7B798" w:rsidR="00ED6030" w:rsidRPr="00CA4B62" w:rsidRDefault="005F1B8C" w:rsidP="005D5F54">
      <w:pPr>
        <w:pStyle w:val="ListParagraph"/>
        <w:numPr>
          <w:ilvl w:val="1"/>
          <w:numId w:val="9"/>
        </w:numPr>
        <w:spacing w:after="120"/>
      </w:pPr>
      <w:proofErr w:type="spellStart"/>
      <w:r>
        <w:t>Witholding</w:t>
      </w:r>
      <w:proofErr w:type="spellEnd"/>
      <w:r>
        <w:t xml:space="preserve"> judgement for</w:t>
      </w:r>
      <w:r w:rsidR="00923143">
        <w:t xml:space="preserve"> </w:t>
      </w:r>
      <w:r w:rsidR="00254515" w:rsidRPr="00CA4B62">
        <w:t>reasons that adults may choose to live with violence</w:t>
      </w:r>
      <w:r>
        <w:t xml:space="preserve">; </w:t>
      </w:r>
      <w:r w:rsidR="00923143">
        <w:t>people who are abused should not be abused for their abuse</w:t>
      </w:r>
      <w:r w:rsidR="0004117B" w:rsidRPr="00CA4B62">
        <w:t>.</w:t>
      </w:r>
    </w:p>
    <w:p w14:paraId="4BD08A6B" w14:textId="359C51B8" w:rsidR="005D5F54" w:rsidRPr="00CA4B62" w:rsidRDefault="005F1B8C" w:rsidP="00430C7F">
      <w:pPr>
        <w:pStyle w:val="ListParagraph"/>
        <w:numPr>
          <w:ilvl w:val="0"/>
          <w:numId w:val="9"/>
        </w:numPr>
        <w:spacing w:after="120"/>
      </w:pPr>
      <w:r>
        <w:t>Reviewing current clinical practice to identify</w:t>
      </w:r>
      <w:r w:rsidR="00864B38">
        <w:t xml:space="preserve"> areas </w:t>
      </w:r>
      <w:r>
        <w:t>of improvement;</w:t>
      </w:r>
      <w:r w:rsidR="00864B38">
        <w:t xml:space="preserve"> in particular, </w:t>
      </w:r>
      <w:r>
        <w:t>auditing current practice against current guidelines and recommendations</w:t>
      </w:r>
      <w:r w:rsidR="00864B38">
        <w:t xml:space="preserve">:  </w:t>
      </w:r>
    </w:p>
    <w:p w14:paraId="11741338" w14:textId="269DC4DF" w:rsidR="005D5F54" w:rsidRPr="00CA4B62" w:rsidRDefault="00C32C17" w:rsidP="005D5F54">
      <w:pPr>
        <w:pStyle w:val="ListParagraph"/>
        <w:numPr>
          <w:ilvl w:val="1"/>
          <w:numId w:val="9"/>
        </w:numPr>
        <w:spacing w:after="120"/>
      </w:pPr>
      <w:r>
        <w:t>Incorporation of routine enquiry on domestic abuse as a routine part of clinical encounters.</w:t>
      </w:r>
    </w:p>
    <w:p w14:paraId="424C3E61" w14:textId="5848F97D" w:rsidR="00C32C17" w:rsidRDefault="00C32C17" w:rsidP="005F1B8C">
      <w:pPr>
        <w:pStyle w:val="ListParagraph"/>
        <w:numPr>
          <w:ilvl w:val="1"/>
          <w:numId w:val="9"/>
        </w:numPr>
        <w:spacing w:after="120"/>
      </w:pPr>
      <w:r>
        <w:t>Safe enquiry practices as per recommendations outlined in Box V.</w:t>
      </w:r>
    </w:p>
    <w:p w14:paraId="3A34E64B" w14:textId="1693DA99" w:rsidR="005D5F54" w:rsidRDefault="005F1B8C" w:rsidP="005F1B8C">
      <w:pPr>
        <w:pStyle w:val="ListParagraph"/>
        <w:numPr>
          <w:ilvl w:val="1"/>
          <w:numId w:val="9"/>
        </w:numPr>
        <w:spacing w:after="120"/>
      </w:pPr>
      <w:r>
        <w:lastRenderedPageBreak/>
        <w:t xml:space="preserve">Awareness of mental health practitioners on routes for escalations and referrals if </w:t>
      </w:r>
      <w:r w:rsidR="00C32C17">
        <w:t>a patient were to disclose DA.</w:t>
      </w:r>
    </w:p>
    <w:p w14:paraId="0AD12DA4" w14:textId="77777777" w:rsidR="005D5F54" w:rsidRPr="00CA4B62" w:rsidRDefault="005D5F54" w:rsidP="00430C7F">
      <w:pPr>
        <w:spacing w:after="120"/>
      </w:pPr>
    </w:p>
    <w:p w14:paraId="6E545277" w14:textId="77777777" w:rsidR="00DB6AD3" w:rsidRPr="00CA4B62" w:rsidRDefault="00DB6AD3" w:rsidP="00DB6AD3">
      <w:pPr>
        <w:spacing w:after="120"/>
        <w:rPr>
          <w:color w:val="000000"/>
        </w:rPr>
      </w:pPr>
      <w:bookmarkStart w:id="95" w:name="OLE_LINK26"/>
      <w:bookmarkStart w:id="96" w:name="OLE_LINK27"/>
      <w:r w:rsidRPr="00CA4B62">
        <w:rPr>
          <w:noProof/>
          <w:color w:val="000000"/>
        </w:rPr>
        <mc:AlternateContent>
          <mc:Choice Requires="wps">
            <w:drawing>
              <wp:inline distT="0" distB="0" distL="0" distR="0" wp14:anchorId="15E42B90" wp14:editId="1787A893">
                <wp:extent cx="6001966" cy="2480554"/>
                <wp:effectExtent l="0" t="0" r="18415" b="889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1966" cy="2480554"/>
                        </a:xfrm>
                        <a:prstGeom prst="rect">
                          <a:avLst/>
                        </a:prstGeom>
                        <a:solidFill>
                          <a:srgbClr val="FFFFFF"/>
                        </a:solidFill>
                        <a:ln w="9525">
                          <a:solidFill>
                            <a:srgbClr val="000000"/>
                          </a:solidFill>
                          <a:miter lim="800000"/>
                          <a:headEnd/>
                          <a:tailEnd/>
                        </a:ln>
                      </wps:spPr>
                      <wps:txbx>
                        <w:txbxContent>
                          <w:p w14:paraId="28225DBA" w14:textId="4D25B2FF" w:rsidR="00963869" w:rsidRDefault="00963869" w:rsidP="00DB6AD3">
                            <w:pPr>
                              <w:rPr>
                                <w:b/>
                                <w:bCs/>
                              </w:rPr>
                            </w:pPr>
                            <w:r>
                              <w:rPr>
                                <w:b/>
                                <w:bCs/>
                              </w:rPr>
                              <w:t>Box VIII: Key t</w:t>
                            </w:r>
                            <w:r w:rsidRPr="00C41A59">
                              <w:rPr>
                                <w:b/>
                                <w:bCs/>
                              </w:rPr>
                              <w:t>akeaway messages</w:t>
                            </w:r>
                            <w:r>
                              <w:rPr>
                                <w:b/>
                                <w:bCs/>
                              </w:rPr>
                              <w:t xml:space="preserve"> for mental health practitioners: section two </w:t>
                            </w:r>
                          </w:p>
                          <w:p w14:paraId="7FE5CEBE" w14:textId="43C5C60C" w:rsidR="00963869" w:rsidRDefault="00963869" w:rsidP="00D214D1"/>
                          <w:p w14:paraId="63359E0A" w14:textId="5AB1E5C7" w:rsidR="00963869" w:rsidRDefault="00963869" w:rsidP="006C36BF">
                            <w:pPr>
                              <w:pStyle w:val="ListParagraph"/>
                              <w:numPr>
                                <w:ilvl w:val="0"/>
                                <w:numId w:val="22"/>
                              </w:numPr>
                            </w:pPr>
                            <w:r>
                              <w:t xml:space="preserve">Reflect on how your own internalised beliefs and unconscious bias could affect your ability to detect and support patients experiencing DA. </w:t>
                            </w:r>
                          </w:p>
                          <w:p w14:paraId="75C8DCFB" w14:textId="2DC474E0" w:rsidR="00963869" w:rsidRDefault="00963869" w:rsidP="005D5F54">
                            <w:pPr>
                              <w:pStyle w:val="ListParagraph"/>
                              <w:numPr>
                                <w:ilvl w:val="0"/>
                                <w:numId w:val="22"/>
                              </w:numPr>
                            </w:pPr>
                            <w:r>
                              <w:t xml:space="preserve">Review your current practice to identify any areas of improvement and gaps in knowledge. How can Routine enquiry and safe enquiry practices  be incorporated in your own clinical work. </w:t>
                            </w:r>
                          </w:p>
                          <w:p w14:paraId="1E5F7982" w14:textId="4E218178" w:rsidR="00963869" w:rsidRDefault="00963869" w:rsidP="005D5F54">
                            <w:pPr>
                              <w:pStyle w:val="ListParagraph"/>
                              <w:numPr>
                                <w:ilvl w:val="0"/>
                                <w:numId w:val="22"/>
                              </w:numPr>
                            </w:pPr>
                            <w:r>
                              <w:t>Be aware of barriers surrounding disclosure of abuse that patients might face, and also the unique barriers that certain groups, such as the elderly and minoritized population, might face.</w:t>
                            </w:r>
                          </w:p>
                          <w:p w14:paraId="65543805" w14:textId="71C9062C" w:rsidR="00963869" w:rsidRDefault="00963869" w:rsidP="006C36BF">
                            <w:pPr>
                              <w:pStyle w:val="ListParagraph"/>
                              <w:numPr>
                                <w:ilvl w:val="0"/>
                                <w:numId w:val="22"/>
                              </w:numPr>
                            </w:pPr>
                            <w:r>
                              <w:t xml:space="preserve">How to deal with disclosure and potential routes of referral. </w:t>
                            </w:r>
                          </w:p>
                          <w:p w14:paraId="5996445C" w14:textId="186FAB32" w:rsidR="00963869" w:rsidRPr="00DB6AD3" w:rsidRDefault="00963869" w:rsidP="00F65D70">
                            <w:pPr>
                              <w:pStyle w:val="ListParagraph"/>
                              <w:numPr>
                                <w:ilvl w:val="0"/>
                                <w:numId w:val="22"/>
                              </w:numPr>
                            </w:pPr>
                            <w:r>
                              <w:t xml:space="preserve">What trauma informed care is and how these values can be adopted to best support patients. </w:t>
                            </w:r>
                          </w:p>
                        </w:txbxContent>
                      </wps:txbx>
                      <wps:bodyPr rot="0" vert="horz" wrap="square" lIns="91440" tIns="45720" rIns="91440" bIns="45720" anchor="t" anchorCtr="0">
                        <a:noAutofit/>
                      </wps:bodyPr>
                    </wps:wsp>
                  </a:graphicData>
                </a:graphic>
              </wp:inline>
            </w:drawing>
          </mc:Choice>
          <mc:Fallback>
            <w:pict>
              <v:shape w14:anchorId="15E42B90" id="_x0000_s1033" type="#_x0000_t202" style="width:472.6pt;height:1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aFQIAACcEAAAOAAAAZHJzL2Uyb0RvYy54bWysU9tu2zAMfR+wfxD0vtgJkjQx4hRdugwD&#10;ugvQ7QNkSY6FyaImKbGzrx8lu2l2exmmB4EUqUPykNzc9q0mJ+m8AlPS6SSnRBoOQplDSb983r9a&#10;UeIDM4JpMLKkZ+np7fbli01nCzmDBrSQjiCI8UVnS9qEYIss87yRLfMTsNKgsQbXsoCqO2TCsQ7R&#10;W53N8nyZdeCEdcCl9/h6PxjpNuHXteThY117GYguKeYW0u3SXcU7225YcXDMNoqPabB/yKJlymDQ&#10;C9Q9C4wcnfoNqlXcgYc6TDi0GdS14jLVgNVM81+qeWyYlakWJMfbC03+/8HyD6dH+8mR0L+GHhuY&#10;ivD2AfhXTwzsGmYO8s456BrJBAaeRsqyzvpi/Bqp9oWPIFX3HgQ2mR0DJKC+dm1kBeskiI4NOF9I&#10;l30gHB+XeT5dL5eUcLTN5qt8sZinGKx4+m6dD28ltCQKJXXY1QTPTg8+xHRY8eQSo3nQSuyV1klx&#10;h2qnHTkxnIB9OiP6T27akK6k68VsMTDwV4g8nT9BtCrgKGvVlnR1cWJF5O2NEWnQAlN6kDFlbUYi&#10;I3cDi6GveqJESW9igMhrBeKMzDoYJhc3DYUG3HdKOpzakvpvR+YkJfqdwe6sp/N5HPOkzBc3M1Tc&#10;taW6tjDDEaqkgZJB3IW0GpE3A3fYxVolfp8zGVPGaUy0j5sTx/1aT17P+739AQAA//8DAFBLAwQU&#10;AAYACAAAACEADZqqkN0AAAAFAQAADwAAAGRycy9kb3ducmV2LnhtbEyPwU7DMBBE70j8g7VIXBB1&#10;aEtoQjYVQgLBDQqCqxtvkwh7HWw3DX+P4QKXlUYzmnlbrSdrxEg+9I4RLmYZCOLG6Z5bhNeXu/MV&#10;iBAVa2UcE8IXBVjXx0eVKrU78DONm9iKVMKhVAhdjEMpZWg6sirM3ECcvJ3zVsUkfSu1V4dUbo2c&#10;Z1kureo5LXRqoNuOmo/N3iKslg/je3hcPL01+c4U8exqvP/0iKcn0801iEhT/AvDD35Chzoxbd2e&#10;dRAGIT0Sf2/yiuXlHMQWYVFkOci6kv/p628AAAD//wMAUEsBAi0AFAAGAAgAAAAhALaDOJL+AAAA&#10;4QEAABMAAAAAAAAAAAAAAAAAAAAAAFtDb250ZW50X1R5cGVzXS54bWxQSwECLQAUAAYACAAAACEA&#10;OP0h/9YAAACUAQAACwAAAAAAAAAAAAAAAAAvAQAAX3JlbHMvLnJlbHNQSwECLQAUAAYACAAAACEA&#10;0YEf2hUCAAAnBAAADgAAAAAAAAAAAAAAAAAuAgAAZHJzL2Uyb0RvYy54bWxQSwECLQAUAAYACAAA&#10;ACEADZqqkN0AAAAFAQAADwAAAAAAAAAAAAAAAABvBAAAZHJzL2Rvd25yZXYueG1sUEsFBgAAAAAE&#10;AAQA8wAAAHkFAAAAAA==&#10;">
                <v:textbox>
                  <w:txbxContent>
                    <w:p w14:paraId="28225DBA" w14:textId="4D25B2FF" w:rsidR="00963869" w:rsidRDefault="00963869" w:rsidP="00DB6AD3">
                      <w:pPr>
                        <w:rPr>
                          <w:b/>
                          <w:bCs/>
                        </w:rPr>
                      </w:pPr>
                      <w:r>
                        <w:rPr>
                          <w:b/>
                          <w:bCs/>
                        </w:rPr>
                        <w:t>Box VIII: Key t</w:t>
                      </w:r>
                      <w:r w:rsidRPr="00C41A59">
                        <w:rPr>
                          <w:b/>
                          <w:bCs/>
                        </w:rPr>
                        <w:t>akeaway messages</w:t>
                      </w:r>
                      <w:r>
                        <w:rPr>
                          <w:b/>
                          <w:bCs/>
                        </w:rPr>
                        <w:t xml:space="preserve"> for mental health practitioners: section two </w:t>
                      </w:r>
                    </w:p>
                    <w:p w14:paraId="7FE5CEBE" w14:textId="43C5C60C" w:rsidR="00963869" w:rsidRDefault="00963869" w:rsidP="00D214D1"/>
                    <w:p w14:paraId="63359E0A" w14:textId="5AB1E5C7" w:rsidR="00963869" w:rsidRDefault="00963869" w:rsidP="006C36BF">
                      <w:pPr>
                        <w:pStyle w:val="ListParagraph"/>
                        <w:numPr>
                          <w:ilvl w:val="0"/>
                          <w:numId w:val="22"/>
                        </w:numPr>
                      </w:pPr>
                      <w:r>
                        <w:t xml:space="preserve">Reflect on how your own internalised beliefs and unconscious bias could affect your ability to detect and support patients experiencing DA. </w:t>
                      </w:r>
                    </w:p>
                    <w:p w14:paraId="75C8DCFB" w14:textId="2DC474E0" w:rsidR="00963869" w:rsidRDefault="00963869" w:rsidP="005D5F54">
                      <w:pPr>
                        <w:pStyle w:val="ListParagraph"/>
                        <w:numPr>
                          <w:ilvl w:val="0"/>
                          <w:numId w:val="22"/>
                        </w:numPr>
                      </w:pPr>
                      <w:r>
                        <w:t xml:space="preserve">Review your current practice to identify any areas of improvement and gaps in knowledge. How can Routine enquiry and safe enquiry practices  be incorporated in your own clinical work. </w:t>
                      </w:r>
                    </w:p>
                    <w:p w14:paraId="1E5F7982" w14:textId="4E218178" w:rsidR="00963869" w:rsidRDefault="00963869" w:rsidP="005D5F54">
                      <w:pPr>
                        <w:pStyle w:val="ListParagraph"/>
                        <w:numPr>
                          <w:ilvl w:val="0"/>
                          <w:numId w:val="22"/>
                        </w:numPr>
                      </w:pPr>
                      <w:r>
                        <w:t>Be aware of barriers surrounding disclosure of abuse that patients might face, and also the unique barriers that certain groups, such as the elderly and minoritized population, might face.</w:t>
                      </w:r>
                    </w:p>
                    <w:p w14:paraId="65543805" w14:textId="71C9062C" w:rsidR="00963869" w:rsidRDefault="00963869" w:rsidP="006C36BF">
                      <w:pPr>
                        <w:pStyle w:val="ListParagraph"/>
                        <w:numPr>
                          <w:ilvl w:val="0"/>
                          <w:numId w:val="22"/>
                        </w:numPr>
                      </w:pPr>
                      <w:r>
                        <w:t xml:space="preserve">How to deal with disclosure and potential routes of referral. </w:t>
                      </w:r>
                    </w:p>
                    <w:p w14:paraId="5996445C" w14:textId="186FAB32" w:rsidR="00963869" w:rsidRPr="00DB6AD3" w:rsidRDefault="00963869" w:rsidP="00F65D70">
                      <w:pPr>
                        <w:pStyle w:val="ListParagraph"/>
                        <w:numPr>
                          <w:ilvl w:val="0"/>
                          <w:numId w:val="22"/>
                        </w:numPr>
                      </w:pPr>
                      <w:r>
                        <w:t xml:space="preserve">What trauma informed care is and how these values can be adopted to best support patients. </w:t>
                      </w:r>
                    </w:p>
                  </w:txbxContent>
                </v:textbox>
                <w10:anchorlock/>
              </v:shape>
            </w:pict>
          </mc:Fallback>
        </mc:AlternateContent>
      </w:r>
    </w:p>
    <w:bookmarkEnd w:id="95"/>
    <w:bookmarkEnd w:id="96"/>
    <w:p w14:paraId="4F01A324" w14:textId="77777777" w:rsidR="00CF5257" w:rsidRPr="00CA4B62" w:rsidRDefault="00CF5257" w:rsidP="00DB6AD3">
      <w:pPr>
        <w:spacing w:after="120"/>
      </w:pPr>
    </w:p>
    <w:p w14:paraId="10FCD7AE" w14:textId="77777777" w:rsidR="00D214D1" w:rsidRPr="00CA4B62" w:rsidRDefault="00D214D1" w:rsidP="00D214D1">
      <w:pPr>
        <w:pStyle w:val="Heading1"/>
      </w:pPr>
      <w:r w:rsidRPr="00CA4B62">
        <w:t>Conclusion</w:t>
      </w:r>
    </w:p>
    <w:p w14:paraId="4EEAE43C" w14:textId="77777777" w:rsidR="00D214D1" w:rsidRPr="00CA4B62" w:rsidRDefault="00D214D1" w:rsidP="00D214D1">
      <w:pPr>
        <w:rPr>
          <w:u w:val="single"/>
        </w:rPr>
      </w:pPr>
    </w:p>
    <w:p w14:paraId="5BC43755" w14:textId="50EC8251" w:rsidR="00EC6BB3" w:rsidRPr="00CA4B62" w:rsidRDefault="00D214D1" w:rsidP="00D214D1">
      <w:r w:rsidRPr="00CA4B62">
        <w:t>The health and social impacts of the COVID-19 pandemic are only beginning to be understood</w:t>
      </w:r>
      <w:r w:rsidR="00345A40" w:rsidRPr="00CA4B62">
        <w:t>. They are</w:t>
      </w:r>
      <w:r w:rsidRPr="00CA4B62">
        <w:t xml:space="preserve"> likely to become clearer once the immediate public health crisis abates in the wake of mass vaccinations, at least in the </w:t>
      </w:r>
      <w:r w:rsidR="0007181E">
        <w:t>UK</w:t>
      </w:r>
      <w:r w:rsidRPr="00CA4B62">
        <w:t xml:space="preserve"> context. </w:t>
      </w:r>
      <w:r w:rsidR="007A67D8" w:rsidRPr="00CA4B62">
        <w:t>Domestic abuse</w:t>
      </w:r>
      <w:r w:rsidRPr="00CA4B62">
        <w:t xml:space="preserve"> is one area of social life that we already know has been exacerbated by the crisis and has major health implications for individuals, </w:t>
      </w:r>
      <w:r w:rsidR="00EC6BB3" w:rsidRPr="00CA4B62">
        <w:t>families,</w:t>
      </w:r>
      <w:r w:rsidRPr="00CA4B62">
        <w:t xml:space="preserve"> and communities. What makes </w:t>
      </w:r>
      <w:r w:rsidR="007A67D8" w:rsidRPr="00CA4B62">
        <w:t xml:space="preserve">domestic abuse </w:t>
      </w:r>
      <w:r w:rsidRPr="00CA4B62">
        <w:t xml:space="preserve">and its impacts particularly insidious is that it often occurs in secret and its hidden nature has increased with social isolation. </w:t>
      </w:r>
    </w:p>
    <w:p w14:paraId="6816360D" w14:textId="25594E48" w:rsidR="00383E1E" w:rsidRDefault="00383E1E" w:rsidP="00D214D1"/>
    <w:p w14:paraId="43C7F062" w14:textId="59B8073C" w:rsidR="00383E1E" w:rsidRDefault="00383E1E" w:rsidP="00FA22BD">
      <w:pPr>
        <w:spacing w:before="240"/>
      </w:pPr>
      <w:bookmarkStart w:id="97" w:name="OLE_LINK53"/>
      <w:bookmarkStart w:id="98" w:name="OLE_LINK54"/>
      <w:r w:rsidRPr="00CA4B62">
        <w:t xml:space="preserve">The restricted and remote provision of healthcare, particularly mental health, whose service users are at higher risk of domestic abuse even pre-COVID, makes assessment, detection and treatment of domestic abuse more challenging. These factors combined can present a daunting picture for survivors of domestic abuse, their children and the healthcare professionals serving them. In this paper we have outlined some of the factors to consider when working with service users who might be victims of or at risk of domestic abuse. There has also been consideration of the additional complexities of working with victims of domestic abuse from different cultural contexts and generations. An underpinning trauma informed approach, coupled with sensitive investigation and </w:t>
      </w:r>
      <w:r w:rsidR="00E6500C">
        <w:t>non-stigmatising</w:t>
      </w:r>
      <w:r w:rsidRPr="00CA4B62">
        <w:t xml:space="preserve">, victim blaming responses will go some way to mitigate some of the additional barriers caused by the pandemic. </w:t>
      </w:r>
      <w:r w:rsidR="00595A8C">
        <w:softHyphen/>
      </w:r>
      <w:r w:rsidR="00595A8C">
        <w:softHyphen/>
      </w:r>
    </w:p>
    <w:p w14:paraId="4C568CF1" w14:textId="5EA82954" w:rsidR="00595A8C" w:rsidRDefault="00595A8C" w:rsidP="00383E1E"/>
    <w:p w14:paraId="22A866BD" w14:textId="3C0226B5" w:rsidR="00595A8C" w:rsidRDefault="00595A8C" w:rsidP="00595A8C">
      <w:pPr>
        <w:spacing w:after="120"/>
      </w:pPr>
      <w:r>
        <w:t>For any lasting change to happen, current practices needs to be audited. On</w:t>
      </w:r>
      <w:r w:rsidRPr="00CA4B62">
        <w:t xml:space="preserve"> a trust level, this could mean </w:t>
      </w:r>
      <w:r w:rsidR="00E6500C">
        <w:t>organising</w:t>
      </w:r>
      <w:r w:rsidRPr="00CA4B62">
        <w:t xml:space="preserve"> regular audits or quality improvement projects; Getting specific feedback from patients and staff on their current barriers to detection and disclosure; providing remedies for identified issues either through increase training or policy changes. On an individual level, reviewing current practices and reflecting on current held beliefs is essential so any gaps in knowledge and unhelpful beliefs could be identified, challenged and improved. </w:t>
      </w:r>
    </w:p>
    <w:bookmarkEnd w:id="93"/>
    <w:bookmarkEnd w:id="94"/>
    <w:p w14:paraId="74465726" w14:textId="77777777" w:rsidR="00595A8C" w:rsidRDefault="00595A8C" w:rsidP="00383E1E"/>
    <w:p w14:paraId="59B89DD7" w14:textId="77777777" w:rsidR="00383E1E" w:rsidRPr="00CA4B62" w:rsidRDefault="00383E1E" w:rsidP="00383E1E">
      <w:pPr>
        <w:spacing w:after="120"/>
      </w:pPr>
    </w:p>
    <w:bookmarkEnd w:id="97"/>
    <w:bookmarkEnd w:id="98"/>
    <w:p w14:paraId="6E1CD6ED" w14:textId="77777777" w:rsidR="00383E1E" w:rsidRPr="00CA4B62" w:rsidRDefault="00383E1E" w:rsidP="00D214D1"/>
    <w:bookmarkEnd w:id="17"/>
    <w:bookmarkEnd w:id="18"/>
    <w:p w14:paraId="1F27016C" w14:textId="77777777" w:rsidR="00DB6AD3" w:rsidRPr="00CA4B62" w:rsidRDefault="00DB6AD3" w:rsidP="00C73C50">
      <w:pPr>
        <w:shd w:val="clear" w:color="auto" w:fill="FFFFFF"/>
        <w:spacing w:after="120"/>
      </w:pPr>
    </w:p>
    <w:p w14:paraId="000000B6" w14:textId="77777777" w:rsidR="0096089D" w:rsidRPr="00CA4B62" w:rsidRDefault="0096089D">
      <w:pPr>
        <w:shd w:val="clear" w:color="auto" w:fill="FFFFFF"/>
      </w:pPr>
      <w:bookmarkStart w:id="99" w:name="OLE_LINK28"/>
      <w:bookmarkStart w:id="100" w:name="OLE_LINK29"/>
    </w:p>
    <w:tbl>
      <w:tblPr>
        <w:tblStyle w:val="a2"/>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938"/>
      </w:tblGrid>
      <w:tr w:rsidR="0096089D" w:rsidRPr="00CA4B62" w14:paraId="2C48F2B8" w14:textId="77777777" w:rsidTr="00D370A6">
        <w:tc>
          <w:tcPr>
            <w:tcW w:w="9493" w:type="dxa"/>
            <w:gridSpan w:val="2"/>
          </w:tcPr>
          <w:p w14:paraId="000000B7" w14:textId="0D4A0B3C" w:rsidR="0096089D" w:rsidRPr="00CA4B62" w:rsidRDefault="00C17663" w:rsidP="0012691B">
            <w:pPr>
              <w:spacing w:after="120"/>
              <w:rPr>
                <w:rFonts w:ascii="Times New Roman" w:hAnsi="Times New Roman" w:cs="Times New Roman"/>
                <w:b/>
                <w:bCs/>
                <w:sz w:val="22"/>
                <w:szCs w:val="22"/>
              </w:rPr>
            </w:pPr>
            <w:proofErr w:type="spellStart"/>
            <w:r>
              <w:rPr>
                <w:rFonts w:ascii="Times New Roman" w:hAnsi="Times New Roman" w:cs="Times New Roman"/>
                <w:b/>
                <w:bCs/>
                <w:sz w:val="22"/>
                <w:szCs w:val="22"/>
              </w:rPr>
              <w:t>Supplemetary</w:t>
            </w:r>
            <w:proofErr w:type="spellEnd"/>
            <w:r>
              <w:rPr>
                <w:rFonts w:ascii="Times New Roman" w:hAnsi="Times New Roman" w:cs="Times New Roman"/>
                <w:b/>
                <w:bCs/>
                <w:sz w:val="22"/>
                <w:szCs w:val="22"/>
              </w:rPr>
              <w:t xml:space="preserve"> materials:</w:t>
            </w:r>
            <w:r w:rsidR="00B362BC" w:rsidRPr="00CA4B62">
              <w:rPr>
                <w:rFonts w:ascii="Times New Roman" w:hAnsi="Times New Roman" w:cs="Times New Roman"/>
                <w:b/>
                <w:bCs/>
                <w:sz w:val="22"/>
                <w:szCs w:val="22"/>
              </w:rPr>
              <w:t xml:space="preserve"> Useful </w:t>
            </w:r>
            <w:r w:rsidR="00C73C50" w:rsidRPr="00CA4B62">
              <w:rPr>
                <w:rFonts w:ascii="Times New Roman" w:hAnsi="Times New Roman" w:cs="Times New Roman"/>
                <w:b/>
                <w:bCs/>
                <w:sz w:val="22"/>
                <w:szCs w:val="22"/>
              </w:rPr>
              <w:t>r</w:t>
            </w:r>
            <w:r w:rsidR="00B362BC" w:rsidRPr="00CA4B62">
              <w:rPr>
                <w:rFonts w:ascii="Times New Roman" w:hAnsi="Times New Roman" w:cs="Times New Roman"/>
                <w:b/>
                <w:bCs/>
                <w:sz w:val="22"/>
                <w:szCs w:val="22"/>
              </w:rPr>
              <w:t>esources</w:t>
            </w:r>
          </w:p>
        </w:tc>
      </w:tr>
      <w:tr w:rsidR="0096089D" w:rsidRPr="00CA4B62" w14:paraId="3D271315" w14:textId="77777777" w:rsidTr="00D370A6">
        <w:tc>
          <w:tcPr>
            <w:tcW w:w="1555" w:type="dxa"/>
          </w:tcPr>
          <w:p w14:paraId="000000BC" w14:textId="2CC757C7" w:rsidR="0096089D" w:rsidRPr="00CA4B62" w:rsidRDefault="00B362BC" w:rsidP="006C36BF">
            <w:pPr>
              <w:spacing w:after="120"/>
              <w:rPr>
                <w:rFonts w:ascii="Times New Roman" w:hAnsi="Times New Roman" w:cs="Times New Roman"/>
                <w:sz w:val="22"/>
                <w:szCs w:val="22"/>
              </w:rPr>
            </w:pPr>
            <w:r w:rsidRPr="00CA4B62">
              <w:rPr>
                <w:rFonts w:ascii="Times New Roman" w:hAnsi="Times New Roman" w:cs="Times New Roman"/>
                <w:sz w:val="22"/>
                <w:szCs w:val="22"/>
              </w:rPr>
              <w:t>Responding to I</w:t>
            </w:r>
            <w:r w:rsidR="006C36BF" w:rsidRPr="00CA4B62">
              <w:rPr>
                <w:rFonts w:ascii="Times New Roman" w:hAnsi="Times New Roman" w:cs="Times New Roman"/>
                <w:sz w:val="22"/>
                <w:szCs w:val="22"/>
              </w:rPr>
              <w:t>nterpersonal Violence</w:t>
            </w:r>
          </w:p>
        </w:tc>
        <w:tc>
          <w:tcPr>
            <w:tcW w:w="7938" w:type="dxa"/>
          </w:tcPr>
          <w:p w14:paraId="12E60A46" w14:textId="5927D7DC" w:rsidR="00DA1944" w:rsidRPr="00CA4B62" w:rsidRDefault="00520610" w:rsidP="0012691B">
            <w:pPr>
              <w:numPr>
                <w:ilvl w:val="0"/>
                <w:numId w:val="2"/>
              </w:numPr>
              <w:pBdr>
                <w:top w:val="nil"/>
                <w:left w:val="nil"/>
                <w:bottom w:val="nil"/>
                <w:right w:val="nil"/>
                <w:between w:val="nil"/>
              </w:pBdr>
              <w:spacing w:after="120"/>
              <w:rPr>
                <w:rFonts w:ascii="Times New Roman" w:eastAsia="Times New Roman" w:hAnsi="Times New Roman" w:cs="Times New Roman"/>
                <w:color w:val="000000"/>
                <w:sz w:val="22"/>
                <w:szCs w:val="22"/>
              </w:rPr>
            </w:pPr>
            <w:r w:rsidRPr="00CA4B62">
              <w:rPr>
                <w:rFonts w:ascii="Times New Roman" w:eastAsia="Times New Roman" w:hAnsi="Times New Roman" w:cs="Times New Roman"/>
                <w:color w:val="000000"/>
                <w:sz w:val="22"/>
                <w:szCs w:val="22"/>
              </w:rPr>
              <w:t>AVA's</w:t>
            </w:r>
            <w:r w:rsidR="00DA1944" w:rsidRPr="00CA4B62">
              <w:rPr>
                <w:rFonts w:ascii="Times New Roman" w:eastAsia="Times New Roman" w:hAnsi="Times New Roman" w:cs="Times New Roman"/>
                <w:color w:val="000000"/>
                <w:sz w:val="22"/>
                <w:szCs w:val="22"/>
              </w:rPr>
              <w:t xml:space="preserve"> Guidance for Mental Health Professionals Responding to Domestic Abuse in COVID-19: </w:t>
            </w:r>
            <w:bookmarkStart w:id="101" w:name="OLE_LINK39"/>
            <w:bookmarkStart w:id="102" w:name="OLE_LINK40"/>
            <w:r w:rsidR="00DA1944" w:rsidRPr="00CA4B62">
              <w:rPr>
                <w:rFonts w:ascii="Times New Roman" w:eastAsia="Times New Roman" w:hAnsi="Times New Roman" w:cs="Times New Roman"/>
                <w:color w:val="000000"/>
                <w:sz w:val="22"/>
                <w:szCs w:val="22"/>
              </w:rPr>
              <w:t>https://avaproject.org.uk/wp-content/uploads/2020/04/FINAL-AVA-Briefing-for-MH-professionals-1.pdf</w:t>
            </w:r>
            <w:bookmarkEnd w:id="101"/>
            <w:bookmarkEnd w:id="102"/>
          </w:p>
          <w:p w14:paraId="000000BD" w14:textId="05907BB2" w:rsidR="0096089D" w:rsidRPr="00CA4B62" w:rsidRDefault="00B362BC" w:rsidP="0012691B">
            <w:pPr>
              <w:numPr>
                <w:ilvl w:val="0"/>
                <w:numId w:val="2"/>
              </w:numPr>
              <w:pBdr>
                <w:top w:val="nil"/>
                <w:left w:val="nil"/>
                <w:bottom w:val="nil"/>
                <w:right w:val="nil"/>
                <w:between w:val="nil"/>
              </w:pBdr>
              <w:spacing w:after="120"/>
              <w:rPr>
                <w:rFonts w:ascii="Times New Roman" w:eastAsia="Times New Roman" w:hAnsi="Times New Roman" w:cs="Times New Roman"/>
                <w:color w:val="000000"/>
                <w:sz w:val="22"/>
                <w:szCs w:val="22"/>
              </w:rPr>
            </w:pPr>
            <w:r w:rsidRPr="00CA4B62">
              <w:rPr>
                <w:rFonts w:ascii="Times New Roman" w:eastAsia="Times New Roman" w:hAnsi="Times New Roman" w:cs="Times New Roman"/>
                <w:color w:val="000000"/>
                <w:sz w:val="22"/>
                <w:szCs w:val="22"/>
              </w:rPr>
              <w:t xml:space="preserve">LARA-VP - A resource to help mental health professionals identify and respond to Domestic Violence and Abuse (DVA) : </w:t>
            </w:r>
            <w:hyperlink r:id="rId17" w:history="1">
              <w:r w:rsidRPr="00CA4B62">
                <w:rPr>
                  <w:rFonts w:ascii="Times New Roman" w:eastAsia="Times New Roman" w:hAnsi="Times New Roman" w:cs="Times New Roman"/>
                  <w:color w:val="0000FF"/>
                  <w:sz w:val="22"/>
                  <w:szCs w:val="22"/>
                  <w:u w:val="single"/>
                </w:rPr>
                <w:t>https://www.kcl.ac.uk/ioppn/depts/hspr/research/ceph/wmh/lara-vp-download-form</w:t>
              </w:r>
            </w:hyperlink>
          </w:p>
          <w:p w14:paraId="000000BE" w14:textId="15B2F84C" w:rsidR="0096089D" w:rsidRPr="00CA4B62" w:rsidRDefault="00B362BC" w:rsidP="0012691B">
            <w:pPr>
              <w:numPr>
                <w:ilvl w:val="0"/>
                <w:numId w:val="2"/>
              </w:numPr>
              <w:pBdr>
                <w:top w:val="nil"/>
                <w:left w:val="nil"/>
                <w:bottom w:val="nil"/>
                <w:right w:val="nil"/>
                <w:between w:val="nil"/>
              </w:pBdr>
              <w:spacing w:after="120"/>
              <w:rPr>
                <w:rFonts w:ascii="Times New Roman" w:eastAsia="Times New Roman" w:hAnsi="Times New Roman" w:cs="Times New Roman"/>
                <w:color w:val="000000"/>
                <w:sz w:val="22"/>
                <w:szCs w:val="22"/>
              </w:rPr>
            </w:pPr>
            <w:r w:rsidRPr="00CA4B62">
              <w:rPr>
                <w:rFonts w:ascii="Times New Roman" w:eastAsia="Times New Roman" w:hAnsi="Times New Roman" w:cs="Times New Roman"/>
                <w:color w:val="000000"/>
                <w:sz w:val="22"/>
                <w:szCs w:val="22"/>
              </w:rPr>
              <w:t xml:space="preserve">The World Psychiatric Association (WPA) International Competency-Based Curriculum for Mental Health Care Providers on Intimate Partner Violence and Sexual Violence against Women : </w:t>
            </w:r>
            <w:hyperlink r:id="rId18" w:history="1">
              <w:r w:rsidRPr="00CA4B62">
                <w:rPr>
                  <w:rFonts w:ascii="Times New Roman" w:eastAsia="Times New Roman" w:hAnsi="Times New Roman" w:cs="Times New Roman"/>
                  <w:color w:val="0000FF"/>
                  <w:sz w:val="22"/>
                  <w:szCs w:val="22"/>
                  <w:u w:val="single"/>
                </w:rPr>
                <w:t>https://images.assettype.com/whiteswanfoundation/2020-09/73d66224-476d-46b7-92ac-839a6e0f8d41/WPA_Curriculum.pdf</w:t>
              </w:r>
            </w:hyperlink>
          </w:p>
          <w:p w14:paraId="5C82EEAB" w14:textId="77777777" w:rsidR="00DA1944" w:rsidRPr="00CA4B62" w:rsidRDefault="00B90EB4" w:rsidP="00DA1944">
            <w:pPr>
              <w:numPr>
                <w:ilvl w:val="0"/>
                <w:numId w:val="2"/>
              </w:numPr>
              <w:pBdr>
                <w:top w:val="nil"/>
                <w:left w:val="nil"/>
                <w:bottom w:val="nil"/>
                <w:right w:val="nil"/>
                <w:between w:val="nil"/>
              </w:pBdr>
              <w:spacing w:after="120"/>
              <w:rPr>
                <w:rFonts w:ascii="Times New Roman" w:hAnsi="Times New Roman" w:cs="Times New Roman"/>
                <w:sz w:val="22"/>
                <w:szCs w:val="22"/>
              </w:rPr>
            </w:pPr>
            <w:r w:rsidRPr="00CA4B62">
              <w:rPr>
                <w:rFonts w:ascii="Times New Roman" w:eastAsia="Times New Roman" w:hAnsi="Times New Roman" w:cs="Times New Roman"/>
                <w:color w:val="000000"/>
                <w:sz w:val="22"/>
                <w:szCs w:val="22"/>
              </w:rPr>
              <w:t>Free training from Coursera</w:t>
            </w:r>
            <w:r w:rsidR="00360F92" w:rsidRPr="00CA4B62">
              <w:rPr>
                <w:rFonts w:ascii="Times New Roman" w:eastAsia="Times New Roman" w:hAnsi="Times New Roman" w:cs="Times New Roman"/>
                <w:color w:val="000000"/>
                <w:sz w:val="22"/>
                <w:szCs w:val="22"/>
              </w:rPr>
              <w:t xml:space="preserve"> on </w:t>
            </w:r>
            <w:r w:rsidR="00360F92" w:rsidRPr="00CA4B62">
              <w:rPr>
                <w:rFonts w:ascii="Times New Roman" w:eastAsia="Times New Roman" w:hAnsi="Times New Roman" w:cs="Times New Roman"/>
                <w:i/>
                <w:iCs/>
                <w:color w:val="000000"/>
                <w:sz w:val="22"/>
                <w:szCs w:val="22"/>
              </w:rPr>
              <w:t>Confronting Gender Based Violence: Global Lessons for Healthcare Workers</w:t>
            </w:r>
            <w:r w:rsidR="00360F92" w:rsidRPr="00CA4B62">
              <w:rPr>
                <w:rFonts w:ascii="Times New Roman" w:hAnsi="Times New Roman" w:cs="Times New Roman"/>
                <w:sz w:val="22"/>
                <w:szCs w:val="22"/>
              </w:rPr>
              <w:t xml:space="preserve">: </w:t>
            </w:r>
            <w:hyperlink r:id="rId19" w:history="1">
              <w:r w:rsidR="00360F92" w:rsidRPr="00CA4B62">
                <w:rPr>
                  <w:rStyle w:val="Hyperlink"/>
                  <w:sz w:val="22"/>
                  <w:szCs w:val="22"/>
                </w:rPr>
                <w:t>https://www.coursera.org/learn/gender-based-violence</w:t>
              </w:r>
            </w:hyperlink>
            <w:r w:rsidR="00360F92" w:rsidRPr="00CA4B62">
              <w:rPr>
                <w:rFonts w:ascii="Times New Roman" w:hAnsi="Times New Roman" w:cs="Times New Roman"/>
                <w:sz w:val="22"/>
                <w:szCs w:val="22"/>
              </w:rPr>
              <w:t xml:space="preserve"> </w:t>
            </w:r>
          </w:p>
          <w:p w14:paraId="0C4B4EE0" w14:textId="446429AD" w:rsidR="00DA1944" w:rsidRPr="00CA4B62" w:rsidRDefault="00DA1944" w:rsidP="00DA1944">
            <w:pPr>
              <w:numPr>
                <w:ilvl w:val="0"/>
                <w:numId w:val="2"/>
              </w:numPr>
              <w:pBdr>
                <w:top w:val="nil"/>
                <w:left w:val="nil"/>
                <w:bottom w:val="nil"/>
                <w:right w:val="nil"/>
                <w:between w:val="nil"/>
              </w:pBdr>
              <w:spacing w:after="120"/>
              <w:rPr>
                <w:b/>
                <w:bCs/>
                <w:sz w:val="22"/>
                <w:szCs w:val="22"/>
              </w:rPr>
            </w:pPr>
            <w:r w:rsidRPr="00CA4B62">
              <w:rPr>
                <w:rFonts w:ascii="Times New Roman" w:hAnsi="Times New Roman" w:cs="Times New Roman"/>
                <w:sz w:val="22"/>
                <w:szCs w:val="22"/>
              </w:rPr>
              <w:t xml:space="preserve">Department of Health and Social Care </w:t>
            </w:r>
            <w:r w:rsidR="00520610" w:rsidRPr="00CA4B62">
              <w:rPr>
                <w:rFonts w:ascii="Times New Roman" w:hAnsi="Times New Roman" w:cs="Times New Roman"/>
                <w:sz w:val="22"/>
                <w:szCs w:val="22"/>
              </w:rPr>
              <w:t>"</w:t>
            </w:r>
            <w:r w:rsidRPr="00CA4B62">
              <w:rPr>
                <w:b/>
                <w:bCs/>
                <w:sz w:val="22"/>
                <w:szCs w:val="22"/>
              </w:rPr>
              <w:t>Domestic abuse: a resource for health professionals</w:t>
            </w:r>
            <w:r w:rsidR="00520610" w:rsidRPr="00CA4B62">
              <w:rPr>
                <w:b/>
                <w:bCs/>
                <w:sz w:val="22"/>
                <w:szCs w:val="22"/>
              </w:rPr>
              <w:t>"</w:t>
            </w:r>
            <w:r w:rsidRPr="00CA4B62">
              <w:rPr>
                <w:b/>
                <w:bCs/>
                <w:sz w:val="22"/>
                <w:szCs w:val="22"/>
              </w:rPr>
              <w:t xml:space="preserve"> </w:t>
            </w:r>
            <w:r w:rsidRPr="00CA4B62">
              <w:rPr>
                <w:sz w:val="22"/>
                <w:szCs w:val="22"/>
              </w:rPr>
              <w:t>https://www.gov.uk/government/publications/domestic-abuse-a-resource-for-health-professionals</w:t>
            </w:r>
          </w:p>
          <w:p w14:paraId="000000C0" w14:textId="60897DA1" w:rsidR="00DA1944" w:rsidRPr="00CA4B62" w:rsidRDefault="00DA1944" w:rsidP="00F65D70">
            <w:pPr>
              <w:pBdr>
                <w:top w:val="nil"/>
                <w:left w:val="nil"/>
                <w:bottom w:val="nil"/>
                <w:right w:val="nil"/>
                <w:between w:val="nil"/>
              </w:pBdr>
              <w:spacing w:after="120"/>
              <w:ind w:left="360"/>
              <w:rPr>
                <w:rFonts w:ascii="Times New Roman" w:hAnsi="Times New Roman" w:cs="Times New Roman"/>
                <w:sz w:val="22"/>
                <w:szCs w:val="22"/>
              </w:rPr>
            </w:pPr>
          </w:p>
        </w:tc>
      </w:tr>
      <w:tr w:rsidR="0096089D" w:rsidRPr="00CA4B62" w14:paraId="2D82E123" w14:textId="77777777" w:rsidTr="00D370A6">
        <w:tc>
          <w:tcPr>
            <w:tcW w:w="1555" w:type="dxa"/>
          </w:tcPr>
          <w:p w14:paraId="000000C1" w14:textId="37C1C6F5" w:rsidR="0096089D" w:rsidRPr="00CA4B62" w:rsidRDefault="00B362BC" w:rsidP="0012691B">
            <w:pPr>
              <w:spacing w:after="120"/>
              <w:rPr>
                <w:rFonts w:ascii="Times New Roman" w:hAnsi="Times New Roman" w:cs="Times New Roman"/>
                <w:sz w:val="22"/>
                <w:szCs w:val="22"/>
              </w:rPr>
            </w:pPr>
            <w:r w:rsidRPr="00CA4B62">
              <w:rPr>
                <w:rFonts w:ascii="Times New Roman" w:hAnsi="Times New Roman" w:cs="Times New Roman"/>
                <w:sz w:val="22"/>
                <w:szCs w:val="22"/>
              </w:rPr>
              <w:t>Trauma</w:t>
            </w:r>
            <w:r w:rsidR="00D370A6" w:rsidRPr="00CA4B62">
              <w:rPr>
                <w:rFonts w:ascii="Times New Roman" w:hAnsi="Times New Roman" w:cs="Times New Roman"/>
                <w:sz w:val="22"/>
                <w:szCs w:val="22"/>
              </w:rPr>
              <w:t>-i</w:t>
            </w:r>
            <w:r w:rsidRPr="00CA4B62">
              <w:rPr>
                <w:rFonts w:ascii="Times New Roman" w:hAnsi="Times New Roman" w:cs="Times New Roman"/>
                <w:sz w:val="22"/>
                <w:szCs w:val="22"/>
              </w:rPr>
              <w:t xml:space="preserve">nformed </w:t>
            </w:r>
            <w:r w:rsidR="00D370A6" w:rsidRPr="00CA4B62">
              <w:rPr>
                <w:rFonts w:ascii="Times New Roman" w:hAnsi="Times New Roman" w:cs="Times New Roman"/>
                <w:sz w:val="22"/>
                <w:szCs w:val="22"/>
              </w:rPr>
              <w:t>a</w:t>
            </w:r>
            <w:r w:rsidRPr="00CA4B62">
              <w:rPr>
                <w:rFonts w:ascii="Times New Roman" w:hAnsi="Times New Roman" w:cs="Times New Roman"/>
                <w:sz w:val="22"/>
                <w:szCs w:val="22"/>
              </w:rPr>
              <w:t>pproach</w:t>
            </w:r>
            <w:r w:rsidR="00D370A6" w:rsidRPr="00CA4B62">
              <w:rPr>
                <w:rFonts w:ascii="Times New Roman" w:hAnsi="Times New Roman" w:cs="Times New Roman"/>
                <w:sz w:val="22"/>
                <w:szCs w:val="22"/>
              </w:rPr>
              <w:t>es</w:t>
            </w:r>
          </w:p>
        </w:tc>
        <w:tc>
          <w:tcPr>
            <w:tcW w:w="7938" w:type="dxa"/>
          </w:tcPr>
          <w:p w14:paraId="000000C2" w14:textId="11A694D5" w:rsidR="0096089D" w:rsidRPr="00CA4B62" w:rsidRDefault="00B362BC" w:rsidP="0012691B">
            <w:pPr>
              <w:numPr>
                <w:ilvl w:val="0"/>
                <w:numId w:val="2"/>
              </w:numPr>
              <w:pBdr>
                <w:top w:val="nil"/>
                <w:left w:val="nil"/>
                <w:bottom w:val="nil"/>
                <w:right w:val="nil"/>
                <w:between w:val="nil"/>
              </w:pBdr>
              <w:spacing w:after="120"/>
              <w:rPr>
                <w:rFonts w:ascii="Times New Roman" w:eastAsia="Times New Roman" w:hAnsi="Times New Roman" w:cs="Times New Roman"/>
                <w:color w:val="000000"/>
                <w:sz w:val="22"/>
                <w:szCs w:val="22"/>
              </w:rPr>
            </w:pPr>
            <w:proofErr w:type="spellStart"/>
            <w:r w:rsidRPr="00CA4B62">
              <w:rPr>
                <w:rFonts w:ascii="Times New Roman" w:eastAsia="Times New Roman" w:hAnsi="Times New Roman" w:cs="Times New Roman"/>
                <w:color w:val="000000"/>
                <w:sz w:val="22"/>
                <w:szCs w:val="22"/>
              </w:rPr>
              <w:t>BJPsych</w:t>
            </w:r>
            <w:proofErr w:type="spellEnd"/>
            <w:r w:rsidRPr="00CA4B62">
              <w:rPr>
                <w:rFonts w:ascii="Times New Roman" w:eastAsia="Times New Roman" w:hAnsi="Times New Roman" w:cs="Times New Roman"/>
                <w:color w:val="000000"/>
                <w:sz w:val="22"/>
                <w:szCs w:val="22"/>
              </w:rPr>
              <w:t xml:space="preserve"> Advances Article on Trauma Informed Care: A paradigm shift: relationships in trauma-informed mental health services (Sweeney 2018)</w:t>
            </w:r>
          </w:p>
          <w:p w14:paraId="000000C3" w14:textId="75C3CE05" w:rsidR="0096089D" w:rsidRPr="00CA4B62" w:rsidRDefault="00520610" w:rsidP="0012691B">
            <w:pPr>
              <w:numPr>
                <w:ilvl w:val="0"/>
                <w:numId w:val="2"/>
              </w:numPr>
              <w:pBdr>
                <w:top w:val="nil"/>
                <w:left w:val="nil"/>
                <w:bottom w:val="nil"/>
                <w:right w:val="nil"/>
                <w:between w:val="nil"/>
              </w:pBdr>
              <w:spacing w:after="120"/>
              <w:rPr>
                <w:rFonts w:ascii="Times New Roman" w:eastAsia="Times New Roman" w:hAnsi="Times New Roman" w:cs="Times New Roman"/>
                <w:color w:val="000000"/>
                <w:sz w:val="22"/>
                <w:szCs w:val="22"/>
              </w:rPr>
            </w:pPr>
            <w:r w:rsidRPr="00CA4B62">
              <w:rPr>
                <w:rFonts w:ascii="Times New Roman" w:eastAsia="Times New Roman" w:hAnsi="Times New Roman" w:cs="Times New Roman"/>
                <w:color w:val="000000"/>
                <w:sz w:val="22"/>
                <w:szCs w:val="22"/>
              </w:rPr>
              <w:t>SAMHSA's</w:t>
            </w:r>
            <w:r w:rsidR="00B362BC" w:rsidRPr="00CA4B62">
              <w:rPr>
                <w:rFonts w:ascii="Times New Roman" w:eastAsia="Times New Roman" w:hAnsi="Times New Roman" w:cs="Times New Roman"/>
                <w:color w:val="000000"/>
                <w:sz w:val="22"/>
                <w:szCs w:val="22"/>
              </w:rPr>
              <w:t xml:space="preserve"> Concept of Trauma and Guidance for a Trauma-Informed Approach-  </w:t>
            </w:r>
            <w:hyperlink r:id="rId20" w:history="1">
              <w:r w:rsidR="00B362BC" w:rsidRPr="00CA4B62">
                <w:rPr>
                  <w:rFonts w:ascii="Times New Roman" w:eastAsia="Times New Roman" w:hAnsi="Times New Roman" w:cs="Times New Roman"/>
                  <w:color w:val="0000FF"/>
                  <w:sz w:val="22"/>
                  <w:szCs w:val="22"/>
                  <w:u w:val="single"/>
                </w:rPr>
                <w:t>https://ncsacw.samhsa.gov/userfiles/files/SAMHSA_Trauma.pdf</w:t>
              </w:r>
            </w:hyperlink>
          </w:p>
          <w:p w14:paraId="000000C4" w14:textId="17EDE46A" w:rsidR="0096089D" w:rsidRPr="00CA4B62" w:rsidRDefault="00B362BC" w:rsidP="0012691B">
            <w:pPr>
              <w:numPr>
                <w:ilvl w:val="0"/>
                <w:numId w:val="2"/>
              </w:numPr>
              <w:pBdr>
                <w:top w:val="nil"/>
                <w:left w:val="nil"/>
                <w:bottom w:val="nil"/>
                <w:right w:val="nil"/>
                <w:between w:val="nil"/>
              </w:pBdr>
              <w:spacing w:after="120"/>
              <w:rPr>
                <w:rFonts w:ascii="Times New Roman" w:eastAsia="Times New Roman" w:hAnsi="Times New Roman" w:cs="Times New Roman"/>
                <w:color w:val="000000"/>
                <w:sz w:val="22"/>
                <w:szCs w:val="22"/>
              </w:rPr>
            </w:pPr>
            <w:r w:rsidRPr="00CA4B62">
              <w:rPr>
                <w:rFonts w:ascii="Times New Roman" w:eastAsia="Times New Roman" w:hAnsi="Times New Roman" w:cs="Times New Roman"/>
                <w:color w:val="000000"/>
                <w:sz w:val="22"/>
                <w:szCs w:val="22"/>
              </w:rPr>
              <w:t>Transforming Psychological Trauma:</w:t>
            </w:r>
            <w:r w:rsidRPr="00CA4B62">
              <w:rPr>
                <w:rFonts w:ascii="Times New Roman" w:eastAsia="Arial" w:hAnsi="Times New Roman" w:cs="Times New Roman"/>
                <w:color w:val="000000"/>
                <w:sz w:val="22"/>
                <w:szCs w:val="22"/>
              </w:rPr>
              <w:t xml:space="preserve"> A knowledge and skills framework for the Scottish Work Force - https://transformingpsychologicaltrauma.scot/media/x54hw43l/nationaltraumatrainingframework.pdf</w:t>
            </w:r>
          </w:p>
        </w:tc>
      </w:tr>
      <w:tr w:rsidR="0096089D" w:rsidRPr="00CA4B62" w14:paraId="629158B9" w14:textId="77777777" w:rsidTr="00D370A6">
        <w:tc>
          <w:tcPr>
            <w:tcW w:w="1555" w:type="dxa"/>
          </w:tcPr>
          <w:p w14:paraId="000000C5" w14:textId="4EB5C4B0" w:rsidR="0096089D" w:rsidRPr="00CA4B62" w:rsidRDefault="00B362BC" w:rsidP="0012691B">
            <w:pPr>
              <w:spacing w:after="120"/>
              <w:rPr>
                <w:rFonts w:ascii="Times New Roman" w:hAnsi="Times New Roman" w:cs="Times New Roman"/>
                <w:sz w:val="22"/>
                <w:szCs w:val="22"/>
              </w:rPr>
            </w:pPr>
            <w:r w:rsidRPr="00CA4B62">
              <w:rPr>
                <w:rFonts w:ascii="Times New Roman" w:hAnsi="Times New Roman" w:cs="Times New Roman"/>
                <w:sz w:val="22"/>
                <w:szCs w:val="22"/>
              </w:rPr>
              <w:t>Telemedicine</w:t>
            </w:r>
          </w:p>
        </w:tc>
        <w:tc>
          <w:tcPr>
            <w:tcW w:w="7938" w:type="dxa"/>
          </w:tcPr>
          <w:p w14:paraId="000000C6" w14:textId="6F7C1A59" w:rsidR="0096089D" w:rsidRPr="00CA4B62" w:rsidRDefault="00B362BC" w:rsidP="0012691B">
            <w:pPr>
              <w:numPr>
                <w:ilvl w:val="0"/>
                <w:numId w:val="2"/>
              </w:numPr>
              <w:spacing w:after="120"/>
              <w:rPr>
                <w:rFonts w:ascii="Times New Roman" w:hAnsi="Times New Roman" w:cs="Times New Roman"/>
                <w:sz w:val="22"/>
                <w:szCs w:val="22"/>
                <w:u w:val="single"/>
              </w:rPr>
            </w:pPr>
            <w:r w:rsidRPr="00CA4B62">
              <w:rPr>
                <w:rFonts w:ascii="Times New Roman" w:hAnsi="Times New Roman" w:cs="Times New Roman"/>
                <w:sz w:val="22"/>
                <w:szCs w:val="22"/>
              </w:rPr>
              <w:t xml:space="preserve">NIHR on Telepsychiatry: </w:t>
            </w:r>
            <w:hyperlink r:id="rId21" w:history="1">
              <w:r w:rsidRPr="00CA4B62">
                <w:rPr>
                  <w:rFonts w:ascii="Times New Roman" w:hAnsi="Times New Roman" w:cs="Times New Roman"/>
                  <w:color w:val="0000FF"/>
                  <w:sz w:val="22"/>
                  <w:szCs w:val="22"/>
                  <w:u w:val="single"/>
                </w:rPr>
                <w:t>https://oxfordhealthbrc.nihr.ac.uk/our-work/oxppl/table-5-digital-technologies-and-telepsychiatry/</w:t>
              </w:r>
            </w:hyperlink>
          </w:p>
          <w:p w14:paraId="000000C7" w14:textId="550AC8E1" w:rsidR="0096089D" w:rsidRPr="00CA4B62" w:rsidRDefault="00B362BC" w:rsidP="0012691B">
            <w:pPr>
              <w:numPr>
                <w:ilvl w:val="0"/>
                <w:numId w:val="2"/>
              </w:numPr>
              <w:spacing w:after="120"/>
              <w:rPr>
                <w:rFonts w:ascii="Times New Roman" w:hAnsi="Times New Roman" w:cs="Times New Roman"/>
                <w:sz w:val="22"/>
                <w:szCs w:val="22"/>
                <w:u w:val="single"/>
              </w:rPr>
            </w:pPr>
            <w:r w:rsidRPr="00CA4B62">
              <w:rPr>
                <w:rFonts w:ascii="Times New Roman" w:hAnsi="Times New Roman" w:cs="Times New Roman"/>
                <w:sz w:val="22"/>
                <w:szCs w:val="22"/>
                <w:u w:val="single"/>
              </w:rPr>
              <w:t xml:space="preserve">NIHR on Domestic Abuse: </w:t>
            </w:r>
            <w:hyperlink r:id="rId22" w:history="1">
              <w:r w:rsidRPr="00CA4B62">
                <w:rPr>
                  <w:rFonts w:ascii="Times New Roman" w:hAnsi="Times New Roman" w:cs="Times New Roman"/>
                  <w:color w:val="0000FF"/>
                  <w:sz w:val="22"/>
                  <w:szCs w:val="22"/>
                  <w:u w:val="single"/>
                </w:rPr>
                <w:t>https://oxfordhealthbrc.nihr.ac.uk/our-work/oxppl/domestic-violence-and-abuse/</w:t>
              </w:r>
            </w:hyperlink>
          </w:p>
          <w:p w14:paraId="000000C9" w14:textId="46BD8C2B" w:rsidR="0096089D" w:rsidRPr="00CA4B62" w:rsidRDefault="00B362BC" w:rsidP="0012691B">
            <w:pPr>
              <w:numPr>
                <w:ilvl w:val="0"/>
                <w:numId w:val="2"/>
              </w:numPr>
              <w:spacing w:after="120"/>
              <w:rPr>
                <w:rFonts w:ascii="Times New Roman" w:hAnsi="Times New Roman" w:cs="Times New Roman"/>
                <w:sz w:val="22"/>
                <w:szCs w:val="22"/>
              </w:rPr>
            </w:pPr>
            <w:r w:rsidRPr="00CA4B62">
              <w:rPr>
                <w:rFonts w:ascii="Times New Roman" w:hAnsi="Times New Roman" w:cs="Times New Roman"/>
                <w:sz w:val="22"/>
                <w:szCs w:val="22"/>
                <w:u w:val="single"/>
              </w:rPr>
              <w:t xml:space="preserve">AVA domestic abuse during COVID-19 guidance for mental health professionals : </w:t>
            </w:r>
            <w:hyperlink r:id="rId23" w:history="1">
              <w:r w:rsidR="0012691B" w:rsidRPr="00CA4B62">
                <w:rPr>
                  <w:rStyle w:val="Hyperlink"/>
                  <w:sz w:val="22"/>
                  <w:szCs w:val="22"/>
                </w:rPr>
                <w:t>https://avaproject.org.uk/wp-content/uploads/2020/04/FINAL-AVA-Briefing-for-MH-professionals-1.pdf</w:t>
              </w:r>
            </w:hyperlink>
          </w:p>
        </w:tc>
      </w:tr>
      <w:tr w:rsidR="0096089D" w:rsidRPr="00CA4B62" w14:paraId="52B3CC66" w14:textId="77777777" w:rsidTr="00D370A6">
        <w:tc>
          <w:tcPr>
            <w:tcW w:w="1555" w:type="dxa"/>
          </w:tcPr>
          <w:p w14:paraId="000000CA" w14:textId="1E85EC92" w:rsidR="0096089D" w:rsidRPr="00CA4B62" w:rsidRDefault="00B362BC" w:rsidP="0012691B">
            <w:pPr>
              <w:spacing w:after="120"/>
              <w:rPr>
                <w:rFonts w:ascii="Times New Roman" w:hAnsi="Times New Roman" w:cs="Times New Roman"/>
                <w:sz w:val="22"/>
                <w:szCs w:val="22"/>
              </w:rPr>
            </w:pPr>
            <w:r w:rsidRPr="00CA4B62">
              <w:rPr>
                <w:rFonts w:ascii="Times New Roman" w:hAnsi="Times New Roman" w:cs="Times New Roman"/>
                <w:sz w:val="22"/>
                <w:szCs w:val="22"/>
              </w:rPr>
              <w:t>Alcohol</w:t>
            </w:r>
          </w:p>
        </w:tc>
        <w:tc>
          <w:tcPr>
            <w:tcW w:w="7938" w:type="dxa"/>
          </w:tcPr>
          <w:p w14:paraId="2579C1DD" w14:textId="30735A2B" w:rsidR="00DA1944" w:rsidRPr="00CA4B62" w:rsidRDefault="00520610" w:rsidP="006C36BF">
            <w:pPr>
              <w:numPr>
                <w:ilvl w:val="0"/>
                <w:numId w:val="2"/>
              </w:numPr>
              <w:spacing w:after="120"/>
              <w:rPr>
                <w:sz w:val="22"/>
                <w:szCs w:val="22"/>
                <w:u w:val="single"/>
              </w:rPr>
            </w:pPr>
            <w:r w:rsidRPr="00CA4B62">
              <w:rPr>
                <w:rFonts w:ascii="Times New Roman" w:hAnsi="Times New Roman" w:cs="Times New Roman"/>
                <w:sz w:val="22"/>
                <w:szCs w:val="22"/>
                <w:u w:val="single"/>
              </w:rPr>
              <w:t>AVA'</w:t>
            </w:r>
            <w:r w:rsidR="00DA1944" w:rsidRPr="00CA4B62">
              <w:t xml:space="preserve"> </w:t>
            </w:r>
            <w:r w:rsidR="00DA1944" w:rsidRPr="00CA4B62">
              <w:rPr>
                <w:sz w:val="22"/>
                <w:szCs w:val="22"/>
                <w:u w:val="single"/>
              </w:rPr>
              <w:t xml:space="preserve">Complicated Matters – A Toolkit Addressing Domestic and Sexual Violence, Substance Use and Mental Ill-health </w:t>
            </w:r>
            <w:r w:rsidR="00DA1944" w:rsidRPr="00CA4B62">
              <w:rPr>
                <w:sz w:val="22"/>
                <w:szCs w:val="22"/>
                <w:u w:val="single"/>
              </w:rPr>
              <w:br/>
            </w:r>
            <w:hyperlink r:id="rId24" w:history="1">
              <w:r w:rsidR="00DA1944" w:rsidRPr="00CA4B62">
                <w:rPr>
                  <w:rStyle w:val="Hyperlink"/>
                  <w:sz w:val="22"/>
                  <w:szCs w:val="22"/>
                </w:rPr>
                <w:t>https://avaproject.org.uk/wp-content/uploads/2013/05/AVA-Toolkit-2018reprint.pdf</w:t>
              </w:r>
            </w:hyperlink>
          </w:p>
          <w:p w14:paraId="000000CB" w14:textId="5B5D4DAD" w:rsidR="0096089D" w:rsidRPr="00CA4B62" w:rsidRDefault="00B362BC" w:rsidP="0012691B">
            <w:pPr>
              <w:numPr>
                <w:ilvl w:val="0"/>
                <w:numId w:val="2"/>
              </w:numPr>
              <w:spacing w:after="120"/>
              <w:rPr>
                <w:rFonts w:ascii="Times New Roman" w:hAnsi="Times New Roman" w:cs="Times New Roman"/>
                <w:sz w:val="22"/>
                <w:szCs w:val="22"/>
                <w:u w:val="single"/>
              </w:rPr>
            </w:pPr>
            <w:r w:rsidRPr="00CA4B62">
              <w:rPr>
                <w:rFonts w:ascii="Times New Roman" w:hAnsi="Times New Roman" w:cs="Times New Roman"/>
                <w:sz w:val="22"/>
                <w:szCs w:val="22"/>
                <w:u w:val="single"/>
              </w:rPr>
              <w:lastRenderedPageBreak/>
              <w:t xml:space="preserve">ADFAM advise on Alcohol, Domestic Abuse and COVID-19: </w:t>
            </w:r>
            <w:hyperlink r:id="rId25" w:history="1">
              <w:r w:rsidRPr="00CA4B62">
                <w:rPr>
                  <w:rFonts w:ascii="Times New Roman" w:hAnsi="Times New Roman" w:cs="Times New Roman"/>
                  <w:color w:val="0000FF"/>
                  <w:sz w:val="22"/>
                  <w:szCs w:val="22"/>
                  <w:u w:val="single"/>
                </w:rPr>
                <w:t>https://www.mmu.ac.uk/media/mmuacuk/content/documents/rcass/Briefing-on-alcohol-and-domestic-abuse-in-context-of-Covid-19-1st-April-2020.pdf</w:t>
              </w:r>
            </w:hyperlink>
          </w:p>
          <w:p w14:paraId="000000CD" w14:textId="23A6CE1D" w:rsidR="0096089D" w:rsidRPr="00CA4B62" w:rsidRDefault="00B362BC" w:rsidP="0012691B">
            <w:pPr>
              <w:numPr>
                <w:ilvl w:val="0"/>
                <w:numId w:val="2"/>
              </w:numPr>
              <w:spacing w:after="120"/>
              <w:rPr>
                <w:rFonts w:ascii="Times New Roman" w:hAnsi="Times New Roman" w:cs="Times New Roman"/>
                <w:sz w:val="22"/>
                <w:szCs w:val="22"/>
              </w:rPr>
            </w:pPr>
            <w:r w:rsidRPr="00CA4B62">
              <w:rPr>
                <w:rFonts w:ascii="Times New Roman" w:hAnsi="Times New Roman" w:cs="Times New Roman"/>
                <w:sz w:val="22"/>
                <w:szCs w:val="22"/>
              </w:rPr>
              <w:t xml:space="preserve">For Children in Homes with Parents Who Abuse Alcohol: </w:t>
            </w:r>
            <w:hyperlink r:id="rId26" w:history="1">
              <w:r w:rsidRPr="00CA4B62">
                <w:rPr>
                  <w:rFonts w:ascii="Times New Roman" w:hAnsi="Times New Roman" w:cs="Times New Roman"/>
                  <w:color w:val="0000FF"/>
                  <w:sz w:val="22"/>
                  <w:szCs w:val="22"/>
                  <w:u w:val="single"/>
                </w:rPr>
                <w:t>https://alcoholchange.org.uk/alcohol-facts/fact-sheets/parents-who-drink-too-much</w:t>
              </w:r>
            </w:hyperlink>
          </w:p>
        </w:tc>
      </w:tr>
      <w:tr w:rsidR="00C17663" w:rsidRPr="00CA4B62" w14:paraId="5CB7A1AF" w14:textId="77777777" w:rsidTr="00D370A6">
        <w:tc>
          <w:tcPr>
            <w:tcW w:w="1555" w:type="dxa"/>
          </w:tcPr>
          <w:p w14:paraId="37C23CCC" w14:textId="12228C66" w:rsidR="00C17663" w:rsidRPr="00CA4B62" w:rsidRDefault="00C17663" w:rsidP="0012691B">
            <w:pPr>
              <w:spacing w:after="120"/>
              <w:rPr>
                <w:sz w:val="22"/>
                <w:szCs w:val="22"/>
              </w:rPr>
            </w:pPr>
            <w:r>
              <w:rPr>
                <w:sz w:val="22"/>
                <w:szCs w:val="22"/>
              </w:rPr>
              <w:lastRenderedPageBreak/>
              <w:t>Making Policies</w:t>
            </w:r>
          </w:p>
        </w:tc>
        <w:tc>
          <w:tcPr>
            <w:tcW w:w="7938" w:type="dxa"/>
          </w:tcPr>
          <w:p w14:paraId="31A331BB" w14:textId="05BC9660" w:rsidR="00C17663" w:rsidRPr="00C17663" w:rsidRDefault="00C17663" w:rsidP="00C17663">
            <w:pPr>
              <w:spacing w:after="120"/>
              <w:rPr>
                <w:sz w:val="22"/>
                <w:szCs w:val="22"/>
              </w:rPr>
            </w:pPr>
            <w:r w:rsidRPr="00C17663">
              <w:rPr>
                <w:sz w:val="22"/>
                <w:szCs w:val="22"/>
              </w:rPr>
              <w:t>Making DV Policies: https://www.nhsemployers.org/-/media/Employers/Publications/Health-and-wellbeing/HSWPG_DV_Policy-document.pdf</w:t>
            </w:r>
          </w:p>
        </w:tc>
      </w:tr>
    </w:tbl>
    <w:p w14:paraId="000000D5" w14:textId="583513A2" w:rsidR="0096089D" w:rsidRPr="00CA4B62" w:rsidRDefault="0096089D" w:rsidP="0012691B">
      <w:pPr>
        <w:shd w:val="clear" w:color="auto" w:fill="FFFFFF"/>
      </w:pPr>
    </w:p>
    <w:p w14:paraId="000000D6" w14:textId="77777777" w:rsidR="0096089D" w:rsidRPr="00CA4B62" w:rsidRDefault="00B14397">
      <w:sdt>
        <w:sdtPr>
          <w:tag w:val="goog_rdk_231"/>
          <w:id w:val="73170652"/>
        </w:sdtPr>
        <w:sdtEndPr/>
        <w:sdtContent/>
      </w:sdt>
      <w:sdt>
        <w:sdtPr>
          <w:tag w:val="goog_rdk_232"/>
          <w:id w:val="472339810"/>
        </w:sdtPr>
        <w:sdtEndPr/>
        <w:sdtContent/>
      </w:sdt>
    </w:p>
    <w:bookmarkEnd w:id="19"/>
    <w:bookmarkEnd w:id="20"/>
    <w:bookmarkEnd w:id="21"/>
    <w:bookmarkEnd w:id="99"/>
    <w:bookmarkEnd w:id="100"/>
    <w:p w14:paraId="000000D7" w14:textId="69E80237" w:rsidR="0096089D" w:rsidRPr="00CA4B62" w:rsidRDefault="00A87950">
      <w:r>
        <w:rPr>
          <w:b/>
        </w:rPr>
        <w:t>5232 words</w:t>
      </w:r>
      <w:r w:rsidR="00B362BC" w:rsidRPr="00CA4B62">
        <w:t xml:space="preserve"> </w:t>
      </w:r>
      <w:r w:rsidR="00FE6989" w:rsidRPr="00CA4B62">
        <w:t>excluding boxes</w:t>
      </w:r>
      <w:r>
        <w:t>, titles, and in-text citations</w:t>
      </w:r>
    </w:p>
    <w:p w14:paraId="000000DB" w14:textId="77777777" w:rsidR="0096089D" w:rsidRPr="00CA4B62" w:rsidRDefault="0096089D">
      <w:pPr>
        <w:rPr>
          <w:u w:val="single"/>
        </w:rPr>
      </w:pPr>
    </w:p>
    <w:p w14:paraId="000000DC" w14:textId="77777777" w:rsidR="0096089D" w:rsidRPr="00CA4B62" w:rsidRDefault="0096089D">
      <w:pPr>
        <w:rPr>
          <w:u w:val="single"/>
        </w:rPr>
      </w:pPr>
    </w:p>
    <w:p w14:paraId="000000DD" w14:textId="77777777" w:rsidR="0096089D" w:rsidRPr="00CA4B62" w:rsidRDefault="00B362BC">
      <w:pPr>
        <w:pStyle w:val="Heading1"/>
      </w:pPr>
      <w:r w:rsidRPr="00CA4B62">
        <w:t xml:space="preserve">Five </w:t>
      </w:r>
      <w:sdt>
        <w:sdtPr>
          <w:tag w:val="goog_rdk_233"/>
          <w:id w:val="535620104"/>
        </w:sdtPr>
        <w:sdtEndPr/>
        <w:sdtContent/>
      </w:sdt>
      <w:sdt>
        <w:sdtPr>
          <w:tag w:val="goog_rdk_234"/>
          <w:id w:val="-1441142062"/>
        </w:sdtPr>
        <w:sdtEndPr/>
        <w:sdtContent/>
      </w:sdt>
      <w:r w:rsidRPr="00CA4B62">
        <w:t>multiple choice questions</w:t>
      </w:r>
    </w:p>
    <w:p w14:paraId="000000DE" w14:textId="77777777" w:rsidR="0096089D" w:rsidRPr="00CA4B62" w:rsidRDefault="0096089D"/>
    <w:p w14:paraId="000000DF" w14:textId="1C045991" w:rsidR="0096089D" w:rsidRPr="00CA4B62" w:rsidRDefault="00B362BC">
      <w:pPr>
        <w:numPr>
          <w:ilvl w:val="0"/>
          <w:numId w:val="4"/>
        </w:numPr>
        <w:pBdr>
          <w:top w:val="nil"/>
          <w:left w:val="nil"/>
          <w:bottom w:val="nil"/>
          <w:right w:val="nil"/>
          <w:between w:val="nil"/>
        </w:pBdr>
        <w:rPr>
          <w:color w:val="000000"/>
        </w:rPr>
      </w:pPr>
      <w:r w:rsidRPr="00CA4B62">
        <w:rPr>
          <w:color w:val="000000"/>
        </w:rPr>
        <w:t xml:space="preserve">In which way has COVID-19 affected domestic abuse? </w:t>
      </w:r>
    </w:p>
    <w:p w14:paraId="000000E0" w14:textId="342694DD" w:rsidR="0096089D" w:rsidRPr="00CA4B62" w:rsidRDefault="00B362BC">
      <w:pPr>
        <w:numPr>
          <w:ilvl w:val="1"/>
          <w:numId w:val="4"/>
        </w:numPr>
        <w:pBdr>
          <w:top w:val="nil"/>
          <w:left w:val="nil"/>
          <w:bottom w:val="nil"/>
          <w:right w:val="nil"/>
          <w:between w:val="nil"/>
        </w:pBdr>
        <w:rPr>
          <w:color w:val="000000"/>
        </w:rPr>
      </w:pPr>
      <w:r w:rsidRPr="00CA4B62">
        <w:rPr>
          <w:color w:val="000000"/>
        </w:rPr>
        <w:t xml:space="preserve">The rates of abuse has increased, but severity of abuse has not. </w:t>
      </w:r>
    </w:p>
    <w:p w14:paraId="000000E1" w14:textId="41A71FF2" w:rsidR="0096089D" w:rsidRPr="00CA4B62" w:rsidRDefault="00B362BC">
      <w:pPr>
        <w:numPr>
          <w:ilvl w:val="1"/>
          <w:numId w:val="4"/>
        </w:numPr>
        <w:pBdr>
          <w:top w:val="nil"/>
          <w:left w:val="nil"/>
          <w:bottom w:val="nil"/>
          <w:right w:val="nil"/>
          <w:between w:val="nil"/>
        </w:pBdr>
        <w:rPr>
          <w:color w:val="000000"/>
        </w:rPr>
      </w:pPr>
      <w:r w:rsidRPr="00CA4B62">
        <w:rPr>
          <w:color w:val="000000"/>
        </w:rPr>
        <w:t xml:space="preserve">There has been no change, reporting has simply increased due to increased awareness of the issue. </w:t>
      </w:r>
    </w:p>
    <w:p w14:paraId="000000E2" w14:textId="1D7424AA" w:rsidR="0096089D" w:rsidRPr="00CA4B62" w:rsidRDefault="00B362BC">
      <w:pPr>
        <w:numPr>
          <w:ilvl w:val="1"/>
          <w:numId w:val="4"/>
        </w:numPr>
        <w:pBdr>
          <w:top w:val="nil"/>
          <w:left w:val="nil"/>
          <w:bottom w:val="nil"/>
          <w:right w:val="nil"/>
          <w:between w:val="nil"/>
        </w:pBdr>
        <w:rPr>
          <w:color w:val="000000"/>
        </w:rPr>
      </w:pPr>
      <w:r w:rsidRPr="00CA4B62">
        <w:rPr>
          <w:color w:val="000000"/>
        </w:rPr>
        <w:t>COVID-19 directly causes abuse</w:t>
      </w:r>
    </w:p>
    <w:p w14:paraId="000000E3" w14:textId="08D7FFE8" w:rsidR="0096089D" w:rsidRPr="00CA4B62" w:rsidRDefault="00B362BC">
      <w:pPr>
        <w:numPr>
          <w:ilvl w:val="1"/>
          <w:numId w:val="4"/>
        </w:numPr>
        <w:pBdr>
          <w:top w:val="nil"/>
          <w:left w:val="nil"/>
          <w:bottom w:val="nil"/>
          <w:right w:val="nil"/>
          <w:between w:val="nil"/>
        </w:pBdr>
        <w:rPr>
          <w:color w:val="000000"/>
        </w:rPr>
      </w:pPr>
      <w:r w:rsidRPr="00CA4B62">
        <w:rPr>
          <w:color w:val="000000"/>
        </w:rPr>
        <w:t>COVID-19 has increased stressors and reduced protective factors against domestic abuse.</w:t>
      </w:r>
    </w:p>
    <w:p w14:paraId="000000E4" w14:textId="55A13EEE" w:rsidR="0096089D" w:rsidRPr="00CA4B62" w:rsidRDefault="00B362BC">
      <w:pPr>
        <w:numPr>
          <w:ilvl w:val="1"/>
          <w:numId w:val="4"/>
        </w:numPr>
        <w:pBdr>
          <w:top w:val="nil"/>
          <w:left w:val="nil"/>
          <w:bottom w:val="nil"/>
          <w:right w:val="nil"/>
          <w:between w:val="nil"/>
        </w:pBdr>
        <w:rPr>
          <w:color w:val="000000"/>
        </w:rPr>
      </w:pPr>
      <w:r w:rsidRPr="00CA4B62">
        <w:rPr>
          <w:color w:val="000000"/>
        </w:rPr>
        <w:t xml:space="preserve">Physical form of domestic abuse is the main form of abuse to have risen as a result of COVID-19 measures.  </w:t>
      </w:r>
    </w:p>
    <w:p w14:paraId="0A684BD8" w14:textId="12EE28E3" w:rsidR="00422B76" w:rsidRPr="00CA4B62" w:rsidRDefault="00422B76" w:rsidP="00216B5B">
      <w:pPr>
        <w:pBdr>
          <w:top w:val="nil"/>
          <w:left w:val="nil"/>
          <w:bottom w:val="nil"/>
          <w:right w:val="nil"/>
          <w:between w:val="nil"/>
        </w:pBdr>
        <w:rPr>
          <w:color w:val="000000"/>
        </w:rPr>
      </w:pPr>
    </w:p>
    <w:p w14:paraId="000000E9" w14:textId="36E1B4C3" w:rsidR="0096089D" w:rsidRPr="00CA4B62" w:rsidRDefault="00B362BC">
      <w:pPr>
        <w:numPr>
          <w:ilvl w:val="0"/>
          <w:numId w:val="4"/>
        </w:numPr>
        <w:pBdr>
          <w:top w:val="nil"/>
          <w:left w:val="nil"/>
          <w:bottom w:val="nil"/>
          <w:right w:val="nil"/>
          <w:between w:val="nil"/>
        </w:pBdr>
        <w:rPr>
          <w:color w:val="000000"/>
        </w:rPr>
      </w:pPr>
      <w:r w:rsidRPr="00CA4B62">
        <w:rPr>
          <w:color w:val="000000"/>
        </w:rPr>
        <w:t>The most common form of abuse perpetrated against older people identified through safeguarding referral</w:t>
      </w:r>
      <w:r w:rsidR="006B6395" w:rsidRPr="00CA4B62">
        <w:rPr>
          <w:color w:val="000000"/>
        </w:rPr>
        <w:t>s</w:t>
      </w:r>
      <w:r w:rsidRPr="00CA4B62">
        <w:rPr>
          <w:color w:val="000000"/>
        </w:rPr>
        <w:t xml:space="preserve"> is</w:t>
      </w:r>
      <w:r w:rsidR="006B6395" w:rsidRPr="00CA4B62">
        <w:rPr>
          <w:color w:val="000000"/>
        </w:rPr>
        <w:t>:</w:t>
      </w:r>
      <w:r w:rsidRPr="00CA4B62">
        <w:rPr>
          <w:color w:val="000000"/>
        </w:rPr>
        <w:t xml:space="preserve"> </w:t>
      </w:r>
    </w:p>
    <w:p w14:paraId="000000EA" w14:textId="02E41B9D" w:rsidR="0096089D" w:rsidRPr="00CA4B62" w:rsidRDefault="00B362BC">
      <w:pPr>
        <w:numPr>
          <w:ilvl w:val="1"/>
          <w:numId w:val="4"/>
        </w:numPr>
        <w:pBdr>
          <w:top w:val="nil"/>
          <w:left w:val="nil"/>
          <w:bottom w:val="nil"/>
          <w:right w:val="nil"/>
          <w:between w:val="nil"/>
        </w:pBdr>
        <w:rPr>
          <w:color w:val="000000"/>
        </w:rPr>
      </w:pPr>
      <w:r w:rsidRPr="00CA4B62">
        <w:rPr>
          <w:color w:val="000000"/>
        </w:rPr>
        <w:t>Physical Abuse by people known to them</w:t>
      </w:r>
    </w:p>
    <w:p w14:paraId="000000EB" w14:textId="359472C8" w:rsidR="0096089D" w:rsidRPr="00CA4B62" w:rsidRDefault="00B362BC">
      <w:pPr>
        <w:numPr>
          <w:ilvl w:val="1"/>
          <w:numId w:val="4"/>
        </w:numPr>
        <w:pBdr>
          <w:top w:val="nil"/>
          <w:left w:val="nil"/>
          <w:bottom w:val="nil"/>
          <w:right w:val="nil"/>
          <w:between w:val="nil"/>
        </w:pBdr>
        <w:rPr>
          <w:color w:val="000000"/>
        </w:rPr>
      </w:pPr>
      <w:r w:rsidRPr="00CA4B62">
        <w:rPr>
          <w:color w:val="000000"/>
        </w:rPr>
        <w:t>Financial Abuse by strangers</w:t>
      </w:r>
    </w:p>
    <w:p w14:paraId="000000EC" w14:textId="1D7B7134" w:rsidR="0096089D" w:rsidRPr="00CA4B62" w:rsidRDefault="00B362BC">
      <w:pPr>
        <w:numPr>
          <w:ilvl w:val="1"/>
          <w:numId w:val="4"/>
        </w:numPr>
        <w:pBdr>
          <w:top w:val="nil"/>
          <w:left w:val="nil"/>
          <w:bottom w:val="nil"/>
          <w:right w:val="nil"/>
          <w:between w:val="nil"/>
        </w:pBdr>
        <w:rPr>
          <w:color w:val="000000"/>
        </w:rPr>
      </w:pPr>
      <w:r w:rsidRPr="00CA4B62">
        <w:rPr>
          <w:color w:val="000000"/>
        </w:rPr>
        <w:t>Neglect by people known to them</w:t>
      </w:r>
    </w:p>
    <w:p w14:paraId="000000ED" w14:textId="19B887BC" w:rsidR="0096089D" w:rsidRPr="00CA4B62" w:rsidRDefault="00B362BC">
      <w:pPr>
        <w:numPr>
          <w:ilvl w:val="1"/>
          <w:numId w:val="4"/>
        </w:numPr>
        <w:pBdr>
          <w:top w:val="nil"/>
          <w:left w:val="nil"/>
          <w:bottom w:val="nil"/>
          <w:right w:val="nil"/>
          <w:between w:val="nil"/>
        </w:pBdr>
        <w:rPr>
          <w:color w:val="000000"/>
        </w:rPr>
      </w:pPr>
      <w:r w:rsidRPr="00CA4B62">
        <w:rPr>
          <w:color w:val="000000"/>
        </w:rPr>
        <w:t>Emotional Abuse by people known to them</w:t>
      </w:r>
    </w:p>
    <w:p w14:paraId="573C024D" w14:textId="004E830E" w:rsidR="00A34B1B" w:rsidRPr="00CA4B62" w:rsidRDefault="00A34B1B">
      <w:pPr>
        <w:numPr>
          <w:ilvl w:val="1"/>
          <w:numId w:val="4"/>
        </w:numPr>
        <w:pBdr>
          <w:top w:val="nil"/>
          <w:left w:val="nil"/>
          <w:bottom w:val="nil"/>
          <w:right w:val="nil"/>
          <w:between w:val="nil"/>
        </w:pBdr>
        <w:rPr>
          <w:color w:val="000000"/>
        </w:rPr>
      </w:pPr>
      <w:r w:rsidRPr="00CA4B62">
        <w:rPr>
          <w:color w:val="000000"/>
        </w:rPr>
        <w:t>All of the above</w:t>
      </w:r>
    </w:p>
    <w:p w14:paraId="5F066C8D" w14:textId="77777777" w:rsidR="00216B5B" w:rsidRPr="00CA4B62" w:rsidRDefault="00216B5B" w:rsidP="00216B5B">
      <w:pPr>
        <w:pBdr>
          <w:top w:val="nil"/>
          <w:left w:val="nil"/>
          <w:bottom w:val="nil"/>
          <w:right w:val="nil"/>
          <w:between w:val="nil"/>
        </w:pBdr>
        <w:rPr>
          <w:color w:val="000000"/>
        </w:rPr>
      </w:pPr>
    </w:p>
    <w:p w14:paraId="3A1CC85B" w14:textId="2410AA94" w:rsidR="008C0018" w:rsidRPr="00CA4B62" w:rsidRDefault="008C0018" w:rsidP="008C0018">
      <w:pPr>
        <w:numPr>
          <w:ilvl w:val="0"/>
          <w:numId w:val="4"/>
        </w:numPr>
        <w:pBdr>
          <w:top w:val="nil"/>
          <w:left w:val="nil"/>
          <w:bottom w:val="nil"/>
          <w:right w:val="nil"/>
          <w:between w:val="nil"/>
        </w:pBdr>
        <w:rPr>
          <w:color w:val="000000"/>
        </w:rPr>
      </w:pPr>
      <w:r w:rsidRPr="00CA4B62">
        <w:rPr>
          <w:color w:val="000000"/>
        </w:rPr>
        <w:t>Which of the following is a barrier to detecting domestic abuse?</w:t>
      </w:r>
    </w:p>
    <w:p w14:paraId="7D3F3049" w14:textId="44B68A23" w:rsidR="008C0018" w:rsidRPr="00CA4B62" w:rsidRDefault="00E6500C" w:rsidP="008C0018">
      <w:pPr>
        <w:numPr>
          <w:ilvl w:val="1"/>
          <w:numId w:val="4"/>
        </w:numPr>
        <w:pBdr>
          <w:top w:val="nil"/>
          <w:left w:val="nil"/>
          <w:bottom w:val="nil"/>
          <w:right w:val="nil"/>
          <w:between w:val="nil"/>
        </w:pBdr>
        <w:rPr>
          <w:color w:val="000000"/>
        </w:rPr>
      </w:pPr>
      <w:r>
        <w:rPr>
          <w:color w:val="000000"/>
        </w:rPr>
        <w:t>Normalisation</w:t>
      </w:r>
      <w:r w:rsidR="008C0018" w:rsidRPr="00CA4B62">
        <w:rPr>
          <w:color w:val="000000"/>
        </w:rPr>
        <w:t xml:space="preserve"> of what violence and abuse to </w:t>
      </w:r>
      <w:r w:rsidR="00520610" w:rsidRPr="00CA4B62">
        <w:rPr>
          <w:color w:val="000000"/>
        </w:rPr>
        <w:t>clinician's</w:t>
      </w:r>
      <w:r w:rsidR="008C0018" w:rsidRPr="00CA4B62">
        <w:rPr>
          <w:color w:val="000000"/>
        </w:rPr>
        <w:t xml:space="preserve"> </w:t>
      </w:r>
      <w:r>
        <w:rPr>
          <w:color w:val="000000"/>
        </w:rPr>
        <w:t>stigmatised</w:t>
      </w:r>
      <w:r w:rsidR="008C0018" w:rsidRPr="00CA4B62">
        <w:rPr>
          <w:color w:val="000000"/>
        </w:rPr>
        <w:t xml:space="preserve"> beliefs on what abuse or abuse victims should look like</w:t>
      </w:r>
    </w:p>
    <w:p w14:paraId="0B4CDA10" w14:textId="6EAF5FD6" w:rsidR="008E32B1" w:rsidRPr="00CA4B62" w:rsidRDefault="008C0018" w:rsidP="008C0018">
      <w:pPr>
        <w:numPr>
          <w:ilvl w:val="1"/>
          <w:numId w:val="4"/>
        </w:numPr>
        <w:pBdr>
          <w:top w:val="nil"/>
          <w:left w:val="nil"/>
          <w:bottom w:val="nil"/>
          <w:right w:val="nil"/>
          <w:between w:val="nil"/>
        </w:pBdr>
        <w:rPr>
          <w:color w:val="000000"/>
        </w:rPr>
      </w:pPr>
      <w:r w:rsidRPr="00CA4B62">
        <w:rPr>
          <w:color w:val="000000"/>
        </w:rPr>
        <w:t xml:space="preserve">Displaying information regarding domestic abuse in the </w:t>
      </w:r>
      <w:r w:rsidR="0007181E">
        <w:rPr>
          <w:color w:val="000000"/>
        </w:rPr>
        <w:t>GP</w:t>
      </w:r>
      <w:r w:rsidRPr="00CA4B62">
        <w:rPr>
          <w:color w:val="000000"/>
        </w:rPr>
        <w:t xml:space="preserve"> waiting area and showing support is available to those who need it</w:t>
      </w:r>
      <w:r w:rsidR="008E32B1" w:rsidRPr="00CA4B62">
        <w:rPr>
          <w:color w:val="000000"/>
        </w:rPr>
        <w:t xml:space="preserve">. </w:t>
      </w:r>
    </w:p>
    <w:p w14:paraId="7C2C4991" w14:textId="7167664B" w:rsidR="008C0018" w:rsidRPr="00CA4B62" w:rsidRDefault="008E32B1" w:rsidP="008C0018">
      <w:pPr>
        <w:numPr>
          <w:ilvl w:val="1"/>
          <w:numId w:val="4"/>
        </w:numPr>
        <w:pBdr>
          <w:top w:val="nil"/>
          <w:left w:val="nil"/>
          <w:bottom w:val="nil"/>
          <w:right w:val="nil"/>
          <w:between w:val="nil"/>
        </w:pBdr>
        <w:rPr>
          <w:color w:val="000000"/>
        </w:rPr>
      </w:pPr>
      <w:r w:rsidRPr="00CA4B62">
        <w:rPr>
          <w:color w:val="000000"/>
        </w:rPr>
        <w:t>Information on where to get support is available in a range of formats and locally used languages. The former could include braille and audio versions and the use of large font sizes. There may also be more discreet ways of conveying information, for example, by providing pens or key rings with a helpline number</w:t>
      </w:r>
    </w:p>
    <w:p w14:paraId="4A0F32FD" w14:textId="2DEEED05" w:rsidR="008C0018" w:rsidRPr="00CA4B62" w:rsidRDefault="008C0018" w:rsidP="008C0018">
      <w:pPr>
        <w:numPr>
          <w:ilvl w:val="1"/>
          <w:numId w:val="4"/>
        </w:numPr>
        <w:pBdr>
          <w:top w:val="nil"/>
          <w:left w:val="nil"/>
          <w:bottom w:val="nil"/>
          <w:right w:val="nil"/>
          <w:between w:val="nil"/>
        </w:pBdr>
        <w:rPr>
          <w:color w:val="000000"/>
        </w:rPr>
      </w:pPr>
      <w:r w:rsidRPr="00CA4B62">
        <w:rPr>
          <w:color w:val="000000"/>
        </w:rPr>
        <w:t>Increasing employer and employee awareness of domestic abuse in the workplace</w:t>
      </w:r>
    </w:p>
    <w:p w14:paraId="42079895" w14:textId="30B36400" w:rsidR="008E32B1" w:rsidRPr="00CA4B62" w:rsidRDefault="008E32B1" w:rsidP="008C0018">
      <w:pPr>
        <w:numPr>
          <w:ilvl w:val="1"/>
          <w:numId w:val="4"/>
        </w:numPr>
        <w:pBdr>
          <w:top w:val="nil"/>
          <w:left w:val="nil"/>
          <w:bottom w:val="nil"/>
          <w:right w:val="nil"/>
          <w:between w:val="nil"/>
        </w:pBdr>
        <w:rPr>
          <w:color w:val="000000"/>
        </w:rPr>
      </w:pPr>
      <w:r w:rsidRPr="00CA4B62">
        <w:rPr>
          <w:color w:val="000000"/>
        </w:rPr>
        <w:t xml:space="preserve">Regular review and audit of current trust policies on domestic abuse, including its current level of use and understanding by trust employees.  </w:t>
      </w:r>
    </w:p>
    <w:p w14:paraId="4D569920" w14:textId="77777777" w:rsidR="008C0018" w:rsidRPr="00CA4B62" w:rsidRDefault="008C0018" w:rsidP="008C0018">
      <w:pPr>
        <w:numPr>
          <w:ilvl w:val="0"/>
          <w:numId w:val="4"/>
        </w:numPr>
        <w:pBdr>
          <w:top w:val="nil"/>
          <w:left w:val="nil"/>
          <w:bottom w:val="nil"/>
          <w:right w:val="nil"/>
          <w:between w:val="nil"/>
        </w:pBdr>
        <w:rPr>
          <w:color w:val="000000"/>
        </w:rPr>
      </w:pPr>
      <w:r w:rsidRPr="00CA4B62">
        <w:rPr>
          <w:color w:val="000000"/>
        </w:rPr>
        <w:lastRenderedPageBreak/>
        <w:t>How can being in a domestic abuse relationship affect survivors ability to maintain work?</w:t>
      </w:r>
    </w:p>
    <w:p w14:paraId="0E3D37C5" w14:textId="77777777" w:rsidR="008C0018" w:rsidRPr="00CA4B62" w:rsidRDefault="008C0018" w:rsidP="008C0018">
      <w:pPr>
        <w:numPr>
          <w:ilvl w:val="1"/>
          <w:numId w:val="4"/>
        </w:numPr>
        <w:pBdr>
          <w:top w:val="nil"/>
          <w:left w:val="nil"/>
          <w:bottom w:val="nil"/>
          <w:right w:val="nil"/>
          <w:between w:val="nil"/>
        </w:pBdr>
        <w:rPr>
          <w:color w:val="000000"/>
        </w:rPr>
      </w:pPr>
      <w:r w:rsidRPr="00CA4B62">
        <w:rPr>
          <w:color w:val="000000"/>
        </w:rPr>
        <w:t>Perpetrators employing job-interference methods as part of their abusive tactics, effect the victims ability to get a job or maintain one</w:t>
      </w:r>
    </w:p>
    <w:p w14:paraId="5D913D8E" w14:textId="77777777" w:rsidR="008C0018" w:rsidRPr="00CA4B62" w:rsidRDefault="008C0018" w:rsidP="008C0018">
      <w:pPr>
        <w:numPr>
          <w:ilvl w:val="1"/>
          <w:numId w:val="4"/>
        </w:numPr>
        <w:pBdr>
          <w:top w:val="nil"/>
          <w:left w:val="nil"/>
          <w:bottom w:val="nil"/>
          <w:right w:val="nil"/>
          <w:between w:val="nil"/>
        </w:pBdr>
        <w:rPr>
          <w:color w:val="000000"/>
        </w:rPr>
      </w:pPr>
      <w:r w:rsidRPr="00CA4B62">
        <w:rPr>
          <w:color w:val="000000"/>
        </w:rPr>
        <w:t>The COVID-19 pandemic has not changed the provision of paid childcare by working women and therefore their ability to maintain quality of work are unaffected</w:t>
      </w:r>
    </w:p>
    <w:p w14:paraId="27F36B3F" w14:textId="77777777" w:rsidR="008C0018" w:rsidRPr="00CA4B62" w:rsidRDefault="008C0018" w:rsidP="008C0018">
      <w:pPr>
        <w:numPr>
          <w:ilvl w:val="1"/>
          <w:numId w:val="4"/>
        </w:numPr>
        <w:pBdr>
          <w:top w:val="nil"/>
          <w:left w:val="nil"/>
          <w:bottom w:val="nil"/>
          <w:right w:val="nil"/>
          <w:between w:val="nil"/>
        </w:pBdr>
        <w:rPr>
          <w:color w:val="000000"/>
        </w:rPr>
      </w:pPr>
      <w:r w:rsidRPr="00CA4B62">
        <w:rPr>
          <w:color w:val="000000"/>
        </w:rPr>
        <w:t>Men are more likely than women to experience domestic abuse when experiencing poverty related to unemployment</w:t>
      </w:r>
    </w:p>
    <w:p w14:paraId="406610A0" w14:textId="77777777" w:rsidR="008C0018" w:rsidRPr="00CA4B62" w:rsidRDefault="008C0018" w:rsidP="008C0018">
      <w:pPr>
        <w:numPr>
          <w:ilvl w:val="1"/>
          <w:numId w:val="4"/>
        </w:numPr>
        <w:pBdr>
          <w:top w:val="nil"/>
          <w:left w:val="nil"/>
          <w:bottom w:val="nil"/>
          <w:right w:val="nil"/>
          <w:between w:val="nil"/>
        </w:pBdr>
        <w:rPr>
          <w:color w:val="000000"/>
        </w:rPr>
      </w:pPr>
      <w:r w:rsidRPr="00CA4B62">
        <w:rPr>
          <w:color w:val="000000"/>
        </w:rPr>
        <w:t>Disruptions In childcare and pay cuts related to lockdown have equally affected both working men and working women.</w:t>
      </w:r>
    </w:p>
    <w:p w14:paraId="4BF6DF5B" w14:textId="58CC4F65" w:rsidR="008C0018" w:rsidRPr="00CA4B62" w:rsidRDefault="008C0018" w:rsidP="008C0018">
      <w:pPr>
        <w:numPr>
          <w:ilvl w:val="1"/>
          <w:numId w:val="4"/>
        </w:numPr>
        <w:pBdr>
          <w:top w:val="nil"/>
          <w:left w:val="nil"/>
          <w:bottom w:val="nil"/>
          <w:right w:val="nil"/>
          <w:between w:val="nil"/>
        </w:pBdr>
        <w:rPr>
          <w:color w:val="000000"/>
        </w:rPr>
      </w:pPr>
      <w:r w:rsidRPr="00CA4B62">
        <w:rPr>
          <w:color w:val="000000"/>
        </w:rPr>
        <w:t>Domestic violence and poverty are relationship are NOT related to gender norms regarding resources and caring responsibilities</w:t>
      </w:r>
    </w:p>
    <w:p w14:paraId="73BBB179" w14:textId="41555BA3" w:rsidR="002777E8" w:rsidRPr="0021681E" w:rsidRDefault="002777E8" w:rsidP="002777E8">
      <w:pPr>
        <w:pStyle w:val="ListParagraph"/>
        <w:numPr>
          <w:ilvl w:val="0"/>
          <w:numId w:val="4"/>
        </w:numPr>
        <w:rPr>
          <w:highlight w:val="yellow"/>
        </w:rPr>
      </w:pPr>
      <w:commentRangeStart w:id="103"/>
      <w:r w:rsidRPr="0021681E">
        <w:rPr>
          <w:highlight w:val="yellow"/>
        </w:rPr>
        <w:t xml:space="preserve">A report by the British Medical Association estimated that healthcare professionals, are three times more likely to experience domestic abuse. There are suggestions that amongst doctors, the negative career impact of being a </w:t>
      </w:r>
      <w:r w:rsidR="0007181E" w:rsidRPr="0021681E">
        <w:rPr>
          <w:highlight w:val="yellow"/>
        </w:rPr>
        <w:t>DA survivor</w:t>
      </w:r>
      <w:r w:rsidRPr="0021681E">
        <w:rPr>
          <w:highlight w:val="yellow"/>
        </w:rPr>
        <w:t xml:space="preserve"> </w:t>
      </w:r>
      <w:r w:rsidR="0007181E" w:rsidRPr="0021681E">
        <w:rPr>
          <w:highlight w:val="yellow"/>
        </w:rPr>
        <w:t>are</w:t>
      </w:r>
      <w:r w:rsidRPr="0021681E">
        <w:rPr>
          <w:highlight w:val="yellow"/>
        </w:rPr>
        <w:t xml:space="preserve"> worse for those still in training. Which of the following factors </w:t>
      </w:r>
      <w:r w:rsidR="0007181E" w:rsidRPr="0021681E">
        <w:rPr>
          <w:highlight w:val="yellow"/>
        </w:rPr>
        <w:t xml:space="preserve">are specific to DA survivors who are </w:t>
      </w:r>
      <w:r w:rsidRPr="0021681E">
        <w:rPr>
          <w:b/>
          <w:bCs/>
          <w:highlight w:val="yellow"/>
        </w:rPr>
        <w:t>trainees</w:t>
      </w:r>
      <w:r w:rsidRPr="0021681E">
        <w:rPr>
          <w:highlight w:val="yellow"/>
        </w:rPr>
        <w:t>:</w:t>
      </w:r>
    </w:p>
    <w:p w14:paraId="02946ABE" w14:textId="77777777" w:rsidR="002777E8" w:rsidRPr="0021681E" w:rsidRDefault="002777E8" w:rsidP="002777E8">
      <w:pPr>
        <w:pStyle w:val="ListParagraph"/>
        <w:numPr>
          <w:ilvl w:val="1"/>
          <w:numId w:val="4"/>
        </w:numPr>
        <w:spacing w:after="160" w:line="259" w:lineRule="auto"/>
        <w:rPr>
          <w:highlight w:val="yellow"/>
        </w:rPr>
      </w:pPr>
      <w:r w:rsidRPr="0021681E">
        <w:rPr>
          <w:highlight w:val="yellow"/>
        </w:rPr>
        <w:t xml:space="preserve">A lack of support by employers, emphasis on 'resilience' despite poor mental and physical health. </w:t>
      </w:r>
    </w:p>
    <w:p w14:paraId="12CFB133" w14:textId="77777777" w:rsidR="002777E8" w:rsidRPr="0021681E" w:rsidRDefault="002777E8" w:rsidP="002777E8">
      <w:pPr>
        <w:pStyle w:val="ListParagraph"/>
        <w:numPr>
          <w:ilvl w:val="1"/>
          <w:numId w:val="4"/>
        </w:numPr>
        <w:spacing w:after="160" w:line="259" w:lineRule="auto"/>
        <w:rPr>
          <w:highlight w:val="yellow"/>
        </w:rPr>
      </w:pPr>
      <w:r w:rsidRPr="0021681E">
        <w:rPr>
          <w:highlight w:val="yellow"/>
        </w:rPr>
        <w:t>A lack of control and consideration surrounding rotas and deployment, and unsympathetic educational supervisors It is important to consider that different cultures can understand and experience trauma in different ways.</w:t>
      </w:r>
    </w:p>
    <w:p w14:paraId="44CDB185" w14:textId="26B33B41" w:rsidR="002777E8" w:rsidRPr="0021681E" w:rsidRDefault="002777E8" w:rsidP="002777E8">
      <w:pPr>
        <w:pStyle w:val="ListParagraph"/>
        <w:numPr>
          <w:ilvl w:val="1"/>
          <w:numId w:val="4"/>
        </w:numPr>
        <w:spacing w:after="160" w:line="259" w:lineRule="auto"/>
        <w:rPr>
          <w:highlight w:val="yellow"/>
        </w:rPr>
      </w:pPr>
      <w:r w:rsidRPr="0021681E">
        <w:rPr>
          <w:highlight w:val="yellow"/>
        </w:rPr>
        <w:t>Concerns that disclosure could raise questions about their professional capability.</w:t>
      </w:r>
    </w:p>
    <w:p w14:paraId="44F4EEC6" w14:textId="4052EE0A" w:rsidR="0007181E" w:rsidRPr="0021681E" w:rsidRDefault="0007181E" w:rsidP="002777E8">
      <w:pPr>
        <w:pStyle w:val="ListParagraph"/>
        <w:numPr>
          <w:ilvl w:val="1"/>
          <w:numId w:val="4"/>
        </w:numPr>
        <w:spacing w:after="160" w:line="259" w:lineRule="auto"/>
        <w:rPr>
          <w:highlight w:val="yellow"/>
        </w:rPr>
      </w:pPr>
      <w:r w:rsidRPr="0021681E">
        <w:rPr>
          <w:highlight w:val="yellow"/>
        </w:rPr>
        <w:t>Doctors often have a visible community profile and may be worried about being seen using these services, or potentially encountering their own patients there.</w:t>
      </w:r>
    </w:p>
    <w:p w14:paraId="4882BEEA" w14:textId="3D119CC5" w:rsidR="0007181E" w:rsidRDefault="0007181E" w:rsidP="002777E8">
      <w:pPr>
        <w:pStyle w:val="ListParagraph"/>
        <w:numPr>
          <w:ilvl w:val="1"/>
          <w:numId w:val="4"/>
        </w:numPr>
        <w:spacing w:after="160" w:line="259" w:lineRule="auto"/>
        <w:rPr>
          <w:highlight w:val="yellow"/>
        </w:rPr>
      </w:pPr>
      <w:r w:rsidRPr="0021681E">
        <w:rPr>
          <w:highlight w:val="yellow"/>
        </w:rPr>
        <w:t>Survivors reported guilt, shame and difficulty reconciling their status as a victim with their identity as a doctor.</w:t>
      </w:r>
      <w:commentRangeEnd w:id="103"/>
      <w:r w:rsidR="009072B8">
        <w:rPr>
          <w:rStyle w:val="CommentReference"/>
        </w:rPr>
        <w:commentReference w:id="103"/>
      </w:r>
    </w:p>
    <w:p w14:paraId="67B80BEE" w14:textId="24D8E3E9" w:rsidR="006A15E5" w:rsidRDefault="006A15E5" w:rsidP="006A15E5">
      <w:pPr>
        <w:spacing w:after="160" w:line="259" w:lineRule="auto"/>
        <w:rPr>
          <w:highlight w:val="yellow"/>
        </w:rPr>
      </w:pPr>
      <w:bookmarkStart w:id="104" w:name="OLE_LINK124"/>
      <w:bookmarkStart w:id="105" w:name="OLE_LINK125"/>
      <w:r>
        <w:rPr>
          <w:highlight w:val="yellow"/>
        </w:rPr>
        <w:t xml:space="preserve">Answers: </w:t>
      </w:r>
    </w:p>
    <w:p w14:paraId="2FAC1D4A" w14:textId="40A4A6BE" w:rsidR="006A15E5" w:rsidRDefault="006A15E5" w:rsidP="006A15E5">
      <w:pPr>
        <w:pStyle w:val="ListParagraph"/>
        <w:numPr>
          <w:ilvl w:val="2"/>
          <w:numId w:val="4"/>
        </w:numPr>
        <w:spacing w:after="160" w:line="259" w:lineRule="auto"/>
        <w:rPr>
          <w:highlight w:val="yellow"/>
        </w:rPr>
      </w:pPr>
      <w:r>
        <w:rPr>
          <w:highlight w:val="yellow"/>
        </w:rPr>
        <w:t>D</w:t>
      </w:r>
    </w:p>
    <w:p w14:paraId="079DB10D" w14:textId="035057B9" w:rsidR="006A15E5" w:rsidRDefault="006A15E5" w:rsidP="006A15E5">
      <w:pPr>
        <w:pStyle w:val="ListParagraph"/>
        <w:numPr>
          <w:ilvl w:val="2"/>
          <w:numId w:val="4"/>
        </w:numPr>
        <w:spacing w:after="160" w:line="259" w:lineRule="auto"/>
        <w:rPr>
          <w:highlight w:val="yellow"/>
        </w:rPr>
      </w:pPr>
      <w:r>
        <w:rPr>
          <w:highlight w:val="yellow"/>
        </w:rPr>
        <w:t>C</w:t>
      </w:r>
    </w:p>
    <w:p w14:paraId="3C42177E" w14:textId="13A87388" w:rsidR="006A15E5" w:rsidRDefault="006A15E5" w:rsidP="006A15E5">
      <w:pPr>
        <w:pStyle w:val="ListParagraph"/>
        <w:numPr>
          <w:ilvl w:val="2"/>
          <w:numId w:val="4"/>
        </w:numPr>
        <w:spacing w:after="160" w:line="259" w:lineRule="auto"/>
        <w:rPr>
          <w:highlight w:val="yellow"/>
        </w:rPr>
      </w:pPr>
      <w:r>
        <w:rPr>
          <w:highlight w:val="yellow"/>
        </w:rPr>
        <w:t>A</w:t>
      </w:r>
    </w:p>
    <w:p w14:paraId="4064D870" w14:textId="4A859D59" w:rsidR="006A15E5" w:rsidRDefault="006A15E5" w:rsidP="006A15E5">
      <w:pPr>
        <w:pStyle w:val="ListParagraph"/>
        <w:numPr>
          <w:ilvl w:val="2"/>
          <w:numId w:val="4"/>
        </w:numPr>
        <w:spacing w:after="160" w:line="259" w:lineRule="auto"/>
        <w:rPr>
          <w:highlight w:val="yellow"/>
        </w:rPr>
      </w:pPr>
      <w:r>
        <w:rPr>
          <w:highlight w:val="yellow"/>
        </w:rPr>
        <w:t>A</w:t>
      </w:r>
    </w:p>
    <w:p w14:paraId="02F22EC3" w14:textId="47147ACF" w:rsidR="006A15E5" w:rsidRPr="006A15E5" w:rsidRDefault="006A15E5" w:rsidP="006A15E5">
      <w:pPr>
        <w:pStyle w:val="ListParagraph"/>
        <w:numPr>
          <w:ilvl w:val="2"/>
          <w:numId w:val="4"/>
        </w:numPr>
        <w:spacing w:after="160" w:line="259" w:lineRule="auto"/>
        <w:rPr>
          <w:highlight w:val="yellow"/>
        </w:rPr>
      </w:pPr>
      <w:r>
        <w:rPr>
          <w:highlight w:val="yellow"/>
        </w:rPr>
        <w:t>B</w:t>
      </w:r>
    </w:p>
    <w:bookmarkEnd w:id="104"/>
    <w:bookmarkEnd w:id="105"/>
    <w:p w14:paraId="000000EF" w14:textId="77777777" w:rsidR="0096089D" w:rsidRPr="00CA4B62" w:rsidRDefault="0096089D">
      <w:pPr>
        <w:rPr>
          <w:u w:val="single"/>
        </w:rPr>
      </w:pPr>
    </w:p>
    <w:p w14:paraId="000000F0" w14:textId="77777777" w:rsidR="0096089D" w:rsidRPr="00CA4B62" w:rsidRDefault="00B362BC" w:rsidP="00831510">
      <w:pPr>
        <w:spacing w:after="120"/>
        <w:rPr>
          <w:b/>
        </w:rPr>
      </w:pPr>
      <w:bookmarkStart w:id="106" w:name="OLE_LINK104"/>
      <w:bookmarkStart w:id="107" w:name="OLE_LINK105"/>
      <w:r w:rsidRPr="00CA4B62">
        <w:rPr>
          <w:b/>
        </w:rPr>
        <w:t>Author details</w:t>
      </w:r>
    </w:p>
    <w:p w14:paraId="000000F1" w14:textId="6763F341" w:rsidR="0096089D" w:rsidRPr="00CA4B62" w:rsidRDefault="00B362BC" w:rsidP="00831510">
      <w:pPr>
        <w:spacing w:after="120"/>
      </w:pPr>
      <w:r w:rsidRPr="00CA4B62">
        <w:t>Idura N. Hisham</w:t>
      </w:r>
      <w:r w:rsidR="00E0790C">
        <w:t xml:space="preserve"> </w:t>
      </w:r>
    </w:p>
    <w:p w14:paraId="000000F2" w14:textId="77777777" w:rsidR="0096089D" w:rsidRPr="00CA4B62" w:rsidRDefault="00B362BC" w:rsidP="00831510">
      <w:pPr>
        <w:spacing w:after="120"/>
      </w:pPr>
      <w:r w:rsidRPr="00CA4B62">
        <w:t>Jacqueline Sin PhD, RMN, Professor of Mental Health Nursing</w:t>
      </w:r>
      <w:bookmarkStart w:id="108" w:name="OLE_LINK118"/>
      <w:bookmarkStart w:id="109" w:name="OLE_LINK119"/>
      <w:r w:rsidRPr="00CA4B62">
        <w:t>, School of Health Sciences, City, University of London</w:t>
      </w:r>
      <w:bookmarkEnd w:id="108"/>
      <w:bookmarkEnd w:id="109"/>
      <w:r w:rsidRPr="00CA4B62">
        <w:t>, UK.</w:t>
      </w:r>
    </w:p>
    <w:p w14:paraId="000000F4" w14:textId="28655E01" w:rsidR="0096089D" w:rsidRPr="00390203" w:rsidRDefault="00B14397" w:rsidP="00831510">
      <w:pPr>
        <w:spacing w:after="120"/>
      </w:pPr>
      <w:sdt>
        <w:sdtPr>
          <w:rPr>
            <w:sz w:val="22"/>
            <w:szCs w:val="22"/>
          </w:rPr>
          <w:tag w:val="goog_rdk_278"/>
          <w:id w:val="-1515443857"/>
        </w:sdtPr>
        <w:sdtEndPr/>
        <w:sdtContent/>
      </w:sdt>
      <w:r w:rsidR="00B362BC" w:rsidRPr="00CA4B62">
        <w:rPr>
          <w:sz w:val="22"/>
          <w:szCs w:val="22"/>
        </w:rPr>
        <w:t>Khadj Rouf</w:t>
      </w:r>
      <w:r w:rsidR="00390203">
        <w:rPr>
          <w:sz w:val="22"/>
          <w:szCs w:val="22"/>
        </w:rPr>
        <w:t xml:space="preserve">, </w:t>
      </w:r>
      <w:r w:rsidR="00390203" w:rsidRPr="009072B8">
        <w:t>Consultant Clinical Psychologist, Complex PTSD service, </w:t>
      </w:r>
      <w:bookmarkStart w:id="110" w:name="OLE_LINK120"/>
      <w:bookmarkStart w:id="111" w:name="OLE_LINK121"/>
      <w:r w:rsidR="00390203" w:rsidRPr="009072B8">
        <w:t>Northamptonshire Healthcare NHS Foundation Trus</w:t>
      </w:r>
      <w:r w:rsidR="00390203">
        <w:t>t</w:t>
      </w:r>
    </w:p>
    <w:bookmarkEnd w:id="110"/>
    <w:bookmarkEnd w:id="111"/>
    <w:p w14:paraId="000000F5" w14:textId="77777777" w:rsidR="0096089D" w:rsidRPr="00CA4B62" w:rsidRDefault="00B362BC" w:rsidP="00831510">
      <w:pPr>
        <w:spacing w:after="120"/>
      </w:pPr>
      <w:r w:rsidRPr="00CA4B62">
        <w:t xml:space="preserve">Danny Taggart, </w:t>
      </w:r>
      <w:proofErr w:type="spellStart"/>
      <w:r w:rsidRPr="00CA4B62">
        <w:t>DClinPsy</w:t>
      </w:r>
      <w:proofErr w:type="spellEnd"/>
      <w:r w:rsidRPr="00CA4B62">
        <w:t>, Academic Director Doctorate in Clinical Psychology, University of Essex</w:t>
      </w:r>
    </w:p>
    <w:p w14:paraId="000000F6" w14:textId="27412441" w:rsidR="0096089D" w:rsidRPr="00CA4B62" w:rsidRDefault="00B362BC" w:rsidP="00831510">
      <w:pPr>
        <w:spacing w:after="120"/>
      </w:pPr>
      <w:r w:rsidRPr="00CA4B62">
        <w:lastRenderedPageBreak/>
        <w:t>Giles Townsend</w:t>
      </w:r>
      <w:r w:rsidR="00FC1AED" w:rsidRPr="00CA4B62">
        <w:t xml:space="preserve"> </w:t>
      </w:r>
      <w:bookmarkStart w:id="112" w:name="_Hlk74748787"/>
      <w:proofErr w:type="spellStart"/>
      <w:r w:rsidR="00FC1AED" w:rsidRPr="00CA4B62">
        <w:t>MRCPsych</w:t>
      </w:r>
      <w:proofErr w:type="spellEnd"/>
      <w:r w:rsidR="00FC1AED" w:rsidRPr="00CA4B62">
        <w:t>. Consultant Psychiatrist for Older Adults</w:t>
      </w:r>
      <w:r w:rsidR="006C779A" w:rsidRPr="00CA4B62">
        <w:t xml:space="preserve">, </w:t>
      </w:r>
      <w:bookmarkStart w:id="113" w:name="OLE_LINK122"/>
      <w:bookmarkStart w:id="114" w:name="OLE_LINK123"/>
      <w:r w:rsidR="006C779A" w:rsidRPr="00CA4B62">
        <w:t>Surrey and Borders NHS Foundation Trust</w:t>
      </w:r>
      <w:bookmarkEnd w:id="112"/>
      <w:bookmarkEnd w:id="113"/>
      <w:bookmarkEnd w:id="114"/>
      <w:r w:rsidR="007818ED" w:rsidRPr="00CA4B62">
        <w:t>, UK</w:t>
      </w:r>
    </w:p>
    <w:p w14:paraId="000000F7" w14:textId="231DC27C" w:rsidR="0096089D" w:rsidRPr="00CA4B62" w:rsidRDefault="00B362BC" w:rsidP="00831510">
      <w:pPr>
        <w:spacing w:after="120"/>
      </w:pPr>
      <w:r w:rsidRPr="00CA4B62">
        <w:t xml:space="preserve">Angela Sweeney PhD, Senior Lecturer in User Led Research, Institute of Psychiatry, Psychology and Neuroscience, </w:t>
      </w:r>
      <w:r w:rsidR="00520610" w:rsidRPr="00CA4B62">
        <w:t>King's</w:t>
      </w:r>
      <w:r w:rsidRPr="00CA4B62">
        <w:t xml:space="preserve"> College London, UK.</w:t>
      </w:r>
    </w:p>
    <w:p w14:paraId="000000F8" w14:textId="77777777" w:rsidR="0096089D" w:rsidRPr="00CA4B62" w:rsidRDefault="0096089D"/>
    <w:p w14:paraId="000000F9" w14:textId="77777777" w:rsidR="0096089D" w:rsidRPr="00CA4B62" w:rsidRDefault="00B362BC" w:rsidP="00831510">
      <w:pPr>
        <w:spacing w:after="120"/>
        <w:rPr>
          <w:b/>
        </w:rPr>
      </w:pPr>
      <w:r w:rsidRPr="00CA4B62">
        <w:rPr>
          <w:b/>
        </w:rPr>
        <w:t>Author biographies</w:t>
      </w:r>
    </w:p>
    <w:p w14:paraId="03DDA778" w14:textId="3B3CD64F" w:rsidR="009072B8" w:rsidRPr="009072B8" w:rsidRDefault="003A75B2" w:rsidP="009072B8">
      <w:pPr>
        <w:spacing w:after="120"/>
      </w:pPr>
      <w:r>
        <w:t xml:space="preserve">Dr </w:t>
      </w:r>
      <w:r w:rsidR="009072B8" w:rsidRPr="009072B8">
        <w:t xml:space="preserve">Idura N. Hisham is a current junior doctor working as a foundation year 1 trainee at St Helier hospital. </w:t>
      </w:r>
    </w:p>
    <w:p w14:paraId="000000FB" w14:textId="08F49BA4" w:rsidR="0096089D" w:rsidRPr="00CA4B62" w:rsidRDefault="003A75B2" w:rsidP="00831510">
      <w:pPr>
        <w:spacing w:after="120"/>
      </w:pPr>
      <w:r>
        <w:t xml:space="preserve">Dr </w:t>
      </w:r>
      <w:r w:rsidR="00B362BC" w:rsidRPr="00CA4B62">
        <w:t xml:space="preserve">Jacqueline Sin is a mental health nurse whose clinical research interest focuses on providing effective psycho-social treatments for people affected by mental health problems and for their informal carers. In addition to </w:t>
      </w:r>
      <w:r w:rsidR="00E6500C">
        <w:t>optimising</w:t>
      </w:r>
      <w:r w:rsidR="00B362BC" w:rsidRPr="00CA4B62">
        <w:t xml:space="preserve"> conventional interventions, Jacqueline has particular interest in co-designing digital interventions which </w:t>
      </w:r>
      <w:r w:rsidR="00E6500C">
        <w:t>mobilise</w:t>
      </w:r>
      <w:r w:rsidR="00B362BC" w:rsidRPr="00CA4B62">
        <w:t xml:space="preserve"> both </w:t>
      </w:r>
      <w:r w:rsidR="00520610" w:rsidRPr="00CA4B62">
        <w:t>clinicians'</w:t>
      </w:r>
      <w:r w:rsidR="00B362BC" w:rsidRPr="00CA4B62">
        <w:t xml:space="preserve"> and </w:t>
      </w:r>
      <w:r w:rsidR="00520610" w:rsidRPr="00CA4B62">
        <w:t>peers'</w:t>
      </w:r>
      <w:r w:rsidR="00B362BC" w:rsidRPr="00CA4B62">
        <w:t xml:space="preserve"> expertise.</w:t>
      </w:r>
    </w:p>
    <w:p w14:paraId="000000FD" w14:textId="36AC6386" w:rsidR="0096089D" w:rsidRPr="00CA4B62" w:rsidRDefault="003A75B2" w:rsidP="00831510">
      <w:pPr>
        <w:spacing w:after="120"/>
      </w:pPr>
      <w:bookmarkStart w:id="115" w:name="OLE_LINK102"/>
      <w:bookmarkStart w:id="116" w:name="OLE_LINK103"/>
      <w:r>
        <w:t xml:space="preserve">Dr </w:t>
      </w:r>
      <w:r w:rsidR="00B362BC" w:rsidRPr="00CA4B62">
        <w:t>Khadj Rouf</w:t>
      </w:r>
      <w:r w:rsidR="009072B8">
        <w:t xml:space="preserve"> </w:t>
      </w:r>
      <w:r w:rsidR="009072B8" w:rsidRPr="009072B8">
        <w:t xml:space="preserve">is a </w:t>
      </w:r>
      <w:bookmarkStart w:id="117" w:name="OLE_LINK98"/>
      <w:bookmarkStart w:id="118" w:name="OLE_LINK99"/>
      <w:r w:rsidR="009072B8" w:rsidRPr="009072B8">
        <w:t>Consultant Clinical Psychologist, Complex PTSD service, Northamptonshire Healthcare NHS Foundation Trust</w:t>
      </w:r>
    </w:p>
    <w:bookmarkEnd w:id="115"/>
    <w:bookmarkEnd w:id="116"/>
    <w:bookmarkEnd w:id="117"/>
    <w:bookmarkEnd w:id="118"/>
    <w:p w14:paraId="000000FE" w14:textId="77777777" w:rsidR="0096089D" w:rsidRPr="00CA4B62" w:rsidRDefault="00B362BC" w:rsidP="00831510">
      <w:pPr>
        <w:spacing w:after="120"/>
      </w:pPr>
      <w:r w:rsidRPr="00CA4B62">
        <w:t xml:space="preserve">Dr Danny Taggart is a Clinical Psychologist at the University of Essex. He is currently on a career break to work at the Independent Inquiry into Child Sexual Abuse where is he the Clinical Lead for the Truth Project. Danny is particularly interested in the impact of trauma on social and </w:t>
      </w:r>
      <w:proofErr w:type="spellStart"/>
      <w:r w:rsidRPr="00CA4B62">
        <w:t>psycological</w:t>
      </w:r>
      <w:proofErr w:type="spellEnd"/>
      <w:r w:rsidRPr="00CA4B62">
        <w:t xml:space="preserve"> functioning across the lifespan. </w:t>
      </w:r>
    </w:p>
    <w:p w14:paraId="000000FF" w14:textId="4AA24078" w:rsidR="0096089D" w:rsidRPr="00CA4B62" w:rsidRDefault="006C779A" w:rsidP="00831510">
      <w:pPr>
        <w:spacing w:after="120"/>
      </w:pPr>
      <w:r w:rsidRPr="00CA4B62">
        <w:t xml:space="preserve">Dr </w:t>
      </w:r>
      <w:r w:rsidR="00B362BC" w:rsidRPr="00CA4B62">
        <w:t>Giles Townsend</w:t>
      </w:r>
      <w:r w:rsidR="007818ED" w:rsidRPr="00CA4B62">
        <w:t xml:space="preserve"> is a Consultant P</w:t>
      </w:r>
      <w:r w:rsidR="00DB4286" w:rsidRPr="00CA4B62">
        <w:t xml:space="preserve">sychiatrist </w:t>
      </w:r>
      <w:r w:rsidR="00E6500C">
        <w:t>specialising</w:t>
      </w:r>
      <w:r w:rsidR="00DB4286" w:rsidRPr="00CA4B62">
        <w:t xml:space="preserve"> in the care of Older Adults and</w:t>
      </w:r>
      <w:r w:rsidR="008D650A" w:rsidRPr="00CA4B62">
        <w:t xml:space="preserve"> people with dementia.</w:t>
      </w:r>
    </w:p>
    <w:p w14:paraId="00000100" w14:textId="2BB283DE" w:rsidR="0096089D" w:rsidRPr="00CA4B62" w:rsidRDefault="00B362BC" w:rsidP="00831510">
      <w:pPr>
        <w:spacing w:after="120"/>
      </w:pPr>
      <w:r w:rsidRPr="00CA4B62">
        <w:t xml:space="preserve">Dr Angela Sweeney is a survivor researcher, Senior Lecturer in User-Led Research and Director of the Service User Research Enterprise (SURE), </w:t>
      </w:r>
      <w:r w:rsidR="00520610" w:rsidRPr="00CA4B62">
        <w:t>King's</w:t>
      </w:r>
      <w:r w:rsidRPr="00CA4B62">
        <w:t xml:space="preserve"> College London. She is Co-Chair of the Trauma-Informed Community of Change. Angie has particular interests in gender-based violence, parenting and trauma-informed approaches.</w:t>
      </w:r>
    </w:p>
    <w:bookmarkEnd w:id="106"/>
    <w:bookmarkEnd w:id="107"/>
    <w:p w14:paraId="00000101" w14:textId="77777777" w:rsidR="0096089D" w:rsidRPr="00CA4B62" w:rsidRDefault="0096089D" w:rsidP="00831510">
      <w:pPr>
        <w:spacing w:after="120"/>
      </w:pPr>
    </w:p>
    <w:p w14:paraId="00000102" w14:textId="77777777" w:rsidR="0096089D" w:rsidRPr="00CA4B62" w:rsidRDefault="00B362BC">
      <w:r w:rsidRPr="00CA4B62">
        <w:rPr>
          <w:b/>
        </w:rPr>
        <w:t>Declaration of interest</w:t>
      </w:r>
    </w:p>
    <w:p w14:paraId="00000103" w14:textId="77777777" w:rsidR="0096089D" w:rsidRPr="00CA4B62" w:rsidRDefault="00B362BC">
      <w:r w:rsidRPr="00CA4B62">
        <w:t>None</w:t>
      </w:r>
    </w:p>
    <w:p w14:paraId="00000104" w14:textId="77777777" w:rsidR="0096089D" w:rsidRPr="00CA4B62" w:rsidRDefault="0096089D"/>
    <w:p w14:paraId="00000105" w14:textId="77777777" w:rsidR="0096089D" w:rsidRPr="00CA4B62" w:rsidRDefault="00B362BC">
      <w:r w:rsidRPr="00CA4B62">
        <w:rPr>
          <w:b/>
        </w:rPr>
        <w:t>Funding Statement</w:t>
      </w:r>
    </w:p>
    <w:p w14:paraId="00000106" w14:textId="77777777" w:rsidR="0096089D" w:rsidRPr="00CA4B62" w:rsidRDefault="00B362BC">
      <w:r w:rsidRPr="00CA4B62">
        <w:t>This research received no specific grant from any funding agency, commercial or not-for-profit sectors.</w:t>
      </w:r>
    </w:p>
    <w:p w14:paraId="00000107" w14:textId="77777777" w:rsidR="0096089D" w:rsidRPr="00CA4B62" w:rsidRDefault="0096089D"/>
    <w:p w14:paraId="00000108" w14:textId="77777777" w:rsidR="0096089D" w:rsidRPr="00CA4B62" w:rsidRDefault="00B362BC">
      <w:pPr>
        <w:rPr>
          <w:b/>
        </w:rPr>
      </w:pPr>
      <w:r w:rsidRPr="00CA4B62">
        <w:rPr>
          <w:b/>
        </w:rPr>
        <w:t>Acknowledgements</w:t>
      </w:r>
    </w:p>
    <w:p w14:paraId="00000109" w14:textId="77777777" w:rsidR="0096089D" w:rsidRPr="00CA4B62" w:rsidRDefault="00B362BC">
      <w:r w:rsidRPr="00CA4B62">
        <w:t>?</w:t>
      </w:r>
    </w:p>
    <w:p w14:paraId="0000010A" w14:textId="77777777" w:rsidR="0096089D" w:rsidRPr="00CA4B62" w:rsidRDefault="0096089D"/>
    <w:p w14:paraId="0000010B" w14:textId="77777777" w:rsidR="0096089D" w:rsidRPr="00CA4B62" w:rsidRDefault="00B362BC">
      <w:pPr>
        <w:rPr>
          <w:b/>
        </w:rPr>
      </w:pPr>
      <w:r w:rsidRPr="00CA4B62">
        <w:rPr>
          <w:b/>
        </w:rPr>
        <w:t>Author contributions</w:t>
      </w:r>
    </w:p>
    <w:p w14:paraId="0000010C" w14:textId="16C931A9" w:rsidR="0096089D" w:rsidRPr="00CA4B62" w:rsidRDefault="00B362BC">
      <w:r w:rsidRPr="00CA4B62">
        <w:t xml:space="preserve">IBIH wrote the first draft of the paper. AS, </w:t>
      </w:r>
      <w:r w:rsidR="0007181E">
        <w:t>JS</w:t>
      </w:r>
      <w:r w:rsidRPr="00CA4B62">
        <w:t xml:space="preserve">, </w:t>
      </w:r>
      <w:r w:rsidR="0007181E">
        <w:t>DT</w:t>
      </w:r>
      <w:r w:rsidRPr="00CA4B62">
        <w:t xml:space="preserve"> and </w:t>
      </w:r>
      <w:r w:rsidR="0007181E">
        <w:t>KR</w:t>
      </w:r>
      <w:r w:rsidRPr="00CA4B62">
        <w:t xml:space="preserve"> wrote sections of the paper. All other authors gave extensive comments on drafts.</w:t>
      </w:r>
    </w:p>
    <w:p w14:paraId="0000010D" w14:textId="77777777" w:rsidR="0096089D" w:rsidRPr="00CA4B62" w:rsidRDefault="0096089D"/>
    <w:p w14:paraId="0000010E" w14:textId="77777777" w:rsidR="0096089D" w:rsidRPr="00CA4B62" w:rsidRDefault="0096089D"/>
    <w:p w14:paraId="0000010F" w14:textId="77777777" w:rsidR="0096089D" w:rsidRPr="00CA4B62" w:rsidRDefault="00B362BC">
      <w:r w:rsidRPr="00CA4B62">
        <w:br w:type="page"/>
      </w:r>
    </w:p>
    <w:p w14:paraId="00000110" w14:textId="77777777" w:rsidR="0096089D" w:rsidRPr="00DC35EA" w:rsidRDefault="00B362BC" w:rsidP="00AF1B50">
      <w:pPr>
        <w:pStyle w:val="Heading2"/>
        <w:rPr>
          <w:rFonts w:ascii="Times" w:eastAsia="Helvetica Neue" w:hAnsi="Times"/>
          <w:sz w:val="21"/>
          <w:szCs w:val="21"/>
        </w:rPr>
      </w:pPr>
      <w:r w:rsidRPr="00DC35EA">
        <w:rPr>
          <w:rFonts w:ascii="Times" w:eastAsia="Helvetica Neue" w:hAnsi="Times"/>
          <w:sz w:val="21"/>
          <w:szCs w:val="21"/>
        </w:rPr>
        <w:lastRenderedPageBreak/>
        <w:t>References</w:t>
      </w:r>
    </w:p>
    <w:p w14:paraId="26A0F42D" w14:textId="3C733D05"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 xml:space="preserve">Age, </w:t>
      </w:r>
      <w:r w:rsidR="0007181E" w:rsidRPr="00DC35EA">
        <w:rPr>
          <w:rFonts w:ascii="Times" w:eastAsia="Helvetica Neue" w:hAnsi="Times" w:cs="Helvetica Neue"/>
          <w:color w:val="53565A"/>
          <w:sz w:val="21"/>
          <w:szCs w:val="21"/>
        </w:rPr>
        <w:t>UK</w:t>
      </w:r>
      <w:r w:rsidRPr="00DC35EA">
        <w:rPr>
          <w:rFonts w:ascii="Times" w:eastAsia="Helvetica Neue" w:hAnsi="Times" w:cs="Helvetica Neue"/>
          <w:color w:val="53565A"/>
          <w:sz w:val="21"/>
          <w:szCs w:val="21"/>
        </w:rPr>
        <w:t xml:space="preserve"> 2020, </w:t>
      </w:r>
      <w:r w:rsidRPr="00DC35EA">
        <w:rPr>
          <w:rFonts w:ascii="Times" w:eastAsia="Helvetica Neue" w:hAnsi="Times" w:cs="Helvetica Neue"/>
          <w:i/>
          <w:color w:val="53565A"/>
          <w:sz w:val="21"/>
          <w:szCs w:val="21"/>
        </w:rPr>
        <w:t>Safeguarding older people from</w:t>
      </w:r>
      <w:r w:rsidRPr="00DC35EA">
        <w:rPr>
          <w:rFonts w:ascii="Times" w:eastAsia="Helvetica Neue" w:hAnsi="Times" w:cs="Helvetica Neue"/>
          <w:i/>
          <w:color w:val="53565A"/>
          <w:sz w:val="21"/>
          <w:szCs w:val="21"/>
        </w:rPr>
        <w:br/>
        <w:t>abuse and neglect</w:t>
      </w:r>
      <w:r w:rsidRPr="00DC35EA">
        <w:rPr>
          <w:rFonts w:ascii="Times" w:eastAsia="Helvetica Neue" w:hAnsi="Times" w:cs="Helvetica Neue"/>
          <w:color w:val="53565A"/>
          <w:sz w:val="21"/>
          <w:szCs w:val="21"/>
        </w:rPr>
        <w:t xml:space="preserve">, Age </w:t>
      </w:r>
      <w:r w:rsidR="0007181E" w:rsidRPr="00DC35EA">
        <w:rPr>
          <w:rFonts w:ascii="Times" w:eastAsia="Helvetica Neue" w:hAnsi="Times" w:cs="Helvetica Neue"/>
          <w:color w:val="53565A"/>
          <w:sz w:val="21"/>
          <w:szCs w:val="21"/>
        </w:rPr>
        <w:t>UK</w:t>
      </w:r>
      <w:r w:rsidRPr="00DC35EA">
        <w:rPr>
          <w:rFonts w:ascii="Times" w:eastAsia="Helvetica Neue" w:hAnsi="Times" w:cs="Helvetica Neue"/>
          <w:color w:val="53565A"/>
          <w:sz w:val="21"/>
          <w:szCs w:val="21"/>
        </w:rPr>
        <w:t>.</w:t>
      </w:r>
    </w:p>
    <w:p w14:paraId="07C42C88"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Agenda 2019, </w:t>
      </w:r>
      <w:r w:rsidRPr="00DC35EA">
        <w:rPr>
          <w:rFonts w:ascii="Times" w:eastAsia="Helvetica Neue" w:hAnsi="Times" w:cs="Helvetica Neue"/>
          <w:i/>
          <w:color w:val="53565A"/>
          <w:sz w:val="21"/>
          <w:szCs w:val="21"/>
        </w:rPr>
        <w:t>Ask and Take Action: Why public services must</w:t>
      </w:r>
      <w:r w:rsidRPr="00DC35EA">
        <w:rPr>
          <w:rFonts w:ascii="Times" w:eastAsia="Helvetica Neue" w:hAnsi="Times" w:cs="Helvetica Neue"/>
          <w:i/>
          <w:color w:val="53565A"/>
          <w:sz w:val="21"/>
          <w:szCs w:val="21"/>
        </w:rPr>
        <w:br/>
        <w:t>ask about domestic abuse</w:t>
      </w:r>
      <w:r w:rsidRPr="00DC35EA">
        <w:rPr>
          <w:rFonts w:ascii="Times" w:eastAsia="Helvetica Neue" w:hAnsi="Times" w:cs="Helvetica Neue"/>
          <w:color w:val="53565A"/>
          <w:sz w:val="21"/>
          <w:szCs w:val="21"/>
        </w:rPr>
        <w:t>, Agenda, London, UK.</w:t>
      </w:r>
    </w:p>
    <w:p w14:paraId="0BED0A24" w14:textId="0211100B"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Alcohol Change 2020, 3 July,-last update</w:t>
      </w:r>
      <w:r w:rsidRPr="00DC35EA">
        <w:rPr>
          <w:rFonts w:ascii="Times" w:eastAsia="Helvetica Neue" w:hAnsi="Times" w:cs="Helvetica Neue"/>
          <w:i/>
          <w:color w:val="53565A"/>
          <w:sz w:val="21"/>
          <w:szCs w:val="21"/>
        </w:rPr>
        <w:t xml:space="preserve">, Research: drinking in the </w:t>
      </w:r>
      <w:r w:rsidR="0007181E" w:rsidRPr="00DC35EA">
        <w:rPr>
          <w:rFonts w:ascii="Times" w:eastAsia="Helvetica Neue" w:hAnsi="Times" w:cs="Helvetica Neue"/>
          <w:i/>
          <w:color w:val="53565A"/>
          <w:sz w:val="21"/>
          <w:szCs w:val="21"/>
        </w:rPr>
        <w:t>UK</w:t>
      </w:r>
      <w:r w:rsidRPr="00DC35EA">
        <w:rPr>
          <w:rFonts w:ascii="Times" w:eastAsia="Helvetica Neue" w:hAnsi="Times" w:cs="Helvetica Neue"/>
          <w:i/>
          <w:color w:val="53565A"/>
          <w:sz w:val="21"/>
          <w:szCs w:val="21"/>
        </w:rPr>
        <w:t xml:space="preserve"> during lockdown and beyond</w:t>
      </w:r>
      <w:r w:rsidRPr="00DC35EA">
        <w:rPr>
          <w:rFonts w:ascii="Times" w:eastAsia="Helvetica Neue" w:hAnsi="Times" w:cs="Helvetica Neue"/>
          <w:color w:val="53565A"/>
          <w:sz w:val="21"/>
          <w:szCs w:val="21"/>
        </w:rPr>
        <w:t>. Available: </w:t>
      </w:r>
      <w:hyperlink r:id="rId27">
        <w:r w:rsidRPr="00DC35EA">
          <w:rPr>
            <w:rStyle w:val="Hyperlink"/>
            <w:rFonts w:ascii="Times" w:eastAsia="Helvetica Neue" w:hAnsi="Times" w:cs="Helvetica Neue"/>
            <w:sz w:val="21"/>
            <w:szCs w:val="21"/>
          </w:rPr>
          <w:t>https://alcoholchange.org.uk/blog/2020/drinking-in-the-uk-during-lockdown-and-beyond</w:t>
        </w:r>
      </w:hyperlink>
      <w:r w:rsidRPr="00DC35EA">
        <w:rPr>
          <w:rFonts w:ascii="Times" w:eastAsia="Helvetica Neue" w:hAnsi="Times" w:cs="Helvetica Neue"/>
          <w:color w:val="53565A"/>
          <w:sz w:val="21"/>
          <w:szCs w:val="21"/>
        </w:rPr>
        <w:t> [2020, Dec 27,].</w:t>
      </w:r>
    </w:p>
    <w:p w14:paraId="1FAACB6A"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i/>
          <w:iCs/>
          <w:color w:val="53565A"/>
          <w:sz w:val="21"/>
          <w:szCs w:val="21"/>
        </w:rPr>
        <w:t>AVA: Domestic abuse during COVID-19: Guidance for mental health practitioners</w:t>
      </w:r>
      <w:r w:rsidRPr="00DC35EA">
        <w:rPr>
          <w:rFonts w:ascii="Times" w:eastAsia="Helvetica Neue" w:hAnsi="Times" w:cs="Helvetica Neue"/>
          <w:color w:val="53565A"/>
          <w:sz w:val="21"/>
          <w:szCs w:val="21"/>
        </w:rPr>
        <w:t>. Available: </w:t>
      </w:r>
      <w:hyperlink r:id="rId28" w:tgtFrame="_blank" w:history="1">
        <w:r w:rsidRPr="00DC35EA">
          <w:rPr>
            <w:rStyle w:val="Hyperlink"/>
            <w:rFonts w:ascii="Times" w:eastAsia="Helvetica Neue" w:hAnsi="Times" w:cs="Helvetica Neue"/>
            <w:sz w:val="21"/>
            <w:szCs w:val="21"/>
          </w:rPr>
          <w:t>https://avaproject.org.uk/wp-content/uploads/2020/04/FINAL-AVA-Briefing-for-MH-professionals-1.pdf</w:t>
        </w:r>
      </w:hyperlink>
      <w:r w:rsidRPr="00DC35EA">
        <w:rPr>
          <w:rFonts w:ascii="Times" w:eastAsia="Helvetica Neue" w:hAnsi="Times" w:cs="Helvetica Neue"/>
          <w:color w:val="53565A"/>
          <w:sz w:val="21"/>
          <w:szCs w:val="21"/>
        </w:rPr>
        <w:t>.</w:t>
      </w:r>
    </w:p>
    <w:p w14:paraId="764A6E28" w14:textId="77777777" w:rsidR="007C64C7" w:rsidRPr="00DC35EA" w:rsidRDefault="007C64C7" w:rsidP="007C64C7">
      <w:pPr>
        <w:numPr>
          <w:ilvl w:val="0"/>
          <w:numId w:val="27"/>
        </w:numPr>
        <w:rPr>
          <w:rFonts w:ascii="Times" w:eastAsia="Helvetica Neue" w:hAnsi="Times" w:cs="Helvetica Neue"/>
          <w:vanish/>
          <w:color w:val="53565A"/>
          <w:sz w:val="21"/>
          <w:szCs w:val="21"/>
        </w:rPr>
      </w:pPr>
      <w:r w:rsidRPr="00DC35EA">
        <w:rPr>
          <w:rFonts w:ascii="Times" w:eastAsia="Helvetica Neue" w:hAnsi="Times" w:cs="Helvetica Neue"/>
          <w:vanish/>
          <w:color w:val="53565A"/>
          <w:sz w:val="21"/>
          <w:szCs w:val="21"/>
        </w:rPr>
        <w:t>Top of Form</w:t>
      </w:r>
    </w:p>
    <w:p w14:paraId="2070EDC4" w14:textId="77777777" w:rsidR="007C64C7" w:rsidRPr="00DC35EA" w:rsidRDefault="007C64C7" w:rsidP="007C64C7">
      <w:pPr>
        <w:numPr>
          <w:ilvl w:val="0"/>
          <w:numId w:val="27"/>
        </w:numPr>
        <w:rPr>
          <w:rFonts w:ascii="Times" w:eastAsia="Helvetica Neue" w:hAnsi="Times" w:cs="Helvetica Neue"/>
          <w:vanish/>
          <w:color w:val="53565A"/>
          <w:sz w:val="21"/>
          <w:szCs w:val="21"/>
        </w:rPr>
      </w:pPr>
      <w:r w:rsidRPr="00DC35EA">
        <w:rPr>
          <w:rFonts w:ascii="Times" w:eastAsia="Helvetica Neue" w:hAnsi="Times" w:cs="Helvetica Neue"/>
          <w:vanish/>
          <w:color w:val="53565A"/>
          <w:sz w:val="21"/>
          <w:szCs w:val="21"/>
        </w:rPr>
        <w:t>Bottom of Form</w:t>
      </w:r>
    </w:p>
    <w:p w14:paraId="275E4E26" w14:textId="77777777" w:rsidR="007C64C7" w:rsidRPr="00DC35EA" w:rsidRDefault="007C64C7" w:rsidP="007C64C7">
      <w:pPr>
        <w:numPr>
          <w:ilvl w:val="0"/>
          <w:numId w:val="27"/>
        </w:numPr>
        <w:rPr>
          <w:rFonts w:ascii="Times" w:eastAsia="Helvetica Neue" w:hAnsi="Times" w:cs="Helvetica Neue"/>
          <w:vanish/>
          <w:color w:val="53565A"/>
          <w:sz w:val="21"/>
          <w:szCs w:val="21"/>
        </w:rPr>
      </w:pPr>
    </w:p>
    <w:p w14:paraId="67E8C864" w14:textId="77777777" w:rsidR="007C64C7" w:rsidRPr="00DC35EA" w:rsidRDefault="007C64C7" w:rsidP="007C64C7">
      <w:pPr>
        <w:numPr>
          <w:ilvl w:val="0"/>
          <w:numId w:val="27"/>
        </w:numPr>
        <w:rPr>
          <w:rFonts w:ascii="Times" w:eastAsia="Helvetica Neue" w:hAnsi="Times" w:cs="Helvetica Neue"/>
          <w:color w:val="53565A"/>
          <w:sz w:val="21"/>
          <w:szCs w:val="21"/>
        </w:rPr>
      </w:pPr>
      <w:proofErr w:type="spellStart"/>
      <w:r w:rsidRPr="00DC35EA">
        <w:rPr>
          <w:rFonts w:ascii="Times" w:eastAsia="Helvetica Neue" w:hAnsi="Times" w:cs="Helvetica Neue"/>
          <w:color w:val="53565A"/>
          <w:sz w:val="21"/>
          <w:szCs w:val="21"/>
        </w:rPr>
        <w:t>Bangham</w:t>
      </w:r>
      <w:proofErr w:type="spellEnd"/>
      <w:r w:rsidRPr="00DC35EA">
        <w:rPr>
          <w:rFonts w:ascii="Times" w:eastAsia="Helvetica Neue" w:hAnsi="Times" w:cs="Helvetica Neue"/>
          <w:color w:val="53565A"/>
          <w:sz w:val="21"/>
          <w:szCs w:val="21"/>
        </w:rPr>
        <w:t>, G. 2020, </w:t>
      </w:r>
      <w:bookmarkStart w:id="119" w:name="OLE_LINK55"/>
      <w:bookmarkStart w:id="120" w:name="OLE_LINK56"/>
      <w:r w:rsidRPr="00DC35EA">
        <w:rPr>
          <w:rFonts w:ascii="Times" w:eastAsia="Helvetica Neue" w:hAnsi="Times" w:cs="Helvetica Neue"/>
          <w:i/>
          <w:color w:val="53565A"/>
          <w:sz w:val="21"/>
          <w:szCs w:val="21"/>
        </w:rPr>
        <w:t xml:space="preserve">Time with the kids </w:t>
      </w:r>
      <w:bookmarkEnd w:id="119"/>
      <w:bookmarkEnd w:id="120"/>
      <w:r w:rsidRPr="00DC35EA">
        <w:rPr>
          <w:rFonts w:ascii="Times" w:eastAsia="Helvetica Neue" w:hAnsi="Times" w:cs="Helvetica Neue"/>
          <w:i/>
          <w:color w:val="53565A"/>
          <w:sz w:val="21"/>
          <w:szCs w:val="21"/>
        </w:rPr>
        <w:t>• Resolution Foundation</w:t>
      </w:r>
      <w:r w:rsidRPr="00DC35EA">
        <w:rPr>
          <w:rFonts w:ascii="Times" w:eastAsia="Helvetica Neue" w:hAnsi="Times" w:cs="Helvetica Neue"/>
          <w:color w:val="53565A"/>
          <w:sz w:val="21"/>
          <w:szCs w:val="21"/>
        </w:rPr>
        <w:t>, Resolution Foundation.</w:t>
      </w:r>
    </w:p>
    <w:p w14:paraId="685C9432"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Barbosa, C., Cowell, A.J. &amp; Dowd, W.N. 2021, "Alcohol Consumption in Response to the COVID-19 Pandemic in the United States", </w:t>
      </w:r>
      <w:r w:rsidRPr="00DC35EA">
        <w:rPr>
          <w:rFonts w:ascii="Times" w:eastAsia="Helvetica Neue" w:hAnsi="Times" w:cs="Helvetica Neue"/>
          <w:i/>
          <w:iCs/>
          <w:color w:val="53565A"/>
          <w:sz w:val="21"/>
          <w:szCs w:val="21"/>
        </w:rPr>
        <w:t>Journal of Addiction Medicine, </w:t>
      </w:r>
      <w:r w:rsidRPr="00DC35EA">
        <w:rPr>
          <w:rFonts w:ascii="Times" w:eastAsia="Helvetica Neue" w:hAnsi="Times" w:cs="Helvetica Neue"/>
          <w:color w:val="53565A"/>
          <w:sz w:val="21"/>
          <w:szCs w:val="21"/>
        </w:rPr>
        <w:t>vol. Publish Ahead of Print.</w:t>
      </w:r>
    </w:p>
    <w:p w14:paraId="42AE2345"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BARNETT OW, FAGAN RW. Alcohol use in male spouse abusers and their female partners. Journal of family violence 1993;8(1):1-25.</w:t>
      </w:r>
    </w:p>
    <w:p w14:paraId="2D8BF77E"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Benson, M.L. &amp; Fox, G.L. 2001, </w:t>
      </w:r>
      <w:r w:rsidRPr="00DC35EA">
        <w:rPr>
          <w:rFonts w:ascii="Times" w:eastAsia="Helvetica Neue" w:hAnsi="Times" w:cs="Helvetica Neue"/>
          <w:i/>
          <w:color w:val="53565A"/>
          <w:sz w:val="21"/>
          <w:szCs w:val="21"/>
        </w:rPr>
        <w:t>Economic Distress, Community Context and Intimate Violence: An Application and Extension of Social Disorganization Theory, Final Report</w:t>
      </w:r>
      <w:r w:rsidRPr="00DC35EA">
        <w:rPr>
          <w:rFonts w:ascii="Times" w:eastAsia="Helvetica Neue" w:hAnsi="Times" w:cs="Helvetica Neue"/>
          <w:color w:val="53565A"/>
          <w:sz w:val="21"/>
          <w:szCs w:val="21"/>
        </w:rPr>
        <w:t>.</w:t>
      </w:r>
    </w:p>
    <w:p w14:paraId="6DA2660D"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 xml:space="preserve">Blanch A, </w:t>
      </w:r>
      <w:proofErr w:type="spellStart"/>
      <w:r w:rsidRPr="00DC35EA">
        <w:rPr>
          <w:rFonts w:ascii="Times" w:eastAsia="Helvetica Neue" w:hAnsi="Times" w:cs="Helvetica Neue"/>
          <w:color w:val="53565A"/>
          <w:sz w:val="21"/>
          <w:szCs w:val="21"/>
        </w:rPr>
        <w:t>Filson</w:t>
      </w:r>
      <w:proofErr w:type="spellEnd"/>
      <w:r w:rsidRPr="00DC35EA">
        <w:rPr>
          <w:rFonts w:ascii="Times" w:eastAsia="Helvetica Neue" w:hAnsi="Times" w:cs="Helvetica Neue"/>
          <w:color w:val="53565A"/>
          <w:sz w:val="21"/>
          <w:szCs w:val="21"/>
        </w:rPr>
        <w:t xml:space="preserve"> B, Penney D, et al. 2012, </w:t>
      </w:r>
      <w:r w:rsidRPr="00DC35EA">
        <w:rPr>
          <w:rFonts w:ascii="Times" w:eastAsia="Helvetica Neue" w:hAnsi="Times" w:cs="Helvetica Neue"/>
          <w:i/>
          <w:color w:val="53565A"/>
          <w:sz w:val="21"/>
          <w:szCs w:val="21"/>
        </w:rPr>
        <w:t>Engaging Women in Trauma-Informed Peer Support: A Guidebook. National Centre for Trauma-Informed Care. </w:t>
      </w:r>
      <w:r w:rsidRPr="00DC35EA">
        <w:rPr>
          <w:rFonts w:ascii="Times" w:eastAsia="Helvetica Neue" w:hAnsi="Times" w:cs="Helvetica Neue"/>
          <w:color w:val="53565A"/>
          <w:sz w:val="21"/>
          <w:szCs w:val="21"/>
        </w:rPr>
        <w:t>National Centre for Trauma-Informed Care.</w:t>
      </w:r>
    </w:p>
    <w:p w14:paraId="0A31F34B"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 xml:space="preserve">BMA. Support for doctors affected by domestic abuse. 2019. Available at: </w:t>
      </w:r>
      <w:hyperlink r:id="rId29" w:history="1">
        <w:r w:rsidRPr="00DC35EA">
          <w:rPr>
            <w:rStyle w:val="Hyperlink"/>
            <w:rFonts w:ascii="Times" w:eastAsia="Helvetica Neue" w:hAnsi="Times" w:cs="Helvetica Neue"/>
            <w:sz w:val="21"/>
            <w:szCs w:val="21"/>
          </w:rPr>
          <w:t>https://www.bma.org.uk/media/3476/bma-domestic-abuse-briefing-nov-19.pdf</w:t>
        </w:r>
      </w:hyperlink>
    </w:p>
    <w:p w14:paraId="394F2D62" w14:textId="77777777" w:rsidR="007C64C7" w:rsidRPr="00DC35EA" w:rsidRDefault="007C64C7" w:rsidP="007C64C7">
      <w:pPr>
        <w:numPr>
          <w:ilvl w:val="0"/>
          <w:numId w:val="27"/>
        </w:numPr>
        <w:rPr>
          <w:rFonts w:ascii="Times" w:eastAsia="Helvetica Neue" w:hAnsi="Times" w:cs="Helvetica Neue"/>
          <w:color w:val="53565A"/>
          <w:sz w:val="21"/>
          <w:szCs w:val="21"/>
        </w:rPr>
      </w:pPr>
      <w:proofErr w:type="spellStart"/>
      <w:r w:rsidRPr="00DC35EA">
        <w:rPr>
          <w:rFonts w:ascii="Times" w:eastAsia="Helvetica Neue" w:hAnsi="Times" w:cs="Helvetica Neue"/>
          <w:color w:val="53565A"/>
          <w:sz w:val="21"/>
          <w:szCs w:val="21"/>
        </w:rPr>
        <w:t>Bourquin</w:t>
      </w:r>
      <w:proofErr w:type="spellEnd"/>
      <w:r w:rsidRPr="00DC35EA">
        <w:rPr>
          <w:rFonts w:ascii="Times" w:eastAsia="Helvetica Neue" w:hAnsi="Times" w:cs="Helvetica Neue"/>
          <w:color w:val="53565A"/>
          <w:sz w:val="21"/>
          <w:szCs w:val="21"/>
        </w:rPr>
        <w:t xml:space="preserve">, P., </w:t>
      </w:r>
      <w:proofErr w:type="spellStart"/>
      <w:r w:rsidRPr="00DC35EA">
        <w:rPr>
          <w:rFonts w:ascii="Times" w:eastAsia="Helvetica Neue" w:hAnsi="Times" w:cs="Helvetica Neue"/>
          <w:color w:val="53565A"/>
          <w:sz w:val="21"/>
          <w:szCs w:val="21"/>
        </w:rPr>
        <w:t>Delestre</w:t>
      </w:r>
      <w:proofErr w:type="spellEnd"/>
      <w:r w:rsidRPr="00DC35EA">
        <w:rPr>
          <w:rFonts w:ascii="Times" w:eastAsia="Helvetica Neue" w:hAnsi="Times" w:cs="Helvetica Neue"/>
          <w:color w:val="53565A"/>
          <w:sz w:val="21"/>
          <w:szCs w:val="21"/>
        </w:rPr>
        <w:t>, I., Joyce, R., Rasul, I. &amp; Waters, T. 2020, </w:t>
      </w:r>
      <w:r w:rsidRPr="00DC35EA">
        <w:rPr>
          <w:rFonts w:ascii="Times" w:eastAsia="Helvetica Neue" w:hAnsi="Times" w:cs="Helvetica Neue"/>
          <w:i/>
          <w:color w:val="53565A"/>
          <w:sz w:val="21"/>
          <w:szCs w:val="21"/>
        </w:rPr>
        <w:t>The effects of coronavirus on household finances and financial distress </w:t>
      </w:r>
      <w:r w:rsidRPr="00DC35EA">
        <w:rPr>
          <w:rFonts w:ascii="Times" w:eastAsia="Helvetica Neue" w:hAnsi="Times" w:cs="Helvetica Neue"/>
          <w:color w:val="53565A"/>
          <w:sz w:val="21"/>
          <w:szCs w:val="21"/>
        </w:rPr>
        <w:t>, The Institute for Fiscal Studies.</w:t>
      </w:r>
    </w:p>
    <w:p w14:paraId="2D8CD7BA"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 xml:space="preserve">Brennan, I.R., Burton, V., </w:t>
      </w:r>
      <w:proofErr w:type="spellStart"/>
      <w:r w:rsidRPr="00DC35EA">
        <w:rPr>
          <w:rFonts w:ascii="Times" w:eastAsia="Helvetica Neue" w:hAnsi="Times" w:cs="Helvetica Neue"/>
          <w:color w:val="53565A"/>
          <w:sz w:val="21"/>
          <w:szCs w:val="21"/>
        </w:rPr>
        <w:t>Gormally</w:t>
      </w:r>
      <w:proofErr w:type="spellEnd"/>
      <w:r w:rsidRPr="00DC35EA">
        <w:rPr>
          <w:rFonts w:ascii="Times" w:eastAsia="Helvetica Neue" w:hAnsi="Times" w:cs="Helvetica Neue"/>
          <w:color w:val="53565A"/>
          <w:sz w:val="21"/>
          <w:szCs w:val="21"/>
        </w:rPr>
        <w:t>, S. &amp; O'Leary, N. 2018, "Service Provider Difficulties in Operationalizing Coercive Control", </w:t>
      </w:r>
      <w:r w:rsidRPr="00DC35EA">
        <w:rPr>
          <w:rFonts w:ascii="Times" w:eastAsia="Helvetica Neue" w:hAnsi="Times" w:cs="Helvetica Neue"/>
          <w:i/>
          <w:color w:val="53565A"/>
          <w:sz w:val="21"/>
          <w:szCs w:val="21"/>
        </w:rPr>
        <w:t>Violence against women, </w:t>
      </w:r>
      <w:r w:rsidRPr="00DC35EA">
        <w:rPr>
          <w:rFonts w:ascii="Times" w:eastAsia="Helvetica Neue" w:hAnsi="Times" w:cs="Helvetica Neue"/>
          <w:color w:val="53565A"/>
          <w:sz w:val="21"/>
          <w:szCs w:val="21"/>
        </w:rPr>
        <w:t>vol. 25, no. 6, pp. 635-653.</w:t>
      </w:r>
    </w:p>
    <w:p w14:paraId="0F3CCD38"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 xml:space="preserve">Brooks, S., Webster, R., Smith, L., Woodland, L., </w:t>
      </w:r>
      <w:proofErr w:type="spellStart"/>
      <w:r w:rsidRPr="00DC35EA">
        <w:rPr>
          <w:rFonts w:ascii="Times" w:eastAsia="Helvetica Neue" w:hAnsi="Times" w:cs="Helvetica Neue"/>
          <w:color w:val="53565A"/>
          <w:sz w:val="21"/>
          <w:szCs w:val="21"/>
        </w:rPr>
        <w:t>Wessely</w:t>
      </w:r>
      <w:proofErr w:type="spellEnd"/>
      <w:r w:rsidRPr="00DC35EA">
        <w:rPr>
          <w:rFonts w:ascii="Times" w:eastAsia="Helvetica Neue" w:hAnsi="Times" w:cs="Helvetica Neue"/>
          <w:color w:val="53565A"/>
          <w:sz w:val="21"/>
          <w:szCs w:val="21"/>
        </w:rPr>
        <w:t>, S., Greenberg, N. and Rubin, G., 2020. The Psychological Impact of Quarantine and How to Reduce It: Rapid Review of the Evidence. </w:t>
      </w:r>
      <w:r w:rsidRPr="00DC35EA">
        <w:rPr>
          <w:rFonts w:ascii="Times" w:eastAsia="Helvetica Neue" w:hAnsi="Times" w:cs="Helvetica Neue"/>
          <w:i/>
          <w:iCs/>
          <w:color w:val="53565A"/>
          <w:sz w:val="21"/>
          <w:szCs w:val="21"/>
        </w:rPr>
        <w:t>SSRN Electronic Journal</w:t>
      </w:r>
      <w:r w:rsidRPr="00DC35EA">
        <w:rPr>
          <w:rFonts w:ascii="Times" w:eastAsia="Helvetica Neue" w:hAnsi="Times" w:cs="Helvetica Neue"/>
          <w:color w:val="53565A"/>
          <w:sz w:val="21"/>
          <w:szCs w:val="21"/>
        </w:rPr>
        <w:t>,.</w:t>
      </w:r>
    </w:p>
    <w:p w14:paraId="2A999E3C" w14:textId="77777777" w:rsidR="007C64C7" w:rsidRPr="00DC35EA" w:rsidRDefault="007C64C7" w:rsidP="007C64C7">
      <w:pPr>
        <w:numPr>
          <w:ilvl w:val="0"/>
          <w:numId w:val="27"/>
        </w:numPr>
        <w:rPr>
          <w:rFonts w:ascii="Times" w:eastAsia="Helvetica Neue" w:hAnsi="Times" w:cs="Helvetica Neue"/>
          <w:color w:val="53565A"/>
          <w:sz w:val="21"/>
          <w:szCs w:val="21"/>
        </w:rPr>
      </w:pPr>
      <w:proofErr w:type="spellStart"/>
      <w:r w:rsidRPr="00DC35EA">
        <w:rPr>
          <w:rFonts w:ascii="Times" w:eastAsia="Helvetica Neue" w:hAnsi="Times" w:cs="Helvetica Neue"/>
          <w:color w:val="53565A"/>
          <w:sz w:val="21"/>
          <w:szCs w:val="21"/>
        </w:rPr>
        <w:t>Bywaters</w:t>
      </w:r>
      <w:proofErr w:type="spellEnd"/>
      <w:r w:rsidRPr="00DC35EA">
        <w:rPr>
          <w:rFonts w:ascii="Times" w:eastAsia="Helvetica Neue" w:hAnsi="Times" w:cs="Helvetica Neue"/>
          <w:color w:val="53565A"/>
          <w:sz w:val="21"/>
          <w:szCs w:val="21"/>
        </w:rPr>
        <w:t xml:space="preserve">, P., Featherstone, B. &amp; Morris, K. (2019) Child Protection and Social Inequality: Editorial, Social Sciences, 8, 42, doi:10.3390/socsci8020042 </w:t>
      </w:r>
    </w:p>
    <w:p w14:paraId="625822CF"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Cooper, C., Blanchard, M., Selwood, A., Walker, Z. &amp; Livingston, G. 2018, "Family carers' distress and abusive behaviour: longitudinal study", </w:t>
      </w:r>
      <w:r w:rsidRPr="00DC35EA">
        <w:rPr>
          <w:rFonts w:ascii="Times" w:eastAsia="Helvetica Neue" w:hAnsi="Times" w:cs="Helvetica Neue"/>
          <w:i/>
          <w:color w:val="53565A"/>
          <w:sz w:val="21"/>
          <w:szCs w:val="21"/>
        </w:rPr>
        <w:t>British journal of psychiatry, </w:t>
      </w:r>
      <w:r w:rsidRPr="00DC35EA">
        <w:rPr>
          <w:rFonts w:ascii="Times" w:eastAsia="Helvetica Neue" w:hAnsi="Times" w:cs="Helvetica Neue"/>
          <w:color w:val="53565A"/>
          <w:sz w:val="21"/>
          <w:szCs w:val="21"/>
        </w:rPr>
        <w:t>vol. 196, no. 6, pp. 480-485.</w:t>
      </w:r>
    </w:p>
    <w:p w14:paraId="6A3C562F"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Crowe, A &amp; Murray, C. (2015) Stigma from professional helpers to survivors of intimate partner violence, Partner Abuse, 6,2, DOI: 10.1891/1946-6560.6.2.157</w:t>
      </w:r>
    </w:p>
    <w:p w14:paraId="27C33400"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Dawson, D.A., Grant, B.F. &amp; Ruan, W.J. 2005, "The association between stress and drinking: modifying effects of gender and vulnerability", </w:t>
      </w:r>
      <w:r w:rsidRPr="00DC35EA">
        <w:rPr>
          <w:rFonts w:ascii="Times" w:eastAsia="Helvetica Neue" w:hAnsi="Times" w:cs="Helvetica Neue"/>
          <w:i/>
          <w:color w:val="53565A"/>
          <w:sz w:val="21"/>
          <w:szCs w:val="21"/>
        </w:rPr>
        <w:t>Alcohol and Alcoholism (Oxford, Oxfordshire), </w:t>
      </w:r>
      <w:r w:rsidRPr="00DC35EA">
        <w:rPr>
          <w:rFonts w:ascii="Times" w:eastAsia="Helvetica Neue" w:hAnsi="Times" w:cs="Helvetica Neue"/>
          <w:color w:val="53565A"/>
          <w:sz w:val="21"/>
          <w:szCs w:val="21"/>
        </w:rPr>
        <w:t>vol. 40, no. 5, pp. 453-460.</w:t>
      </w:r>
    </w:p>
    <w:p w14:paraId="06AE9F32"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 xml:space="preserve">Dias, M.C., Joyce, R. &amp; </w:t>
      </w:r>
      <w:proofErr w:type="spellStart"/>
      <w:r w:rsidRPr="00DC35EA">
        <w:rPr>
          <w:rFonts w:ascii="Times" w:eastAsia="Helvetica Neue" w:hAnsi="Times" w:cs="Helvetica Neue"/>
          <w:color w:val="53565A"/>
          <w:sz w:val="21"/>
          <w:szCs w:val="21"/>
        </w:rPr>
        <w:t>Keiller</w:t>
      </w:r>
      <w:proofErr w:type="spellEnd"/>
      <w:r w:rsidRPr="00DC35EA">
        <w:rPr>
          <w:rFonts w:ascii="Times" w:eastAsia="Helvetica Neue" w:hAnsi="Times" w:cs="Helvetica Neue"/>
          <w:color w:val="53565A"/>
          <w:sz w:val="21"/>
          <w:szCs w:val="21"/>
        </w:rPr>
        <w:t>, AN 2020, </w:t>
      </w:r>
      <w:r w:rsidRPr="00DC35EA">
        <w:rPr>
          <w:rFonts w:ascii="Times" w:eastAsia="Helvetica Neue" w:hAnsi="Times" w:cs="Helvetica Neue"/>
          <w:i/>
          <w:color w:val="53565A"/>
          <w:sz w:val="21"/>
          <w:szCs w:val="21"/>
        </w:rPr>
        <w:t>COVID-19 and the career prospects of young</w:t>
      </w:r>
      <w:r w:rsidRPr="00DC35EA">
        <w:rPr>
          <w:rFonts w:ascii="Times" w:eastAsia="Helvetica Neue" w:hAnsi="Times" w:cs="Helvetica Neue"/>
          <w:i/>
          <w:color w:val="53565A"/>
          <w:sz w:val="21"/>
          <w:szCs w:val="21"/>
        </w:rPr>
        <w:br/>
        <w:t>people</w:t>
      </w:r>
      <w:r w:rsidRPr="00DC35EA">
        <w:rPr>
          <w:rFonts w:ascii="Times" w:eastAsia="Helvetica Neue" w:hAnsi="Times" w:cs="Helvetica Neue"/>
          <w:color w:val="53565A"/>
          <w:sz w:val="21"/>
          <w:szCs w:val="21"/>
        </w:rPr>
        <w:t>, The Institute for Fiscal Studies.</w:t>
      </w:r>
    </w:p>
    <w:p w14:paraId="741E07AB"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Do, K.N., Weiss, B. &amp; Pollack, A. 2013, "Cultural Beliefs, Intimate Partner Violence, and Mental Health Functioning Among Vietnamese Women", </w:t>
      </w:r>
      <w:r w:rsidRPr="00DC35EA">
        <w:rPr>
          <w:rFonts w:ascii="Times" w:eastAsia="Helvetica Neue" w:hAnsi="Times" w:cs="Helvetica Neue"/>
          <w:i/>
          <w:color w:val="53565A"/>
          <w:sz w:val="21"/>
          <w:szCs w:val="21"/>
        </w:rPr>
        <w:t>International perspectives in psychology : research, practice, consultation, </w:t>
      </w:r>
      <w:r w:rsidRPr="00DC35EA">
        <w:rPr>
          <w:rFonts w:ascii="Times" w:eastAsia="Helvetica Neue" w:hAnsi="Times" w:cs="Helvetica Neue"/>
          <w:color w:val="53565A"/>
          <w:sz w:val="21"/>
          <w:szCs w:val="21"/>
        </w:rPr>
        <w:t>vol. 2, no. 3, pp. 149-163.</w:t>
      </w:r>
    </w:p>
    <w:p w14:paraId="3F192867"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 xml:space="preserve">Dom, G., </w:t>
      </w:r>
      <w:proofErr w:type="spellStart"/>
      <w:r w:rsidRPr="00DC35EA">
        <w:rPr>
          <w:rFonts w:ascii="Times" w:eastAsia="Helvetica Neue" w:hAnsi="Times" w:cs="Helvetica Neue"/>
          <w:color w:val="53565A"/>
          <w:sz w:val="21"/>
          <w:szCs w:val="21"/>
        </w:rPr>
        <w:t>Samochowiec</w:t>
      </w:r>
      <w:proofErr w:type="spellEnd"/>
      <w:r w:rsidRPr="00DC35EA">
        <w:rPr>
          <w:rFonts w:ascii="Times" w:eastAsia="Helvetica Neue" w:hAnsi="Times" w:cs="Helvetica Neue"/>
          <w:color w:val="53565A"/>
          <w:sz w:val="21"/>
          <w:szCs w:val="21"/>
        </w:rPr>
        <w:t>, J., Evans-</w:t>
      </w:r>
      <w:proofErr w:type="spellStart"/>
      <w:r w:rsidRPr="00DC35EA">
        <w:rPr>
          <w:rFonts w:ascii="Times" w:eastAsia="Helvetica Neue" w:hAnsi="Times" w:cs="Helvetica Neue"/>
          <w:color w:val="53565A"/>
          <w:sz w:val="21"/>
          <w:szCs w:val="21"/>
        </w:rPr>
        <w:t>Lacko</w:t>
      </w:r>
      <w:proofErr w:type="spellEnd"/>
      <w:r w:rsidRPr="00DC35EA">
        <w:rPr>
          <w:rFonts w:ascii="Times" w:eastAsia="Helvetica Neue" w:hAnsi="Times" w:cs="Helvetica Neue"/>
          <w:color w:val="53565A"/>
          <w:sz w:val="21"/>
          <w:szCs w:val="21"/>
        </w:rPr>
        <w:t xml:space="preserve">, S., </w:t>
      </w:r>
      <w:proofErr w:type="spellStart"/>
      <w:r w:rsidRPr="00DC35EA">
        <w:rPr>
          <w:rFonts w:ascii="Times" w:eastAsia="Helvetica Neue" w:hAnsi="Times" w:cs="Helvetica Neue"/>
          <w:color w:val="53565A"/>
          <w:sz w:val="21"/>
          <w:szCs w:val="21"/>
        </w:rPr>
        <w:t>Wahlbeck</w:t>
      </w:r>
      <w:proofErr w:type="spellEnd"/>
      <w:r w:rsidRPr="00DC35EA">
        <w:rPr>
          <w:rFonts w:ascii="Times" w:eastAsia="Helvetica Neue" w:hAnsi="Times" w:cs="Helvetica Neue"/>
          <w:color w:val="53565A"/>
          <w:sz w:val="21"/>
          <w:szCs w:val="21"/>
        </w:rPr>
        <w:t>, K., Van Hal, G. &amp; McDaid, D. 2016, "The Impact of the 2008 Economic Crisis on Substance Use Patterns in the Countries of the European Union", </w:t>
      </w:r>
      <w:r w:rsidRPr="00DC35EA">
        <w:rPr>
          <w:rFonts w:ascii="Times" w:eastAsia="Helvetica Neue" w:hAnsi="Times" w:cs="Helvetica Neue"/>
          <w:i/>
          <w:color w:val="53565A"/>
          <w:sz w:val="21"/>
          <w:szCs w:val="21"/>
        </w:rPr>
        <w:t>International journal of environmental research and public health, </w:t>
      </w:r>
      <w:r w:rsidRPr="00DC35EA">
        <w:rPr>
          <w:rFonts w:ascii="Times" w:eastAsia="Helvetica Neue" w:hAnsi="Times" w:cs="Helvetica Neue"/>
          <w:color w:val="53565A"/>
          <w:sz w:val="21"/>
          <w:szCs w:val="21"/>
        </w:rPr>
        <w:t>vol. 13, no. 1, pp. 122.</w:t>
      </w:r>
    </w:p>
    <w:p w14:paraId="432FC5DE"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 xml:space="preserve">Domestic Abuse Act 2021. Available at: </w:t>
      </w:r>
      <w:hyperlink r:id="rId30" w:history="1">
        <w:r w:rsidRPr="00DC35EA">
          <w:rPr>
            <w:rStyle w:val="Hyperlink"/>
            <w:rFonts w:ascii="Times" w:eastAsia="Helvetica Neue" w:hAnsi="Times" w:cs="Helvetica Neue"/>
            <w:sz w:val="21"/>
            <w:szCs w:val="21"/>
          </w:rPr>
          <w:t>https://www.legislation.gov.uk/ukpga/2021/17/part/7/crossheading/final-provisions/enacted</w:t>
        </w:r>
      </w:hyperlink>
      <w:r w:rsidRPr="00DC35EA">
        <w:rPr>
          <w:rFonts w:ascii="Times" w:eastAsia="Helvetica Neue" w:hAnsi="Times" w:cs="Helvetica Neue"/>
          <w:color w:val="53565A"/>
          <w:sz w:val="21"/>
          <w:szCs w:val="21"/>
        </w:rPr>
        <w:t xml:space="preserve"> (Accessed at: 16</w:t>
      </w:r>
      <w:r w:rsidRPr="00DC35EA">
        <w:rPr>
          <w:rFonts w:ascii="Times" w:eastAsia="Helvetica Neue" w:hAnsi="Times" w:cs="Helvetica Neue"/>
          <w:color w:val="53565A"/>
          <w:sz w:val="21"/>
          <w:szCs w:val="21"/>
          <w:vertAlign w:val="superscript"/>
        </w:rPr>
        <w:t>th</w:t>
      </w:r>
      <w:r w:rsidRPr="00DC35EA">
        <w:rPr>
          <w:rFonts w:ascii="Times" w:eastAsia="Helvetica Neue" w:hAnsi="Times" w:cs="Helvetica Neue"/>
          <w:color w:val="53565A"/>
          <w:sz w:val="21"/>
          <w:szCs w:val="21"/>
        </w:rPr>
        <w:t xml:space="preserve"> June 2021)</w:t>
      </w:r>
    </w:p>
    <w:p w14:paraId="1AC6B64F"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 xml:space="preserve">Donovan E, </w:t>
      </w:r>
      <w:proofErr w:type="spellStart"/>
      <w:r w:rsidRPr="00DC35EA">
        <w:rPr>
          <w:rFonts w:ascii="Times" w:eastAsia="Helvetica Neue" w:hAnsi="Times" w:cs="Helvetica Neue"/>
          <w:color w:val="53565A"/>
          <w:sz w:val="21"/>
          <w:szCs w:val="21"/>
        </w:rPr>
        <w:t>Santer</w:t>
      </w:r>
      <w:proofErr w:type="spellEnd"/>
      <w:r w:rsidRPr="00DC35EA">
        <w:rPr>
          <w:rFonts w:ascii="Times" w:eastAsia="Helvetica Neue" w:hAnsi="Times" w:cs="Helvetica Neue"/>
          <w:color w:val="53565A"/>
          <w:sz w:val="21"/>
          <w:szCs w:val="21"/>
        </w:rPr>
        <w:t xml:space="preserve"> M, Daker-White G, Morgan S, Willcox M. Domestic abuse amongst female doctors: thematic analysis of qualitative interviews. British Journal of General Practice 2021 8 </w:t>
      </w:r>
      <w:proofErr w:type="spellStart"/>
      <w:r w:rsidRPr="00DC35EA">
        <w:rPr>
          <w:rFonts w:ascii="Times" w:eastAsia="Helvetica Neue" w:hAnsi="Times" w:cs="Helvetica Neue"/>
          <w:color w:val="53565A"/>
          <w:sz w:val="21"/>
          <w:szCs w:val="21"/>
        </w:rPr>
        <w:t>feb</w:t>
      </w:r>
      <w:proofErr w:type="spellEnd"/>
      <w:r w:rsidRPr="00DC35EA">
        <w:rPr>
          <w:rFonts w:ascii="Times" w:eastAsia="Helvetica Neue" w:hAnsi="Times" w:cs="Helvetica Neue"/>
          <w:color w:val="53565A"/>
          <w:sz w:val="21"/>
          <w:szCs w:val="21"/>
        </w:rPr>
        <w:t>,</w:t>
      </w:r>
    </w:p>
    <w:p w14:paraId="544CB450" w14:textId="77777777" w:rsidR="007C64C7" w:rsidRPr="00DC35EA" w:rsidRDefault="007C64C7" w:rsidP="007C64C7">
      <w:pPr>
        <w:numPr>
          <w:ilvl w:val="0"/>
          <w:numId w:val="27"/>
        </w:numPr>
        <w:rPr>
          <w:rFonts w:ascii="Times" w:eastAsia="Helvetica Neue" w:hAnsi="Times" w:cs="Helvetica Neue"/>
          <w:color w:val="53565A"/>
          <w:sz w:val="21"/>
          <w:szCs w:val="21"/>
        </w:rPr>
      </w:pPr>
      <w:proofErr w:type="spellStart"/>
      <w:r w:rsidRPr="00DC35EA">
        <w:rPr>
          <w:rFonts w:ascii="Times" w:eastAsia="Helvetica Neue" w:hAnsi="Times" w:cs="Helvetica Neue"/>
          <w:color w:val="53565A"/>
          <w:sz w:val="21"/>
          <w:szCs w:val="21"/>
        </w:rPr>
        <w:lastRenderedPageBreak/>
        <w:t>Durrance</w:t>
      </w:r>
      <w:proofErr w:type="spellEnd"/>
      <w:r w:rsidRPr="00DC35EA">
        <w:rPr>
          <w:rFonts w:ascii="Times" w:eastAsia="Helvetica Neue" w:hAnsi="Times" w:cs="Helvetica Neue"/>
          <w:color w:val="53565A"/>
          <w:sz w:val="21"/>
          <w:szCs w:val="21"/>
        </w:rPr>
        <w:t xml:space="preserve">, C.P., </w:t>
      </w:r>
      <w:proofErr w:type="spellStart"/>
      <w:r w:rsidRPr="00DC35EA">
        <w:rPr>
          <w:rFonts w:ascii="Times" w:eastAsia="Helvetica Neue" w:hAnsi="Times" w:cs="Helvetica Neue"/>
          <w:color w:val="53565A"/>
          <w:sz w:val="21"/>
          <w:szCs w:val="21"/>
        </w:rPr>
        <w:t>Perreira</w:t>
      </w:r>
      <w:proofErr w:type="spellEnd"/>
      <w:r w:rsidRPr="00DC35EA">
        <w:rPr>
          <w:rFonts w:ascii="Times" w:eastAsia="Helvetica Neue" w:hAnsi="Times" w:cs="Helvetica Neue"/>
          <w:color w:val="53565A"/>
          <w:sz w:val="21"/>
          <w:szCs w:val="21"/>
        </w:rPr>
        <w:t xml:space="preserve">, K.M. &amp; Golden, S.D. 2013, "Troubled Times, Troubled Relationships: How Economic Resources, Gender Beliefs, and </w:t>
      </w:r>
      <w:proofErr w:type="spellStart"/>
      <w:r w:rsidRPr="00DC35EA">
        <w:rPr>
          <w:rFonts w:ascii="Times" w:eastAsia="Helvetica Neue" w:hAnsi="Times" w:cs="Helvetica Neue"/>
          <w:color w:val="53565A"/>
          <w:sz w:val="21"/>
          <w:szCs w:val="21"/>
        </w:rPr>
        <w:t>Neighborhood</w:t>
      </w:r>
      <w:proofErr w:type="spellEnd"/>
      <w:r w:rsidRPr="00DC35EA">
        <w:rPr>
          <w:rFonts w:ascii="Times" w:eastAsia="Helvetica Neue" w:hAnsi="Times" w:cs="Helvetica Neue"/>
          <w:color w:val="53565A"/>
          <w:sz w:val="21"/>
          <w:szCs w:val="21"/>
        </w:rPr>
        <w:t xml:space="preserve"> Disadvantage Influence Intimate Partner Violence", </w:t>
      </w:r>
      <w:r w:rsidRPr="00DC35EA">
        <w:rPr>
          <w:rFonts w:ascii="Times" w:eastAsia="Helvetica Neue" w:hAnsi="Times" w:cs="Helvetica Neue"/>
          <w:i/>
          <w:color w:val="53565A"/>
          <w:sz w:val="21"/>
          <w:szCs w:val="21"/>
        </w:rPr>
        <w:t>Journal of Interpersonal Violence, </w:t>
      </w:r>
      <w:r w:rsidRPr="00DC35EA">
        <w:rPr>
          <w:rFonts w:ascii="Times" w:eastAsia="Helvetica Neue" w:hAnsi="Times" w:cs="Helvetica Neue"/>
          <w:color w:val="53565A"/>
          <w:sz w:val="21"/>
          <w:szCs w:val="21"/>
        </w:rPr>
        <w:t>vol. 28, no. 10, pp. 2134-2155.</w:t>
      </w:r>
    </w:p>
    <w:p w14:paraId="1DAE4312" w14:textId="77777777" w:rsidR="007C64C7" w:rsidRPr="00DC35EA" w:rsidRDefault="007C64C7" w:rsidP="007C64C7">
      <w:pPr>
        <w:numPr>
          <w:ilvl w:val="0"/>
          <w:numId w:val="27"/>
        </w:numPr>
        <w:rPr>
          <w:rFonts w:ascii="Times" w:eastAsia="Helvetica Neue" w:hAnsi="Times" w:cs="Helvetica Neue"/>
          <w:color w:val="53565A"/>
          <w:sz w:val="21"/>
          <w:szCs w:val="21"/>
        </w:rPr>
      </w:pPr>
      <w:proofErr w:type="spellStart"/>
      <w:r w:rsidRPr="00DC35EA">
        <w:rPr>
          <w:rFonts w:ascii="Times" w:eastAsia="Helvetica Neue" w:hAnsi="Times" w:cs="Helvetica Neue"/>
          <w:color w:val="53565A"/>
          <w:sz w:val="21"/>
          <w:szCs w:val="21"/>
        </w:rPr>
        <w:t>Ellinghaus</w:t>
      </w:r>
      <w:proofErr w:type="spellEnd"/>
      <w:r w:rsidRPr="00DC35EA">
        <w:rPr>
          <w:rFonts w:ascii="Times" w:eastAsia="Helvetica Neue" w:hAnsi="Times" w:cs="Helvetica Neue"/>
          <w:color w:val="53565A"/>
          <w:sz w:val="21"/>
          <w:szCs w:val="21"/>
        </w:rPr>
        <w:t>, C., Truss, K., Liao Siling, J., Phillips, L., Eastwood, O., Medrano, C. &amp; Bendall, S. 2020, ""I'm tired of being pulled from pillar to post": A qualitative analysis of barriers to mental health care for trauma</w:t>
      </w:r>
      <w:r w:rsidRPr="00DC35EA">
        <w:rPr>
          <w:rFonts w:ascii="Cambria Math" w:eastAsia="Helvetica Neue" w:hAnsi="Cambria Math" w:cs="Cambria Math"/>
          <w:color w:val="53565A"/>
          <w:sz w:val="21"/>
          <w:szCs w:val="21"/>
        </w:rPr>
        <w:t>‐</w:t>
      </w:r>
      <w:r w:rsidRPr="00DC35EA">
        <w:rPr>
          <w:rFonts w:ascii="Times" w:eastAsia="Helvetica Neue" w:hAnsi="Times" w:cs="Helvetica Neue"/>
          <w:color w:val="53565A"/>
          <w:sz w:val="21"/>
          <w:szCs w:val="21"/>
        </w:rPr>
        <w:t>exposed young people", </w:t>
      </w:r>
      <w:r w:rsidRPr="00DC35EA">
        <w:rPr>
          <w:rFonts w:ascii="Times" w:eastAsia="Helvetica Neue" w:hAnsi="Times" w:cs="Helvetica Neue"/>
          <w:i/>
          <w:color w:val="53565A"/>
          <w:sz w:val="21"/>
          <w:szCs w:val="21"/>
        </w:rPr>
        <w:t>Early intervention in psychiatry, </w:t>
      </w:r>
      <w:r w:rsidRPr="00DC35EA">
        <w:rPr>
          <w:rFonts w:ascii="Times" w:eastAsia="Helvetica Neue" w:hAnsi="Times" w:cs="Helvetica Neue"/>
          <w:color w:val="53565A"/>
          <w:sz w:val="21"/>
          <w:szCs w:val="21"/>
        </w:rPr>
        <w:t>.</w:t>
      </w:r>
    </w:p>
    <w:p w14:paraId="414FD37E"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 xml:space="preserve">Elliott, D.E., </w:t>
      </w:r>
      <w:proofErr w:type="spellStart"/>
      <w:r w:rsidRPr="00DC35EA">
        <w:rPr>
          <w:rFonts w:ascii="Times" w:eastAsia="Helvetica Neue" w:hAnsi="Times" w:cs="Helvetica Neue"/>
          <w:color w:val="53565A"/>
          <w:sz w:val="21"/>
          <w:szCs w:val="21"/>
        </w:rPr>
        <w:t>Bjelajac</w:t>
      </w:r>
      <w:proofErr w:type="spellEnd"/>
      <w:r w:rsidRPr="00DC35EA">
        <w:rPr>
          <w:rFonts w:ascii="Times" w:eastAsia="Helvetica Neue" w:hAnsi="Times" w:cs="Helvetica Neue"/>
          <w:color w:val="53565A"/>
          <w:sz w:val="21"/>
          <w:szCs w:val="21"/>
        </w:rPr>
        <w:t>, P., Fallot, R.D., Markoff, L.S. &amp; Reed, B.G. 2005, "Trauma-informed or trauma-denied: Principles and implementation of trauma-informed services for women", </w:t>
      </w:r>
      <w:r w:rsidRPr="00DC35EA">
        <w:rPr>
          <w:rFonts w:ascii="Times" w:eastAsia="Helvetica Neue" w:hAnsi="Times" w:cs="Helvetica Neue"/>
          <w:i/>
          <w:color w:val="53565A"/>
          <w:sz w:val="21"/>
          <w:szCs w:val="21"/>
        </w:rPr>
        <w:t>Journal of community psychology, </w:t>
      </w:r>
      <w:r w:rsidRPr="00DC35EA">
        <w:rPr>
          <w:rFonts w:ascii="Times" w:eastAsia="Helvetica Neue" w:hAnsi="Times" w:cs="Helvetica Neue"/>
          <w:color w:val="53565A"/>
          <w:sz w:val="21"/>
          <w:szCs w:val="21"/>
        </w:rPr>
        <w:t>vol. 33, no. 4, pp. 461-477.</w:t>
      </w:r>
    </w:p>
    <w:p w14:paraId="2E716D54" w14:textId="77777777" w:rsidR="007C64C7" w:rsidRPr="00DC35EA" w:rsidRDefault="007C64C7" w:rsidP="007C64C7">
      <w:pPr>
        <w:numPr>
          <w:ilvl w:val="0"/>
          <w:numId w:val="27"/>
        </w:numPr>
        <w:rPr>
          <w:rFonts w:ascii="Times" w:eastAsia="Helvetica Neue" w:hAnsi="Times" w:cs="Helvetica Neue"/>
          <w:color w:val="53565A"/>
          <w:sz w:val="21"/>
          <w:szCs w:val="21"/>
        </w:rPr>
      </w:pPr>
      <w:proofErr w:type="spellStart"/>
      <w:r w:rsidRPr="00DC35EA">
        <w:rPr>
          <w:rFonts w:ascii="Times" w:eastAsia="Helvetica Neue" w:hAnsi="Times" w:cs="Helvetica Neue"/>
          <w:color w:val="53565A"/>
          <w:sz w:val="21"/>
          <w:szCs w:val="21"/>
        </w:rPr>
        <w:t>Emezue</w:t>
      </w:r>
      <w:proofErr w:type="spellEnd"/>
      <w:r w:rsidRPr="00DC35EA">
        <w:rPr>
          <w:rFonts w:ascii="Times" w:eastAsia="Helvetica Neue" w:hAnsi="Times" w:cs="Helvetica Neue"/>
          <w:color w:val="53565A"/>
          <w:sz w:val="21"/>
          <w:szCs w:val="21"/>
        </w:rPr>
        <w:t>, C. 2020, "Digital or Digitally Delivered Responses to Domestic and Intimate Partner Violence During COVID-19", </w:t>
      </w:r>
      <w:r w:rsidRPr="00DC35EA">
        <w:rPr>
          <w:rFonts w:ascii="Times" w:eastAsia="Helvetica Neue" w:hAnsi="Times" w:cs="Helvetica Neue"/>
          <w:i/>
          <w:color w:val="53565A"/>
          <w:sz w:val="21"/>
          <w:szCs w:val="21"/>
        </w:rPr>
        <w:t>JMIR public health and surveillance, </w:t>
      </w:r>
      <w:r w:rsidRPr="00DC35EA">
        <w:rPr>
          <w:rFonts w:ascii="Times" w:eastAsia="Helvetica Neue" w:hAnsi="Times" w:cs="Helvetica Neue"/>
          <w:color w:val="53565A"/>
          <w:sz w:val="21"/>
          <w:szCs w:val="21"/>
        </w:rPr>
        <w:t>vol. 6, no. 3, pp. e19831.</w:t>
      </w:r>
    </w:p>
    <w:p w14:paraId="507C0036"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 xml:space="preserve">Fahmy, E., Williamson, E. &amp; </w:t>
      </w:r>
      <w:proofErr w:type="spellStart"/>
      <w:r w:rsidRPr="00DC35EA">
        <w:rPr>
          <w:rFonts w:ascii="Times" w:eastAsia="Helvetica Neue" w:hAnsi="Times" w:cs="Helvetica Neue"/>
          <w:color w:val="53565A"/>
          <w:sz w:val="21"/>
          <w:szCs w:val="21"/>
        </w:rPr>
        <w:t>Pantazis</w:t>
      </w:r>
      <w:proofErr w:type="spellEnd"/>
      <w:r w:rsidRPr="00DC35EA">
        <w:rPr>
          <w:rFonts w:ascii="Times" w:eastAsia="Helvetica Neue" w:hAnsi="Times" w:cs="Helvetica Neue"/>
          <w:color w:val="53565A"/>
          <w:sz w:val="21"/>
          <w:szCs w:val="21"/>
        </w:rPr>
        <w:t>, C. 2016, </w:t>
      </w:r>
      <w:r w:rsidRPr="00DC35EA">
        <w:rPr>
          <w:rFonts w:ascii="Times" w:eastAsia="Helvetica Neue" w:hAnsi="Times" w:cs="Helvetica Neue"/>
          <w:i/>
          <w:color w:val="53565A"/>
          <w:sz w:val="21"/>
          <w:szCs w:val="21"/>
        </w:rPr>
        <w:t>Evidence and policy review: Domestic</w:t>
      </w:r>
      <w:r w:rsidRPr="00DC35EA">
        <w:rPr>
          <w:rFonts w:ascii="Times" w:eastAsia="Helvetica Neue" w:hAnsi="Times" w:cs="Helvetica Neue"/>
          <w:i/>
          <w:color w:val="53565A"/>
          <w:sz w:val="21"/>
          <w:szCs w:val="21"/>
        </w:rPr>
        <w:br/>
        <w:t>violence and poverty </w:t>
      </w:r>
      <w:r w:rsidRPr="00DC35EA">
        <w:rPr>
          <w:rFonts w:ascii="Times" w:eastAsia="Helvetica Neue" w:hAnsi="Times" w:cs="Helvetica Neue"/>
          <w:color w:val="53565A"/>
          <w:sz w:val="21"/>
          <w:szCs w:val="21"/>
        </w:rPr>
        <w:t>, Joseph Rowntree Foundation.</w:t>
      </w:r>
    </w:p>
    <w:p w14:paraId="40210982"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Finlay, I. &amp; Gilmore, I. 2020, "Covid-19 and alcohol—a dangerous cocktail", </w:t>
      </w:r>
      <w:r w:rsidRPr="00DC35EA">
        <w:rPr>
          <w:rFonts w:ascii="Times" w:eastAsia="Helvetica Neue" w:hAnsi="Times" w:cs="Helvetica Neue"/>
          <w:i/>
          <w:color w:val="53565A"/>
          <w:sz w:val="21"/>
          <w:szCs w:val="21"/>
        </w:rPr>
        <w:t>BMJ, </w:t>
      </w:r>
      <w:r w:rsidRPr="00DC35EA">
        <w:rPr>
          <w:rFonts w:ascii="Times" w:eastAsia="Helvetica Neue" w:hAnsi="Times" w:cs="Helvetica Neue"/>
          <w:color w:val="53565A"/>
          <w:sz w:val="21"/>
          <w:szCs w:val="21"/>
        </w:rPr>
        <w:t>vol. 369, pp. m1987.</w:t>
      </w:r>
    </w:p>
    <w:p w14:paraId="4E769DA9"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FitzGerald, C. &amp; Hurst, S. 2017, "Implicit bias in healthcare professionals: a systematic review", </w:t>
      </w:r>
      <w:r w:rsidRPr="00DC35EA">
        <w:rPr>
          <w:rFonts w:ascii="Times" w:eastAsia="Helvetica Neue" w:hAnsi="Times" w:cs="Helvetica Neue"/>
          <w:i/>
          <w:color w:val="53565A"/>
          <w:sz w:val="21"/>
          <w:szCs w:val="21"/>
        </w:rPr>
        <w:t>BMC medical ethics, </w:t>
      </w:r>
      <w:r w:rsidRPr="00DC35EA">
        <w:rPr>
          <w:rFonts w:ascii="Times" w:eastAsia="Helvetica Neue" w:hAnsi="Times" w:cs="Helvetica Neue"/>
          <w:color w:val="53565A"/>
          <w:sz w:val="21"/>
          <w:szCs w:val="21"/>
        </w:rPr>
        <w:t>vol. 18, no. 1, pp. 19.</w:t>
      </w:r>
    </w:p>
    <w:p w14:paraId="378B49A4" w14:textId="6815001E"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Fox S, Galvani S. Briefing: Alcohol and domestic abuse in the context of Covid-19 restrictions. 2020; Available at: </w:t>
      </w:r>
      <w:hyperlink r:id="rId31" w:tgtFrame="_blank" w:history="1">
        <w:r w:rsidRPr="00DC35EA">
          <w:rPr>
            <w:rStyle w:val="Hyperlink"/>
            <w:rFonts w:ascii="Times" w:eastAsia="Helvetica Neue" w:hAnsi="Times" w:cs="Helvetica Neue"/>
            <w:sz w:val="21"/>
            <w:szCs w:val="21"/>
          </w:rPr>
          <w:t>https://www.mmu.ac.uk/media/mmuacuk/content/documents/rcass/Briefing-on-alcohol-and-domestic-abuse-in-context-of-Covid-19-1st-April-2020.pdf</w:t>
        </w:r>
      </w:hyperlink>
      <w:r w:rsidRPr="00DC35EA">
        <w:rPr>
          <w:rFonts w:ascii="Times" w:eastAsia="Helvetica Neue" w:hAnsi="Times" w:cs="Helvetica Neue"/>
          <w:color w:val="53565A"/>
          <w:sz w:val="21"/>
          <w:szCs w:val="21"/>
        </w:rPr>
        <w:t>.</w:t>
      </w:r>
    </w:p>
    <w:p w14:paraId="08B27836" w14:textId="462F641F" w:rsidR="00A051F5" w:rsidRPr="00DC35EA" w:rsidRDefault="00A051F5" w:rsidP="00A051F5">
      <w:pPr>
        <w:numPr>
          <w:ilvl w:val="0"/>
          <w:numId w:val="27"/>
        </w:numPr>
        <w:rPr>
          <w:rFonts w:ascii="Times" w:hAnsi="Times" w:cs="Calibri"/>
          <w:color w:val="000000"/>
          <w:sz w:val="21"/>
          <w:szCs w:val="21"/>
        </w:rPr>
      </w:pPr>
      <w:commentRangeStart w:id="121"/>
      <w:r w:rsidRPr="00A051F5">
        <w:rPr>
          <w:rFonts w:ascii="Times" w:hAnsi="Times" w:cs="Calibri"/>
          <w:color w:val="000000"/>
          <w:sz w:val="21"/>
          <w:szCs w:val="21"/>
        </w:rPr>
        <w:t xml:space="preserve">García-Moreno, Zimmerman, C., Morris-Gehring, A., </w:t>
      </w:r>
      <w:proofErr w:type="spellStart"/>
      <w:r w:rsidRPr="00A051F5">
        <w:rPr>
          <w:rFonts w:ascii="Times" w:hAnsi="Times" w:cs="Calibri"/>
          <w:color w:val="000000"/>
          <w:sz w:val="21"/>
          <w:szCs w:val="21"/>
        </w:rPr>
        <w:t>Heise</w:t>
      </w:r>
      <w:proofErr w:type="spellEnd"/>
      <w:r w:rsidRPr="00A051F5">
        <w:rPr>
          <w:rFonts w:ascii="Times" w:hAnsi="Times" w:cs="Calibri"/>
          <w:color w:val="000000"/>
          <w:sz w:val="21"/>
          <w:szCs w:val="21"/>
        </w:rPr>
        <w:t xml:space="preserve">, L., Amin, A. Abrahams, N., </w:t>
      </w:r>
      <w:proofErr w:type="spellStart"/>
      <w:r w:rsidRPr="00A051F5">
        <w:rPr>
          <w:rFonts w:ascii="Times" w:hAnsi="Times" w:cs="Calibri"/>
          <w:color w:val="000000"/>
          <w:sz w:val="21"/>
          <w:szCs w:val="21"/>
        </w:rPr>
        <w:t>Monotoya</w:t>
      </w:r>
      <w:proofErr w:type="spellEnd"/>
      <w:r w:rsidRPr="00A051F5">
        <w:rPr>
          <w:rFonts w:ascii="Times" w:hAnsi="Times" w:cs="Calibri"/>
          <w:color w:val="000000"/>
          <w:sz w:val="21"/>
          <w:szCs w:val="21"/>
        </w:rPr>
        <w:t xml:space="preserve">, O., </w:t>
      </w:r>
      <w:proofErr w:type="spellStart"/>
      <w:r w:rsidRPr="00A051F5">
        <w:rPr>
          <w:rFonts w:ascii="Times" w:hAnsi="Times" w:cs="Calibri"/>
          <w:color w:val="000000"/>
          <w:sz w:val="21"/>
          <w:szCs w:val="21"/>
        </w:rPr>
        <w:t>Bhate-Deosthali</w:t>
      </w:r>
      <w:proofErr w:type="spellEnd"/>
      <w:r w:rsidRPr="00A051F5">
        <w:rPr>
          <w:rFonts w:ascii="Times" w:hAnsi="Times" w:cs="Calibri"/>
          <w:color w:val="000000"/>
          <w:sz w:val="21"/>
          <w:szCs w:val="21"/>
        </w:rPr>
        <w:t xml:space="preserve">, P. </w:t>
      </w:r>
      <w:proofErr w:type="spellStart"/>
      <w:r w:rsidRPr="00A051F5">
        <w:rPr>
          <w:rFonts w:ascii="Times" w:hAnsi="Times" w:cs="Calibri"/>
          <w:color w:val="000000"/>
          <w:sz w:val="21"/>
          <w:szCs w:val="21"/>
        </w:rPr>
        <w:t>Kilonzon</w:t>
      </w:r>
      <w:proofErr w:type="spellEnd"/>
      <w:r w:rsidRPr="00A051F5">
        <w:rPr>
          <w:rFonts w:ascii="Times" w:hAnsi="Times" w:cs="Calibri"/>
          <w:color w:val="000000"/>
          <w:sz w:val="21"/>
          <w:szCs w:val="21"/>
        </w:rPr>
        <w:t>, N. &amp; Watts, C.. Addressing violence against women: a call to action. Lancet 2014; 385: 1685–95</w:t>
      </w:r>
      <w:commentRangeEnd w:id="121"/>
      <w:r w:rsidR="00EE5647" w:rsidRPr="00DC35EA">
        <w:rPr>
          <w:rStyle w:val="CommentReference"/>
          <w:rFonts w:ascii="Times" w:hAnsi="Times"/>
          <w:sz w:val="21"/>
          <w:szCs w:val="21"/>
        </w:rPr>
        <w:commentReference w:id="121"/>
      </w:r>
    </w:p>
    <w:p w14:paraId="7594EBF8" w14:textId="2EA6B190"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 xml:space="preserve">Gillett, R. 2018, "Intimate intrusions online: Studying the </w:t>
      </w:r>
      <w:r w:rsidR="00E6500C" w:rsidRPr="00DC35EA">
        <w:rPr>
          <w:rFonts w:ascii="Times" w:eastAsia="Helvetica Neue" w:hAnsi="Times" w:cs="Helvetica Neue"/>
          <w:color w:val="53565A"/>
          <w:sz w:val="21"/>
          <w:szCs w:val="21"/>
        </w:rPr>
        <w:t>normalisation</w:t>
      </w:r>
      <w:r w:rsidRPr="00DC35EA">
        <w:rPr>
          <w:rFonts w:ascii="Times" w:eastAsia="Helvetica Neue" w:hAnsi="Times" w:cs="Helvetica Neue"/>
          <w:color w:val="53565A"/>
          <w:sz w:val="21"/>
          <w:szCs w:val="21"/>
        </w:rPr>
        <w:t xml:space="preserve"> of abuse in dating apps", </w:t>
      </w:r>
      <w:r w:rsidRPr="00DC35EA">
        <w:rPr>
          <w:rFonts w:ascii="Times" w:eastAsia="Helvetica Neue" w:hAnsi="Times" w:cs="Helvetica Neue"/>
          <w:i/>
          <w:color w:val="53565A"/>
          <w:sz w:val="21"/>
          <w:szCs w:val="21"/>
        </w:rPr>
        <w:t>Women's Studies International Forum, </w:t>
      </w:r>
      <w:r w:rsidRPr="00DC35EA">
        <w:rPr>
          <w:rFonts w:ascii="Times" w:eastAsia="Helvetica Neue" w:hAnsi="Times" w:cs="Helvetica Neue"/>
          <w:color w:val="53565A"/>
          <w:sz w:val="21"/>
          <w:szCs w:val="21"/>
        </w:rPr>
        <w:t>vol. 69, pp. 212-219.</w:t>
      </w:r>
    </w:p>
    <w:p w14:paraId="6D2D8FAA"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Golding, J. 1999, "Intimate Partner Violence as a Risk Factor for Mental Disorders: A Meta-Analysis", </w:t>
      </w:r>
      <w:r w:rsidRPr="00DC35EA">
        <w:rPr>
          <w:rFonts w:ascii="Times" w:eastAsia="Helvetica Neue" w:hAnsi="Times" w:cs="Helvetica Neue"/>
          <w:i/>
          <w:color w:val="53565A"/>
          <w:sz w:val="21"/>
          <w:szCs w:val="21"/>
        </w:rPr>
        <w:t>Journal of family violence, </w:t>
      </w:r>
      <w:r w:rsidRPr="00DC35EA">
        <w:rPr>
          <w:rFonts w:ascii="Times" w:eastAsia="Helvetica Neue" w:hAnsi="Times" w:cs="Helvetica Neue"/>
          <w:color w:val="53565A"/>
          <w:sz w:val="21"/>
          <w:szCs w:val="21"/>
        </w:rPr>
        <w:t>vol. 14, no. 2, pp. 99-132.</w:t>
      </w:r>
    </w:p>
    <w:p w14:paraId="07ED4F4B" w14:textId="378D4678"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Grossman, E.R., Benjamin-</w:t>
      </w:r>
      <w:proofErr w:type="spellStart"/>
      <w:r w:rsidRPr="00DC35EA">
        <w:rPr>
          <w:rFonts w:ascii="Times" w:eastAsia="Helvetica Neue" w:hAnsi="Times" w:cs="Helvetica Neue"/>
          <w:color w:val="53565A"/>
          <w:sz w:val="21"/>
          <w:szCs w:val="21"/>
        </w:rPr>
        <w:t>Neelon</w:t>
      </w:r>
      <w:proofErr w:type="spellEnd"/>
      <w:r w:rsidRPr="00DC35EA">
        <w:rPr>
          <w:rFonts w:ascii="Times" w:eastAsia="Helvetica Neue" w:hAnsi="Times" w:cs="Helvetica Neue"/>
          <w:color w:val="53565A"/>
          <w:sz w:val="21"/>
          <w:szCs w:val="21"/>
        </w:rPr>
        <w:t xml:space="preserve">, S.E. &amp; </w:t>
      </w:r>
      <w:proofErr w:type="spellStart"/>
      <w:r w:rsidRPr="00DC35EA">
        <w:rPr>
          <w:rFonts w:ascii="Times" w:eastAsia="Helvetica Neue" w:hAnsi="Times" w:cs="Helvetica Neue"/>
          <w:color w:val="53565A"/>
          <w:sz w:val="21"/>
          <w:szCs w:val="21"/>
        </w:rPr>
        <w:t>Sonnenschein</w:t>
      </w:r>
      <w:proofErr w:type="spellEnd"/>
      <w:r w:rsidRPr="00DC35EA">
        <w:rPr>
          <w:rFonts w:ascii="Times" w:eastAsia="Helvetica Neue" w:hAnsi="Times" w:cs="Helvetica Neue"/>
          <w:color w:val="53565A"/>
          <w:sz w:val="21"/>
          <w:szCs w:val="21"/>
        </w:rPr>
        <w:t xml:space="preserve">, S. 2020, "Alcohol Consumption during the COVID-19 Pandemic: A Cross-Sectional Survey of </w:t>
      </w:r>
      <w:r w:rsidR="0007181E" w:rsidRPr="00DC35EA">
        <w:rPr>
          <w:rFonts w:ascii="Times" w:eastAsia="Helvetica Neue" w:hAnsi="Times" w:cs="Helvetica Neue"/>
          <w:color w:val="53565A"/>
          <w:sz w:val="21"/>
          <w:szCs w:val="21"/>
        </w:rPr>
        <w:t>US</w:t>
      </w:r>
      <w:r w:rsidRPr="00DC35EA">
        <w:rPr>
          <w:rFonts w:ascii="Times" w:eastAsia="Helvetica Neue" w:hAnsi="Times" w:cs="Helvetica Neue"/>
          <w:color w:val="53565A"/>
          <w:sz w:val="21"/>
          <w:szCs w:val="21"/>
        </w:rPr>
        <w:t xml:space="preserve"> Adults", </w:t>
      </w:r>
      <w:r w:rsidRPr="00DC35EA">
        <w:rPr>
          <w:rFonts w:ascii="Times" w:eastAsia="Helvetica Neue" w:hAnsi="Times" w:cs="Helvetica Neue"/>
          <w:i/>
          <w:iCs/>
          <w:color w:val="53565A"/>
          <w:sz w:val="21"/>
          <w:szCs w:val="21"/>
        </w:rPr>
        <w:t>International journal of environmental research and public health, </w:t>
      </w:r>
      <w:r w:rsidRPr="00DC35EA">
        <w:rPr>
          <w:rFonts w:ascii="Times" w:eastAsia="Helvetica Neue" w:hAnsi="Times" w:cs="Helvetica Neue"/>
          <w:color w:val="53565A"/>
          <w:sz w:val="21"/>
          <w:szCs w:val="21"/>
        </w:rPr>
        <w:t>vol. 17, no. 24, pp. 9189.</w:t>
      </w:r>
    </w:p>
    <w:p w14:paraId="36079E54" w14:textId="77777777" w:rsidR="007C64C7" w:rsidRPr="00DC35EA" w:rsidRDefault="007C64C7" w:rsidP="007C64C7">
      <w:pPr>
        <w:numPr>
          <w:ilvl w:val="0"/>
          <w:numId w:val="27"/>
        </w:numPr>
        <w:rPr>
          <w:rFonts w:ascii="Times" w:eastAsia="Helvetica Neue" w:hAnsi="Times" w:cs="Helvetica Neue"/>
          <w:vanish/>
          <w:color w:val="53565A"/>
          <w:sz w:val="21"/>
          <w:szCs w:val="21"/>
        </w:rPr>
      </w:pPr>
      <w:r w:rsidRPr="00DC35EA">
        <w:rPr>
          <w:rFonts w:ascii="Times" w:eastAsia="Helvetica Neue" w:hAnsi="Times" w:cs="Helvetica Neue"/>
          <w:vanish/>
          <w:color w:val="53565A"/>
          <w:sz w:val="21"/>
          <w:szCs w:val="21"/>
        </w:rPr>
        <w:t>Top of Form</w:t>
      </w:r>
    </w:p>
    <w:p w14:paraId="5D51CB30" w14:textId="77777777" w:rsidR="007C64C7" w:rsidRPr="00DC35EA" w:rsidRDefault="007C64C7" w:rsidP="007C64C7">
      <w:pPr>
        <w:numPr>
          <w:ilvl w:val="0"/>
          <w:numId w:val="27"/>
        </w:numPr>
        <w:rPr>
          <w:rFonts w:ascii="Times" w:eastAsia="Helvetica Neue" w:hAnsi="Times" w:cs="Helvetica Neue"/>
          <w:vanish/>
          <w:color w:val="53565A"/>
          <w:sz w:val="21"/>
          <w:szCs w:val="21"/>
        </w:rPr>
      </w:pPr>
      <w:r w:rsidRPr="00DC35EA">
        <w:rPr>
          <w:rFonts w:ascii="Times" w:eastAsia="Helvetica Neue" w:hAnsi="Times" w:cs="Helvetica Neue"/>
          <w:vanish/>
          <w:color w:val="53565A"/>
          <w:sz w:val="21"/>
          <w:szCs w:val="21"/>
        </w:rPr>
        <w:t>Bottom of Form</w:t>
      </w:r>
    </w:p>
    <w:p w14:paraId="25ECE600"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Howell, E.F. 2014, "Ferenczi's Concept of Identification with The Aggressor: Understanding Dissociative Structure with Interacting Victim and Abuser Self-States", </w:t>
      </w:r>
      <w:r w:rsidRPr="00DC35EA">
        <w:rPr>
          <w:rFonts w:ascii="Times" w:eastAsia="Helvetica Neue" w:hAnsi="Times" w:cs="Helvetica Neue"/>
          <w:i/>
          <w:color w:val="53565A"/>
          <w:sz w:val="21"/>
          <w:szCs w:val="21"/>
        </w:rPr>
        <w:t>The American journal of psychoanalysis, </w:t>
      </w:r>
      <w:r w:rsidRPr="00DC35EA">
        <w:rPr>
          <w:rFonts w:ascii="Times" w:eastAsia="Helvetica Neue" w:hAnsi="Times" w:cs="Helvetica Neue"/>
          <w:color w:val="53565A"/>
          <w:sz w:val="21"/>
          <w:szCs w:val="21"/>
        </w:rPr>
        <w:t>vol. 74, no. 1, pp. 48-59.</w:t>
      </w:r>
    </w:p>
    <w:p w14:paraId="0C40679E"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Institute of Alcohol Studies 2014, </w:t>
      </w:r>
      <w:bookmarkStart w:id="122" w:name="OLE_LINK9"/>
      <w:bookmarkStart w:id="123" w:name="OLE_LINK10"/>
      <w:r w:rsidRPr="00DC35EA">
        <w:rPr>
          <w:rFonts w:ascii="Times" w:eastAsia="Helvetica Neue" w:hAnsi="Times" w:cs="Helvetica Neue"/>
          <w:i/>
          <w:color w:val="53565A"/>
          <w:sz w:val="21"/>
          <w:szCs w:val="21"/>
        </w:rPr>
        <w:t>ALCOHOL, DOMESTIC ABUSE AND SEXUAL ASSAULT</w:t>
      </w:r>
      <w:bookmarkEnd w:id="122"/>
      <w:bookmarkEnd w:id="123"/>
      <w:r w:rsidRPr="00DC35EA">
        <w:rPr>
          <w:rFonts w:ascii="Times" w:eastAsia="Helvetica Neue" w:hAnsi="Times" w:cs="Helvetica Neue"/>
          <w:color w:val="53565A"/>
          <w:sz w:val="21"/>
          <w:szCs w:val="21"/>
        </w:rPr>
        <w:t>, Institute of Alcohol Studies, London.</w:t>
      </w:r>
    </w:p>
    <w:p w14:paraId="62A59202"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Mason C, Taggart D, Broadhurst K. Parental Non-Engagement within Child Protection Services—How Can Understandings of Complex Trauma and Epistemic Trust Help? Societies (Basel, Switzerland) 2020 Jan 1,;10(4):93.</w:t>
      </w:r>
    </w:p>
    <w:p w14:paraId="04DF4A32" w14:textId="0F086D4A"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 xml:space="preserve">Molodynski, A., McLellan, A., Craig, T. &amp; </w:t>
      </w:r>
      <w:proofErr w:type="spellStart"/>
      <w:r w:rsidRPr="00DC35EA">
        <w:rPr>
          <w:rFonts w:ascii="Times" w:eastAsia="Helvetica Neue" w:hAnsi="Times" w:cs="Helvetica Neue"/>
          <w:color w:val="53565A"/>
          <w:sz w:val="21"/>
          <w:szCs w:val="21"/>
        </w:rPr>
        <w:t>Bhugra</w:t>
      </w:r>
      <w:proofErr w:type="spellEnd"/>
      <w:r w:rsidRPr="00DC35EA">
        <w:rPr>
          <w:rFonts w:ascii="Times" w:eastAsia="Helvetica Neue" w:hAnsi="Times" w:cs="Helvetica Neue"/>
          <w:color w:val="53565A"/>
          <w:sz w:val="21"/>
          <w:szCs w:val="21"/>
        </w:rPr>
        <w:t xml:space="preserve">, D. 2020, "What does COVID mean for </w:t>
      </w:r>
      <w:r w:rsidR="0007181E" w:rsidRPr="00DC35EA">
        <w:rPr>
          <w:rFonts w:ascii="Times" w:eastAsia="Helvetica Neue" w:hAnsi="Times" w:cs="Helvetica Neue"/>
          <w:color w:val="53565A"/>
          <w:sz w:val="21"/>
          <w:szCs w:val="21"/>
        </w:rPr>
        <w:t>UK</w:t>
      </w:r>
      <w:r w:rsidRPr="00DC35EA">
        <w:rPr>
          <w:rFonts w:ascii="Times" w:eastAsia="Helvetica Neue" w:hAnsi="Times" w:cs="Helvetica Neue"/>
          <w:color w:val="53565A"/>
          <w:sz w:val="21"/>
          <w:szCs w:val="21"/>
        </w:rPr>
        <w:t xml:space="preserve"> mental health care?", </w:t>
      </w:r>
      <w:r w:rsidRPr="00DC35EA">
        <w:rPr>
          <w:rFonts w:ascii="Times" w:eastAsia="Helvetica Neue" w:hAnsi="Times" w:cs="Helvetica Neue"/>
          <w:i/>
          <w:color w:val="53565A"/>
          <w:sz w:val="21"/>
          <w:szCs w:val="21"/>
        </w:rPr>
        <w:t>International journal of social psychiatry, </w:t>
      </w:r>
      <w:r w:rsidRPr="00DC35EA">
        <w:rPr>
          <w:rFonts w:ascii="Times" w:eastAsia="Helvetica Neue" w:hAnsi="Times" w:cs="Helvetica Neue"/>
          <w:color w:val="53565A"/>
          <w:sz w:val="21"/>
          <w:szCs w:val="21"/>
        </w:rPr>
        <w:t>, pp. 2076402093259-20764020932592.</w:t>
      </w:r>
    </w:p>
    <w:p w14:paraId="052E101F"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National Institute for Health and Care Excellence 2014, </w:t>
      </w:r>
      <w:bookmarkStart w:id="124" w:name="OLE_LINK35"/>
      <w:bookmarkStart w:id="125" w:name="OLE_LINK36"/>
      <w:r w:rsidRPr="00DC35EA">
        <w:rPr>
          <w:rFonts w:ascii="Times" w:eastAsia="Helvetica Neue" w:hAnsi="Times" w:cs="Helvetica Neue"/>
          <w:i/>
          <w:color w:val="53565A"/>
          <w:sz w:val="21"/>
          <w:szCs w:val="21"/>
        </w:rPr>
        <w:t>Domestic violence and abuse:</w:t>
      </w:r>
      <w:r w:rsidRPr="00DC35EA">
        <w:rPr>
          <w:rFonts w:ascii="Times" w:eastAsia="Helvetica Neue" w:hAnsi="Times" w:cs="Helvetica Neue"/>
          <w:i/>
          <w:color w:val="53565A"/>
          <w:sz w:val="21"/>
          <w:szCs w:val="21"/>
        </w:rPr>
        <w:br/>
        <w:t>multi-agency working</w:t>
      </w:r>
      <w:r w:rsidRPr="00DC35EA">
        <w:rPr>
          <w:rFonts w:ascii="Times" w:eastAsia="Helvetica Neue" w:hAnsi="Times" w:cs="Helvetica Neue"/>
          <w:color w:val="53565A"/>
          <w:sz w:val="21"/>
          <w:szCs w:val="21"/>
        </w:rPr>
        <w:t>,</w:t>
      </w:r>
      <w:bookmarkEnd w:id="124"/>
      <w:bookmarkEnd w:id="125"/>
      <w:r w:rsidRPr="00DC35EA">
        <w:rPr>
          <w:rFonts w:ascii="Times" w:eastAsia="Helvetica Neue" w:hAnsi="Times" w:cs="Helvetica Neue"/>
          <w:color w:val="53565A"/>
          <w:sz w:val="21"/>
          <w:szCs w:val="21"/>
        </w:rPr>
        <w:t xml:space="preserve"> National Institute for Health and Care Excellence.</w:t>
      </w:r>
    </w:p>
    <w:p w14:paraId="532D3254"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NHS Digital 2020, Nov 12,-last update</w:t>
      </w:r>
      <w:r w:rsidRPr="00DC35EA">
        <w:rPr>
          <w:rFonts w:ascii="Times" w:eastAsia="Helvetica Neue" w:hAnsi="Times" w:cs="Helvetica Neue"/>
          <w:i/>
          <w:color w:val="53565A"/>
          <w:sz w:val="21"/>
          <w:szCs w:val="21"/>
        </w:rPr>
        <w:t>, Safeguarding Adults England, 2019-20</w:t>
      </w:r>
      <w:r w:rsidRPr="00DC35EA">
        <w:rPr>
          <w:rFonts w:ascii="Times" w:eastAsia="Helvetica Neue" w:hAnsi="Times" w:cs="Helvetica Neue"/>
          <w:color w:val="53565A"/>
          <w:sz w:val="21"/>
          <w:szCs w:val="21"/>
        </w:rPr>
        <w:t>. Available: </w:t>
      </w:r>
      <w:hyperlink r:id="rId32">
        <w:r w:rsidRPr="00DC35EA">
          <w:rPr>
            <w:rStyle w:val="Hyperlink"/>
            <w:rFonts w:ascii="Times" w:eastAsia="Helvetica Neue" w:hAnsi="Times" w:cs="Helvetica Neue"/>
            <w:sz w:val="21"/>
            <w:szCs w:val="21"/>
          </w:rPr>
          <w:t>https://digital.nhs.uk/data-and-information/publications/statistical/safeguarding-adults/2019-20</w:t>
        </w:r>
      </w:hyperlink>
      <w:r w:rsidRPr="00DC35EA">
        <w:rPr>
          <w:rFonts w:ascii="Times" w:eastAsia="Helvetica Neue" w:hAnsi="Times" w:cs="Helvetica Neue"/>
          <w:color w:val="53565A"/>
          <w:sz w:val="21"/>
          <w:szCs w:val="21"/>
        </w:rPr>
        <w:t> [2020, Dec 28,].</w:t>
      </w:r>
    </w:p>
    <w:p w14:paraId="07F09BC8"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Office for National Statistics 2020, </w:t>
      </w:r>
      <w:r w:rsidRPr="00DC35EA">
        <w:rPr>
          <w:rFonts w:ascii="Times" w:eastAsia="Helvetica Neue" w:hAnsi="Times" w:cs="Helvetica Neue"/>
          <w:i/>
          <w:color w:val="53565A"/>
          <w:sz w:val="21"/>
          <w:szCs w:val="21"/>
        </w:rPr>
        <w:t>Domestic abuse during the coronavirus (COVID-19) pandemic, England and Wales: November 2020 </w:t>
      </w:r>
      <w:r w:rsidRPr="00DC35EA">
        <w:rPr>
          <w:rFonts w:ascii="Times" w:eastAsia="Helvetica Neue" w:hAnsi="Times" w:cs="Helvetica Neue"/>
          <w:color w:val="53565A"/>
          <w:sz w:val="21"/>
          <w:szCs w:val="21"/>
        </w:rPr>
        <w:t>.</w:t>
      </w:r>
    </w:p>
    <w:p w14:paraId="34950446"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Reay, A.M.C. &amp; Browne, K.D. 2001, "Risk factor characteristics in carers who physically abuse or neglect their elderly dependants", </w:t>
      </w:r>
      <w:r w:rsidRPr="00DC35EA">
        <w:rPr>
          <w:rFonts w:ascii="Times" w:eastAsia="Helvetica Neue" w:hAnsi="Times" w:cs="Helvetica Neue"/>
          <w:i/>
          <w:color w:val="53565A"/>
          <w:sz w:val="21"/>
          <w:szCs w:val="21"/>
        </w:rPr>
        <w:t>Aging &amp; Mental Health, </w:t>
      </w:r>
      <w:r w:rsidRPr="00DC35EA">
        <w:rPr>
          <w:rFonts w:ascii="Times" w:eastAsia="Helvetica Neue" w:hAnsi="Times" w:cs="Helvetica Neue"/>
          <w:color w:val="53565A"/>
          <w:sz w:val="21"/>
          <w:szCs w:val="21"/>
        </w:rPr>
        <w:t>vol. 5, no. 1, pp. 56-62.</w:t>
      </w:r>
    </w:p>
    <w:p w14:paraId="53D1C93F"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Rose D, Trevillion K, Woodall A, Morgan C, Feder G, Howard L. Barriers and facilitators of disclosures of domestic violence by mental health service users: qualitative study. British journal of psychiatry 2011 Mar;198(3):189-194.</w:t>
      </w:r>
    </w:p>
    <w:p w14:paraId="32224B3B"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 xml:space="preserve">Scott, S. &amp; McManus, S. (2016) Hidden Hurt: Violence, abuse and disadvantage in the lives of women (DMSS research for Agenda) </w:t>
      </w:r>
    </w:p>
    <w:p w14:paraId="68ACEC00" w14:textId="146A676D"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lastRenderedPageBreak/>
        <w:t>Sin, J., Elkes, J., Batchelor, R., Henderson, C., Gillard, S., Woodham, L., Chen, T., Aden, A., Cornelius, V. 2021. Mental health and caregiving experiences of family carers supporting people with psychosis. </w:t>
      </w:r>
      <w:r w:rsidRPr="00DC35EA">
        <w:rPr>
          <w:rFonts w:ascii="Times" w:eastAsia="Helvetica Neue" w:hAnsi="Times" w:cs="Helvetica Neue"/>
          <w:i/>
          <w:iCs/>
          <w:color w:val="53565A"/>
          <w:sz w:val="21"/>
          <w:szCs w:val="21"/>
        </w:rPr>
        <w:t>Epidemiology and Psychiatric Sciences,</w:t>
      </w:r>
      <w:r w:rsidRPr="00DC35EA">
        <w:rPr>
          <w:rFonts w:ascii="Times" w:eastAsia="Helvetica Neue" w:hAnsi="Times" w:cs="Helvetica Neue"/>
          <w:color w:val="53565A"/>
          <w:sz w:val="21"/>
          <w:szCs w:val="21"/>
        </w:rPr>
        <w:t> </w:t>
      </w:r>
      <w:r w:rsidRPr="00DC35EA">
        <w:rPr>
          <w:rFonts w:ascii="Times" w:eastAsia="Helvetica Neue" w:hAnsi="Times" w:cs="Helvetica Neue"/>
          <w:i/>
          <w:iCs/>
          <w:color w:val="53565A"/>
          <w:sz w:val="21"/>
          <w:szCs w:val="21"/>
        </w:rPr>
        <w:t>30</w:t>
      </w:r>
      <w:r w:rsidRPr="00DC35EA">
        <w:rPr>
          <w:rFonts w:ascii="Times" w:eastAsia="Helvetica Neue" w:hAnsi="Times" w:cs="Helvetica Neue"/>
          <w:color w:val="53565A"/>
          <w:sz w:val="21"/>
          <w:szCs w:val="21"/>
        </w:rPr>
        <w:t>, E3. doi:10.1017/S2045796020001067</w:t>
      </w:r>
    </w:p>
    <w:p w14:paraId="510E6FE0" w14:textId="06551203" w:rsidR="009D1B1F" w:rsidRPr="00DC35EA" w:rsidRDefault="009D1B1F" w:rsidP="009D1B1F">
      <w:pPr>
        <w:numPr>
          <w:ilvl w:val="0"/>
          <w:numId w:val="27"/>
        </w:numPr>
        <w:rPr>
          <w:rFonts w:ascii="Times" w:eastAsia="Helvetica Neue" w:hAnsi="Times" w:cs="Helvetica Neue"/>
          <w:color w:val="53565A"/>
          <w:sz w:val="21"/>
          <w:szCs w:val="21"/>
        </w:rPr>
      </w:pPr>
      <w:proofErr w:type="spellStart"/>
      <w:r w:rsidRPr="00DC35EA">
        <w:rPr>
          <w:rFonts w:ascii="Times" w:eastAsia="Helvetica Neue" w:hAnsi="Times" w:cs="Helvetica Neue"/>
          <w:color w:val="53565A"/>
          <w:sz w:val="21"/>
          <w:szCs w:val="21"/>
        </w:rPr>
        <w:t>Swanberg</w:t>
      </w:r>
      <w:proofErr w:type="spellEnd"/>
      <w:r w:rsidRPr="00DC35EA">
        <w:rPr>
          <w:rFonts w:ascii="Times" w:eastAsia="Helvetica Neue" w:hAnsi="Times" w:cs="Helvetica Neue"/>
          <w:color w:val="53565A"/>
          <w:sz w:val="21"/>
          <w:szCs w:val="21"/>
        </w:rPr>
        <w:t>, J. and Logan, T., 2005. Domestic Violence and Employment: A Qualitative Study. </w:t>
      </w:r>
      <w:r w:rsidRPr="00DC35EA">
        <w:rPr>
          <w:rFonts w:ascii="Times" w:eastAsia="Helvetica Neue" w:hAnsi="Times" w:cs="Helvetica Neue"/>
          <w:i/>
          <w:iCs/>
          <w:color w:val="53565A"/>
          <w:sz w:val="21"/>
          <w:szCs w:val="21"/>
        </w:rPr>
        <w:t>Journal of Occupational Health Psychology</w:t>
      </w:r>
      <w:r w:rsidRPr="00DC35EA">
        <w:rPr>
          <w:rFonts w:ascii="Times" w:eastAsia="Helvetica Neue" w:hAnsi="Times" w:cs="Helvetica Neue"/>
          <w:color w:val="53565A"/>
          <w:sz w:val="21"/>
          <w:szCs w:val="21"/>
        </w:rPr>
        <w:t>, 10(1), pp.3-17.</w:t>
      </w:r>
    </w:p>
    <w:p w14:paraId="4CE6A679"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 xml:space="preserve">Sweeney, A., </w:t>
      </w:r>
      <w:proofErr w:type="spellStart"/>
      <w:r w:rsidRPr="00DC35EA">
        <w:rPr>
          <w:rFonts w:ascii="Times" w:eastAsia="Helvetica Neue" w:hAnsi="Times" w:cs="Helvetica Neue"/>
          <w:color w:val="53565A"/>
          <w:sz w:val="21"/>
          <w:szCs w:val="21"/>
        </w:rPr>
        <w:t>Filson</w:t>
      </w:r>
      <w:proofErr w:type="spellEnd"/>
      <w:r w:rsidRPr="00DC35EA">
        <w:rPr>
          <w:rFonts w:ascii="Times" w:eastAsia="Helvetica Neue" w:hAnsi="Times" w:cs="Helvetica Neue"/>
          <w:color w:val="53565A"/>
          <w:sz w:val="21"/>
          <w:szCs w:val="21"/>
        </w:rPr>
        <w:t>, B., Kennedy, A., Collinson, L. &amp; Gillard, S. 2018, "A paradigm shift: relationships in trauma-informed mental health services", </w:t>
      </w:r>
      <w:proofErr w:type="spellStart"/>
      <w:r w:rsidRPr="00DC35EA">
        <w:rPr>
          <w:rFonts w:ascii="Times" w:eastAsia="Helvetica Neue" w:hAnsi="Times" w:cs="Helvetica Neue"/>
          <w:i/>
          <w:color w:val="53565A"/>
          <w:sz w:val="21"/>
          <w:szCs w:val="21"/>
        </w:rPr>
        <w:t>BJPsych</w:t>
      </w:r>
      <w:proofErr w:type="spellEnd"/>
      <w:r w:rsidRPr="00DC35EA">
        <w:rPr>
          <w:rFonts w:ascii="Times" w:eastAsia="Helvetica Neue" w:hAnsi="Times" w:cs="Helvetica Neue"/>
          <w:i/>
          <w:color w:val="53565A"/>
          <w:sz w:val="21"/>
          <w:szCs w:val="21"/>
        </w:rPr>
        <w:t xml:space="preserve"> advances, </w:t>
      </w:r>
      <w:r w:rsidRPr="00DC35EA">
        <w:rPr>
          <w:rFonts w:ascii="Times" w:eastAsia="Helvetica Neue" w:hAnsi="Times" w:cs="Helvetica Neue"/>
          <w:color w:val="53565A"/>
          <w:sz w:val="21"/>
          <w:szCs w:val="21"/>
        </w:rPr>
        <w:t>vol. 24, no. 5, pp. 319-333.</w:t>
      </w:r>
    </w:p>
    <w:p w14:paraId="478D4E11"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Sweeney, A. &amp; Taggart, D. 2018, "(Mis)understanding trauma-informed approaches in mental health", </w:t>
      </w:r>
      <w:r w:rsidRPr="00DC35EA">
        <w:rPr>
          <w:rFonts w:ascii="Times" w:eastAsia="Helvetica Neue" w:hAnsi="Times" w:cs="Helvetica Neue"/>
          <w:i/>
          <w:color w:val="53565A"/>
          <w:sz w:val="21"/>
          <w:szCs w:val="21"/>
        </w:rPr>
        <w:t>Journal of mental health (Abingdon, England), </w:t>
      </w:r>
      <w:r w:rsidRPr="00DC35EA">
        <w:rPr>
          <w:rFonts w:ascii="Times" w:eastAsia="Helvetica Neue" w:hAnsi="Times" w:cs="Helvetica Neue"/>
          <w:color w:val="53565A"/>
          <w:sz w:val="21"/>
          <w:szCs w:val="21"/>
        </w:rPr>
        <w:t>vol. 27, no. 5, pp. 383-387.</w:t>
      </w:r>
    </w:p>
    <w:p w14:paraId="12F8C16A"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Taggart D, Rouf K, Hisham IBI, Duckworth L, Sweeney A. Trauma, mental health and the COVID-19 crisis: are we really all in it together? Journal of mental health (Abingdon, England) 2021 February 1,;ahead-of-print(ahead-of-print):1-5.</w:t>
      </w:r>
    </w:p>
    <w:p w14:paraId="6C20ADD0" w14:textId="77777777" w:rsidR="007C64C7" w:rsidRPr="00DC35EA" w:rsidRDefault="007C64C7" w:rsidP="007C64C7">
      <w:pPr>
        <w:numPr>
          <w:ilvl w:val="0"/>
          <w:numId w:val="27"/>
        </w:numPr>
        <w:rPr>
          <w:rFonts w:ascii="Times" w:eastAsia="Helvetica Neue" w:hAnsi="Times" w:cs="Helvetica Neue"/>
          <w:color w:val="53565A"/>
          <w:sz w:val="21"/>
          <w:szCs w:val="21"/>
        </w:rPr>
      </w:pPr>
      <w:r w:rsidRPr="00DC35EA">
        <w:rPr>
          <w:rFonts w:ascii="Times" w:eastAsia="Helvetica Neue" w:hAnsi="Times" w:cs="Helvetica Neue"/>
          <w:color w:val="53565A"/>
          <w:sz w:val="21"/>
          <w:szCs w:val="21"/>
        </w:rPr>
        <w:t xml:space="preserve">Thomas, K. A., Goodman, L., &amp; </w:t>
      </w:r>
      <w:proofErr w:type="spellStart"/>
      <w:r w:rsidRPr="00DC35EA">
        <w:rPr>
          <w:rFonts w:ascii="Times" w:eastAsia="Helvetica Neue" w:hAnsi="Times" w:cs="Helvetica Neue"/>
          <w:color w:val="53565A"/>
          <w:sz w:val="21"/>
          <w:szCs w:val="21"/>
        </w:rPr>
        <w:t>Putnins</w:t>
      </w:r>
      <w:proofErr w:type="spellEnd"/>
      <w:r w:rsidRPr="00DC35EA">
        <w:rPr>
          <w:rFonts w:ascii="Times" w:eastAsia="Helvetica Neue" w:hAnsi="Times" w:cs="Helvetica Neue"/>
          <w:color w:val="53565A"/>
          <w:sz w:val="21"/>
          <w:szCs w:val="21"/>
        </w:rPr>
        <w:t xml:space="preserve">, S. (2015, January 12). "I Have Lost Everything": Trade-Offs of Seeking Safety From Intimate Partner Violence. American Journal of Orthopsychiatry. Advance online publication. </w:t>
      </w:r>
      <w:hyperlink r:id="rId33" w:history="1">
        <w:r w:rsidRPr="00DC35EA">
          <w:rPr>
            <w:rStyle w:val="Hyperlink"/>
            <w:rFonts w:ascii="Times" w:eastAsia="Helvetica Neue" w:hAnsi="Times" w:cs="Helvetica Neue"/>
            <w:sz w:val="21"/>
            <w:szCs w:val="21"/>
          </w:rPr>
          <w:t>http://dx.doi.org/10.1037/ort0000044</w:t>
        </w:r>
      </w:hyperlink>
    </w:p>
    <w:p w14:paraId="3CB8E825" w14:textId="77777777" w:rsidR="007C64C7" w:rsidRPr="00DC35EA" w:rsidRDefault="007C64C7" w:rsidP="007C64C7">
      <w:pPr>
        <w:numPr>
          <w:ilvl w:val="0"/>
          <w:numId w:val="27"/>
        </w:numPr>
        <w:rPr>
          <w:rFonts w:ascii="Times" w:eastAsia="Helvetica Neue" w:hAnsi="Times" w:cs="Helvetica Neue"/>
          <w:color w:val="53565A"/>
          <w:sz w:val="21"/>
          <w:szCs w:val="21"/>
        </w:rPr>
      </w:pPr>
      <w:proofErr w:type="spellStart"/>
      <w:r w:rsidRPr="00DC35EA">
        <w:rPr>
          <w:rFonts w:ascii="Times" w:eastAsia="Helvetica Neue" w:hAnsi="Times" w:cs="Helvetica Neue"/>
          <w:color w:val="53565A"/>
          <w:sz w:val="21"/>
          <w:szCs w:val="21"/>
        </w:rPr>
        <w:t>Xie</w:t>
      </w:r>
      <w:proofErr w:type="spellEnd"/>
      <w:r w:rsidRPr="00DC35EA">
        <w:rPr>
          <w:rFonts w:ascii="Times" w:eastAsia="Helvetica Neue" w:hAnsi="Times" w:cs="Helvetica Neue"/>
          <w:color w:val="53565A"/>
          <w:sz w:val="21"/>
          <w:szCs w:val="21"/>
        </w:rPr>
        <w:t>, H. 2013, "Strengths-based approach for mental health recovery", </w:t>
      </w:r>
      <w:r w:rsidRPr="00DC35EA">
        <w:rPr>
          <w:rFonts w:ascii="Times" w:eastAsia="Helvetica Neue" w:hAnsi="Times" w:cs="Helvetica Neue"/>
          <w:i/>
          <w:color w:val="53565A"/>
          <w:sz w:val="21"/>
          <w:szCs w:val="21"/>
        </w:rPr>
        <w:t xml:space="preserve">Iranian journal of psychiatry and </w:t>
      </w:r>
      <w:proofErr w:type="spellStart"/>
      <w:r w:rsidRPr="00DC35EA">
        <w:rPr>
          <w:rFonts w:ascii="Times" w:eastAsia="Helvetica Neue" w:hAnsi="Times" w:cs="Helvetica Neue"/>
          <w:i/>
          <w:color w:val="53565A"/>
          <w:sz w:val="21"/>
          <w:szCs w:val="21"/>
        </w:rPr>
        <w:t>behavioral</w:t>
      </w:r>
      <w:proofErr w:type="spellEnd"/>
      <w:r w:rsidRPr="00DC35EA">
        <w:rPr>
          <w:rFonts w:ascii="Times" w:eastAsia="Helvetica Neue" w:hAnsi="Times" w:cs="Helvetica Neue"/>
          <w:i/>
          <w:color w:val="53565A"/>
          <w:sz w:val="21"/>
          <w:szCs w:val="21"/>
        </w:rPr>
        <w:t xml:space="preserve"> sciences, </w:t>
      </w:r>
      <w:r w:rsidRPr="00DC35EA">
        <w:rPr>
          <w:rFonts w:ascii="Times" w:eastAsia="Helvetica Neue" w:hAnsi="Times" w:cs="Helvetica Neue"/>
          <w:color w:val="53565A"/>
          <w:sz w:val="21"/>
          <w:szCs w:val="21"/>
        </w:rPr>
        <w:t>vol. 7, no. 2, pp. 5-10.</w:t>
      </w:r>
    </w:p>
    <w:p w14:paraId="00000148" w14:textId="77777777" w:rsidR="0096089D" w:rsidRPr="00CA4B62" w:rsidRDefault="0096089D"/>
    <w:p w14:paraId="00000149" w14:textId="77777777" w:rsidR="0096089D" w:rsidRPr="00CA4B62" w:rsidRDefault="0096089D"/>
    <w:sectPr w:rsidR="0096089D" w:rsidRPr="00CA4B62" w:rsidSect="00F65D70">
      <w:footerReference w:type="default" r:id="rId34"/>
      <w:pgSz w:w="11900" w:h="16840"/>
      <w:pgMar w:top="1440" w:right="1440" w:bottom="1440" w:left="1440" w:header="708" w:footer="708" w:gutter="0"/>
      <w:lnNumType w:countBy="1" w:restart="continuous"/>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Idura Binti Ikmal Hisham" w:date="2021-10-27T01:38:00Z" w:initials="IBIH">
    <w:p w14:paraId="3122F8CE" w14:textId="4E48BDF5" w:rsidR="00F75350" w:rsidRDefault="00F75350" w:rsidP="00F75350">
      <w:pPr>
        <w:rPr>
          <w:color w:val="000000"/>
        </w:rPr>
      </w:pPr>
      <w:r>
        <w:rPr>
          <w:rStyle w:val="CommentReference"/>
        </w:rPr>
        <w:annotationRef/>
      </w:r>
      <w:r>
        <w:t xml:space="preserve">Title changed from the </w:t>
      </w:r>
      <w:bookmarkStart w:id="10" w:name="OLE_LINK106"/>
      <w:bookmarkStart w:id="11" w:name="OLE_LINK107"/>
      <w:bookmarkStart w:id="12" w:name="OLE_LINK108"/>
      <w:bookmarkStart w:id="13" w:name="OLE_LINK109"/>
      <w:r w:rsidR="00EE7B1B">
        <w:t>previous (</w:t>
      </w:r>
      <w:r>
        <w:t>“</w:t>
      </w:r>
      <w:r>
        <w:rPr>
          <w:color w:val="000000"/>
        </w:rPr>
        <w:t>COVID-19: Perfect Incubator for Violence and Abuse,”</w:t>
      </w:r>
      <w:bookmarkEnd w:id="10"/>
      <w:bookmarkEnd w:id="11"/>
      <w:bookmarkEnd w:id="12"/>
      <w:bookmarkEnd w:id="13"/>
      <w:r w:rsidR="00EE7B1B">
        <w:rPr>
          <w:color w:val="000000"/>
        </w:rPr>
        <w:t xml:space="preserve">) </w:t>
      </w:r>
      <w:r>
        <w:rPr>
          <w:color w:val="000000"/>
        </w:rPr>
        <w:t xml:space="preserve">as we feel that the new one suits the article’s intended purpose better. </w:t>
      </w:r>
    </w:p>
    <w:p w14:paraId="25AFBAB9" w14:textId="77777777" w:rsidR="00F75350" w:rsidRDefault="00F75350" w:rsidP="00F75350">
      <w:pPr>
        <w:rPr>
          <w:color w:val="000000"/>
        </w:rPr>
      </w:pPr>
    </w:p>
    <w:p w14:paraId="06432C55" w14:textId="619B1469" w:rsidR="00F75350" w:rsidRDefault="00F75350">
      <w:pPr>
        <w:pStyle w:val="CommentText"/>
      </w:pPr>
    </w:p>
  </w:comment>
  <w:comment w:id="24" w:author="Idura Binti Ikmal Hisham" w:date="2021-10-27T01:21:00Z" w:initials="IBIH">
    <w:p w14:paraId="31303E14" w14:textId="2C0D09B6" w:rsidR="009072B8" w:rsidRDefault="009072B8">
      <w:pPr>
        <w:pStyle w:val="CommentText"/>
      </w:pPr>
      <w:r>
        <w:rPr>
          <w:rStyle w:val="CommentReference"/>
        </w:rPr>
        <w:annotationRef/>
      </w:r>
      <w:r>
        <w:t>Changes made in Response to Editor 1</w:t>
      </w:r>
    </w:p>
  </w:comment>
  <w:comment w:id="103" w:author="Idura Binti Ikmal Hisham" w:date="2021-10-27T01:21:00Z" w:initials="IBIH">
    <w:p w14:paraId="5E8B04A7" w14:textId="334D50A7" w:rsidR="009072B8" w:rsidRDefault="009072B8">
      <w:pPr>
        <w:pStyle w:val="CommentText"/>
      </w:pPr>
      <w:r>
        <w:rPr>
          <w:rStyle w:val="CommentReference"/>
        </w:rPr>
        <w:annotationRef/>
      </w:r>
      <w:r>
        <w:t>Change made in response to reviewer 2</w:t>
      </w:r>
    </w:p>
  </w:comment>
  <w:comment w:id="121" w:author="Idura Binti Ikmal Hisham" w:date="2021-10-27T01:35:00Z" w:initials="IBIH">
    <w:p w14:paraId="1406D800" w14:textId="3DB77581" w:rsidR="00EE5647" w:rsidRDefault="00EE5647">
      <w:pPr>
        <w:pStyle w:val="CommentText"/>
      </w:pPr>
      <w:r>
        <w:rPr>
          <w:rStyle w:val="CommentReference"/>
        </w:rPr>
        <w:annotationRef/>
      </w:r>
      <w:r>
        <w:t xml:space="preserve">New reference replacing Krug et al. </w:t>
      </w:r>
      <w:r w:rsidR="00DC35EA">
        <w:t>(change made in response to reviewer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432C55" w15:done="0"/>
  <w15:commentEx w15:paraId="31303E14" w15:done="0"/>
  <w15:commentEx w15:paraId="5E8B04A7" w15:done="0"/>
  <w15:commentEx w15:paraId="1406D8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32C22" w16cex:dateUtc="2021-10-27T00:38:00Z"/>
  <w16cex:commentExtensible w16cex:durableId="25232803" w16cex:dateUtc="2021-10-27T00:21:00Z"/>
  <w16cex:commentExtensible w16cex:durableId="2523281E" w16cex:dateUtc="2021-10-27T00:21:00Z"/>
  <w16cex:commentExtensible w16cex:durableId="25232B63" w16cex:dateUtc="2021-10-27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432C55" w16cid:durableId="25232C22"/>
  <w16cid:commentId w16cid:paraId="31303E14" w16cid:durableId="25232803"/>
  <w16cid:commentId w16cid:paraId="5E8B04A7" w16cid:durableId="2523281E"/>
  <w16cid:commentId w16cid:paraId="1406D800" w16cid:durableId="25232B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40B5" w14:textId="77777777" w:rsidR="003A3ABE" w:rsidRDefault="003A3ABE">
      <w:r>
        <w:separator/>
      </w:r>
    </w:p>
  </w:endnote>
  <w:endnote w:type="continuationSeparator" w:id="0">
    <w:p w14:paraId="0B70B09D" w14:textId="77777777" w:rsidR="003A3ABE" w:rsidRDefault="003A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A" w14:textId="0A49611E" w:rsidR="00963869" w:rsidRDefault="00963869">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4B" w14:textId="77777777" w:rsidR="00963869" w:rsidRDefault="0096386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3B0B" w14:textId="77777777" w:rsidR="003A3ABE" w:rsidRDefault="003A3ABE">
      <w:r>
        <w:separator/>
      </w:r>
    </w:p>
  </w:footnote>
  <w:footnote w:type="continuationSeparator" w:id="0">
    <w:p w14:paraId="3EFA7CA6" w14:textId="77777777" w:rsidR="003A3ABE" w:rsidRDefault="003A3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2B60"/>
    <w:multiLevelType w:val="hybridMultilevel"/>
    <w:tmpl w:val="6F46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22907"/>
    <w:multiLevelType w:val="hybridMultilevel"/>
    <w:tmpl w:val="19D2F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A5C"/>
    <w:multiLevelType w:val="hybridMultilevel"/>
    <w:tmpl w:val="FE48BE08"/>
    <w:lvl w:ilvl="0" w:tplc="12DE102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A5D61"/>
    <w:multiLevelType w:val="hybridMultilevel"/>
    <w:tmpl w:val="1268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C96B1E"/>
    <w:multiLevelType w:val="multilevel"/>
    <w:tmpl w:val="7032AD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8C11556"/>
    <w:multiLevelType w:val="hybridMultilevel"/>
    <w:tmpl w:val="7AFC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F9796B"/>
    <w:multiLevelType w:val="hybridMultilevel"/>
    <w:tmpl w:val="ECF63F58"/>
    <w:lvl w:ilvl="0" w:tplc="AAAAA54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578AD"/>
    <w:multiLevelType w:val="hybridMultilevel"/>
    <w:tmpl w:val="A1E0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52770"/>
    <w:multiLevelType w:val="hybridMultilevel"/>
    <w:tmpl w:val="7960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7308B"/>
    <w:multiLevelType w:val="hybridMultilevel"/>
    <w:tmpl w:val="F1560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A6C96"/>
    <w:multiLevelType w:val="multilevel"/>
    <w:tmpl w:val="F5346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5A5692C"/>
    <w:multiLevelType w:val="hybridMultilevel"/>
    <w:tmpl w:val="FBF6C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040CB8"/>
    <w:multiLevelType w:val="hybridMultilevel"/>
    <w:tmpl w:val="0686B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B4316"/>
    <w:multiLevelType w:val="hybridMultilevel"/>
    <w:tmpl w:val="C4E64F80"/>
    <w:lvl w:ilvl="0" w:tplc="79E4AD60">
      <w:start w:val="1"/>
      <w:numFmt w:val="bullet"/>
      <w:lvlText w:val="-"/>
      <w:lvlJc w:val="left"/>
      <w:pPr>
        <w:ind w:left="720" w:hanging="360"/>
      </w:pPr>
      <w:rPr>
        <w:rFonts w:ascii="Times New Roman" w:eastAsia="Arial"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A4366"/>
    <w:multiLevelType w:val="hybridMultilevel"/>
    <w:tmpl w:val="A81E0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0166AC"/>
    <w:multiLevelType w:val="multilevel"/>
    <w:tmpl w:val="572A7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E46641"/>
    <w:multiLevelType w:val="multilevel"/>
    <w:tmpl w:val="2A2669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95F3FE8"/>
    <w:multiLevelType w:val="hybridMultilevel"/>
    <w:tmpl w:val="F5A6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451CD"/>
    <w:multiLevelType w:val="hybridMultilevel"/>
    <w:tmpl w:val="B7FE2D1C"/>
    <w:lvl w:ilvl="0" w:tplc="7B0E35F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50B36"/>
    <w:multiLevelType w:val="hybridMultilevel"/>
    <w:tmpl w:val="AD4A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754BA"/>
    <w:multiLevelType w:val="hybridMultilevel"/>
    <w:tmpl w:val="0B5ACEBE"/>
    <w:lvl w:ilvl="0" w:tplc="08090001">
      <w:start w:val="1"/>
      <w:numFmt w:val="bullet"/>
      <w:lvlText w:val=""/>
      <w:lvlJc w:val="left"/>
      <w:pPr>
        <w:ind w:left="720" w:hanging="360"/>
      </w:pPr>
      <w:rPr>
        <w:rFonts w:ascii="Symbol" w:hAnsi="Symbol" w:hint="default"/>
      </w:rPr>
    </w:lvl>
    <w:lvl w:ilvl="1" w:tplc="E600407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E14F2"/>
    <w:multiLevelType w:val="multilevel"/>
    <w:tmpl w:val="9718E41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66E7DB8"/>
    <w:multiLevelType w:val="hybridMultilevel"/>
    <w:tmpl w:val="48462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A860DF"/>
    <w:multiLevelType w:val="hybridMultilevel"/>
    <w:tmpl w:val="C11623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8D1821"/>
    <w:multiLevelType w:val="multilevel"/>
    <w:tmpl w:val="B37C3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FEF7E25"/>
    <w:multiLevelType w:val="hybridMultilevel"/>
    <w:tmpl w:val="FD3A5020"/>
    <w:lvl w:ilvl="0" w:tplc="7C46E7C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2D7771"/>
    <w:multiLevelType w:val="hybridMultilevel"/>
    <w:tmpl w:val="F47C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15413A"/>
    <w:multiLevelType w:val="hybridMultilevel"/>
    <w:tmpl w:val="3336EC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5"/>
  </w:num>
  <w:num w:numId="4">
    <w:abstractNumId w:val="24"/>
  </w:num>
  <w:num w:numId="5">
    <w:abstractNumId w:val="10"/>
  </w:num>
  <w:num w:numId="6">
    <w:abstractNumId w:val="13"/>
  </w:num>
  <w:num w:numId="7">
    <w:abstractNumId w:val="2"/>
  </w:num>
  <w:num w:numId="8">
    <w:abstractNumId w:val="18"/>
  </w:num>
  <w:num w:numId="9">
    <w:abstractNumId w:val="25"/>
  </w:num>
  <w:num w:numId="10">
    <w:abstractNumId w:val="14"/>
  </w:num>
  <w:num w:numId="11">
    <w:abstractNumId w:val="20"/>
  </w:num>
  <w:num w:numId="12">
    <w:abstractNumId w:val="26"/>
  </w:num>
  <w:num w:numId="13">
    <w:abstractNumId w:val="27"/>
  </w:num>
  <w:num w:numId="14">
    <w:abstractNumId w:val="22"/>
  </w:num>
  <w:num w:numId="15">
    <w:abstractNumId w:val="8"/>
  </w:num>
  <w:num w:numId="16">
    <w:abstractNumId w:val="7"/>
  </w:num>
  <w:num w:numId="17">
    <w:abstractNumId w:val="5"/>
  </w:num>
  <w:num w:numId="18">
    <w:abstractNumId w:val="9"/>
  </w:num>
  <w:num w:numId="19">
    <w:abstractNumId w:val="19"/>
  </w:num>
  <w:num w:numId="20">
    <w:abstractNumId w:val="6"/>
  </w:num>
  <w:num w:numId="21">
    <w:abstractNumId w:val="3"/>
  </w:num>
  <w:num w:numId="22">
    <w:abstractNumId w:val="0"/>
  </w:num>
  <w:num w:numId="23">
    <w:abstractNumId w:val="12"/>
  </w:num>
  <w:num w:numId="24">
    <w:abstractNumId w:val="1"/>
  </w:num>
  <w:num w:numId="25">
    <w:abstractNumId w:val="17"/>
  </w:num>
  <w:num w:numId="26">
    <w:abstractNumId w:val="23"/>
  </w:num>
  <w:num w:numId="27">
    <w:abstractNumId w:val="11"/>
  </w:num>
  <w:num w:numId="2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dura Binti Ikmal Hisham">
    <w15:presenceInfo w15:providerId="AD" w15:userId="S::m1502672@sgul.ac.uk::52a783c7-c6c0-42c3-9909-6836ba7572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89D"/>
    <w:rsid w:val="00006119"/>
    <w:rsid w:val="00007319"/>
    <w:rsid w:val="00010E6E"/>
    <w:rsid w:val="00010EB0"/>
    <w:rsid w:val="00011E52"/>
    <w:rsid w:val="000124EA"/>
    <w:rsid w:val="0001472F"/>
    <w:rsid w:val="00020E87"/>
    <w:rsid w:val="00022DB0"/>
    <w:rsid w:val="000250CA"/>
    <w:rsid w:val="000252F7"/>
    <w:rsid w:val="000269CD"/>
    <w:rsid w:val="00031D3B"/>
    <w:rsid w:val="0003358C"/>
    <w:rsid w:val="000342DD"/>
    <w:rsid w:val="000345EF"/>
    <w:rsid w:val="00035A73"/>
    <w:rsid w:val="0003787E"/>
    <w:rsid w:val="00040819"/>
    <w:rsid w:val="0004117B"/>
    <w:rsid w:val="000446DD"/>
    <w:rsid w:val="000616CB"/>
    <w:rsid w:val="00061798"/>
    <w:rsid w:val="000629CE"/>
    <w:rsid w:val="00066756"/>
    <w:rsid w:val="0006730D"/>
    <w:rsid w:val="00071365"/>
    <w:rsid w:val="000715B6"/>
    <w:rsid w:val="0007181E"/>
    <w:rsid w:val="000718A1"/>
    <w:rsid w:val="000812AC"/>
    <w:rsid w:val="0008154B"/>
    <w:rsid w:val="00081A42"/>
    <w:rsid w:val="000865D7"/>
    <w:rsid w:val="00086D3A"/>
    <w:rsid w:val="0008794E"/>
    <w:rsid w:val="00087EC0"/>
    <w:rsid w:val="000918E3"/>
    <w:rsid w:val="00092E70"/>
    <w:rsid w:val="000A03BE"/>
    <w:rsid w:val="000A4037"/>
    <w:rsid w:val="000A48A7"/>
    <w:rsid w:val="000A70FF"/>
    <w:rsid w:val="000B2337"/>
    <w:rsid w:val="000B5F39"/>
    <w:rsid w:val="000B63E6"/>
    <w:rsid w:val="000C1272"/>
    <w:rsid w:val="000C29F9"/>
    <w:rsid w:val="000C3992"/>
    <w:rsid w:val="000D2032"/>
    <w:rsid w:val="000D2C92"/>
    <w:rsid w:val="000D3FA1"/>
    <w:rsid w:val="000D4337"/>
    <w:rsid w:val="000D5148"/>
    <w:rsid w:val="000D5399"/>
    <w:rsid w:val="000E2011"/>
    <w:rsid w:val="000E2973"/>
    <w:rsid w:val="000F043D"/>
    <w:rsid w:val="000F0783"/>
    <w:rsid w:val="000F1078"/>
    <w:rsid w:val="000F2311"/>
    <w:rsid w:val="000F3D29"/>
    <w:rsid w:val="000F75A6"/>
    <w:rsid w:val="00100D09"/>
    <w:rsid w:val="0010174B"/>
    <w:rsid w:val="00102897"/>
    <w:rsid w:val="0011193F"/>
    <w:rsid w:val="00112BCB"/>
    <w:rsid w:val="00116D35"/>
    <w:rsid w:val="0011793D"/>
    <w:rsid w:val="00122484"/>
    <w:rsid w:val="00123021"/>
    <w:rsid w:val="00123C13"/>
    <w:rsid w:val="0012691B"/>
    <w:rsid w:val="00132825"/>
    <w:rsid w:val="00132A05"/>
    <w:rsid w:val="001330C2"/>
    <w:rsid w:val="00133F24"/>
    <w:rsid w:val="0014112C"/>
    <w:rsid w:val="00142DC8"/>
    <w:rsid w:val="0014581B"/>
    <w:rsid w:val="00145B20"/>
    <w:rsid w:val="001461A3"/>
    <w:rsid w:val="001479EE"/>
    <w:rsid w:val="00151916"/>
    <w:rsid w:val="00152A80"/>
    <w:rsid w:val="00153276"/>
    <w:rsid w:val="00157316"/>
    <w:rsid w:val="00164A07"/>
    <w:rsid w:val="00165496"/>
    <w:rsid w:val="00167A9E"/>
    <w:rsid w:val="00175612"/>
    <w:rsid w:val="00177010"/>
    <w:rsid w:val="001776C1"/>
    <w:rsid w:val="00183039"/>
    <w:rsid w:val="00186A94"/>
    <w:rsid w:val="00191D17"/>
    <w:rsid w:val="0019275C"/>
    <w:rsid w:val="001947F8"/>
    <w:rsid w:val="00194A2E"/>
    <w:rsid w:val="00196091"/>
    <w:rsid w:val="001960FB"/>
    <w:rsid w:val="00196182"/>
    <w:rsid w:val="001A10B3"/>
    <w:rsid w:val="001A37B4"/>
    <w:rsid w:val="001A5194"/>
    <w:rsid w:val="001B1D8D"/>
    <w:rsid w:val="001B265A"/>
    <w:rsid w:val="001B36C6"/>
    <w:rsid w:val="001B45D8"/>
    <w:rsid w:val="001B69A2"/>
    <w:rsid w:val="001B7F9D"/>
    <w:rsid w:val="001C2DAC"/>
    <w:rsid w:val="001D648F"/>
    <w:rsid w:val="001D7A62"/>
    <w:rsid w:val="001D7EDD"/>
    <w:rsid w:val="001D7EE5"/>
    <w:rsid w:val="001E0A92"/>
    <w:rsid w:val="001E6329"/>
    <w:rsid w:val="001F35AD"/>
    <w:rsid w:val="001F4CD0"/>
    <w:rsid w:val="001F6AA7"/>
    <w:rsid w:val="001F7600"/>
    <w:rsid w:val="00200E77"/>
    <w:rsid w:val="002036EA"/>
    <w:rsid w:val="00205809"/>
    <w:rsid w:val="002159C3"/>
    <w:rsid w:val="0021681E"/>
    <w:rsid w:val="00216B5B"/>
    <w:rsid w:val="0021789F"/>
    <w:rsid w:val="00233AE4"/>
    <w:rsid w:val="00234141"/>
    <w:rsid w:val="00235B54"/>
    <w:rsid w:val="002401E6"/>
    <w:rsid w:val="0024056A"/>
    <w:rsid w:val="0024220B"/>
    <w:rsid w:val="002426D9"/>
    <w:rsid w:val="0024336F"/>
    <w:rsid w:val="00251581"/>
    <w:rsid w:val="00254396"/>
    <w:rsid w:val="00254515"/>
    <w:rsid w:val="00264511"/>
    <w:rsid w:val="00267E83"/>
    <w:rsid w:val="002720B3"/>
    <w:rsid w:val="00275A2D"/>
    <w:rsid w:val="00276229"/>
    <w:rsid w:val="002777E8"/>
    <w:rsid w:val="00282118"/>
    <w:rsid w:val="00282C7C"/>
    <w:rsid w:val="00286BE4"/>
    <w:rsid w:val="0029398F"/>
    <w:rsid w:val="002A41C3"/>
    <w:rsid w:val="002A4C71"/>
    <w:rsid w:val="002A7F7A"/>
    <w:rsid w:val="002B18A1"/>
    <w:rsid w:val="002B3135"/>
    <w:rsid w:val="002B4CA8"/>
    <w:rsid w:val="002C2D3E"/>
    <w:rsid w:val="002C3827"/>
    <w:rsid w:val="002C5018"/>
    <w:rsid w:val="002D2F0B"/>
    <w:rsid w:val="002D5795"/>
    <w:rsid w:val="002D648F"/>
    <w:rsid w:val="002D6D13"/>
    <w:rsid w:val="002E09B1"/>
    <w:rsid w:val="002F09F6"/>
    <w:rsid w:val="002F1308"/>
    <w:rsid w:val="002F5B5E"/>
    <w:rsid w:val="00301837"/>
    <w:rsid w:val="00304A81"/>
    <w:rsid w:val="003077CE"/>
    <w:rsid w:val="00307885"/>
    <w:rsid w:val="003106DF"/>
    <w:rsid w:val="0031154B"/>
    <w:rsid w:val="00315991"/>
    <w:rsid w:val="00316E04"/>
    <w:rsid w:val="0032072A"/>
    <w:rsid w:val="003213DC"/>
    <w:rsid w:val="00334A7E"/>
    <w:rsid w:val="003353CC"/>
    <w:rsid w:val="00341F6B"/>
    <w:rsid w:val="003430D7"/>
    <w:rsid w:val="003439E9"/>
    <w:rsid w:val="00343CCF"/>
    <w:rsid w:val="00345A40"/>
    <w:rsid w:val="0034629C"/>
    <w:rsid w:val="003551DD"/>
    <w:rsid w:val="00355987"/>
    <w:rsid w:val="00360F92"/>
    <w:rsid w:val="003635BB"/>
    <w:rsid w:val="00363664"/>
    <w:rsid w:val="003644F2"/>
    <w:rsid w:val="00375E9F"/>
    <w:rsid w:val="00376D1F"/>
    <w:rsid w:val="00376EC1"/>
    <w:rsid w:val="00382A8D"/>
    <w:rsid w:val="00383382"/>
    <w:rsid w:val="00383E1E"/>
    <w:rsid w:val="003871B5"/>
    <w:rsid w:val="00387996"/>
    <w:rsid w:val="00390203"/>
    <w:rsid w:val="00391692"/>
    <w:rsid w:val="003957BC"/>
    <w:rsid w:val="00396C08"/>
    <w:rsid w:val="00397DD3"/>
    <w:rsid w:val="003A175E"/>
    <w:rsid w:val="003A32E5"/>
    <w:rsid w:val="003A377D"/>
    <w:rsid w:val="003A3ABE"/>
    <w:rsid w:val="003A75B2"/>
    <w:rsid w:val="003B22B4"/>
    <w:rsid w:val="003B3DCD"/>
    <w:rsid w:val="003B518C"/>
    <w:rsid w:val="003B5B64"/>
    <w:rsid w:val="003B645C"/>
    <w:rsid w:val="003B6CCF"/>
    <w:rsid w:val="003C07A2"/>
    <w:rsid w:val="003C2DFE"/>
    <w:rsid w:val="003C675E"/>
    <w:rsid w:val="003D0BD5"/>
    <w:rsid w:val="003D1CA4"/>
    <w:rsid w:val="003D3990"/>
    <w:rsid w:val="003D463C"/>
    <w:rsid w:val="003E0A3B"/>
    <w:rsid w:val="003F02C0"/>
    <w:rsid w:val="003F302C"/>
    <w:rsid w:val="003F47BE"/>
    <w:rsid w:val="003F652F"/>
    <w:rsid w:val="0040729D"/>
    <w:rsid w:val="00407CC2"/>
    <w:rsid w:val="00421807"/>
    <w:rsid w:val="00422B76"/>
    <w:rsid w:val="00430C7F"/>
    <w:rsid w:val="00432BCA"/>
    <w:rsid w:val="0044147E"/>
    <w:rsid w:val="0044530E"/>
    <w:rsid w:val="004510C4"/>
    <w:rsid w:val="00455653"/>
    <w:rsid w:val="004627DA"/>
    <w:rsid w:val="004637B0"/>
    <w:rsid w:val="00464F2D"/>
    <w:rsid w:val="0047513A"/>
    <w:rsid w:val="00475CDD"/>
    <w:rsid w:val="00475EE0"/>
    <w:rsid w:val="00477599"/>
    <w:rsid w:val="0048066E"/>
    <w:rsid w:val="00480EE4"/>
    <w:rsid w:val="00482D06"/>
    <w:rsid w:val="004830B3"/>
    <w:rsid w:val="00483A26"/>
    <w:rsid w:val="00484684"/>
    <w:rsid w:val="004855FD"/>
    <w:rsid w:val="004864A0"/>
    <w:rsid w:val="00487BBB"/>
    <w:rsid w:val="00490570"/>
    <w:rsid w:val="00491079"/>
    <w:rsid w:val="004A42D6"/>
    <w:rsid w:val="004A6C07"/>
    <w:rsid w:val="004A6E71"/>
    <w:rsid w:val="004A748B"/>
    <w:rsid w:val="004B131B"/>
    <w:rsid w:val="004B13FD"/>
    <w:rsid w:val="004B6A53"/>
    <w:rsid w:val="004C376E"/>
    <w:rsid w:val="004C592D"/>
    <w:rsid w:val="004C79D9"/>
    <w:rsid w:val="004D2334"/>
    <w:rsid w:val="004D30B3"/>
    <w:rsid w:val="004D5956"/>
    <w:rsid w:val="004D6337"/>
    <w:rsid w:val="004F4A2C"/>
    <w:rsid w:val="004F5DB3"/>
    <w:rsid w:val="00500F36"/>
    <w:rsid w:val="00502793"/>
    <w:rsid w:val="00502904"/>
    <w:rsid w:val="005033F9"/>
    <w:rsid w:val="00506302"/>
    <w:rsid w:val="005064E1"/>
    <w:rsid w:val="00506E04"/>
    <w:rsid w:val="005138B6"/>
    <w:rsid w:val="00513A09"/>
    <w:rsid w:val="0051596A"/>
    <w:rsid w:val="00515F03"/>
    <w:rsid w:val="00520610"/>
    <w:rsid w:val="005213D3"/>
    <w:rsid w:val="00530843"/>
    <w:rsid w:val="00532292"/>
    <w:rsid w:val="00532607"/>
    <w:rsid w:val="005376F9"/>
    <w:rsid w:val="0055129D"/>
    <w:rsid w:val="00551C11"/>
    <w:rsid w:val="00551C86"/>
    <w:rsid w:val="00553D37"/>
    <w:rsid w:val="00555616"/>
    <w:rsid w:val="00555E54"/>
    <w:rsid w:val="00564272"/>
    <w:rsid w:val="00571BCD"/>
    <w:rsid w:val="0057405C"/>
    <w:rsid w:val="00574258"/>
    <w:rsid w:val="005751C8"/>
    <w:rsid w:val="005818D7"/>
    <w:rsid w:val="00582431"/>
    <w:rsid w:val="00594665"/>
    <w:rsid w:val="00595A8C"/>
    <w:rsid w:val="0059728D"/>
    <w:rsid w:val="005A114C"/>
    <w:rsid w:val="005A42A4"/>
    <w:rsid w:val="005A4E0A"/>
    <w:rsid w:val="005A50A6"/>
    <w:rsid w:val="005A688F"/>
    <w:rsid w:val="005A7365"/>
    <w:rsid w:val="005B08C1"/>
    <w:rsid w:val="005B0B79"/>
    <w:rsid w:val="005B1C93"/>
    <w:rsid w:val="005B40C3"/>
    <w:rsid w:val="005B4778"/>
    <w:rsid w:val="005C585A"/>
    <w:rsid w:val="005C6A79"/>
    <w:rsid w:val="005C7272"/>
    <w:rsid w:val="005D3E1B"/>
    <w:rsid w:val="005D5F54"/>
    <w:rsid w:val="005D618E"/>
    <w:rsid w:val="005E1394"/>
    <w:rsid w:val="005E3F60"/>
    <w:rsid w:val="005E5E59"/>
    <w:rsid w:val="005E6DDE"/>
    <w:rsid w:val="005F042C"/>
    <w:rsid w:val="005F0A64"/>
    <w:rsid w:val="005F1B8C"/>
    <w:rsid w:val="005F427C"/>
    <w:rsid w:val="005F7C9A"/>
    <w:rsid w:val="006119A1"/>
    <w:rsid w:val="00611A15"/>
    <w:rsid w:val="00613F8E"/>
    <w:rsid w:val="00615620"/>
    <w:rsid w:val="00615C7A"/>
    <w:rsid w:val="00621DB6"/>
    <w:rsid w:val="00623A03"/>
    <w:rsid w:val="00624408"/>
    <w:rsid w:val="00625C91"/>
    <w:rsid w:val="00627796"/>
    <w:rsid w:val="00630053"/>
    <w:rsid w:val="00630F73"/>
    <w:rsid w:val="00634B43"/>
    <w:rsid w:val="00635230"/>
    <w:rsid w:val="0064237C"/>
    <w:rsid w:val="00646738"/>
    <w:rsid w:val="00651CE6"/>
    <w:rsid w:val="00652958"/>
    <w:rsid w:val="006547ED"/>
    <w:rsid w:val="00656104"/>
    <w:rsid w:val="00656723"/>
    <w:rsid w:val="00664926"/>
    <w:rsid w:val="006715A7"/>
    <w:rsid w:val="00677F83"/>
    <w:rsid w:val="00681B22"/>
    <w:rsid w:val="00684E7C"/>
    <w:rsid w:val="006855AD"/>
    <w:rsid w:val="00685E59"/>
    <w:rsid w:val="0068675B"/>
    <w:rsid w:val="00687C42"/>
    <w:rsid w:val="006901A3"/>
    <w:rsid w:val="00690DFB"/>
    <w:rsid w:val="00695278"/>
    <w:rsid w:val="00695749"/>
    <w:rsid w:val="006A15E5"/>
    <w:rsid w:val="006A27B2"/>
    <w:rsid w:val="006A3CD9"/>
    <w:rsid w:val="006A6FDB"/>
    <w:rsid w:val="006B060E"/>
    <w:rsid w:val="006B6395"/>
    <w:rsid w:val="006C0EDF"/>
    <w:rsid w:val="006C327E"/>
    <w:rsid w:val="006C36BF"/>
    <w:rsid w:val="006C779A"/>
    <w:rsid w:val="006D7953"/>
    <w:rsid w:val="006E1222"/>
    <w:rsid w:val="006E318F"/>
    <w:rsid w:val="006E3B32"/>
    <w:rsid w:val="006E7FC2"/>
    <w:rsid w:val="006F2BE7"/>
    <w:rsid w:val="006F62D4"/>
    <w:rsid w:val="006F7BA9"/>
    <w:rsid w:val="007054C2"/>
    <w:rsid w:val="0070679D"/>
    <w:rsid w:val="00707BE4"/>
    <w:rsid w:val="00715246"/>
    <w:rsid w:val="00720767"/>
    <w:rsid w:val="00723DD1"/>
    <w:rsid w:val="00725F85"/>
    <w:rsid w:val="00726C40"/>
    <w:rsid w:val="00734F33"/>
    <w:rsid w:val="00745F54"/>
    <w:rsid w:val="0075372E"/>
    <w:rsid w:val="00753B57"/>
    <w:rsid w:val="00754135"/>
    <w:rsid w:val="007543D4"/>
    <w:rsid w:val="0075622F"/>
    <w:rsid w:val="007562C1"/>
    <w:rsid w:val="00760C11"/>
    <w:rsid w:val="0076430B"/>
    <w:rsid w:val="007660DF"/>
    <w:rsid w:val="00770A8B"/>
    <w:rsid w:val="00773D90"/>
    <w:rsid w:val="00780E15"/>
    <w:rsid w:val="00780F68"/>
    <w:rsid w:val="007818ED"/>
    <w:rsid w:val="007819F3"/>
    <w:rsid w:val="00781DC4"/>
    <w:rsid w:val="007852A4"/>
    <w:rsid w:val="00786BE4"/>
    <w:rsid w:val="0079069B"/>
    <w:rsid w:val="00792C7A"/>
    <w:rsid w:val="00792D62"/>
    <w:rsid w:val="00794A95"/>
    <w:rsid w:val="007A06E0"/>
    <w:rsid w:val="007A579E"/>
    <w:rsid w:val="007A67D8"/>
    <w:rsid w:val="007A7945"/>
    <w:rsid w:val="007B045F"/>
    <w:rsid w:val="007B08A2"/>
    <w:rsid w:val="007B251B"/>
    <w:rsid w:val="007B3404"/>
    <w:rsid w:val="007B359A"/>
    <w:rsid w:val="007C022D"/>
    <w:rsid w:val="007C0EC5"/>
    <w:rsid w:val="007C64C7"/>
    <w:rsid w:val="007D07B2"/>
    <w:rsid w:val="007D522E"/>
    <w:rsid w:val="007D6C22"/>
    <w:rsid w:val="007E38A8"/>
    <w:rsid w:val="007E6660"/>
    <w:rsid w:val="007F080F"/>
    <w:rsid w:val="007F129D"/>
    <w:rsid w:val="007F3378"/>
    <w:rsid w:val="007F63AC"/>
    <w:rsid w:val="00802B92"/>
    <w:rsid w:val="00807E03"/>
    <w:rsid w:val="00820463"/>
    <w:rsid w:val="008209C7"/>
    <w:rsid w:val="00822084"/>
    <w:rsid w:val="00830A9B"/>
    <w:rsid w:val="00831510"/>
    <w:rsid w:val="008360FD"/>
    <w:rsid w:val="00841B27"/>
    <w:rsid w:val="00842AC0"/>
    <w:rsid w:val="0084739C"/>
    <w:rsid w:val="0085089C"/>
    <w:rsid w:val="00860696"/>
    <w:rsid w:val="00863070"/>
    <w:rsid w:val="008640CA"/>
    <w:rsid w:val="00864B38"/>
    <w:rsid w:val="00865635"/>
    <w:rsid w:val="00870CEA"/>
    <w:rsid w:val="00872D57"/>
    <w:rsid w:val="00873D40"/>
    <w:rsid w:val="00874765"/>
    <w:rsid w:val="008853EB"/>
    <w:rsid w:val="00887F78"/>
    <w:rsid w:val="00887F94"/>
    <w:rsid w:val="00894460"/>
    <w:rsid w:val="00897CFC"/>
    <w:rsid w:val="008A2515"/>
    <w:rsid w:val="008A2BF8"/>
    <w:rsid w:val="008A4178"/>
    <w:rsid w:val="008A5B38"/>
    <w:rsid w:val="008A5F90"/>
    <w:rsid w:val="008A7EB2"/>
    <w:rsid w:val="008B108B"/>
    <w:rsid w:val="008C0018"/>
    <w:rsid w:val="008C25C0"/>
    <w:rsid w:val="008C37D0"/>
    <w:rsid w:val="008C6C14"/>
    <w:rsid w:val="008C7125"/>
    <w:rsid w:val="008D2C85"/>
    <w:rsid w:val="008D3C07"/>
    <w:rsid w:val="008D5054"/>
    <w:rsid w:val="008D650A"/>
    <w:rsid w:val="008E1F77"/>
    <w:rsid w:val="008E32B1"/>
    <w:rsid w:val="008F277C"/>
    <w:rsid w:val="008F5346"/>
    <w:rsid w:val="008F6F45"/>
    <w:rsid w:val="00902D4D"/>
    <w:rsid w:val="00903852"/>
    <w:rsid w:val="00904D80"/>
    <w:rsid w:val="009072B8"/>
    <w:rsid w:val="00907996"/>
    <w:rsid w:val="00911189"/>
    <w:rsid w:val="00911BA3"/>
    <w:rsid w:val="00923143"/>
    <w:rsid w:val="009248D9"/>
    <w:rsid w:val="00933A0B"/>
    <w:rsid w:val="009353A3"/>
    <w:rsid w:val="009428BC"/>
    <w:rsid w:val="00942B90"/>
    <w:rsid w:val="00953753"/>
    <w:rsid w:val="009541C4"/>
    <w:rsid w:val="00955FE9"/>
    <w:rsid w:val="0096089D"/>
    <w:rsid w:val="009616AF"/>
    <w:rsid w:val="00961F59"/>
    <w:rsid w:val="00963869"/>
    <w:rsid w:val="009642D1"/>
    <w:rsid w:val="009645EC"/>
    <w:rsid w:val="0096464D"/>
    <w:rsid w:val="00967510"/>
    <w:rsid w:val="00967811"/>
    <w:rsid w:val="00973476"/>
    <w:rsid w:val="00974945"/>
    <w:rsid w:val="009764C0"/>
    <w:rsid w:val="00982682"/>
    <w:rsid w:val="00983E83"/>
    <w:rsid w:val="009860EB"/>
    <w:rsid w:val="00987B55"/>
    <w:rsid w:val="009903DA"/>
    <w:rsid w:val="00996473"/>
    <w:rsid w:val="009A28C8"/>
    <w:rsid w:val="009A5AF9"/>
    <w:rsid w:val="009B1618"/>
    <w:rsid w:val="009B1F2A"/>
    <w:rsid w:val="009B2E45"/>
    <w:rsid w:val="009B6F3F"/>
    <w:rsid w:val="009B7081"/>
    <w:rsid w:val="009B76DA"/>
    <w:rsid w:val="009C3216"/>
    <w:rsid w:val="009D1B1F"/>
    <w:rsid w:val="009E00D6"/>
    <w:rsid w:val="009E38D0"/>
    <w:rsid w:val="009E5409"/>
    <w:rsid w:val="009E7BBF"/>
    <w:rsid w:val="009F172E"/>
    <w:rsid w:val="009F2226"/>
    <w:rsid w:val="009F7439"/>
    <w:rsid w:val="00A022F3"/>
    <w:rsid w:val="00A051F5"/>
    <w:rsid w:val="00A06E11"/>
    <w:rsid w:val="00A07CDF"/>
    <w:rsid w:val="00A1152E"/>
    <w:rsid w:val="00A116D4"/>
    <w:rsid w:val="00A1361B"/>
    <w:rsid w:val="00A170BA"/>
    <w:rsid w:val="00A17665"/>
    <w:rsid w:val="00A205A2"/>
    <w:rsid w:val="00A21D58"/>
    <w:rsid w:val="00A2538C"/>
    <w:rsid w:val="00A26C97"/>
    <w:rsid w:val="00A26E0A"/>
    <w:rsid w:val="00A27070"/>
    <w:rsid w:val="00A31B33"/>
    <w:rsid w:val="00A32CE0"/>
    <w:rsid w:val="00A34B1B"/>
    <w:rsid w:val="00A35B9A"/>
    <w:rsid w:val="00A36293"/>
    <w:rsid w:val="00A44410"/>
    <w:rsid w:val="00A5003F"/>
    <w:rsid w:val="00A50209"/>
    <w:rsid w:val="00A65C37"/>
    <w:rsid w:val="00A65DE2"/>
    <w:rsid w:val="00A70685"/>
    <w:rsid w:val="00A71EF5"/>
    <w:rsid w:val="00A73005"/>
    <w:rsid w:val="00A809DF"/>
    <w:rsid w:val="00A8271F"/>
    <w:rsid w:val="00A867FC"/>
    <w:rsid w:val="00A87950"/>
    <w:rsid w:val="00A90B26"/>
    <w:rsid w:val="00AA020A"/>
    <w:rsid w:val="00AA5DF1"/>
    <w:rsid w:val="00AA7679"/>
    <w:rsid w:val="00AB0141"/>
    <w:rsid w:val="00AB0E12"/>
    <w:rsid w:val="00AB2CA0"/>
    <w:rsid w:val="00AB4302"/>
    <w:rsid w:val="00AC01C8"/>
    <w:rsid w:val="00AC3504"/>
    <w:rsid w:val="00AC645B"/>
    <w:rsid w:val="00AD058F"/>
    <w:rsid w:val="00AD0A0D"/>
    <w:rsid w:val="00AD40D4"/>
    <w:rsid w:val="00AD626D"/>
    <w:rsid w:val="00AE0A59"/>
    <w:rsid w:val="00AE3591"/>
    <w:rsid w:val="00AE51D7"/>
    <w:rsid w:val="00AF0064"/>
    <w:rsid w:val="00AF0A1C"/>
    <w:rsid w:val="00AF1B50"/>
    <w:rsid w:val="00AF2D84"/>
    <w:rsid w:val="00AF2E08"/>
    <w:rsid w:val="00AF4194"/>
    <w:rsid w:val="00B009E7"/>
    <w:rsid w:val="00B0425D"/>
    <w:rsid w:val="00B05F97"/>
    <w:rsid w:val="00B062C0"/>
    <w:rsid w:val="00B139A6"/>
    <w:rsid w:val="00B14397"/>
    <w:rsid w:val="00B14DFB"/>
    <w:rsid w:val="00B151FB"/>
    <w:rsid w:val="00B16B3D"/>
    <w:rsid w:val="00B17A5D"/>
    <w:rsid w:val="00B27DFB"/>
    <w:rsid w:val="00B362BC"/>
    <w:rsid w:val="00B36E5C"/>
    <w:rsid w:val="00B443F7"/>
    <w:rsid w:val="00B4466A"/>
    <w:rsid w:val="00B46146"/>
    <w:rsid w:val="00B524B2"/>
    <w:rsid w:val="00B533A7"/>
    <w:rsid w:val="00B620E3"/>
    <w:rsid w:val="00B621E0"/>
    <w:rsid w:val="00B62D94"/>
    <w:rsid w:val="00B64D83"/>
    <w:rsid w:val="00B659DE"/>
    <w:rsid w:val="00B71610"/>
    <w:rsid w:val="00B71879"/>
    <w:rsid w:val="00B71DF4"/>
    <w:rsid w:val="00B72FBD"/>
    <w:rsid w:val="00B74010"/>
    <w:rsid w:val="00B86795"/>
    <w:rsid w:val="00B87A52"/>
    <w:rsid w:val="00B90EB4"/>
    <w:rsid w:val="00BB2153"/>
    <w:rsid w:val="00BB2AA9"/>
    <w:rsid w:val="00BB2E03"/>
    <w:rsid w:val="00BB49F7"/>
    <w:rsid w:val="00BB5EAA"/>
    <w:rsid w:val="00BB68A4"/>
    <w:rsid w:val="00BC32B6"/>
    <w:rsid w:val="00BC6868"/>
    <w:rsid w:val="00BD1604"/>
    <w:rsid w:val="00BD1D09"/>
    <w:rsid w:val="00BD74F7"/>
    <w:rsid w:val="00BE09EF"/>
    <w:rsid w:val="00BE0EDD"/>
    <w:rsid w:val="00BE3E2D"/>
    <w:rsid w:val="00BF04A5"/>
    <w:rsid w:val="00BF1691"/>
    <w:rsid w:val="00BF4957"/>
    <w:rsid w:val="00C003F0"/>
    <w:rsid w:val="00C00DF7"/>
    <w:rsid w:val="00C01171"/>
    <w:rsid w:val="00C03146"/>
    <w:rsid w:val="00C07AF4"/>
    <w:rsid w:val="00C1009E"/>
    <w:rsid w:val="00C129CE"/>
    <w:rsid w:val="00C12BD2"/>
    <w:rsid w:val="00C13AAC"/>
    <w:rsid w:val="00C17663"/>
    <w:rsid w:val="00C17E7E"/>
    <w:rsid w:val="00C26102"/>
    <w:rsid w:val="00C32624"/>
    <w:rsid w:val="00C32C17"/>
    <w:rsid w:val="00C334D4"/>
    <w:rsid w:val="00C346E5"/>
    <w:rsid w:val="00C403D8"/>
    <w:rsid w:val="00C40EE3"/>
    <w:rsid w:val="00C41A59"/>
    <w:rsid w:val="00C440B3"/>
    <w:rsid w:val="00C44A99"/>
    <w:rsid w:val="00C44BD2"/>
    <w:rsid w:val="00C5599E"/>
    <w:rsid w:val="00C57D96"/>
    <w:rsid w:val="00C601D6"/>
    <w:rsid w:val="00C60E72"/>
    <w:rsid w:val="00C6194B"/>
    <w:rsid w:val="00C620FB"/>
    <w:rsid w:val="00C62797"/>
    <w:rsid w:val="00C71ACE"/>
    <w:rsid w:val="00C73C50"/>
    <w:rsid w:val="00C743B3"/>
    <w:rsid w:val="00C75610"/>
    <w:rsid w:val="00C81A91"/>
    <w:rsid w:val="00C81F18"/>
    <w:rsid w:val="00C855E0"/>
    <w:rsid w:val="00C8754C"/>
    <w:rsid w:val="00C91238"/>
    <w:rsid w:val="00C91D05"/>
    <w:rsid w:val="00C955A2"/>
    <w:rsid w:val="00CA0E3F"/>
    <w:rsid w:val="00CA4B62"/>
    <w:rsid w:val="00CB33BF"/>
    <w:rsid w:val="00CB62F6"/>
    <w:rsid w:val="00CB63EB"/>
    <w:rsid w:val="00CB7DD8"/>
    <w:rsid w:val="00CB7F70"/>
    <w:rsid w:val="00CC1625"/>
    <w:rsid w:val="00CC784B"/>
    <w:rsid w:val="00CD4676"/>
    <w:rsid w:val="00CD7140"/>
    <w:rsid w:val="00CE130D"/>
    <w:rsid w:val="00CE1FB3"/>
    <w:rsid w:val="00CE48EE"/>
    <w:rsid w:val="00CE5687"/>
    <w:rsid w:val="00CF5257"/>
    <w:rsid w:val="00CF7077"/>
    <w:rsid w:val="00D0435F"/>
    <w:rsid w:val="00D1271C"/>
    <w:rsid w:val="00D15CED"/>
    <w:rsid w:val="00D214D1"/>
    <w:rsid w:val="00D26AE2"/>
    <w:rsid w:val="00D27200"/>
    <w:rsid w:val="00D301CD"/>
    <w:rsid w:val="00D3061B"/>
    <w:rsid w:val="00D321D2"/>
    <w:rsid w:val="00D334DB"/>
    <w:rsid w:val="00D370A6"/>
    <w:rsid w:val="00D420A9"/>
    <w:rsid w:val="00D466B8"/>
    <w:rsid w:val="00D51AA7"/>
    <w:rsid w:val="00D53251"/>
    <w:rsid w:val="00D5460C"/>
    <w:rsid w:val="00D574E0"/>
    <w:rsid w:val="00D74E08"/>
    <w:rsid w:val="00D75850"/>
    <w:rsid w:val="00D77713"/>
    <w:rsid w:val="00D77DBA"/>
    <w:rsid w:val="00D80841"/>
    <w:rsid w:val="00D87BAE"/>
    <w:rsid w:val="00D9301D"/>
    <w:rsid w:val="00D97739"/>
    <w:rsid w:val="00DA1944"/>
    <w:rsid w:val="00DA5CD1"/>
    <w:rsid w:val="00DA5E04"/>
    <w:rsid w:val="00DB005C"/>
    <w:rsid w:val="00DB4286"/>
    <w:rsid w:val="00DB6AD3"/>
    <w:rsid w:val="00DB6B94"/>
    <w:rsid w:val="00DC2885"/>
    <w:rsid w:val="00DC35EA"/>
    <w:rsid w:val="00DC64D8"/>
    <w:rsid w:val="00DD1501"/>
    <w:rsid w:val="00DD2FD5"/>
    <w:rsid w:val="00DD5D80"/>
    <w:rsid w:val="00DE068C"/>
    <w:rsid w:val="00DE2B5F"/>
    <w:rsid w:val="00DE3F2D"/>
    <w:rsid w:val="00DE732C"/>
    <w:rsid w:val="00DE7A35"/>
    <w:rsid w:val="00DF3D4C"/>
    <w:rsid w:val="00E01BFB"/>
    <w:rsid w:val="00E032CA"/>
    <w:rsid w:val="00E0790C"/>
    <w:rsid w:val="00E07DBA"/>
    <w:rsid w:val="00E07EEC"/>
    <w:rsid w:val="00E122FF"/>
    <w:rsid w:val="00E12631"/>
    <w:rsid w:val="00E132E7"/>
    <w:rsid w:val="00E14406"/>
    <w:rsid w:val="00E221D3"/>
    <w:rsid w:val="00E24F5E"/>
    <w:rsid w:val="00E365E7"/>
    <w:rsid w:val="00E43863"/>
    <w:rsid w:val="00E45D7B"/>
    <w:rsid w:val="00E45DB6"/>
    <w:rsid w:val="00E4646E"/>
    <w:rsid w:val="00E4760B"/>
    <w:rsid w:val="00E47BE9"/>
    <w:rsid w:val="00E503C9"/>
    <w:rsid w:val="00E5068C"/>
    <w:rsid w:val="00E508C7"/>
    <w:rsid w:val="00E51312"/>
    <w:rsid w:val="00E5636C"/>
    <w:rsid w:val="00E57A5D"/>
    <w:rsid w:val="00E61552"/>
    <w:rsid w:val="00E62A5B"/>
    <w:rsid w:val="00E62B19"/>
    <w:rsid w:val="00E630B9"/>
    <w:rsid w:val="00E646C9"/>
    <w:rsid w:val="00E6500C"/>
    <w:rsid w:val="00E650EA"/>
    <w:rsid w:val="00E660D2"/>
    <w:rsid w:val="00E754FA"/>
    <w:rsid w:val="00E8131C"/>
    <w:rsid w:val="00E90BEF"/>
    <w:rsid w:val="00E9293B"/>
    <w:rsid w:val="00E93B09"/>
    <w:rsid w:val="00E9525B"/>
    <w:rsid w:val="00E96840"/>
    <w:rsid w:val="00EA06F4"/>
    <w:rsid w:val="00EB28B3"/>
    <w:rsid w:val="00EB2CE9"/>
    <w:rsid w:val="00EB4EE4"/>
    <w:rsid w:val="00EC2D2A"/>
    <w:rsid w:val="00EC6BB3"/>
    <w:rsid w:val="00ED2272"/>
    <w:rsid w:val="00ED6030"/>
    <w:rsid w:val="00ED66B0"/>
    <w:rsid w:val="00ED7D2D"/>
    <w:rsid w:val="00EE5647"/>
    <w:rsid w:val="00EE6E30"/>
    <w:rsid w:val="00EE7B1B"/>
    <w:rsid w:val="00EF2E05"/>
    <w:rsid w:val="00EF563C"/>
    <w:rsid w:val="00F00AA1"/>
    <w:rsid w:val="00F04B73"/>
    <w:rsid w:val="00F04CDA"/>
    <w:rsid w:val="00F050D6"/>
    <w:rsid w:val="00F0791E"/>
    <w:rsid w:val="00F11F73"/>
    <w:rsid w:val="00F13DFA"/>
    <w:rsid w:val="00F17D11"/>
    <w:rsid w:val="00F21DC1"/>
    <w:rsid w:val="00F22EEB"/>
    <w:rsid w:val="00F3330A"/>
    <w:rsid w:val="00F457D9"/>
    <w:rsid w:val="00F46378"/>
    <w:rsid w:val="00F47B50"/>
    <w:rsid w:val="00F52E56"/>
    <w:rsid w:val="00F536AD"/>
    <w:rsid w:val="00F57230"/>
    <w:rsid w:val="00F576A3"/>
    <w:rsid w:val="00F60312"/>
    <w:rsid w:val="00F61CB2"/>
    <w:rsid w:val="00F62F48"/>
    <w:rsid w:val="00F64165"/>
    <w:rsid w:val="00F64229"/>
    <w:rsid w:val="00F65D70"/>
    <w:rsid w:val="00F65F05"/>
    <w:rsid w:val="00F70F88"/>
    <w:rsid w:val="00F72ACF"/>
    <w:rsid w:val="00F75350"/>
    <w:rsid w:val="00F779E0"/>
    <w:rsid w:val="00F947C1"/>
    <w:rsid w:val="00F95950"/>
    <w:rsid w:val="00F9678C"/>
    <w:rsid w:val="00FA22BA"/>
    <w:rsid w:val="00FA22BD"/>
    <w:rsid w:val="00FA2A66"/>
    <w:rsid w:val="00FA507F"/>
    <w:rsid w:val="00FB268B"/>
    <w:rsid w:val="00FB3981"/>
    <w:rsid w:val="00FB39BE"/>
    <w:rsid w:val="00FB4066"/>
    <w:rsid w:val="00FC0149"/>
    <w:rsid w:val="00FC1AED"/>
    <w:rsid w:val="00FC2985"/>
    <w:rsid w:val="00FC31C5"/>
    <w:rsid w:val="00FD481A"/>
    <w:rsid w:val="00FD617F"/>
    <w:rsid w:val="00FE1D13"/>
    <w:rsid w:val="00FE23FA"/>
    <w:rsid w:val="00FE48BB"/>
    <w:rsid w:val="00FE6989"/>
    <w:rsid w:val="00FE6A47"/>
    <w:rsid w:val="00FE6F66"/>
    <w:rsid w:val="00FF64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B52F"/>
  <w15:docId w15:val="{9BF1DE8D-5319-4245-A6B6-54375555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203"/>
    <w:rPr>
      <w:lang w:eastAsia="ja-JP"/>
    </w:rPr>
  </w:style>
  <w:style w:type="paragraph" w:styleId="Heading1">
    <w:name w:val="heading 1"/>
    <w:basedOn w:val="Normal"/>
    <w:next w:val="Normal"/>
    <w:link w:val="Heading1Char"/>
    <w:uiPriority w:val="9"/>
    <w:qFormat/>
    <w:pPr>
      <w:keepNext/>
      <w:keepLines/>
      <w:spacing w:before="240"/>
      <w:outlineLvl w:val="0"/>
    </w:pPr>
    <w:rPr>
      <w:b/>
      <w:sz w:val="32"/>
      <w:szCs w:val="32"/>
    </w:rPr>
  </w:style>
  <w:style w:type="paragraph" w:styleId="Heading2">
    <w:name w:val="heading 2"/>
    <w:basedOn w:val="Normal"/>
    <w:next w:val="Normal"/>
    <w:link w:val="Heading2Char"/>
    <w:uiPriority w:val="9"/>
    <w:unhideWhenUsed/>
    <w:qFormat/>
    <w:pPr>
      <w:keepNext/>
      <w:keepLines/>
      <w:spacing w:before="40"/>
      <w:outlineLvl w:val="1"/>
    </w:pPr>
    <w:rPr>
      <w:b/>
      <w:sz w:val="26"/>
      <w:szCs w:val="26"/>
    </w:rPr>
  </w:style>
  <w:style w:type="paragraph" w:styleId="Heading3">
    <w:name w:val="heading 3"/>
    <w:basedOn w:val="Normal"/>
    <w:next w:val="Normal"/>
    <w:uiPriority w:val="9"/>
    <w:unhideWhenUsed/>
    <w:qFormat/>
    <w:pPr>
      <w:keepNext/>
      <w:keepLines/>
      <w:spacing w:before="4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0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4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45DEE"/>
    <w:rPr>
      <w:b/>
      <w:bCs/>
    </w:rPr>
  </w:style>
  <w:style w:type="character" w:customStyle="1" w:styleId="CommentSubjectChar">
    <w:name w:val="Comment Subject Char"/>
    <w:basedOn w:val="CommentTextChar"/>
    <w:link w:val="CommentSubject"/>
    <w:uiPriority w:val="99"/>
    <w:semiHidden/>
    <w:rsid w:val="00D45DEE"/>
    <w:rPr>
      <w:b/>
      <w:bCs/>
      <w:sz w:val="20"/>
      <w:szCs w:val="20"/>
    </w:rPr>
  </w:style>
  <w:style w:type="character" w:styleId="Strong">
    <w:name w:val="Strong"/>
    <w:basedOn w:val="DefaultParagraphFont"/>
    <w:uiPriority w:val="22"/>
    <w:qFormat/>
    <w:rsid w:val="00712B87"/>
    <w:rPr>
      <w:b/>
      <w:bCs/>
    </w:rPr>
  </w:style>
  <w:style w:type="character" w:styleId="Hyperlink">
    <w:name w:val="Hyperlink"/>
    <w:basedOn w:val="DefaultParagraphFont"/>
    <w:uiPriority w:val="99"/>
    <w:unhideWhenUsed/>
    <w:rsid w:val="008C5F2D"/>
    <w:rPr>
      <w:color w:val="0000FF" w:themeColor="hyperlink"/>
      <w:u w:val="single"/>
    </w:rPr>
  </w:style>
  <w:style w:type="character" w:customStyle="1" w:styleId="UnresolvedMention1">
    <w:name w:val="Unresolved Mention1"/>
    <w:basedOn w:val="DefaultParagraphFont"/>
    <w:uiPriority w:val="99"/>
    <w:semiHidden/>
    <w:unhideWhenUsed/>
    <w:rsid w:val="008C5F2D"/>
    <w:rPr>
      <w:color w:val="605E5C"/>
      <w:shd w:val="clear" w:color="auto" w:fill="E1DFDD"/>
    </w:rPr>
  </w:style>
  <w:style w:type="paragraph" w:styleId="ListParagraph">
    <w:name w:val="List Paragraph"/>
    <w:basedOn w:val="Normal"/>
    <w:uiPriority w:val="34"/>
    <w:qFormat/>
    <w:rsid w:val="00502628"/>
    <w:pPr>
      <w:ind w:left="720"/>
      <w:contextualSpacing/>
    </w:pPr>
  </w:style>
  <w:style w:type="paragraph" w:customStyle="1" w:styleId="p">
    <w:name w:val="p"/>
    <w:basedOn w:val="Normal"/>
    <w:rsid w:val="001753A2"/>
    <w:pPr>
      <w:spacing w:before="100" w:beforeAutospacing="1" w:after="100" w:afterAutospacing="1"/>
    </w:pPr>
  </w:style>
  <w:style w:type="character" w:customStyle="1" w:styleId="label">
    <w:name w:val="label"/>
    <w:basedOn w:val="DefaultParagraphFont"/>
    <w:rsid w:val="001753A2"/>
  </w:style>
  <w:style w:type="paragraph" w:styleId="Revision">
    <w:name w:val="Revision"/>
    <w:hidden/>
    <w:uiPriority w:val="99"/>
    <w:semiHidden/>
    <w:rsid w:val="00CA6D1D"/>
  </w:style>
  <w:style w:type="character" w:styleId="UnresolvedMention">
    <w:name w:val="Unresolved Mention"/>
    <w:basedOn w:val="DefaultParagraphFont"/>
    <w:uiPriority w:val="99"/>
    <w:semiHidden/>
    <w:unhideWhenUsed/>
    <w:rsid w:val="00C8319B"/>
    <w:rPr>
      <w:color w:val="605E5C"/>
      <w:shd w:val="clear" w:color="auto" w:fill="E1DFDD"/>
    </w:rPr>
  </w:style>
  <w:style w:type="table" w:styleId="TableGrid">
    <w:name w:val="Table Grid"/>
    <w:basedOn w:val="TableNormal"/>
    <w:uiPriority w:val="39"/>
    <w:rsid w:val="00097EB2"/>
    <w:rPr>
      <w:rFonts w:asciiTheme="minorHAnsi" w:eastAsiaTheme="minorEastAsia"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7EB2"/>
    <w:rPr>
      <w:color w:val="800080" w:themeColor="followedHyperlink"/>
      <w:u w:val="single"/>
    </w:rPr>
  </w:style>
  <w:style w:type="table" w:customStyle="1" w:styleId="a">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rPr>
      <w:rFonts w:ascii="Cambria" w:eastAsia="Cambria" w:hAnsi="Cambria" w:cs="Cambria"/>
    </w:rPr>
    <w:tblPr>
      <w:tblStyleRowBandSize w:val="1"/>
      <w:tblStyleColBandSize w:val="1"/>
      <w:tblCellMar>
        <w:left w:w="115" w:type="dxa"/>
        <w:right w:w="115" w:type="dxa"/>
      </w:tblCellMar>
    </w:tblPr>
  </w:style>
  <w:style w:type="paragraph" w:styleId="NormalWeb">
    <w:name w:val="Normal (Web)"/>
    <w:basedOn w:val="Normal"/>
    <w:uiPriority w:val="99"/>
    <w:unhideWhenUsed/>
    <w:rsid w:val="00FB268B"/>
    <w:pPr>
      <w:spacing w:before="100" w:beforeAutospacing="1" w:after="100" w:afterAutospacing="1"/>
    </w:pPr>
  </w:style>
  <w:style w:type="character" w:styleId="LineNumber">
    <w:name w:val="line number"/>
    <w:basedOn w:val="DefaultParagraphFont"/>
    <w:uiPriority w:val="99"/>
    <w:semiHidden/>
    <w:unhideWhenUsed/>
    <w:rsid w:val="00773D90"/>
  </w:style>
  <w:style w:type="paragraph" w:styleId="Caption">
    <w:name w:val="caption"/>
    <w:basedOn w:val="Normal"/>
    <w:next w:val="Normal"/>
    <w:uiPriority w:val="35"/>
    <w:semiHidden/>
    <w:unhideWhenUsed/>
    <w:qFormat/>
    <w:rsid w:val="00A1152E"/>
    <w:pPr>
      <w:spacing w:after="200"/>
    </w:pPr>
    <w:rPr>
      <w:i/>
      <w:iCs/>
      <w:color w:val="1F497D" w:themeColor="text2"/>
      <w:sz w:val="18"/>
      <w:szCs w:val="18"/>
    </w:rPr>
  </w:style>
  <w:style w:type="character" w:customStyle="1" w:styleId="Heading1Char">
    <w:name w:val="Heading 1 Char"/>
    <w:basedOn w:val="DefaultParagraphFont"/>
    <w:link w:val="Heading1"/>
    <w:uiPriority w:val="9"/>
    <w:rsid w:val="003C675E"/>
    <w:rPr>
      <w:b/>
      <w:sz w:val="32"/>
      <w:szCs w:val="32"/>
      <w:lang w:eastAsia="ja-JP"/>
    </w:rPr>
  </w:style>
  <w:style w:type="character" w:customStyle="1" w:styleId="Heading2Char">
    <w:name w:val="Heading 2 Char"/>
    <w:basedOn w:val="DefaultParagraphFont"/>
    <w:link w:val="Heading2"/>
    <w:uiPriority w:val="9"/>
    <w:rsid w:val="003C675E"/>
    <w:rPr>
      <w:b/>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11992">
      <w:bodyDiv w:val="1"/>
      <w:marLeft w:val="0"/>
      <w:marRight w:val="0"/>
      <w:marTop w:val="0"/>
      <w:marBottom w:val="0"/>
      <w:divBdr>
        <w:top w:val="none" w:sz="0" w:space="0" w:color="auto"/>
        <w:left w:val="none" w:sz="0" w:space="0" w:color="auto"/>
        <w:bottom w:val="none" w:sz="0" w:space="0" w:color="auto"/>
        <w:right w:val="none" w:sz="0" w:space="0" w:color="auto"/>
      </w:divBdr>
    </w:div>
    <w:div w:id="153029820">
      <w:bodyDiv w:val="1"/>
      <w:marLeft w:val="0"/>
      <w:marRight w:val="0"/>
      <w:marTop w:val="0"/>
      <w:marBottom w:val="0"/>
      <w:divBdr>
        <w:top w:val="none" w:sz="0" w:space="0" w:color="auto"/>
        <w:left w:val="none" w:sz="0" w:space="0" w:color="auto"/>
        <w:bottom w:val="none" w:sz="0" w:space="0" w:color="auto"/>
        <w:right w:val="none" w:sz="0" w:space="0" w:color="auto"/>
      </w:divBdr>
    </w:div>
    <w:div w:id="231738383">
      <w:bodyDiv w:val="1"/>
      <w:marLeft w:val="0"/>
      <w:marRight w:val="0"/>
      <w:marTop w:val="0"/>
      <w:marBottom w:val="0"/>
      <w:divBdr>
        <w:top w:val="none" w:sz="0" w:space="0" w:color="auto"/>
        <w:left w:val="none" w:sz="0" w:space="0" w:color="auto"/>
        <w:bottom w:val="none" w:sz="0" w:space="0" w:color="auto"/>
        <w:right w:val="none" w:sz="0" w:space="0" w:color="auto"/>
      </w:divBdr>
    </w:div>
    <w:div w:id="291636156">
      <w:bodyDiv w:val="1"/>
      <w:marLeft w:val="0"/>
      <w:marRight w:val="0"/>
      <w:marTop w:val="0"/>
      <w:marBottom w:val="0"/>
      <w:divBdr>
        <w:top w:val="none" w:sz="0" w:space="0" w:color="auto"/>
        <w:left w:val="none" w:sz="0" w:space="0" w:color="auto"/>
        <w:bottom w:val="none" w:sz="0" w:space="0" w:color="auto"/>
        <w:right w:val="none" w:sz="0" w:space="0" w:color="auto"/>
      </w:divBdr>
    </w:div>
    <w:div w:id="316306175">
      <w:bodyDiv w:val="1"/>
      <w:marLeft w:val="0"/>
      <w:marRight w:val="0"/>
      <w:marTop w:val="0"/>
      <w:marBottom w:val="0"/>
      <w:divBdr>
        <w:top w:val="none" w:sz="0" w:space="0" w:color="auto"/>
        <w:left w:val="none" w:sz="0" w:space="0" w:color="auto"/>
        <w:bottom w:val="none" w:sz="0" w:space="0" w:color="auto"/>
        <w:right w:val="none" w:sz="0" w:space="0" w:color="auto"/>
      </w:divBdr>
    </w:div>
    <w:div w:id="404762247">
      <w:bodyDiv w:val="1"/>
      <w:marLeft w:val="0"/>
      <w:marRight w:val="0"/>
      <w:marTop w:val="0"/>
      <w:marBottom w:val="0"/>
      <w:divBdr>
        <w:top w:val="none" w:sz="0" w:space="0" w:color="auto"/>
        <w:left w:val="none" w:sz="0" w:space="0" w:color="auto"/>
        <w:bottom w:val="none" w:sz="0" w:space="0" w:color="auto"/>
        <w:right w:val="none" w:sz="0" w:space="0" w:color="auto"/>
      </w:divBdr>
      <w:divsChild>
        <w:div w:id="509443535">
          <w:marLeft w:val="0"/>
          <w:marRight w:val="0"/>
          <w:marTop w:val="0"/>
          <w:marBottom w:val="0"/>
          <w:divBdr>
            <w:top w:val="none" w:sz="0" w:space="0" w:color="auto"/>
            <w:left w:val="none" w:sz="0" w:space="0" w:color="auto"/>
            <w:bottom w:val="none" w:sz="0" w:space="0" w:color="auto"/>
            <w:right w:val="none" w:sz="0" w:space="0" w:color="auto"/>
          </w:divBdr>
          <w:divsChild>
            <w:div w:id="1227255439">
              <w:marLeft w:val="0"/>
              <w:marRight w:val="0"/>
              <w:marTop w:val="0"/>
              <w:marBottom w:val="0"/>
              <w:divBdr>
                <w:top w:val="none" w:sz="0" w:space="0" w:color="auto"/>
                <w:left w:val="none" w:sz="0" w:space="0" w:color="auto"/>
                <w:bottom w:val="none" w:sz="0" w:space="0" w:color="auto"/>
                <w:right w:val="none" w:sz="0" w:space="0" w:color="auto"/>
              </w:divBdr>
              <w:divsChild>
                <w:div w:id="864099298">
                  <w:marLeft w:val="0"/>
                  <w:marRight w:val="0"/>
                  <w:marTop w:val="0"/>
                  <w:marBottom w:val="0"/>
                  <w:divBdr>
                    <w:top w:val="none" w:sz="0" w:space="0" w:color="auto"/>
                    <w:left w:val="none" w:sz="0" w:space="0" w:color="auto"/>
                    <w:bottom w:val="none" w:sz="0" w:space="0" w:color="auto"/>
                    <w:right w:val="none" w:sz="0" w:space="0" w:color="auto"/>
                  </w:divBdr>
                  <w:divsChild>
                    <w:div w:id="1467120393">
                      <w:marLeft w:val="0"/>
                      <w:marRight w:val="0"/>
                      <w:marTop w:val="0"/>
                      <w:marBottom w:val="0"/>
                      <w:divBdr>
                        <w:top w:val="none" w:sz="0" w:space="0" w:color="auto"/>
                        <w:left w:val="none" w:sz="0" w:space="0" w:color="auto"/>
                        <w:bottom w:val="none" w:sz="0" w:space="0" w:color="auto"/>
                        <w:right w:val="none" w:sz="0" w:space="0" w:color="auto"/>
                      </w:divBdr>
                      <w:divsChild>
                        <w:div w:id="54746351">
                          <w:marLeft w:val="0"/>
                          <w:marRight w:val="0"/>
                          <w:marTop w:val="0"/>
                          <w:marBottom w:val="0"/>
                          <w:divBdr>
                            <w:top w:val="none" w:sz="0" w:space="0" w:color="auto"/>
                            <w:left w:val="none" w:sz="0" w:space="0" w:color="auto"/>
                            <w:bottom w:val="none" w:sz="0" w:space="0" w:color="auto"/>
                            <w:right w:val="none" w:sz="0" w:space="0" w:color="auto"/>
                          </w:divBdr>
                          <w:divsChild>
                            <w:div w:id="95101587">
                              <w:marLeft w:val="0"/>
                              <w:marRight w:val="0"/>
                              <w:marTop w:val="0"/>
                              <w:marBottom w:val="0"/>
                              <w:divBdr>
                                <w:top w:val="none" w:sz="0" w:space="0" w:color="auto"/>
                                <w:left w:val="none" w:sz="0" w:space="0" w:color="auto"/>
                                <w:bottom w:val="none" w:sz="0" w:space="0" w:color="auto"/>
                                <w:right w:val="none" w:sz="0" w:space="0" w:color="auto"/>
                              </w:divBdr>
                              <w:divsChild>
                                <w:div w:id="444617554">
                                  <w:marLeft w:val="-225"/>
                                  <w:marRight w:val="-225"/>
                                  <w:marTop w:val="0"/>
                                  <w:marBottom w:val="0"/>
                                  <w:divBdr>
                                    <w:top w:val="none" w:sz="0" w:space="0" w:color="auto"/>
                                    <w:left w:val="none" w:sz="0" w:space="0" w:color="auto"/>
                                    <w:bottom w:val="none" w:sz="0" w:space="0" w:color="auto"/>
                                    <w:right w:val="none" w:sz="0" w:space="0" w:color="auto"/>
                                  </w:divBdr>
                                  <w:divsChild>
                                    <w:div w:id="1559972209">
                                      <w:marLeft w:val="4152"/>
                                      <w:marRight w:val="0"/>
                                      <w:marTop w:val="0"/>
                                      <w:marBottom w:val="0"/>
                                      <w:divBdr>
                                        <w:top w:val="none" w:sz="0" w:space="0" w:color="auto"/>
                                        <w:left w:val="none" w:sz="0" w:space="0" w:color="auto"/>
                                        <w:bottom w:val="none" w:sz="0" w:space="0" w:color="auto"/>
                                        <w:right w:val="none" w:sz="0" w:space="0" w:color="auto"/>
                                      </w:divBdr>
                                      <w:divsChild>
                                        <w:div w:id="1900742746">
                                          <w:marLeft w:val="0"/>
                                          <w:marRight w:val="0"/>
                                          <w:marTop w:val="0"/>
                                          <w:marBottom w:val="0"/>
                                          <w:divBdr>
                                            <w:top w:val="single" w:sz="6" w:space="9" w:color="DAD9D6"/>
                                            <w:left w:val="single" w:sz="6" w:space="9" w:color="DAD9D6"/>
                                            <w:bottom w:val="single" w:sz="6" w:space="9" w:color="DAD9D6"/>
                                            <w:right w:val="single" w:sz="6" w:space="9" w:color="DAD9D6"/>
                                          </w:divBdr>
                                          <w:divsChild>
                                            <w:div w:id="7492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949137">
      <w:bodyDiv w:val="1"/>
      <w:marLeft w:val="0"/>
      <w:marRight w:val="0"/>
      <w:marTop w:val="0"/>
      <w:marBottom w:val="0"/>
      <w:divBdr>
        <w:top w:val="none" w:sz="0" w:space="0" w:color="auto"/>
        <w:left w:val="none" w:sz="0" w:space="0" w:color="auto"/>
        <w:bottom w:val="none" w:sz="0" w:space="0" w:color="auto"/>
        <w:right w:val="none" w:sz="0" w:space="0" w:color="auto"/>
      </w:divBdr>
    </w:div>
    <w:div w:id="703676012">
      <w:bodyDiv w:val="1"/>
      <w:marLeft w:val="0"/>
      <w:marRight w:val="0"/>
      <w:marTop w:val="0"/>
      <w:marBottom w:val="0"/>
      <w:divBdr>
        <w:top w:val="none" w:sz="0" w:space="0" w:color="auto"/>
        <w:left w:val="none" w:sz="0" w:space="0" w:color="auto"/>
        <w:bottom w:val="none" w:sz="0" w:space="0" w:color="auto"/>
        <w:right w:val="none" w:sz="0" w:space="0" w:color="auto"/>
      </w:divBdr>
    </w:div>
    <w:div w:id="774251633">
      <w:bodyDiv w:val="1"/>
      <w:marLeft w:val="0"/>
      <w:marRight w:val="0"/>
      <w:marTop w:val="0"/>
      <w:marBottom w:val="0"/>
      <w:divBdr>
        <w:top w:val="none" w:sz="0" w:space="0" w:color="auto"/>
        <w:left w:val="none" w:sz="0" w:space="0" w:color="auto"/>
        <w:bottom w:val="none" w:sz="0" w:space="0" w:color="auto"/>
        <w:right w:val="none" w:sz="0" w:space="0" w:color="auto"/>
      </w:divBdr>
      <w:divsChild>
        <w:div w:id="1285579543">
          <w:marLeft w:val="0"/>
          <w:marRight w:val="0"/>
          <w:marTop w:val="0"/>
          <w:marBottom w:val="0"/>
          <w:divBdr>
            <w:top w:val="none" w:sz="0" w:space="0" w:color="auto"/>
            <w:left w:val="none" w:sz="0" w:space="0" w:color="auto"/>
            <w:bottom w:val="none" w:sz="0" w:space="0" w:color="auto"/>
            <w:right w:val="none" w:sz="0" w:space="0" w:color="auto"/>
          </w:divBdr>
          <w:divsChild>
            <w:div w:id="412777830">
              <w:marLeft w:val="0"/>
              <w:marRight w:val="0"/>
              <w:marTop w:val="0"/>
              <w:marBottom w:val="0"/>
              <w:divBdr>
                <w:top w:val="none" w:sz="0" w:space="0" w:color="auto"/>
                <w:left w:val="none" w:sz="0" w:space="0" w:color="auto"/>
                <w:bottom w:val="none" w:sz="0" w:space="0" w:color="auto"/>
                <w:right w:val="none" w:sz="0" w:space="0" w:color="auto"/>
              </w:divBdr>
            </w:div>
          </w:divsChild>
        </w:div>
        <w:div w:id="421148810">
          <w:marLeft w:val="0"/>
          <w:marRight w:val="0"/>
          <w:marTop w:val="0"/>
          <w:marBottom w:val="0"/>
          <w:divBdr>
            <w:top w:val="none" w:sz="0" w:space="0" w:color="auto"/>
            <w:left w:val="none" w:sz="0" w:space="0" w:color="auto"/>
            <w:bottom w:val="none" w:sz="0" w:space="0" w:color="auto"/>
            <w:right w:val="none" w:sz="0" w:space="0" w:color="auto"/>
          </w:divBdr>
        </w:div>
      </w:divsChild>
    </w:div>
    <w:div w:id="802499386">
      <w:bodyDiv w:val="1"/>
      <w:marLeft w:val="0"/>
      <w:marRight w:val="0"/>
      <w:marTop w:val="0"/>
      <w:marBottom w:val="0"/>
      <w:divBdr>
        <w:top w:val="none" w:sz="0" w:space="0" w:color="auto"/>
        <w:left w:val="none" w:sz="0" w:space="0" w:color="auto"/>
        <w:bottom w:val="none" w:sz="0" w:space="0" w:color="auto"/>
        <w:right w:val="none" w:sz="0" w:space="0" w:color="auto"/>
      </w:divBdr>
    </w:div>
    <w:div w:id="863979370">
      <w:bodyDiv w:val="1"/>
      <w:marLeft w:val="0"/>
      <w:marRight w:val="0"/>
      <w:marTop w:val="0"/>
      <w:marBottom w:val="0"/>
      <w:divBdr>
        <w:top w:val="none" w:sz="0" w:space="0" w:color="auto"/>
        <w:left w:val="none" w:sz="0" w:space="0" w:color="auto"/>
        <w:bottom w:val="none" w:sz="0" w:space="0" w:color="auto"/>
        <w:right w:val="none" w:sz="0" w:space="0" w:color="auto"/>
      </w:divBdr>
    </w:div>
    <w:div w:id="1006590696">
      <w:bodyDiv w:val="1"/>
      <w:marLeft w:val="0"/>
      <w:marRight w:val="0"/>
      <w:marTop w:val="0"/>
      <w:marBottom w:val="0"/>
      <w:divBdr>
        <w:top w:val="none" w:sz="0" w:space="0" w:color="auto"/>
        <w:left w:val="none" w:sz="0" w:space="0" w:color="auto"/>
        <w:bottom w:val="none" w:sz="0" w:space="0" w:color="auto"/>
        <w:right w:val="none" w:sz="0" w:space="0" w:color="auto"/>
      </w:divBdr>
    </w:div>
    <w:div w:id="1089935344">
      <w:bodyDiv w:val="1"/>
      <w:marLeft w:val="0"/>
      <w:marRight w:val="0"/>
      <w:marTop w:val="0"/>
      <w:marBottom w:val="0"/>
      <w:divBdr>
        <w:top w:val="none" w:sz="0" w:space="0" w:color="auto"/>
        <w:left w:val="none" w:sz="0" w:space="0" w:color="auto"/>
        <w:bottom w:val="none" w:sz="0" w:space="0" w:color="auto"/>
        <w:right w:val="none" w:sz="0" w:space="0" w:color="auto"/>
      </w:divBdr>
    </w:div>
    <w:div w:id="1183082231">
      <w:bodyDiv w:val="1"/>
      <w:marLeft w:val="0"/>
      <w:marRight w:val="0"/>
      <w:marTop w:val="0"/>
      <w:marBottom w:val="0"/>
      <w:divBdr>
        <w:top w:val="none" w:sz="0" w:space="0" w:color="auto"/>
        <w:left w:val="none" w:sz="0" w:space="0" w:color="auto"/>
        <w:bottom w:val="none" w:sz="0" w:space="0" w:color="auto"/>
        <w:right w:val="none" w:sz="0" w:space="0" w:color="auto"/>
      </w:divBdr>
    </w:div>
    <w:div w:id="1242987831">
      <w:bodyDiv w:val="1"/>
      <w:marLeft w:val="0"/>
      <w:marRight w:val="0"/>
      <w:marTop w:val="0"/>
      <w:marBottom w:val="0"/>
      <w:divBdr>
        <w:top w:val="none" w:sz="0" w:space="0" w:color="auto"/>
        <w:left w:val="none" w:sz="0" w:space="0" w:color="auto"/>
        <w:bottom w:val="none" w:sz="0" w:space="0" w:color="auto"/>
        <w:right w:val="none" w:sz="0" w:space="0" w:color="auto"/>
      </w:divBdr>
    </w:div>
    <w:div w:id="1246770112">
      <w:bodyDiv w:val="1"/>
      <w:marLeft w:val="0"/>
      <w:marRight w:val="0"/>
      <w:marTop w:val="0"/>
      <w:marBottom w:val="0"/>
      <w:divBdr>
        <w:top w:val="none" w:sz="0" w:space="0" w:color="auto"/>
        <w:left w:val="none" w:sz="0" w:space="0" w:color="auto"/>
        <w:bottom w:val="none" w:sz="0" w:space="0" w:color="auto"/>
        <w:right w:val="none" w:sz="0" w:space="0" w:color="auto"/>
      </w:divBdr>
    </w:div>
    <w:div w:id="1269846938">
      <w:bodyDiv w:val="1"/>
      <w:marLeft w:val="0"/>
      <w:marRight w:val="0"/>
      <w:marTop w:val="0"/>
      <w:marBottom w:val="0"/>
      <w:divBdr>
        <w:top w:val="none" w:sz="0" w:space="0" w:color="auto"/>
        <w:left w:val="none" w:sz="0" w:space="0" w:color="auto"/>
        <w:bottom w:val="none" w:sz="0" w:space="0" w:color="auto"/>
        <w:right w:val="none" w:sz="0" w:space="0" w:color="auto"/>
      </w:divBdr>
    </w:div>
    <w:div w:id="1291403135">
      <w:bodyDiv w:val="1"/>
      <w:marLeft w:val="0"/>
      <w:marRight w:val="0"/>
      <w:marTop w:val="0"/>
      <w:marBottom w:val="0"/>
      <w:divBdr>
        <w:top w:val="none" w:sz="0" w:space="0" w:color="auto"/>
        <w:left w:val="none" w:sz="0" w:space="0" w:color="auto"/>
        <w:bottom w:val="none" w:sz="0" w:space="0" w:color="auto"/>
        <w:right w:val="none" w:sz="0" w:space="0" w:color="auto"/>
      </w:divBdr>
    </w:div>
    <w:div w:id="1425882099">
      <w:bodyDiv w:val="1"/>
      <w:marLeft w:val="0"/>
      <w:marRight w:val="0"/>
      <w:marTop w:val="0"/>
      <w:marBottom w:val="0"/>
      <w:divBdr>
        <w:top w:val="none" w:sz="0" w:space="0" w:color="auto"/>
        <w:left w:val="none" w:sz="0" w:space="0" w:color="auto"/>
        <w:bottom w:val="none" w:sz="0" w:space="0" w:color="auto"/>
        <w:right w:val="none" w:sz="0" w:space="0" w:color="auto"/>
      </w:divBdr>
    </w:div>
    <w:div w:id="1443259064">
      <w:bodyDiv w:val="1"/>
      <w:marLeft w:val="0"/>
      <w:marRight w:val="0"/>
      <w:marTop w:val="0"/>
      <w:marBottom w:val="0"/>
      <w:divBdr>
        <w:top w:val="none" w:sz="0" w:space="0" w:color="auto"/>
        <w:left w:val="none" w:sz="0" w:space="0" w:color="auto"/>
        <w:bottom w:val="none" w:sz="0" w:space="0" w:color="auto"/>
        <w:right w:val="none" w:sz="0" w:space="0" w:color="auto"/>
      </w:divBdr>
    </w:div>
    <w:div w:id="1458914288">
      <w:bodyDiv w:val="1"/>
      <w:marLeft w:val="0"/>
      <w:marRight w:val="0"/>
      <w:marTop w:val="0"/>
      <w:marBottom w:val="0"/>
      <w:divBdr>
        <w:top w:val="none" w:sz="0" w:space="0" w:color="auto"/>
        <w:left w:val="none" w:sz="0" w:space="0" w:color="auto"/>
        <w:bottom w:val="none" w:sz="0" w:space="0" w:color="auto"/>
        <w:right w:val="none" w:sz="0" w:space="0" w:color="auto"/>
      </w:divBdr>
    </w:div>
    <w:div w:id="1631551315">
      <w:bodyDiv w:val="1"/>
      <w:marLeft w:val="0"/>
      <w:marRight w:val="0"/>
      <w:marTop w:val="0"/>
      <w:marBottom w:val="0"/>
      <w:divBdr>
        <w:top w:val="none" w:sz="0" w:space="0" w:color="auto"/>
        <w:left w:val="none" w:sz="0" w:space="0" w:color="auto"/>
        <w:bottom w:val="none" w:sz="0" w:space="0" w:color="auto"/>
        <w:right w:val="none" w:sz="0" w:space="0" w:color="auto"/>
      </w:divBdr>
    </w:div>
    <w:div w:id="1673414725">
      <w:bodyDiv w:val="1"/>
      <w:marLeft w:val="0"/>
      <w:marRight w:val="0"/>
      <w:marTop w:val="0"/>
      <w:marBottom w:val="0"/>
      <w:divBdr>
        <w:top w:val="none" w:sz="0" w:space="0" w:color="auto"/>
        <w:left w:val="none" w:sz="0" w:space="0" w:color="auto"/>
        <w:bottom w:val="none" w:sz="0" w:space="0" w:color="auto"/>
        <w:right w:val="none" w:sz="0" w:space="0" w:color="auto"/>
      </w:divBdr>
    </w:div>
    <w:div w:id="1707288314">
      <w:bodyDiv w:val="1"/>
      <w:marLeft w:val="0"/>
      <w:marRight w:val="0"/>
      <w:marTop w:val="0"/>
      <w:marBottom w:val="0"/>
      <w:divBdr>
        <w:top w:val="none" w:sz="0" w:space="0" w:color="auto"/>
        <w:left w:val="none" w:sz="0" w:space="0" w:color="auto"/>
        <w:bottom w:val="none" w:sz="0" w:space="0" w:color="auto"/>
        <w:right w:val="none" w:sz="0" w:space="0" w:color="auto"/>
      </w:divBdr>
    </w:div>
    <w:div w:id="1710034736">
      <w:bodyDiv w:val="1"/>
      <w:marLeft w:val="0"/>
      <w:marRight w:val="0"/>
      <w:marTop w:val="0"/>
      <w:marBottom w:val="0"/>
      <w:divBdr>
        <w:top w:val="none" w:sz="0" w:space="0" w:color="auto"/>
        <w:left w:val="none" w:sz="0" w:space="0" w:color="auto"/>
        <w:bottom w:val="none" w:sz="0" w:space="0" w:color="auto"/>
        <w:right w:val="none" w:sz="0" w:space="0" w:color="auto"/>
      </w:divBdr>
    </w:div>
    <w:div w:id="1751273247">
      <w:bodyDiv w:val="1"/>
      <w:marLeft w:val="0"/>
      <w:marRight w:val="0"/>
      <w:marTop w:val="0"/>
      <w:marBottom w:val="0"/>
      <w:divBdr>
        <w:top w:val="none" w:sz="0" w:space="0" w:color="auto"/>
        <w:left w:val="none" w:sz="0" w:space="0" w:color="auto"/>
        <w:bottom w:val="none" w:sz="0" w:space="0" w:color="auto"/>
        <w:right w:val="none" w:sz="0" w:space="0" w:color="auto"/>
      </w:divBdr>
    </w:div>
    <w:div w:id="1760054605">
      <w:bodyDiv w:val="1"/>
      <w:marLeft w:val="0"/>
      <w:marRight w:val="0"/>
      <w:marTop w:val="0"/>
      <w:marBottom w:val="0"/>
      <w:divBdr>
        <w:top w:val="none" w:sz="0" w:space="0" w:color="auto"/>
        <w:left w:val="none" w:sz="0" w:space="0" w:color="auto"/>
        <w:bottom w:val="none" w:sz="0" w:space="0" w:color="auto"/>
        <w:right w:val="none" w:sz="0" w:space="0" w:color="auto"/>
      </w:divBdr>
    </w:div>
    <w:div w:id="1869755716">
      <w:bodyDiv w:val="1"/>
      <w:marLeft w:val="0"/>
      <w:marRight w:val="0"/>
      <w:marTop w:val="0"/>
      <w:marBottom w:val="0"/>
      <w:divBdr>
        <w:top w:val="none" w:sz="0" w:space="0" w:color="auto"/>
        <w:left w:val="none" w:sz="0" w:space="0" w:color="auto"/>
        <w:bottom w:val="none" w:sz="0" w:space="0" w:color="auto"/>
        <w:right w:val="none" w:sz="0" w:space="0" w:color="auto"/>
      </w:divBdr>
    </w:div>
    <w:div w:id="1890603217">
      <w:bodyDiv w:val="1"/>
      <w:marLeft w:val="0"/>
      <w:marRight w:val="0"/>
      <w:marTop w:val="0"/>
      <w:marBottom w:val="0"/>
      <w:divBdr>
        <w:top w:val="none" w:sz="0" w:space="0" w:color="auto"/>
        <w:left w:val="none" w:sz="0" w:space="0" w:color="auto"/>
        <w:bottom w:val="none" w:sz="0" w:space="0" w:color="auto"/>
        <w:right w:val="none" w:sz="0" w:space="0" w:color="auto"/>
      </w:divBdr>
    </w:div>
    <w:div w:id="1904681387">
      <w:bodyDiv w:val="1"/>
      <w:marLeft w:val="0"/>
      <w:marRight w:val="0"/>
      <w:marTop w:val="0"/>
      <w:marBottom w:val="0"/>
      <w:divBdr>
        <w:top w:val="none" w:sz="0" w:space="0" w:color="auto"/>
        <w:left w:val="none" w:sz="0" w:space="0" w:color="auto"/>
        <w:bottom w:val="none" w:sz="0" w:space="0" w:color="auto"/>
        <w:right w:val="none" w:sz="0" w:space="0" w:color="auto"/>
      </w:divBdr>
    </w:div>
    <w:div w:id="1918436800">
      <w:bodyDiv w:val="1"/>
      <w:marLeft w:val="0"/>
      <w:marRight w:val="0"/>
      <w:marTop w:val="0"/>
      <w:marBottom w:val="0"/>
      <w:divBdr>
        <w:top w:val="none" w:sz="0" w:space="0" w:color="auto"/>
        <w:left w:val="none" w:sz="0" w:space="0" w:color="auto"/>
        <w:bottom w:val="none" w:sz="0" w:space="0" w:color="auto"/>
        <w:right w:val="none" w:sz="0" w:space="0" w:color="auto"/>
      </w:divBdr>
      <w:divsChild>
        <w:div w:id="1340430909">
          <w:marLeft w:val="0"/>
          <w:marRight w:val="0"/>
          <w:marTop w:val="0"/>
          <w:marBottom w:val="0"/>
          <w:divBdr>
            <w:top w:val="none" w:sz="0" w:space="0" w:color="auto"/>
            <w:left w:val="none" w:sz="0" w:space="0" w:color="auto"/>
            <w:bottom w:val="none" w:sz="0" w:space="0" w:color="auto"/>
            <w:right w:val="none" w:sz="0" w:space="0" w:color="auto"/>
          </w:divBdr>
          <w:divsChild>
            <w:div w:id="651761678">
              <w:marLeft w:val="0"/>
              <w:marRight w:val="0"/>
              <w:marTop w:val="0"/>
              <w:marBottom w:val="0"/>
              <w:divBdr>
                <w:top w:val="none" w:sz="0" w:space="0" w:color="auto"/>
                <w:left w:val="none" w:sz="0" w:space="0" w:color="auto"/>
                <w:bottom w:val="none" w:sz="0" w:space="0" w:color="auto"/>
                <w:right w:val="none" w:sz="0" w:space="0" w:color="auto"/>
              </w:divBdr>
              <w:divsChild>
                <w:div w:id="1632860219">
                  <w:marLeft w:val="0"/>
                  <w:marRight w:val="0"/>
                  <w:marTop w:val="0"/>
                  <w:marBottom w:val="0"/>
                  <w:divBdr>
                    <w:top w:val="none" w:sz="0" w:space="0" w:color="auto"/>
                    <w:left w:val="none" w:sz="0" w:space="0" w:color="auto"/>
                    <w:bottom w:val="none" w:sz="0" w:space="0" w:color="auto"/>
                    <w:right w:val="none" w:sz="0" w:space="0" w:color="auto"/>
                  </w:divBdr>
                  <w:divsChild>
                    <w:div w:id="1115901720">
                      <w:marLeft w:val="0"/>
                      <w:marRight w:val="0"/>
                      <w:marTop w:val="0"/>
                      <w:marBottom w:val="0"/>
                      <w:divBdr>
                        <w:top w:val="none" w:sz="0" w:space="0" w:color="auto"/>
                        <w:left w:val="none" w:sz="0" w:space="0" w:color="auto"/>
                        <w:bottom w:val="none" w:sz="0" w:space="0" w:color="auto"/>
                        <w:right w:val="none" w:sz="0" w:space="0" w:color="auto"/>
                      </w:divBdr>
                      <w:divsChild>
                        <w:div w:id="1882132556">
                          <w:marLeft w:val="0"/>
                          <w:marRight w:val="0"/>
                          <w:marTop w:val="0"/>
                          <w:marBottom w:val="0"/>
                          <w:divBdr>
                            <w:top w:val="none" w:sz="0" w:space="0" w:color="auto"/>
                            <w:left w:val="none" w:sz="0" w:space="0" w:color="auto"/>
                            <w:bottom w:val="none" w:sz="0" w:space="0" w:color="auto"/>
                            <w:right w:val="none" w:sz="0" w:space="0" w:color="auto"/>
                          </w:divBdr>
                          <w:divsChild>
                            <w:div w:id="1936551546">
                              <w:marLeft w:val="0"/>
                              <w:marRight w:val="0"/>
                              <w:marTop w:val="0"/>
                              <w:marBottom w:val="0"/>
                              <w:divBdr>
                                <w:top w:val="none" w:sz="0" w:space="0" w:color="auto"/>
                                <w:left w:val="none" w:sz="0" w:space="0" w:color="auto"/>
                                <w:bottom w:val="none" w:sz="0" w:space="0" w:color="auto"/>
                                <w:right w:val="none" w:sz="0" w:space="0" w:color="auto"/>
                              </w:divBdr>
                              <w:divsChild>
                                <w:div w:id="936983983">
                                  <w:marLeft w:val="-225"/>
                                  <w:marRight w:val="-225"/>
                                  <w:marTop w:val="0"/>
                                  <w:marBottom w:val="0"/>
                                  <w:divBdr>
                                    <w:top w:val="none" w:sz="0" w:space="0" w:color="auto"/>
                                    <w:left w:val="none" w:sz="0" w:space="0" w:color="auto"/>
                                    <w:bottom w:val="none" w:sz="0" w:space="0" w:color="auto"/>
                                    <w:right w:val="none" w:sz="0" w:space="0" w:color="auto"/>
                                  </w:divBdr>
                                  <w:divsChild>
                                    <w:div w:id="522863719">
                                      <w:marLeft w:val="2762"/>
                                      <w:marRight w:val="0"/>
                                      <w:marTop w:val="0"/>
                                      <w:marBottom w:val="0"/>
                                      <w:divBdr>
                                        <w:top w:val="none" w:sz="0" w:space="0" w:color="auto"/>
                                        <w:left w:val="none" w:sz="0" w:space="0" w:color="auto"/>
                                        <w:bottom w:val="none" w:sz="0" w:space="0" w:color="auto"/>
                                        <w:right w:val="none" w:sz="0" w:space="0" w:color="auto"/>
                                      </w:divBdr>
                                      <w:divsChild>
                                        <w:div w:id="1358771278">
                                          <w:marLeft w:val="0"/>
                                          <w:marRight w:val="0"/>
                                          <w:marTop w:val="0"/>
                                          <w:marBottom w:val="0"/>
                                          <w:divBdr>
                                            <w:top w:val="single" w:sz="6" w:space="9" w:color="DAD9D6"/>
                                            <w:left w:val="single" w:sz="6" w:space="9" w:color="DAD9D6"/>
                                            <w:bottom w:val="single" w:sz="6" w:space="9" w:color="DAD9D6"/>
                                            <w:right w:val="single" w:sz="6" w:space="9" w:color="DAD9D6"/>
                                          </w:divBdr>
                                          <w:divsChild>
                                            <w:div w:id="15367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692951">
      <w:bodyDiv w:val="1"/>
      <w:marLeft w:val="0"/>
      <w:marRight w:val="0"/>
      <w:marTop w:val="0"/>
      <w:marBottom w:val="0"/>
      <w:divBdr>
        <w:top w:val="none" w:sz="0" w:space="0" w:color="auto"/>
        <w:left w:val="none" w:sz="0" w:space="0" w:color="auto"/>
        <w:bottom w:val="none" w:sz="0" w:space="0" w:color="auto"/>
        <w:right w:val="none" w:sz="0" w:space="0" w:color="auto"/>
      </w:divBdr>
    </w:div>
    <w:div w:id="2036032935">
      <w:bodyDiv w:val="1"/>
      <w:marLeft w:val="0"/>
      <w:marRight w:val="0"/>
      <w:marTop w:val="0"/>
      <w:marBottom w:val="0"/>
      <w:divBdr>
        <w:top w:val="none" w:sz="0" w:space="0" w:color="auto"/>
        <w:left w:val="none" w:sz="0" w:space="0" w:color="auto"/>
        <w:bottom w:val="none" w:sz="0" w:space="0" w:color="auto"/>
        <w:right w:val="none" w:sz="0" w:space="0" w:color="auto"/>
      </w:divBdr>
    </w:div>
    <w:div w:id="2045641995">
      <w:bodyDiv w:val="1"/>
      <w:marLeft w:val="0"/>
      <w:marRight w:val="0"/>
      <w:marTop w:val="0"/>
      <w:marBottom w:val="0"/>
      <w:divBdr>
        <w:top w:val="none" w:sz="0" w:space="0" w:color="auto"/>
        <w:left w:val="none" w:sz="0" w:space="0" w:color="auto"/>
        <w:bottom w:val="none" w:sz="0" w:space="0" w:color="auto"/>
        <w:right w:val="none" w:sz="0" w:space="0" w:color="auto"/>
      </w:divBdr>
    </w:div>
    <w:div w:id="2093623784">
      <w:bodyDiv w:val="1"/>
      <w:marLeft w:val="0"/>
      <w:marRight w:val="0"/>
      <w:marTop w:val="0"/>
      <w:marBottom w:val="0"/>
      <w:divBdr>
        <w:top w:val="none" w:sz="0" w:space="0" w:color="auto"/>
        <w:left w:val="none" w:sz="0" w:space="0" w:color="auto"/>
        <w:bottom w:val="none" w:sz="0" w:space="0" w:color="auto"/>
        <w:right w:val="none" w:sz="0" w:space="0" w:color="auto"/>
      </w:divBdr>
      <w:divsChild>
        <w:div w:id="474105937">
          <w:marLeft w:val="0"/>
          <w:marRight w:val="0"/>
          <w:marTop w:val="0"/>
          <w:marBottom w:val="0"/>
          <w:divBdr>
            <w:top w:val="none" w:sz="0" w:space="0" w:color="auto"/>
            <w:left w:val="none" w:sz="0" w:space="0" w:color="auto"/>
            <w:bottom w:val="none" w:sz="0" w:space="0" w:color="auto"/>
            <w:right w:val="none" w:sz="0" w:space="0" w:color="auto"/>
          </w:divBdr>
          <w:divsChild>
            <w:div w:id="1585258072">
              <w:marLeft w:val="0"/>
              <w:marRight w:val="0"/>
              <w:marTop w:val="0"/>
              <w:marBottom w:val="0"/>
              <w:divBdr>
                <w:top w:val="none" w:sz="0" w:space="0" w:color="auto"/>
                <w:left w:val="none" w:sz="0" w:space="0" w:color="auto"/>
                <w:bottom w:val="none" w:sz="0" w:space="0" w:color="auto"/>
                <w:right w:val="none" w:sz="0" w:space="0" w:color="auto"/>
              </w:divBdr>
            </w:div>
          </w:divsChild>
        </w:div>
        <w:div w:id="1774085944">
          <w:marLeft w:val="0"/>
          <w:marRight w:val="0"/>
          <w:marTop w:val="0"/>
          <w:marBottom w:val="0"/>
          <w:divBdr>
            <w:top w:val="none" w:sz="0" w:space="0" w:color="auto"/>
            <w:left w:val="none" w:sz="0" w:space="0" w:color="auto"/>
            <w:bottom w:val="none" w:sz="0" w:space="0" w:color="auto"/>
            <w:right w:val="none" w:sz="0" w:space="0" w:color="auto"/>
          </w:divBdr>
        </w:div>
      </w:divsChild>
    </w:div>
    <w:div w:id="2131699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omensaid.org.uk/domestic-abuse-directory/" TargetMode="External"/><Relationship Id="rId18" Type="http://schemas.openxmlformats.org/officeDocument/2006/relationships/hyperlink" Target="https://images.assettype.com/whiteswanfoundation/2020-09/73d66224-476d-46b7-92ac-839a6e0f8d41/WPA_Curriculum.pdf" TargetMode="External"/><Relationship Id="rId26" Type="http://schemas.openxmlformats.org/officeDocument/2006/relationships/hyperlink" Target="https://alcoholchange.org.uk/alcohol-facts/fact-sheets/parents-who-drink-too-much" TargetMode="External"/><Relationship Id="rId3" Type="http://schemas.openxmlformats.org/officeDocument/2006/relationships/numbering" Target="numbering.xml"/><Relationship Id="rId21" Type="http://schemas.openxmlformats.org/officeDocument/2006/relationships/hyperlink" Target="https://oxfordhealthbrc.nihr.ac.uk/our-work/oxppl/table-5-digital-technologies-and-telepsychiatry/" TargetMode="External"/><Relationship Id="rId34" Type="http://schemas.openxmlformats.org/officeDocument/2006/relationships/footer" Target="footer1.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yperlink" Target="https://www.kcl.ac.uk/ioppn/depts/hspr/research/ceph/wmh/lara-vp-download-form" TargetMode="External"/><Relationship Id="rId25" Type="http://schemas.openxmlformats.org/officeDocument/2006/relationships/hyperlink" Target="https://www.mmu.ac.uk/media/mmuacuk/content/documents/rcass/Briefing-on-alcohol-and-domestic-abuse-in-context-of-Covid-19-1st-April-2020.pdf" TargetMode="External"/><Relationship Id="rId33" Type="http://schemas.openxmlformats.org/officeDocument/2006/relationships/hyperlink" Target="http://dx.doi.org/10.1037/ort0000044" TargetMode="External"/><Relationship Id="rId2" Type="http://schemas.openxmlformats.org/officeDocument/2006/relationships/customXml" Target="../customXml/item2.xml"/><Relationship Id="rId16" Type="http://schemas.openxmlformats.org/officeDocument/2006/relationships/hyperlink" Target="https://safelives.org.uk/sites/default/files/resources/Guidance%20for%20professionals%20working%20with%20perpetrators.pdf" TargetMode="External"/><Relationship Id="rId20" Type="http://schemas.openxmlformats.org/officeDocument/2006/relationships/hyperlink" Target="https://ncsacw.samhsa.gov/userfiles/files/SAMHSA_Trauma.pdf" TargetMode="External"/><Relationship Id="rId29" Type="http://schemas.openxmlformats.org/officeDocument/2006/relationships/hyperlink" Target="https://www.bma.org.uk/media/3476/bma-domestic-abuse-briefing-nov-1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hyperlink" Target="https://avaproject.org.uk/wp-content/uploads/2013/05/AVA-Toolkit-2018reprint.pdf" TargetMode="External"/><Relationship Id="rId32" Type="http://schemas.openxmlformats.org/officeDocument/2006/relationships/hyperlink" Target="https://digital.nhs.uk/data-and-information/publications/statistical/safeguarding-adults/2019-2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womensaid.org.uk/domestic-abuse-directory/" TargetMode="External"/><Relationship Id="rId23" Type="http://schemas.openxmlformats.org/officeDocument/2006/relationships/hyperlink" Target="https://avaproject.org.uk/wp-content/uploads/2020/04/FINAL-AVA-Briefing-for-MH-professionals-1.pdf" TargetMode="External"/><Relationship Id="rId28" Type="http://schemas.openxmlformats.org/officeDocument/2006/relationships/hyperlink" Target="https://avaproject.org.uk/wp-content/uploads/2020/04/FINAL-AVA-Briefing-for-MH-professionals-1.pdf" TargetMode="External"/><Relationship Id="rId36"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www.coursera.org/learn/gender-based-violence" TargetMode="External"/><Relationship Id="rId31" Type="http://schemas.openxmlformats.org/officeDocument/2006/relationships/hyperlink" Target="https://www.mmu.ac.uk/media/mmuacuk/content/documents/rcass/Briefing-on-alcohol-and-domestic-abuse-in-context-of-Covid-19-1st-April-2020.pdf"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safelives.org.uk/sites/default/files/resources/Guidance%20for%20professionals%20working%20with%20perpetrators.pdf" TargetMode="External"/><Relationship Id="rId22" Type="http://schemas.openxmlformats.org/officeDocument/2006/relationships/hyperlink" Target="https://oxfordhealthbrc.nihr.ac.uk/our-work/oxppl/domestic-violence-and-abuse/" TargetMode="External"/><Relationship Id="rId27" Type="http://schemas.openxmlformats.org/officeDocument/2006/relationships/hyperlink" Target="https://alcoholchange.org.uk/blog/2020/drinking-in-the-uk-during-lockdown-and-beyond" TargetMode="External"/><Relationship Id="rId30" Type="http://schemas.openxmlformats.org/officeDocument/2006/relationships/hyperlink" Target="https://www.legislation.gov.uk/ukpga/2021/17/part/7/crossheading/final-provisions/enacte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2A5001-B809-284B-8259-66EE3AB41AD6}">
  <we:reference id="wa200001011" version="1.1.0.0" store="en-GB"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Ro4OFcziKlDXI7IiGcdTj57w==">AMUW2mX3AW8WVZ2QdtbNTLTmiIdP99rCzd+uz2pGFWeb6NCiX0GOOrWSBpOc0a7qYqqPm0yr2lGh9aAdNmcwhfi97Ju0b2nhWUpLcdoRx5M1Jj+d/r2RCwqGwMoXL5KpOPvtMM1XPXu+MaBm9g1ymu8Pe3yUB2zywCvVP02PQHU8BzPSNMuUMyIaQ0e1RjLzn3D4CXNwSarcmDbptId0YtW59cAZxrANAg/zSLo+qakt0FIVEaR22slYsNrfcXKAh8lWZs8xtnSDRpgJzSByLlmSOE+vQX+qc5MBPNx0zxeRFU2eQGsf5/DTKh3nwgnXRQ9W8HTcU7TPYzjr2nrHk/djbb5FQNuzhwnbpNdmgGSk1nNn6BjX2pGhPGyzAVsmR37EIs//8c5GZickNlMsqYIg/ZE+wZVFiXsC8yZKdQBIh1vA/U1jhqdxibIZ7CfkaXyccXbkjDhTSBOmXgced3eKmV6my/RZTCpyWPGUHomRWYoJUPZGALbdD+f0E7gJ1DXtg9Ujx8J58P+u7H09/Cxxybkj8p/A3Kn6I8+X2bixEwZpQGRNluAfRvL8KlF6xonsrxBw1+cdnGVL4ayHtUpC/ABH/PPm/1ayPVbKVejIfOEjgEfhdumnlUlWi1TiY0wFgF0iHWiElIiHib2jo4pLyCTsPiwP4Ng+ByOyifkdxPUzcGSVbuqNXo5Zu42Bd593Mr2jF6eF3Hh/Qh42aaLNOgfMZyYlL6PVMgBHIgVnug8rUP/zBpGj1mVVjJcoDrLPeQhiNTmjFIpAS+cC0Knf2X1e1GJBMhrSBENWIHb2IUPItmRxZzcp/+SEc1FY821VBtAyMT4/Snj/KAYTUtvC798TXhfxX2JDLvmzlZ2H2slcjlBDqjGSTkyR9umutO8PhFkAwDCMVp/WuyFV+5lXhTiw84ittSDyQz9u8+WhyYJ9lItnArOTuPeJgjXHv4dkGd6D+ih4LOSC0jHnfsng4e8YeIsly6KGoh29xQ6kcSw6KKbdVwKvoXZeIzjxe245/zfupVmbStq8lKJnWYXfD6fY/oW6xieIsP2USRMgpW+UcOaAzehxt/z9GSh3yZCGAhGB1ixcKGOeKdt/vZgilwv8agR76JwydvF7OZ6Timk/F8HJaFz0ImiS6ZNYsOUJ75yZ5F5dgmjRk2pNSGXkIO3xb6nua5fJaSieDETCNGaH+PP7l0fJvPyHaVynSrCi0ox2FhCvwOI2v5lSsvzzS+1YwPB0gF95FcbJTWhafanXGKR7fsJiHwdZl9ySfREX33iM+tUoEP+2GakvDf+s57GFGCC3jivL7mXAAr/6FupVOtx+gdEf/SkpYqOXYm7TT6sNeOMNhZIrjBJeOV9DBYUW6mdD2G3DmBsFeCtSuy/8D9V1531SjykB28F67CaOgpfefSkd+P0d+EsHORQHDzSIRuDvAsidfeNsHd+/qnxrDMol7wzMaZUH4ngi6xvqPMJCnmgbdpX8WoI+z5pAG/6No1y8KPkDRoVBMsg+RZm76mNGuqTTorzgAN5RgWwq5Ud8Vjrdmnko0vmmc9BEUkxQf2qX/u+Y8H1CDQkGnTyhXvsCgkkW96HyGllAyxCKGlmyUTp0aBm4XhJllbyFFG/pntou85qeiNlEFT1Ku2M6DIdbUAUtiy8Tj+bhqJmLjdp2leZ86t5WSZ/R6dFTBA+Z35gINt6w9S7+dqgtzdrS5KKYOMiSgTReLdYOHk0anz1Gt1WR270cMCp7MqGBYBhJCWoY+Nyhfx6Qp6HO81k5USmNBSaYZTV5Hlf7y3h6mKr96X+Q4IvRYTwglxX41kmuee7QZRDadSOar2UEfAONpFBI4IDEoRAgBjRtryD+JMaHa2xOhbZNJ+VHWoOsAWXOxL00+rKiRx7Szt50rbnmJWaWxSasNyYwoXIN3iXRkkEYSC/CR6cOm+1OBMGQXr0aNrIY1hCNz6sQi5b/YPiejws0kZhF7x4G7EN1WxiyXTzVTdzXA58t6zs1jrpbctwMdkZuprlfwnm4j97m6wwvqmWzeWKmZVdC+Y1hufBTRII9wCkLXMuMjXOcQ79LvBSfZkjnSiDffOOpC722dfIRnn3rRbCyJ9CCl0/N9Ef3TubiM3ZmIK2IyNbIir2YtnNQQzNQ8vfwonD0MYgDZABuNDwdy42lNlMtcAq6Zpgm62nwIS2POajCONpSTiEd4zw7YSwgWSubzaf9Elo5LiT2actSnYK+KnO7sddOuJIzzWcKRue004hBy2eyvl1dU9/DfUZk4mZaEE0EcTtR20GmLE3m9pcg3DvUVGCco5FX+dr0as0pIfM/7azBmlJPjYiIObE8UrMx3WAYLsSma//7HFSzlkqcGqdNm9CZSaWRM0BPamwfUnZjNdnH5eMRnoeWEPgR05egGDpl6pYgFvHAzBZ9jtUHuPYtam8BRwngq/Kd2uexsBsjk/Yk8eXzMSmXW17wUQukL5h8tmJ7z3HvvWnb2+fzYK27Y4Vaxc8dne/YCYaMN77969SHK6ichGQcv+dQnFq48HVnnNNcN2MVLQY2My7xHahfnhsLdTmEo6A3CMumCCF4YNxmgoZKtxLYzlaCqQBDkKoDJiO+M6JOs7pmLjAtN1QeZIuUqGlA3MN8rUfJaKGvrU5dAvVP9+0ceEeTHY2vgd3vbprpO4+6GTATL8maDIjH9yuC9ELCc2YQ1e8VuffV23bllon65UF+rbOvNLZzyQehrfV9h1rpvBABlZF0/c0TrA5B39/QlNe1X2vN+Zqw4vRApM0YVLTyaLph4G8cZ9NbzUYwoy3VJH+4rcVbkZeSj8I6ju7lJgsa408yRIvDSoSnal3Qz7Fa+UJus0ThbLaf6PYzrblbCiJwhTFVJKkpQ/w9dM/Yuk6uHOBtIgB1B/c23J/a37JDPqB7WQ0Oz9+vX1VSqt3E1Y5wEElk8k2KLTWoTPABjoIAJczmrt2dPJpADfze8Libg1PrI4GeJ6n8ID+6SvUSGtilmQfLWMnOIOYLO4BVF3Usu+ErFGPV/X8MNG2mGfgINdZCqYBXr30lAx6OnnQMwfvBk9lrUGH+ADEqszYDwoLDj05AvylOB9RNdR6a2TujwKQ7VTgsy5hcP2XzcDEh57MVo3IXvBFxmjLBRSDNF+N+Y+Ixeigae4QpG1ZuZwaALyjvEMgBZO2AD56e/cBxwPJqZDPEJaeyliSEgaqHg3lrsIEX5+TawOSHytDpLC5vvgJIcmnWOL3gXU+T2d9zXo3B0oHHGFugkGtKM9B6lbf14dj2PFbU+v4J/ycg5BmkK4hpvMOdqV3rkc/F1Lp121boU1FbD3VxjJCJxWTur8uH7CF3HO7/EJcdtICQKhiVBAeu7gti+b8aehlVxhhLkZvCkAi3FBtA6yoNgrVtUrU3YzsViOCMULl+/acBiJrjXOA/1f0X3A0TEIuZrA7ICzbKa0nncAsI1v02gNfwWKAx3zA1G1mB3QKjA0R4svqJ51sBfu2ma/V39/a7VXTOJG74ZEKw7qEnOkHknNBnsgV5MbgXP3UKrtr22GO78HGzf5gjHk4UT9RM/B4HLdKcXQNPRJJnDxooFO8OcEch+ut7zyuRWoQUM4tcPFFkAeDFouK7KpFW35N14iaW2mZ+epwvVSZWzA8BWTdGpEKCWhoj2lssI3IUpjPOYpCKkqYw/PvEp+PlhOrH/P06KPK0XYWzmz7T2KE0hbe8TzlRRlz635/UGDB3xBYrqnucqcuRQPKvdzGhY+idoGl/JlmaD4BE9XMlvH3nVWG3HWnGHtYzuKFZyz+mGsKnSJ+5aEGs0JUFKlVIOD/f/hyL4gSOUW6W+aidSAK6Hh9logd/JJY2OdpSFmLEELVO71jA22vCoRFDPZMSShE476ZAzt/1aOHaShXIc55YrOVBSGs0zzgga/uVlVLx+mlW+FdLJNSssEwTwbEE8D+KMOoxfRdTWSV4scvDqViX9B2XgntU31VlCl3KJ7YNHmNDAnAiYydNbptBVaz9Kepsj+kRjwtxgzzkSo2drHeWmNsozQF+VWrcSmalvdVMsYik8m5pYdtnBItuWHtN0xrAYDVDVEPzLNl7wNzSskhe/LqYm+S+vLLBot5mtl8mrinqmSzk/0g86RnjAohpBdHsSRSrsUTJ+G7fa4zDQTywD0xtFBbGKndCJkjSoF3cwIecSotntK4zDf6d5wY1LVM2IZvq8Nx3KBHDiTlVq1k/6/SgVC9+/LdBvus8d2AC888xT5wTCeYl085PHUKgdt3hcxxp25/xC3roshg5wK5tdSiNDlacKclvUdtF39eyIwp63oUKC324UOihdA88QFOTGgkoez1s+gV3spgEPDQKJ1Ivg2iZCDNheElSkin9jufQoyDpKZi/IqwhVUyzJgxGWANdwEKHw8o6bn4u1bD1uTnAv9E1lZz9AZoUTj3drJzUCC8S5BOFrp+jVwxnVHN+FPlwmBuEX4ELEecZ8SDVs0OwpNTMl7lwVfGQyN7xGrEiyPbx7GjXaUsfab4sVEqLLUuvzlkqk4Ua33DkoyDMjRwczcaW01OTsdVZ3KJ8VQe1N+/BivvVNSwmxDQIxNir3TMdfKNLNDNdF5Fx26PdXI7k8Ocl1qXUz9M5BcafzmEckGuYg4hF+WT0scuzKFkUbd89CeSkzlTCs6EIWD4ck/TSeurdaFvqfcPlQGszaSjzN0tWPG835D195uSdWdwNSOm5todEEd/6MMgWsWZ+rhRmLBO6WNiboKETAIde/0EmD9mbluUFy+IXag/WhGf/zAELR/M+qW2i+M8/Z4H32Kn4QuBVFIIFLGsB3XbVL+OgJU972DWpqNAGm4qWvElsA77zMGsaB+mnktMX9YubEGM8rVJlBFQLS3uUpEN9ier7PDX7cccTZBQ2XgilzrS4nvAhN6yC7phzhPYs9hzpeZ8SgI0Atk1oqIevxTE3OyVyn67eupW5hfoVp9AcGXj3Bu7JHya46CzJok+S9QUvvNF7fZqLJETN3Ra3jWTnDYz+6kOG0/gXq8L8Fsc3UApRtFni+ewgeoC4BD5T1u5RwagAFgRklv/0vJaZe7z60lEFNw5KVBF9GlD0DaissxUJuDZvMOKm/6fA+Uv7i06Ao/tIvBJpbWQHbJozvhsFiNGN+cyBKuxKDnBdagaeyXjZadgVSruu+4w5o3JP65XcAwHE5fHNBYquh3YvKRZFSW0xDfFhY7bioWf5huJpomVpLThtP70Be5dmSdFqIKqDaHPoHqulRAOWpgjNBEgWmVnyOYsTx78HXlIMnizQqmXF9uEWH5nFFFxQKwlFg7I4YhXSh+ZjYSz4AW7CvJajUOcZyvLSE6rpcTpNpGg3rWGniCj1m+LzQOg/oPb7hcNbxtCnJwX8Johm+6LE1cd8cvbKXbA14Mt9Wopo+Tjr/nSlSFChAvFnOKzv6kG0ZqeMZz31jsrb9QlHeaHlfkt8nbKFqyuf0dcLAnfCvflX22bO/HeVNZIS6CG9P3FB5mGe6OS6y4kssP3Vp+HUoTjbelMOcMY7EugY8i0lZIH4EOmY2t6XrZRQGAX2G92b6mGE6dxl7dPVBIqLBKFFkdyTxoo7T339zRGVkmPyAXCuezSQlydf/owAZwdxWB7bq5g3CMLAMwFQz3OBH979+ueANbiSpQIcqUYQcZhCWPMzn8nvg4ejYbkZdNr3zCafn1diH7JeC9DJoyjjATvUnip4EZaYj8DJUiPdJ2T51dIjB22xUHrUdmSYeTECn2i6rLJ95YaPOKpGqvLsBs9XdzrxPjcBlP4rSpqh+vnh3PFJ8oNbmpCQP+rhoso9ej8BXE105AjDl7rPlOqh/j58J1uToIE1bZLljB3vY/FZb3cwQFLBElX2ws/vRYHUkxIzEIELXZwPGS3xDSaCzj2dJAHGCptOOBzk7D//YduISVP6HglDNVGFN6saX/PK+5RIKlQp4rJe3ydNYlU6r7S8LBXBW8dKB3Uzv4Czsh5GMaAnmCUnxoI7q0rsj14xwdiKVQv1Ozzb5tbha9Ex1X0QkfDCAQnE9Sy1/Ey+bg9VAn9uMACOqsnErS3gMdDpwQITpPrD8gQE0Fxsps9iy+WGvcyikUsRy0XOQ0FwKNKtaxz1QLQoloaYblmKZCiYNovg45i7C6samTCDe/yQlVzXb8YuhzDjJslayH9aJ4nR5ztj5U9N2Sg6dVTRmmIkyFDtSGBLaJ2rsXBdGstPnkYFx43yQxqdZ6hLXE24DG87U03WqtDGR7pgvjOm7XHYrRZKnM9/KHURgj0kSj36tMMDZa+ji+My6NgbQndxk/ggBpT44GurkMiFgbrFWzlLNMQG1+eZL2fRcyXX7B6xMpN2+9lLjBKy2qO+FDGIon/r7PFuoNjAtUMPY7nJsK/Mc1GAIDaX4E2yjwpm5j9cR/SQLx/x3jP9NMrKYTCxsrEA9Uuqvdw70f/rhG5vBi9Z8jeJWlL+A2wPE8OdsqFLmWCVedg5WIAGg86eLBo4tutIdvibQqLVrbiVA349UwbnutiXpN+rNA2531nFzCbphLn3ZAwy5oE+LqCAz7kVDMyhc1B6IsIyREs4zlzAd3tnXIogKk4zyFYzf9mC70y8IC/N7hDK2+nHDWRzVyHagbrv7bSPsx+4Pw6vKCZxFqilSp7yBy/i1MooQQrztHKzEFcPmfq1wGruFz94+IkUd9I9S4S6XFGtlU/sZRiKTEcg3yov2anE1tEwuqI6u6PAse2dvZx7BGJiGXVgfaYHiYjrw0yzJgHalnYj9OvJynYDFIyd0CL3VouLBJtPDarFfPfc+5yHeIbcm1ycbVCXV8Sfvbg7tg9cJZpu5yw1ew6PK+Jyl6urxU8bPgMH6BMYYGJdC+3tCkjwX8bjR+8sYSeMGun/fZIM/FPywj6nXSuwDp3YZYKkqy2nBl4c4ub3Cs7gO3XqtUoStXgPWIqcXKxftPKBLaR4ICN605zqxXOhyNRRJIKUT4jQoc8efizS3tcoVPYKn49PTUnK+2UDBeOTcUk/WDhOOVfzKjZ7zRSThQLHvDwgUSo1OL+F1sAvMv2zSfWh0c1C/bTUR/mUl2qHh96Yu3A/BbVyd9sD1pXUn7pImLS69/Gz9ecoh61+63iWERXlywF3yHccRw+LEF1p+6PlT0AIfqi5qxA5W4raZfASbuiyD0LwfBtR8B9hxPFH22FFZ3XKtYd13/0whcc8v2Din9GpvzGvkp6ZdP0K459XCwEriKQBgDPfmCmgEFQNGg0Ikj/D3PXXnS0Wex085nECxGQJtQ6zhGiZ9C7MV1ePs1NY/d4VyIgIoZQpcA1xDuPg3hfvFv8zET1+WiLDveANSwgpO1Tpcqe8nHpRuBXkYuuaEiMYzw1GNAQZY9xmzo10dsgK+h5YkRwtiF4+RK12XDfbAf82L1H/KFyL3IYjSAclXwgCgFbnWEBJZ0MW74B/Zuvrn9BzgD1f0Bx4QZYOJ0k1sHC2NGU5TgbKQDmubX7gqE0wZD/akcEwXRGd8xXfyyR15p46/xe7SBEA8jizODTqgs8rpkeRoAwAFvo6pmtNVE7XirEIYlAqBj3n6GPR7P8y8UWrN5hUAboU7OIRKlIMslWF8r1qktRGrO4W6pVsJm6FXPvPAL804KN+nW/xcmK9YTroLqIwIjyuaDT9u6rRAHU3m2P7yrFmV/b3NUy+CK5VstdM/TNRwQeh9qvzt+Dj5PnwO/Sm4I5QCiMpBHn83/o7ty8Nsii7k8GkRe/8Se1EuVsalhBurStIZavqcEc86S1gni0M+evQmvLsksFh2M9An4/96odqEi5exfEJ3z8pMEo5nv2IN/yWjZ7IN1mJ3ZfG55+XKJsQ/uGDkOlY/aE9K4+1zJUs7a3hdWfeWkf9reA+L7F1oRqSIP3Y5/1+scCj8Gs0QBr5YSVUARVrjIk4j0Jr7mb4HXG0OxgiOdZxaGkWs+JRo0Y8lk9xfkyFjYuQwwY+IzT/kWGt7DB+WIMitn5d5a7wYGTfVbCwMIdrsVcXEc4+bO451SGOTMWkk2+2SkMil9bXwzAO3osJYKbkg0qzgdetHSTk/NZvE0lMpZTg26oqJGnWKCOJMh+iJ9+7ArYdu6LzBukoyg78o2Brj5OfR80wYXKDy6yMAH8qzGl+fx02Ec78IjfIu3AHP4bd7uLBNFkG6YswLI1/EOfsqrwlrDv2sUx9sCwGVDkpVE18Y3rtCDkZE86sXNARJAwkYxYOtFpGXBjKf2gTRhU1aWZDF9yeoNzsh1MmXY6dvDbS7fNYJMnu1UoJZ4kwMrOfeZuyddzcbs16SAkuJlJOBcsrrkSwm7SX0XnDj6wOIT5aDdRwfi1t6TjLgTb3E4ftuVZCxWkibza24HjaqqNaS+J1u4d3yLBUnblvCb3oWKVGtRN6Hm2NoaS7FCZBpxdiWcE1vmNGpAe0X9nPrTkeRmFjphPQ7PWPQcRegYeIGupqL27IMAIi8/x60sbmHQCN+EKSBLK2OmV7MnO+jxoLwiJtCNglZShVqTGFV9w3klOSKv4lPtV+XxfKY1NS20JLUycgRdTw9tQNOUbHWTfCJ+K4gd3hbCjpWB4BXyqEtf47O9EUW2JSO95MPqfVzl7ClizDVqWkXCv3lrjhnpqLp5nfY9BU8XkB3Gpzz+i1PYEu9W3Nv7imrjm5pSV3eDIN/LbDmbacF7FBN7YNetKIC1bV7Pk1BwBuePRBwgDOZaKBnUBpcqZZHKSn4O8iULA/RUUj2uc85Q+S0DEq1VYFtJs66KauvYHaLPtddepjX/DoQSuuZolgfA3n6ykvu7NyvObMmJ8KqPyLQgodXPZYVMZL7LTZbg+nAcZL5nC9Ko9M+rDLm70PDHd3/WmEA5jkZBOptikFMe/8wwnvDH3nYxq/nqRsKQYy9Gh3cMr2dNXDWX3j0zf5w4bqdy3pgo+lSXMWr/RWU59601Zp2j+HAeon7z/DYv1v6QHNG33Yvf0bT4GSU2muSDBD5AS6ghSdPZe60UakIE0L4257YoVAeJT3BIDHSxk2rf7W7TW0DNgI2ie+BOiwG1y8sbpIwKS9nZ7lsF1IUJAnnb3Q6TFKPPpVsqvY8vw2/UwG915eZhgYMcCkkhAlSDv30AgaQX8uwQD7uMnS9OZVNRX6J9SgsRZYnaNPUGLVF9HDR6ejtv8JUaZcwxbg9BoS7S23Omi33BdMDVKpDMGfz/gQP5ua9bDVnJrO53xIZP3sW2aCtoZC09+wv2y65G3uLyulVopyzEbJhzWuq23dmGNludLJQG9ZIrXCfMYo5leD0VqUik2Ds2b2BaZRRzdK37nBobR9GMRP7yvMJf2ysnjVW3TAdi5Bj4bnnF0s0uPUWFelqFI/h3kTrgZ6kpymhh9I6x+3BulYUCanjiCQn/jX3elEvAxMpHR8h7bebwvB/+GYYwCOL58gmIhy3sKEM+PM6aZRRFv0/5KzyWpY2nMdcspy4Eb66Zp9VnHidlG7usHGXTErY1moP6GGcbuez+WV87GLZe4bDEXg9DQs2vFmLpq4975yl3Lu45TUfb6sgIzkH7PyFeunZzIYdTyRGbXr9ycG+V7VV3+9dPPuTc4dJXC5ZDzSFJSex3nzZKBp3YCb58UM6xfYYbXu119TQOKiYqXwLAYew8HwK1EMsp8bDGriBWhQCNCqqPDD+Zer3mMZwakb8+e7zMfbTpVXfhXi8YJZFB+NkBRPmDn8BL7vy9ElwVoSMs65wd8vzyH1RX2IJivjs2yWOUMk/DlShEUhMsYGKqevURHpKJpH2cJEgP6heTY/NkS9LkeZUhPIOYyI7rJpM8LtJcRck+Wv2x6hPQ9gm74RGM985IcVF6VtKIxAmFCA4mvh7Qs/IQAXDMPZicoZyL6b25/ow6lGbjqDaH5e62I+TIuRJ0aoPV5EmclIPc//nGrNRUzutoP7LGYl/A8rmuRs7J1AMGUqFS+psYRgTP0xrcJGK8GJY1vchYP0stw263eEBbMtaShCXDgFzDrwQvwkO4Fmf5WH8/frZ+Q+Tet3z/jDCsnI1+FGBjViSUGZz8zxJuZAeqVdAWBqfu68Q3vKLuz0CVlkWqbc9wztkaKgCY3mSOcqAOjeQXE9szA2u2s4b/OuzjuPoctKqk9GfdgYMoC3aBX8h0BmCK76ayPLhLtoV2O+Tu08ZxGJr9tTlHIj0BIaWeBnziWS7/QcPCc3KDpK42Oe5VAOPUwbsThFesfXIBilLHbzacr8jB9vcEHK0u2KjpCOItqBIWaue2BVKfOtCV2f7O3cpyoLvCtNMbmiXbs8k2WZSUzS/W9unMPxBdhSSQ396Yzq8ZSkIM2lRfrF4MDMsbeDE/86Gh5p7K22f+0c4OW4hcuHOBbh2j5s8ZYd8pQfWIr55lP/yOQk+F+ugG4NlKFLHqpMYzMH/B4MU4LJGWBOTtXbP5sf9OVDRJcr+cBZGezbBGaD8pc15rLql8ZtdhgMJPl36xUyOcgepEyV+kunUc+w5ozTqsSP7620Xz8Zob4TdR54KfOlmyklh57lfhunacCzEB/AqL5mF6zHN6C0sO+T1UtmXdPzAznXwMuOl5LVguP17QS2nwtQW1ZH/G8ctcTVeZdAc00n6FpXYWie9It7udUbcPI3ihGmB8SY4ZJdoUaZFhwQgQFOHX20nsxuJ+JuVEkFmtF6tnHWgOPTje4fI/HFXr1147oQ8snS0dEg98iZVIDDtyinuluJbwFNI3L/jTT6KlQvavCNb5BRkqDIUD/Z1tvZ598KkpEbnR0mcIOPTy55FLilMGQxFA/IT2Rd7lnUmc5oJV4urFWZslVNXl++4LSzwEhqyaH8JKPpBjvqEwwJSOAHPrvit95Yef8HZ6++ZskRV8CGeqE5piXqWjjm3PSaC1oFP3B/gneBAg1AbFuvRkQ/0ALUmDpAh9DkkfBhM8zr5M4hvychlDL8x4XBL8NRfMGdy4NewL7iUbKrDFJimNbhjPGZOD8NYnptU7cQb7Dvf0IfXy5Zw8AnyM5pWylRP5yEZ/fwT3wC274a5gf4mj9p0Aj7+9AF2YfJmqikm7HUBEvY2UXVTTG6ssjy+Gr6IXnxbpU60JI9aJsVlXWhY1m3tdS3V4Qxx96p1w0u+4Ttnw2OW/Hl9HyPbIZN0BQhOALY9/y23w2nKXiWyektdWupzuT2KaXRLRqQh3ZcZq2fk8PqOVjVyJcYYQUvuohwESIVo7A4Mt/KzyCOPvTUI2hkA5j6TMOiZ/Fxe8LdhzCY9nL73ECIggAy7TIsJ/qsVUWnOB5yD2xpP+OdCSUNWiE+I2nVtp+cG0cUdNzLWMMdVFNbnzSffUgcaxXuNK5DG/dpw8bJVTeNr7WkoUrOTVUa2YzNwCJX29CKwinNF45bDGStYVfWkNLfVke+VOOHaVst+6WKXpIjfaQZWRx/NhdzuHEvQb0BCfFYUNCXQBJvO+mzwx5Tr/jysvTEPfLIAW2zvlt2p+jkq3osTyOwwVbT65L5DOSDANbaNNRpSDt7oCyJJLtX7Fyo0yxNFHj0mcMkiED5eNRjdU3+vHpmnpwMztFLx4zcxzrFapuXXklVa00TLyiaJ4HEwKujqu4bZvmEsZ3Dc8poFqCKQc+pk36lwipZYSZCObNxaNpY7CEGMByZCGm8C/TY/usCnCHLiSLPLZHRQfQnTXryAc4mrzta0Xe4Rac/m/9chI4p7Nzi/W3Qpx9LOw5W4s8ZsN3U4HAfs7+PcvWT86G5C7JtW6xnqxfacxWbKasiC6iOle7zP2msEL2ZA4wiq/h+7yN395DruXlUhWzmLEFpvlpDiMKtsqWEdxV3+78KAUY+X7dG14L//ddm+PO6kL6MF1inQsdpiHHvFFEBgVx26wWL5v+Gh771D0hrX5c66oKB6S/lloirgpQveFiOgq8+AeDeTbsEoSRnLn8fMnua/MZgDUpiB1SIS4pm90nb/Zigjc6nAo7wm1uElRtOsWethMq4gReeDT2G17xOqQOO1mj8KZmN3CQVAikSUm1bJ3UjCET4G/atd6JrUMoryu6MO01e6UylODpPvmW4x0QFHmXWqb3Bkw6z3FAke6iz7FxQzMMv4xrR6lZOUZnskx5y9UxGoBJqkvew+ekk+C1PE9L/eXnYyXDYIiLN7i16EUP/J+zwRu8uIB01U7FEoXCTx2M6D7y2xzPTXVWTfUo9vF2Z94XRLITx/36i/FXlJYv7zgGVscrsp7fc1eadVau6S6EBuE7VBfOYB6me++ToL3UQnMP7h0WAvJhImJugdzdNqd3TFcHoshQ6JgnwuRVXZMu4AQK1HO9lVA5PLAofUpbW0qRrgNsCpaGWb7PXPWaOwZ7UOoxgZQlC63NK4Vleqdlj6fVrTxsB41V0obssJ5kCbwzwY+l8pbG71F28vdPaDMalYBbxlQFKrkA/MI2etvwqQvXFFxan2o9jxGNbDGzAkfWqpUOMU5zetJWkHF4bKRj4+pSZumTWo2kqMhKs7zXIm6322Tr62uWpgz3FAccKffae4hBRRca31K4HnomimrA2bZY4T7Cv1j7roF6hiti95iSM1O7UcZMGn5D5X2vaf23BaFE93VRDaPKNvZpUTRUq3efFD+4FeCBMAcYbbUFQtQviBF8fOUXFslIHlXpcKAJx1q5PSqSYAkB4JCu/OS/HFV8bTqLIuvKQWVSY8F8U1jIlIYRYpPUcihojegFn878SP0KE03Oejecv09QRcEyrYEw8yQyA9DEnSnRO0kcOx2B1LGKq4zgJaVeg1XrqXZ9UnbLHCtUElg2uNIUuVhbi7qNx/RpjiGi6cEvbYhYJb7w1SH4ggDYVsyTvbL/U2DfW/vFNPXvk4ZYxJJL8dZnZlpaikMHK7fCDG1magkpQPQlArcDSetZnQhAwcU7Myv+UTAHXloWMgQgSzspJ0kIYicxZs4GTgc0FSYjW2s0gadw5vGoiEvZz04a5ADX1tK74HSNGgLDbNVSpoMZB50PsOSFVMrpKZ8+VMd8DwxpmReU24YVZ3k6rBm7ghL2SIhJn5K78/2/wfwrzFTviA7XbF6Ci52AMvE7xcgTdqTBKaCs+Bx9p4LQAfI1gpX2s8O74zLSckVgB3hfcVaJe3k0UoEVBzkEbgpbpLkw15QUdEngf8+kyDGEeS5Vg5ehbj1CGRocaXbgLHPZ8GIiz4LXJCBZacnjYoHyU8z0UfxtJiEoiZ8GVpSHmQ4NAoj37r7m2pNX1+JbEP1yoaWUC8p1RrdUa0hM9/RyKyOqCiKBtWhfo6RzTLc/ENUB0DXaHBYHjYoFOU8FeBBbSz2nZjDF1cEo+L0dkEEEjggZDfLRMi+yFeY/pmqiLTuMMKcr+8/8AkolT0FGMhyaDJdOXwIdf9ycni5DJQO9YOZXf2BpvyioRooo/mUlDRhimUNk5MdFze0pdRXJvBXWw1NuzA1nzHvGVgxyAHuW1rgKkghDfJAlVnjegONmRnZGtzp0K0o7/oGS5FER+JkK8J9bVeB85A3YV9vU/1BM91NjliwFYhuXsuJK3FU6AW/p8WP/0B2fYTeIcyyIEnIdZN0MN1cj3MCiWZJqWHOgOiBul9i2hcQFO7cqHehIC03q6jNzl7YsoE1dtCQjwm5Cc9WlAOErJdBj+ewpiZXtxMrBxon8Zm662Hjdd0+ucO2jIbu/O7BmekRloYwnwYgqW7H6j5SwAx2HmcpdiV/1kkuDqFj74o0OUkbr74cyiyKaYco4+mi8ZH965vH4hXtStzi+1kOAJZ1dg+qSFrSgbwdQTSLOkoeNTtDBjmPOL8icfHQmR7WMfSoWB48W7hAAQ0vNzmNUZM49Su3AViLqcYe/hvhtelZNtnbWUk/tmWGcKBuxNQ7RFG2ykm3zFnYlKC2lYtRpBZh0LfASS2o9oe3okKSaUY6fwEllw+Nm6ewIoEk0yBBCalSFIdFQY/qodTXXrss8ZUq7xs6FbLdSQabNYJRgMEgxu4kZKM5mwpZFm+oFwmiy2sG1ApvbFQDAg+nhLECs2YLH13yHup+Upbh2vNe90syNykCS6wi22SpawWQw5hiedcaG0w/W3OLEp/sz0lbyUdpiSgGkdUSUIbzCznV2m/tb32utqY/pW3aJJ/a6izPcKLkEK1ife2hHbI27a2tRgam6d9r9tO6p4gDgQrpNDUBdRS44NLtPOSn1vIaatmKDRgbX1oNfSqIOpIxpczaSpMogndzcRryGl+kQD/EPwsURKKSegWlwXWah6tkTG/u91058ZwPgydS5zR4suJ9rSuA2DkyLT9BHXjfs9aJs2mLssNXEOTGC9Y0IvJV5wVw0qzxtV57GejVsVCyhDHOfAJ/N7ofTuS3Z3sPRlPo3bxKotqQNr1Yafj5zAPNLbCywv5SUb3iHmmY9zxDf5yh6QXf7hgON+UEZGhmVmk1Tn5IHi9t2SsVZxEpceJcy1Lp3wpNcPkN4O6Xt7GNj6vS3cUdNAexrEcZz/qk8/asXmfGtYWL8X71nd+ci1uETTBaURJoWw6GiJkO5GjpFliRP5d3DlzZz9DY7QPvxJgGVdHCojK+S+DCXkr5/V3WEyQ9E47PV6ZZnihjFZ40wQNDClTP9E7iz/5WW9F1zZkaQ9Nnh2bNePLbejLoH/2wV1BA/mrYICcW33skxjEx32e9IbYxBWG1mZRGAK6pLM2r8dL01S9YIBChAR7ULH3Bu/vpU59UOt0h9vGSXbEk7RhbpWthndFE5vqZ/W/JbDBq5NBV/6ui8Jmg9uyXsLztQq1hbh5ZUTmMTcKWszgfq0kZrsPgX31ajmwti/Y63a2iHJWm9EdW27xUSc9IoY5v/AE5gjQKXKAjQTFLIS8iiv0ByDffjR9dzYmUUS2dNIdiSKLl8+m/v3AtwI39+hiJIhC7qi5vN/pfqzVEK2g64nZ9Y3JMM6dLpDnfnjKZtlsldKRER1p21+QJ1end6wuX0cVgu16NdpJJ/T+MU0ttmtsLCrvO3DR7lC0Yyh09LJMyNL694rhrDfnoZr6+V7Dj5hypjwO1QGUTBCdAt6mSLOQC4BUW2A+z19+2FqhmCSYRwmOZ7cfJAiJxnET0FzPrjPgzDPAqkwHAkDyBrdyBsBlL1HFAf9Cedvl5arhoGMpXCnVHvMkS08qFLqORdj4oLi/xy4IlSTpLa3PU3d+95Zcl05xiPJzoVN9hu56+jiWfnfMtVrDNxjMgxjvZFfbceMcb3zZ0CY66du4oJeIR8wRnIYpBgooKZ3MRPaPSr9kYe6Za0dGnjIHOqz0K72GnHKSKzfXYB4VP7DM8MI7OAb6kQYECMhSXdLNZ5NBiGprpGfrCDrerk/iUis9Q95/LAcL6qoZ9UHIlbmhBmmMJohdR3Je3kOM/gCnMjnGfBfdj9Xgw0OqoOMPKpZhaCIJfh5YT6gQyk2lYzOrZqF5LT4iMU/WHSeDOM9NB2eh6OhXklvra3ES0xp8QI4SIbQLb09iVDYpQqVq1tRUxm50xPnllt2UKNFKmuGztrmZfPH5b79BC7yUPs7GYckeHa2hm6indxzN6n7dSHsnrco3BZM9H9okVW/Q3KT7aheU2lvaSD4KYW6wcOtfjaa/0X0NUdULZ7GbU+iJ2oMLAnQYjxxNGOIn59hrFc/ctBtZYDokNmh60vCSZLfuF/XwDPEe7zwzdlCkAvOYf1nA3YWGIIkdb99/k0w3ze6/qtOknia5dgDpGXPvEvF9HUFmGdvGoIkOf293JEjQNF4nKC0jGNES8YFHyY74zcXaiG8mPatWgLONhsY+8VDG5/K5yqZQM65nZ+JhTL7G50wjW0SENPh9ClSTuZIuKbodB7Ax4/H21bvCvgKkdjSEYI3Vt8wb+C2TrKUX61fm8qIvN24UQN/qsficach9WzrRVQoijjaXG68PyOk0RyZruKUFHBdBuMzv0CfDp4/wygTHydQV9QnSKxfQmoxCEDBc2RayxWJhjvHyN2B1rX42q/PzR1MNSZQPBnE+IqZ1wUKuwgwW/GF5guwV5xqJSFirqhjhWBM6U5bbJHu7PWJ/F1UoyHP92tPE1jW/yuPAMa4Qmc90BBiQ5hqZBMkp4thAINGDbouE8EHjaJruH3dVVoFqWbHBh01aJtEjQZWHnV42c3FZC9IG2W7ye3mC8qLLjlvoc7o4Sd3iSXsQaI1/AsEhYkTW6/DVcQ9Aq4tascrYZdsXS3UNNh0BmdOyp+tSau4DPG+uFQBOfJcPKVhTL8FsKhqOUIkB6k5kZusdDaVrMfFCoDdOwLpa7ytAY0wsOHR9sq+1R2gnodGRMYx/zsDulcHePIaJ12wEiQvWH04eBP1yRXgOM5fYq/Vu+xlV6vbPNAUNH0H+JSF1vajBX1qPvhsfngecqwsskHUBcz9M5OUBEXv6X4doO4H5k/5W1zp6rzZ03GlmoFxx7ag87/K9oqXoK+mvbuOzEYYStFpbLffnYkb6J2btjcLrmfz0Hz7l1nYY1EjgFB4P0JjdjzXszD4slJpccjjP7zMQ/ob/CXI3wSZVg9Q9eQrJSZTwkkPKKldBqA/bgkiUaSaisFHTslrtOjiJPtIebVHlvJdzcPiDBVhNbbwsyUlL78L09EahS8V8WxBV6AftdR78Xw+YvrLD665IP0RndNhIzb2BJpZCbwZUL5e7j58anwmriwJLX3B+NPzIXQvoB71OexAK1EbyE/bhsgTWzoQOpZmnXuTpfnQ7XXrxw7K2ycq1+e3a/sfQEICgVVHop/69v/jE8tEGkeo9DbC1Es8J/w6RB3Tg2mGHMP+W//+nxOl3hsih+nN6LLXFRwEGXqSVpcD4+a/9W7MxkgvGIuCn6ecDo3+hhwt/B9cIvJLWo8sTtIEGBytU6ubp+++4fg+JpIoFKrzELhHPtK01Ho/KeTUmmoDl/Y9fKKA+cQZ2HasyngIaS6w23OAvCzltrE+eRx+jaP7lQSH5GEIug+I6+STY4Or350aD5+upUGh9i/x9jdTDKGsp7AMJzYCTUftJ4L93D3bRTr8kDGqyYBMGomPiXcbszpi9m/DO9DZdbVmsUSDJtCNhzH+kB5yj6Gd6qIAVHkPM5prvJoHsFiONgWKS5VNI3rzrMjJ5Hss+2bGF5r3sK+EZOSHllGrQpDrwScLpbX6KUBsYJXmCEn8q86xxXPjBzp+2cQnt/ThU9g6j1KGc+4okzzpdqcK9fTLVmlRJk4FALFineZYUKcr3O66f4U4soAysJ3utmOxHBLh+C7bui9hdWq9FnrZaJ9LC6+ujGdAunCGSZHrRjUGlMPGK7jUZiKduZyICCwEz9dx/1h3FFLemUWtyAOMAe1U3DWfZSq9U6jwjX91qv9uPvKYI4qyt7NTDgGqqtpbnQ3IOM5QzfTvxfhbiLQUJVxi6DefPiWLJoTNzKrclGPoKAWEVHdrKFuqTL5QxSotV7L3wPwDSm2M/cSTQdnlyg1qUOu3SaRjUZV/pMCS537bkaa2gYidvrDsXXP71SCnB3fqurefwa8O9qDtrf8Zyfyb8JrMlCW+0BEG+JdmH8mD4mWU69PK8WJQNxH2CNObMv6Ihs+NCOp2Z+yjrRcEUvYDeVy9mG8NKARuht2YCldmVKns6YF31/dJM1aaUgP0TAXNEOqkEHp3ou2DjgQBkbTjjbfTi3hPh4Rw5kq3ErCoRMgivClUkSEdr2YPkzCKFNpdNiPTSiQu+VLjtmUNw2h9x4Pyto+sOkqa6cUqgPzX151/48KwooXxJ9Oqz97kTyoD+kdgPGQojAU4DvlaDVjSg9hfLymebY7v5cGc+157Sh+K5uVGxJnVnXBc1V21w74Hg/zr/DWMcPDX+8FRYiqqioAj3I3Yn+vbfMC2Mvkr4dCU4v8x1lwOIglRPN3qg7ZNbaQGaIIruGKMrIZ0HXv0/EZcWb124VjrjRg4yoROeha6H+53FkKiErDCAZ4/nJpNJc1QDyhjRtpXSMPIbWY2jLVdwqoDpkIzLtbevKN49irsg11jtcL9rAmdm2l9Ue3wV4mkrSPO6XOowlsoVrZScuVKCCcVjRz8HTkk+HwdDBLtpj0UEFDmxRnftVbn5cuqLNCHvq2ZTJeIqkRB4mugaXTKjZeehH4sr52zV2PF6jYJHqvzaVapu1rSZ4wVeteNuZSs4WWSzg6JmqtngxXWJ1/qJAf7FiEiH2g6eEOm9Ietk8gy0cdD3i5RMYdHdii7RIXf9cINkRjfnN9yoMzMQeK1v9eoACGRGQ1Vg5Twx5TbPOKu3zOndwi7t/uVCfkJOin6zxFndivX6/fe9vQnUeIvE2aaPKqkuHqHSJlsfSxVBJX1a69ASoYBruUsDvYxAqSI9Ilf8sjXCPvj8lYVBM2tpnGQj6MprZ4PRftE2aZQWEQsVrmP8dWssyzlmlwTUHas8KarZXQlXNLr1fBMoZIto6SgNIu7V4BSZoAjNPoA4f2bP8639nbfJE5BilICP8v8Vg4gPk1nc2HQ2iuXJN0HxojMVVAY52NbJLC2O4m/6W0DhBmYHjKxBtV9XHsq6tg2JFHOf4/aU+GyyJjuHltmh5CCzYMWV4gkIvDQdnFt3vptlv3qGJpCogL6ErCxzvWshyMBCkaPQpLesO6bAfxGYUX6LSc/tp3P9r7hRaX2PE34gBFUlV3h1K7myuaI/id4fgMnhpzj6TxKZlN+AL0/qA5IJ3/VhVHPvUKauS1OB/YPQMP+Ih/H/8LAQ3y6p0QtaXvaxFdqsE4LyySCwpEduzc1joKWLGrp8Oc303x3X7Bp/YjxrrQWpSHqh3ph1J12k2pZJM/pdwmqQLRHIR58MzL7r0X/kUSIe2bBSzBFy4SPUdz+Yilve+YcIZjB5Y4YWffkaikkgGvn38axY1NsYEJ28QFyWfdau2XPyZXn3XsQMZ38HRJZ0u3TwgNW2vDko06rs6RDw7QFIrXP6SE2KLd42a4n+qIpA4i3OKr5UtEVvw9PNunC3+ndW9fMzhHjiZFDPmC0onDFWxwtcB8P8Q5zgDfdJvjlqlhNF/Ym1vpnzwK55kvkWmd+AHw4i8rZ7LyaLXit/k5mTGrI6XpJu5EzgBMUMDnEBOdvqOe9r3l1f2h/MMV+isNqGA+xlgMxoj4a/6GsSM8djogVgP7qy9/1/0y8OGUudiIVEL4AxMp87YzYmUJOJGizncyxLogzlcrez+sYxOt79NpupBADa2QatmY5j9RH53zzSIpaHwlxN8PuEmEbDttHHW4GXKZC3R68rx8yfZienpMeB3edEAE/ZYFuAKlUOvPtnLx6/HKQ+GDJK/W55POqQVcU0pnN+doeyho3ippNKMcGoP7ye8JW7fccjtNVzxnrHENvZWqw7clX9ZpfWT6QRCS0BXOgKsCuSHVyzV//FNFJigdB2H9dRKPkoVmjPKPRZnOngC2FeVi7MpvzqeJ1xrGy8vaipoFbiZ4I1SbnmYS25sWn7FvkEkQ2np/xg3hw1SXr2uUix3/LPjajPC3UME0bhlNVByrpktteNQuMZmgZPRFP4v+QQ9zec6X2nxpScjEL4+DG8wAIbzDcnmn5X12VVcPcoM29ZBQZow8N7LKCFNKY7Z0pvc3lFEeR/OIPLn8hvcAKGqzh3FBHhuyOwuCkyTtAXrF1+rDtAh1+EHlvFQ7qPTMIpsDT7WIZRTQvnVb+foAiF1ITELUjCYdO71aW42UcjWcF9ASpX7rCicJaHZ2r+zacmW//g/Uu3OAeOXdo2RBFyf2rCWux2uZGfeSWC07Q9QmWta2QSrYdevnTpleJZUyLEKj1xeSLCsRCr6GWYhTu0XlEzCjH4iQYj4anrvsTTjSY9sij9OmJLJFbili6zG6/wIFJ48c0RHTLcjE+INZ3WXQM3/r2bmBOLXhtbRYisv5/yNRknM5CnSuNezNX5HsnnvG5pwUzl4QSJiLTDKhPzaEXa9fVadIygSKzKP3rlUU6fwwjyqvQGoAZCks6jsf8rsLLJM15SVeA0pkL71xGR/3VRm+iP/eYxsEGysNwHr5/ZBnV75NRgMg1k8ce6Xn2hjvxCg5Q24SXOSXOJ3IKQ7PxJJt8smQlDlY3ti0dPcG/m8ZVBlwyggVQUs3OkJC/QKBYrTAz2MVRhzFzRcD4usqt6JfCaBX/NL+duupWrK3MxbhIbmaXsW8tj8O6mET8Sd5V5F9Aus4b8CdEJKm0JPXl+9RMaddrdwo4Vu206db7aBQjcmqpmfuKIQngo0rVhY16Wq9NE/Plapsp9dmWddcy/jjw3OF8KfIoUc3ZRbybx9TAFmeBkiyn66XPFAo1v2Qh+yVDb2/jPWMd5sEW6/cIfyQngJc6XVE/TuFDl5AekobAZzlX0bQB3f++8cyPqvN0pYHzLsaxs3mPFLyRSZF5+KYZZ+Kq7CEhzKKKIxkMjOC7/9ufoe3dW8AAx9c+zscu1VLQLbumgLMbCVO3EGcgUXJQSyBgKgT7O4I3u+n+pQjlEegE0aM7JSURGsHUFK1zfDUHscLV18jrQXndd+ekhZM+6LEVcfmhXBPDTaIR2fHwB7g6KD9ftHPeDKcrPZkq1GLkcd+r/mU8CKyd4ou+Psagf5wCffjs1xUXEA5poxz8v2sY45sBC8rWiT7J56xkVJxRfCU5sOGYS/LfObwQHxCfdCj+MSaM4MPAhcM19Af3PLDhYYMbNjHSD5W+Xw8i51AyXjFc8ZNgWvDoG9txrgF8Y5KXOLNRY0u2g5yajLyhy5k3m82xwwxqXxJw7dZbkcQUNYxzsVyxypJDlgBpjaps62eKov1msrJr8bce4y3k/mngGE+d0AHXzJk/WcgIfv4n8DWtqr+jsfwpks0laRyEkZPUjKevABoYK+cKSXoyzGjim111vClXAC3gAzW0wDZscXhJZ4hfwvU8UTRWrJeEJch2JSR510FG76SGjQcwSuaVfWayobCynbYnS21qXvhCiot4Kfbukg12nUB7TdpFB9ewVJq/10O2QFG8a01eI2xTsUuNETHxkdJfnhvXF7l1V5k1rqmXa5aaNQFAWpzZdTg8kJjtOYY80TkwqXhXPaeLZ2qALIHQoyzxX2V/dlJfLczdKDx9L0FwMXVKrIT98lPKRam8tNTEwNeNNQdLC00qwGmxvg5zNQZQCL0DFIiPjqs3R9O6fowXtenhXzbUdBGKj755bIwJViFdgAkM5p3Vkdxa7A4FMigLPVZ2bXpKnb+PLE0vGIAazZCFTphh6GllJH+Qj/iaSechUrP6pWg7eoKQhwjH6NP4bbFhKNbIGPiTvsDcn5tmeqRSVnpV5WzsbMk1jdMrVjduOOnDRINXyeZba0WsnSe1AKAWqlTK9Qts3Z1QWj+8SiuTf5niFAzdPtgCtX8qa1HkpEvfRHgSGEtwPNZOSJbVhWqWMNQNB4ZrPPhWGudMf9JsHBd6xd+r45aBvUTtTJGQBFNQ3Z++Y2R1JdRfO3rtsh5UldKC89pYNn0XpwV+/7DNfHUyoui78hioZj3d2IpNAz0DEq6Dy0AsE3xfMkeLwqLgZfkeDMdfmg70skxgR7EGgts+w+zrNqdscB278gBpWUFlt9VJmwOxkPXHfdCp0cTaKt/wa+Nr/3hMJWK7WI6CoPjCYJdx61iR2Ybc7kKkXNjF7VN9U/sjJTRZ5NtQXd95d3LQVDjIvhXlEc3MKdiFsGSa2NTFLeBNnsDFXeeJ1EqvujN6R08xhCppr3Y+yuuFX/5lJGuF3FRnAvCKr5Tvmihf3iAevz28sGkOgFjnMfIse/SslYVRZpZY+I4vZ9UHZQli7VdxZmUtazLFdb1NLIFGOGYzpVFqmZRnZlSLCfbCHbEOv1IRaoJJ8nAQOCcLtU7AT7cPPGmq1GoS8FXcx4GReB2hK560b+ke13zfk1m34su6ZxiVrT0fJkQlemiqJcL+5t3NSFaqffo92ZRG0JZ5zqYcii8kKYuo79v3EROwXkz5aFcUQuOzHShxP4j2j94S+nM5FAuBkSAeW2o9KTxP3pSxUMYP9wmGB8AVsPvrOJUOqVvngrec7cG7AHHVBU2eaFnACMub8xQeOG1DDs7mzCczJmV+L/d7c24/G6yFAQTbbzbNpcvzgdDV5xM1+4U5K45jW35/9CvIbtIdYCHWSxybUUKcFWIrEub8fmXT/h1uTWCWVT8BeAUhRWynPrdJLWGpsVwlW/m9ZrXEThHMvRoiTOxBy+fdrrHW84F4z3NtbB9oNkMD+7sSD3cSINduxvoFuopZuheSNwuvBPUIMSKjYWKBYNsw6+VLv8QtstkaWkTfH+owybx1jUNxA6QOOzY7kXMrUr5PssaFss8vYxhFTk6WCgH+Utt811lyHo60M8nWJGXRLr6FQfCf8xaqBDuqc4Fh7XBdgF2N5sTZDwjz+N6DhHHuZGm+Fhzrl3p5Jb78WTveCrvMQTNUoaBwcSW1Ma+x6xGspTh2A1XuL/xSm9D0aChpJqwLn7Efzxwk5VQJh+rqVIzN9aDk9NMbkzLCz//N+HTsTLC6xSyIVlqKIvQRV6wKzKxRZiCCQUhdq653YYy9G1c5De0+0Msq6FMPl28hBVMhKcfXg1d6TDyFnCY9X9/8osIesTB3n0trvaVEsd6GSAqkBlRcJdW3uN90Lb05caJEfq0Rr/GtR7nW4M0R3zflUeZYnMJEp1OOrEFHD79Z6iPlCtkXU+Xc0aJ2uSbnTUv83WBM2e6SsoZy3UOtZey76GkWF4MxGgcY+lJaSydVGJ8T9Q/uJPQg+9lmtYigdlOWUYWRERy60jazp08BBEbPf8VfDkhonnHMS74W/6vqWkJrpvX0V6mkpI2KzkBT1HeKSqJ18SOgzNly2V80laVKZdkX1jaFd/sjEQq0Yr8GBt0rRVfdWf3ysbrMKRXzrftGkl1prZ+cXqXQa7pRMtQ36LgmhRbevfRSGyoBxNdoxxzYFljpcWILznjogPgGVnqcU6JWNcDSub1MAusFzq1fjYfARWbnkWPgZ6K4HWUT73W8waGLiajxOmPgE6YVUnWVRAa3CDTBEmZY+BRyzM40BgcmD7mHjlIRL2awKVWsJPJ30Ic81LZH2r718hKn5ZTIr6hs+hTjiI1/PKPQUmqRYEpU2Akt/xsUYiIVOf/o9d+zckSiYVJQL3uDqR9pMe4xbGHE+BywTmtowqIUjrxvpiZzJDp0HCpCQ3vLCW72UWtgSEZNhwo2qSHwrE7dlUdi5CljAJKryZhq8LDFlNnpwfyEpFLW3HhxOKdofEXQjx2FB47S3krOI30FTzyZxPTJg2NKC+4dKL64gTgejIynj6K+lHMhft0Vkp4kzkhVjIwqxYgFQBQjQkXtDykZSD2edb8nS62y7nM0LdBAYm8Kt2WRbZEmzDk7Sgn1jJmkYwvFZaHMvhv2y40UrtoAh2RseEgWkirs7nEpjgWZmHTQcymfwDM7zKtegHh4ZTSiVCcnNYXDO8yJglSbCQdWrgTeSnIjkiTY6EueEqahH2Zyw9gqj7py/hffSvAFA/59iXQtHHWmUFIG0Lo2tZHjjx1Z2r4nE9YtTFerJRqu7WlfqGie9/q9cPiv0uOTb+M80xFPAzDW6JCAADqkn59qM7O62ZZHtYHmiSy9bnYmGqhWRI51s2xeUT1TZ6x00XtnMYJ/7zVMIcdhggiy1WViHQnpm98QN687jTyGhWVgFkT4HpmPXyOtTQ4ax1iWk6wY21luP8j1p9WHuvZ6ptVloivfZDLsfBGY5tREmopfRBSSyqe2cqbTIIJ2gM/HmC6lBy6wfZq1o9QfoYd1X4+IDCzJPkkjthid5bEEaHw+v/CVqpMXyRrZsn7W4u+oQ+0LvVOvMzaeh46KgPygeAOGBUGBOhJJKUsxIBU27jRVqKm2FRU8g1bZAbjWApCv8ijg9XCmuNQaqCpaXXb/PVsdeG6fWXI6MCULcufw9KgW94c5g78NOrXBdeEaErz8AMJXZCnSLZKbJ1AouQqxqdMSBaIkEp5QbPPcPAgaStCFFKCfZukJ/SiTP6TROanx1sT0zWD1aMLXeSvKd5Gle14tbg3TYl0dwTmGyaJgXDqYuvzqcBAngevWZBhpLogPg2DrdePMEnA7VwAnMYHqmYARiszCo7ka+0yXEYt8PxWun3ok10t9D+lzFJR1vX6kfzn8u1WVQh9QfjWcbgTp7ZVGH6jHDTL6rhj4yNYOP8u/ayRlyrvBemo9KSlBc5kAVvlcO8tk9jmceRsAWuJxrmihHjgQgmupQgiwbt9dNbKu5J15BoEGihd7qEFzFVS5CJrh6BgCeOBQZH9e8ruSKhbbuEgBjXWU34DGdIYsP6ye4W6i1NEfl6CEDoUFsHjroZ2aSRHU2Mw6d7nXyw91rKmJJ3V2UFkuDyYJfSfYkvmUUWQ4UY4wnEn75zM6A/gRq5oPBbTDNvcEq9sk9ZCm6CVGmQO5DJZDvUD1Wp30l/hGO+pdFwM0LsSF4h53LfugfEUvs2SzPSUaweAvSOYjQdfgFTkc8X8RRCS66LOjaNqCIqQ4s87yi2kjDpq1UABOIar21FX0pU+juYzppGAM40yyqe0G4jre2xxTVuxux6V2Ya5we6GSYQi/yAjSrEzfREW0Z3vW/PeYEtHJr3ewmSNmO+iH0Xx7BeSd1j6wMXkLilGEcOlQvN7R1nDYjf6KE7uf9PGhMwDgmk7YhcpiF0aRkjZsYctpqcV06IfTMp30cL+uS+iIrbmPEeV8gRoUfFlO4aOoGH389PpDGZopRjXxNB56s2kk+nqiXgdvFqhKHwVbhNjnRDTWpvXx5Y0YcuTUg/y/QlfQumpdarXP4H7vpTicoOSLisJgKK0xVSa7tkim14K2mgzTM26SxSnR5Y8ATovL45XoZfUey6jd2lpCmLxRkKynWoHJmNrNtQepUnvwefru3z9o60vc4L+nBtiYsQEDptDnLfM9OZGZGmCrq4vvssyVHrcjpjFlDdstwpiTsjO657eI2F8QfEGbQfXtkMVVkYphW3AwIU7Ccu2hfktjfqFiMRF0l4N3cpbeQu29wLOoNeZRIWJAj5x6rv0uJ2wWv3Mj1yVRe13Ie9LV98Bu8PVr2xy/xjmZki9pIwlt6fFzEuRyAD6zdqJ3N52d5DM6K0Bhkj+Etia81hVyxhjVUmfAbgD+MX/m2NsDM1LKJkz7yXWK9G0f7YvnUIr4mOTEnPCJgfqorlbjpoAWEgVPM8qoDkTJAs9brQdRB3n8VU7q/sDZxpPb0ondOn/+2/fys5Ppo5OhL1xZSQFWHrukGOJuaMER8qy60JfRVkMWcM7ZS3Ndde3famfgNe4K2W7yk8vm8+VJns0zc+Bn6P4kHyPMHaXE/s5DV8eXPU2ki3E1Ckfb9+XpJHpPSsBHwIYRDWc0e1/QEfRfBP/TuTtuxB4KKd8Kr6Awf+3Pu13xV62RHzf/aqzvR07KeK7COZmHJSpC8M2VUkkJ+YNcuzLPRRYn13GBoONqcsyk1pldaowvApt/khA8P2VAfVlULivdiA7YLRkwjprGh2gKUYsaM13IwXQj2Eyb9tf1UngDuGjtjxi3b86+Q3eKM8ok0QbWOhtAQ73KRXctnO/Y76zyB1d9KE2aLnqJcyvI8aztOMXxBVE2YYnj0vJe4nliB7JTWU97tSaIbglD6OMtIPzd+XQmqccIIHfsjk1nX2pWxfs2pVnKF/9w1meWcWxlECSBD4s18niDhydCVzWaBlL3moZEemlE0MY0f0VtJOKD+DnQzpwvmpnQKWRRLTn3r2WoHh1zzZKcgNiDAASczoRVBxhnBk38zVYZbypEmLVkiGGbAJ3qGg9YKhk4NPTjZsDKx3HGmhEf8/jDUSkutMQYgv71+JQKCs9CjOhgC6EFJdWIGnaCZQ3Qm1YrKF44PnO5XiEA/evzzIqHGZ0/bfIgpYGEth6jjcJDAr0TqnGfk3j3d0pBrjhCxu0XOsCA2JVlkxI/jCMJivJ7k1umDmxsy4RcKwcikOsOx9lhH4XlP6eaLkIClcAFZ6E9akpTRQAxhTmYXUrP+QpbVtQGAxWvR+9e13+eQMoADR/RXi0arT7S0dAHQYuF2ORvmSvd+1hBf9V/cDg0a1vuAkNjbDKxyidpbTo21aSkbZuUCfHGyNL7uxtcSipSM45ItpL/2ecubxiDR05/kkGj2XLx8e+MXQIGDWqlA+puTLe8QocMLBBVWG9JPhN1IaU6alwiqtABkBUvoDOgaZxk9zU65yd2DrYfUbwU75OdJoJdWhqqr9Mr6tJ8Tdwdh60rmV5h7PLGhcLJ7xCVVrSqOA377uaebm82xRPk32h9Rg4uIEYn5XHgWgavsRaC8bT3zWmyFrwaj8asz6RSrwMOESC8PUHTwQLD8a84EaFQTbvzDZnlUcXlsMIxTViHaFuPAZ3w6LlEFiefg0FB+GLBB1KMXGT3EfY6lv1cg7Ip1r8erIE6XmkeviQMeZiRGbTmuMOgfb7SbS8ZjMgeu/HurSK7Y44zrSopCu4qhChIBhZ+FAbFNRNv5pWFqzSlyQqL2SsYdYmrxI6HxeNXLtnNxXKEVjQ/aIc0dMdDklECK09rMVWk77HCL2PiG0Fb7DyA+tdIKizrGygZ70yvr5P6kOlqT2Cdl87RSZxNUTAztDg+/8B+5toY7OwCqh/ZXu8ATSYFGWcWAuKl+lyhLSknK+jKTIPJifXju8PSvMnYGyCFvndt8RZkZA03xx9381t0W8sKpAS5IqIUxKxbzwqQxqfgbXr5MfzzXbhVHW3GVNtV+7/1eaTPKvD3N/jKnT1UheOlMLKda+eJzXLYVY0JxCaXoDZz/JNnHUHFjt5Qr3iuBRNcawR4f2qSjCPi53dgk4WKR6XUXfCuc/xsGX0e6XaW1tUvRJO++8jAuXq/mjvQJGCfC6/Nuc/5MrTO+OTTm7N8PRRp9Debd9mESpHBdMlCai9GIXiwrpl4vZh9Hj5K+o9WudSSQzMo6XCj1QF0GRjlBgGdZLqClUPo8Z1f9VEG2Beh77cTdpVlL2NzKSnk9bl6XIrhDkfFY5LrpOtid/mYM2mOREQQT3hLNFVhM2lAxvFPgxpObyM7Wt+S0BEceAJvnfIBlWWkdLEGD1mMhjMb6A8SIDkKTD3zzEfTEU/X5mmXx2LTQ4fQee25Jrb4JaKjTcuUKjKmHCi7E854JCAu7Xl7U5Xz84gY5m3gRgMtZ4xbp1aUEmDXbJDrQOQMJN2tXd7T4wv3x8wjJJhIU2nu21z63Se1QhPGoLfLCMdgnTDbFoP+CTMs1KMAwrK1GnDmFRw5cVyqh9J9Ajy0Ndzhuul79IWeJieDs+NlH4O8UfjWAwe9r4EddlobTbIWk0KBMJZ4UjNud41UZmGpKBUsScnHcDBEgEBtEFrsa01vtEh26UY82YcJXhpv5sKQmq/WcYwq2beDOQC2PcMQIukxCgTRRqdL1h266+UZb0jaG3sDtE9inAfrM3WMNuWemBmPnOeLjR3QESFatB3QMENjfckVfmFNVP0w3l9o4xbrAeuPhbRT42GwgVROKZwcU3tUMT1n5DnV+voTZyHGZC8275pQnAYcl61uF59JB7xJVKiaseElKpkdvGU66zkXTxzW+bYCZ8tlLgBz1JjI/tl3jr9ccBgwwp/I93oXHwQ94f5sNtbCsGJHZNBuoYeEH9tdUj+EJXAVJh/uwqFRZJXnHqyc6W2jKwNtVk57Z9Ff3eSzeLW0RWV+/9GKQWe+kuh0KdjzHBIYUqlSnj8tUBEB+RhgZPe/TNfMGUs0lMKwxSGzlAgK607XhPKuOU+M+YPGvn90hKhzwqooePP6fRgtwmzz6CNtgGwwOacSN5tWIxylo/IlxP3tBJqrBrf0Ih4o/mUkQT1JzlzG+NYIpd0qtD5awgyKJVCRQ3iQUX3fGPXyl6A+uMYxfVzw9pKtuafl7NDqrt2oK7gAu3T00Lq8X5II1kVhMW9OpyZm8M5vKxg1WbQTnrcaCkIjq/ow0jEnoC6pSE/kW2/o5oJZIDp9gVtJ3a9yNCeg3bJ8ZtS33hY+B3Yw+7CxWhT/9RXocJA1zmqHuIXkYhWjy9qS6jtLxn+jVBE+FdS/mfn0olb8yYd6RH0j9+JF5zs99ykoLJQ7UjvMoccdoQr+cd0rdP5H2XLbA92RylG27rG8LEiEpfo0oaE/uq9lavzvT620PeVEmjpv+MwHCXvdXJSjLtqZis9mu66MCvXTyG6BlXjX9IN1iHMfJfSMt8vp6SZL0XorxQQaf3+APLBxuB7n5fWuji4Xn8sNh4UvHRy6FWhhNn9Aj3mz6H20ISP8jhHKQ72B40SyqQSPLkGGQi/gc9379WSs/eltBNxD/6jMRtR5g0MeDj+fF2albwA0a4HoDfSZBHi+5hXhKr1Oew3OGJHQglyEBK8b3baUhVbkjIdMTINz60PUABQKNGoH3Ign5kWPyrNjQ9nxG+BX7Eo+YlSNyaDjvllYZ9w3nbwDCJM1+frPIHhTW2QUSzVIu27y0QfNek0dMAPlZB2tO5Tv7mJx8wGxWgRU+2S0pLyPAh+ky7of22WMfmMhAiQqz5TAcfLOKeL4MHzXRWYAOFJhYZnZqbVIJTPwtEvjM73LNDOBzqpoOmwBoTXO9BgJcHsi2GW6hYB+DhwV+ndF6PyUJYlhJqclnELW1ToXNVpEOx1pY+cFJWeu5YsaBu/ZHpEWIV2zRjwCmP9i9rGhJzWA80tGkgu/OgtP+Z8A5aXTC+aSqtpbTOojEyTEma61rpZgfD3MoRCrKvjs72RUtF1SKTHAhrRPkdBY4ASG7z5mwxMi3i2+numQzXEsaTEXrmXywxI9T3soytdyM9YK8yQJxatYd5sObQaa0mP+3W8G3L7NjlBT8y0j+nah2DzZYCBkveeJZFyF5PmzoNO5Q5S2N3+n1MIVDtzAFGm/HPTh0sn+4y1jY0ljp5P/tMycKv7+xnzvfHUESkbz2pthiw95aGgYKFCMa5WYEL05yGSp2vEiAtliTdDsERAxt8/+4CQhv6VuLRG3XTOZMpkqx89c6pg7jA7hQxyxNt3fejJR/D7HGuWhiCiZccxxeDQyEJna/QlM59mcTCRWL3Fa4591qadvJzhaHkg0ezAEEn8NTU/X2GxEaA13v5xJtKo90gXjYXOgGLWokgdBBf82MZxSKszAVeM7KvSM+LBdsEyrwQmZysGT0/2F5AwtAbPQo+7DcpJNXYgcsNxmZgMM1j66OLgaV3xZpGSYAUvMHOFOsGVVwIOy8y9xBeDCcFnge7YemUW9OCSQOar3bfk43E4oMHPGJsruRW8HoOOA1opn9f3Ec+dw1dHaFeI5+9kqMSX+mQzJ0bXUlyvbbjVuFvRHPQ1ABme0bA4nJNuCsEisGuAjAvemLCw+Sg+b6SpQpRADTjN79e8qAlaHobZfVOtLCwWCMX+3tFGaiYsGLudks8MY423ebfoonLDt5phRxMTtxcdN8KpPUfDaxClMsa+eoon/4zwsEDfeNz8iNnYH6+WiqTehbwfRlM7BlGCYXTizZXA9QrcN7OYd84xui2KkhAnLilRrout72N/CSDnhk9V9X8I2IDtJsDpf8AwJQWiEQKI2l6m5MJa/DhM1kcvuVYLCMsIvPz2yJNcAdGaskey10oYhmcOUHzLuZgl7Mz5xWcTgQmdfeC2+dADK2GyCresHKaf4305Ss57uGPaUFTLPGN0xsKmokLtd3MKQcyz2EMtTI9m5mfD+Zagpwz1zslsmhDZ0jKdbcbpBiU0Mr8pZ3nZ4Lmw5lH/lm2e9ZhcrXuGFqQwYTLznuDJCUxWRXuS+oGVerUwypLPW9rDaZTk+cg4+S0KGtK7ps/MJUPhFSyAVSBarnHslCpDYCul5GxkXHDxVpk04Lur8+tz8sbMwMrONd5xLdAEjFrIlBpGi1xifik6qcbXIDXaZ2h3g83PKj1IyeAUmYnTVTGSuqOA19mP87sUWyYWEAV+7LcAL6XNmgWX4Ag8b6A0XPpQJi+tu20uoSJvVe7JOXDZgVpnd+NqS+SMo6z9P6sY6TAfwWvv/f04Uk2Ts0ooySZXfMo7koOWtPsSakPdlHTOcaTX/lZjfI3f10u2RIZf7inL7ATJmQm8ecN5TGxut8xXAgKhU/ZypkiP5YwydTdJVSrXna5KBs3l0e+GckK1jTNc4zb58nRRiDvzv43tNQ08Xeol77DOg4035Rg/Uoz7RSEN2vbQiZXvO4iJ+h2mbZagVP8ZzNFTHL1/UGIg0fSRRRFDCY2U7uzIwUycEXkS491IYaYBiLUa/fKQWFHyx0XkxIFuRFi+6h4Zb6DXjArupSbSavzAoyfhogdJmpdhLuoGJjvVTuFznpMnnKsx4SuDLlla3QYk3sTIOhepJ45DOyrC7aekxICAzx4j2N5Ux6myqXSFdAUpkh671Xg2JChuErL0BAJ0khf7SlZg13u8suohDR4t/uR0rd7b02RbfKAbtrqPFxmi48LLM5FDtM53Avs8s4+85FcYcNWGXz2O73dey/Ye+aATMU4uflMZ5lExiVpeZeqnELWZq6CbHCpEovTZSicTgVaLqrWajo0484QiuOiZmfbNS20paPwzF3T1pdcjtqSJAiEhWRJD5vR32OADj03mdERIgUAVycE63sUPst/kkrZCt3AgNOj6OODYzXwEDnXAV7ubdVRMV1T7sCacQ6pJchH48jzvPskyCtJ4dPuO2UV4d8dPM9IbVPBII5OJXIsrxZLESj3YpZitsq1rBIZR6vuLwBFQy8NLzivDcn/dULQGVuV9TFXSSeoI1p1N1yye2vrJo1SaLHbzbN5aym7fGEIXfJ+F8Vs04OiZaLKts0ZrT/7OKXf6l7HpFUSQxrAHXC8VzRSZjwIJVW8t3w/+kbhhwbPwyIxssykEOmYTEic5pQDMYENewxbGLegY0BSN+L1OiPY5mUMUQlwOLIaVDYxoQ+IIYEE1ZQu0INNWndb8pUrp4FmgiJMTMK44HItbX8HGadrguXZmnNfruQz+DZDbNnUX0y63C/6+2wwW5HUuOI9KaWnfm1EG72vGjEMtA2a26PBxJsc7JN8jq0V9UCRJEQITdIB6fbhJvUpsaimtD4uCbrtdlGg7LgEVydxbajwBtKjVvLXZj9SWxK68LZbA64sE6TqRfV3HCjumRXLWHVmA+mcmtOXsJ5bOVHXwL4JyHESdkW6beEH7S3tcoi3vv5pkvqhhwAsEcnLIWWFsUIrokp1GmOE3ziEheKwqwcziqSkRggTDA+oW7us4FzslNjKJMZXlPZC43ZOmQ6dUs5AWBQ1NKzAT1bzic2/jhqFKVbEcSQQaqBQ51jAcklDVDvy0smUHbB0S15h2h4axJniZ8uDijbObU/IGyyJtrdj2mUyqNF+RdX2wCY1+dDvHCJet+tjJ+UDenvbEiASe9+QO0vgk93GTe0WYPcsmwGFC6KBk4LoYEm7GE+/Y7zVCPUu6EJHbPanmtiIbqVrq9xg3j8XeEzQx4Z849FtJDnFABlSx1iF/ihp9wRFqK3FXZPuVbmuAPYV2pTqVVX8FMe3ZCt25yek8vH/yUdig53k8g44wKExFJM70HVuoKV7MHFEWORjotInwRxhnwt236EpvqXgO4A3iNaoI2A/i08KpBm92Nsiq7Ox33g0Nn3Kx9R8QkgkZwlW6niF/8BiTulJcyOfbV/rdUNL9lLuGAIWVAbmuV+9q7VTmEhEEd/ZxlBr0zZLfGAkQ6x4H5LQKnTxEGGR5gym1lG8mo2TMyCzhcF8NYe9MN0ARQYy2dr8kZxVByT/MiZmzZc0tIPpQ+fHZ1TBdFTyuYdi0SGTXxGE9sQDyPTjvXaTo8TevMC6DblsrKUittoxmSS3+pTdqHW4ys+xO/E/oO32Ihl+LSwHbnlNOp0DCKHtiAA94dL6ekOBcStmBW6jbUZsm+vHE8uP91kh0UgNcEn+POV76hymSDsDkWb9dyOzOtwMAQj0fTHObYR+JRsD2K0iytx8eH9XSw0qngWem+w8Y2bFCCpUJ+Ccw3LbJVL9HV96R4CrKo8JyzWcRSnZfUgaZsSjx3WpDt4w7F8JQ41bclhLKF7udQfLITBpfkkErMnc0idCSCT9S5Yy8sx2UKpefjngMquAMBw5llDqWOWSJ3ARcQa2H3pKnFCB/GserCYnkqMQ09eNidJLjWD7BxZ0gvdjtzKovyOkKzpigFMBUhIN6flSBMXTewQgShiuqSrSu3bA+lCmqk2wi/6L8q7kSMSkljibbIwIWhYDC27jcNa/BHvtKQO0dMIP+wR1OJ4B9/4P9DXWBt+6J0+u+pDoKSDt34nicLap0SowwluMM+xjqKs0wgUAbyKlUt3AZhOFrR/8DETxTjw9en/1LrugNGO26mW35YiD0FFQtempf0SuuKtAmFnzZTGk4i7BM4vUxfVqsgsuNmpaLwjVYXGhHrTGVtO6HxI9ZjMACfVgBVg0oABYgxHK7ALR7jDaDqqASLCdKkxBkn5cXeDEpFv+RutMvTzXy+daOnYS2GX5eX4EvHkxvoBjQ2nKJg4T6rts2biBcenRvWCedJshb4p1X0GXEGTVxseBl8HdVjGh0O3+iGG5A0dq4CggVu2N+cW+v/NcrqMMF3hRKaoNqy82bgty0KezRr0IvgA8cQb9Lvz2Z4mdpHMDMjEjWTyT4km+axySwku41PihKN/m/XecVnbSThZcPn+B13vZqDJFSThhKQ6Ag+Y3E3p0smZJF9z42Nqvx91Efi5wPqtMMXinR9rWmSn4OhZ2UGL8Dxg+ODZynVWCk0913sUwWQBrw52CnER5k82IskAeVWkc1KTLTZHfZu3S9LDiHnjW7I9z8UmeAu2rXY+A1i4F6RiX39XqqVxZGtEKNnW5AChSORjcomuGf7KRvyxKZnAPAMhQ7bIFqqYo4HryS5vjm5uiu1N80r8ktoBPqrCH1AWWdy4vOygKvvHydlzQ6/l3UoWKvQlJ5PMmfmHRWu2yofjV7in/BF39UYBJRdiWf5kxtXBiFbdLIalVajGycJxBCqgUvz6bL224GvwhBlyKGtuqF5vCNimLuhnO/sgxySAetKCxk9dXd9NBe2FwI8tQeK2Cl+Up61VdjCkAm0CW4xADjhhn8c2XgsdzpYo1TMihd6KuPDT5pYp2rxyHIArqO8SnQFYFUMKqotg2CarLYQ58rEKvF7BuElNl9P6NWBCMeGj1LCZCuqqXX6eLDV/1Rtv6SjhcxH9SPgo99tgCL7zkMHN5LlEUpnZqyQB8t3rSrhp1uKqFICwTFgo8UsW6m5RUq3itpBKs+yRIJZU32ClcvkWqFQ1TfluOsk+1LdSq+WUBZypyX9PaN9jjYMnVY/q2vj9AQ9Wh3gHwDXUajAjZK299Co6knXb4cN9oplKd6JfW9R27KifEl5utKmbD/1Xy3x6PI0V7gaePF0XyTZIB1VnR7wbw1pXCLLDdZK3aQM36x7Clno79YFkaKkb3+j3abs1ofI/A2qOhobN9MT5TaMKmRibhNSK1J0/vDTRlBMp//xwZZRrzQm0UwRXy8hXpqOYuU5TurSC75VuLl7HVPAJE81B4EbvPMWxTSzTGleZXZW1DIW1nd0r/XloazyiiTKqwdijbbSSuTEMCDcGDeo9SDQLfi0+qAM1CG2KmplVAnrYNh8Bo1cNufXaolrd0y7Ws0A9KFD2usSEDp8BNfpguULwzMy2wlPYKtRERKTmL37I07hhGgywxdgDog7K80wbAhU1ObnjSXL253eUL/F9p754YhM/J3VxtVTiMA+bzl50V03aUNubf0PPDPFsiFqZoCyCdCcswUQcmGfW09I854fGERmBLoYXGH9hqVpzRzz+kwXz0q3LcXWR3kbG1lQvA0yVcc+0tukSO0tolfUN/E847bHZg/itmbr6rrOICiAQZMBhRaze43ij5plOhrV9G77NslsJD5c1UdJMMg28ASQpFD+kXkdkm2F976XNx3tMwtG0A4c80zmEMIw9seK9dljBPeh/Y44ZAuvbsoRxsgfQh7+RgzgxGTuzErWAql+Tx2jiIdx/puD9TEnR8LB4FNoD98pDUozbvMdgJs0GMan6dAYPnCkoMMadh2gvr3ntKi7BkbiCEm1WfkuF/YWYg4zLYqZl64SzueoHg/rZQ4seVhDRxZ3Mh0KVm9vs+ifLyikjHkwDiWk2KmxhD103Eo/Q3D1+NgG2GN0rfWnly5F24KlV6bQAuE8HZ8mESKCF9gyukdFYM41pe7UuWohyV2m4rrEsjXCe70kOzrEHBrJGWh1FGaj2DW36QD9H/NIRvRwVwVSibGcSUDXnmgLupFuOH09e07/OeV0FJL3lKj+bNnf9o1ep522Ujpu32CXx9OgtRzjG4r6Qp9BnbFFGRXM9v2fg56yS4MeMFCmSyjqo3PcdWoPmoPYX1rqB0f8H4nEWCm3+Yms3VBGxhGGk6zSNjiMGAvec1JUMO2TOwicfE8b7FZQM6ToUEPepjWWCHP0aoPGslthMCjNb+4gC7kZwUsI404mknDmaKpSw6i4+XNtr78FU47Ndkx8SuhHGwDzzE204Ra4EkTa8BDeJFW6dfcUg/adRPnlQ32orjj7cU4hkI3bZio9JACg4+s0R+bk4C3/z6Oc4dvHR814Lw+tUL+nvNnf/NoVGDzGMxp12ZXqLrqMz+6ZfKROYBcKdbltakKnabApWH+sAxiOaxWh8nvdeweH/JfO7h0EuflSjr4Q8kZD6FVW6CfqV1vn36a17C7FFsZHY9eT3Tk93yWP9HjWJInNpmfQoBYmv+CQuQHrabLLcjsDa7838F9QKW9tsZO8k3mUj7I2o3dAONBqgBdvZK6ds+CwuMGT9LkGBUSeLpd/qJYEJxLM4ssHb4WVbwEpXhhEp0fwXHoBZoXMJhGSRtsD6rUeBD56CwrPdSKslA42uOlTVBx5NwQnyXaseqyWgYVT41/SULD2FllC+R/cq1d4g+1tC/g8HrEHelw4uUAg3zX7tWQXgnymV2uwok+JGNwMuM5WQja9LNLW8yJkmv2KjYjS6GdnxR01GgFYJ9z8SO0Jw+UrrnOcbbG3z7KP12iU5ugUz/DD7Lfv8OKrpUnUJzvnxWbc7XCgzgYPr9ew5N9u0hTDncJ6PZTInuHKRckIx/PrMcNuOT5gZjwzXXNA2TFXxpC9Mk/2hZphkYMt6qzRs8wTkDy0h48Fm3XviMIXnm1w6Uz9iUo6U2JwiXoS+6f53go5k1KVmGBDcAs1qBwRzJ49sl3aPPUnKVStxvS5romOk1HLyLVH5Rp+VVMPAO3tagFw5RrnsO1uDjICkflM/ugc2MCZr7jnlnQTgyVx3J0WST2ojVWeXN8Jm3UlDKM2GYtA00wEEZsjJLyKquYmnvJBhxrz35Sfq4TtQFET9gWC/FGS0sIBSrMmQ8gPl56HTJS6mH977CH6BXRDmjNnZzTr0PMvCN81aRkU4DtgW2QRTsMqBeLPcfnZijMRizMSzoBH50CwduMikMEWIEsnR6ZFaELpYfLIP0kDujkKjJO2xqbzYiubayFrTzdleGlLraDxdYKTDkUFBAnPGI+ETccO5opptUzXPC8BFJDsjiQjOA4lBVwXgLHuwp+bKLKvHFTzPiFT/if3Da1mQbtlXV3t+r5c4/2UftMtcMNxEPvhh/GZWHyUFDFZ40cw4Z1r5TUTOjo/wZ6VLdvWBfeWWfmmkpL8h+CI+xTY/O0F38AwhkXil1BHMUYvB7TIIYxLFRpf8EB1sCclUGlQpPhMbtg6e3OMFBt2RFuPm4/iynBp59vWUp474W6AM2U3up3mexoSiFjEtZK36EkhKQcuAR2I2aGEmbA/LD/8e9GelUA4FtW9xNkPhKE8bf3rn9Xbkvnue+5hF6H97jmfzbNc2Yip2fOJFrcNpFHuW3tsm2v8b2glPkK/nucUe+1Pc1LPPHokMjbtUqIyHkejziI/63Bgz6/66EstH24oTh9E9DPP6B5ZnC1iY3wY+qSL7S+YBcraUZe9sdw6CFhomNOFwzfjJs2NqHijIrveXrNMDvLR5U+jGuQgGMrt9LPiPEIuFl+7k8t/KzqhDa3jmtgk+/HIORKGlp+dr0qSkk/OTn8cZn2VTMMaEnVFbqHgM3cieVUOItfBBBYYDOcRY2pBR4EiO4YeBmU2DChsT6DEkfDcqIXnkFG3e6R7N2NObjA6KyPrK/yJXKjFoQ6vofHZvAW/rRyX4Dx+EHZsQxprOdJBf78HfTC4FsVeAQQ+taen1TsT8wNpD6Mu10Mw6KKrra5HJEne1GVWLzjLebdt557dO3a6hCgTcwlJmNRnQEFIDGu0QsKZOcn3pM/3UQxtKqdqaCIlhzIsvsBK5Hw0dKQ/6Cfi+sAAjcbG5V6k6wp70pUApdodieFHjJYfGaSrPLw5Y/TyX+UAdx2cgMC1NvFW7qQy4m7XfQ9NM4FC2zUHJAWssp58KyHOnvrXALG6tPVyIdcL7ZM1ajZNyjL7d/POfPVhIQXLPzPEJZ2ZO0KtUyP8QGyRZYS+3kzIxoR2dqVUB9PJsB1exnMlaomJFokEAz65btIdUc0HsrKQ/HCUKcg3vhnH8fHLI9Izjvn6Igg36TNhhO73L5sCGzgIeiB/r4kYuH1pESZRDlhDy3Au1yCClAON4eRCvHyOdRN0WLxD9nlit9VYN65trt233zuzYtFEGsS/8oU3HfHRufu/u96dDd33PF4/28YjE11Zw1YMe2jt40wOOVkHI78FVsAbva6qEWcbZgwD20t81cneiDsTurUUGG15hxx1QWyKQp8scGj3k9vSx/iTh/AJSAjrEfkvV80HIoKJgMCG4+GnuFg12NQjC5TeGvZOSsU7DjDcZII6SnI9TZUvbO53qCRp/Ae0WJCCC9siEgzbmV9PJpQ54Mn/zjjxCg1EeMRurmnmDo5xY5MIklTnAIDURtKYXVWKsojsKqVsGD3HkP20llE2rlzg8MSqg5xdAlJNeFQIYe3hHaDzWHiclQQLKlTTmI/0Q6+8mRW/Z3aiwlLfOpj8QPyP1zXOiZ8AoM6NDFmW+psXZTgEe/Rs7mlnwZ0XgVH+vZERv7ZxFkmyElcGoxfx0h6yKdqaevSVmGTKOj9wMn9iDxZ5BoagW1Ri6ji3N4MbONxXqRs7U+WOJ6tOq1PoRenwEik8NJArh0fbb4GVSEcSmeLqDb9oqtcifWzsGKrT+geXW/OiAM436II4fDlpHsy731/sEshXZflKwHeM+Bonp/msQCIN9s661zA8uuEqPgYVQKktHuGn/Tkcmco3IAKQ2REDvGOP/KH2E8pXYQj2fIMKdzr632fy0VKJnhfUWsEe6w1uMmHBnu/YQKn++ouQNvoh1zESYeoYUkqEWypLR9eho6D7gz/0JzxJXv+fnMlkCjXHhm0Cc3Uj0NjOe/RanNgAJmwUByrHabK0t6fbgaiZg1FmN3L1Mm3x7brf1tpDrCzkyXvXtoshqQmNeP8X34UY0XJNzi529VvMMID2LiZ9kqC7BUbofW+gQ6byBMFgCPCGEKURsBnJlWRygBllO6UP52v4mW/IL/iPhJ/IP0lGE2L4/L2tFF95A9SnyIBaL/lHKamWrpK2oJmjBFDhbROCUpGgBBUvE7ys2S+gpmj5jJ5tgPHIwQzaSdqPKx3WSS9X6ULEWAfrt5Kb6k+UuqGvgiedFVkiOBaBNl3Xo8T7qCLsGgXLXAaEultLO5ScKXdj/YLHhiJMFBeSmHhtYPOA8oida687JutHpAMzeDWaTMlnsJS+4FF8/xV5q6hckETP8l1WP+Gr1IV9hFisJE/ntap8Jrjjtc8KafSW2bUcclCUw0D6xTscqi8+SjXMEQUHYwDsa4iv2GBFPN1bxyWKvzkxKrt1tE9+2d2ntlJTVcZsZDi0hmkkocaOF2aSSOS54nb4M4YpyA3JPGM56rYpqjUgjCTElhoABbTLwfyWfWIia+GR3WKR8Q4FNTyWc7/hBTXMgtRgykx+iAWS8+L5pV7JkZh4fyQEDwWuY0G8QaUu48bGVU+7pttLLuGyw/xhhpbH8tnGkr7C5eGzqp9B3bwKk5VIpg+T5UBAXKU+8Aps4dzTLYdhX6ZyjugxxfpYUiS7ghFs1O7ZbZbPOIayDq78iECpy7/kRI2UokRKxuaQuOxazKIAwPce01sCQVn/Q6e6I4YPneNGQQOasScMojFCOZXKau0qFR8Dk6jv90f+K4o9m2JPJm15jj6+SXnt9RR9iUcmXZK3nBlXFNVnwd58Iu3R77+UPo/ymYrXW3eiOmn83NbalQ4y/5o+VZ1JYoLcUDK6pZv3whRMzGEE+g+n0CYGQbmsNIH6ebkkQOScz0wt2EVpl3o6uzro0Zs5AwZpbKfcwzy1soanNz23ClLkGcn0Q9CGxL1jD5uM6YaVTQaazsuGr31Xbt27ieRzApfBIyaXrKiNChVLGjpVn5jzUHWUaiCy7Tybo8g6+IUlyWQHXxboCqo29RCWWq9DUw7ls2U7Hz7OsFPgIXwmVSke5lm1wg76DTjbUhcXRnlh2bII/KxF/rEriZSNXEkz4MKh+/AVbklDF71LRxJSPwc+jVxT2S2LpqkJ8VHnukSGlgOR8HfnLLH8QcRscjyAAJsQZj9yw8oax2fU+kL7C5GbvH4v/VIRu8FMGAmiBU9sQDOYF2FONgnktrgRqDWTVc0URh6UtZBrKJqa1I5EOBIwqYFj7+gXPuUQMlYp0a8Wu6xyLStxJnTp2lHE45D/gCULV5fEIGvVbwaAoudzFOdIcwqkixf0scko9zgS8BaDXxVuP6HzWi73CkjupX3fEElamYx9rtI7/k3HYQ+quo3PGlrdCYX7mUw2X3JNRpOH75/lyqM6ufb1vcO34PAliIK3nI4RufWQONj4sukRu67C3ALEjSUFkk+LxQkMCRcAQSDYcd1dngcUs1g7dX6dgvfp6Bp0z1EqpoRzMJ/uuXrFDIDIcRuME+s0TQJOq6ZRt0zgPMeL8lE4uVzfLpUo77S/d9nZrLjstevMu3TL3UT0U3UpL+K6t3Dk8Bfokdb+TZAQZHiVCP2FGFwXpsNEqQFwen7N3jMlIALVQhMSHEtxQdt0GTdot0RIKcnzu6SbHcPU+s2G/0M6pEauvFiMtpPs/niynP0W5fDt3Th9Kyg0gcTJTbhETJYoH/dN1LXcf0EI1v3rLaBHTK+HNeoFhKde3J13YQT0aVXCcGWeSMx8X2fmMfQnGd1dNZnEdMfMkIUw/JyAPGz68Nf0jv1+LPulybqw4LR/E2l6hHXpKlzTRcmB2aYHJxKjVHt1SJOKaGCInSrBJMXPWlPYQ5Og7VVGmAMoiWLtm1KrTYnEzegq3K8D1NQVvz+W2p59tAvr/w3DsKhRzpuDDKuBL1G4JUDDkJ9wq+4y2bCp9s9z7z5IgNEUN5J7321q+jAyqKp+fPmQXpAi77b8Und5RO6zhPhFwSRR5jIq+TmksQ2AhuCJShuOD020FuX111xnjMbUbHQcr/oz3XocKnPJfSRuad5+bmPgMZfNMixDhi3IFGYrcHzbbnKztQMTgO4sIAo3mBJsoHkYJJgA41ewUgJBpZPHPxElSZyaMpkBLhcM5GUrOqN5o8XhzOdE6ysXXoBoyW80tjutW03qaAFm7PWp3gxo3344R5Lvhr4bcb9WNj5x8d2VTM+3j8jWvw27iIeP2/TclSe/fwbOVYQSo+YQfnqSQS2alMyW6O0NL6tX40CZ0oAj1satLK1Qgfti59Yz3hAkxRavwke7E21FT34wvD7J0I6C3oK3RMD+ltW8VJ5sEJ5TXJgDi0ZHCF4X+jBvu0OJ6RwElabCUD6+Jh22rG94dKzUf2kDASvH/fi7fyurytmesonV1GXWO/uJ/k8fRE5ZwrMD2uNq7pMt8f1ISlzXlKIwKZoYaSeKkLwgCj68oRnXnTx+qWY0SAi0uuSY6i2mDe79mttcO7FxTifA9fycYTF/Tq+fCuKM1ymqQs627DeMDxHYT+GOF+Q3AZup1Sn4CAKr/GOzzawrbNQIn9un4jP1/2+GXrhNLPY3UBiVU2SOIXRQpopSq/CNO79OMTUmA/0716Yjjd+hbbl+vLpVIDVEfLuefpgbp4GKocV5J89GvpIB5K6K7rpsG8U8oTsYmVG8jditORy8KdfFFJOm5aIrsaZSgzgF3RNIZ1hMBd9YQOb6DEN41Hn0gML9iNFF2B+SV0Gj0vN1EZLTRWiymJhdi3JohDd07nO3Y2/csFNQs9ntgmIzJlLD9YS0NX9c4hv8IURr3HBV73KAYIbKnFaIgT1nYjk2e2oP0C5FrMxk+x55VKMwDzLfP7TXl7+AVhlWCPNazHpjh0nLuTxV39ckvvdmOCofvKTmi7MddDenIdGrACWvYScVQbx3BGB+UTXHfWzKJnpCJGLmnzuZ4q96gPnybSp8hyv+sU4TFaBNhHywK2YnEKa0sdbxWvPP/6LA2socDHrjWNjVlg+rIPbpKshHuXSNtbRDq0UCftcm6cTMmQxp5koEDKyGNI50P9/ou5UC1w8CNEg9futAqJfoGzcSGOuOEE3ldjSHpSEDY8coX7LyyAXvrCKHfDbPqmQ4WKVKmdLxF5T0wjQ/CVqUWiSoUiYGUigABwWO+3d9V2b4mSorY8wpBsPRyYS+auuS/S1CwzJ/JZYWxK/BOwYHgHm4tEu4g2e7wigWqUQPmxYhoeJAlVD5i0ji7eNe/Yzn/0rMdoEqQH6qO9qExea4hXJjHhYO742H5z6UKYdk+DVJIhR0tvdtNv67H5X4aX0mBVYZoWCB7Cac9rlppRZwok7GqYrv9bhNKAeIauF/1bja+CpHRiqASzdlkudXcm5wiRFoIBDLCp70KEnTt0HxhKCeL+OPhc6mH98pFctC0kny5zkJGyOuXkv71VZC07UhLtAZY+V1DZl2aGmdd0yrRhCE/q83+MZesyIZeTRV8hFhqjf4RSVKo99qdpsmGuhVpt13jbWcZ7Ke3FdavasciDULU6FA6pwzpTqrHPjowYF9b+WrIxzAY6idThxp9p8A3PHV//Z9TO+1KBk93Jz5g+22gWkiJzLGZBpTSy66AJ5e5dIkJg8YLHeyQDUY/q515Zqur6hsySSo9jdbnsP0HOjBT5Va+DL1O7uQv/BtmzzsocRbjCa3gbE4shLibpzBPrfivccSmAzG4a0/nyNuWPW6cOq3sH+krMiwg0W4C4/NPhcRRYZQOTl2+2k/LK2h8g1UfvBLaWSSr3yzBtHs7ixe/JdATSYr5KUGWybkOfsG9U+56trdtMgSXEXM1g5e4XknonWi+psbfDVbiQigmpxRngJXUrmS9PT0vfu/q6rMM7JFbOBlqkU6dv+sgqy0bZKmNZjZZRrXDX47S8BLGek1YFiClbqRs50BfFNSvm9k7W96fB4vYc8e8nas80dmVqOPaV5CXk5K8MzxEfz5nGou4fjP7NL4FhUx+W3CVZ91dWi7V4YoJDUgtBhmQt86hUspK9+DT5xhdtRnpQdYB/WgWok6rIbcje1INDktdxKJ5KKGdigXok6b/nqAHS6ghtZeht0hEFdgN64a23h5UNwt0KVeXHnC6dVeSFYIPNpWWHnW9YTQ5suzgxBT66ikyZ5bajcsrnhuBJX1My9X4O8ZxssIg5/I6iRWUzz1TLFMZyC+o498v6noQhypUzvFTYvWrs50J/TpbwlvcB1utOwJm8aXEi6GqZijXk7kXn6kNzv4yp7zYFlp7xHcvqIrCSkYGIaaQsdyblmq55tm2dqh9gH1AmA2LXoVRiUTBqqUf6/ZmJb++cC2H25n4p+f/oCB2S8QeB+pE8jpzN3ejgGF3Vi1IDWAkpkKF5wK8YLasYtFwtQTdB/IQruuZG8Oc08GVx6iKC7VHcemhHR+p5RlS8ypjTjmFpqNbzFUFRL7EhClESiBfxUOm65mELSPBgivVG8bkFGycju8lVkxUhVBPQ4JmSwk38GeJchJV/+oRLwZmhGLUALD2P/iz4+5TxgeEnxjz32O1evO/GovA2lwL+kfywrBDnhkEZI0wU03szw0+TPJHx1yIQqwPzcYzBSpRLq7RimXMKEMzquxNbkz6hvAFvSEvMNA/jN8nNOnLV7xWuS3rmyEOIsdI7eaFcdUi/o9VP2rFM+b4VbNf6oN1NYMkWk4MlAe5pk3Oma8wleHg1OSNZPYwANzUIWVBzwt0LllS9xr40fxDAZEmz5rwQuQbsOrcLIqbJfZYtXvn3vwxLO9p9AQS4IK3xU/9qWeiJ8o0Ah86igBWm96epXqBzF7N9g0jfWqztiUXuKBpBrRda0jKjYnp0/PMOAgcVT7Yuow6YjO7Ei5PoxHAtuj79TmFxRCIza4FFNf4EG1A6o8BwrwXlfn/6oE84+wDLXOSSAZNiUxwi88qFIICNggFARzfInGmfGxyAd5wEzSYynUau7myB5bmrYC0d7TG/vAF3tgpAqa3YmXmueLz1vlHVFpzUOFHGwyLPdTXMiFYO85AQ7i0nT+w0M1pVCn6e3bLwFVPY7h8yHqbLeopkHUxfyWJPlNZ0Y9X3zzsbHWAC02nFehK7nizub3PvMJSFDn7pFQlwen894950TnLejc61qQs753F2hRJsY2bC1D8c9T1ro4rHuDFamcm/WHM5jR0Bvsy3JYtB72Sv8FvHuEGMVzkgJZ3C+D0nfK8FPmxib72D825SUsm2g9su1Z+4KqhzWoADGFcFUaN+q9fxZSHta1oxi/psiARdjWX4tAAZqxbQvGEueWHykxHaOeKp3nX4oYuks43lKfF60oViy9Ha8hPwsOa8cF/9AfM73uH04Ytqv78al/tVnKhB1yECI1xLorkc8dAqaky3G0IWZfTa8B1R52fW2mlJMmUMPSGO2uSm5lND1RYsDKd4Jh0kK0FKClVohaMCWcdGxetMuXvxIpoIh2u7k2Cn1AW+TxotnA+gWLooxzrYNHEB3gTDvYlSxe7CklHESV5n28mBBO3fMDrq4i73n8cLLgjKoJqxEYW/OVOf1bIsOfiWzut3JDfy+veOEWzAjqEhzOkY6U4tdEQTK/VTtbCullclQMirOkmEI+iIKPHO9UKFt+SwSFk7GiGzITUXXc6bI6jwQmwZkzhlywvdXMH887P5fPGrM4yUocT2q73SLY6LPNzAR4w+fMwmLJqzSZnraUoef6/OSNU7xyFET5pnG+0IhXdxOSrGlBXM6HJMb6AwP7hD1hxCF7JwC7zqG7FQXUfoZE5v5OgpVToY9xjPMvejfNfyAXEYtnHww7lT8QiDtOCrNxI4JcVhn8TRPxxpmf0KzxZQYswvUBT3NHbAME9LsLfyJW4iZLpvKieu3IhmHCDR+wqi5zwnJQOA/znOamclq4fOr3c1F781jZP6uhhvnwe7OLHyF1dv/ZzG6aoQjGwIwyNfbMpr2y9ana/+dk2917FFBZdX3wTKCQFJtRAjSoD2ZwDDs6pqT5Upufzja2yRiJ6ZAvwlY2D8d9CGKLwNwrgnfUDpDVUPNR74HDp6kBV1f/3YNTmIBI+SQiQJZjmYdHgLw4a193ehw3AxrZni450NKoraFWlFR78IwBj7VFIU0NPDsFIlpNOhcqbnruejYRH1ytPv3hdvVLc0gm1Pr8fGi/I59nQ5jKNTOyfcDYSgcUKdW8CtCLzXbLWYRaflyRSJ3UjMTOBglntSPqT8/oZi2roP4E9DbpNyqWRUm3NhqeJct/HyWEcTA43DLxbHci634Y8gEz/EzgA/O5EEUItty+oglAndNmIKzRPL7OlCcODksrARwsWIOw38Hf/wHnd1QoVvXUL9A8Ezkihgi7SoWYcmgy7n1P2zRHqkXPCza8iKkbInS0Wsy8jjfgDfVhwjVnlZeVStpbr90ni4ofIrXO8KZ47LPXHoltDl0t/MYL0nuniHyYe4raUhi5CWGbCZOmLsDIAsehnskJ5b8r55PPTlL1wRBS462ekeNV0DCeNeSAzcoZoDgzIjp5u225Snk8rnGMuJ1oEIoJc/A0/lN2fImyPzETgW04cB13vAh0zba74WE6h5oIP/mwvGV1mw5zqaSYk2RS7TrFKxG7KbrazOjM+tDCYM4sXxddxsr+M4LMGaBnVlnX/u99TPCu512MKegkT5qVYQlDpZqDLO/r+A4TG/IKCjhl9ZgrUb7WSGezAHGj/kgyE9MqqZ+ZBv0LQCuLMViabB75V4/60hmrEBRlZZLUndTFVNYamakAlKK6N3AlEL1VM8nyi3fMk9dY8/CaH7SYZcJmYKQa9gYO0/h4vGXGaF2hJtCCGujyAyNkrFXGZjk0rUEHwPizrEfXd2dbpSU6089kq5+5+/JGyR6NP0CsSChvQYsasR6OGywq3MGm7S7osIskhVpbRl5jzk7d8RhZy92k03XH/XBkOoh+xVgTW3F4AeBDXuYjnXhOi41kLfk9Z7pXN3CElAQb/obAg4UxRXLvafdSqFVnK+u1dmZT3YVOLIF0VRTD5SUNzY7O40zjJdhu5eIpMNLcS7Ga5qw+SqOPOCaROFpvb025bFB4fF/EBJPa0YAZFD9OdtCX6cMdxjU8ehKKo60q1yy9nVnzBd4blPcXHvRMFIDj47+zCLVeVvv8/XcSQElnDCLI++Z75kbU+PvF0AvZlC6FmqVPuQK+SgHhobhy9hrdxFYMTod9vokDWexk3fblQ7/RE5kThYPiGiBOYT3+tYLMKJJrFzn31RMYiVhGDY7irpa91N+KJALD65RffXVcm6xAb4noQ8Q22IFDs9qCKOrkQ5N2lRzKguwNn+Ol5/KdhLZWLhnQO5mP99wvBvFW3XiuNuQg6JNZwVbk7XUGZrvWmCBKDc7u8v40vU1pA9cVO9QMfKLFlnDYpQ0SwfecZuezxgmHJXyw3tEGPAxZiAwA5uziSQgXhFPTX1iRVsmn5NsEZnGANYYr+wPH3j7DdWvXYaONgdOLW5evvMNGQobvzn5RdDd9Oz7DvvqJNb9EJkcP4TD2abB3JjRhC6vY+M0VT/R+7cO0QIZwmKZbg44DhpNENLuESTGcdY8Re5kWO8+5wxtZ9oUYtUt7TA9Yd+ZIEIxoXgqHzEEPSoVGD03r8uL5ErHjnj25TYUhEHMhjVD8JJas1GEtALl4/tFGs4zCPlO2h5Qz7Qh3gMHO8F3dQQuEIDMPdZKJpjB6ljQ/sI2d+g+wOMsCHi7WHSLtTpmaRaJJz2PQt44zknx7qK9ddiogKQYxUpAOaix/JtB52TH2pqWmWWxRXUGhkmJi/5/cePG6nA2tLH/ZQlMjeIUtQS1XJ1F1QBduX3pN8E+aq0fZpzX7mnec5MxH+3mrkQvP66jOtiYi7hy3fEv6Nh+eDsES2M7esUTr+ZlWz9Wd1d6FrUbJDYwltATwvrxJIolL9qL3/K89RHkjkWMsXOjjSgwoTg2vUsck1TD4lpmZyWcVrMobVzjkufYyo4MCZzx7bRX/XXrOlXI8yMZSggq9U3vbXsHFo/YL0VecmwmN321e0TEPjxxHzChtFC0TKmNawDYkLMXgiT7k9amO9wLDs055/mHhg1yIcQUH0S5UHDKQhcKDs9eiNverC4auOpQonBWvjHKAhH41o/vZcrAC8ZxU94qYEJSgU6N09C9JbQTr3FwPv9xC+okC1PThDN/OPgc48+J2cToLK+eZQhP8pcXPf8Ec9sq+t1MdFR25fEMrfSv5AV6+APRWS+A65eiXE0fokScsU7Fm/3SH0Ly/Bc8YrhxqxDfnLa+7v1GHYta05Jvy0YkU6LtaeaypyfqVgyqvTUe27RZCCGcnl8iG0VwnNzZdMFJBDs9vPzGIrZQ4qZTwjfiBXNv7OvC3Ud0MkzrHDc3bhhC8iDQtqRzGsQrfQGZlBuanWA13ZibfcS0qdOpuhbNBVEmObOD5iyG1kRih/97Pl+5JuNGKjlKAruKcGNWt/4ih6bx0V3FnSaGIo1zsJRqw41wKfmaIzH7diMbpCq9fVdCs3xTHJjgOK1xXAsUfiVl7FRpq6KC2/zc/RO+VMRNdmHejRJcpY/sV/0xq1APP7Jgbq+5wGfekVrBXXPDVZ4dUWZJPFL0Bk9r9/AmmvP5CN3Xx7dJ+nUmz0Q7yoXjdwaVpWK+FUUl7cYsTidn1+x8B3nqq6g4sFR9WPH9qkjQMD3GGv/Y0AfA+eqc6VNw4jLCUq8kxYdMe/pIW54xPVwXavB1LdnKCcCbTaBmZyVVufFD3xXyn1Ca3U1UOhXoBop5DIutMX7VQHuxoLP9Vch8LFUDWfnHcTKb7I/l+OQFV77yBZniB1d8C782d0kQGPHQ01FUsSLaCyMmAL7HTn11xjN+hM0BIXk0EEGMG8ddXClzmdJyYcR++ds+MfGLFCO+pSO5yeYizaL/0j0gYX+I6/0ElL3Dm85UTTshCglnJre33p1ZU7f8Qh2CO+gELXyMJZVuSIdqFQzFyktaI6Oa/Y6bqqiS7VUQSUFUyEUCu5xFKTCKK+WVydH9JUE0Sudl8GcgeQXioOJ8gnpG12+D6LbjN0dU41mqzzoSBHvMdslTM8zD5jT6jsgG+oUKt/3WD7f07PdosvlMEW+POxE9G8qxFS53oAZYgZFiXZhBNgv79qX3seMQDFMIL54PrG1pYUvusqGI91/Y2v6pVf0ExpfEaKVAK0OAI9ls6OpjUr56Fy8Btz1vQv0praRX+z2/IMragoCtjz5qJmO8Z1nAg+siLeV4MTgosYH1nFzlxRByqfhgY2y/MwW9EtQ8WBhTKdXQJlO6I4nFrwA7IHaUEAbhkZbXjTSH1dJbSbhlRfDvI19UIECkm4unp6Nb1b9ao1gQqtDeAs0IZAU/r1WH7pkBnuC34XqjhiWt/oS0rVI++TxNOM58UHr3sBsoYTzcnwB/oQ/+YfyMMC1rxa7XhCG4XdSxnR1ZjtYEJIO9TpRH/l7Dxuzgde5kLuZRqbRHrCgmT5zfX93w4Ue5UHytMtUzBTfCtAd+y/SktfxGVJsyzIhEgA30/E2WaGJ7p9o0KQ2x51IfMJd+GGyCQDOOXSX7XJA/kjk4QL/kB2iL8CGvVexAJQPEe+djEaRjIJRA6/lPOubFWVbEaup0D9KiHuVeEVjp8DpWbg5nbn9mkbVn9ZP/Stw4dHvHhh1N6cDcG5pY5M5CKuKdQ3EMMMwfzeI/VMdQ33Kmec8H1dVlGe8ifV9uKrBbMhV8U3Gqu5TM9uHtWaJavaCnufAZTkMTM5aI3em+8dJ8aJre240JrlWcAbWGXDP/lN0a3oTYUuyqRFRRWeupqt5t5u5MuAxcpmuiM9xEQBSuqb8Coe1sWyES+HuFGcJ/oEqQ2kbnouXyJTrGqGprYqtEnqZGHIUWOfKGvya9XEu9/GojR9HgEeN287sPhlCPmp0h9dMrg8c5PZeH762DKtIKoRRX4DOqLdIxt3PbEl010m8Vg9JRNR7p1qjuBu6pJ5semvMgVIIz35kX1ktd51u9eTIIBs68101YdMQGeXVGNhPBSJEQ4b078JW8Kano8yXRMiEYJpVDu1HLWgVLP1yImXANhkbDA/Xj6plgB4ccugxc+bTNQPM575QrZzubRzCONTN7AQqEKXAYW5ti0bcVBdlk4itYXctSjPWrtiUozJTjhdKgtwPOF1TnJnXXemn9O39meFuDEOhQH9ZRvECG8cqN/aKl0vhEStsQyYfDPGspJYRepbodbsza0FEsRym3p8Q7AmWH/abs/VbSOxxJPQK0rdgCYVsboHuGrZyWncVOOHA7MsYUBuVt6gUlWOisT2A/uQ0Hn5/cH7GixlCl2EXHIZ42hgRjBlTzfe892J6B3H6OM9EAnM7LiDdkK5qZUIctIgz+FSIlvGxa7z+zYOUtU/F0qnV9slF+VHc5fXmcE84WC0RSHoKqJCuKM07cQufwRZfNLPN8xtwE2jvh8hF8uX0rG+fE5jt52RG9COS1LY6cmLEaR0pv3D8dBmoQZgEjouXBKJI5wJ5WutqELs6a6BYktYRC2N3izOUoTjH+ladF60ReW+uXOo7f8MfsQ7FLyngLTcyVK9E1aWHwmRC5NJRA/Eg9349NDdmk7Zk0h3exTEs4nxD4Pk8E5QaFE5Fn4v/R0xxjltBIVmCkkUNBbkMdaVb2BTnmF1i4ZKv6y/vTzl0zkEWS9ZRUs+23X8TuqyA0EqKwWPbtORi8Vu/+I1Dj+it/UL3bAPnCL4rC0uV5F9RStIIlSJWG1+j4lb3JolZFqR88m5qgTO+vNCXN+CWuYgp0cJbI1uu46sWtPK1ypalYSO10fUrKxMyFoEa844haIV4I+YDcichr0MR816zXARC4FTMHHphV2G1fkOAikT/zSK3+4m3UN5TYSmPzeGk55BOqgDJMtlcgDO8Fy0aJs2dxaNJBYX87k2dQNucZuJARYp734vpBqoYeE+nR2OskAS8jRSC1dxk7BmkAJFkxDCpP7eYzKJKXNgE0W+ipub1T74G20mldtWLu2yZjqEBcufJBk2bmqtYB+9mgIOhe1aDKFYliwk40aQ8uklzIAMe2NbbUlfASq2+iqZ/ZIbE0tzz4FpvUIJ9sr6L5RyKTrjXk0of74zC6Zz1mgX89yiV5WFxFN+EHP4d/TT1gI0+brJjvN+PTJI+5OdnSFmKuosJIKLO8HyazRqqcSSvIrzxzK7X+kE/nf8mp8PWQ7FmxOVVcPSPYIBu6MDcAA7cXR8ZCwQVof+jcNBVMqSLt6Bjxorev/WTNz6mFDuzrKX0agqUvlq/vELvK/CbxsQLzu+lSsgoQaCJ2FBwtP8NUnw9ghWxPxL37iRMjFmvvXdV6OfesS7KUpwz9MnlWuto6BD0UmrlcYtmzSIQLqiueVavoa93Feq88Dm/iEu8shZDRPn8nQSpcgCKRANjIXTABHGIDa18iN9HzeLFnhlIu0vEDj0eBg2UPguWnTaa3M96IKbRx4WTkUdYgu4ifa8KVJUHf8oueeKBytgS8Lj7uZMl4kDDuxlCRpjZRy8ufJJ2A97mSUalQ7MnZNqqvZjXpcb1fMnWLOYl62DW5vNNChuEl5GffvVED371XfB4bENr6wvgrAWBqpGXSiSeO6tfeqwqccgndR8A/qA4UIRhX0E/c6+kNXUWyVv/4xRodG2qHOpB90994SC+6aUS65ZgivgQUrmdzRig+5oCRKd+4pifGPEB2yAmXoodOi5k6jTG0VK0mmKj7z7dpBHafZMY3KZtnLSwQuXXP7ZRSRsxxC1Lp1VWENHJICAdDC6yUHmiKsdLNC+h2dKvxRG02nWWZ9Tolu1jK1hYWrmMjafFjXLH45sHE3JyGBIuOxnqRIXRcRyEtTaGbVIVjLILj7KItgXT45UDemIeiuFhy47Y5twBfZyNtFBuymIggUSFopw8pRBWX0KGMcHPkkxKpTDNaiemxKgjzstJqTwajWBAaqPvgspYNrzUjfKGeFTtxGH9OFumokfAnpi9C0vog0+CsS4692KTdSEEqzd+ihjMlpVEJgic6yd42s1MHH9EzwAV12t3KlYCpq85YXqoiisxTW+MlhEonEc6UxBrPdf2eZca3KHXYRmCJMtw+1BRRJmFi9EAzHDy/4sOxFcIfTEEnhFLkfqvLrPXGoKBCuaz9XXTaVIzlvbJUvMB9P1o59eQxXeiYfURvlujWPG6KsSHfoB1zw/o5Z6DpiHP881NsseG33OvOgv+zIT4Hd+z1lb5MKD+gPnJrWtxo3MGa3xD+xqD9uWCVAuuQZjydrH08uwaQV1HTYlh6MfIKWuIxhCMUdHtZTZj3z7iutdku2IaMdVgT52bkJpBFTcPrpeoJ4ucGK86o34jzbz3LVwjB0FlrUZ633y2BvLtyCXkWYeV88my0iCWB68V29qjueMNRg0OO5OQX7CgNkq45HaWBbRVsOmhqJxVBvxt2Ll4jTArq93NOyW2fv0kAwXscN0O6dErBRdaDXCXLAW0GB2twW3U6ov3GbEt3HeD0QHF25LqronTMpgOfOa7MYH91CGAhfeqjvssoxWtBJ7yfYtklVKVxLEmyJoU7X75pegDrp8ZCzYIsBK5bT2vAqbcpmayyfomYRsBBhLP8nEYozLdhbd2QcfJSCOPyoh/Wd8OJVdG373YnZAqtSJo4ITu7iVEK+c6/Nw8wT8FoCsVNVWXVVwiMtjNcfNXyCo+QeX/Viq+obMO46LkBkRvcz/3unneIccoesC0J3tgaUL+KoNqZhGxJeaN8URCdCZXCMtuQyDx7lID+6QqshJqa5XAMsbZ9HD7u6Gj4802zVVZx2UVxJb0YiGpg/UcTpghoPnSb/4f0pNaauZRnK9iLP/b1p7Zqn599aTxzzcCR+NOHhiIr4BwSisIO9hTJGjMGuZEr/jSPASP+OiZZ2fwLIA0UzyWESFxfsu+NFZp6krsXldhzhLFWyP8oplCYCUdH3XuRA1IP3KR1lr1qwS2nztfegILTsI2haL+WvhnmwMvmzB8emUexGhwQUE70FoyxN+udlSwI6o+UlJSuF8LoO2s0+EMGxOEReYTj77ur4oQlvj98Qw7TuWqEar9jtZpY+3eTqGjYKXAih3L2mkAK0zOaKIFRjjodNtbK17IvNfLKQdbecnRzKhql5TUTNk7+JlTGZB2stvqk6gJuIUZi/aSCqhFE/0oVX2tCtcDRkuYGXAHvE+upQsB2+TwKSdxguro48V2SXtCWgqMPyaRZF48RXWXEf1a/XPqm9+KQP0mibJbkVgcNPFt0cUny7Z2ymhmjFvBqyAAilWzkscUCv4OIlHH5cNaA0ExFOaK0AP5O5y7ZLLv7pMVgVCQoHzZjd9vsIjfPMqraXqpNQUd2X3bWysRAK63Wv5U/6p4cxTdus2Cl4DPPnygcCHKwYRSQMXTj3tq4CDtW6Udbw9ANY8DB/b64tISyTGsleYM7p/CJLfqsENS3ARuLrMHaI4ZV+MpmuvDKKfk1zESWyhtPuWTExtP0RaVor8tjSwE5R7pg/8pSfIOzZ52xMp9XWL33agsBHguGQz9bFevXXpjB5ltQrYJMs0oynwVnN1KqgtxboNyKo/HPEWnN9hET3ucjdmkPCbjsaPL3wBCtU+OVNM0aYqdMlMAOPj5T1AipJp/48pY1wrFQ/LQsclkL1wvsmpNFVlOT7yhn0E7AFghBBfoStJ2OSWBkpWVfhvOcdmaSrHxDRLe25Li1zhneHFEu3XKS+zh62W9GsmpJtj+8j1ojlSCuB8oX80K9F0xoyJAQC0uWQK3OM+p/i1PKL/QXvxWKmuI3u4bJkdH+LMKFZgSMuZEaIFCZR5nJ7l6neiEdk6RldOvR8E+9oyWToAL+BUAApWxg4NsDeUHchNh/Ri3XVxj6vplVTOVK0KyoTELVq/8CqV6hAoB1IW+jja6+ZPHC/7At8c17ODbDmicfUSKQtos8tuiDtKQD5uzjtZ1cguLB6UcZGzlU39Pod3Q3bz1SA2B5+ODfbit/xttgJ1vnf4DQwpTvcXBuCE73lf5FA/8/a3qt4njpAhaA2Ik/2uq16EPsHbp6VemaCIuwXA3B46TyKaCGMABSruDFjKmwpXf3ziiKqYCrPke8hTksH6+4tJ0RbUu6cVtEFHnsLxAeTp2PIK83X+fvMmVkBw6KAfsShswqZzDUocO/w7a6F2FsEjoP7eLpVEJDTIFBM7WFOjNN/oPIXy6eCygtq+EK8bUgUEj3zMW8tgPMNKy8ZRhnY/YKifqax9jb+mQtfMXRn9pUZfWNB+IO3ABSSUGddcKVhEDl3u6tvTiKqcJFiI1hot300D6aYjSi2BKj6/Nls8VfEmcgY4eHXWPASxK172Rqcr9L04NuMz2HtdJuWuhRyW7cYzz11DMMPOGh6Osooh12JYHuQOKyg+KuXyjbg7Dab7Du6WfvNSTkHIrAoZ5oq7NhWpJe3OVIw2oBo7v8BjXimbI6piprDzZc6XxfIo03N80RiawOm8rBJMQ+TURgNsKNXRkCTIhpQmv5h8iBcJAbBz4w5ENZeSsaCG3OYnpFZilU2Jwu5CP/9JjkBYDtY3sar6cCutaA0YrJOiluygt/RK8iJdfSCfojLi3EK/kkta5bsj7TEntCFq5surdRIE8FopsVK/KkWlPyAFMdnSGn+9Uk2cURhJZxcytxn2e6n2RLidlGDckG7mvr3gh9gDFlmxj6QyhW8Vj5FvbIvNSX74eNvbr5L45w5ziTjjiY9vhu5q2zqqEJWElRT5950fqBkPVnNB7pIQnN3NNq8WHakdjjgmeu3AlRQhYDcXPUjsXl5F69AAcx+KWJauXvyJIER8v1XUkHKEV46MCRm/vCxjjufjCzwmkGTUn9Fv898KDO48KjcUFcyMWYTio4iDA5Xi1IfrDo3U7MlxY0tqg0MZl7GOLt0C386EvzOJFMk4WMTW+LgcqvyIkE2MEd2F9f0eInn45ou+AbpIJ6RPtc+ABJeFcJqBugY3dRQLJ1h/Bp/phbUmCrI90o/B/cvqZx6sYNeSG2qVmmwhLJU2TDJvImq8p41kUWSFxgBEEF5J+0iroPCFIZYcfsUbN6WR+HwfV7n9/y3jnSm4g0C7OKbM01m0OroRG37vpD2hzqXDqYLdeCHPCYZbEMd1Lt+UetKfO+fEVYkCHr1JCUOBlurghKrfqOwqw7G2xnCzdpGfmcz8wu2iwSeXzxQCdlKhQ4Tm93J0M0ExKw1rDLaAemuCyxLBd8FD9nPAdL1L7KXJYiFNMMTnBHfy6ODZnoXOkERNWngvulKpHk1O2fDHWqnGhZsK0BTeJrP8iHPvJdZc845LKUQdoj87oHpcRQMwbgOhpb6xWw1R5qzMMI6MBafP0nEt1Adeks7eK7Q4MBYhd6k5SdvRWIjAaFC29gpcZIhkbItABwZLrLLKpxHptpPtnTcZC6bqZ57v+bdJN3BSq1H24kPs4bEBm3D12Ib4O2T92qs+O6TETxnwqzxFPL2upbhWB8kE3tkZaCEOLZn3Mi8rAu7OrkbRJLLUMDuD3SLWX+VWE11XSvCy+3L0Dh7Wz1rl88NUlAGoZQZ4/j30PxCb50CCCjWUEvlPKBrxo/cSPFqXf1/Bgx+Z88FY2DtaqHmQrLKCHkTzBBggJOPKc/viJoqR+RSb60DFNFyv39mD3qUt7o9rrljvPnsoXN4YsfgIXXmUQQhvCcVOKglW5Gpvf12XCHRhr/vTBtmWJ6wUEkbmbLqbwRpfZbqakJKfZq40OcK0rY3lUCtjzXNDt6djQrdDDCfXmXgZ1Lp+egSz5LKOitI6BMoJA0BGgksxGBpYp6+YOm61eVk4aJURZb0d7pl8lH/jbP8orFxl98xZV2c9hr1NkuCpkQ1N7LYPiZlyqTJTILB61e3ySqxll5j5hq51bh9uqjjLkwIu0Sn6OG/a6rx1/T/h3FFlhdGyq7i7ZDwQl7DcgJIporpk8CsWSvKcF9ddWRNofmtPcE0+ppNwfH1OT8PC9kaIizZt7VVsZm24V9VPUzDpEop3AL0TctdEk0Wau1DvN2AYRenHYnXrkmzjRDTjRevQae9bnZ2zWXjTBokk61zghALBnMTjajkyXrTZDxwji/6bfCJ84Gq3ATKcU1R9FZRcSXbL0uWNbbPrN6YFrw5Gqvh65QK4TrJTP/FdT8dMaUDyI1ijZinK8hzj++i+Vy3aZe55aS6RjaX94Xb1tLiKXRJ2BAfGOac1YWcCMQQGD0QZxchEuRQ1d0HP3+K+ghDtUMm+Rz6daE4jcLMVhNXPBx+o6L2B+zIsEGTUHy5V/ikuQ6zNb1+07eBVLq8VoWtd5EFmuirxUWtRlqIV0VNtbVPjq38uz2CBlJ10ylTd1GU2j7UU8idL3K0qZ4TREtdSRhNH5PNPQeVPCKqMH5blP3O3TvNBx8yaE9Ca0jx6IZSDPieYvfRVQ7vjvaneRDMu6yYY9z02dP0QLuOEw+NWz5hZ6LieTSiW2hz9/7U4ikzVoM01D1Eu25qHqeC/c2s5S9G8puNVN1yH4394IS65xh0tDTl1URjmto1hnoSV/CqRKM6jUiG2wwd4hDBCwp9K3MJsB+Y6RPgZLAVKWUSB/mG6lz/xNDqF9c5skcqQsKtr9lbQJm5aw9i00UZycH6iO1bbzR5vzoqNPVCvrgDlh1C/YsjnSqOH+e5RwYfdpchhEfTEEPvlbNbwZqIcIfLiOJyqrADmf+U5vlRO/9/p5i8B6oJzrFNHSj/GyGBkZRXVjXCPxSyIw902hV0HJwQEktv3HOELglg/m7fJ9WOoG5NqetR70g5tVhuuF4GIAMbLeQgLrrPm7F/iDhrPDFWuLpMibrhlQh4BpP8G2SwAALAB/kyvRgBTn6JUHXdgc2f0/cxXsode62oRetCIoMSrYyjbqg4SJW04GbwvMsTlC5495H1fAbMcz//ZCAdmayf2K1O3FcYw6dOaINqNSCC1/VkRm/lW70QmDigxtVtqQAwzl+FxZRxmuF6etjV/HK83bVuRO3gY4fjisqJldCXL9vqRqBAesHm+G/kRWzKQ0Fr6KZZNe4IoRNWQUwX6Ybrbfx0pfserHbCJt0k5D4+gYVmz/5NJqF5Gk67llMdDONBgCZtOhdHEOfztvkfBhzqk1YZCwzWZ0+ICphuSFyNP8C6CdtAP1nxkRB3shhO/5l/Jmidtu0njrsHYX1+ziDqL7P3cI1k7KNOUrtzsUzNaDrOBu5/N+q2u2T7TtW1sf1h8jelM1AcN/1HSk6CwWwYMes1TelcDOXcFC8IDNRbOAeT0qRjtXxvwP7C0viLA1998rnxY4UyY4sBLESAm2Sj1t99nlpkQV0wa90xBBR8yc3nUXldb9DkmDkRMXECKfAVQ8zTRVK+Grl5A8wF54tzAwKnOWStDe52Es0XBB7CEqiQ1Xr0NvI/s6kGGYEl+J1V3td9xX9ali9WrtpBBFKJ07L6NPwl/1UbYPOUM/CW4b3PVpW6bwKWJrDf1NnV/0KqFsLvqpQx2ibuZE4q9KDDU+qToc9mm0GNoELrKQFbf81d0mAjPQepVr4dsb6ma7Uf8aSpQG5bongjZ0BxPEOjs3n+zkj2y0iGdc3DBU8MkMs3wUAWDPafdNnv+F5hhMJK6HZSCB26SuyNlKXYqnLctIsl8gh9nI8ZpaqbU2cBzSdwFJev830+/IzlpJLyNt2Zvex8fStd49bTQ43DpD5Yg1hdJRbsOREVzjvnadDf6JDNu88BxuqWPN36Hlot1xl+CLj1yE65r9YwTCAZBvIjGgp7DfvFA2/+MU1tYtCdVBf3jEqsScHywYv+Pm5egqm8g1CqkbLkKMyD19P/yO2JEvG2o9tWz+zC2GxKRuMecHtk9pvBsE8mNb6EsRCnY55UohaL2Yfcen4WJ3ayuSR9pEHnljrynySIakHTKFHPWK4HQ/ZhZVk9p4KhE692Sien85gBUtIDi/642dwhR7VVEHAQHpjSMhw1Z7AzzwlEvDoIB+piLgwTUsbt0oPoKuXleA4//MGbJEtNSBvsil3LoGCDotsey/1N8Hw0Mo+X19k6bIBIOX8SIG5zbjssuXrldXOu0AENqYJHv6Aabi3/eMlGNE/WIABZ5GIOOE0wMPiZqtQg+hwtPbaLD3E05BhtwiP3JrFhff4zfElJDJnAKHV5FxFTrJA4eGdoNHXj9e6cUb7U9tsRscNXM0yybfB1QnYkILgbydcWYY6Vud70j/66ykj71foyOdNEpkTL+o9QGlmKrmcraaQOsrR3n4rww9k9coz1oqNNVW9IzFLrYVZvz5ki2faj7mxDM/FmqyL/Zi0+rq3W+mIIleLw2jD6ePtEhRvpWp0YkctymYwCRuqbsa4sQVxj7nrMbMC21y6nBzb7xvjYoq2PKIKfxOYSJd2UwK4VlkxpY9aJeOcScylVIZUdTkfQp0YZpNrXPFganDz4+bfJV8HDbm3kkNfQ9i8a39H3a4Sa1xDM5OtlLnEnRvuu3Jo3Zln8//JwWazvNzCy0GR7CFbEWDSJTL5P1qrV0mUqLmUxXqd7Hhn+XW6hoCRbrFrDGIZJzzdwgcV7QBIeQeyGT4Jf2Y1mI/RwYr9FPjuNOZrUHDL/9jdr0vGuL0yngIaS2o0XEEA7cSG4ThnX3QzJqRNr3Qob+G8Rs15btJXpb4OoXI9u7bWGfj9II62GJQldVHfwJplYrYLm2Rzs1kDMzRGExxFpdDAsFpJN2fDSA959VqPq4wuQ54rL6IO33rWiSi+ybyMnPK+R1HFLN3loF8xrljBPImNsUEXIwYQTF0w6TApCkR7Ozq8RgpyYQQzrNxZYGrKDHCEV8LMEJEuNPC4HLjBnBePMtdAWBKrSq5T/zFbVxICKGo4lX2wEW0URUa3slmDuGYol7/PINvuSWwQWGwq3xgVXVJr+Kii3gC1xNF73M1EGh53uCx01jcXF0F42Wo4tnTCBKBwwd6dx0nR/4S/DaXcO4vqccEBf5yvUBy1gNPACt71OfkCbCqrJmSaS4JgBJP8RGKJ5ln8PA+Hp1s8tg791UO+/OfHUtmNqHU6RUZu3luvjXlyf7to1U2LAsjzXgQn3TNLzhHZ+1uSJrXL/rXur5p+MHBbX4CqRSar0lLTcr8ew/u1rSC6Rmoq0Jel2DrqNjs/wJOcNhDSjzO2LbLuk6FT2gxfFVHapr9yEIlQYKXgpF3xqsAJyxCoNP9hTJ7A7/+54lbXaiDaiMdQBT8zpNug8Z1MjZBpNUxz0mn/J6rMu7P5vYaWL2GzzRSTkdP7EVbfFSVI2qY8/xmRUNHWizEheAUtQQ0ZbkuJ8L3eDTS3+hNrI2DBQRhTA9m2LxxxqI6LTCgaDf0u3UFYCTUk2QnWl3DE7QU7XCb7vu6/d/e295RcULkKXWCY1XWib+slzz8c/il3Vn2DTvCcoW0BzcR9j4UoFbReG17nAfMn5ixP09VcD9MII9V+pMd/EUyNbQhJUzKhv5oqHdX/yJ5ydnYz6o0IMqgEy5ZoNdr0w+T02oG6d2bAsK3GviBWv4hhYDnnIeQCuZ301HvBdgqssEDvpesuJqTEDHEVrCWuLaJlOOceQMhGWMM8P9uAuWnp8v2Yml5A6t40Gn4BLsO7RMxxQ/gHX0B5pP5OnOqaXr5ncJAxxSDyj0r9s89Vo57kkaoIZLZAV3Miwd2m+RtW30sBT8D1Wv2pzLtWqS8Z6tOmJTA0hrEpmLDjt0mYjwFbhd8HmrxomvUe/BAWf/xYeOhvXh16PWHdC2UVyFOODdMhvI55L7M4JfaqnnnC6Rr5W4KzXGfB25IfSy3XJquQ5zdrD11W1SW4Wro6OwRha9NsB/u6HQRfHoXT6/y1m7DJiMEBqpvCDimYMBr58xffGoBDdhmL5hMx/3wdrzu/6+M9nlmcceelsHbwfNNhIRkCV0LNn+h48T1JRZUpgqSZN2h8Ribnni4X4+20KvzoYC/IyjlRCI7YpPzyNv/utRpJGy3IHv6nHHjnBRKenAtXbpCDgbIm4m8jRVCvHkPSGNH2uuoJZlzwQJI+abZpeIGM5te+Fr0cJgHJlG2mwrAs6vOaovDIFZMfK48clkfzG4mn2oX+sk49+jmitPqYKi4IvJunetggHDPz+c7aEiPM304L5CT4yzp1SV2MtL8tjsmV2Be1HImHiQawu5oNmVsWZWSnWrBwjGW/SccgRhySoGvGQbelzQ9Vh5rRHoGsAHNdCZK9CMOG1Pf3xSTBjCrxHYmA5WCJ3QdrVjOzXzFoeM+uHo7QHNj04etTd7msC928X9Y0NGo4kXjkyn0JtfSWDUqqhKPcAexHl+aMQlCkKzj1bLhmlDh9IkH6+q0plErrmRkSLC7DatzF3kQOWUlwQRtH2FiksLdKMk46Z9k8BUiogdhfMpJ2HKIuIDeKxxhAtRbNFqRBMj/83pWxVH9SLmz73Vc2bXehnEOKaFu41P9bmrW8u4rTWJYMRVGEB2QaDQ8tsO63p9tBnFufUxLhXbrse3tLbBrANEgKo4QTATQzTxZbsvsXmoEEGx9/gvXA6i6nCVA2eDabOR8IXhTuJstqZyDpbqqTBbBPMPThm7QbvYRpMC9U/u9tDZwgFIWE1qmxTVnMNWIb0nPbGch3KAKYTMSyrOyUPcklRqqhkbt9m5KjOJ6q8kfsoF8MHDLG/eR0e/51wCBlxBQ7mtwv3OWobuewtgQiEAlAAU/VqakdOOv/w0pygay/22KI5rXwcMzu/0tNNTEgmVUU5Ss5Um+G/vwF/6EJQ5IBDPuBmE3tDDM2T4kIlb6LQXg+U1gbWkape0S25ve+hoM2lyg0LtYNjYSYKya/xSZfBTIeAPdg8AeRp+ig0zggQ0AIDx0k5jNbgwTwlI2EOjqnKSkL+fgzF7pgqx1vhMHhqa74Y2zvaIkVI+1aVKuO5tHN7Fk+4ZEyFc9saZmn+EnH+CP5oVdY84m9yFcMbyVoQZCs3GlVfBmJK2eSONDKE9oKaM/JYElp2hEtgoOEOvrmru3RCPb7pCz+zH+m89D3BDxqrT1p3REHcUT91iKPu+xQTFHnpmeboc3eg6zna8rxDvM10omyfgXC5+5kO6PEt+3pKSAhZn86RKQiN7iygQDe3+FG329TnJ2B1BMkXr/4h0+4/fJQVWeUi13P53RFYO+UXqdS/DHg9crykUjyIc/+Uu5d/DteShC4HMGFjTktiQmbYSKqBDTf7c7oQJQK7b25wI3V+rbBD5tXGUXgGlcXyAuARIkhW8g3TI3hqdzTsR9bDb+/wo4BcpWjpmowYPIVcuvzX3CS3AD8Ha4R46fGN5ofn70Fs9BmwypgBjSYJGSMhQmwAs+xCh6QcsCrD13NEb//XNz06P6Pk0bscJJzNI8QhaF/dOCrvjExH6d7+ZKzux3oVPzyeO5OB2ZANztbuxbTh09AG6JhDiptOWt1AXeJKxr/ehkt06zKXR9UUE/nCg8MGlV4ALr9bsvTRURjq994yiWNGDumiFuyg293i99szdb/0jDtGGks+Ww0UuZ++ocSdx86y14/IpfBx3nxWtqNBlWtLRfI8lIhbcOtmSHejzMK3NjlAH/MSqgvnU7A13WdOAjJqP+XKGkjyWKMXOGKA8D8rEu2FELqz9501pWUZTM8UjHzAbVcL1GF+jCvgdACkEJvgYS3976BjpBGAeP+SDrtVaAxjpo7Dofnleoq9DpTEJSYj1SedyPAnarEs5PaUfUanv0VC4Ee4EBtBjq/UGTRu/eqvB+QQ/893l3FE6taS24mLj5RrFpkq6OHZnGunsGJZxpBg7S1KNT9pOU1yXELwVdZ5ATdwquwQddQGsc33tTf9BaPYDIAlFRqZURX9PEREs6No7tP9IEvcJW6UySJoYBu0TmQRjqfkyKcVMj0zkb0M9i5cifi0mHPWm5EB3n95yvjXiUc6Ng92voAag/Lsezw7x9WfFHHQ+kSqq7pfJNYyR9shP58NdjrK0riXcWN+vB5dax9ZSKEXclGpvNOyz7JUx6DdySfMSnj8NXfORAL86iEswsS+n4GJD/AX4oicul8qLwWoWGql+AaswlNwudXS6f+sr1KlegrG41+v0u+EsxxJKzBRUqQDolejcFBKRf92UCe8Msb0A1cvKXbKzHXyAneBXNqaYey5h1Q1tyUlLhLmvLzqKgHEXMYYbhfZxbb4HUIkDC2NdcqSiaXTBc/kC+Tld8+5o6h4jfeSVIwP4yCObfBFwhNUsoO3/wZyJ2XBuXI6+PxLAmDuwPlqZ4CdNsn/ZmasB/zHo6DZnMaTdnlpKow3ZJ9UWl5fdOjw1ErzX/Wh0hBcqgADXcVv/ulc5Ap57ZMgm2ItJnRD3D8p0N0imyroZEt6479b7lnWk0btPML5/6JM50k+8T+rT1ufSYhcOWqY8ASwyQR3H4Gu/4S/i6IQlLczXh8k8G69+2kBwWkf88hclgDq3LFrY6/zbcg7Hk2QqfWZ/k+k2lNKi9Awe5B0oLY6eB66CKZkOcsagKyUF1h1cLWPvPk6ET2znSP4wQd4DIpRbcFpY6gRbH3MedVNiEOAJp4vm55zVAFFlsp5v8golk47o/0Jxa6uZk/+M93yFB80dbp9HicQQ9x8EqMio+XKm3kbzjojaKWpd5lXX36DzR6N62zKEmTmpkkwdRGtO5BKDaFs8n/xQp3+t4W++NNG/RtaeI4U93Hqn1LQJecNjiBlrcfa5Mp1LP83SZSN7UuqmEpQSdfFVm8KRiezZbTo8Eh3q9TOQfIZbp4yNWLDsS04QcuVigGoVh7M1K2X8kNZClr9XH/VEaNc3u53XN0GJmNGNkZYyTSJU0tGULnhJiBFfeNO/r0+AL8l1UxkyhnmLyMTOePrgIASvoSzYf1IR8qgxfITiv2MIt21LY7De2snCIKFdeOkk7Z5NJ1MoxUUWcEKoQFnW0Uowst80MM5XnK9ywgtJ9MkxVUCv5F2GaLHjLjD8KfcygpZbDrHdV0co73/HAMX93iEp38tbmr9aJ51M/9FFZfTKpqKxzFDiyqQg10bhQrzfrI25ShGl3ejBiESYyHkCwLWOsHg0Fg6EWJwfRCaVY0IeQjb56FsTIPX+uO5FrqyvWyUH898YY6yObpsAnczpKnLaMPdcSbs0g8Cs7UCHQmIQTH3o3BHaHQh8ffsK1ryRSL2ASK8CnE0P3rgeemN5Q/56bEwD7QA0249/gzm56Wz1jkA9q5Mk0hPCTu+emySFOnPBdztKGpUE2RSXkb7eTrjDsZRihWcsuQnNHDfRJXJeuUvwyviLjPqaIZAn5dhpo2jIiNTAYT3pr3MEl7PSlB6ltUW+Qv2tvgnb73yMsdg+DfHoIn+ozyAcU2zwanJStnZbCJAw8xrCdeTB9/AHK1Fml5DecCbR1GUsBQ+X3kuTBO2F01qNjcz6FHjFmvcfhMoOvUNbYplMcEPEYzpELY6lyhe7ypGPCIVRV77H+bgc/UX6Baz8LfRtqa/ZucRCjHmOjkMHN9VerlXF6KQz0H/lGwQZ1u1XmyJz83LgfEmqGIzkga18LK/UPRa9+rCeO5nlCvcb+qk+YClXa0dNXrq5LXVHwQ6RIlxh4YqUmiF5BytpEtQEtUzWqQYx/Y+gZAQdxCUutY+BX239KzLPNOeX1sC61P4VGPydq5B3OgKWU9KaYN+gY+Oo7L0MYZ6pzS/EzetG7IMmNq+vXRiWxyalrHTzDWNBxiC3/l/g4SSy1rgQgd4/AmiuY9AMLIGdu/jXLpa2co9XxTvsCSKmqxbjkTdqDo8blkkmuW2DzdTaXMkoZk25dr+y5JWUAuoN3oRqGPPz8Idu2WIbPQ6rw1dt43hUswVlpMmfaU+MQQ9z6mq97S7zulsKZ8c44AVTyTVm1DtgysFEzGafTh1BWTjH+bfi6T5h77xS6l0dPM0pXzve+M00VLfYH+OHqSQXq5P/YUckYp2Ez+vARpoIvzgO5IS3BDdYrREZ2EqBCGruNsAOK8KqIOjwTFarymg7Z+aRLw+rkgkPSax5fUEeIDBOhpTs9CpR4WQFickWz0FpP4T7B2dLsShIMO5eyToZV2L8nj7oZ4kCBCwf6o76OqzPOAoAoavKtlOh7qNLNdJ0hQsoU0C99isWLUe7wVhp+eK/TXA4z/S7RsU0yQGXQqeVY5Ign8x5iEoLXpM7wIOYqiqQl9oKU7C2yEG2OnlT9QTHrwQc0yPjtuoW7EnxhLUaryFii5khPP61lN5cc7SIvodofavElfaGc8YpVyFrvK70KDV5Gt5bWn2+EcXrXTKVxt96K/Vj8WI9Etyp7S1K6KNgGS0ctex8dfiIIVJyJ/GGuRoXXjjSCSqQP9PFTf916m95VTxF5a53ymv9/cc52fdD9eKfQmCOmBBkxthHlWd2gpsvG7quLeTl1zaUStjdBAUAcSA9MwaPjBAYanATCKQ5Y/2IpQtYPwuo6jw7Txh8am+wxGSfEXT+oPYLHjbL5dhIhtJV0oWtwr1aboWi3V8EYGaGO2vfFzs7SynITPO1utzyYwy23+zcjgtzk7xeNmQI6utbotBFizOgMqG3GRUtWyFn58MWqTRhkWA1xZEwlQIGuuV2mbJGaqii1mgp6zPsVJY29/Lz0l3Kp5cJP12xFEDHoQzYix4QVO3wWlPqxEBG1ww1pjvxYfDuO0D+tcj+fcJXY81VloJJyBiMfQsNM/lEJBaJL585SQ/rkusx/5BmGO2jFmm05L8F2oYH0y1ITurjV7nEvoQ8DGF1oLt5A6oLpBJKosxQkVJgC7Vm6I+iWswm+yKOoqqtsuEVE52VvjbmLFEYFQCAl04c2DPRsDc3DlpiRr69I5tFiodxrgn+YFHlXdAE7ezCXPq2igKSeZ/V+UPuCrY7g+Mk+a27/wvDAxw8vfPekp7uO6enIChpv8pCyIZ8PQ/nfNf3tsKn729EZz/Wl8KPwFKsIapRsG7wEoWcpeYzXS7A9BGR4kG77m1I8cHgjdJp3WDLjhm0cqnDbH6KgKI9lVYVBQX9rZtKFTXHP5PIVYklud9AnGpjNNJlNxedMFYbQXomtLoyEodzHiHo28WGQq6oSn7y4p5ab01joA86izEykxPqa8bV5wfm+ULaXVoXrNim1LHMFx8K+2ySgbSotjG1TUhxXDbi+I+rfK7JoomLvnVBNUhBAjoAZ7WWMF5YfXMcuFcrZiC4LJeseV9fThbsM5y9mUMm8LyqPkDjxyLwUSLnVsOFQZTp6M9S8G2qWIng35Rmc5oAftO5U12+8+G06eKDWBBBra4zCylHV20jxTWbpTahizspst1+vICM0i88TdCUs0qlkmY/JTt85/APjtm3d2UfdvtbiMlogYsHqLbnAG8SnSJw0AYc76tiFTlPZlWdjJ2GSJ2hwGXtvrLRp07zrluV/UM1fSOUix2P+ejm5deSz64NaEI9FotFOC0Zk3UJGRihwnlksP5l4DP8Mp/5WZSzm++EX8MmdtYoLT1Xu0zdokuZxOeq7CnISjgBPV+lBFUCA24egHVdE87pHy3RVU2s5bGWtmoHfYTebcm9Vn6sbJGf8ROl+1JVD/rEZ+TSCHOjVrhcQ7zTtnUzy+tsazW14oUNTVEo/IiR41CALwUmLEmMupLMim6YNDKd8AYdGUnCTRC/aDQR+lN1SAIdpHJAjVnHfKTkHmnUTblcQDaHlmlpjef/gGYH0iAkqVt1CDq/1DE9zmx2r7CaZSOi0qOR+KiEqwDhAgCgTU5E2Jc6bs3UJSj2UbCfmVkW4K1eNxSbmHEXNlmno2y6QqoTbz4WHglCNwt2sx4j9VFNB6Z5lcSq6nJjQsq3ilbiBX1NdDkOJRM2y8yHwLS/2ldgdoz7OeHL0QUX0+wGQCwdJ/Zh0jVhVpXBwBkgmWvaV9sU5T774axWVdng7VRtpBRerBY0rJuig8YUgvuEq4BrE7WeW2FTW6ZSkIujEJ/DqjACSsOEVLQ6OADEBSYPg8UlEFqZZvrniee2GBSEw8KHF+ymwAarVjZDxstMQ849GxAxPzO8U6iyed/7AIaa9jEww6hcExycj2nv2rh5l1gw89Ft42Ip/a0O1J83NO7Pacej/6KQcPTEkKCT7kSGsplBI9Zd9sFg4/Gy2T/Nelxq4VLtpTW0R/7tS6dlG52n0HxnTgxt1aTlmwoXChBon4wj9OKHntrfnNahlGokfkHlm0Re4XlSZIdPfXeluHC4FKS+f+bsj9EkeHweevKaoQ5wrSu0Qgy/g7Jq5DZEHphVmRgKFD8LNzURDPsK0NhS9CvVWZn70H6h7rf+Pb1mcZ/rktPk9Kqxg7NvI5jxJxlDfcr57Ho2ttylZokLjfmgniGlifG4+6kzx5s2vuSnGSD3ahA+yBwOaVQaJY4wZBdc5Yr8QeCkekBctqRZaAuGx5XWrnwbu504UtsXbQXw2vwX9M2llX2Zf8Ko6j+Wc6NjAiN4aii+G/K6XewHxfq6g2Td+jV9Cq9eyvYrE6BOMy75WJ85m9R6DNAmGr1J1dc4/lm76n+8fYyx1gL6u93NZFMHJIO/Lb0y0CyoV3ADBmBP6ArxDKDZ2pguzP9NMY1AbddyyOdoazNgQYCyGagu1tiwS+6cznufVmVmUkC38j3UG1EBqYs6UWBQqUza5woI4DVdpAsPzRa3HFV3ceXN5fmFP1XdVE8l5HWbqrzMvZnTlS49mBcx1Sg+BrAz4M9M5JdvpEI4456/7Nw5i0hyKxF7uP1VTnd4rS46JBvmvjInWJvUR86/A4FpPcyqb7xz5TyuiCuWvpa+PgalNA+wjSVhfYZAxBCoScPusFl5E4s0jcrX0+RRX8XfTbA0daC78yzQ8x1EZvj3OYWoAYofzDXgALK4A64Hmyb5piMAgSWzv06ZIxbX2ijlYGxnXT6QVvw8/3eSpAonQ57SEN3GGl2ncE16bNLzkmTyOzjEncYAjU0FQAA5RoOzkgaeFTNi+3dZUB3h/OSFsIy+HZnEooQJO3hnHgZpm8rTuY/VLnTJ+fFvepaLBkbqJ0LflJNdeltMX9igu8zy+HgXiv+72xzDtaCOgpj0s5A4UlqTzX96A/+YYr+WUvqUDm+PcQxX0LogGxGjeWNZtz2IW05d/EC/WcFN8QI5jPc+gHkuTKhGP2JUOYb6Mq91EuYZloK3+qWoyz2oTo1e29cdTwGoWluCZoqup9aER6awzQhML0MGTgcB+KGCFti5aI9qRyyX/TRqTu6XKCzRztVM9bKuHL7MEVDyksaeYYFhf5JbkX2pCxxjbUQOn2AsD3MfGuRBKHYCX3ZjmpW7/qYl2QpllF9p2N1QGa+rRz6NQMSjXAP6IBuzO4OG55Z9nMYvID7xMaSy07zGffXevNN2opVrti6GQxU8C5C1T7S2DEwwDGvXn/F6rxsCbSTXCCzqlYgVQ8Z6fjzzeV3DU36kUXVKVId3lv6HNmUH+Sa11PH/GTis5mOHPY+c+QK2GCdCr+RzUzvn2/Yu7Uv0Q47VZITBLtj+oRD+nJdWHzBCAWY29Xq4LtQ/2YMBvD/uZmN9fAx6YOtfStWXr80zY1Wkq5xMmpA7R/xZZyKIXLOlRT08NDthV4dbe0FBKyWceAjbNlvIKcAaC0+QS0NB7tpyXqZCyMXahxCI4ryLY02LcAg1n0lO7YhV70cAJwBJyIA9CPujVUxSJLV5d+b/K2MMWHCYx8wLK9EcfjCmHvYAOt75T0JF8DjUSvRS7T7N9xoNDH3P8fkgUzn2xf+iQ/vW0R1GYHrjintdstdFPm8uEKA2kd52PR7ZI9aHkijylEVxZ460k+18mtYDoCfCC/7c7PN6vj7WNLmakQsABQS5wec6LngiUf/fZHMjMcvSZUP718DbRD5zmrsCTXaRyx0A51tqnlgEwqY6aOso+0g9i/Yc9oEGMFv5pyNx3wONTlaaqM6vJ7SbV0WnAtLn4XiEXnj0dpKBNIp5LZy9sd2vrTHmVrQnv+wQHZ3nfs+77LaYPjf3y2lyAst+NtaeyeVafL50My7048C3pmfBJ6Jykbhnu/5iyKeXD6I8hq6Qn5Fz8JYyMZJdS5b2e6gMIJSteK76DH6ifiutIwfRlUz4F97E3TnxQiYXqV3kZFrBw8QJ7FtgqXJKW5g7Z+NqYu4C8I7kwpD3dQdc335liWtbLOmeWBeFOiq/KijZ2AfZbQRhVqu+n2QffQfRLlcFBAIUXYxgnnLcwHg1pM2GocDllwFYhDRhc7B9I3SjJ8g2+nwBplaJBcujgtFpFN0sjbL6eWx70Ql8ekQWKenwyhHcMpNMFrHWKqpifCnJHfyWuaOEkPp162E+N6p/F62v0dC1jQZMreX0+xG+oSBV8O5SKJwiBM5rU3XXyPbBcoFlBx1s1e9WoKQQgrI8xdToLfUXZih0LwCEdStemHW/PZ1DIlAB6cHIBEE3bcCKyd/Cz3Cf9ktz6M1Z2RG+zPv4fF9TZQ1hvJd6O1O5LPVJ2uyNOyDCC2OhVJl21yJsJ9qDKr9xZ9BrizmrboJQoxriX6eRmPiNMdPGK7onStYDrBp9+txdt5K1gfbEBXUTqtQVhbZHWHxmdErqePc7j8uvSE8GbqorgK2cK0duVI7UPIXhNoyjArdHC6HPRnqytkHZVkbLm/oUm1txgLhmTa7Rkhe+INARuzIz2hu6gqRd9Hzf3VxJrWpw1Ndu1ZbGv6BdOTBakJKyN4z9JlHH0iygFOwbVWUt+OJyNd3PGB5sRsaBQ/843s4D0mzDOTM25N33Cq5zv+FUDrzxSiLkHOQLKT3Vdn4id6ePJpCd1HbATe2KB7NPK3WUnleaM2jUET/YM5YHYoJDQ92/s02yuRlgFpBr4wCuk1A0c2LyaYa9pfmiknYSk1BzpqMlPVLEl9js4qyym6WLR0Gostpk0O5kud+V0A2hnG1EgQuB1jqzvwKMtmyjbrG9qjpHy0oiIgQqCdyp1qR5xrY/+CQ7taCAIz6TM0dKKDjO08Nx/wDEQ2YDgpaZmgzwBp2p9R94aG7gQCmMkmV+wAXYvABEXlgQAIPDvXAQqfRIUWoKvGwYzFXgprj53r+Hubo4ZCaMUNmrltD2QIaBummOzK7/s5Ld0sujp3e2M7wAbBLXrWYrrJaCf5HEr2LUlYE1zYSY1svGhTlOhbMLFKyzJmAmcc/v7aJHI9s1IQRPhNoLKKspal5++oh3AkU97yDL1sBE8XFGkffA3yYG3Q5PU32byTpYDm1jb87aDd9oJ+xIEOOvO2Zh84/amvU+5hdeM3iab6SlikNfB2iEVgdB483sbN+jkHLNkZneOTbYciHBWJYgZEtsCCu7WW2P9jC7nPszKdXc0PdvDqjj8WrlQuc2C63AAxF7aGF7waZnAHY5KCJNKpHpLCZLW3P3wh4C25bfkX4kaOadYycmqT2LL8ndEcSuQfNlNOdKb0V37VIQ8qCk7/XA7JaB8vQFDP3MnLTZ84AKB/5krNFk7WkW4KmlYrv9rWXeYoslEKyzyRbe3Xoru9GdSt+II+KbRY96/zAhXO1GUhbcGQhVu+wcMVZOaekkrfg6uXTAs/eHwzyzDLioHYnBgXLr2c3n0z6821HmMxrDN+B9hpRcSOo+dQHWG3mkT3ThmfrqhqqJsCEsj/9S+bT662/4Py8B+CuAo1tXJhp49QnGEJoDI4miGVga4zmeMG78t/gx1SbfACo8qM/iodG/alVH2IShE2EL0mPeWt/uMAoONtMfumAcLAd1+Yz5xNB6Uix7IMzDD1/NkDDmovtqU7mMEZ3Ve58Hr+YHqe3gqLqrg8yayioOeph3Sz3j/0kWMaprGIQ+Q9ay4GOPlGGaPneyVZQtqDUAgCvr6gdDPg/bhEkcFpmD8T1VzE0/krp0ys46d1JcmqhinbWrME83ysKuVnEqt6Xvvw0dOBwKNRHo0GXoiOHbgCDRqnieFkOmG5mJsy0hlPR+44w7QnRNSWfibHl7rfHZ30OAaoqURHm60sMK83COfnpwH1uQRrgGTl+rS2wwpFR6e12W1zXHQ0u3rocIJZECFlhsN71AkUoxvXfuXyRNL+kN8LLpSFSGgdA70cWn/+fMGs8fE3NbzN+AHOd0VzNMTsP2DL65ia4E79ErqClSVrJgREPZ835URgb31baj98UHq2Y5I3wHcTEbvw8cCbY1CPdySPR60HPmFDC4yWnfaW4OcY34IMIOk9+saRqPRhD6HghbejzZP3ntFgrP+kNp95S9tSJ1yaYmXvY02AF/BvGHmYQOnifC02Usmx8d1lnBXvic0KGWR92Y75DOrercRY6zEkgLmgkjpAW7LVHvw8VcUpiElNMsC3bKRwNcVKu3MkvfwGFvBWgpCt2YaxVdnmQk1rpTLwLZMSjNCNd7bKOUamiw8EnXbz4SaADSjHRNWtX3b1VrvxaB9fo/iZOS1Y0r5lTD7m/1OCkmOJhACRJvzROcfyZItrN9/MEgXlRVMDUqUfup6a17D5hUttVxtFK+XeS9y5t0ZoXh5lAny74xSxGpaNIcW3OLaHxNSALba+BAXQdRkaHw7mIEfKbKXXB8Z4T1HuwgnRVnpE+PcXuiQJIjJVRK2+LkcScWMDBw22LpmTnFce1x77mRYqiqsspeCoezONUC7ZLKJFEqIElsI6r9VrfTbg28guyXTPttj8Ils7iSdF0qbxj9+CSWFVQAuKOs4gDx/G4CHLTAqKCdoSQ3TPvCCcNwd/KZvbxz18JI7POZxU9fDcQWmJj7qnGC3O8iBzh/ZPHaBmc4JgLCz5c2gYsjnMO6UN3Z6cD38ujL39dLJeyZOeN9pnT9xyOMUPYGJZMAY7ECHOguMNNZ0k/XlTgJ8aDlzApvLMO3jU2EEMRMpNSxhztGHnHFVpKcakb3FoZwxBtDkuKjBLve4jV03r2ShSREgjWmlIzwwrRasDVCroj5DKJP614hzyksorX6QO/ch8QjJ3FWgQTSByTyqGo9FpJIt46OUOEZW8hPS5nsOPdpH0ZTcA4/UXho3pqIYPE2WELpf+/CSSQLd5YcB+ow9S1jOlqL2+qVi7R2BLsEEmqmfmeXyQoxMHbgAWcqF/N5wAf1KI0ewYjQXHAScTPt5crGaa1Sg1C7XA5+xi3WGDcG9Vh5nVrTJpjFGBarEbH9hmjE3yqKITXw/6NKQOMvx+fFuKB7SEPsZw7cLS6mkBMaiPwsAfvNf2ivcoQNi6mwaa3RC9IMq/a2bcEdAsP8Qsju8O3j35T36AZ26ZI9tvLdMCcNi7FvRFRmb19YPMAXnmOcmzeyUHHdW2/qRl8EISSRuWAPymHBMyDu46Daoly/LU99rW/uFQQs47Ng7xV66sv8yyC5BWW47D/w0zJl0qvsaTigPzA97GBIvRtoY3nmn98C3REAA6OGJdG2RR7G2a3OiLV39FmPb4l0uHgeWAIXZkbctfkjLq1RfpZHHllSoxKjPB6PgzL6fD9b0zOe6tSzCOjepI9+RtqSocgWTOfBQBGT8IvNSgPfVxOOMw/lLEUbDwa9h3MLhwbjM6yo2QHbBv46cH+BvOjLlQGc7278ccXg8ZmO7aWMLy84NnwEarm6bV2uS0pRfhiDAU+yi5lKJSkQe42yGMmIht40/Zkr2INirgET7oT2INPcLWHrnlLElqX2dtE9v8J5lFN+2iS4ROomUrpnHeE1ptkXmAv4eXSt8TEW5zte9ZfHCEy1IeIR+E3YpBt73oF/Fj2+F60XLp1eMbCma+VQR9p2N9ea1fn2fyF8HvgirONwivQ4sgCDLqokcn0rhEqWk9+DP8C6q5kLBMvK6FtY1qnqkx0xzPOzHXzLN8g7JUp9JzjoU3JtEBknCjCbJGqbqPTkPwmawONrXdorHcdolBfUe2KyFbaTsn3H7ic6s2Dmf6iRSqqNNUrbffR1txC2H9mFg5YnD8uDERhiDUaY6FkoXvoPSgVOzxIemdVnRBMpWpV96h9Z1UiVUth2jG6qVaMqH9MP1XHec8grCzBNIrjSQ49Rd0tTK4b1UmRx2211HKY7wuadm2mg13nG89Rtbs6UETFX4MB7cis6fc+uEfDt8PJUK8sgyKQOlxSAoCNJYJhdbhNK0VXlgQ1VsLhU3vkNRnZHz6Nddq0npu6Fb17PR9cZuwI+Nc4u2nejO+hr9KEEDhKHHcz1kejPQWT3CkavKmavZHufM1QBuVPJLzqNbK1UfmEz8EqqaQxDYjOO8i+dju4hVPB0LGApGWBFGURrv51NnZJu5l5ydjrRMHXmGyCBkityUaSs+W2SLs2YhxU2963Er+5bSdY4Eb24ZpRocZ0q75FLimlRcsvE+mjudRq6peQPCsiB1+RWOJs2Y46tOvvxwLyjnhjsu49bAyChGU8x/OruWEfwLzWydF2fNaGtiCya6oWo0X6cZtIOnu4b6DN9vc2E8Sk96KaE+spNDQB2IyhzLx0EImBRQtgHQHUiVln95zCekE8zCvm7ZJ5jbU0Qe/wbvbTy4iWSNGB65z1g2GrlyCnToRzzAqT6kx40CUR2LcIynzzk+mHhm1+qOmy3oBHhxJ/ETNpNIx560x54FeK4LgzMn34W6V5GJqBY5dXdVOgW8uSSXdtGk8XtMlSxc5Tl8gN8l4CIj64aRv7rjiYgemmk/oyb/5lyKObwbMxhiHCn9N3AOFSxpRwB4cFquLBrrPzOnotl4JGn9FOSOcqVyGCyJyL0BE9R9AqqaT9xvQCOAymJYvrB0cBlXTIQbVRtUcvSaGBRGeeJN5DFtulRII3Icr75q4pTR7fE5Wn6i2SX672BxtBmrLaUPMbjxcKvaBJWbFym4WqgjW2EOq0WPT+34WJfcM/jnBh7dNYSvvdKDfpoCqszL6zOogHuaL5l/iOXpmorFoQRBuOsmrp8U5XZiWJJbtar9SVDnLWhH4KnIIR5GsjbRXkN1UXaryHXZ5cpIBcnvBCuwNzCoEtz4orGYjTzkhEM8tJv/+WfwvbdVfZl1l4dXe8F9sMd/Us9EZgw6Q2NuuHhpHMnJXItD7msOdLfzla1pxON3sRZ7O6AFjOmbvd4F6fxeleemXLg8dRSraqCqUWZ4s+srJa+bUZSj5s0rNQX+l6uiZ77iA+3DQ2fUBqeJ40NCIsM3j5YoMLPCxPegTiqxLGJzfTV0Vf82FJsAJekGx0n8dUO+3J+uqZX75ZCXtWUQIoyqqLyv1da2ZsvIr7fM5CLvGQ2S6J6bThGSUmn7jzs/tS9ShuTsYUZB0YhWuYBgZ17ytv+E/Zf3z0I9WmkAotjTQqaqtBe6DQkS8R8DhuSbRyJiyLopmgkMrS+lu9/pF6RUC4TS8Vu0yv7t+CEfzobgupjJ1nJ43gQFghkR/mtrl2423wGe9np9UCC2bOLWjB4y6wD8+0/aVJEciwDUjC3ifSK0aUgwbDv8hBKnc9fE6TQ0Ejy9IebxXr4J2ibmgs/dJNN0FoZ/I5S09tKZ+IPNhhr+TNAxFeLJhb1RF0xY1EuxeJ07vFOTVxrfxgJo3pYZCtGRuJ96oeJW6A4NTK/wbRDL9luQVNTKezS2r/4l0vXSOYULXzmarJuAt7Jd8SnHOi7NrqE09ZxwfxuEiIwJQ1R6f3wN2Uetx5xzDQInaK4no3OmoJk48cy9nTZumHgQv3lJXmIBnK4ALRO/FBisHcyI/6Oje50c5IEcAzmlmlBHG5CRKAO2abCFtIRcGi969DjTesaqP2mt1ld/LinBNC/POmHrR3VvQdAJhQIPBbXfcZ080tTGhS/KN7PUjK7Fa2Hr2EiKFPvl1j7Pfrxv762jHb4N0IPDiwmbGN31o09wjEm2ub/BrmHYoD7RkGANuNQlDTb6Vk+r9kf/STrzMhzZP/zuaxc2RSrBIKpB4ITXkVMh71/BKvPMFGbUAZtOO2UyU9XnYEKsFMkI++qj2hO31B9RAF1IpjyG6hwp6ThUt8EVpk6Kf8uc5t6jpwGoqQdINA7Scrry6katWw1pwsQWScvO+vQcr3x4tw1y5HTCMuBToCcEMMTnYnPin3LB0JPQr7z3wOD345OPL0fpYFrRFLSk809dSIbcYNPxCt84bzql4XEc8aX06SvNfJKuZ15dssvmiw1kIo+Y/lU3Qw/o2xu81dvCTywk3VTV1yY9BaEnvxSvGZQu/5fvsU8f6o28KU0yhGLjDLEucsOM7Mmom6OLlKR07t4rM5G2Nkcmw8SQxu0rq8zcF1UsQu5i78T/5unimO9UVmPpwAnHaFaBVwOj7LWl0Vmmc74Ml492uJNfBbinioE5r/mT21MPYGxrUak0ZvCvcn0DhTQ0IIm5JC7aSQ31pTPnWVhTyftZH/DTmBSdcKlCLVodjXpHSekT94pcR9f+gXdCMpd7uyn/pr7xgtbVX2L4QlsBJRE3du/FIue7pyZkOr5FJsxKa8UhA3Siprsx9tuo0k6Mc+mXZ5PeOIc56LuQ9tWfDx4rz0VeKjg6b3O3GSTXC05gR70UFhktxJ/j8ZEwyEod0O7E8oQR16YjFSiUNzXVXd5mGKIDIKYJiV8sElkU4gz0mgiTMO34eG9G2VemUoVf/yu/cjak0kQ/Hn/LOp1eOsmvIW4abwk2CF0zjxYWD1bQ8OFd2aBraubOTOfQMe5Sq+HZ41bDsUwb/hbHevvnE92ouJuLWjwTcNL0KACW4fi3lbqNXmKzPqyCRr0NxUbMvDvVjGPTGFIcQQvffE1bVwoGHw4TIjSOoHtkEwxMks9E+PguW41NLkRo7ObUziJ1QHgMIS1QkuQ0JHB8ei3Spvlo/tjd/F0VKF4LnDe046s6zm6dbM5BmRrxUl3IWixl4naPYWrdiJTczsWQcF7cyXboq6GA+MYs/PJkn7nKdZXErE4NtGGrVE3mZqC3/ymE2btVczhI7PJ8Sz18cBVu9EnHZtdlH9MXPRQVmW4G2i95P6ACEROudrCNQ760/S5M6xBN1xBOwBFm2rOUmRpyMFt2hN/gZt9KGtywqnKYDATS/SvKCUSSSxm0xGMrtbiKlvilAi4F4x3T/2zoNU5lRSQcOlcZUaL9xxdL+FYR0puPhbnshOVcRFjhnYqIn02kPYnDc8uKvoCScxyVLWNQpSPmjtFepxUTy5/2xfj3OIOIxcjwLtHhdM91/JSjphDClJL5hnQKxw52IzTLI4ekox9MG+oHYNsecWKLt8bzJDiHIgrdBu2jc6T8i58ehnr3G4JH0SketBARs6HtZ6urKIbvxybXyP/J55p8cBCjKGwQ3k5y0BhtiDZEGPoZtY2AmAKCRnroDy93BM9uYbp0zJ89p1OEXPiPaNk3hAqkY7tlqWdNibStaarJOYZXgKWYGYW/90+CQ5LZI3wTNCHeJ7jqjWlyYBvC4VyzHINvioeAYc+S3HNSAc33k+VaDohm8rNBHMb9PVdDSQ1huceg+ajKzDK6QEwsSr2NEHgqAB37p1fKCf58iILfN5Ax9fJ+6XuVI+ahADyOVx8yNwkdqLli0fUlS/sr1g7JoE13tRJSac+SI9xYIAxovRoQWJI5VGyotm/3Zf6+J8LR255NnENiBqP9K92DBaiBsRQ5c83whAhEhkqjPzACMCyJpXoYw35oJ1//TuYPPLqAmpO2joImHUefIEZxrIidVs/ne/M7emIvIf7NvP9dnO3FBL5CVxOU9l+nCDIs7J4tU9lX9nwTsRkzT0slvMxG4NVegznrz/YmYe/u6xxlnUwjN+xDjagl+nvhpXFZMhXo6ahsW1BVAHxmzkGCWjPEilE9mrKMcqgb3CwR1bM/AaBEaMCuFTBEcgoCbiVQBqcbh3NZ2HDMTfuUBORrNGYFOAH9bBBjhZp4QtUaMavWjLr9YuVcNdiLfdbEC2LiGZ4zGTTLAcHQrEPw6V4f1HIg6QyN+tXgCqD8SfcHGTf/rQ5OpR+V1yRXTlZlcMuNPxo5BisL+Jm4wNovottOq2bFmgeJdOUojIk6gqIzY6TdjpvL2iZ+rA8fLZRmemi7V4K66ZauLBDR3NKkBHDDFVr9h08H+onjlusK+tBngWxprdU4eCohWtE+TRxuzfzC0IfHuKN0qwfFh+XefCgP/ASHKYeJ4I8uqIJ233Xc3qUy0Lt0LQ40cae0PQGFmQW/9+rVewcgU1RmPv6DRxJ+iERq0EZFZ4cr7nyT0y7aEB+qdjOjQbNUDJVUW5utF/LuNTjPLV94cTpgHSfCa425rI9iYsJsx+PX6HcLHWlnTr9d3oRzmvAiZlkkXg6D7lwgo9ApL/F16cReJUTUk7vmmhxTXyiGwpFqnyysYA5BQEGhonpi7hMcUB/tXExhx5dsj/cpTK5i9FV+vYuwuWcUPuf3eIcpqh/qGQkFe1wEhqngkVC49xF3xicXBnHKEPJBBY+mw2iNqBKYDu7o9MAFnwpJk5BnwtR86k+/LkEC4IDfOd6Jzm1uNwURXDZmgdGDNSJ5F4wojIGaqM0ku3TotsozlQNP9HGQguKy7BX424+2nyMlS98Xk+2443/ILZFlet857nk52XG/QrRd28MDZR6bgSpqrAlh/XgvFO+dktFK3ugYhM8ObLEA3nmtFCs0GgHaiFYo8J2K1jsTvAXa2DwR107lxSadDTU/dcaEOuCLOmol+dDeGdOHaQo8RJQmWyLj87BR6jSYyl/UJtNyh+oDkBw0dPysBFB1xCz6M6hL3zGamaBJRXjg6vzAxlICxKAE9uR4z/gRrngQ+SBJdtRUo9Q1UtqFKvzQK0yffXii6/2pFYzytPTYjK9V0NRup7AOkQ2hXl4AQ4gSjMiJ0FGIZD7TH/erdFlL5U8GJyJ8B2How13qE4NyR4eK+lk04Qv6bShRmauhKHqTPC4PZZZiJVuxk8wwqJmIpiaOQiaZgT5LBGhEhR/WD2TfEJazhZOYc4oAyJTzWMFXqMnFY0qlDeFy4jOEsBedu0k85JwkgFEww7fEIqBN4zyZJ82Cx3LR7sU3wLm6HZESPSGL+yHZn9Jz2amQPrT6Ozdmq9a5LN6YNlXSiPuOehn/IyGmotYvDE2HpTDxOfJ98D02gio0vKuaBX2T0YRyN5+55GPcrUGSnf+J+rQpoJVVeA0EwYDlaBTmf1wozfQ65T6ECGr/e9GyzKT+HUw1t6F/AHVFnAzwVwEPffKV9XPlbpEQC39VmgD/cCk8RSR8AJCsdH0y+LNlQiGdb3WH2FH/Icv0mnpyTLmc9mUGYCHnaiU/dQ7c+N78s2puDy4wgYA0GCd+56Iae8xS19MhN/3sgq6DyxX1x8JlZKoa9wzxTxYf+Vf1GeKMsQv+cFI2iVAoQVti3y85VEyHg4sSVO2zDmqJYYvJxr5AqT0NWgWbkLifbg83Tfln3FKlYKUb6NupxCU/ryAMzOmKvEu6oS1zUAtc1qwwpyPkKlcXX4N7BzB8rzYligjksmbaOBRAdLPVsaCTQhGUbCvyHh6lI8c94JagzsF35ZuIJvA3qWlkTFKlWV2eTk5H5Bg4gvlPZd3m/2dL4CL/IFZ9ouS1ILk//+9TUD+ZnazE5AkBwceuWonMUhOeaYGCCZXu6kpQXbNA2TrD4xkS2poBec4WxM+JtnMRVZlqj2OPtcJVA1tIGldN0HhpJ5Mf3oijvYHbdgQQPouVQEnKtB+iCoEoMDtnDz8Y4uhMj1xdYIgeiE+gJWzakRY8oop5Ov90XWZz7675cW278JvmFVzDylwBaYJwDNqzLB/p0w8S4LolrgquO5PdqvLF7YsnBkTZfqJxVnfKvewQBZt+JJvEPC6/W3k36XlIXhWRtq8Nh0v9rHtlqn8FlUaOcj/Kamnz7kC8WcSaqAd8kiM5Dbv6005DE6J+cvBGZWWLuVWcipo09zpuGD3PE3Eol9sa1m0lLuvusxLSbC0xeb4z9blxadVUBhiXZKNjnKauKnMgs8/LkV0V+PkiuBuVpvrAPeCPN+HZdb4QHFuEqp/UoxLdIOVYcz+LkNh9yqKoFxtUZMIkpzGtIJwDjGQQGIK3m8LBvvdLPbQh399J+7csGV7iL7kDb3O1ze5Ppcy4+dAj3R5iBrm7MDvUpt6RtNL3QunyLjU+k0CVhvH3WEYop3Yvgx9K+Q9mygtLOu4BngAbV7uuXH/gr7HMCdFMVbQBnQF2LF3JecU3KDSOZA/s5O2hZIinNdbIOhOCBHvICQ2ip1786Rg2Yz4ctu5l4PCAEIFBb5szmyjcCiwr+KnnPf6O07mi6fOFQEU3UQFC9G66RvIyBcPnJIUJXXwCR1BTrAAQ+NO8My6UIeActVrnusPzpCLBe4QjjSQNlG2dW+v17ARCd3lEuHwVrrSGZL9lgDY547LgcreA0WSOlVei5IzRpeBQ3YGRbbcjSIlZQppY6u4+Rnwqa8+rpjZckL81OZkNUNwpE9b6Za/T+vvEIfRDQ8yXHCW1SXgPk7ehikr1ktS3Z+Y8R/yMDwX9TDcK7o82R/YdkXJr+ySE7Zd9YNw2ogQxAI8JPCHR85jLb0T5si1edXD3Eb5zd1h+rePdi9EtK84m9YgsY/LA2SSITN97+XGk3HZN9d5emUU4NsASzkbj6HHaS+BiWMl87wvwRmwJYBd5234a93khu3uAZCt5+vSEOoyWAp9ir7zyql1uhba98i25GOYlLcEt9Hy88283uKFI64v8HCsOKQ6ARGQNQomWJbkTUVIOkiIa2zZcI3RdPsyPG7RnpqI+gDZsOVJGuNrH2IwHQBgOq6eDHGPBcrzP0Lk1iog8a6oxp8seYudEKOjuaQGrO0v8C0ANWJRzCmKm5QLklr9way8ThtMxBpiLlETrou72Au/UoRaqWE3GUvqkMdOM7iPdRd+tE+wMR4U29nmPj26vtUiZ2PXqQl/hOiM4yWDQJfC0RSIp66fmK6vcEUz5YQLKE7KlxZ6Wj7pgP9b2fChacovIhSDmP4hUpnRYlI65H1kHppQWJFl9GD/vM5QOucwQFQ8SbEtEbYDqfxqek/xjoMONGxZ44Lyo+sxAvM5rAH/FTozk80/7lVFiJHsVJ6eDvL2qEUwNLGeEOV6s/dmSOC8b3QFCJxQYfP3rCusH+WY64OV6WdROnr5sXQ1ydW6UKNlwBb/CM1JW4cB/gS6J3E1Hc+6kYRzgRIo8fpE0XNwJU5/z+X5j0H7JinQEMiTA3b7k53fJsWal4gqoanNT/elJEHsBUlRJsTy43XdnRiKV2nZasvTfymAAvt8KQTi1o6YjSPWIjbNXCXFPONZf74Nm1sJJsEsSAaaq4JEbbrXW0+6Tofq9fmmXKGQRDZf0Ik581XI7VEsGx+8r/fJpZsUXJuWV9LJvbgBUNFyTDxPB73Q80+KFp+IPIrtNgaejD2YuD7qEySFuDKWIRTLTF7lr6fQFQdhqwrKaRggoUyTrV8ndMMuPm9Ph/QjWQzFHpo8OGqo9fvijbbde8ogQ/52vir+NXe8jCy1cOwZN+x5noQf8DjGIgQhQ+An2nRqSajihIVUIQeiMYUm4g2rzq42I9LMfy1ZV+dAyTnrA/AZ5EkQ/WZu2OI1TtOCIbSW+xuXwc+uz9zDnhl6aUWsQ40G3cU3k/4HWHHpHJGtF0tUZN90Er/u8K85DMFCc7JEZW5+dRsKeSNBCGJeIop/5lfa0bnMaONQ4klHn20OGH0XHUuckzczUR2JjC9gzO5cDnqKHCHoC5djaaQ3WnoTmSMkclchqRw9YwA+6CoQpxom1oC1Or8GJRa6E15Dntcq/uOUbkdIupWXDzpjh8eVCFPcLPSVHNu2YzD7m/4hcgrB5LRlz2uDtDDSpkUaaeMa4AieOvmfQc/GcCEFI+lh+fj1Be4sNcsJZYL5R9GikNRLI9Xchb13VEGlwv/vrfSj+xoBhDpc3ZCXJOIPkB0z8uvAmj6lpRDoFsOXVYg9Xeb3aBoW5Wum3mUd5DKUn5zx07SQWYwQDEhOCyTN/LqOHQOkxverMAJdvvyWLIea3QGfsIgHMckObsV8uYGy4xnaUcoQ2Ev9ona+/xUFIZRROlXCO8vIxNnTPmri/2TPKhsNV01rGTVkUAA/b/d0ntrc3wRAjtolumbFdfDTPtFwM0s5UDkfiPSWS//sOy99/CihRbiapZDhgQ0sagDG6iVw3VUBfeohQ/0Mnm+Vs7ppor+uV0TMpv8KXTGUnuZyki+Q2yH5Xk5NTUQNjSLe0ugUB++G9OooqBhCmRSoHVAUTMHpF2Il6I1flgZbohBG0s1/DyaG7jCA621br9PMsz1IAkmv/lHipmSuFfScOK8dzR5OblC52Cu99Yx7ZlIQz3hyG2rukPzwooHSEUkew1DXWrlp07s4eoBmtmkNq7e/Vloddc6BHn17Ljo7FBVf4g7Ydr8w7JEvtOTfEFyXGroCJDRoiboMmz/XBfSv1Dg1tFAMlHAvrMDGpGkgsSXLAigl/I9ixqNsLiruZOYiEV8wDd+lzCWuS8RhULwB4ptLOopFeDGuQ3DaUa3sPb8IoAZMq+de+pvz+zjeaz5rGYXWCzMW71HkCfjlnoPJeSiyfYOz4iL943T3QwRqnC/yNsbSaJTh60vZB6pJD/HpaSf7f4CMLXO3w3c9z2BV2G8UFhvDYdYRYJ26oQixl9OGdqOc+M3xBQIwaGFEQH/XM3/Zm5CxQYQ5NKsTbVXvTtWD1pRIfX2WtWCcEvJhoPg9pOXLZMTUquVn/yg/Ds8FXZa/AO2UxN+iUVT+7GuGKBgTC3uVXiaDYY7JmyEG5eN28VYotNFOOkInWiQ/CFeiCXsvo3BP4IsI99UKkzSfgiM0yKHOqy3oN3bXGD8yAKqG3+t4FOEqdIsRtUNp9uXNNo5VJUhfbHF7lJW05ISNhCOud2I9/VJsMcOMsklmGso/Pr18eeZcGvJNIbIJyM4agUenN950FbvAR9+rD4shQF+NmtR2KQLSn/bZ1BCmbKf2JsZJRc6yrnleNubPdQV7D3DmZVL/n7yQ8Seo54kygpjykl9DDfy31u8784HTY8TeD/59/bCWGDpUpSb2CRrTriq2jCs3WjjajkD31axSHvQx5pAxaifNvHbhy/4h4VQVylgGpFeyOvrwCKipW/n/PB4eWStzdYygivSgXWHnCSOMXuKZWPo1kstzf9axBUHkLoFLRhG6Pa4hagikdhfwy1vjhG8PwH9ZOBZ/KfY9/EcQudo5Xd2yAfydAz2gTrg7VOXf3C624G60x7P2unjv/n60Fqmd44YuEECOj72t7cFdcDERKBYQPkgS9sTl0DTTFF/Ff7SYvava/JIg8uZJrceOtX1G9YCj5G88jA8xgLdeVot8Q9K3W8MbVwNBi3+7fUJyQo+Pg6MUVRYuPWOpMAF4vvJbdLhPZzAWOLIoAVfaAOGT5r/lCcpaZ2j7kbwbeTJDEHjYjV2vubtfu3KyusoiZkrffeYzFJyYAcy0ziBIXcHafD4DLGXo534Hvq8iVQIU464YA5yVImLlHcyFKK5lXK1FBGdiLKs++Av7mMlldC9lBzvvTLU6HjYbA31S22MsgcEWpAyG+B35YVjY0BWVLh6qaxpHJhUi3gDwjoXg6hdS9u3Gv8F8Q0PIlkOju1XOXHrWdNTWi0QqLbq6h1f+cK5u9eTzJis7vOQpIleXk6iUCXmteMiVJAeGpKq69x6kWrL744kNdtqxbJIkHyTReonLpmQYBnU09o/A45XxaePSHZzCLWb7YcaE4SPelpLWADOhGg3+qIJCpXV4pwGRIS3U8xGSjUvoIBlXOxbWb/s9cOcBtUN0+vna8k/Eh9Yw0JSFtLCXfehA+cwHyv4fZ0xcycXToiSOG0V89Udn+ylkvmwKWqNPxhKGSk+f84jW9tW2vXWav5Neznj/UrIP9gTFHzIZ+yYHTMTSOAKze6d+7nsYSNq2hgP45XSQYixmt1gaaOVRK8grUs/JL6R9Q5aI1/5ZFWq73encZBY29CCGtpzKX/s7m09njMfVszAcnlcf65PWvzSzKSE+3hyKDG5cbjfeN7Vq2N1RULzcwCiiY9TVz1WhRGV79Hf/NbYMPa1I9AUGcLgxC8HkqO/vC94shiNUq4DHVO2gSZBCaQmQdV3YyXmt3iZzBF37VjMhBCuz4PKU9ETHlbZWH7C2Eq1wjIGzYgEVUXgqGDna5y7P9/pseeLZ9bwF63QlV7PtmgsRZyscFgOklTcJ72eFTgKCIcfEDPRp2lub4VeqFjmYiOfsmziQdYqoeP2FgxnV53BJcaMK6dTuJLQc+OuBjGCabFTjHIGhWuw/tYOLwnmG3CJDWMM8Uc/AGaU9hgjRPEkBFDHk9HatE2IdNvk5ftug9irO3j1o04rA0/m9LTciGFFX01baQkf2LlzZLe50eKY2o+3tEqPuVVS2LnVg/ophA+mgfiUcPtibd+EePmXDiuDAZlrl+0mXcvnmU6U7zJ1MH8VQaz6uBpb2MBAYe85q5IqNnxbSuFS5GBlgcfS9Qd14wcpkOnDtJI3Lfo0/HN2gb7D1y6gzjTWlLEkxSPw4jI62AGtPZspP/nT8MWwJjTjeM/aHW8SshTYhRjxGrQ3u8uMsGTAbWKv/q9G+lLp7ERWMfVFtVivooNiQNvQotT4ytLoMbblQTLEVvSQnF9kQx/mV/w4F/ymZOtNGhJR2gkwGd0KYBNiTF3JGyOiztERGm8QXN17U9Qxq5AGD7DylkMNo75zFb2GOT6lMRTMihL57cq/Ifu6nmkYmoJu73P3bWRZ7L2vrtQ05mNneMI6wZmohvfMyyJuWMeACV0AbR0pBJQsNu3i7hqOasnmUIfjlDsis0q+ccG4fpKK5OwFD7olLnJpkpiy/NfbTR9iy5i44nF/1qUZNbDsD0jICIwHZgMXCj0bOQ2IMUZpooqMwFCeYVbfXRiI1Cq0vfwGI81clivLtv7u+KUFzHg9UfmHwl1BrULsuY4UMH+3brzmxcuWszRdvYdZgN4MMPUPX8r8OO3DjnWn6FieZxna7Oms70E1AzJJARoEtk7akMJ7Nu4s6DEFuo1gQSsrI4AtNyjkSL7abDXn3cmo2lIvLzR7gQ+axpugh09QTARB64N3YMhTcnPeBq+9wOMKJMPpse6vWq/doXQs8vYTBM/rwDY65+yOu1elK3ZAWYKe0vrBPTwprArKM5pfCQJBjGtoCA1uei5uNR9g7AglrF2/bVGhZkF4b6ZzErzFlapbw0AI0MMASmiLwvwmty4Ms0q4yU3Y6POclmYW6S5P+TuCWiJAhjqG8XS91QzRSWYaFUbJvH1nF66GYorczKc+Aj9n/tEd0JCeZySeF7rt1mhZp1/8T+2ZSTTqXOjWcyx8oLRMQ1giZHlxuKgvRwGAA6BgRKvLscslGmCOxB5xNKfC4MDUACX6RUtSNV9Q1UU+OA4aRVms2vHSNCySi2OCxxlyOcPh55zVTIu+J5QapN5mVU1DIi6DtzzU2Bjtx8HLJsav2kyacnuv+xTjeKLs6BpeeQkG+lXIJSDEXE8VIPopezyqoev9pw7PSYpCrlws/xNfJwD9VdvtMCSARld+pq+itb02FD40gwBiRNjCGTlA1RntoJTKy092aEDRydAujqGE2OWC+dYdP/UZ4AuXh2v4UhyHyjEZD6KLwnokQsv6/EkbbJfqftoaGDw+5R1HrpfbRf9PLUWa0SLMjSFuu5AFsPIVc7lNLTVonJIY1SSDdKOgbk5GGng6JUYyehUYO4CLHn1YGn3L62/7MyiC+U82mb0ZAX9uY85gWFlkyDcrASqmdwMIR1RO76peyeval9ygBf9BieaMAIyTVbmVmOWGrlSuZZM/6FqSH9R7iclRrpfrNQuk+HDV+UnPmVQZjTiGYtugUfnn0Ce9s1R6H/9nuF9uerVnojUB29tS6bgmeoAA9snvZEQ9jhumM6LJpOPDSgRI6m1QZ9lwLyp5cUzja2o2kt1YOg82HsMfJV2QbQI4MtwuW1I1fe1pYPADpqFMcd+S0A8oETLsw/hTdIKVshWWs6emab4qWxz8WbZ2i+aemQ0PiNLRHvepywzrV82G2Xi5zqns3Jye4kZtAUBAETpOVyK2fjcnJiJg8K+CYl59BfQlIQQJwEyHiUGxy4oc9M41DclCPFOKpMgDRSmmzVO4sWp94+Y0bXGENt2FKPJGsgWOsHMhm6v0LW4clow5HOaYvcPhLXiSig36tQBhCNni6k/rRFsT8mi6EaZiYCR/4Gxb0nsGhCak9yixVmNzMYxKlQmd1Q4FCzXUHmtNhrfKIMeMhnyV/HpCg6PCS+6lDflg57idi8Ex8bHP3yJslgqED5bwwvXx+EqQjGVd/e2wCc44eW6Rb8bSQacR/EH7GoJGElJ2ZIRrr+H+OuawsLFHiemsYQljPYilqrGk1Sr383Kwo00M1AW1jG2noMiBsxLGKGYBcRThoSA9wR2ViEGkNZykFM14kkO5WDThcyU9Hlj3xd4CJWeZlak7glQmvG/Pu6+NMDIEjmgrybjKkXZoX+2a40bKmXMeOsY1Yc3yTLCV17Isx6le/p4zbtWpDo5hqGo6nFinPLNkAc2Tr/q/8f8qmUk5rGKIXfoojlnZ2+xTbF3c5mUVZw2WMux78XBnfbxKs03Y7YQVuazREFkPq87Xkyr1krdITaDjN3VtnvZZhS0ZiiWW93wkmXlMEu14rdycWsF0bnM+VUVAXHqqUpexY1NSYeXww9bZnmiJpP1SXEYT5PJkhnZ8G+R9Su9NSLZzp27q7BwOwARGXdj6U920AvJfCMud7a7Fk52jQg2hWuaUA3zUMGAoCpfhK7lK2yiV06W/HAWeqTGwxkdlHq7rllVFbqddboQT6g1gO26sjB6bUo0jRSsp+sIvECvAwMCSrIBqBqASlz2WKgYq8DN60fvsD1BnfAe8T77VV1mTKijNvEmpCGwM5rFhvPTirXpcDhG0ruknnE5lLitGq426GkBtiEkkf65mRYFhPnjW/7lpjRxzV/DUJC5NSZpN/wuG4E77/gk2r7oAUc0uVv2k103y+FIwvZwanRSUPMe8VrYAWTYJftX/dlk8ck6VrK4uFujp7UT/m7VwMvrSyqEK/6A6+ViRk2aTlPQZIV4me4n8hlHjZe+qHoxrXp+Y6zNj0MNDSorAetniRuI8hxD3OiRYhnnuCpuCSEwAoAUWtApQbk1wmWPeRU7ecPp3wWbivOEFEmHQgLka9cVFoY06b92aWXYfnptkj7KcRhSWdykhOAszSOU77fzqIxqhlc2gGXC63mrHBnlz1DwlbDtleNSM8MP+ZGJn4NapLX9UsLemCIKU6OZQwdf+jL8y2QY3gqfR9sCUCNyE1RJKJZQxAmS0x1tVCGFiKJcOfbkOQrtTRPMDZ/StGp9SnLTrknxXMWZ211zIhBgBwIntdbp1fNXaoKPYHxGOHu29bIcMP8bxLs5ofafYCpkRw6BgWnnNk2CsfzSQrEHAInjMxkFPw2mr+EZ9wqaWlUBawig949dyeWg4T4aAj6I2+nw6iB1jXSJGCPmYNeNe2+UWeVRdFC/qeX75w5WzZ6Fa77RTzVVqu9+Gn0uqxXtPvn8pKMNDNUwXE6IgYqfFSey1oCfZMCjNjnJdDiNzblThhRKU6pqOJ/e6UMjrHJqc2f9olYViOuZReKBk2+3onOgzfIT8KYUtRtaAmpg33PhNtSi05GYNs4FI/5AyKpkMcBVuSgRM6qUu9VLeC5MD5dH0xUIXTAZMTDEssL5XqAeqS47eJ20v75EbmVhyhNk4BtMQjVAQiMgcBN7ThxZ4SGONSobptn5Is1DGEvDlfgw7PA4GWef0KoZPGLN9utjdTNUpRvcEFToT8FmnM1r5o1bwP0kNObCXJRVP0KlO2UTkmrrzKUlxh6bYt/YsdFksc19xx/WfsoFW1+tHdFu+unUdd58uwsDvMBMvXxJ6jbAE0zegAmUlsehFpqyjnW1vAXZdjjZJsjGM87oGDX3YNQ9WEdAtF16YXZfg9DbB/GrMVFFUiwvCCWJ2XJN336rxIWkjQZvp9h2tKiILmR3LHdqGXG345MSn6v/zdi3KC5wT/suUsRgioKN9lmvQN+xxXcGzpaXkFu/BHGKKoUrVwqb2PzG0R/fm18w2Ju7QoXy8MppcLL0svrkAQvnkedhNd7TsnuilAdMpMMEaU/en0JuWwSUZ9Q0pRtQw5ZwLrIW5W9ibug5REHnPrjZ4N0y2ooPoz0PGa5WdY6v3uldply5x1PkACTROxMy/bVGyRxPBic/PSSNAWOUaUMEYhV8EHQrk+GuRnRE3jhmp1efzPlm+nILF/nW6xzkOibbYYLUo/Gl1e3qqkET890vvrZiz/fxJXCjrLpbr+5GWZ/IOA6485uhvFB2sFwTyoLThDzaK8pvYqCPEAMqC1MVsm2uxB3XVFHkpDeXGHK9pnsj49xipouFMcbdGjU2BHg1Rwq4z/PntOj1tztyBGSEDhZklcGVwvvb90Vf3G09wW2jv3AzUhp8aGd8lI+fKEZtU97WE7+lNh8YG3oo8ZMdV1NFgrqb5lGQt2jVGOANDAaTxspH0bE4YB4Op//lb56z4yMyP2dfi+Id7IGX7hnZNN03+35R+YBAl4uXkjoZnlZLPjO9skn+emcpBL8qUuqy60y6G0DpC5GD5Tdt7YTnPlD6u6noI3GnqOQocccw80AiTtzRMfMvmc/Y2nxUOQzQtIw+LUfSsEdsJV/fWq9YXLBUvXVtT4t3ciQSQ7E1yQSUoGd/D9RzdZ7eDsH8r23xfni+cBZf6oJjIPiosAvoVLOCH2hB+9rtJiW4j7EbK4Uglu+afrn7dFQah+Wn8HdFWZQwvfxq74Pn+c7BilO4VURhIlKRvQ8PDG1wm2DDE4j55IYSCYlBil9+sroTXe99yqB1ws2/3tdbOV8d1gp/swur1Ma/LlwL3MXCvTNOKV/XjKJYDeXJnbi+fBqzrdiouD18BjnhgP3B+hfSfru/hKDjhD5B1yoBkIl0vZOhYjWLg4Dlz/bXwJ1hvfa8oM6yzKz1xwN2BJMX4kziBoky2gZoHIPcpUDrkxB97ZjdOWMZsDofpCS44DaMX4L52sqPpPHgIqJLiGU1elAl0ifNImH00b/8fmofyTnTdyZL1NPG4u68xcSZ0ViKQ1cF3y2+0UfIVgEAaetVQLJOJNmhM7HjQ1bLRtz5KwYoQaJgJJ1Nu2ORvEnIOagoO5jASH1aBYBj+CrWFeN0ErDEPV+Vj+/PjHtRaztcgT+bLnOdwngFGHMORPlrlDecsBbQdrSDwq9eozO7m/uZRh9qsWQtE7e9OJ0eE2RJ321tcgfbzJKdHog3nvThNs4GETcsxMDYNKsrPqWeva4D2dFAPsQmF+xio+D+T/AP38nVndewWdtTAyvW9RqMh6czen+a2CPMifMFQHegxrP+I0ixbDQGM9W9VoRoDHXJAz91KTbCYiXMM1wL2JW6ALY1fAD/mJYRRspiwatbc7yn12AH3b2+vltcKIRImWaVAHQg0rLxLGl/EwwL4UpAq46dc2Mr0gXmYrZj4Vqd93IMuXwv2Pcuh/BNJgwg9bfsz959ev9BsjNp+yk2daPXR/VSkgfpWFcZCrefOs3ohnEr4bhbqLcbwzUFcsUA4Y6MCyiMlWmyDbO1bWUXkCSGzvx+p6NecNkuasxEI6EtSBKI+6hRY86uoh7rm73nYkh/ADTKBkuUN5boj3ZSucqRcinhbveLoYedsxLAWnj//ba2k7a3lbN1NRwmtFRkCCISACk3PS9Ja1uI/NGyUWohA4BcfK+69IwnFepCrvuHn+Y5iYvyYRDVmvTtaT1rDjPlasKK1nJZhqmpDX4yQIbgP2244fcaP2W4KwALKh5MlyF9/dsPdN5Z4MZfBNxjTmeGzXJg3di8AOUeeYjTjJ7bwodVhgWoRE/iBmL9NCPUcHaiJCfPzrRqA2nI/c4O/dXb0eWM9GvDLSbpv3oJkvhXi4KA2kkNh6a7zTvtlrmaso5zUTx/7A9Aet4LCnQe4y7eh8PV9VtFfqVZ2b/rU3rduBsYGcCitqAHyKKvl8s/H+1A+D+Q3IPk/9HKvKEXj9PWymGTLCQkerwa2Hg6Ky8o4NerTptdTLmHQ15VhRg43Mu6Uikrcn9zqewyPm4++rr9PhAHVJwZry1vINFRzbTIDRXuoeXiPWPs74IMG2BHPoGx1dIg43rCEoHqAxj/aOVWwz8/bW+HC/nlD2H2mx8/CPGgeBUkywZYITW0Rvnoz0aVXCHXgJ0OumOsxu86/iqZkGBJ0F8UYJOh8A8QvUY6IscsxcZrTQUpBBmLA9AKNvNVr/yWy34JKihJtjqaa3SrxfUDcMDkW3Ax8w4r9o3LqoDYIhUo6mTbRLajf9wn8/1jCF4xRHbvohnANdbagQipxXzJa4AAYiqQ7PPKoFkERU93gBGFLg+FSDFGpfnyqMXodVMIHYJ0dxAWn+OPGS88J9as0FdUEF+ijbKjg/YY1EJ3N+Adz5QGSlK8pdsDaBRzKKNAOg4o9mVpIHmqVC5zkBB7RDRy3GNETU+ar7W96G+53tE50unpycMwF6s7gkw9TNx9eSw7yWB59i8qigDDjnIcurZPZyajsDZotl5b0tqRmt0p0Q4UwsaGlJ458fgfO5AtPmIGurirZnfIlz759WxkS+BsJyYx70qx6Js84dy1y9Q0Stld9FAubzC73r8z/CcNHhAvNAP0L1KpWyv6UHaCpFb83/h+k+WkysBZuQHpeRRh+rfBJuxVFO3iU8O5ZfXSNlLgDNckZmvoF8A2FGmtqYcfv9sNPwaE5LAzgrwgKkFyJFba/hP5OcjL49s567wUn8lkQwFjSsEjEUkO4v3WBXANqzZMWotv515ORyjwG34J4/kcovyTALD/xv7/qbg6ra+uP7bearo2vtN7rH5DuaNQQiMv1LEa06KwQ25kbKyHLcuD0rstS0m3b83vvQLCk4Bu5vbizBMt66ubb/HysDNrCifwpQAk9WWoM/IW0zdxhtZHZSGa9AbthEkIk0ShvUjzcs8B7nt9EXp8/wc/aY+eUdt+g0LJEH21BpTVr+lGhlw9hs+uACKC/9IGGuOBe/YSqvSQcRD3eIosIZ8mBtTQq7Ijc77dycrNtG9RbWmHI1p+zgCyi6LIeCZccxKMAtSQuiAM81FA/kH1iltg0eECX4sdD9BaR3vTqc3gBpvuurkAvOCPlxDwKjIIqcS2ie5entYUyXsrpnmvxBRRsS/TbNdFx3BR3vd7qwPc34NUecYihuL+igo8y8NNgS0koun2Zvxhh3AgHq58DddYGFkSUn50SEnAi0V2xsppbz9GrVjL242kBgMSU2jPijDhbhUXsktaB4E6oNevrIP2eqO9AOMp21cWfMlQaAu+SL0dcB9ePUkSTw0mc98f1fj48Bm2LZ502KS1lKBLbrBffRd34JYUM00icq6cQPejELNfiZFcJX/DKEuB9Qlyzm5qMpnSXjAfM51tjy9/dwKGUFN6+zOkOXyZxVF70elx9p11LZpMmOH2SFZYP/wuhfK32F/e1SJrpQHhbGGTBwtjCcQNuOyP4HqroNkHqcPNb4eb34ZUf1mWip4SV/qNhbMahQjTX09HdQaq3UoUorgEfb5306zRFnh0iKu/x5yRqo05GPynFTdUXcY3dCO4YcvC/XGFeiXOOA5W8QvJNnuEszuY031McvS48Ii/nlQeEJqKw4mRVo0PNXhQ7ZEsv0WViIJC0vlYcchfHLAuPJwZIDSnGykLdbAr2AzEzcXn+6OfH8b/TUha0Gn6r/ocdxOFj3cIhAMQFchNNTLW9CqFq46m/ybcJKCljFIo3837lnB+ZL8zkgf2rpwaYWSak+DcpywnInr9/LvQeEcfoo2AeHGeGtdGoga/3tUobGlDbDhYn9PkezsBNv2tDjEIfyRtZKBJl4CMrpOLegDToUUdhzkFH9ctJCBaTtftAd+NLdQ4Vjn/TmiqywM+kNWQ9qCezX/ZtSOYwwhprfMqCzom72BKCezlq0IkMI2bLJBob1Z3xNjfasOQm2sAkcgV6ncJm9389h7HAHvJdDih1haxvR19eeB/wJl2KeZymlzGM7XqfaWsOX4Ywg2aA5UaykS16Uh+P+wwABz7IOgI2omUhQNhRedIlAl09/pBKH8iMJE/3SUOfy3LqKUKAAz2aVU/iRPzAp2jvLma5kxlQojdAPkj35+u3n9PQlhZjaT9Z2mA8Ud53/21dP/oxYkCF8AyI8jk6CBErfvf/LThao71aWbD40kMxjScnhqeUqmwvXzKLmcoQYd+r7CeL8Q0o7JYi1P9/V6SzMa8nYfCOYU6e486JYHhxP4+tSRbKISvNxjRae4Brz7XCqfo5fbQTwhc4aGQAR5Ab/ygA3x3jBeRNiOEzwRdbBC79UW7sm/agK86GrnwMRfqIDQywa21SvJili5g3Sk/tgSjdFMJ3+efnNK/tQhm7yZ3gjOhQdWNo4AinLa3cxfB9qwVeN2AE1U5TQ+R+lTgj/LQRiUjqsFiobQ1pESbUkxuqyZw4cA0dPAjnRsCJessiVlLDFCb/2ozCqIHWuL5vZTK5MU/zeDNzlwanbdjwLOXdjNPSuqYZ4tyjfwHEzx525ihQ84xQsalhRGgF8/a2xU8G/VoG7m7gGxVvdr6u6FiGQTCpF+z0wKBkUdK7bNNqH7tRAEN5mi1gjudCMhpjTfn0ibVzdmJBpNKM3NflKP+w9QEzIaxKhsp1OC0ExF/wEtq9zX7qyDfkjaBEF2gDbBNdQKKNqG8jqsRZXZJuwtUKNDzSC68gexfE4kZ5g7rYSnaK+pC1bZGHfkBX9RZapdfmlWbzE3T9QXXf+VbYTAXnWbVowthJPB6XAOF3lvlgPYYcld55syyr8caxiWsyEhU8kS9AEMo0l4OYI/Jy1kJ8cLvj7oA5KiOLCIpfyb4lwXfiKfYcV4cyzLlcw0ARMsNf0UY3nMi55utw1LGgKp1rtrIrMI7qq8vKm/mLKRuDu3niGZDoua0yW3akEN9WWxWsbtVjAwTzcr0gBNdyk9V3L+3XHPljJKqSpnAOtUTe9IQ58Pc7x/nZz0zrsXnFiNEW3JCgvHpfmAU/deszLQw/HdRpZGjbU2J8duZaVDP1s4PB+zoEny15rCZshNOwZqi0NirIRaEwgpXqK0Fh50xvP1AqcE3LDYQ8/7PB+YMLCejOBRjHPYoCzWkSSLZtxjGCfh3T76RsCQ2e0/wsRVKOZYub3cgZaY5f7KHY/ys5d4lq+6vL4GioF16MH3Tn+6lPzgWUYBBFl/SWe9pmNUTh6GLRktoxxQ9U0QuHUMFKL23cpqGPG8vuzwZzrgF70Rvpb7ya1QfMwtBwS3vGKH6Z8JrL3EtW22XMUtPJmidpB9RrNNXx94ogRuIx/md5LRXfHoANMaaE92dcWEKBFyr2hNH4MIltEMLHk9oFxrlQmRjCIMw0d2SnOoE9rq+PZTF1nb7eBZh5okZGxq3I1Ufiaxvs2LURinTrBp8OO3PsCY6B1tu7ifM7UORLbR6d3dwNmaRM6vnFtPeoZHbM7WrQXBHMwfnCTjhbL5P4Yfm1kQx8licNOuDp2Ok58YCGBypeiO33tc4dsTvEt/gpHCQezgCFUGVieY4b2zxPUhgsNK9FOhFTz1KQDMfVSw11KutOvR32Bcx74TYm6rtE2R4W27mABzMDIwq2iIvnq5FSqQG5zJ4h2kHmnp7OjHI1aNTs2l9GuLVK1dX8KyI9j7sTfOBD7CJCgUKmslmSjYvlhVakDo8etr91FR03WR8O2TzlDLUkHly5JiH6hN6Waq8aqkOoMgk9CQHU+s8HtG9tTOOrDbA6xhATo1NqjntVdAZBoEiFmFISSaRRCBb3FjFweH3EBz3El8yvQ7O3yR6fslezYlJdkQ3M9LBdNyEMY7/xBbjyB0d4Xy2hxCIpIpX9rY1285RrSd5m4s6tpixfppoS4W5y3iwaHOAoElF4AdvDB0Sz9FbqnEopzgvmmHiGrZF6Kxmap0yxYbFsLenmHrGG0S55ws5WRP2VOVgAwpw+vZri5Bf+uszkk+3ULOJpCBAY2YV8pUH1plfY6kO/zCQyV41priC0qHxODGoK+DYCU7dPcCdpNLlAl23+ArpclHfWGWCJvL4BRvyoFr4U5AJGfij0DGQo9Q3zqvgrlS38+du2mzCkY7+A1FfXs9jFi45IQ2hKCXdV2+p7AQsbDucYoeOBfib1msKDeUGGiLMtCTefg1xFyonJ0Xll0z87c3QgRe+mAswlb2yZSErGP0lOhVnzAzxYaTPm7hck4WcPNhv8lHKis5oS4wjcR98Wus0extQMOGC1T5VMn/dMbOe4ipVcr3HZSbPqugLgLfjk/GDeqdLQ7r6S4o0+MCWXC/76ZqSsGkp+HepbSbAb0oGnw39ZDamrV8HGlGWkVAvlrLrGzcYoa6RuIkY1p9xpWVu86mhgsNyjNOy4twkpu/cxjekoAVe9oJ6aJZWU4iC/TooBo0PQFX7pCBosXMU95iM0cUteIcwtFVo0yEeLY4drzFmKPAUqENf3RLxGqqchWtfpoL4sbRkMzFS3nR4owOUhZQs0ZN+VJcz25OEKF2sc4Z7BIhQjLu1lEKZrv24I86ekDfLkmFKwdazOCg4McYY960NVlFkXLXWY+ko+CxSl4PPEk9HQtsgRagJ2lFGhupZj9UFALI0IiF/BBLYbmUmsa74YgFmbboPmpYl7XJZOW0UzR6nyKP4Jp14Zl65Jk2f29mS53KM+1kcpcmEP7dwptHbwrd0+6jtIKTCOxxbzgvGNmx9eo1xrgG6a7UVBXlykDhtHa0AopplKmxVNCEKeQLqAA6C3XuBQWk6cZVK8u2bt6R5ZiPMMuv4KB5I7DTXEQAO03fvuXJC8qW8va4BReifbvXykbnl/IJhI0Jzt2hBIAygFDVk3ZFq0kNPe/TIK+hJKbGM9hLm/egLRl5YhE7miEmtBaNxYWFNXCbL0wgb3vY4PvSHT0Oun9rW94117QB3jt87i4cSRak8K0JwqiZVAHLptz+/l6tp/5EfpwF+kBQGfo8jdpEwB2wkWch0RhqcWVStFq+7ASp0WkPle37pKMv5+qPuEsAMtnbfii3CRPfA0jESxApJ2+yfKMoskqMBb+bSIP0FJjYnqfl/UXFtExyFZoveJhVCPZ3KwXWjmv0jvZm0OGQLwz8TG51Hkye1Pv7Uwv/tjP8YiVv2xUNysC1fzEOZfd3y6GK2q2w+LRpZnX53lVfdUbm22idC4dNkK/JNGZ8Cf1X+HcRCwWbpkWAyE+TQFItVSzJkrFgjDbRqn/oVP24Qf2obZra2jE3DIdd8DrJTPlwSHm32OB6PLdDamfXBao4axE8rvixSUVjKKJZIMe8cs3PAoEN0E0eefhhgUx9CbfWXZ5xeL6WiIQlZ/LdnO1gaey5RSQ/faQLEMKU57VWuvf36jjJRAXhM+gp4a98WrAWbBCoMFFTpa0E4nVrn937YVOdfsY3YCRC7aEeEjItffjZFf6h0wh9oqqJey34YZ+Vtw2j75UfOcUf7V6y6BI+hZMPcAYfrTmOrFM9oK8KBp5tt5Dlmb9BipyReGJQ3O6QJHAyHzwRx6ph9ezg7LXSILfDdQBGa7bLYLsoJuPTvM/Ag2N2OY4WlctjU3ANNzHko+LAoCEuCCMXxXmWBPvdBbbAZMxAJI4ckIjwJcZ4DtwATfMaC98YQbg8hFTgzDweoaVMbWNUUx6tCmZ3yVb0ycd5mBqbg5Cq19vba2kcahnwkneWYtT64/GiYkjG+9GP9QxGVve9D2Pculr7At6Nhi/KknKN+I0NQ56++Iv6v5lNNSlg0iQ7NFRyZBXkLSsByzNMT0SBUKaa2pcTuOvT9KGePu+/mJe3HWnzMZp6GSj2vWc0tuw/hj0Dd4pmYzd1oc5JvgNbpuwgLbpeOC4xp0eiMnXVhTYimVMrb00esBiZ8/6iXquPk6XHVO3e9imjfJUlpMFAalFQyh3H5yA2VgcYTXNoIXLrCsOG1ZZ+YtV6hdJIPUhH3JW/HEIaUdj6jWbimbnRJsXOY5oR5aZuUD4GtokXMKLf6/9mOxE8p/A1DueqYIfO7GmuPmAaPvaFexqoNFzAS+O9eHV5sBvxU2XrXVsFxaAMn+fqHwwFtP3nRiir90wvmCizVxndcGvDsoCYf7ZjNKOw6e0+oyQidY2DC/hbKkt1ggC3JjTD7jHw2Gc24QWGLi0TDBf1dTJh+B5I+50HLA9t37EChYIIfwtw1zUwPfCxSNoyZa2KZSe4/5C8srKyAP69PDcfe0LIIOkDyt1mSEmTsxhccQknzztqBdqMaPXzFJpQFMf36JI4wk5UNTJvseWAlvMaZdKnRsFgvC2dSIl87Dkytuf2VYIPUX5Gbi60GHbGkEwNpNTOK80lm6MXKF3kv0Xmc1XITrd12zqvTeKvQQQsDDI2GPT+oloBksl6KKVGggXRVfAMbaWQfswywMC1QwEBprVH+dbdoovj96G1IDzRTz2VkmJNQQqyA4FV7/MmNryEhZ0+8es3zAPQm/3BXhBs/P/Zhk5cW/AyuUs1a/mcoItarcj+eHe93YZfbBy7DOh1IVKUOa6OCcgbrfqt9/uyBgLvuv+jxX/f9rtPCimgEJT4k2+/QGtnc26CfFebRMwl+Wh8+b/9Cds+hWUmKq+rWh1RlxRy75GDdpqDd/6nNw9ZpGtQfeU+HMjGtbe/Mk6PwxwqnDKqStWEB9gjR2ep+d+mrBBSbSzjlp05RPi05iy1TxClDJgI6x56cngXXnC5pYBcyPK1ELUTE8Y8dYhfAlNYZMXQIPJSmZEb7475s1p/gzaZ8bax0vs/VIdv00mIkG1dsXgfyAh7ceXWYW27nYO24W1dvucKpSbr+so49mfCqxD2sgDlr26HKbvljsn7CotU5tNsMNzP/xxM53NWXCzYFcgXTtpl7P6qHEranFJDGyvz3YpPsG9JjmcNTmviBmdduBiIvKPOQEgTC1Uth2fEgDNV/28Ae2jczjtwGXVwNZVX8orrt8ynjtCTzm88/bBQViRfSbJtvcH82fEw9UMcE9EdNRWqSwN6Lk9TvVbVRfl8GpguJSEhWPCCCWv4RxLeiohJ73KllQZzg0oXvMICuRqSujFEMPmsyZypkO1+Fx6UjHNq4ZobNw5ff9/5au/1IPFvoVFnABNmR8PedB3kkfpVfs3HtquX+aAPRuRtlkgwMrgwtRzRtDfdDcinYoDW/jRhN1LP7zEdHxd2lBhqYmIq1d20z+3876uhNeShyy+x9wTm/c5Jy1EiOORxleRq+lCxCS8xaLzYtiouxkUqC8+sWhEjBwtruScgWvcJmf/1Tb/9PIB7P1f9pY97Xog9F33+ZE5ANmvGsVOb/WMUUTzLVNjb4IDWIiKzuytjKwOaXD+WtOEOwM/fWQnDhz6Wfo4XNbk0YOMBRMRrurutKS2imEW2vkCWLnpzbTUOt88Xj86RG1kqnW4tRzR/K29wP3DCX6KLeZ9ReI1SpiWQD4crp5jQMd8ZI05FffgQpOhcHLJDHX31UBWcokoHivxhc0wQQOrIqIArhE4c9q+XIX9MXkZPUdGJf18rtpo0H3IrmWDoRA6pa2WpwaUoAFnFsPKomfnMV7uKTbD2pX2I3gSDt1LQqIER6urgXFVDF0cu2mlclYRE2sK3+PnsKyXvfJgbW+5s2LYf63OdydDvMeSDY0JXxkkK9hMyWUUFlOGWxSXO6VDtejr/NMWy51I3Y82zbRCCoFOi/paOKF/QcK1/8DbcpR4MCVER/bXNLZDi1iPg7dhA7Qds9tC1rQuL8c8JUUm8Xum7ucxFVLXRws+AtWx2Ffz22N//f4xN3xgIb/gcJKRi/FfWoD7YPub43pWTPRJMTq9TdIzq+rzPYBJVPjkySFyCmNCiZ/ThgXb7yX5ktCz13aOUVEWSiU3vrXYHqTxcuidiUa00P0/qnglimwGX4d33FPvrbvCKk8wZuYcXEK3OGwhbDfCY8tsfoGA7l2+bL9SrArCwoLxh+QUZzqMAbhdrv1xvZHLKJuTNW0cdeTgQUQtMNBxdTPUQAYAUZ+9Yq0cQeUmYivupa8iOtshwWo6iLsBeOlC9XtgekaxZpBGSvRQ2jEn84TEJwJthPAjGUu9eYRan/4nvwRfRvMWWnU8yQYq9Eocmv0a3dbpL+vsevCXtU0vYFo3xrPYAS+FCnsEymLCFzS7fRQQmb2/5ozGNhRigvrk6CFGOWwr9OPxROvuQdawnAn3oGDkBuQ7YQ4Kc+4BknGbghsxWDdbP1TOhaQG4PRo2zbJiiOEgCFSZJlk8eAXE04WdOAQ8pw9qKd/E3wF8JXrbbIZ6xjv2izImCgm2f8GGFQiCb2ZKLPzFDxwCK4N+DD3uNfEuJU+tEtfgzBj/yKm+aacxZ6nO2UzDKrI9HSmG1LgIcNa7LYkUXmo30G1kFNStnt7MrkIAWtDSbOJcCVN5bbWtazL8geyk5AHFmR79LfAM3UClkI/ndS0lcO3CzYbg9RHHEOE11WQ3vIX4Q1jjjTi87kwc3j7AVDiktwt91f6oMXTlbINcjbHvGuMEsfyiPy+yAtrg9tPCXRjpQg2aJIuqlOdWKhlSXidGHrcnkutZdmJKuXs9eR2uZzK0ifOEzJaBy/bBSqoHp55J3OwSMqMLIO+8Dqz/480dOgbvc2yZHRS9rR3SWRhqHtz/f2Ez5FWFVirWHhWpVYzVcGz1PRegxcQkjYIzC/8ecyx/0X1Hu3juPqb4p8/9Jqlo9nVLF7/v+Ot9Mot4HQ4s0hUT8sDjPH9u9amJnJOJL8JkbnqInrzN5avFZdc8OALy7jJoT6FFqgpfvdp8ntSUtLkgqCfJ404kuMi6/c5pQF5cFl2Rv6RmcZJ6xvy41vmLZ7MV/0lqa39YsEc17D3mVesPRe8x3uCa03sSFmW3vWCtZK099TPIZNmLeJgrFSgZldJkQzuUuJRRX8bT6f1mVBvyFBJs7PWMvO7FqbA/spWgqiuxhvCAcHYYTtkiZitWRDyVrIbiujG4yf0BdLLpvZDfKygu4JkTwCHTg3TOlzEoF8R4uxil3sgVf5o1RpUyLaIurpodm2+ayVlg9rKsE3vHvhjWRMEGzdZOw5f9if+0ZWkMZvehys/kOsnHgWkKAAVRgrbqbc+M17ZyJImeKvYOkhjNu/X8GhhbPgxDreUIK+43EH/RpgCSBGLg97EM091JfVok6F8gR+oJb3cSxK25Csv+DpPyky/GhmHDJNMqJZMyK8GAVObnF3l2bybc1ptzoNlb8ULZeenXdoQEfOnIJzyLbA/6UvWN2CNaCsYQgMDFaeN2TGRg629Bdb7UBJ7uyGjPwDR3wZE+5kLA32bS81HhzcV4jzRVmvYleTfsYb5H7ymU6qSUd+T7/7vq+ecGZkJSdKimOK1qOMe73z4jfE+b8Q1FqhYEEDIEEt1YhicJze5mwuGe+rQijtrEC3D3sakHWxx318SlXpW9nugs6tkdbUTBT5FsTTS+dIyxhEyj/AmK0B/LPWqPfYu0j3JspmOVf/Zv+nNfiObb3HPTy5uNm8T63wStvcSXdTTYW2895E9go0NV6xzylSm13g58q1czCTBcUp3ZZk9KtWH+Xl3YCBRjmpGoPnFZM+u26cSxiwGjw/Realn1QOWnUOQTJ5zhvaLAIqKn2hYAZIjbhcQOeHo0nDeaQpmRwjfbrslPRsffqs4Ksw8E5CEzW1cWFwPm0u88lmxhjTPgLjdZGOiS0B1sZGkRcN7LxtfKyAbFmJDTu6PZLwkXkWskYi6ijKHiAyJGrUTasau2xBkL+2HWeW0sPuCj/J245mHIp0B18C1acskPUCkczgqLTvuEnIy9k7ENv4RDSiLm/vJzbQlHO+s4CDcVoBmJ20d38OhcPDdMYRnZhNuWM7S8LHpP4EQHiVt2fTt+AXUc4vc87l7iEMtzfVlTWsaduJ05I5USSCl9pZr0CLjchoPXFNMcqCaEM+NpXk9BMnQmto95BjW9LuiRPBfYb5eSBoLpSlFfGbB7l/Rk5WRTjq/95Ak8fAJyXMJ+BL7bDSzfVdZvCyfWkJuZIe8F7wM14hVzRl70KYbgXo3iMbhbUYFo+43oDIpD+vUpGqtzHFHSjFWSDgAqVrYRGWL+95CxtzvF7lYfH24TwDGLgsJ9X36pzn3fUzbkz9CmrysuF69RPBmE0sh1Y/3Yjy/rZKAiLoTInxSOYV/rXd43z/NaF+Vm9spMfoom/a9awSh9/uPSn7Mb4rsz5iUGoTygKv2QjOl5ViFXAfCHaZ/kcduEhYIBeym/+5UGdp/0Ba/v34mRo8Nqg8P+4YPtT2jBsAGEBHTEXVsgRjvDHa+K1NaPdnrzUI7DFn4TcM9b9CWZNwxuuhcmARzh9J4Pbd4mjaQNkh+/paJmnmDBN0lNG/yFMSWnaqcaSyrHrc0POMoLauJTXQQ02I0778vLDP/6m24VtWzxIcmg4dQIXq8x/cxVnAy6O4hINHpAm6BiJuJBlwXqG6GOu1puBfuxwUGoJ3p3GhQZX/ANba8CL2uXO/kwck6tmsHhKU3JxbzVmcjZ+0zHgHJYGHS+0veT4xHmOaUzBF/SxwTK43W4bP2BAGo+K/wDkztb5aijlzUlJ13nt040uaAsABcHcN/IVLbxp6mB9i1HHcLpFBCq7O/KbhIKRE4/opY7+nHQpbGrurHqtUMLeCdwMvJ5W2q/ci8CryruTI578wOnFz1EJ9C3Rhoae8ORb8SEs6O/m6pvNENzPy/Ox2AJc5202tpHky+cGxa0ftS+OsIMKiJbLDFRBlDxpcUl1HAAZ+fUNrjzvetzwZBOmtBFl6T7+eBfFdiLL0ArJteUR7vJFP93XVsGRaopEmgzsMod7TsgHxfokqWja8LZ/rEfpXxYZbI6wYH2t/U1PRvBwYHXDjmsAhSyeUaLcicKT9xO06w5AsgAucRCzczEn4Bc2CRjZCO8qolBv4d43f6uYD3IGHkHdjc8DvQ3SwB8zv4hFtRBdhaRqJqimTkeDJN/7l4bOosdA/U4bHQhLilRs4JgKTn9rqaRBFBL7sEiPtw35cT6zltWi+ykqKuu/n2r8B52chrS/9xD5nR2AdvNdFRFJxE1Chrk8upP7ufdG9wNr6P+9g9qmJq35+0JcIKlhWT/Tm1/suYr6JWjqV+xehzIuDNA7d+kbXqS7nE1uNF0lThbHzkHVSjp0EOFHOCYIONfZWUPsfkeyARjK9MoUmB6KntZl9iSMQbXe8d1m9oI6hujFnrqr6dkhTv1KE+yNwK/r6iLze3zF8BROue874A4ObZ/M6Mw1vdPt7xdd73beZt31ZQurtAYIUpn5LPYL0SHo6vgtvg9M0faQAdJkPyfgKaHsH7jZ9FL17IjCC+yRA1CMin0qCk5v1qL4FiQl605fWIyaMNnLcBLgzE/yIPfMzWetWOoQzvOD61IZ7HuIWxdRDISM0YArec0qXE0318m7PyzTUAru1JoY2Bii77JDSFo2FHpce46Y1jGpgsCEPFu38YdMU7hh7HCQTqneeQcxF6h+LGzusp2ojWNdIVAsqqOiPq4EwLyqrI1ZYzUHfsrp/hOWhyAtWqYxtylpNA1U9Ywp30y4cGDWPD44mQc5BfO3Pf4B1qwjm7FsDcA23b4ON1R4CJGeXaXtDPf5m0J1INh2ZGcwd72/IY8qaULFtvo5m6rYHzbM82b96PbTtK2AmH3rUitCc8/S3/vwoxim31Up8y0J5Q1sO2MmiGvzMZid3OLPV6dqGRljyac1LuePc5ZH1hHtzUTNhFLKJNM1MKcFDduTDCmmLwG5ORyNrSs8OOLWnbIfpfWkQ42eL3v3tw60DVsGyOfl1WBJFwfAKksdGPHpN555kReXMnKuhvsxWHPO0G0rbDD3eWBPdvxJmmK5d5Gpcyjq/nzuIua4XB7YKSXhJ0oaRz3v49HbpS4UrplSEFWR2tOXE5elTqZPW2Ea6/MUWfMqwew4525M399T7EJDJecSO5/+pNLrtc4XCF8y33lAXb64holjO+mzgQF2K4lf3BTku1ygbr/VA6IHS9Sad1fhX9uwzCtQ89RpmhMxOgPAoTYgqSjgL9t2fqzE8H5GmKd0LxY7x5sKciA4F1UjnkQvxDiKDRuJEczqmQ+3FddOJ9DeFOvP7KNyw6juXWcqvRzcka9x3fhjPMLIry0fwgXlcm00EApbKTnwnpQ6N8B8NKwNWkLSwB6D9GF6UTFLqyI0Z+LMq9/0NWy9x6MC9HQ+v8aQQAe45Sz+99H61IvCpSI27axi9xoJinRbuXroAu9gqb1USEjphZPmr8MSAyurgUV+HSp8VUB5Ywkr0az2EQwYNsfWmD/y0b3wnYhqRDSvfgXMbtEPcFCbS6DFIHmgajoMyHjwGOAmAYgHlx5rNpA+3Y/0Be1IipiWG71puF1m3/ZZ0RCrIzKT+5sUBYIcTQe0ujoamJrH6AO8NftUHAxrejXyy05hL8BmVq5phNJKsfxGJK/uYT18CgKHnz6U1rcO9BVynkihWdIWf1o0CRbQevMp2VuF7Vz6JeF9qnOg/oEPjYt65NUsfkfKOMwakokzn7eYGdSZdWgCTVoZElFshWZd9Kx4vJ6KOj/87CFgc4zOaBWItVB24ot50uMU6OV8q65xmXf1U+Q3xHScSIJK16Ug2ihr5hcwnSGGVILFhiIxMbZNCXmVbSB3uLiyQ6NIlzMBS/pb4t/zEJkKJCMES2QV8t4tEgd2R2tFzOM5gPcfE4q4Va415LxIqwA70w1tVrK7dHwt6wmWPNd7Sew2B4sVIA5gBR2bFZS6BkePkaKz7rRZfpj50+YM2E6+jKY6gX/moiZXVHsfh/YNPx05+FA2BlRua/sEMDmnyUmVHNaaZWOb1fhA8r7/e9XFr/vgLiCiHl9Yf05F6QzM35qoJG2axFyP1ZMzXE+bAw+PUADn5oTwQXlhIKpxHdLVmw1QxONgSAWP3S88QDrwcfvyUeXNH7L5cMvnGqna07H3m7Tt2DZbBbyWAP0OfmA2vx6OATCFs//NvEbKsYK5HLknzL29lG4CGanx//aiksjxNxE8fbJybVFQxKv0rAVn5+htI6kM6iI6Ygq2lvulaiOWzIzeoG1okT+5Jszz86UTzm7QtZJQt9OUA3Rm1Ly0l4/r6AjOJ33wT0qcrIgKyylD2wXfgkVTGHNvrNY1eDgxV2JXMBpkAsY2hFzPBOs0y2QcdWXeYkmfV2sgtJjxQZugGd2iYGrnRwdNrufVM4821YVlSe5XleaepK9d0yyvmgZvu0aV13ClPoKWg0CXH9Nopa4RcCM9pAFYs7WVe3EpbtU5WZsXESg3rz0oOd2bV++LKk1OnGD7PAAjGv5VZ7FpFYUIsdOokmrlVNObwqn5naXwvx0TFKsBBeHCP7xyc3WC7Mx6e+IQr/p3z7OH04tukopLAZbJjCuXNRz9nNTrO3PYu7UYJaM/pkouhYYx4gmqPSVm2LwP7uWbBLT4cnLd/7kAhmw/UF73VdtbHiH/RPjSBZwao7/Qb8DKoe3KCRBrFLv8zUYW5HlVnKhA6A9z2EJe1HA+2cKE0GWGrWyvib72NAVVMDSRuPa/StOA/mCJqq3t3IUAsoq8y3bb0OR0hnoXTN7lzGKKFAJV1Wo9SxmpgGIi3lPlnAqerufuFt/VsHPsoihTPKWMGJtJ5X99+tcYv7JXfmG+fy3YfkRI3QDESD3HV3MEtlYykTdm15hP8GDAE7mMEJD9DRIt/uePMwG/yeXJCD/qpYhBByblEM+vL/DWaSPGHOR/tmHNHZ/gQxuMtCdFjeLDDFzo1PMvGbws+VNT36ZWq8o3A1xUOe6KyapFKIqnIKCNRJac2rbNij9vyjjl5PXyOb36ygHcLwM8UStoCamyXCo+RrJPYvSpjc7lzRDYBFMff9DMJ10IYmCXhEAf9buvAgtCd7iW5IgmlqQZ071VmB4AUbPSQwY8c0UJWIUVDcgwNtzvzDGQv+HvMDnknGxlS6Trj0RjyMRjKAgs5aDznTT4PlN8GOBj+9rVRM1/9r3vCY3uK7H1LLOlPL+bZgUZBOAMJ11q0uJhMmRkKp/XH5noxx5Sn1tNUSHBk/h+p7vZ/aVLvUEWKnM6sUb0Vkc956S6gkCttYL69Aytu8j0+72nkHkT9tXgb548bIuFwfTC/PIaaGlxqj7OIa4otlGr0v6+mT4ZlsWyDf+KqP9uhpo87ck2Fy9FFMci1yo2KwsZTDGEItrjtYQ4I5qidHNvVqXfS3V14mnx5bmpYfSpVrHb6Gcg/eHSJ8noS7RYn8FHk+5dB7JRf22zS1qPliSt5+ONPPVPOT8z4pelNfCnccpj4mB+H7PK/yvXZRSg1diQHmeI/XtdT8AFjhRZjX0AV/e2D4F2fISOGrLDmvT5B+OfWSFgAB/IHzoNstx420BkYLpLsUnXNP+xikPYAkFw5ahlq9m30rYT91cxELDJCr83X7W0gtxCdh1BLyIggZQNqIgnqehkIloYAvqnmX7614741FaifApgqT56ScCcoS49sRKu25sQqz6vSJbPXRHqg+yrv3JGjhGfl8/A7ZLFZ1Yo4P1Ch4fav1ChHGHLM+01DApdbijJe27BIzEvU44EchuYlQ3P4PaN4g5LUQU4lCu0h8tkzsJLQpcoaEXUKPgJgWKf2WvWR6ZoA3CjHomTRaARs/tpJCwjvuoU2D605xFmwW0xoB/DzrW0ihaq56YBBB6wg4oOeLIwXJu/KxPBIwJVCpTYTPsgPiS7rN+1zt5CZnzU9KuN/Q3ziQBbo7jZ/dgnNGpOKQ7C6jETUTluCsqqYTLrFl9jN6gjUlSH5tLNzrO4ivr758uSuOXC4/pEJVUBmsB3qrTRtwPbzkUysg7h4FgJIDTD9Jd/Eh5MMim92xjuGvCQjA0wAC8/SnF5354qYpAqcugsRoIZbUFF6t5hMtfb7cEGC89a7m4eDYExPLM2woPpckB3pEHAveCtVN9Jc3ZrQryjeKo32JUw4i8496w/GHPFoiaUMm5XFPsWYrdZeE0JXC/iXh70mqCedPVmpXzUP4127DlYXwTL/mRfx09bPpPSz6xeTYgidQMoc3i3ys2mmTnB/uPzR7Kgri/og6j7G4g9eaIMk7wFKderkX+nUm/MT/P4vfasaXHFJyyAk2aW3HqQV4wtlJiPJPk00wHOgxdJR2Lf26+1TAcqgJuPBkYhx2L7PyptXZ5BKM4fjqzkv/tb//IWtddiV98ZhC1gUC9v9QYiYd4A61bkB5PuUegm7StyLZJwwKcd6145Mfzf71tGg/4XfiQZOr3LTUAkuj3/ge/q+uYoWlQD32HwplXcZcQRZSatKHMa1UATN6lyk9FGZ6RRyrkSARMBiUjCX3ry/nF7GUjzgKiD7Ia0x11BtO4Rjrks953h46HtHJk5OINDCMYGcVViMAj6jlsZlNiqEmRbYgbc5m+nvj7NXBnDhvPgj+SyDrkEuYhbbDB2+pviOjVWpqrtnR0gshxhekZrGVovHNzh1UDCTWfy4r6Ivh094iP1BzJEEj/gJGtJZou0rcV15Wvh2+YKbMVUeILKvF2thUkUDqM+pU01tcaYlJqCYmwwPp5jwHLNEnvn5uDX+WChZbf5ys8N5yJ57zFgV4CmJCbW5Yq631ZN5WXCHkyKih1M9Eb3XsBEqiVonunEC37uPRAaCnJ9RSZhqxfHLV9uzAzuNEOiZMtM0Bxg5Ey6fe9jASuxCvvvMzGEqvVTslrf5Xkpg3y1yTm1vVq5q1yub/gs6lyNRE5LQTfDSyiU4TkNTriScIh5NSnFh+pqcB05BeobKnQUkksBjIWsjrjDbUxwtqGiQD1sP5JEfwf62NI7AnAbCNVQS7K6Fm/GRYzYEK6kxmtYkoXS/RQqpPiYnFI/ofqVLUBq1XflgEmLx1Z7fTgc3nXBeuaZ9a59NaaKR9pOe3dOaXnB0CggtMC/8mOFF5/NRMCMwqlYvNbSOQRESy4MKrsZVoXgo/qLzcEmyKndJIpvLCVuJffuo0J7LVljWh8ThxruUez27uLtd+SQyqwF7F9i4te2P/7uyn5VmdcdyQa+emtnznJ5Gt+k1w40GqFfR9BIrI7yICMLXVgjsX2JX/xXL94HD7b3ZW0cCI5iXje9v7QDJPtQf5uZD2Y0/fXmfgwk9kQZuEIJfsiSjYJAyuJ3T/tdNa0eiwIXWt1QytBH/wIJEdoGaEb4pC24Zabmjetol9mKdAymiQDYOy41jU734+l3xg8XNRAZvl4ge4kyCW8OG9rQhfMa9x6gzg+21FYIvsDrp7653iV/zXnlMrhgvKuI2BGZMpcnUYWm6tg1+jL+GYmRo01FpHtF8hyawQK2dqW08sVdWf7OCGMKT3e3E4YIuxztfUgE0N3XVaTte0bHWYheU8F7fXGTMCt3zr4sB16KIgGKF0S75dOuPViMxVBB1rgFitde+3hJjiLFrCFjZaTOJDoFFLWK5dsFh5rc16m076slk35tQ2KmjkKBQm4w8TlAIk6uPf0QXXrbzBa99x9RggudjNBiK6qtPlOGljHXXNRv2MY7fMJbqK+mHFQzl+2f4XpMYE0/7OkKuJnt9tvMOUw6EyeaPGGagmuByh8Agh/4dw6BuhBv3j9d5t7fV1eb3OV7WemavDxOWcLVj7U7cWN8kwwKfSrJuiXDAwte681d/Fm1wTo6OxSjSdlr+vpZJ53+iLTrQMRMt7CntSrY5s1gD3ekUsd6b35wVKNPNLyipUKIPvT8Ma2R3jhGYzsPBCK/qC/zAzHjT9AcWR3DNpItcQMUKrBsLiiQzYBiZKtsK9J7iUvYdUPLdvY8pi7duxEa3otsxRvn29Xxv0plyvOvglQ9awumyKsaVw6GRLqwhpy7YtN/1LXoUBQ0q3W2WZQh092IUCRh84XP6wATEEdxg8mjzea7ytg9uU2ugVt3YdVNXiNC0EtKgdxY1Uas8DBkgXgjWNBaY7IGEtZAj3h2EoxasUQ2zSzrj55cYC2t2JecsE3QYjDyIVQ6mR106E6gOcJLYcmUjVtyXM+vv7IrZdPSxUAAgoT+XkEps5O2Cr5zEG5AT4pDtuR3RqJrEfHs0Chrd7iwh4ljedk4Af5xttU0Rb4O7ckU9Kh39K0wR6atrMvKViW6OB2wspHQg2FB1uHCxTtGd2MFrAQqj+/lmOM+QZ1qht77VTxv2hqCv8lcfaeAgSuCyTT7XBySTWFNS02uUvvnmtGFB7Ok6XpOIkI9zl9eALYlGK/85HKyRu6CcmipYUYVSGE6xnz6G+H2IFK0+MMmcRFGIBronPtILemlsRFSrRCRUyneSnc6gHjt6n/LQ4sLOtniPCeZ+8SJRQAAZ4oNesJ3dbivLoK8W6hlUbGnAHPp1dC1WAk1LJRd7lONewjS8a6ftwaWhcyXo82FuevDTFzQJ+a4NfH8a5aTyP6onWswzqZppLd0qVdGOUZf905fozw4JyagdrQ+iH1uST07n1RN6NHN4dvzYPXqj+u/hoHNlltqt7Lk2jlfoQK8dkTkk9oFsElrWU6US3sWj+Lr3Q80R+1qh3uK+W9rJRV9FTo5XP1M1W7UfStAesqhhEYTdpkbymETZc+Hl+m2LIasR4IhUGbOe+76dWx0mruBrbpIXwPYHAttTQoa70r7wD+g25BB96zNnHXVGwUMBAv2Sar+1Uzaq4pClPlDYTGoyLlgPF2sxmEj4hTtmzUThegbdJEwT02UYHaeUIyrpvPGGs3R1BWZBOivrNIYm9t3pvLqfgC4VqOE1JYOh/4UgJG2dR9vJhCNkN4MkJ8zoWIEnfEroykiNXgBOZGRyPt9g8PZIEX65lF2rpQXRDCJTqwcfRqO0pSNxV9c1NgQd93rXQhX1zi5PsR+EtOQ/65sF6inhqMz840BOKKEtoByaOx0wQz9bbAqAPVL75srGHBWuv5zVbA6kxoNpbFxDrO7Bwg9kZaEWhleYSzNrPK8o4PvfZTwFgZvOFPJN7oY7HGxzrDT7EG+lRi/621vIdsWGxhN37weh1IYyVCMkiG+6U1zgn+HGwI0T7deMjea2CgetBdpDCp71u6PjWzQuT0Qta++QSTYyL942/0wGoXWxSkEIBjlSBVLVvNaAqJKBQsNkwokswrbf6Ekm37Obdrv6YYew45rVPEWy0kqV2MRGxnY1qXsPbKMu9HS5lwZ/aYnkpV/yTB7TjETLEAFdZRUAaW8N5weyQ+jsRLPaVhX3fys3zRPQ9kTaf0ujPwDjYX6lsfTZG+3IKhPPo9a/wn+qPzjcK6W8WbConsV+COmRLz2Wc86EGzuO7KiB3tn6hXVRAzvhof2zjrVH+gPJCvTSrvBnO1hFFQQSUVQReFM1/F4jz1rH4yOV4DLhq74mXdrZxiN4a3k3OsbMQB+rdU/Sk/eqevCimEfTUUBsAlGwIZFGPO9ua1jh0H0KYMTtKLh7od4x+p2dTm4B3Rc4S//9WF/t+2wwc507eqP4+xcCDofZDKVvLgI0rxkKaPFg36IN1TKruntYF8FFRH1QAQAnqrU3Cr/oTM65p7Evip357FpcAj1RoguRuZ6OL1D6qdRNG/4LIuI9xezWcAfqhX7YiiFV2DF62BNRTTz8HXzhcCcojFrCpoIYsLuWX/ZH9FWxVwc/gQ3fJWsgZ8250agzDFYImHWGhMdF5iiS6Y9D8n71xU9159VpS2uIMJBHhnr6vuB0wnJEkwg3/uRhwuChL4KjnPmdsh/0ClmRVnDOdASXDFXVr4zLIgxZVcevkjmIqQPkffpre4G3+W9HpdKDQ/0LlmQr48dNtHMnyaXb4JeFCkIL6ij12p07puEkhKIXRwZRK8KrWJ80mcu1abSw/JnC+KzhA+L0m7y0PXB6cHx+EO8njGUutwa2exsWnnxpMg82dYF9cHL6ZsegIICdOLg/mklUU3Kcq5IE2FUaffvKNJpa5EO0NdXGDrLfPJzHI/ZVTb/e2lVZeWqx2pdQzj+ljwhQZVvpzJj3qVPCjksOl9wnUl45YtvL0harJG5dX23V3zj2zqd4npsHdZ5j+jJxnCpqN8eK3M3rE//OvLnjhXFNXW6WeJJ6DLBgvkXIiSLj92jCxr9FOHQTeqT+4lenV8zbph6pGqxjA+6ZvFSNsib7adUxkTt+jakVEXhcPugeHQJoe/3kQeerE/bDB3BBKk4cbZ6jylw6zMzUjvIrGd0X3JNikE9ySSGrYyzxKqNNoOk9Ua1KaWvakY+nHpBOnR3aPMFZNYEKNBD15goXZtJgxyLnm/0NffXR/CxzfyiEHx29QXjgD8hbw3o7gIDvqZlKy4cE6NuulJciuSBqI6NSzs2cfVhM1jr+4PIE/fzUNoyDOYGd7nHuoWV7qic8X1xDmVUAdIYZBuX/V52cmrSMl84sNOugY+WNImTlsdkrEKRAb16Hcydsrg2MEMFIp0c/afyxzJk5FMD2+qG0Bh0PzFDiuZxwyEz2jG02wOxFSO+wR+kpeGk4kMqZTpj40zZLtjXCtllSChpGehi5LRf4AttHu47wK2bJhnAWuHZtXFf8a4h5hwvwaUm2AWI83D3wUQbtH267iNpmU5tXSBAlax4B4BfhFtTVIlzXjS78Jr72+xfei7D+beVXWP87iFL3lpqIaMX9A5HrG7tHjGOuOHyYIKtX+ZVyDsm378Y7Fvz6kKT+Phlar29spIQiUDFzGwOKRoZQ19lpJIm1OjdwbKmAGiBjshHcWfddILgL8rBFPcDVVFmfHQM3UIcEHtoKvnfvxoW7MvtmL5RD1W5vHErfPgmenEE9hiwkIMFN2JOliMoVet5iJA2eCVKU2Qt10AHpMNgduNcvGJYcTmfwIXggG6sB6ydA/HhS7Wr0Zc2Z/bhAIBbcXoT/YTQYRXaNqc6bYM49tqU6P6XnrkpRg8LvOmVQIkjVmcoB4GDhXboAzV/3qLgYtJ0/fMOafZMb4xIhxhXZ8Zq9LZsG2KDPfAwlCL1m+ChZa/W/wGInwpuT1Sif20vumnc162RSGlZrj65vh8EaU6GVqyIMCI9jB3RGlNjakuMNOm9EqQqxELUp2RFq2+y2b0vRvrpohERpwV/KELR21znF9SVpBwz2mnnWwm3sl97x+DkENvKuX9TfMl+BvMbtE2edJuhrRTgbvWseia04WFVGbiXPsDdqP7ma5oXjrnaFOMnyEGo9TDUj9sEaNA+RuFoYOgayTBqdGHECiN6saBiA+5D6pff/XpJtA3nIlwZAtY4jmG4UoPH03guMsXdAIqGfRkccy2xRQgVhH+wnHlO/QrHTAj5SVNWQOOzCf4MpVX/FWn0sW77yaLAG0ghuZZ7hwjrlMTnrGFPSPSb8g7x7B1x7uB/Sj6b/gH9urDrvMIBv4CelF+O/g1CodYKKegpr/W1qRY3GiGs0LHr++FyQgbUIfLW/GIiihNHnGe0q5NwWF6H8ujObGQJ1ZUSjedoMop/pTSw1HS+iBVioEEJ+8C++k5MjdHXuRErZeEA0e3OBlbzVlZ/VlraD4bIDybLFLrtWE+dXtqY/hy4VkYiPIbcLbqY3ZD/xDoAz/qUgY6++zulp3Y+9WCJ+UYDGzgY7p08OZzfemHfMDyAXoKcFostNET5cllUsfh/YLueCUU6MMvfaQrQk5bKz4/PiVIq+kib6H9KgBpvjtSklQQmoERePUAyohBEALmXvI0g6e5sU0EE3U4oa5DousjRn0rR99Kv8/bZfSP2csjL2zB0n/FMohtnLfGzxHVlHsgmo2p0JUWQRIIwKPSAPVaPv5gAuFonD1SKgcZ4pIpv+vdS1nUWq3hMiVwgfzZ7vBC3TjmClhC+z5mL/M3GJ3/blLsjXCHe9k5LbO8RV01m9XXmVv2ABMLWztvG0/FnUgU8Fyfy7yOBy6EXNZH43iPL89vVLimhA3VYiqCDSoJZV15dDrmq4DKCx5uByqMqCRwfUWgMMXi4gEKroqL6vgZjL8hnCsY/YD7dbWTWepqH7bEnyOxlkxcsb85hZJL+v9hFJyDDvAODU9RSU2vYoz3aM8c1UBOxQ8wRmxolE5D0EVROKxNdxXPcWs/YBPdkM5gSaw3jckhwX4g16ujCkBtd0cB6CcuOFdjqhFywVcYHYDC/ogGnySGvtLYCGyOQ9UY7cHQsVsT8A1huEbY8Q6MN80K1gld5ZenfhBfsic/VCAwS3JYQY2t+kivxRbU9m0FSp8PjmmciED0nNoZv74gBu856R9vXCVRkLIN2kY+mShT7N81yPHaLgZyZ9WLJubGImbm0A1xNo26coEFcP7H9UJcRJaPQn0EdhaIjW5gScZ7RWjikTOqVLmiZv3qfBkTcpNjiGuW562ybkQTVpKqdZIbDQN8pXRpB+s7RTdsFO+lm4i918jj6GUYyfeeBqc2QkDHOnRyXZQgOKojcdP0cb/sCZET9dutT3WSftD3GVvy34HFiOHr0M3BWAtGQfwhXw6Ks0SR9dp3rTpawJ1MWHDU1xTTPA7+TtpKW0nwizptj0UsXRONhD33rPnSKQ7hF2tkrIsDHzajzesf7BgWLmzBTsWh7TO4ig4ZOmSbRGLTK97WFDCjrqgP0C0O699wkmOBM/7O2G6ILeJnQQXlyT93UYJ51HGono+lmQYn3ce2/G689b98Qv/JVt3AU/e4gRs4D6l61KuW7P9akY8UoxvzxYlJ0kdve5r7rgAjJ98hzsDiSgSc+YAVdyDBjsmEAZu6yQ8Tur/aQhNOaJOdZmPh6vTKIamSkq6LYEVm2wba5VI/LWID/bJ/5npFQqZvX8qras4EEwg+PhbYRzVFSkDqf9qi8+++I9XiO7nJgUQviz/wNwdTRMZHnl9eZf4pTKgFokI7Tdsw1M4hPcC6g0KtDMmcbzmsQYWLPrwXS6YCt0uAFNp1XUlOobqcHw+Fdoo3ltN4+U3GAXzsy3sor6MuJd/r+JHMPa2N1kOffelbMF61KHLTtiYzlWi0U5rLkaGzR2y6siQP8LaH+wpMGx9EFP7RMXoAKrrlAj/rUif3NL3oVZJssMuMsN6ESaIS+jOB5ZBTCRaVMZPJPUIeJAxgqS0x0rtTNg5lnGWuWku1tIc0raMviK0WXU3R5j5pJ+FcmtS56pqF0Yw+yC7LNRzbeOp2+WP6N1HPEsiMulrxoYTPmmzR8SKJWfm5QPz02CzeIvQ0pqgLY4AWer/QsBQxb1lQDMb7znSZTPoPq0EV0dAIoOSRQSRyUADLJ6deNjeFSS22A/q8R5JmoyKqEbELxdtgbaZQfYVJghTMXD9r+2ce3BkNVowL2Hj85PRSwsqZSPV4K1E9t7YxzI+pqiwwsOxSeGYECmWx+QhSZQeJ/Bry887RMvMj+1K919TTcKC56dYWU+bNtdPLlX7Bo7eiLPDJv5x3Nw1Uyb+ypAwHWexDGVjeATBW5aVp9kjse9wjehY1CpFSLb2bueK1qQq/kZ6vhm22v5snuOB1mkB0mEBfFMtkMTrJyVovo0oKnCN+Z9yi6aoRwTf5se6xMf/tH3yQ6ut9oIM3OWNEUAgmX5zzp3NqS7DhvZOpWlFgsR3YnfbsGa4/CCwLdhlPSD3ZLsl2ZYZD5/pAYoSHeRhOg535cmzWmLazMdXyya+Nxbf95T3yRKOt9wa0YqPO0TxMj21uCN/8mKo+7cRYP+L5r0DduCEjP0A///5UPbxQ4F75Jsf74zbd8+iWrv1pn501Lh+1QGxfen9+mq/Ik6u4EQxSw4N4DkAxo6wOfIIUgYH8sOs2GVTzfB4o+thtOOM7z+0xcO8b80H9oqbOPsJ4yM3bwDhanEx4ujiQWn+/RYqDC1w+YFSYdVl66sFDZSVLHSXCyDMGfo32QP+zkUzclz84jAHkLKygagmfzVvOZrI0tgqw+sDmNIW4bN65X4aAGQQO9q2ICcs4Qj3035huT8DidjBT/4QVPpx291ILjpVRm7TGyeeDkkBK/9l4wot69c4A0lPhKP2MdWBBkjM2TzQ6hB6cLBLEnc2sj6Svqzzr+N/REqE3s1b2mohErywQLcFVS5O9f/e/KYH1EZj173JFtqbywLXJD/Lh7uq4fq3dlYwV6xQD6YofKSyA/6GwW7NNaYFn6ldPpJ+h98RRenfLlevgg6IfQi83ONtLlqYyu6d5O14uckpk76OyRHUhSGoakWgiDem2K/ihnGcYQnLf0G0hgRUtLbN1HRPJUCVkqw7I204esHt4aTstu3FY727fIR90j2s+gMaafBmRVX8ljd0WSn6MeOlOG9afy+QSOeQRcBkttXMWdOGJtKF8jQB1bPn8YBXWmE5VAOUTALFQFSMZxB2Fw6hzIf5Ry1XA/YCl5VYN0BydO1ZEtKRjPMGasFna0rYnPmJWoQFuh7JWmixyCxaFwQioQjNioDLVvamhpJdJNoOmRTfdwRW6JFXx6SnzgxgP5ZMsbSYrq/jxndpK2VEokLAbiKeI69Oxhbv3XQ5LHjyF7eCDXMBLS8mOF3t7sGjPakIIuuodbltPrc10bmuOi6LhgK3wS0AiVlSVMaPazMBwS7Dme4dM6PfNoCtu4fPm7oJcp8k1/kAbteozXETr60+rCR3HJIVfD++6vasAmjPhaRSIOUTDfudTFGiVP4xkj7GPPLXZZhu/krRu6/+3hGg4v5ALCDQ4k9hnQl+ipam0o66MGGMwp21KU+7tfDj57Qrv7JMk44/IANBqTFnx10j2RZQGGXXr2NVUsaZMVu17JkQwfZjfHcUdoXTvjAqJWknxFDTcwxfKGPv6uiChoILKFTGsG+hsYC7aTw7Q7i55iD50pR2H3CGxZAjHb+81gnRJYvwGn5UH72PFbtc9L1nXtVXRsZ2vpL4dHVHq3tWHdDax8DVVALuJ+8Q5kISBSSWwjUySvszimAA6fAtRz5yB0K8PyowkSph5E1wZmO8iwp+Ishk90AB+Ovb/pE2aPmNUOLt9XAYS1udJ1FdBZTBTS6qp2eEk4PW2U5QRAMnvhhgk63NnFEWp4w2d7xCrR0yKcLiQF2a0BxRp4rsck87xuziAdw0aZ13h7tlcN5WIhceGe1zqXDHQlQWi5DQtnYoEifKEga8YhqFEdfQc4OGWvx8VMcwoU3zjp11XCFoZDUsHXA+ChlexlJSvxUlaim0jRGJgYP8MuHOctO+H7hr8khOC8bmrh6k8cbZSngGgiujVt7H2yGYjiDmViGy7MrQrDPnLmaYBXiJCTyqgugPFLMDTz9IHrJ6STI8kQY0zWdo1ywAvyaDztApLT/kAqjV9Xr1PLZG/a+QKkK22HivM7N4F6lKyt6xZLnFvxUi3AAvPxybiBcqR+cl/cvw602tDZXFd0ZHJHMz3b78zJGaAHdXyIF7z5gJLIngH3D5pI3lTegY+a9rGI1QzI2ff6bBZuARgaqziFpP3HLl8uuyjsFXNjyt0EE4CDhE/7ru8SKdbnzwn8INa1Fmtwqy0HyPtmHq/HhO0WbuxmOyDDgBC2QJuFKVHaycxxVzg3UKKBvujEZHWKeCiX1snWfTSwsakvP5iatxwsr6YExOoDaRW9+Lt8KpD4yUKqEtna+qSXyFBaji6dFaKrimvBGyu7oz4iD/pztGb9BH/CtWjAe5xBf0qw1+QIuKp7nSqkzygHYxr2RWsYEwp2WGjTqQ1J/kJ6Ly0IlwH7ZGkeBH3MNO4Yo667/oaDfeQxZN2SHsVOcmEwc4Sw19JNCnAY5k4F8AWUIIjF38ReIDhFUxVgXvaukJSTrPb0vRnZ0Yya0Nuer3DgYIfWspuQ0aONTIlt1FikJ5L3gJz2WKSc0dfGrDvBF7SvR+tmyUBA9pfDVZZASqqs5IDNhj2C5uvn1W/qx1dOigQX7/p5DVIEMCFmIDlITb2Gpi5gPNdk5qExLPH11IX7rHiApgfMoH3eawxCX+hjTUkbNjVl4W3UZuWGdfBnxObirsBWuSOUpjcfjrbohoOea5jQ9ekx0UWVzcd0pU/TfVA2KteqYPW2YPrKpuS+kllphHm+YwY4w2GtSPL8iTs9jbKvBYVWrJCenD9oy7IfCgaGSbPAUkcLgj1WQKmEUlt2Re7QUf5YMNsuZKQU8uZL6dbaqsb4n5vGBUcNBZGNLYv/6dpVVUth3hqBJUQeoBdMUzeoInP+3k/2zSboP3hYXY9yqQOaUvyJCX2M0i/gvY3h+4CIv2ODse3i6S++XpyUNlFNyVQCfxhYqMpskew9Qbhz8hNfSU4A3dVt5+NwfS9k3VRyUoJQ2i2Vq6UbJ9ijoBlHiT63Z+P3b2RhXIZI2xHIEa17p7ZQWxEkCx9Bl3y+dz18OnxChAca+eBNSM/BNIADLemwgJZ6D+M7M2usanB8rHukt9TJryv4ltFbQUVv/FSjmxSEnDkjtXpOSqq330W8s2O0qf3LhGAg+PHNR1HbjSIFEd9mGWyGbg8/+JBKaZGU5lcOk3VcDMvWIlKP5lJ/YRItAfDHMsZhx2c55Qy/A6YyBgAt5i0ioxaZNCsBA0hxqogIrImxZfe8KuEhVNrD7Gv6lciWv+E9WQz+iuGHsMHUEeH0nyDHz8uVGYMszLGwLoY1InrUfmo/sUP4vHcw5v+29GwdRCvW/pgoRqDaURHBOdVai+LpNjMr8gQF6TW75bEp8vN1mLCpxl9SA4BNbrGgOM1DQMDYIDdhKxKTJZ7ehJiiqQhbSQ3dXqabPnK9qqETVi9AD+HQXJfuwNfJtgxHB3PJ5h8T1TjlHzzR0ExXQR242ATz9CpRc7UKWBMEtyMngPyO/XUcj9esxDD+xtS/OgyPndr+kdpHRNW0RH2XM/hl4y2ZnXSr5NczSEP++Rfdy4grNtoYsN6JAkdHg/kvacZCFrrPgGPf/fh6bFZaJRvX65ZagaxRQrDPb1EYWUBH+jAL+/vYavaVklRy/3qhCoph9ZrB4FHTZPCyTLcV0eyNaYifvxbXM9z7HVsWQgIA6EE6Tijy3sNPEAFivWGLq4EYOSvsO+aJKWFebwcc+YW+UNLOfN8fwzn+ELs1LBT4OLZAVYrXj2dz4PiptOpjmD7LuJ/weX9WrbPSkmyczlPjw3SKSfAN9CzY72+j4vqolSHhFnK8zQY9EnHhpImFvfh3rXk8Jk1+7A/Xo3lCrOq+k8GMSsfk0LfSQquy1aA388j3jAfRR1kaEwmlfeQUIwUv4opBlySRgfcFk1GRvub69x6+5hoJOg9G0nlMTYfWMt8YOyOezLw2U9VuOf3utoZSxeN0VnOscRo3Ugi4PtsbwisMfDftaGxwJwvXvqoKIjxhcMRLuZZnK7Fp/5VX3MwgHnhooQajTVppDJDgALtg+o/mUwHP7a21QD3Ma7AqzCqzahSJ8AXUkPMb0sLHjX9reHDYSol9I+YeqRvJK24GRWMbgvdc22pEHwWuXo/JugnMpQ99n23CJFYtDP9BmIwEUQe3CeZqVylV9+gzyFU25ZsDIbYUipTdIi6thn66YAEA8p/l8jNF/UXR5QsUaH2M5tZ4f6BtSLW/JJVrz2vzQgUBOtPsuhiD6D7KT4ebV36KIYcRie3YGrPurqGs0JNjp5Fml+xPRYlorMPhucPvTzUC27rlTe8arS7b/n+GYhrmLLDhzwuWJD507lywriVPz2ZhvoLkcbCnaPQTNZ3//lnUj/4PFP6P13rzK8JoqQJJPab/qJ5/ooCragZv55O2FPgWfCIWIu/mNvDsZZANLk+KUwk+rkSBwiPzN/MLrQNaz33OdFn5KFP1fVahgu+k9hxDHYznu8Q6jvuvFAmzYE72fzYmwq73gnLc74IlzLL8plgmYEqVHP3BAmatUsFP4St3P/SQ5ZDVVD8SbZ6109AJvZi1Tg2CFxgOoBRTWaiW2wKce/iVEvJzauDLN/txQof8Ae8cJ2i6GKN3Iott/oXEDTrwfTsxns0hFih0qC4AhU7sDtBSiSfcz2Iku5FS0jsQ2FqRFPquhz6Zkx4tG+UXveFHJc8Bw2ufLNJkWsVepajssYXm2Mi9NhatMaaxF6C6v8RSZGAfnQuLbl/mAAh0BNczwVHvDYQNlL70DmYmcJ39zJv0+yVMCyvLQnoMoP+sBANM/TJDj84JcPAshYkI3rAH7y3SaFbBwAklrpBrWeZUkIyvKztj4Ag9OnVgy5VofjUMxbz6g26VFb23uqcs1vgMEyALAY6dwGVj3ZuhG+7mOaxXi7ITo7XmQXoBYo2HEfeS7i5c8vqj0wZ5cAy2VEgNDMmA0wjr0hGOaZMxH5IUkTDzAzdJTw4yNa00c69N2QPtq5tH8TuyFsmSyUaUm/+dLTaCmjhJR25jvVyIoGhdG/iSTuAPwWemiTSo0WLqybLLqPS/OmCvZRDr4CZ2le8NgSi271PT6y1s0yxJfDwroV+1uQbkJWFiZ0zX0gps+eRtYwz15tcHCvWgQSwl98fNJ2E09GupGB93BsPZ7yWeCqLEySZyij6r55TDMxl6PtlSyAE9RfB9BfM3ASDtEUDNnU7Ev2LCUAzEvPXfPs/g3DSjVhNup/4wAYgQi39Tte65l+N4xFC8Nr/ZDtLIX2SPdt5GxqfDS5VuyCVkElgIBuuJ4xfcnGUUqCRJeICz/J6lJqFxSi80pE+TGQ/7fmMseaoux0xfcHvnwlPvxSovQDo5G/QQHGp1YuR1F+NYS13xJ+56MOPLHj/80qQAsPE9dy7301tZbbVV0Cev4pt0lzvYjHanEP92qAIwROketjd2IAFMnumJhE3k22j/EVU5P9/RdQ8p2ePjlrbODnuO84AOJPjNrFCNABl7ZedeKA6A251qTSmj0FHUlTO8Jd+1y0TQPnpAIJkcUklEPCGlkwe5k96l9W8YmGzLYHZ3hqwmVghhDrWUGMNBEbFSkWFGgUlweRr6XBdrI1rJHlwfsbxCy63cNMfLayrkqgv5yypehxQGnX1gh8uVtT6k3ghjejAltG05uXdAUoSUEK3iDRfr+cT94ZCUl/Ux7wHFdd50mA82KAfgZ10kV4NiHC4ajMNHueHjKkX9E9+b+/7312xLGmbmTLgNULtudLgMjcryX/qioj2SPt6wkUu+2hFV5i+cykfe/UzKrFTRDECUHakovz+LQS/X5BjZxeK3ocMWB8M4dUJmE/rPCWwhidjNMf5H1lfLP27FVjAEHwf8y6dDHz8fz6T7LlDL/aH8LJPc9jqfhES06xo7wX17rvwd/OI/wINRqShbReuaC4gKRZpO1vf/mqTboRVFU2aBOdQK0WDDIZDlNOG174cRXpZYL5rU1okJ3qCqYuo5HWi+PE7DSsv2qL3uizcMNB/jJO1zbUW2lUi1kyxtaZZPviO3mH1kIkhZ6Bzq0RnsADsFDbJDK2pvu2yi4rBwui7/4R2/d9P2ymRhglbXtCOfmzk3eLRwxlulCbEVLdOovBJYZ+Ggf56P8jMt+6Ev1bXoEhkA3HCWRISpIukCM1ONJKMO0tJeBVqRgELuweilA5kW4icF1Is6yQhXgB97KOz0/zsP8YhYD1pgJQ+R1TlRFEG/sNBQOIowxCMXb3ga5gSECUxBlhr9VHwzs4VC0qwNRjrt9tObpx1jeg2tZaJT8S794C7ZnvIiFa+rAcp9OE0Ak/7gwwbc3OshoYlIV0XlzFmeGThjIr9JacRFpcY1CSy2Nc9c4t4R1c3n40m/6rsEX9kzu885P9tejscfNFuhTbEXArUdeU1DoezXctf/1bWglYHOAmIDnUgREad+3iHL0FoxPuUryuhTYZaTpbT2qJYb5hbWVtdZxM4yesJ4+e0yX7893iLkahyfm7lpq+n422s60jKUoeu93qMBM2zsoQr+f85rfdb3zNSvQNuXWHGuFkeVw8BtNnS5lh3yyd2FDfp7IqT1VeXP/jssRaMRfKdToxv5B3m51gBbtStbSp2a/aN2A7KaIQktF53Y5RctoPVBpJLeLdJmOH1wPD+btfISTTDpV0UvM+qQ8ce1wqhUY3OgYsBr+6t+abpy8lhlBg+5KfqKREw8W0W+iMsNJwZnAwX/zTQlLdSYHACvv9Szs0fr/4dWRRpKlBMVwxzry1dMlGVnUPSqNKmPjeCXyVIyll6oX0O8HhR1JulCNXEi+DK6uIY76qiUQ+N8XIcs5t2w8qe5oTtO/C8RWC3h9D9yfNg/YnqDCsrGYMSYR45ug9Y7E0/c2LgW2p3pnO3XDtSpRQACy6heQhshNwpIMzVIQmZMIGt4at3xC5LN+WeUhMDTeDIeANqk+I9nEjVg87I0Y6G9HCeip47A59aDOc1xMrrlm5UIj4g6n6qHkGZrfdTa4VPta/+yWUb1ES7Id5wBsU2lDuvjMHejZ13xTUOR7XBlRbKoKti10OYMFWsD4/NYTIq5ZtH5wYA+f10qBdvhAvWyDXDgH78NjZ75rAgUFoYdc45M2y9kl4faNVT2bJMuHx13Qs9JS0jV2FRq/+LuBSI3DKyPNfWAuP3x6QIHWLdk7sEQLqnjtdxqJbSenv0RxexhVJE+arY+t5f/D4E60AQHNeKHnNVqtX0sTqKD8ZsKI4XggKj83cBy5T9W32D3hKyPEaqp+yIxQWmmXdduE1AqtByp2e0/DxVOZLAwrt9esdaGsDln3x00HbmtMZvxcpRc9Zk1Q5m+ElWJtChlg17KVJPqIqJ8tE/8R4D49SPiGH7bsm4xgVdTIpljvTgb5BVU+g1zVFoLwS/pnAWDE1UpcGAvM1vPdc0YKANRNAk/sPIe+PCMMj+t5zMbUTZieTZZh8yAwSax49YgLAmHvyoXGMsoQfccDz6Y5ybi5JS/6ezHeqfCIwCUnPmyFzIZGMq/a1IkcbwuyD3I8KBAu18RsXf4PdNtohtI5mFhPa3FXW4EHBJ+CtF3xMW9mxwiyICMxoddnstTApwzE7fqBPhi1QnnBYXlOJIl7MkprVZtmWVLDxBxExt5tVDclHHboGoDhqsyH6kWpmeOYw8zRHrrd9L2GB6JjjShhBFMtij3pz57kcjI8SpHWQVzM1lsdWnZCIU3CSQb8jb+Y+3TvpjGa3UY+QjhWr9IsOzrLWimw5bDX2PybBQ0Wiz/5HURaKIlMCIcI2pqvb+5hy1af1KQlR/UI2qax6L0uXZr5YGN2tWoeAxd1UpkDLUoCBRdC6qiX0xexdlGE8OzcwXrUQOcbzrmljgYHxJ8soV89bmqvqhToCIelzeiStjLqBLgSSlVkH79FgDqmabkBachtK27lrT1s88ZueEWsjIUXOPmOv2ZfVGcffbvMTt7PbIEYU6OiNEY7LFWMqKW4LWMXuVzFMZliIB2M+BCL+OkQjkh3RrNHPUZvvpfEswZkjOr0HSda7r5sKCt9s8yM16rtiw8h8rjAyKXwTArzGjMsgWnUu32MSCYhI0cIjgA7keDzcXqRQUHP0J/FKMynM2NeyauhtyLRvjHOp8Yc2OFbHoc4sa41FJqVVGtKOjH+leXo/1BOswoWky4eqbcYkYvhmCotrhVdmhQwEEhHSK4GhoEWtEd0GQaedoyThqPHvcnRZ2OwXJ4Xm/owheFZwD4hr6wRPcirfUs/YibXuau/Y8/jGzSoIcVlNESubGkQQ5zQrRIbfD4GuFXpb8lJKq1lg8A/Evse2d3JXLoJwgiw6LuvjvfwCVWPvDCRRwt/GBgsovZ88Nq43WZ4V1wEnU+XkQSfP4JUDxnNMARW7RGRLI0zmuHOG+knWnC2OwqazvJXobAIUuIyXGm2CCTgov9hcBvhM6IKpWFQN1cQrMvSROd0X6TDgTj060Q7ru0WzaIb48ZpqyqMdd45VMmsFrCycd+9qCJgQ1er/SDiYNSeaUyYxEJ8DPuxTKWR9aubocPYa5DS2FcCEvSYR6Zaf18+ZtZI2WNrlgM0/6LOLR+25PrRGu2vdYjam81RlWFlF5w/WdjzBySQ0yPLXoNxcxbbyCPjiyii40mddYUh6eGWL37fzePGOzmMu7o7/r/VBmr+C44hxq8PuFkqcZUKka/fHRWgXAbpVgm5tae+5x1MYdrbByUAbxly820W+ctQJ62hFbO17x7NPafZmDoXl3Rt57dSKf2Ns152E3dInejdxnrVvHXB52cfBQyJFGT9iIilYYFWBrDXVQrRN+wX66CVcZcB6mD3IhoujQgj9JYZemUu/CUKrDhD9kg5o3q/LGAnbTubMHWh+ARnvKSOr9tItCJv7CZu2Ez0JvROfblOVe0z0at5ZVjIKqS+HKeiz+hbyoInV/rkMLHx1ZrE9PNWCzZwvt5nPaHh8/ERQB/ACzjVQHKen45/Og/4LMe7ut60Bs5+aMb8LD9LSIxQxasHZkRZ0YvukNmYcSSLH8a5v6LWG+vEpzUhCCEd4xNZOM8F6cK9S7L/LZrmb6aqiDMc7XrUucFFBAPmLsLXUHuIsoQjGSgwG1uN8uA6OMX1DbHwXuldx4Cx1QTQaZ7iluYN5MsLYzGGkTMEnzHz+noqnmZDtTJzP6nMqWYE0BekoijUkjyGpa7q0pntyx46w9SsUOqcnyEF5KKrq3GdS5l2rD6D+NWVarRkmXs4dvtGDbOVCeE61B1z5tUdZrJM4XC8Y/4P6+mhlwEXatAO5ki2oReV7bCoPwU6Ii0d5iWd6q7kjd76SBT8AjpNmPGTw6/tobVHJAchgm0Mp5KKoh9Hfs33TKD9HbwkMM9zd240nRVV2/5F03BMrTEO3/BoIQyU52UoE7S0aYj0w6ovVpqE5O8/tfi6HPe+GAHNcwZ315LnuZF+JW6VqPiymdaoXTWFiVrvzJDdXwjmWZvchfGdrPk93smJcRCNH41vlM7D0Dbq1BBUJUz9D0AMNOGV6RmFmg7Z8rF/6t88HY8ZO73nHjrIznYgziKxaeY1F8lpOqL8HsaqQJL9OgDLIQVgvm9W6Z00V9hyF0LqUQmQ7oTHOa6YhF6CTQKBZK6Jaw9DCtz+GdDpXNwwfOSLPVPxjGJK9ZbWbopf8YR6JcbRcwR9NCXH32GB1No0FPAKUEYdEPNQXizOxmEOYhTUOJ0mUyELOKw1JIffvokaD3aKYcVH/ClUjkcwxPRVSvw1z3LYJTpwnRvHlT+JNo+uu1SRBTsE0pf4jUKLiFEQtLDSaPDIRhqFPqrIV+T9GXt6O0edXuToXzDCtYVA6WXc2NtzRsLwJJE3RdhZFgxAxIM2MMDvF0sv5694chTVi4rGx86zpaEXUjzbrzuqPElJgDzQbuW4cVac6zqxaEfy4oovB7VV6GY/hKURvx+Tz4VRMuxkeijaU13KEKbaS80dNOkLTLGc4ltuYBuETrvRc+H1RIfsbCbQbjEzdrvLLwx0tnaU/ibUMONgFYyJhhWzyNz5DqBahUFu24u+1RFqSn8GeFRmrSdm/HCHB8eMa2/jbDBvRK8utCNLp6a8dUc9DW6IRLJfOdI8IZD674Ojm7hZdIR8QbhQvDa2DrXI1MeHWH8ApuFlLzozURZhSJ+meO/YvAQpBgtpWiLielsGeYmHATC8dFJ+1avBUos6sd2990StI1C1rlQLpZyqzicLUfNr6uMe+bBfjoeYWj+iAPTZrKMPxskVhK/TLChMA+Ml1MqBswLvZdT68OjbLfZIsI7zs1gbjwf2d+xH0a0pNAO+6xVZ4USckBfxc2pWi4wmNl5YtTgHfLSEyHWJKfkhtexfdtaaFctRA1Qsc3HHrhosnHfPWQ0uXZ8ZPp0CXPy73GthvsuE0thwhbgf1zVY8KCAWIukE8RG9/U+iFsdB/4Slz44se64SdnrZR+PTUoj9A/pLEeLUNgdLCJrUe9UetQ/NmepdidDp98w4xAd6hbVnyceAVSIy2Doetjr+NwwySLAH1sRsLyVj+QmhgJBJEtRp4rYEl5ilKuFp5Jcr1lPU8x15L9m/Tcwcz0dZsqup4Zwxvrf7vnWOcGWS8U2zzXhJZp7fjDhW4hNR7JtjM5L+V6AFHEZ0IUzSdaFuBGpMqkVB5X3QKblW8EMznZAQPGQ8a2O3moZNqLXtPASCHeAQ8VEBmWMw0ZzVWgexMrytUSK+OYwgxUOBD0HHjFL1ttPQ5wOnbeCGfTUC+4C2z5FOCdzyMZdcTGa2Kumlc8wNfCKbIkSXnxtP1JB+V6GT/sZpI8Tutg7onG9Et+hS3LA86AVFbffcQNo0oTqWXbdcM8HmA1pn/xZMV62NH0tkG1TAyGkMZQzzOUwMF4Qbc8APnEAXVjyyxIjd4GWyLeCQOTXfu+KL+7uBzvHvJlg5ogBRmARBuXHo8mX3sjx/H94zGum7c8GHUsPnLNe9Q+5Fxq0aSludTuWIODDB7ihhVu6JfTSe+7Pkn2aWXDJOLOsVIaAYN699JGPCnJ1UfqcC/N2jSXjSt4cfWvEegbBoN7kS1eo2yROyT92K7sjzd+tBaL8RNa8KnPgKCp2TRlIp7KZa3ECmc+FktHTDFB4vL5K/u1g6ZF+wCDv9Aa2r+SDZmPBYV5gW5kubuFv8LquLV/oTJwwLB+RLtAyEJ/6nwVdhYiHeuqp4T8qu0gZ5Vg6zOsG+a2zMZN8BJ+z+MZV/DAfV4DnOM1eArEUKpeCgNWhMXC40BSV29dVdNWktQd6dWU5ivaWyQPW2bZfTyiWyiAVCiCgLoKkgNny55NYmtY5LOh/08KoRPoLo0d9959F6HaqZFnJh7vJuTYT6yoXNEpGTxzpWgQqqewwWsugFlmPOUQbuXWJ/enaq2DPcMY948NwACynf/iapz0VXVyZCl8CzSSJba6Pop+1eXS8Hm+L7XkGU0bjcuGCqHr/+f7Hz6jD9TB8L07+dTbef2JY1Fot6TExDbnXYP2/aAvRjJUfiVQUeEOLR7daVb5+8LrWzKIwOtaBhAbTjgVAqOuVQ+g91HqdmYUd+xGAvbpMmZ1LdvnvpYP8JdE8Qgt7qYfGWvNU0NZ/b3N/X/S3w3TTPPvStq3Citvjw0eDBZiq0sXAhXG2bVtJtG+763D/mzayRCEZyiQhE6PPcRZy+j41mSYI2zzwvi84IyvVPa0iXqFEpLVfaSiMpdAgfjAAFx2WuKV+MS80X8OfD92Vmt7bqsKw10GGpirQis8uQIhd4YGCYpC7sLAEzbPZNdP2ZiyFQJ+Jf2W1VPw4OGWbxdV/PLg6vIylGL3UTfVr0urO74y1E2xHsuLZHAHXJxKI1yR01s+nVk+oYsa2J9NAqY2/ucp01wxvENcpg1tAqNbTqImaGmIWxJd/FrqU2VNx9VRk4RRZIb1fuvmzF8EdEn+TYJpmZJo6ldWVgvn0VhlFSNSsrMh5LIVQGDKUpTzNSZks4nttoFyYEFCpL7Pwo4bV32tLDz3SHV2YtmyUAuPFJvtyJbmWCgzc9/SPHwS+d/Y2BFgsEyN0FKc23BDj6oinirMmmaKLdJaP7sB5aLT2hZAl6Idw5H5K9EJxHiZafPYU75TKwlFfz7Z6pAJVY6FYTPASvHtvUAGOHrxSyL6hukAcW6gDtV6moeAuLIpIK9uwBEkwzNH4Gu9VIrSryf6tDRohjQwZP91T6Oq4ikTnTNjvyFHptzNlLylxVkXGT1cFgqwi7VrzxkPGrTEHKqcmEWEfmN4ViG8yW1epEP36fJaUl80/WqjO7zVEx5XrbODLo90IqXIFL2mU2SaR7PlMaxVaFivzc6eI4VslRiy9QGWFH5axCVFK69CCwJyctyDIrU5Z2Y+3EGs5sa83UfS4ftRoGNV8mUjr3NWcZGUCDcI5yXIqDNaaILaGIivxzs9EHvD5zJMqt4BVIteoDGXPMIL440lXxt0zlF1eZJKcLqUhBYEKrgJahXKvtDp82DSQpbK08esYbhclDEpCHBYhJql3a8ZVum+s2VWABLaDVy6E4VZrB3BAVtdbzmP5miixZRbLRmnRGxyZXVWakPfdcGtLnwYp4IfJM/b9XcOkC5EXEOXq/M7ePjoXTOihU8dpkiEZ8bsfXOWOjswmEMbceDYv4XNuv1k+kb4Gx7Q7WZq5yVHIl65X7zJqKeLcsbVsOTFFOVPwgGppjAHnLMIBZS8o24sSyYiWJj8J1aaqfnkuuYuGsDYYkHEZshkeDHnsZHRoqOXlAZMETDe8hmqKVWQecrbzNmlBx1G/jMoH1Lk4sy1eJIza0VB+DM4+oCBLL09vcZANHQO1WVrIYJmzIfPxdVg4zFBWyCzfS03Apw/CPGQxNH7zzR+AlGan9UTGU/2F5MBkauttQeBz+FM8Rkz6Zq48cDU7DZxeGpX5lLXUI3alz60EPD2QzoYqaDUnvhs+gN+weemYyi+gsalqzsGtRnXEPcMrg2pT03ukSf9Ug2F8rpdwZ973zLjccF4cVpk2ThQx0vnPhLYp529VMk5GrtK5Tuif0J3yZbmF/v+J85ASccOxEntxcyqyC2sD8MSnpi2WpA0oAE5oG8LEUa3ClFFcAE5iekuae2qoXuTdscOJm99LSOJAdLLeauBngoNzBkVOJ+6sT26FziQ5p8yPnEOd7IyWbBwsKNYw3WNCLntYeWYUhN3xG+XAcUyJCoXqNqQXMAviGpWNJQPW+qlHUHYnTuzQAZlJwUysmrjyWuUAxdQV8pwjvW7vwMHG+FGbBIluTsIp0iPKdi3hLn2cAJvYRd1MH7HgfyNKUJsf9zg1BJrsycyxEZj56sgHHLZjvqkDp7ZpTo2v93WRk4EcfIZNFuoc4AE0RXehO2weExJ4/dqzviQauNm7FZjbonBoUKvrkwWlhC9aEc8pgzoIFdGunRb96WfEwOKH/yMtlg96Wwsk6tp3s6ttpgnM5gEjpan8vAK8Ab+2lUqBg8UJS5ehFgcgbVdKOzEGZqtP0PI+66+w+1AuCDAj9DwAizH4BiHePilzjniAPEwEOk2NygfC/gEZ22hU9ZOGmoiDV1IYBKnW3qzy+NIuXda+nIw7CV7dLWmNOZlY8Fka0/L0DfFD29Qp5SBOqaIsZAy4Yk2sXEmgAy2geVdrnQe/zvDEJsQ+qC6Jhpx60u8Ciw927AENX5uO1AyoSL/jihJ9+hBzY1OSLjQDBfzFRBid0JW1TOraRFz2oJTA37IyBdgwjsVNnecJtNzdEBhqMf/msONVzj0gcQ9yC1/Ur3Sm56aPoMUFsJEClX9jX7XeVak6MbXXyoIO2VOoWu/ySdKP3XidqiVFlVq1jRvBENEsH2yWQh0J9v5FpT62QiL8EQQ19HC/e7+qGCPiQHWxLxGmHDPxYQNUfjukNJZ6qqYylVjn2uS92qtjFmxh8UQeUXKhr3pEy0ekHFgo5dgT/RikvotQkuIvcokSZ9oCacpqvHiCdnQAVGhrFbsZJm/LSH3/nfeZ1SzYyUP/PPQyM8FLTixrUMHyBJz2ncrr54Twa6Ae1SK4rF+2Rtk+IZs18Tvpom4s7dSmJ1IF/LM75ubMGx6Hwwo47+gBJxeTH/L0abdZ/2hHYIJks442ZMskV7sxps7q5CTHYwFCSXnG1jIzpHnPINcsbwSmdnRTKG+RsuLfHEVaIq9SlU6Ilj6PV6r3EveizqL+ZcRvW/yBgbe9fzFyKfiUGq4SOi/Ns1NymjWgdV0qhIO+c4rWFt83c6sIK+Q1Sp+1UvWgtR9Lu2Y8gIF7YEWSotAegYV5oTwP5kLxYAL+VTgbiEQ1puOz0VzqqoMTGMlHtb9hwEnW0I+zB+BLgOcLHPjEITBBBlBJz4kWUv6OO6eeU41PjpRGBt2WeQfdTIvXvuNOuiXBe4e6yLQcUbMHrz8Kc+Dr9k8sNpD6YBPV+sv4z1IoHgABiZ5cmSs7fDxUz6PqFZDRcbNem2ysiwDyg6q5HWFrBspY6F4T+EovpBYN2akzOg2DDaEULMXNm+lpHH3/PY5M7i7RHTAYj6vTXLirxRV2PalXlfLcD4vomqbsX0dRzRLGIVECiaxLXSdSiNHmvd5RY8ALq6ORUnjQPeDGvS1RTLjaQoWohdJSCL/9VihFqrktc+gGsur/Thso2cM4QvbRpuK//eYo+ro9toCClOk8bM9qgV4l5wXLkrp/6Bp36B1C/g1IR/nC+lnug/bZqKC+tfTMXhob2FBiW1ISPZDJtQ+1CP3GyxC75VQef1g+S8fkhcJyCgC/ox6dceUqgfTSprOp+XORnrkY7v35gfKUlDbsJqUiU0rkKQlNCL+Y/SEbpSSG0NHBnyTBn1c6qoqwc2l3Ky1xVKhYP23Vz5exm4/lp/zig+c7dMxN3SgXGiuwnzOHeE0z/rTELqXPup2irSPiI++yo4gQMxQeoyrc1Ywpx9e0mK1xQZw7ZImiOvUsl+fiDHJtuBUqbsIoTbKBgcu13oD1V2fFe1yOAKzIhpLNsBx/iZ4N/kzTbgHJOKQJFFsLQUco3gFDWAmteUL+NeXm7mgPvhiRXNPBhpZxSTVSf5Yk9AEygOm91mS7qgwzRc80lnGrBB90WrIQxJCXgBzxIs7w6ATT9VxaGNvcPlGrCuIANLR0Cv/wpdEhvu4MaihiS89af4B7+8T5rmyUZ7XbV0B1Yv5cUBGwtSaOg1QdENZpSTHBxsdpXutOHZWyR1msF2M3MbqtSaJdDGVOItyMMfHjgPtC7luaLE5FUnw0tNP7WcWzQ6ZZGkeEUT4pmQwUPcwKy28mojaxk4TtJM+SNiBU1/aMmdpQOIzAlX4sQ+WM65gHzOkcCIFRsfilSHY2+VnxQsn/pZ166Qw/lj/j+QN8FtZKil437m/wIIesmihOXn2lb4okxyqzbmNvaT35u7w4uQ1yshhxsdJmPQcP8l46C7ieybjUqOOFKFZcYeWlQGcXsMCLrexlZHCJb2trPsKJMht8ueJijtCiLMqYyRK0rvX9FVJ7k3Y387lfFCtv7gQTahxpANnkrFh9I1xl6zIWI3NDMfNHlyqcP3ajGTWlQjW+HojzujLuZHqxnW4ina4Ghryo7zY87WnpjkDsq2aCm/cTFoXhrkVZTRf07CIUdc6qc0J+eZaC0SJhXUQW0uQYMCRJIFH+HB6gR2VUTKkiUJPUAUy5wsytBVsLjFI8EWvVQf9KamNf+m7xlAkDOgyZn33XzFpZs3Kzesn4mHZhYYtknFpOJMk23YINAUshI1noEhuVk2XYNMiPEr0r7SFsi4owuxdSL2P/ISgaqUjteOSAhOFR8xtDkduEEtdnGZK06IczRk28qm1Enl3gNBDhtzNRLeIoIlG8ElnnIah1IwssQMJ0Jz2HA0uI70zkf4gSKx8+kdT5YHaIzH5kHThgMjrPh8VvYcdLjMfD6//2b3FlzxDwuQjBznKDYJXA/rANPzP3xC0igl9ve1f0tByGxdnSN8T8Z4bMLfGc1Rmvp0sXiVWYIB6h5rRatChDBq1CeSzu26TXMvmk0zRHtjO/yBQVTVroha2CAa6m6ZTdzuTupnPeynnZlNhzGfsfInpotbQE908i5xqJ+P596rO5/6pe77r/jrO1a/xZV+XqUvXnPBHApIEzlVlN/I/xaXtaAzOYXvjt9y5NTtAQUVY1+EBsnphyHFGtEL7BmyVlaJ9Hh+tMU4vqMQcSzOFTa3fSf7kDMnPjLRgBUEPq5lpRLZFdsHW5BQ1LyHOjqHEx1QLuJlN9Z1LnoPYJYzvV/aoorkANfg2W0b5T7hJtOPeNtAWLtwIR5wuicgI9Gc1w0PAt8gvYXbfz58UG5yQajkIajvXos/onwJH182DjuAdeMGryKZgpybMIa5I73gcVLmf9uCnWcGNX/ArGK/nTbG/IMC9qw0yklwDCE1gm47mlvWtPSogwrPeb/gwB92OpMXCHRgvgfi0dj5RS4SpqRQlTy7GNVdOvYqc1Rz6CuNSzpXDC2veBuZP2SPNWPKq1wqloKsiAvaNyB6s3zrFo2+tArV7urpYc/kbTpG/Tlh/7NNjXve/EQ/HfxMjLeYvMJxXQ2n/pvjgdrg/aKL1190HFPwWSD/hCENPwa8agb7tEw5XZ8ePONBwWpxLDf6Otvh7fG3SIzYvENMr86a5SI8dB2c9DKP2u3gBimA2hpS8cnBCVXErnN3WlODqyqSj5VzKm5fQnYk3SxBGsBOwtNHekC14I95Xu0KB/QzOvkKNrvf8GKY/iXsb0v23BkJ0rLP+8mOCns5h8LJZ2U5c4jMWaCYCi90DQCKrUDaZ2e64ileFuvPfT5ikYkUAYDW6iijxjq4s1twqKIeO8bff7veoMASCyoIzO9mjnpCkufrvR9RoTpUicjBZwnCW+H26Q9q/b4JqLBQZ+X1SdlHp0dsinxmUJn1T6NkbCO7w+JqLuaf+LspT4hXqZaZZQthkqMxOcOIcGUSMSwyGliwICySp3Wa+VWRmghwZXV4DkJzKnCURQEm0YCJl19i29F5RIVPItltGZQYlbcrwGtwi9fA6sXtQOMEB04JRhuNNYvaf7TDtwfd2pU75fW9A1ReQUZVu2bj7aid/7FbLIZcmBqw/PQt93zwmC4DKcHA4CUxFSPg5QFNOtkegLBBNHmvLM4ZCHMyC10g9GuvpCEL6dgNIpG0yVfTcD7VyVpCcEKdZ2fTCUJnytUc2gBkHQVTAJSrM16jHKQNvwBblPCD0rL2zf8PBy8MbrtGYqlG5vihK3EKPrb1+lO8EvAdWxxuhI8cLnYs8coJOM5EHUozfz5hqISI/eYfNL1/WiCAe2+dJMwa3DcHtoqmsKHgEtrCn0aBTmbdVDyo5bJ//vSJGhGQazA5j8yqM/tgeVwNG1ZufynbZCzlTxJIMA34UpoJo+4FsQUzFGNM2rrfJHS89kK0eFOR6NG3ljWfttnbE+RguA67qnLQKrZczzNHl/c5tHJz6t3iZiXixo8UnD02WuM+Itiv5LzaoqzfgD7ZrLTuHzSyDW4SUwmeERlzfyvCUFTR8OXieB2E5hWvqhZvJ5nIyBG3j/FfUTOl7AMkztuxOfAdx7+Tj0U7z0+eX+pyCMLdS/bKgRUMDbMzO+7blp8s/QWPQ1R3aqjMZIgqxkWYAVg6VBaWiMoNDOjG9epiBa5U0p3MCy4ZEeqOf3bQ+RQyvViCK7MXzPwHFDp7E8A9gvF+tmem1NWmsskjlL9UymsikNJikh/BxBtAHCPu6s1gJJyiXe+yCAb1Cjs9qpdusZfn9Vts10u8PvheaBdFxxgp4bDyLuCaqBmkQwVuJuzs0NaF6sRavMTQKzUPpeOptsGIOwakvqhBCVZAhojoYwoNnwpdwSfpLth2Cv/1b4DKbJV+k6sixiljHB46jq3n6bZkMQjqukcHlkot4ofVcfv2h8eeyF0pPJqIuEqoUXTo912t5HsuueT4+Uk35fpPgbDZqm5aXyLZntntEgdFbtlP5BRw+Sx4yaIe6mANWLTlXEfmb7VO2c7yNaWAPg5iUf5zCpGIUf92j1SaoHHEffjxatlzQ4gG9962yRNI8dS1aVZcPqD2sjFmRdkjDXgdOBZumMXulurnJ7iVyXgIT+WrJG69H+HMty8TpZ5uYPC+95h/UxHRUzdsThzoph0rBR/uZUyV27Dropb6PeBPbH+rzAI4Mra8XGy7NSc/OIgFW8GZCVQab5VJ2HzpTXzwepIZFIUWgcGdEf+3OKcOoOs2DNAlGQZbiWGiumm0IRWaedSGs8Q9/jA7hPIDZ9VdJfG4FS33m6uWzE9uOSm0i5Kg8ocrPj75eO+PArb2XhLHqQihcstJJVGJld4hdh+dFzhYS2tshK9xYn6JeU6FhRolkL/u+Uzq7C1uCQv+0fZVUJn7MLPgjLdbywPl6f68z2i9kUvKXqbHr/IKPkcSxK3FjSj/pSIQp64Np/5vlgRfK3wxWdlaNQLJzjg/Xd9u12AZKB01Z/1v9JMaZ4qbOVCQsa8vCb76jR+DfvuIEKK+cPhfpM0pozG8U7wd2tQ63CYL+XasqbQoHpF0/rtvaR5xAJDOdXHJIO8y6Wzoj4jQtMoBwHVSTwUR1h9Cki8I4otTtpZiEhp928vJroLLr+lJUtMOgAu7IJ+sYzqQ1nZb5vw8dIFgZmAND8ENWjSkko+gQqoSWHrNeiFpVtgfxj6DIHBy3nPBw4H04oHfB0ULJv1i11hXPn6RG6BtIZFf+ok0lJS/kPWasxm59tu4fy7om04HwCXc/h7e6519o3LJsnmaIDR6lJxYk3SVXTEobe61KMdVulQmWjZzgi6UMzo0IveSzTf7E7moz//5aI00FUv9BT1OAbwdrRv5+iWltDtgrs9hJhC4yK0Rr3o4/HFx7av9tTRI4xJCYwOUkTJnWhJn4UcbekG0QsIZImhPC3Q1DMlC7iGYrpE0e2t66LlfuK4RD0aLm4Puv3Dhrrv1f4gbqvJY7XkSfFA8w5Ydqh9TcOm9HqKBpdcjrNn6qPCAuqWTTrKcOZN1x6DiTQP78RNOwEIo32lpBqxuLwbwVGUCVfqR68yZvQnmdNthe4JUoVmnLTus1PwUItTbh6Am5QToOR9NxICXi0n0uzVtk/TlGc0pqpPIAwt8gOt/cgCEUW4W7MCanofHPj3qWY3HyuqXZW0dt7KD13jilqz5qf/OgRKsRou44kYjpEJQVGkrfuJkDLdEkQoi1NN2qvdYd2zeli5wtK3aiBiYJo9GCc5GE7MzYeFQMGe6qZZtkm+MdcOxQVVgLlPGts1Q5nsw0pBdAbTOJ9ARnFO+JKOQfl0SYX2OoTEShTWC2LaqOjitvdWDOaid5t6TB3f9vdXYvD03y+05NZkdlUP1Pgjqyr3tr2eFVj9Rja3ZtrDcpazktoXGyK4Byu/6fZzvebujM0GCrg7uIh8x1SPpe79UaM920/WT/7qOYzuyU2Zg+96NnNE9eAet+RI1i+/z88t4qKbIefnZGNU3lZ3XwczKuAcfN2rK/3TTwvo1ysb4kO602TLQNG7vrOQxcNRyKzpy8vwIgLW82vWCKt9YvqKpTqON4YcbFf7A93mOP5i9jQfvoB6pvrNfc0dBWEPrdLSoALqg2OEnUK8IlGXr2/ji+uY3BMPJjXcC4ENsKxA4Fc1vFybYgQHDzOsC8iKTWA9Mol7kDtzFbVypDStvu771sxCc8KmNKkmc3OsF2z7NPNd6IaG8utiGU4gNW7hF17vk8Rf41ypk/7fmlpjyqIwyw2JNXrN9mbLRwibvW1qNAgwVdzC4KcLs4My9tpCf8r0vIrZ25GE+UbZ4rzZfBoKVCjfsxhb8Yyi8SUV+gpeFJHsTrnKT62cSrM4MBLmMayEXYiIKzyUzi9AzwGtp5BopK78ZIGAVWM2Gok9pYFEByatDckxDNdk9RinGWSGJ+JO+IyZNTk0BpzVBYEYSaFvYbG3kvYpeYH3Avl2XKFSJ4CdRo0Z2PpNrIQcjNhOJgDdqIgYaVBBpxXdgosgGvHGbLrVyRaJERYC5DphY+HHfCvUqM3Lb5QhNptCtKnTvnxdaPb+ZQtaayXoaNMlztz5ijIPATUArARZ0WHk4FmZLoRoYX+vI+0jUXX13NtP/0RrUE4mh4HWGiletpWSKVer31EaGYc0Y2x9z5S4aSB1y6pRR6tdOjqz3/xqr6RTn5aupxn4cMVqiao5kxnILhIdDqoRuVhs45ytzqzqbAJJPUAgiFJd3kOKruOIhQINh+r4ht443RP+0KP2zsD/fo2fKbwZXQjW7JCuvfdSqLa7mCi4eyaLmFKdGZ/ancdexFWs9ypSqSw1yyf56NV5qrQAVmD1GihETjAemtuOYJQGs2OBlpFc02rDDzNftfsxdi09hs/3tFGpq+iI2nusU0AO0/NaZCHVXfqj1upS70j7IbCeVBFt1I2QUm+VeLb7WGq1gu9WuPpOQr76aWK6nqgejd11tfKog61QgKeP9SRsFMLiJn9akt/NPnOheToOmwPzPBsMxIvVHDoB683ktygCuMS8lMeI0gPHTru8Sx8HokZ/mGJgb8eQsCf5IkCSp4pMn+KVRBHgw+2h046YgzCxmr800Ced9FeoYNg0iUCfXwqq0BNIRf4XZvE0kUrhQPCpCHfaLAj3Eo3C4Si7hZj7osliSdzEjAP6KEK/+SoZeL8X1imAHHc3sOvey5dgSJrAg/97K9+cGoWu79uazd5fLw9jCDCkTEnxkx2sYHUlwMl0qmiB+LXemgb99akKT5bIzhtzSh07/2R3dNVpjfj8pNwRTtgZEOw/MpOBTgPxRSDoLvd5CQCtm9vn1nQGsAvN9FqFpJv+ZNhBTSHRrc47afjfpXPmPS6fsSY3CZHWHbuQz9vGIcvC56W5b6cCZrmTfr9otZaJgqxzv9l5IFSKstUdOEXRMjQpMZc7le2Zafg/iSaVPe4afHPmbjhawJreeL0GGdKaJ33hBX33mbgRW3XS45o7oqybOvWbmx3zA2CibIXetL0pKasooRS7oJ4vcGg1CKNiEp7Rk/Gr4F0bPIQMZOvS+BhA/wG6TnuHSmkmeVQhfxyqy7SyRufX/KV6iE2kWjMpmHdshD8kSDE2LQCtELLWKcBgrP89Ee/1W6waasW55QvbV/Po500Ip3NC3BREytVjQet2mnKMMOHqbdqKV83hQk3SRs89u/iJEAoRndVRFuwMy2XNckLZ0MRXCJH5BKGaMrZepgyCT2KQQ7HxV702YCIJRf3KLRnxevIgc9Om+IVIeExS6jnPRF9eOY9dR5JkFcf33lCQt08oHJJDZJaxH7MuEwnOVXzNWJW2kLVxQTMqP36vj8HA7EuqxgkI3P/YRXIVpJ7hfmedMB/sdU2grZ1sbWWKXazYBSAUN90q34MF4TaK9o7yim+DcLQAkO+KGqD0tzXepMjtD9U8aNL3qq91ktq8f7Eqc6QU0EaclS1PJqACQXmsljLRU/202LvMdbNe0P5tWAMuHalsYsvK1H+Le3Cp89CrsNRui2zW6NEt3mnnDhEkAOeb9a/gqliFr3IotAx2ZYH6mNs8FqZh5Fs7SUN3AP/Y8aSCr68IbnwPOtAJBEd5bQN4u23NvJDBea8ya809/AZ3ii9kegCsc3SjFm3SoZdG7qNBUUpapd3NvMu86WDiewschuGsGsxim7HHguuyNuWoSE0WsQEl+/ZrBg24eV/OK0EfMXj0undXiy7Zp4mVnexKFFln4FAQr1NqGVKU3ODE46LL/BshO3bBF7E5HUXFdF/eV3QcxsUC6AV2vJNrGihHOJIc67KZI73pfxcPtB96y0f9C8FjiTwvAS4uDBOl4K8RjytWYAN5sPb0J7Lwv+od+ZpAA3fi+54POAdoiNs4pVb1NqufZBGwcoMq9g/esOQgQSDOKrf0K90UQxxEIjbmP82puiEwGdoX5S/opykxwjXTchhhzUzJ/FgWj36KoGG8sl1ArYGLwhhklrFFpeA2J+NiG8oRQ9+1YxEX3TEnNrSi+ApslqgP9xNSK9dB4o41sxePLy6SSw6VkqQbnM30thX2XySS3ekLRE0DtVOvopkQDcu+ZHeSX34RDVCCpr1bY85hFw0VzUhMX/SUGPWMaqM8uLfEHLqlx9yMV10+GFAJVByW265Lt/OJ02nue9X83EnNQds/wlpsAXrbvfiRY4ekAxLMwOVwZ6SWrbmB7A507i09KNYaiK9rU8CpR4GmTWNSmaRin86NNl6mN59FLBRwLzage4izO2CYPXU8+xfltHR2YjZKBijs9I4FlqXvv+x6d6XAk54J9g0d2swi/fnGm+BYNoFB7B3OcLtp8nzXmDbjeVY2aXN5k8scm4jP6d7qz4yvw9H3s/ltE7/E/MdqQqp5g8YOmPQJKAomQzDMAkpguMRC8LDDvg+6SDQjaJl6R04t6XjganqhJKZCy9qRYgeJl03N0VgTqwrfW947G5dpA6a/cZkXEYF5ojVARn2bd4gC4Ne79wRl0QN1xsjksGtQ3ObymrLqXOOD+2VKgFUXvMbELu3EgBbT4k/XwGEWGNYOdOXWmq31t0hJbQh9oQe0j2v4nVpt/wxhVjn8D5XiccR4FMP4NvmwnnRgCN8Y6j314LdIwCO6q7ZuZfEUrK5KKBXMys8CyL8sJqm+OboyfMmBRt5NGgzUaoLPZ6Ns94WjtEQ1WuAmXLH3UmsX5Own/JRp27HIl+SWjHM/FI2vyN9CFC9R0NGGrspiGx4Lqk2WqwJxnB9Tn/5ia7blJxzEoc34cYgY/sDhkRog4JMssvoKcfi2J431wjyD/DmGWoa09o+osdC2CC5wpICr7u+I3IZ9PztpGEAWuwDjrIx86iP7b1ib/2yfX0QKRV8R47YklPiuSdygZnbeptCc1HwMerSH97d/w3bJqfBGs7+0Ffy5PcRkqjTGDr5wMBrVGHm/umoGAprqzDeUTXYHIJ2bxlGV/bKiOsBkdSqsDVkcx5BhKoByBa/4PWTHbjnqP8Q03wOrKm6MMYtWhxS2EtZGqQQ5duvGh7C8YgbUUg1PItXY1L08IFBv95Q1U/HL8ZHQVh9e6bBfOOWvtoCk9jAE/VLKDGWIMFUdZ0/alr4IZKjX86PN3tt8trls7LW43Rm5AAqBy6dQP0BDgvbD1+9KffRTbNTKCWRUkeGT8ClH7gadbgvuwAUymyd3YPUoutUL0U4bZ1evSm1I1nME2HzUd3rG67VuDUBRFPcYTPiVkZG3x0ojoZ9oVF0xljPya1uSSetesiXxSHmC/vJ7j/YJtVSJEO+YBdA2KbgleDM3shLWIQn/icmQhWFgfcesiBLJ7KEOVD3kYnAELOcC8QpvahVostDEW1t1Km5Vxd66eyFsjM2/OC0OOqwl4O5/SO6b3H+f+sWJOdQwB9IMli6A4Aih568imm7sVXJyynJlLrMLJZ80UI2SwmvYavaaK34TVhGmrhvvXvDRr3ExH7mwwk66J0u2xggOZa50W9BYmo10YJr4LwAbwIF/VPNhKRP4Wb7MpTz5U/2fqW6kwHjhBBwaNq3cUHEYicY9Oc4rTXDluoy5ZvVQBqmraBsuvNWhbeRLbmt28S564kMNX/Yig6frjvWL5hNp6KOULbxQKe+jpbkCyWqamPNFSVP9iHYW1TD2JR9CYOk4sEsY3LxlGk56L/dh3RYhCJtB6rf8q7siJQaR631oo/UzeezG7YKsLafzeoYivqrDcwJ9bEYhLgdXnpE6T87709l1JuxjWceVvBhToZsChWlzGX8QsPL30Pclc2j7/fUBj4MRqIcLcpKDl8AyeyzC0PRHG0Z86zRykG4fvgaVzjlrI7w9r8DWxk6fb+jcJWQEmnHAk0hXd8PSh21J36+UED5SAhU3NnNtkDxTpBXoHRiRFPXiTjUlMbt4RUamYVCQ9RVxKWZsUBdnEF1/dkUGPVTreefZy2eFYCmNZtE+0TYIBsmV2oZmmRaSSeoMeyGksheLlfHbm9HzyPmhb5vCNMyHCjvWTEqy+eG5BVyCBJy1CqojlCVKLNIqtqESOAJxATfv8Bo1/OlbnOdP7USVC8vEFyjsSrpRhbPiW0AtuMnKjrr9jz41E2OyqIOuHJIpOWmgOO5Bdxxu2tFRp2Y0sBwtkgoEA+jBFtOogqG32u2pZtLfyoRHPoOn+ADVMcDElIEpR55ZpmJvwXWm1CY2lqppgR/cHjt62E6tTcpnK612gCKwPQmQo8L9jsVq4yYsgaWP7OjY8SKges5kke+gYinxv23lIZ3pyVsol5sSX1CM884qNfxdJ7v8JqY5sj4jl0Va1oy/bRLssETSMKTtrShMYhjVV/f/llOWBGp0tPF78BLtUF9V79+jC7RUwbDy60q9HOGwm6x8MbmrEhp+atNcTggtUIVt5TjEIzq8saxGGWxo+Slffu4d+N9vGvjlW+aZfjIMByYDFyz0X8xqqrxk4noiW5DmP84ttj3GakoY7xJcHq8LvnNwJeIP6qV5Rir3k7XbCmgRkfoFDMvumJDW1VIpHeh+aHt3X6DXMm9i4fGjapXyPq/g0cb9oJDQjXbzoBEtsR4I9K5z5kbeIr/klKKz2pCuBp2nX7GxBr94nrXOXAuP0+KaxDa2n28J822bXSLwZNF3TaN0zzwNz/VHsrM19c/NSRsvYTWFqll2DL6QoMzbvV7GGsbk258jti8VsSk9077iQR+TXZFPOGv60/P2dxsBgvAR5FNykPY/bRngcyi465p4Vl5ZypxwCSH8P/cEtkIZs1xuPJARtmMTEUgXiDf6JWic+fMkJ1VKuaxrB6+XeMOEjyLjyNChRpEbLDQ1EKK5vdIyj79u5CTUumwzX8rIcfZ+ATsJJLkWf62dbtteKVck54muva1TI+ihKSaKTr0qzKqAQAMn/ca9Flv70RF08m66dgdD0c2NoxrTieEfQQ08nmDgHuPTQ78wLlSyzX8ZjWFlpVXVVlTcEnNoNG0H6Ql5Akz1vuvVU1rFv/Q3pS1wN/BXUS5hpcIlaQLWxeENWv3zwmn8powncOSlFPGnPN6wXq37DtJkMVDTWFGtwuhbJE3WD/2aSihWR8JXC6WTLq7vSfjMP7n7ms1Ryqyf+Xo7Y5yiIz3ju49MaNch6yIHFlLfhycuTzyz14x/hhdwgaEFO1Vkhg0NFO9gLN5wXWDZUuvGlxGFvnNzQCZpjdguETUoFecKwf88jdWB5sOvVlWba70K7BqghmQoGgjuKeIGBkm0aq2nTVf8vFOddR6Dzl3JLe8Ah4LIaI+k9qJaFTkMjCgNwduxrB09RXT7trt/ihnL1FAQbZX/dzBWeNOLHkDeyJvc8UyAvpu2rPUFS9Tz0HyIyshM+f16h9PMPUq5kyBCf6Eif4fgXhw/1ovSNaaIb/UpF78+2TNmn5nPAK6IFKtHH3Lj+ZeoUOQlpHRBcYUQ+KY+dSj9wi9TwoyHDmcd5DrXYj29wKp6jdsk30kUtRmaMXMUZS7LXdk7JRDBl7maCO+xkZr51mLyF0Z3fyxyEIuxLdnt5VehXQbXxLUONFflIAsUE0KOZZNFiH1WxfxK0kxoEMEXTQYy4G9rgnSnaacDRmhm/KL797ekqleGIEjEhfxtPGXJf6DK6a1tUGjv5m5vRs+ME8krLXA3N/7ANz5h6MUcBWRQPRh5M/fv/CX0uJlb8A5uYiv9dQW1UPt82qhSk9YYxA9bFZz1WtQRELDRiS2OEThBsQ0izw6o8ynbKKED9T3SAT0RxpEcW2MCl9sLA93c6P60kxXlrTW6Si9C3WyqY4NtOiXRYMHDAXmqLifF19dA2rhT+GgU427HrHbKE3TZLTaZmX8NbERKV1cVWs6AWX06I49cwHPLmv2Bm3SwB1ANPM2P6PBVfk88ULJX7b033ZJKaRgSnwmD13XcRQ20BboqFmugavktc9Pu+13/+ZlNKft+yEEJIjuavisZrDe8HiOG5gDDezAbn9Drxk+VhX5g1dFLUqLXbgVETnXiPzOxn3kCeEPvzFFJYaXkFXgLeNr+zJjCio0YHBU6VoK/ZMw1nYXhKiVPE2KIWLM/renGTEU3dRIv7T/A2kTjyBC/Z1QHwrQvW3oQd4L84Ba6J3EckpIs7aK7VRrC1SfspbCVUCviKXhYn97v/qowyfl0dRkIr8Ml2qUNfDRf1QRplLEvk6kSN2jW2aIIy6v5rj//Wr243pmrBHko0q3p+yiBq14I7CmLpwx5qhjd6alE444BVKLbuGRKoYnSw0f9YtfLAM95ddmv2kbbV51Kv284PRPETfL8kIprBsQ5G87gj6gYsmzxdvxQWO4ch/w85u9S+dymif1Nv+XwLyuNIlI8nxLd1T785I/MKXEh3f8CZV5akdsjOjO1Nrqzjj7aQ+dwYW2/HFTGtwx5h1rXI2tWcodjC7PHQzfSBQtyYQQaThSUsn5YYpcYKMkRBz4u9UZ3MYtdt5jGKm6zk4mVudiljvGpfZtd0XhyJpueQoNnaJwPhHEmlU/gPPFXFz7aLGNvxH64nWaQm3U5GyMKe1YHxZGVnBZ6BeUxRdTNvOqzyec6xtcz0rR8W99DVBsK6ps36/37mGnxzegyto3mejP5510m0V3yZhlZGZuZ0iT7nrWvbTREXlsWu1mM0BkCJnCXpU0QkdQj9Ua4rf8MmKsCPVth1otltKnJzUfQzbmzb4CDqFBScOlb0nuRNRk2Y7SlX9C8Eg0EvGdvJFBeP+N6frNDrnh2B+UBK9Exu7S6GmuRpyJ92H5aA6KXbvcLh6oIMzXUEuWovVkcpbZlVILaA6H4hZFr3Flh6g+RBwOEbjgZdVXMraBUeK57gL9BWgymN72JC5lWbSHnp6rjp2dAXipmMnQDbzxPeVZTjWeSvl4vzJgwC2Mu2SHx2dvr4u0EH25OgF8hYV7sOadEERJNPn/R+oiGhGHW5RsjRfUDmX8Dxjg77QugS6D/5WDbQLEe4J60pPUQBfhe/BLNor4sgLOkfzxlXbPq5/o9rydK1t/A9xzFg6GnLykbFbHsqbATfWhA2H9jHVO+p/Us8WttAcgSOMakpWxV+MHAJuZ8RCJHyS3UiN+/Z9qkK7fAiz8bPr3au94NImniGYJbkr54NMtRuPf/SGtvRt6h8Ku6QzHVFt5Xx9x+anIVkh5pxRSx9f5atxj5y5Y0g5R70t8tghBCjir2RdZ12zgVSwREfsn1q2lrPudY7UwxRnwWGLzEqm1aJwaxDh4NvbLzxNRZ2pZvOd5/JOWchfeII6KRqtzJE2W5LEz6L1zxj9CJfbS+PxHP9G4idaOyG2ER5+AJyMAXd8FFeb1AdvbEUcX13fp4loKxeiGw/12kdNsLRREOWE4iPsmBmnuswhpTOExUUhuEm32W8b9bCXryG938es7qyAjmY/kN102p++XypM9rkBLANE7GD85aAnuwm4s5T2IjHXr6TOeOnMFyg5AfIaZeVZcLoJB32oETORWuVy33lLF8+j8HmX2F9GVjJq88oQdtkYcXdWuXLPKRu0m/VXMCCL1yYNEfLaGeEdDxfb82Wa8hsDtrU6ZHnUoOxVnpFOLjQDConyZqzxoCodiwAuwalFZ/Tbn6v+e4y+FoDoYsXXi8VjGADkh8m+hjjOj5Mbd1C+09u29BN0vsPUVFLLrufCEpr0aNazP3ZfdQqkluVkKkzxWd1fIYmLirfp1fTphI6WxtrFznuTkYVIN3Ijgg9kVHqxvxX3I2A79w9pwpicOChqoX/Ie7Pef9FhfFOa273mRrYqa+RZcdxS+NPN0aeZTXrPlH4g6MNxVQUqxtjgvM7vNbZEkyoaHsMKrbr5LJUNraqp0HMbShpsZfnSmrq59qDGweDh37d3OC9+xK3GrInG/TWvlpyUsUF/akWtR9srBePNi5HYJi6lVinZgkqrNxlZIk/JezXcz8BK7lX0jfrf4lGcbZYKmyYNipSKcx/JV82D18aaBntERPc44KFWIeQlPa9k3wmHFDhNwisvHTqFF5zDEKyyB3+NtFs2eZQWigDBt7cTcYYgaoZ4C1+m2QMtk5t/fkowiyBz5BY5NuIlHimYVuhRW/PLtd6dLX4fnWAdxJff1DYvX9ebR1GbsegN31Bje9m+8+vqFDPpKnN7xmvuOZKd+nlrgJNuei8gIVCGG7W80c7DrFXMXvNP6WdXyfvdhKXHiLFZekPgRRpE/gmTnqTb5fMu8keLufzi+O21SFx0KzNZL7V2SvQ8W+JZbnp4kkzqqU4iiBzOhhwyd3rVJE/k2L6uOvCBs1GZztVqkvqQ7PI8oRjXyxea6zMlMU0v9y/fKh+kwmw98uwe9HzpVhNwGv4Z9ObBxjJQ7cch4UvhU6k/+YKrVtdvUBcK5BniWoP7HxAPJH9ZoT3TGPbO0TFddvVHiaNKO+EN2Y90g5dyFu5EZuCV1RSPbODDMM3KmWuOE5PLPbXmZtI0W/VR+CODjSkzKNrCzwfAxmmP1uMzqv4A5SIA7mQTHjvUuagwiCfm/tHtw3k58wmtibNk1p0/YF4Aq/jxCdPXeUl/AAdx6JppYfqzoy2cpjk35pv8ZS5zTkLHbo2OJTmZWUB9LmLCJloqg67/mLhN8K1aPEIdyI6Rvk0HVjf+SbAhGuPUtlnbEu+88k5vKMjEl6OA0Yb/9O/EL0vsoODEBWyn/nXcd/69qII6JiOqixuQAyXrYQ7J2+eNetOziGJuvlD1WKLwN4prMdShafitGkcw+yfgziRtkED8H+7pKT2nxCZH8IHHx4b8tqMltMVGNyhb4d4yJch3QDpv0BSj40hX4pAyia4YvedtdDdiuMYzepZHaOV15Wdtm9+Gg4BZ7u4pyWXCO2+sDO4+MSIt6xWF5LhPWar/4oKBEpRhGP4OSPUAhE7THWWJSWz03t3FcyP9J1siccYIn1f2DHyDXXG6hUSZbrGBedYiw9ky+fT2+oFIWe7+v6ZcyUx2jHeabSE38kz0U+qLlT96t1tMkX9CPs6dEM3cexlAvoPIM2LJCnGV+8+wzLHrAxbiy1jR43REjs7VrU3lCV5j1DvapXalo2Q8/28NZbAQE5p1QfB5QUOQcF/JUcT3MkT6LdOYBtLfUOqxhrxuAbX9p6eBbYfbdaBEoeQpn+MnD8OWgOHcnoT9EG7nNZD0cyDtEAZ5H5saB0f/ErHGFypTsHcJIqE6GlK1CIfwMj9p1RIgZKeLEm+Gl9hROq2vVESanRvh74T0+Fr1S1a3YR+ia2TdewPEZngcoHwzFHtG5X+g1qkEfzCrSSKJUV78OrmPnX+etAtWybvOLXDsVMDNv/PC8tFlJAjyBEPa5DZ7rtQBmMyzyBsCjbKTVsVCXZEG2CoiF0q8Bt5yab2D424G74b1coafgvbTNYAw6zRHPzc75draDgqsNz+YVReM/hMdQYi91mka2cd8vntN2rSKIjLFhEVCkWqFmILXry333oPkcItI+/E5psWDjnzEQgXQb72vkfHaBJ2vECgE5ah/Mc2lLWrC0eY8XKGP/RIwcr2i5QE261JcrWFb8WK7bGetnxlpGFCj3CoPQIB45PQXwDlOQEFWWwkVpu5b4EnlWYy3kww2EGQWhJoPJPgRS8YmCnjEelfcrHTJ4ETc0GFdhJCN9cNbzAxgUmMztaQVLdBeqwYi/EvImcaEwVTEUhFxHJcQ4NC6PFpgepor16ToZqOpSfyw5UaBCeRRB/cFlePvscEZJEcPrRIURl/SYZBox8L0vaYNE3EOoRjAis1MCphuF29KpbfPvA33s9v0PckNj9T/Mm+x7CKOp9EGtBsIpwOVMSm5xynWz/C/GOasBfdRr1RtweL1c2WIfAIrJJGluZBXktqWTRPzfo4T9LbyS0elSwS6pjSgx9npo1qSwTaxGBr4iL3NpmxleN4s6OU2/uyDM9HlARe+kvF5wEtjhZS9e190Zaw7XMdKLeZTSNLJDcVklwSzn1etXlpW/5xIN2u3ttvJglBFkPxwf3hG9cnrLti4CTBz7mU5sBQ6jQ0Vdx0zcJKBR6Ca0EENEFJfh+FT3b0oTc6718kt3FnwtWbP5SYENXEd6BkH1FoJRFANcWM+33bcAjD814Y+3mqMH2Bufh8wBwhpbhzXKXMFVXbnSWC40RuGGe85SZOPdxBX7f9QNJUAXORYW4hZpJKYREJOJk5Z6lW/qjmwmHNTdoP8GPde7FTZ21kZl1lR4ruxCrA2dVrUGNKezxDilnhY6ldKJUh3P9fvdDcMIf7cMxkkc6/niaFYSumTtiPxkZZndOSKluVn4WTJIaZQrATi305nPEMCmp9UfyVzIQm14cBH/eBAII9TXDVEvo0bAa4xcURWQ8QkQhJoR1JCMEzGS1hb4iWu4343R5CcTeGUCI+rqvM+1jZOHUi8UKkuYKGrlZQkzrKE3S6N0J/+KHUTP82+wjVYe++3R3wwd4I6DJGG1Wf5+HyHgonC3t/zWuYy332YSzMBFhNNvUBRVDX9Q8x3RT+aFK3RmV+snrXC06IJpjKbfWXtDmBtp8yUV+Pz1bfQZWfWOHzk/jka3oCqS2ZbDPrmk9o7Yo6mGrm/Iu9JzIpRsJ2rIBTuW19RyhVS5X4tWYFTkqLOG+Slj9iHlpu0EmTyJd0RUta8oro9OG0IN9azBEFFZ9LBZD6VoLGJk5U2MvBXf7ZEXk2zxdJqaU599yQI8aDkBTz3Fiu/n4KBqXJakWnMTztX5M2csWW8tUcmcYEEYzvGbxGaxDw1F66Sej4ND++YpmKpUrVKQ5gYWa4qcp6Ruev5IOZyziBMiyVfRWCSOx/g1q0DnWnn7oqjqXP+mOILBfyIZoDg04A4dDI6R6QZHVBv1oHdj5AMN8yF0YCCu90HEkDFBVztl7Knbg0PW+6j01ZcOgKC2FCNxQInYr/xKMk6p99tobkY2x4G3DpjqnKtGwaziSP41RV4w8SUPZH20z+IWxjGZ44O74T2VJpZMqLdYvTGtnt85gkHJvzb+5nAQlYSdNgJ9pw39fuPkujN2vpbsd7e7GoQ6wdW0Dzrp0rZY1BLVo/+j6pkde2fBv1j+PZdbpb6ZGffG3ndR+4/DvGJmooHkx1WmJKAvwujn7ex1vBuJNNwYCXNBTc7Q1ML2CHu7s1HGfSbfjKZHuJCtgYXihWM/3b+YR17Gw6jK24ayW/iw5afTOobbvf1+zGDHQQ/GU+oIDJmjOv6WRBjqMekUHU03aD8z4erB+NSMZSHSetH8rkR+n+11gUSZ6lSmgR2vk/idfHbqyqal7QH9baPUUVfoU/OQOyIbglY8zVg3dS6R8a+gErlMCr+/HLRW1NfvGSHvULgXXkGrXcoOm4PA9A1jLf3IfIQgcQePsn87G0dVNTfjxIGagR+Um0CPbZktg4VI1dLjr2CqTUUgIcw75IlGwMSw2pjit2+kmPAvK0Tw6Hl7THCeuKWE+JR7MjRAraJunckygrvq78sDqx6OHN7eghJ0LL4yTqa/2II9R0W19Gsdw9q1KU82z/CDUTvJoWOfCg7znSP1V6wj99n5Audyd0YEiDWY5CWo6AaPmlbu3t140VhkioKRqDbnmTO7efvbe8vOmlTyGxLDL4BT08Mb5V5OvTpfDlJViPKvMyQVcCrf4pwdbAkm8A6YNSLRR0TY++yp22aw5SXIQe8gHwAraAGE6l7vQBJYE+x6SXCcNwQBt3Br8Yr+wU3WW0gC6AsRAzjSRbfkIUzHkaJMFT0DXtSWVyNV74gpN26NAo+Avh32Fqj4GRHeAoPNQQpRj6qlQ43gDO75emqCyCGaS9A6i4O+nmVDxUfPVv5u+aZoW/hqwIkBDvkJczwHHRdOmbKx0F3JPdYG4uCBkZPYymJbaGxnM/3V0hpayr6+7iC5zkAj7S+pgqzbc0TVzb8XKRtLCUGARJNr34VOuVPzAMGyyG1vzIoyB2fqSU7acyMCDahE3BwJHa1BmAeQ21QKtGmQsfmQPqnR5jNx6Pm0jHq9QAfbyyF+tcuFMcKbUEujjfzBk6TO7qKcCJL6x/QTXgYSvH/P9l7rNgMTQNreO8RboXPxVYQpiVwKnLF9ytd2ONLNeu0pkNLT/rFq7v4EoqV/RqQY/qMJz5ZK1QJW1LWh8kTATPS7tTw8QMxU1OZ4LWS3fSLnyyHTCoJBy2tBCGqg2fOsrX5kBYeGn3e9ukH+E2dO3rthlmYRhWewTrzOe2xCgcpCb1NjRNqolnN5MIHNgwLaMrAf424/f7fAlipwMlAIYCMsYZB5e9U5aT9TaG8lapTyrYKMeaJRMncNTb5mAqlx8o5IMKU7scBxHUNQcJ0QjW57GASWC5YQf4TYg744CrKd+u5zNOae1/Hl0s5EJBeuBlWNptENrjRKOaa5BAJr2di7FxHZmQbL9xhgirjDx60bioy7JY5bRO/EA6KAP3mz1Afo0g8cMABLSG4zgg+T3docu/A6PRRxBO0OKU/t7O7nEYlfGEgExq5Ji+38whkeyUSs6KvQ9RvXgbZti+O9Udr2fb2MDZMp1wGxBETggaFpejorG0cywNdOzCh3E4exZhK4BHtlNeHv6tmnTQxpAeEEYDkTfMgxOkyWc/UeQytCCt2MzTj6lEyNcMaxM9ct64m8X7/TXaZGKQXtEa30T6oWTYP1Hn7LFwTtfuIHRWBnQ+mbCybe/uuJHSYCLuJyfkXtbes7HGyDAwVj68JepMgF7U7KB3o5uhaeAVY1i+Ee5lnBNxj4FC4Rj12x1DSeeNq1k6PpxsDQA2XrQlIIqFZX87qgIeqj/YzN74/O/msp3ZL6iM/M41GMiGXqO0BHFBETygVsvRJR3aNjAMcwH6hjkAQWgqzISsPixtlKtIlOvYshWGlX6SfyKTE35brEtI4x/5LzZ7dmDqdCgG3Yn3RbZFcXwm4irvWlmdM35o+trPaSLQ3iFyLSfnBOGXE5PEDXyYgp9VrfDPfj68NG/nctfj5Rczg7AoQhzJ0yPaRfRbqYb4aqyVOIQNHaC9Y70QBfwslPdYYDYsTff1n1+lEtfIUhVVnAqW+L58E02XIkDSnzcLGhbd8c7clPZYo7gR5uztJKo202A/ef1QYRiAxaDacWkBN+mXHmJZd13nUGhr2wHvbAGlUdIooQ9/2DoTq8YtOr9gI2N2Wog9Sw7aGAhC3NLF9ROw060+KPqXtiu18saW/xYyEi0Ezv8+TDq6sJHP+Sn+i1I+R3ap1oqemti+ccI7UZBnFtE9foGpHoyDZN8IcbzxRIFRRjTX6VgMF7boZN+kgFGhxixNkXe4KfPlFF+EI3seldxyIXZsi0E6WvCPetPXAxyWeunAcex5XQPPliieEnY/tynJHPuBZyv3fcwj8IhcGGGlGQvNyjDT5qsT4U450Zt2GMF/lhcVMJSfevuxeKsHmlLL+onNekcaAkq0aSmAdCeQ6kWLbMoetv86XZSMeMcHabrqao9GCQW1zwuuMRtWmg+2VXgvckyxYUEbDEjgwAhkWeSDLlgIn98teWjrvJRP4izqNVY7t+1H2DOCSLtFsB6H9GTb3KWA6mzELr+BJHi9JR5lZRMIH5GhlFxxdBe59NBVONVftYaV9cE5NdllgrIxkKyu8z0TdnVrEyPDYh7+EXAFiInm8Gbg0KsgaHkmGSTvVYtzvwzwN+EVekNIBFIEsVBH7hcgDBRmYeK9G25fZ4bJQfSeKh0i6SpDYL4Oa/BpqOcOlve9v7OkCYgHR+pD4fRNva0klc4eoYI7IfhrtOGB8CScnnTutJPYJOeNo96SpXDPwivR7OfOXCetQ6w/EGI+cJ4TjWe2dXcGzYW/OIuBcWlnWA72dALPMk1F/ALQAGI7GNulf2XyU2EHQ4tXvj49+FrLCISfrBXAJJ7xEVDctorIHy3w/0EOH3G0nl/n0ezmCF6SDDD2xYXmmhHjhJNVbhNBQWgG74j1d2KgEKbQ2MJy5VAxWFV4/l3YSW1/J4kt/YPue6auRsH6aM/I04q72PcoPCBYVeVWCYT4fflxsO/xxNgDgZ+uqXRLwpK2Xv6eqnuuIUY+wx+eB01J3h+pEjocYxxQbdZqKXqrWb7xsjTBs6ynsGBRVq2DzaDyStT6kTp3q+yU3LLgIL/IkVPJ/N/Y6Sgwf59qonwHtzb0ogPdG62DFUgndAh9G/7IDq76GeCh890jhIdEH2Q/PtHv0LANIGyC4yJC6o07foYO3MMi+OlNOBJq5TkvlrG+T6M0K2PVKMm1mRPf0lCQV9odXXtvQmrhvoidUTLKnOD13Dcggiwk++yUNSu8pBzoRMkmt4Pkoq04EcKEb65mMH8gTT7KFM7WQ6ivPRA9Yo+6ra9MRIjRK6CfuChzfCeqM9AftC8JXXrvssnQtkQmsJZeOr/Z3ukdxo4eqKaweju4rSSDEI9TahOB+E1bNtlN3LTJmQv2ZywYgLTPO89OaiipLG8W2ffjgZ4KgVJ2T2t/KxgjwleD7iOzGrmdAYrcCik4jtFoCPCQdc/+ufJxU48l2QK0yhT07ElNoBhRAKvR08J1Ua61PKCQseijmZtN1l4YEkgL9NCW/AItiQnjMAKQIg1F1O4qsllcop90gyB4J8J6Yxv0V2w9hI2Ga7VUHrLjc+01u4dSnYnUGgWBZss658Q9JDyvLsGu6Q7yj3HpkvP69sZHBBG1NzGNbzQI64OeDOg10NetTSgzBjQpUl7HJEixMTfiabLDgoV+A7XuZzzuiwtR+UdUUiTUwiNnbjnQZxqilXDpigDNZH5mMktSlO28JuAN5xSiZszUL+tARcjbkRqBx/Y8nE5of7Rg/O5xK0hmhqOB1AYD7myCkNeV3cEHTI/WPkXAKuMS0Bpe2qgejewD5ksPreqcoKHnUBYl6b7369sNKGoCFnFczZjv9OepQY1InZ1PX9llksBH4lXdULaHXsfhbNr11sgwOypNuhRp9Zlq/9wIx6z4LWqVRj8zewlLNkEYDggZRMhPFkWXIg6BeJuRj0UQR7XCfaOhV9H9OqiNSZRa5LNoV3VniEyO4480l2pucnGauY/pNAatvXe9+gmNd2zKRSY85iz9wI1ECfdg+umHo3dfdv/07vFyZNNRsIYS7aiOy5SUvvEJL21FrYFErk16p7gx+Cgw9IxXWWQ9zzgW+Ea3brzFl2tRYFhTHfkP4i+56hSYhjDcMItOyXGFP4rHXBocoJfAacdFB6+LnBl661PNz7qKJJ7nmUJSU0wEosM2m6iuaMzb/DVdMpTcKTpXoiDMbPFl2YvrO2MKVty3sDg9/J25T9ggtlh/H7CdrlRGmYjHrDDEkeJhJuEmoLHlu/90rRinMkGpzU0MNe9TxCCwMgiG06rSnprBatPIHm/+okvVeJYp8CDNVPl0XIFu1NL2mY/wTiDQdYvQlTOMtDppDw10lKGjtyFYRzPJVZMxNqNm3GbPbdajHBpvF3LJuDeQWShIS7zAkYzwBrkIPRn6IECSsmwO9MJE+/0gPvbcbSdXgmtWC2gXVXjFBBVvP11eHEIGIgae8qnILJXmtSFC9AhiID7haBoTgz2o2XYr6NAEiGsDxQtOaSckxlw26peu/3z5gBbAo+BQGvgEDqWO2/Cl/cv6bjt8eBw+oj57sC1nA//RQCfRdJ7PZxOXEvkEkm7uHhujm0olvjf3wXaNEhdIKrEsfA3LiEBy7qvaAeOyGjMqnveT1DGcLiaXnUKptMEli/y7qrvwkCeTHLx80elADor1hXFvj+6kFfhoYlhmpiAz6Hs5lqz/iQsnLxj30Y/88r+Lw4WyD5exS+KPtM7Squ+ynMG8PwamiwTdYeukKu5kMkMVf+we8OPjzpG9KFWvTqADNBdCJ6g4+U03fQcObuXWU/tu5z6X8/Iks0GrZ4MdyG2M+/O2w0BveyB5A/6L31PFf6wqJG3uZhLKG+qZU2PO3FBgq6aG4lqMH0jDPp+bKc8Z8D0eNswkh2nzNk+4frmsdOnwqXaw0XSUVAC+1nPVkeURuJYl6MjcZE1GaLMIiwdMrmeJyeCzuubTY35n9UgZt70ITUxTRra9B0YIdXr3cdO55Uc4QsCw+zLRgJlCyQMUNuLn2kJ1qRm4SqDOkiyjMBFaVCSRDgmJwNdkWS4u5Do/gEsM41uhQfiR7uwIGdqAAX78RCrVUf8rBAemp2GQQ4rP8sRwtyuPbX8AF5o27dnH02t3mxsEOeRBnHllMRSr/9QuGDmlH3NgmKQxlxMeOEZUiM4FuoPRFIF15cQFfsJlfzGoNc0DcA4AN8EOZGyxzQUNXF4yDUvBf/J5N4gt+P60msr92j0OtOOKXAYp+kPhqThUDm4amm1agqCtvcBb6POA3VmQXb1+1cvKcdHgpJMg02qY2zs1gEvpVy/wRgtgv6cVEfyqrLmAl4dkpYVC5mjR9nB+/d6QIA2CKu3TivUTBh3HVLvpbVjW73WuP594Sz+PEQ2ZcyJZ4JBQu9DqDyWfVEsj8mE5Pf8IrsY8P4V77VT2ujscBR555abYF5v1da9H1ApiwxJBTTm6V7h7g3Cmq182Upz1pwC243mj0MfXyueELlhN6KgfVMRKuAce9PahO7/YTJLYVulAhnYxqMvybOVwuAtlig9mHxxjRyFRGYBq0rm/YYZ5Tk9T9B5N39aHnWO/mQF3OZ9NCTf5ef7+A8zcFG9uJG6KFN7vNMe05yt7PSuUw2tx5xxIP1sjvVC0ZPz0xaWyU9uYkGAq0Q4VJ/ciArdipIKrqW87Sj/Ht5aZ8HTiyFtm36DKR+oyaU5XwVkKg8kl/aHbho+///L867+o6uWpKIao+GLsI6O2Nj88wLdnj51xveunNB5TpnnK+VtYgm4NQSRKuC1ZWn+0r/+sjxCDavMqQJlKf9gNPpz32VrJ8fqsXRJ2jx1JAVpB6r6IBP6RhxyfG2Iy4LPpwYAK5ehBNiZWwxR+a2tGHba2rd2Jr/Fu0Xo1Ec9X+rGeu4Z39QHsfUIijc8/0aYRne6dannEQcVYb4Axhz1HtNeTdnUYPyZb15ALyCNizHO9osk10BMZn7cW6z0237q1sXtrA8oGrEESkUHowklfOxi1O2c4haUP3q5le+dDcCKLyzzdvQLgrRBxJUybfALHAYTdkclRv2QB/f36bUME+OD8NKuzAXmwXUrSnMn3vuPFKADhjT50y8eFi1FkzKSn/m262M6lQ/SR15wQ2RBPYbc+ZAd3rassgQfutL/vxeLk1r5+0a+kPJ94haX3BHYtJt3aIrcsqaoVP3c4jeVyk+J3DAkjU+oNGqeofJYOFblQqh9NBYFI85Fy0x6HaYcvsb96OqN76Uzz78CS99fYY53bb6iItMq2DA4AGyKnVkLlzQgjEJTgQtVhGXjV05f/0afnip5qCXOb7R8S4/GHSCB5TzACiFCJqIMocjzhpE3IXzfXwzWN6qLk/HAlu1cuZeivfab2Qa1BAMEee8fMQ+KPm5aTQCgK3pQZFYzQ0IfvezHPH8slyR10t/c+BfIViI0NR+VD7STv4AnlPZQq3nrb7gzFU6jIBzSycEY8uHnexcuiL3kH2yx9Jr075X8HKZjM/ktpH/tD9ooSPz2j+RhVacEmr860lAyt8b+9OhiTX3Ryt+4P2TVUX94q9GmR+G/aJ11e0ovKiVJFaBdP7kU8+KemxYFemuJn0JSmJgaJMiJ0gvCVkj/+77OJ0AJ8AlSQMIR4L08T5qy3RQm4ibzOksAsZ7pUm+VgXNy4uUPb5PX4vggtqFOpGLs7F0Bx/FIxkjPGUBFpBwlZTsnWzaG1/j4R3GtjbKCq9zIyA29PwiwCDllR2e7vRv95JE6dqlDpyBhQDUjwYgPdiU3dGHdoDkX1fHjHjV9qNEe9gPAu0QQfNv9Bd+YvVf36hRtOLm7zEzwFRJWpVCgpW710Hf+9gxajHqqq8vLEkk1lEjeDCbrf2H5fYZyByIKhOwcX2iF6yrdV3YfLzEytDvL7ns3aZUW/5e55vLTC0wBjveEf0fH5qC/Av+N1Gmm22cWvEGwwI/5KOAa7O2IqCuKX6Z7kMEJxN5XOLOtW/unRgO9Jsurd09xYitpCqZ0TqcCBZX2SJ7NDQvlpJJQE1PjO2f/sPs/uxI72xX+aXtv9RC9/dzWl8Jp7qcCqCRl/9ZPVvecYpSLO1BWvrIP19PEfYDIDTVk75BHOvoPq5jc+lJKtC2zodBw2d045RJmNGdaSeHLvT2ZpLt2zDUhrmgnhRxBYCFqoQBIwRnrSzMfJgcDxrTXtyWOIWqVSS5FVhdqOUiOmxA02HfAyoGLOLfNwRLUtDZ4pTWbbXr9T10sEFXHnlV0RAwCisZ4Y7+32U9loIA0FBEBose773DCrw5ZIq1NVnFuiQoTTCuxaB/hnJq41hZEWgGI3Ype6NPkBX7xgRlkIBwwkqOYawbx/BjH75O0MbDdG1zrNzN0bhzofqOqPitUr7f2mqi0a/yiY+a9GS+E9ohgy2s6DAaofW0eZY80NxilpMD7VJCxNBeweyVNg/0s7W+HzbkHu6vKe3I/EcRE6xzE2GevQX+rQ+09ooDjeiCrdTweZnTIYTDr649yId3nj/LcMLut4LbtiSQ8jGdBXtlRLLZQ5loGARpzqVibGUmVmaU14nTuzmE5wvxZ3ML61D3zU0xFL3tKs40p2ZHfT5syufj1Z5EIZqlkmBjK3bQro0jnwykPqwzIqSF9tZCBJltBuW3OdHdp6/0W9aGloukXeRhIzHclqwJ+SRxTFtJyg8LsVAPepPos9DTqdIKYjMT1WN2yU2zPh8O/MNnWbD0KjDjIAtYoDkkxTYsaH8APcH+VCGRc/HJYiKOcw/Y9avOUVT5SlHMs/7lg9KrXbHzhWj0FuISFg/iKe/7Qs41gEpU4OTjMFWFaPT6PLfu8oKcR6stysBZajwPSAsb0u3u/eSTN9PKw+HmIMHqSHIvhebdV3Ev0xjgyoIzsADL+sZq2bK/WrosgWu/093fBSHVDeaiSg1i2BY2+afNKY2aD2dELYErVfdDyuG+K7p8ZbxIEWCIRDGlc56izZEzQ3JrGjI5sZkQHc82KcV3YWmpCICcDUNfNyCXo6dVSesEqz4N62FOzmDhmZjBPcwSRtbtFAD1WZJbIQE7oj0TMdW+1mxF3jIbZvsPuyWHt5IqeTWaITx/0P8C6iTEhgegNBT7gg/8mPCdk4hmkcIirt/HmGX+n0wyFAx2ILRXwKFGPgQLjSdqdNCJb8zzFxai0VZcCusatwMSo2e3nWPWbKATiF6r/fzb7065MiOYQRrqaS8AaO6TjegB/Amict0mnFlba7NxXd2yPyNjOfryEEzd6w4Ja6r7G7PPiYVsT1MxwN4R74AWnCZ/xo8pRSZ+w1H+2dhzrxtWm/adWYO1qRkRs6Iui9h9w0zNYyZBi50lHCKhTEFnW9OKOtqHR+9Hk99nnOlobZ3LcbcEAMFSjJf9BJNiGlCkdLzImpR8sw7YDO3S9dUKVDQIFHJHtV94mVGEMiBWixM95KnUifxcx/ZqSjRgefBkoc5W7jR+nITr37p/eGLiNeeoADF+1GIwBjQLOEcF28sCullGtrRHyd9sqOG/HqcsKcPlU6836+wJbKusajHMB2kurU8j9wahisk5BWFLOCyIe+uPozD0D9iJscBBim137lem7IuybCVTnsiMBJlooslHWwftbAD398q4PETEEFG3H3bBO8i4xIcxxdJZIlSNZZItGkikbbn545nBmZA0Y7tnbPhPrggQzx4ukobt6AOlOzibp7Tb+rZGa1To1AJTUPz5xB/tOL/tSOIY/8PZLK1VxPYZxUD2ho5BM1Z1iAQ7rZzw/9/TRLYc5o9hoNl7hG2ZZFRNbfhf2tZAlmfdcHCngCUBu11T0H6qI8P+xMu55283J/SC0BS684KMAgTAgqGGSGEu9nn8Qvh9DHLHiva+dKZyvd9v0eZuJ0IPz1iqhkabZnOZyWbFpu2pi3/yNoL1KUPtWaaGyOvA8PG/ietewszgMXO4klGA9GG29npkwzaGQqMJsmRG/w9T/jsgHErPIhdYTO9ToDXCCBbvL5b5RWn1ipi4HhI4EqQIfkcK3sbSPrHagKYGAzkPCVCV+xYqZqhLfGltmRQAt2ZselMJb///qKE6HY4MC+Wm3EnKnfRzld5jr5kmaLy3TPhNkyQAloqG5E6yUmd2cUXefFDShPShb7EC9A+N4JMNEDD2B6i5q0h7AydSYRcPqikEgb/ZFSNYgajUkD9G/4utYmE7W6EWIvCAZ8S2ORfun45ru6ajJbxNrzlN1nrB7nqetBHTFJHa+nbvoWJjC3nNc9MIUvKGqq/uPlfOGcCa5gqFW+Sf3kKgW5krHGAVVfaISZ3ZGaHB+n2E5y6yIZvWfy3tVFCER6kb9IaoTHN+gkvbkg560EtkbCeFJ3AvQRDaEvA3tpJEIklnecjtJbifzWR5zQneatEwdT0P5SbIx5+HK54DdtVK6dDwjBNu/NMR3GfVHVL4kCQbxDNPlWGWFrNPcLqRjJWvUtBIk052Ku5kyUVUS3QYZaDXT2S2YbQ60Eq1bSN1eImRP6YFu2Pgeg4Fuk3CL/3MfEJHwERSEb5i0Nl788wV8Yo0yaK/Qa/KguSHEfbwN08BiBBi+suLUaFti7MJwQMR4D/sm95DPeVvGADQzZcAWbvJdrbkrmlVWq4DGtC8NAcPYZVJwnB/mmR9q1klLroEr5t/Ke6Ip/vJF3jKrY7r3dFBXWcetvKsI0MqlhtDWAsYEK8yS4E0UA0nnnLQnCs2hgrKi5d3TeyhmwfyG0hZ+lFpVQwnjWIaKJl8ReWepVHuScxTk1Ot4jqokgneOpFrnJBbwTGSc34oFoZjLNPaW2cm+3nYTMcQYtyOwStrQjL6Hs35zSCWdMelYxQF/+6UfFosKtFXd2rT6R372nOnH2Ig9mP2iAwBPJGk22kqHTy/b2pwtj1VmfTYrgWmcVFN27x7kpy2WM45UQBTXZAXrQkrsP/aDnM7kJ4q3kuA1FYNBppp+r6NTI6ny9oXSr2IuyIsNqnPJTohhwkxPF0MCiJKhEHlXqawVWFxymMYgdrQ7z6R55Z0Y/KahBFDmgPxKFt1DyzJCfeZPrhDrf67T58faE7htPh97vX10VdWXb2Pf0vHI/ZLEaHptBLnYAdTbuzLDT89GsIS3tlEbZOEh+bpCo0jBf3klyQmNFwLJL2VKq+QhwVs7ZQon7TgjOCNkGRS+wf2e8qjNrQPf9vS67rxUxTBCClaeUU8Lj6ohx1aNYX5RloUVh4tU6JEZptcTxhF03Dx9qPnVMty7vH8Il4/C6C8AeglIV2IdD4KNehnfrZeNUq8FtfW8hIsXERLk/M8Ai+Ts+VyzIOLzFtp/OnrRWmkRdab5j0ePLJoBeiDifiPLNeA/uNmCUFSmYA3NU2n3CnQUGzG7Rct3RUGBj8w+7SsL82vO6uR5qgDWRb3r7DfbhzOmVQ3qM+Zbo3MW6PYMUI6PXyXIZ/ozTIJVKStdRYLmsLvfORvMFq2HxHS3fP5Fa2Qa3TRaIFbbqNuUnQBAwx4K49oKTfA1UoQ2+K4cTH+Gu3CO6E6lcHUABT78RWt4l6o/suHgHc+2GQptKQDtZ2yTcl6n5sU7zTruVHBGPE8Ion9TUqZ2PdHi/SJ35n7lEQRlpPpk5SbmbKuw70eYxDlo4JlctzwifzLYOMs6rypOKY1dpKWXpoLnnbot9WmTBPmW24Q8eAyRL1fqzPeQWc6pxa1XI5wiRpCpGCA9EoRdiiSaMVBxXROwl1nrnFTHym1w49sGvgO6kDnEMp9GU1eGBh6jHTt7M+l/SBZ+Lw0FFjgdNqdLrWbInWiWG0qUUiAN9LOSeS+/3gBTbnPelWossx/0uk+mBOJ34vO7DmQW0L+tqggfr9xsfDR9cTiYs8DBdX+XXMsQILrsZoGb66sJOlETnSGYQXWuhCA94c3caoPjHyVZLdgGU1J6JYSNhU/EHDBg4ytI0Pr5DS7rYi+s4BKNLQszkS3N3BhkNRJPVNqk3iv1no6IMniFIQ5cwefCmqGl4P1F7UXFoEsAyi+/m5aRQV3Aw3UQEvnmpxq63PxXVKxfypKGkOhrDmgrh9CwCvL2jfSGyNz2jxBUfWghYzq+Uq8yAaut2SKLt+mAqLcwbWsVYaFverdxresM7wy8x2CJ1v7Ce6iubhXKymrikBBG582SV38awpyFD3Bf1cDs0Eg80BIX0I5OrzUYqzVFjdZlePB8Jer1os5aJ0GyfQZSW1PY/0Wi0h4h0qF136u73p8bTZQdjgxT+l5sXq7IEXeqXj4Ff1pKf2bvgdXVnMxxHhB+vfEtaIXiurUe9BoLoCZ0nm09eefB/2SPCLkpzV7xY02CMNFJ+wHBK3HC8uDrAr74X3Vp8bsj6MLOYpoiKur2zpyoUXpOJAqFAQXtyeFEPNNBuOL8/zisUg6V6hnBQlVGmX/2mb0cUGzoEx0XWjs2T2/1yoKFvy6D+XJcLH1Bo0y5lLoLgAWzqoQxwq9ntxiRS+PIXHPgOJRj6ZLNS5PsyaKm5gPQ4oeZz30WkKSY4+UsfHOKqCNnwM+qnMWMgv15+Pv7hsHwDb4b0W2SURF87niz1DC0iKOpuE1v1tM3Qy0Q6lW/lXjqyyL+xN5idougkSjBxiGZXLpD62jCURL0L57Z14eFAWAR0dtXxaThqJZ/DbXi/9xjov/xOvql1ZGu5oj5+1rwWwVQYF21vlbdImh13sCUZsU+AKoD/wxbHtl263ytP3+4A8unN0XAzNl7Fo4XzYVx80Zo69Kanho9/4o49OBxu20bM9s5jhpUl9nsVwhe64rCgVFSMTrjzyCOE2Nz+CE/8aQZov1b6XEeYsMMPJRS1hSrsVj0QwtEXy3JvQefKOkFMDKeVv8r4qyLnZx7uZG0qub7u1A16dBIdQv/dcmTVQ57fBk76Z27o8aXNPE1Lx06ZIEo13YefmcU5cIPtd/Q216n+cCPxvN6NRSeCnPBtXm4YohKQ2yg8DQWZZ8tfzQWF6e1h7vO8n22Zx7YvK9gqHfHPsNwUMU+pinFW+gQmEtoiO4HUJ1XxVHp+slnj9D70x7lM7JJgoHAFoWtpIgb3xeIlvcJUcZTEp3hqBcWxD8Y8hbHnWfYDQIa0dzaCHdxg/rmbHlnEMUhcBOdyGqGS+M76izDxjG1sQ0QHky63HhQQp7AWsbg4UQeAE9ozc8U2HlcHP93SX0l5CCmthWj1+TeocEkd0L5H48nCMdCAWCg+Q5HF6OuTWs5nut8UQluVxRHgdM/ICY3pERPaH1/Zm4dptaHoXvFvlqVQb/WcA5Dc9vsJ+Vyo3cU3wOwaE6aPIhocNzqFF1hwXvx0xpyJVYg1MnX5sJ9SOgjKBhCCt8FeueQzAkivnKWgdvh31GWVHMKegxFXG0QGQUdOcw3tTOkJrMVQcfPbjarLs79oQmQicZAQOuqbh8IwmzXqyk0yfYpeluBg8s3cE1gz+rYy9byPUWc9e/f3RkYXUNv7PF50AlX18vemRXJgkTR/RA2EUrUEyOGcfN3RPgaviYBcRqG6x7UmoODUBrW464AUv4T5hiFqKtmz+GENN/kZ2F9K7CWcryjRw4g4YTRmlcc01cpW4DjJ4pINtwCjAY/f+GwaTzv8MWBlZO33uulet00BjJ8g0RlHTmGypK5GyqtKN920vaoGTtEhF+3UXrXeSd0SUo/07O3NJH0WILk3AxbdcEU41+FqOuIc+9OjZxSAH25fsu1MDJPYXsyCnCTw2pfnaVO8Kqxz+T+93b55HGBe4IKprrlRNc6TSe4/uekhqlEURxuNksPXbt3jyFLGlFnkr71s4rmVecEd9/uuc0fmYVml+IpNzJ634CigL//HZziA0ZCAYpvgfSO9rNGdhbQ+dXnyQt1cKDUVgyKZulcj805Fpg37iKiAlWcBVataVr0u0nzKFX7FJxO/yjL2kkPKwgcjGt65TqQBL3X9sS//lIY++qHSUVErrKdFt9IfEP478mqZvlDRHtqX1+5kos2+g+WymgLM3fTtPlVYXbI6TSCBOXeiOD03o6nyq6r9+QHo7YYzbEgiAuOrkMQSqN6SvlP0dpwrBIhLkUYeGogjxDT3NFJhskIk5fMoOTkocyEQOh8VvzYqQXPe6pvrWGcsdXXp/aHjRQ9dUbLj0x6pdY0LO8Kc4GIRQysKbXzJGLJfgy5QTFmIWWIT17z/ONDfSOFAXg3AVmGwjq3rnyY8kgBiruj7opeZsDVQxzOwWLx1n71szxRMiRPaPZwrtgrbKM5YpHgqEdrgPuua+OP+pZlzXMVH7i0bp0IcAvRQmQjNKbHUxg6Mea+p6iD2zhZTs5tKI4xO9S33qKzvV2HjYFzXXeB+CceNXbIcvaCBkPIIrOFwnUcfyPomAqgunPUSZmHox482h6bJwU+vRcznNOOeUJvzc5DfVvcjoasmH9lkNfLBBoS5Z3auymVaTS7f369Y308GrjQz8Z9mFEkpJYcV3rmRTlprgyVCWiI5koBndS+OVaI3c8TvxHc+Gxndp00guOolAkLG1wSjGwxctj5pfyDsM7S5zuz8wShRkttRv1tudccdciw2BJ1LKVnCe7nt4H/kdWH9NNtI/+3IRdZC8k8ie1A0sSk8Y9GoU1mXx1tEmjyhw4j5VqeNnfhBMGkGHXW8CqAZ8QaWNCEy1+4oApOLUo7oWTyOZQYIyKVt2+9Fu3Oz8sr25tu8+Z7cwZzUoxtKSpO+t12NHGT0NeF+8vWuxKjxiC6Kvf8YYfN9o1mWwNulcN9EZlcsieesLjSlqtw4p0s+P9by7iXT7rNYCCL/Fi4pllcjH6xx4NKBXdJUfnZYNXVKTP53vi3QmOm4OVRbb6JYOMfzATVT77xxjrtKE8Eywm2Uf3K+gatfeM+mbLA/g3Nv+454kvLrl/zaQdVAwyLwj8ncb2qzsBFIkOgmZbN/DN7M2F5wucVngTYetbAZJcO3L8+99qW6lG1+GWlre4UOECk60Ry826azwOOkzQ6s1EbQkLbusozcUYZ8f7M39VfmiC72Cect4pRbeZi0E05BLutKnyIUYR/bMD51u7frWzpAHYEB5fQGjcnaV+thc4nu2uGN40bhP27IzhW3wAfD+RQnOOrbaLl8BwvzmLbZjzifmWLnfUps5EEKixkNBv0x/NzsWbdiTd0tuN0MvB7k+Cu8FSdA9vUTWbzT2nIeK4wEpswT1UU/g1TOidaXWjyI4uW+c2KibdnD6MASxfCuswT5lPUYRc8NIvgTYIK4YzbHlpgIk2ITyCJ9+hmRv413evNiS5CRwp4lBim4cNm5/tvqNwjIrRff7leNevCZ/4VmLfrZAPmKAPVJhu851rxTST4iv5QL3zppUkp+GLAsMy9FuLibOtc4eW/SDR2iGiW5BxmiKB7VvBTQvWbu5Q7SUCVk6h+weCx9f+CnM4D99dhk6RjQSpZZ+0yIjF8rBGA5lC4OL3gCs/BInM7zew+TyjcbTsLpsYX1L7I1v+fkMxhMO1VSbntl1E1tvpnrP9/CeYlbfAyvVhIdCVvBtiGE4U5YhF6Vkyt2X2V00nBLAiXObGuAR33squIIhYAvA8X15pdd59t2Mb52OyRKXeyuL1FC1kzKX6RBXxm15UpzizS8u+WUMI43k9DxVvFDQlR4vRsTT1DzNfxdMYYCsT5huyhabEcaJd6r3obkIiXsL89XDDzdZYu4VbkSjNkQ3L3EsM2THYanlNRzzw8RLFJHpZOVFmoFtVDrvT7c6F34NUSHXqPJXQ5CKsLeR0y/HAI7mVqegspE+0bks90eJAXPxIhdoU8OXSAL/qTlvakbewzuXJok8ePyc1pJ9gRDyVn3H0Ch2iYJxnEeXXDPr8BgOvOktTflHdp7yS+gyjlaK1RNpUq+cnnS0saMH7AXK08gDPZIsTmBzEz6T3tsMKdzCGgxZBeRTW5ULOjQCH33SpGYzem3snTyBAllIrfrOhb4jER0Rcyu8Sovrb0n0YjoUBxc19HGssqC6yWIPsz3+Kip5mqHqolpvvO4NG4kDAY0ESGXVOeodaSJr/qmEN1cavD3786dda+uvxvzi+A2VRwUn779RQa1h5Wq2KDtSaXwWZrUn4LyT/nxprwzwdtK93K43dNFE8671DVBcB2CSwEYgvCEkEqM3Nc0hE8WCh9e0xlhtbHo/dNXhFf/wGD7hyADJ6ldaFMQGJzLfOFxYUonWmQvQAGB+KN/Q86qguGJWeY80c1sCj5ZgbvTOLpUCWX0a7u6z7JGnX4uPgfAXe4dqFeIkIRlsnV9g=</go:docsCustomData>
</go:gDocsCustomXmlDataStorage>
</file>

<file path=customXml/itemProps1.xml><?xml version="1.0" encoding="utf-8"?>
<ds:datastoreItem xmlns:ds="http://schemas.openxmlformats.org/officeDocument/2006/customXml" ds:itemID="{D78574FE-B5EF-E448-8E46-576530BCA1A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8526</Words>
  <Characters>48604</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 Jacqueline</dc:creator>
  <cp:lastModifiedBy>Sin, Jacqueline</cp:lastModifiedBy>
  <cp:revision>2</cp:revision>
  <cp:lastPrinted>2021-07-14T11:53:00Z</cp:lastPrinted>
  <dcterms:created xsi:type="dcterms:W3CDTF">2021-12-27T10:19:00Z</dcterms:created>
  <dcterms:modified xsi:type="dcterms:W3CDTF">2021-12-27T10:19:00Z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documentId_6294</vt:lpwstr>
  </property>
  <property fmtid="{D5CDD505-2E9C-101B-9397-08002B2CF9AE}" pid="3" name="grammarly_documentContext">
    <vt:lpwstr>{"goals":[],"domain":"general","emotions":[],"dialect":"british"}</vt:lpwstr>
  </property>
  <property fmtid="{D5CDD505-2E9C-101B-9397-08002B2CF9AE}" pid="4" name="MSIP_Label_ce81272c-73d6-4df8-b526-4ff3caa5cc57_Enabled">
    <vt:lpwstr>true</vt:lpwstr>
  </property>
  <property fmtid="{D5CDD505-2E9C-101B-9397-08002B2CF9AE}" pid="5" name="MSIP_Label_ce81272c-73d6-4df8-b526-4ff3caa5cc57_SetDate">
    <vt:lpwstr>2021-07-19T17:06:26Z</vt:lpwstr>
  </property>
  <property fmtid="{D5CDD505-2E9C-101B-9397-08002B2CF9AE}" pid="6" name="MSIP_Label_ce81272c-73d6-4df8-b526-4ff3caa5cc57_Method">
    <vt:lpwstr>Privileged</vt:lpwstr>
  </property>
  <property fmtid="{D5CDD505-2E9C-101B-9397-08002B2CF9AE}" pid="7" name="MSIP_Label_ce81272c-73d6-4df8-b526-4ff3caa5cc57_Name">
    <vt:lpwstr>Sensitive</vt:lpwstr>
  </property>
  <property fmtid="{D5CDD505-2E9C-101B-9397-08002B2CF9AE}" pid="8" name="MSIP_Label_ce81272c-73d6-4df8-b526-4ff3caa5cc57_SiteId">
    <vt:lpwstr>dd615949-5bd0-4da0-ac52-28ef8d336373</vt:lpwstr>
  </property>
  <property fmtid="{D5CDD505-2E9C-101B-9397-08002B2CF9AE}" pid="9" name="MSIP_Label_ce81272c-73d6-4df8-b526-4ff3caa5cc57_ActionId">
    <vt:lpwstr>6326982a-822e-47e8-9cfa-ad12db1682ba</vt:lpwstr>
  </property>
  <property fmtid="{D5CDD505-2E9C-101B-9397-08002B2CF9AE}" pid="10" name="MSIP_Label_ce81272c-73d6-4df8-b526-4ff3caa5cc57_ContentBits">
    <vt:lpwstr>0</vt:lpwstr>
  </property>
</Properties>
</file>